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70.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59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روایی اهل بیت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60519_2142443653">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16360521_214244365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6360523_2142443653">
            <w:r>
              <w:rPr>
                <w:webHidden/>
                <w:rStyle w:val="IndexLink"/>
                <w:rtl w:val="true"/>
              </w:rPr>
              <w:t>فهرس</w:t>
            </w:r>
            <w:r>
              <w:rPr>
                <w:rStyle w:val="IndexLink"/>
                <w:rtl w:val="true"/>
              </w:rPr>
              <w:tab/>
            </w:r>
            <w:r>
              <w:rPr>
                <w:rStyle w:val="IndexLink"/>
              </w:rPr>
              <w:t>21</w:t>
            </w:r>
          </w:hyperlink>
        </w:p>
        <w:p>
          <w:pPr>
            <w:pStyle w:val="Contents2"/>
            <w:tabs>
              <w:tab w:val="clear" w:pos="8743"/>
              <w:tab w:val="right" w:pos="9026" w:leader="dot"/>
            </w:tabs>
            <w:rPr/>
          </w:pPr>
          <w:hyperlink w:anchor="__RefHeading___Toc16360525_2142443653">
            <w:r>
              <w:rPr>
                <w:webHidden/>
                <w:rStyle w:val="IndexLink"/>
                <w:rtl w:val="true"/>
              </w:rPr>
              <w:t>فهرست</w:t>
            </w:r>
            <w:r>
              <w:rPr>
                <w:rStyle w:val="IndexLink"/>
                <w:rtl w:val="true"/>
              </w:rPr>
              <w:tab/>
            </w:r>
            <w:r>
              <w:rPr>
                <w:rStyle w:val="IndexLink"/>
              </w:rPr>
              <w:t>22</w:t>
            </w:r>
          </w:hyperlink>
        </w:p>
        <w:p>
          <w:pPr>
            <w:pStyle w:val="Contents2"/>
            <w:tabs>
              <w:tab w:val="clear" w:pos="8743"/>
              <w:tab w:val="right" w:pos="9026" w:leader="dot"/>
            </w:tabs>
            <w:rPr/>
          </w:pPr>
          <w:hyperlink w:anchor="__RefHeading___Toc16360527_2142443653">
            <w:r>
              <w:rPr>
                <w:webHidden/>
                <w:rStyle w:val="IndexLink"/>
                <w:rtl w:val="true"/>
              </w:rPr>
              <w:t>سُورَةُ النِّسَاء</w:t>
            </w:r>
            <w:r>
              <w:rPr>
                <w:rStyle w:val="IndexLink"/>
                <w:rtl w:val="true"/>
              </w:rPr>
              <w:tab/>
            </w:r>
            <w:r>
              <w:rPr>
                <w:rStyle w:val="IndexLink"/>
              </w:rPr>
              <w:t>23</w:t>
            </w:r>
          </w:hyperlink>
        </w:p>
        <w:p>
          <w:pPr>
            <w:pStyle w:val="Contents3"/>
            <w:tabs>
              <w:tab w:val="clear" w:pos="8459"/>
              <w:tab w:val="right" w:pos="9026" w:leader="dot"/>
            </w:tabs>
            <w:rPr/>
          </w:pPr>
          <w:hyperlink w:anchor="__RefHeading___Toc16360529_2142443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6360531_2142443653">
            <w:r>
              <w:rPr>
                <w:webHidden/>
                <w:rStyle w:val="IndexLink"/>
                <w:rtl w:val="true"/>
              </w:rPr>
              <w:t>ثَوابُ القِرائَةِ</w:t>
            </w:r>
            <w:r>
              <w:rPr>
                <w:rStyle w:val="IndexLink"/>
                <w:rtl w:val="true"/>
              </w:rPr>
              <w:tab/>
            </w:r>
            <w:r>
              <w:rPr>
                <w:rStyle w:val="IndexLink"/>
              </w:rPr>
              <w:t>23</w:t>
            </w:r>
          </w:hyperlink>
        </w:p>
        <w:p>
          <w:pPr>
            <w:pStyle w:val="Contents3"/>
            <w:tabs>
              <w:tab w:val="clear" w:pos="8459"/>
              <w:tab w:val="right" w:pos="9026" w:leader="dot"/>
            </w:tabs>
            <w:rPr/>
          </w:pPr>
          <w:hyperlink w:anchor="__RefHeading___Toc16360533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اَلنَّاسُ اِتَّقُوا رَبَّكُمُ اَلَّذِي خَلَقَكُمْ مِنْ نَفْسٍ واحِدَةٍ وَ خَلَقَ مِنْها زَوْجَها وَ بَثَّ مِنْهُما رِجالاً كَثِيراً وَ نِساءً</w:t>
            </w:r>
            <w:r>
              <w:rPr>
                <w:rStyle w:val="IndexLink"/>
                <w:rtl w:val="true"/>
              </w:rPr>
              <w:tab/>
            </w:r>
            <w:r>
              <w:rPr>
                <w:rStyle w:val="IndexLink"/>
              </w:rPr>
              <w:t>23</w:t>
            </w:r>
          </w:hyperlink>
        </w:p>
        <w:p>
          <w:pPr>
            <w:pStyle w:val="Contents2"/>
            <w:tabs>
              <w:tab w:val="clear" w:pos="8743"/>
              <w:tab w:val="right" w:pos="9026" w:leader="dot"/>
            </w:tabs>
            <w:rPr/>
          </w:pPr>
          <w:hyperlink w:anchor="__RefHeading___Toc16360535_2142443653">
            <w:r>
              <w:rPr>
                <w:webHidden/>
                <w:rStyle w:val="IndexLink"/>
                <w:rtl w:val="true"/>
              </w:rPr>
              <w:t>سوره نساء</w:t>
            </w:r>
            <w:r>
              <w:rPr>
                <w:rStyle w:val="IndexLink"/>
                <w:rtl w:val="true"/>
              </w:rPr>
              <w:tab/>
            </w:r>
            <w:r>
              <w:rPr>
                <w:rStyle w:val="IndexLink"/>
              </w:rPr>
              <w:t>24</w:t>
            </w:r>
          </w:hyperlink>
        </w:p>
        <w:p>
          <w:pPr>
            <w:pStyle w:val="Contents3"/>
            <w:tabs>
              <w:tab w:val="clear" w:pos="8459"/>
              <w:tab w:val="right" w:pos="9026" w:leader="dot"/>
            </w:tabs>
            <w:rPr/>
          </w:pPr>
          <w:hyperlink w:anchor="__RefHeading___Toc16360537_2142443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6360539_2142443653">
            <w:r>
              <w:rPr>
                <w:webHidden/>
                <w:rStyle w:val="IndexLink"/>
                <w:rtl w:val="true"/>
              </w:rPr>
              <w:t>ثواب قرائت</w:t>
            </w:r>
            <w:r>
              <w:rPr>
                <w:rStyle w:val="IndexLink"/>
                <w:rtl w:val="true"/>
              </w:rPr>
              <w:tab/>
            </w:r>
            <w:r>
              <w:rPr>
                <w:rStyle w:val="IndexLink"/>
              </w:rPr>
              <w:t>24</w:t>
            </w:r>
          </w:hyperlink>
        </w:p>
        <w:p>
          <w:pPr>
            <w:pStyle w:val="Contents4"/>
            <w:tabs>
              <w:tab w:val="clear" w:pos="8176"/>
              <w:tab w:val="right" w:pos="9026" w:leader="dot"/>
            </w:tabs>
            <w:rPr/>
          </w:pPr>
          <w:hyperlink w:anchor="__RefHeading___Toc16360541_214244365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6360543_2142443653">
            <w:r>
              <w:rPr>
                <w:webHidden/>
                <w:rStyle w:val="IndexLink"/>
                <w:rtl w:val="true"/>
              </w:rPr>
              <w:t xml:space="preserve">بخش </w:t>
            </w:r>
            <w:r>
              <w:rPr>
                <w:rStyle w:val="IndexLink"/>
              </w:rPr>
              <w:t>1</w:t>
            </w:r>
            <w:r>
              <w:rPr>
                <w:rStyle w:val="IndexLink"/>
                <w:rtl w:val="true"/>
              </w:rPr>
              <w:t xml:space="preserve">: </w:t>
            </w:r>
            <w:r>
              <w:rPr>
                <w:rStyle w:val="IndexLink"/>
                <w:rtl w:val="true"/>
              </w:rPr>
              <w:t>ای مردم</w:t>
            </w:r>
            <w:r>
              <w:rPr>
                <w:rStyle w:val="IndexLink"/>
                <w:rtl w:val="true"/>
              </w:rPr>
              <w:t xml:space="preserve">! </w:t>
            </w:r>
            <w:r>
              <w:rPr>
                <w:rStyle w:val="IndexLink"/>
                <w:rtl w:val="true"/>
              </w:rPr>
              <w:t xml:space="preserve">از </w:t>
            </w:r>
            <w:r>
              <w:rPr>
                <w:rStyle w:val="IndexLink"/>
                <w:rtl w:val="true"/>
              </w:rPr>
              <w:t>[</w:t>
            </w:r>
            <w:r>
              <w:rPr>
                <w:rStyle w:val="IndexLink"/>
                <w:rtl w:val="true"/>
              </w:rPr>
              <w:t>مخالفت</w:t>
            </w:r>
            <w:r>
              <w:rPr>
                <w:rStyle w:val="IndexLink"/>
                <w:rtl w:val="true"/>
              </w:rPr>
              <w:t xml:space="preserve">] </w:t>
            </w:r>
            <w:r>
              <w:rPr>
                <w:rStyle w:val="IndexLink"/>
                <w:rtl w:val="true"/>
              </w:rPr>
              <w:t xml:space="preserve">پروردگارتان بپرهیزید همان کسی که </w:t>
            </w:r>
            <w:r>
              <w:rPr>
                <w:rStyle w:val="IndexLink"/>
                <w:rtl w:val="true"/>
              </w:rPr>
              <w:t>[</w:t>
            </w:r>
            <w:r>
              <w:rPr>
                <w:rStyle w:val="IndexLink"/>
                <w:rtl w:val="true"/>
              </w:rPr>
              <w:t>همه ی</w:t>
            </w:r>
            <w:r>
              <w:rPr>
                <w:rStyle w:val="IndexLink"/>
                <w:rtl w:val="true"/>
              </w:rPr>
              <w:t xml:space="preserve">] </w:t>
            </w:r>
            <w:r>
              <w:rPr>
                <w:rStyle w:val="IndexLink"/>
                <w:rtl w:val="true"/>
              </w:rPr>
              <w:t xml:space="preserve">شما را از یک انسان آفرید؛ و همسر او را </w:t>
            </w:r>
            <w:r>
              <w:rPr>
                <w:rStyle w:val="IndexLink"/>
                <w:rtl w:val="true"/>
              </w:rPr>
              <w:t>[</w:t>
            </w:r>
            <w:r>
              <w:rPr>
                <w:rStyle w:val="IndexLink"/>
                <w:rtl w:val="true"/>
              </w:rPr>
              <w:t>نیز</w:t>
            </w:r>
            <w:r>
              <w:rPr>
                <w:rStyle w:val="IndexLink"/>
                <w:rtl w:val="true"/>
              </w:rPr>
              <w:t xml:space="preserve">] </w:t>
            </w:r>
            <w:r>
              <w:rPr>
                <w:rStyle w:val="IndexLink"/>
                <w:rtl w:val="true"/>
              </w:rPr>
              <w:t xml:space="preserve">از جنس او خلق کرد؛ و از آن دو، مردان و زنان فراوانی </w:t>
            </w:r>
            <w:r>
              <w:rPr>
                <w:rStyle w:val="IndexLink"/>
                <w:rtl w:val="true"/>
              </w:rPr>
              <w:t>[</w:t>
            </w:r>
            <w:r>
              <w:rPr>
                <w:rStyle w:val="IndexLink"/>
                <w:rtl w:val="true"/>
              </w:rPr>
              <w:t>در روی زمین</w:t>
            </w:r>
            <w:r>
              <w:rPr>
                <w:rStyle w:val="IndexLink"/>
                <w:rtl w:val="true"/>
              </w:rPr>
              <w:t xml:space="preserve">] </w:t>
            </w:r>
            <w:r>
              <w:rPr>
                <w:rStyle w:val="IndexLink"/>
                <w:rtl w:val="true"/>
              </w:rPr>
              <w:t>منتشر ساخت</w:t>
            </w:r>
            <w:r>
              <w:rPr>
                <w:rStyle w:val="IndexLink"/>
                <w:rtl w:val="true"/>
              </w:rPr>
              <w:t>.</w:t>
              <w:tab/>
            </w:r>
            <w:r>
              <w:rPr>
                <w:rStyle w:val="IndexLink"/>
              </w:rPr>
              <w:t>24</w:t>
            </w:r>
          </w:hyperlink>
        </w:p>
        <w:p>
          <w:pPr>
            <w:pStyle w:val="Contents3"/>
            <w:tabs>
              <w:tab w:val="clear" w:pos="8459"/>
              <w:tab w:val="right" w:pos="9026" w:leader="dot"/>
            </w:tabs>
            <w:rPr/>
          </w:pPr>
          <w:hyperlink w:anchor="__RefHeading___Toc16360545_2142443653">
            <w:r>
              <w:rPr>
                <w:webHidden/>
                <w:rStyle w:val="IndexLink"/>
                <w:rtl w:val="true"/>
              </w:rPr>
              <w:t xml:space="preserve">باب </w:t>
            </w:r>
            <w:r>
              <w:rPr>
                <w:rStyle w:val="IndexLink"/>
              </w:rPr>
              <w:t>2</w:t>
            </w:r>
            <w:r>
              <w:rPr>
                <w:rStyle w:val="IndexLink"/>
                <w:rtl w:val="true"/>
              </w:rPr>
              <w:t xml:space="preserve">: </w:t>
            </w:r>
            <w:r>
              <w:rPr>
                <w:rStyle w:val="IndexLink"/>
                <w:rtl w:val="true"/>
              </w:rPr>
              <w:t>وَ اتَّقُوا اللَّهَ الَّذِی تَسائَلُونَ بِهِ وَ الْأَرْحامَ</w:t>
            </w:r>
            <w:r>
              <w:rPr>
                <w:rStyle w:val="IndexLink"/>
                <w:rtl w:val="true"/>
              </w:rPr>
              <w:tab/>
            </w:r>
            <w:r>
              <w:rPr>
                <w:rStyle w:val="IndexLink"/>
              </w:rPr>
              <w:t>33</w:t>
            </w:r>
          </w:hyperlink>
        </w:p>
        <w:p>
          <w:pPr>
            <w:pStyle w:val="Contents4"/>
            <w:tabs>
              <w:tab w:val="clear" w:pos="8176"/>
              <w:tab w:val="right" w:pos="9026" w:leader="dot"/>
            </w:tabs>
            <w:rPr/>
          </w:pPr>
          <w:hyperlink w:anchor="__RefHeading___Toc16360547_2142443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6360549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از خدایی بپرهیزید که </w:t>
            </w:r>
            <w:r>
              <w:rPr>
                <w:rStyle w:val="IndexLink"/>
                <w:rtl w:val="true"/>
              </w:rPr>
              <w:t>[</w:t>
            </w:r>
            <w:r>
              <w:rPr>
                <w:rStyle w:val="IndexLink"/>
                <w:rtl w:val="true"/>
              </w:rPr>
              <w:t>همگی به عظمت او معترفید و</w:t>
            </w:r>
            <w:r>
              <w:rPr>
                <w:rStyle w:val="IndexLink"/>
                <w:rtl w:val="true"/>
              </w:rPr>
              <w:t xml:space="preserve">] </w:t>
            </w:r>
            <w:r>
              <w:rPr>
                <w:rStyle w:val="IndexLink"/>
                <w:rtl w:val="true"/>
              </w:rPr>
              <w:t>هنگامی که چیزی از یکدیگر می خواهید، نام او را می برید</w:t>
            </w:r>
            <w:r>
              <w:rPr>
                <w:rStyle w:val="IndexLink"/>
                <w:rtl w:val="true"/>
              </w:rPr>
              <w:t>! [</w:t>
            </w:r>
            <w:r>
              <w:rPr>
                <w:rStyle w:val="IndexLink"/>
                <w:rtl w:val="true"/>
              </w:rPr>
              <w:t>و نیز</w:t>
            </w:r>
            <w:r>
              <w:rPr>
                <w:rStyle w:val="IndexLink"/>
                <w:rtl w:val="true"/>
              </w:rPr>
              <w:t>] [</w:t>
            </w:r>
            <w:r>
              <w:rPr>
                <w:rStyle w:val="IndexLink"/>
                <w:rtl w:val="true"/>
              </w:rPr>
              <w:t>از قطع رابطه با</w:t>
            </w:r>
            <w:r>
              <w:rPr>
                <w:rStyle w:val="IndexLink"/>
                <w:rtl w:val="true"/>
              </w:rPr>
              <w:t xml:space="preserve">] </w:t>
            </w:r>
            <w:r>
              <w:rPr>
                <w:rStyle w:val="IndexLink"/>
                <w:rtl w:val="true"/>
              </w:rPr>
              <w:t>خویشاوندان خود، پرهیز کنید</w:t>
            </w:r>
            <w:r>
              <w:rPr>
                <w:rStyle w:val="IndexLink"/>
                <w:rtl w:val="true"/>
              </w:rPr>
              <w:t>!</w:t>
              <w:tab/>
            </w:r>
            <w:r>
              <w:rPr>
                <w:rStyle w:val="IndexLink"/>
              </w:rPr>
              <w:t>34</w:t>
            </w:r>
          </w:hyperlink>
        </w:p>
        <w:p>
          <w:pPr>
            <w:pStyle w:val="Contents3"/>
            <w:tabs>
              <w:tab w:val="clear" w:pos="8459"/>
              <w:tab w:val="right" w:pos="9026" w:leader="dot"/>
            </w:tabs>
            <w:rPr/>
          </w:pPr>
          <w:hyperlink w:anchor="__RefHeading___Toc16360551_2142443653">
            <w:r>
              <w:rPr>
                <w:webHidden/>
                <w:rStyle w:val="IndexLink"/>
                <w:rtl w:val="true"/>
              </w:rPr>
              <w:t xml:space="preserve">باب </w:t>
            </w:r>
            <w:r>
              <w:rPr>
                <w:rStyle w:val="IndexLink"/>
              </w:rPr>
              <w:t>3</w:t>
            </w:r>
            <w:r>
              <w:rPr>
                <w:rStyle w:val="IndexLink"/>
                <w:rtl w:val="true"/>
              </w:rPr>
              <w:t xml:space="preserve">: </w:t>
            </w:r>
            <w:r>
              <w:rPr>
                <w:rStyle w:val="IndexLink"/>
                <w:rtl w:val="true"/>
              </w:rPr>
              <w:t>إِنَّ اللَّهَ كَانَ عَلَيْكُمْ رَقِيباً</w:t>
            </w:r>
            <w:r>
              <w:rPr>
                <w:rStyle w:val="IndexLink"/>
                <w:rtl w:val="true"/>
              </w:rPr>
              <w:tab/>
            </w:r>
            <w:r>
              <w:rPr>
                <w:rStyle w:val="IndexLink"/>
              </w:rPr>
              <w:t>35</w:t>
            </w:r>
          </w:hyperlink>
        </w:p>
        <w:p>
          <w:pPr>
            <w:pStyle w:val="Contents4"/>
            <w:tabs>
              <w:tab w:val="clear" w:pos="8176"/>
              <w:tab w:val="right" w:pos="9026" w:leader="dot"/>
            </w:tabs>
            <w:rPr/>
          </w:pPr>
          <w:hyperlink w:anchor="__RefHeading___Toc16360553_2142443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6360555_2142443653">
            <w:r>
              <w:rPr>
                <w:webHidden/>
                <w:rStyle w:val="IndexLink"/>
                <w:rtl w:val="true"/>
              </w:rPr>
              <w:t xml:space="preserve">بخش </w:t>
            </w:r>
            <w:r>
              <w:rPr>
                <w:rStyle w:val="IndexLink"/>
              </w:rPr>
              <w:t>3</w:t>
            </w:r>
            <w:r>
              <w:rPr>
                <w:rStyle w:val="IndexLink"/>
                <w:rtl w:val="true"/>
              </w:rPr>
              <w:t xml:space="preserve">: </w:t>
            </w:r>
            <w:r>
              <w:rPr>
                <w:rStyle w:val="IndexLink"/>
                <w:rtl w:val="true"/>
              </w:rPr>
              <w:t>زیرا خداوند، مراقب شماست</w:t>
            </w:r>
            <w:r>
              <w:rPr>
                <w:rStyle w:val="IndexLink"/>
                <w:rtl w:val="true"/>
              </w:rPr>
              <w:t>.</w:t>
              <w:tab/>
            </w:r>
            <w:r>
              <w:rPr>
                <w:rStyle w:val="IndexLink"/>
              </w:rPr>
              <w:t>36</w:t>
            </w:r>
          </w:hyperlink>
        </w:p>
        <w:p>
          <w:pPr>
            <w:pStyle w:val="Contents3"/>
            <w:tabs>
              <w:tab w:val="clear" w:pos="8459"/>
              <w:tab w:val="right" w:pos="9026" w:leader="dot"/>
            </w:tabs>
            <w:rPr/>
          </w:pPr>
          <w:hyperlink w:anchor="__RefHeading___Toc16360557_2142443653">
            <w:r>
              <w:rPr>
                <w:webHidden/>
                <w:rStyle w:val="IndexLink"/>
                <w:rtl w:val="true"/>
              </w:rPr>
              <w:t xml:space="preserve">باب </w:t>
            </w:r>
            <w:r>
              <w:rPr>
                <w:rStyle w:val="IndexLink"/>
              </w:rPr>
              <w:t>1</w:t>
            </w:r>
            <w:r>
              <w:rPr>
                <w:rStyle w:val="IndexLink"/>
                <w:rtl w:val="true"/>
              </w:rPr>
              <w:t xml:space="preserve">: </w:t>
            </w:r>
            <w:r>
              <w:rPr>
                <w:rStyle w:val="IndexLink"/>
                <w:rtl w:val="true"/>
              </w:rPr>
              <w:t>وَ آتُوا اَلْيَتامى أَمْوالَهُمْ وَ لا تَتَبَدَّلُوا اَلْخَبِيثَ بِالطَّيِّبِ وَ لا تَأْكُلُوا أَمْوالَهُمْ إِلى أَمْوالِكُمْ</w:t>
            </w:r>
            <w:r>
              <w:rPr>
                <w:rStyle w:val="IndexLink"/>
                <w:rtl w:val="true"/>
              </w:rPr>
              <w:tab/>
            </w:r>
            <w:r>
              <w:rPr>
                <w:rStyle w:val="IndexLink"/>
              </w:rPr>
              <w:t>37</w:t>
            </w:r>
          </w:hyperlink>
        </w:p>
        <w:p>
          <w:pPr>
            <w:pStyle w:val="Contents3"/>
            <w:tabs>
              <w:tab w:val="clear" w:pos="8459"/>
              <w:tab w:val="right" w:pos="9026" w:leader="dot"/>
            </w:tabs>
            <w:rPr/>
          </w:pPr>
          <w:hyperlink w:anchor="__RefHeading___Toc16360559_2142443653">
            <w:r>
              <w:rPr>
                <w:webHidden/>
                <w:rStyle w:val="IndexLink"/>
                <w:rtl w:val="true"/>
              </w:rPr>
              <w:t xml:space="preserve">باب </w:t>
            </w:r>
            <w:r>
              <w:rPr>
                <w:rStyle w:val="IndexLink"/>
              </w:rPr>
              <w:t>2</w:t>
            </w:r>
            <w:r>
              <w:rPr>
                <w:rStyle w:val="IndexLink"/>
                <w:rtl w:val="true"/>
              </w:rPr>
              <w:t xml:space="preserve">: </w:t>
            </w:r>
            <w:r>
              <w:rPr>
                <w:rStyle w:val="IndexLink"/>
                <w:rtl w:val="true"/>
              </w:rPr>
              <w:t>اِنَّهُ كانَ حُوبًا كَبیرًا</w:t>
            </w:r>
            <w:r>
              <w:rPr>
                <w:rStyle w:val="IndexLink"/>
                <w:rtl w:val="true"/>
              </w:rPr>
              <w:tab/>
            </w:r>
            <w:r>
              <w:rPr>
                <w:rStyle w:val="IndexLink"/>
              </w:rPr>
              <w:t>37</w:t>
            </w:r>
          </w:hyperlink>
        </w:p>
        <w:p>
          <w:pPr>
            <w:pStyle w:val="Contents3"/>
            <w:tabs>
              <w:tab w:val="clear" w:pos="8459"/>
              <w:tab w:val="right" w:pos="9026" w:leader="dot"/>
            </w:tabs>
            <w:rPr/>
          </w:pPr>
          <w:hyperlink w:anchor="__RefHeading___Toc16360561_2142443653">
            <w:r>
              <w:rPr>
                <w:webHidden/>
                <w:rStyle w:val="IndexLink"/>
                <w:rtl w:val="true"/>
              </w:rPr>
              <w:t xml:space="preserve">باب </w:t>
            </w:r>
            <w:r>
              <w:rPr>
                <w:rStyle w:val="IndexLink"/>
              </w:rPr>
              <w:t>1</w:t>
            </w:r>
            <w:r>
              <w:rPr>
                <w:rStyle w:val="IndexLink"/>
                <w:rtl w:val="true"/>
              </w:rPr>
              <w:t xml:space="preserve">: </w:t>
            </w:r>
            <w:r>
              <w:rPr>
                <w:rStyle w:val="IndexLink"/>
                <w:rtl w:val="true"/>
              </w:rPr>
              <w:t>فَإنْ خِفْتُمْ أَلَّا تَعْدِلُوا فَوَاحِدَةً أَوْ مَا مَلَكَتْ أَيْمَانُكُمْ ذَلِكَ أَدْنَى أَلَّا تَعُولُوا</w:t>
            </w:r>
            <w:r>
              <w:rPr>
                <w:rStyle w:val="IndexLink"/>
                <w:rtl w:val="true"/>
              </w:rPr>
              <w:tab/>
            </w:r>
            <w:r>
              <w:rPr>
                <w:rStyle w:val="IndexLink"/>
              </w:rPr>
              <w:t>37</w:t>
            </w:r>
          </w:hyperlink>
        </w:p>
        <w:p>
          <w:pPr>
            <w:pStyle w:val="Contents4"/>
            <w:tabs>
              <w:tab w:val="clear" w:pos="8176"/>
              <w:tab w:val="right" w:pos="9026" w:leader="dot"/>
            </w:tabs>
            <w:rPr/>
          </w:pPr>
          <w:hyperlink w:anchor="__RefHeading___Toc16360563_214244365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6360565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اموال یتیمان را </w:t>
            </w:r>
            <w:r>
              <w:rPr>
                <w:rStyle w:val="IndexLink"/>
                <w:rtl w:val="true"/>
              </w:rPr>
              <w:t>[</w:t>
            </w:r>
            <w:r>
              <w:rPr>
                <w:rStyle w:val="IndexLink"/>
                <w:rtl w:val="true"/>
              </w:rPr>
              <w:t>هنگامی که به حدّ رشد رسیدند</w:t>
            </w:r>
            <w:r>
              <w:rPr>
                <w:rStyle w:val="IndexLink"/>
                <w:rtl w:val="true"/>
              </w:rPr>
              <w:t xml:space="preserve">] </w:t>
            </w:r>
            <w:r>
              <w:rPr>
                <w:rStyle w:val="IndexLink"/>
                <w:rtl w:val="true"/>
              </w:rPr>
              <w:t xml:space="preserve">به آن ها بدهید؛ و اموال بد </w:t>
            </w:r>
            <w:r>
              <w:rPr>
                <w:rStyle w:val="IndexLink"/>
                <w:rtl w:val="true"/>
              </w:rPr>
              <w:t>[</w:t>
            </w:r>
            <w:r>
              <w:rPr>
                <w:rStyle w:val="IndexLink"/>
                <w:rtl w:val="true"/>
              </w:rPr>
              <w:t>خود</w:t>
            </w:r>
            <w:r>
              <w:rPr>
                <w:rStyle w:val="IndexLink"/>
                <w:rtl w:val="true"/>
              </w:rPr>
              <w:t xml:space="preserve">] </w:t>
            </w:r>
            <w:r>
              <w:rPr>
                <w:rStyle w:val="IndexLink"/>
                <w:rtl w:val="true"/>
              </w:rPr>
              <w:t xml:space="preserve">را، با اموال خوب </w:t>
            </w:r>
            <w:r>
              <w:rPr>
                <w:rStyle w:val="IndexLink"/>
                <w:rtl w:val="true"/>
              </w:rPr>
              <w:t>[</w:t>
            </w:r>
            <w:r>
              <w:rPr>
                <w:rStyle w:val="IndexLink"/>
                <w:rtl w:val="true"/>
              </w:rPr>
              <w:t>آن ها</w:t>
            </w:r>
            <w:r>
              <w:rPr>
                <w:rStyle w:val="IndexLink"/>
                <w:rtl w:val="true"/>
              </w:rPr>
              <w:t xml:space="preserve">] </w:t>
            </w:r>
            <w:r>
              <w:rPr>
                <w:rStyle w:val="IndexLink"/>
                <w:rtl w:val="true"/>
              </w:rPr>
              <w:t xml:space="preserve">عوض نکنید؛ و اموال آنان را همراه اموال خودتان </w:t>
            </w:r>
            <w:r>
              <w:rPr>
                <w:rStyle w:val="IndexLink"/>
                <w:rtl w:val="true"/>
              </w:rPr>
              <w:t>[</w:t>
            </w:r>
            <w:r>
              <w:rPr>
                <w:rStyle w:val="IndexLink"/>
                <w:rtl w:val="true"/>
              </w:rPr>
              <w:t>با مخلوط کردن یا تبدیل نمودن</w:t>
            </w:r>
            <w:r>
              <w:rPr>
                <w:rStyle w:val="IndexLink"/>
                <w:rtl w:val="true"/>
              </w:rPr>
              <w:t xml:space="preserve">] </w:t>
            </w:r>
            <w:r>
              <w:rPr>
                <w:rStyle w:val="IndexLink"/>
                <w:rtl w:val="true"/>
              </w:rPr>
              <w:t>نخورید</w:t>
            </w:r>
            <w:r>
              <w:rPr>
                <w:rStyle w:val="IndexLink"/>
                <w:rtl w:val="true"/>
              </w:rPr>
              <w:t>.</w:t>
              <w:tab/>
            </w:r>
            <w:r>
              <w:rPr>
                <w:rStyle w:val="IndexLink"/>
              </w:rPr>
              <w:t>38</w:t>
            </w:r>
          </w:hyperlink>
        </w:p>
        <w:p>
          <w:pPr>
            <w:pStyle w:val="Contents4"/>
            <w:tabs>
              <w:tab w:val="clear" w:pos="8176"/>
              <w:tab w:val="right" w:pos="9026" w:leader="dot"/>
            </w:tabs>
            <w:rPr/>
          </w:pPr>
          <w:hyperlink w:anchor="__RefHeading___Toc16360567_2142443653">
            <w:r>
              <w:rPr>
                <w:webHidden/>
                <w:rStyle w:val="IndexLink"/>
                <w:rtl w:val="true"/>
              </w:rPr>
              <w:t xml:space="preserve">بخش </w:t>
            </w:r>
            <w:r>
              <w:rPr>
                <w:rStyle w:val="IndexLink"/>
              </w:rPr>
              <w:t>2</w:t>
            </w:r>
            <w:r>
              <w:rPr>
                <w:rStyle w:val="IndexLink"/>
                <w:rtl w:val="true"/>
              </w:rPr>
              <w:t xml:space="preserve">: </w:t>
            </w:r>
            <w:r>
              <w:rPr>
                <w:rStyle w:val="IndexLink"/>
                <w:rtl w:val="true"/>
              </w:rPr>
              <w:t>زیرا این گناه بزرگی است</w:t>
            </w:r>
            <w:r>
              <w:rPr>
                <w:rStyle w:val="IndexLink"/>
                <w:rtl w:val="true"/>
              </w:rPr>
              <w:t>!</w:t>
              <w:tab/>
            </w:r>
            <w:r>
              <w:rPr>
                <w:rStyle w:val="IndexLink"/>
              </w:rPr>
              <w:t>38</w:t>
            </w:r>
          </w:hyperlink>
        </w:p>
        <w:p>
          <w:pPr>
            <w:pStyle w:val="Contents4"/>
            <w:tabs>
              <w:tab w:val="clear" w:pos="8176"/>
              <w:tab w:val="right" w:pos="9026" w:leader="dot"/>
            </w:tabs>
            <w:rPr/>
          </w:pPr>
          <w:hyperlink w:anchor="__RefHeading___Toc16360569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واگر می ترسید عدالت را </w:t>
            </w:r>
            <w:r>
              <w:rPr>
                <w:rStyle w:val="IndexLink"/>
                <w:rtl w:val="true"/>
              </w:rPr>
              <w:t>[</w:t>
            </w:r>
            <w:r>
              <w:rPr>
                <w:rStyle w:val="IndexLink"/>
                <w:rtl w:val="true"/>
              </w:rPr>
              <w:t>درباره همسران متعدّد</w:t>
            </w:r>
            <w:r>
              <w:rPr>
                <w:rStyle w:val="IndexLink"/>
                <w:rtl w:val="true"/>
              </w:rPr>
              <w:t xml:space="preserve">] </w:t>
            </w:r>
            <w:r>
              <w:rPr>
                <w:rStyle w:val="IndexLink"/>
                <w:rtl w:val="true"/>
              </w:rPr>
              <w:t>رعایت نکنید، تنها یک همسر بگیرید، و یا از زنانی که مالک آن هایید استفاده کنید</w:t>
            </w:r>
            <w:r>
              <w:rPr>
                <w:rStyle w:val="IndexLink"/>
                <w:rtl w:val="true"/>
              </w:rPr>
              <w:t xml:space="preserve">. </w:t>
            </w:r>
            <w:r>
              <w:rPr>
                <w:rStyle w:val="IndexLink"/>
                <w:rtl w:val="true"/>
              </w:rPr>
              <w:t>این کار، به ترک ظلم و ستم نزدیک تر است</w:t>
            </w:r>
            <w:r>
              <w:rPr>
                <w:rStyle w:val="IndexLink"/>
                <w:rtl w:val="true"/>
              </w:rPr>
              <w:t>.</w:t>
              <w:tab/>
            </w:r>
            <w:r>
              <w:rPr>
                <w:rStyle w:val="IndexLink"/>
              </w:rPr>
              <w:t>38</w:t>
            </w:r>
          </w:hyperlink>
        </w:p>
        <w:p>
          <w:pPr>
            <w:pStyle w:val="Contents3"/>
            <w:tabs>
              <w:tab w:val="clear" w:pos="8459"/>
              <w:tab w:val="right" w:pos="9026" w:leader="dot"/>
            </w:tabs>
            <w:rPr/>
          </w:pPr>
          <w:hyperlink w:anchor="__RefHeading___Toc16360571_2142443653">
            <w:r>
              <w:rPr>
                <w:webHidden/>
                <w:rStyle w:val="IndexLink"/>
                <w:rtl w:val="true"/>
              </w:rPr>
              <w:t xml:space="preserve">باب </w:t>
            </w:r>
            <w:r>
              <w:rPr>
                <w:rStyle w:val="IndexLink"/>
              </w:rPr>
              <w:t>1</w:t>
            </w:r>
            <w:r>
              <w:rPr>
                <w:rStyle w:val="IndexLink"/>
                <w:rtl w:val="true"/>
              </w:rPr>
              <w:t xml:space="preserve">: </w:t>
            </w:r>
            <w:r>
              <w:rPr>
                <w:rStyle w:val="IndexLink"/>
                <w:rtl w:val="true"/>
              </w:rPr>
              <w:t>وَ لا تُؤْتُوا السُّفَهاءَ أَمْوالَكُمُ الَّتِي جَعَلَ اللهُ لَكُمْ قِياماً وَ ارْزُقُوهُمْ فِيها وَ اكْسُوهُمْ</w:t>
            </w:r>
            <w:r>
              <w:rPr>
                <w:rStyle w:val="IndexLink"/>
                <w:rtl w:val="true"/>
              </w:rPr>
              <w:tab/>
            </w:r>
            <w:r>
              <w:rPr>
                <w:rStyle w:val="IndexLink"/>
              </w:rPr>
              <w:t>47</w:t>
            </w:r>
          </w:hyperlink>
        </w:p>
        <w:p>
          <w:pPr>
            <w:pStyle w:val="Contents4"/>
            <w:tabs>
              <w:tab w:val="clear" w:pos="8176"/>
              <w:tab w:val="right" w:pos="9026" w:leader="dot"/>
            </w:tabs>
            <w:rPr/>
          </w:pPr>
          <w:hyperlink w:anchor="__RefHeading___Toc16360573_2142443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6360575_2142443653">
            <w:r>
              <w:rPr>
                <w:webHidden/>
                <w:rStyle w:val="IndexLink"/>
                <w:rtl w:val="true"/>
              </w:rPr>
              <w:t xml:space="preserve">بخش </w:t>
            </w:r>
            <w:r>
              <w:rPr>
                <w:rStyle w:val="IndexLink"/>
              </w:rPr>
              <w:t>1</w:t>
            </w:r>
            <w:r>
              <w:rPr>
                <w:rStyle w:val="IndexLink"/>
                <w:rtl w:val="true"/>
              </w:rPr>
              <w:t xml:space="preserve">: </w:t>
            </w:r>
            <w:r>
              <w:rPr>
                <w:rStyle w:val="IndexLink"/>
                <w:rtl w:val="true"/>
              </w:rPr>
              <w:t>اموالتان را، که خداوند وسیله قوام زندگی شما قرار داده، به دست سفیهان نسپارید؛ و از منافع آن، به آن ها روزی دهید؛ و لباس بر آنان بپوشانید</w:t>
            </w:r>
            <w:r>
              <w:rPr>
                <w:rStyle w:val="IndexLink"/>
                <w:rtl w:val="true"/>
              </w:rPr>
              <w:t>.</w:t>
              <w:tab/>
            </w:r>
            <w:r>
              <w:rPr>
                <w:rStyle w:val="IndexLink"/>
              </w:rPr>
              <w:t>48</w:t>
            </w:r>
          </w:hyperlink>
        </w:p>
        <w:p>
          <w:pPr>
            <w:pStyle w:val="Contents3"/>
            <w:tabs>
              <w:tab w:val="clear" w:pos="8459"/>
              <w:tab w:val="right" w:pos="9026" w:leader="dot"/>
            </w:tabs>
            <w:rPr/>
          </w:pPr>
          <w:hyperlink w:anchor="__RefHeading___Toc16360577_2142443653">
            <w:r>
              <w:rPr>
                <w:webHidden/>
                <w:rStyle w:val="IndexLink"/>
                <w:rtl w:val="true"/>
              </w:rPr>
              <w:t xml:space="preserve">باب </w:t>
            </w:r>
            <w:r>
              <w:rPr>
                <w:rStyle w:val="IndexLink"/>
              </w:rPr>
              <w:t>2</w:t>
            </w:r>
            <w:r>
              <w:rPr>
                <w:rStyle w:val="IndexLink"/>
                <w:rtl w:val="true"/>
              </w:rPr>
              <w:t xml:space="preserve">: </w:t>
            </w:r>
            <w:r>
              <w:rPr>
                <w:rStyle w:val="IndexLink"/>
                <w:rtl w:val="true"/>
              </w:rPr>
              <w:t>أَمْوالَكُمُ</w:t>
            </w:r>
            <w:r>
              <w:rPr>
                <w:rStyle w:val="IndexLink"/>
                <w:rtl w:val="true"/>
              </w:rPr>
              <w:tab/>
            </w:r>
            <w:r>
              <w:rPr>
                <w:rStyle w:val="IndexLink"/>
              </w:rPr>
              <w:t>51</w:t>
            </w:r>
          </w:hyperlink>
        </w:p>
        <w:p>
          <w:pPr>
            <w:pStyle w:val="Contents3"/>
            <w:tabs>
              <w:tab w:val="clear" w:pos="8459"/>
              <w:tab w:val="right" w:pos="9026" w:leader="dot"/>
            </w:tabs>
            <w:rPr/>
          </w:pPr>
          <w:hyperlink w:anchor="__RefHeading___Toc16360579_2142443653">
            <w:r>
              <w:rPr>
                <w:webHidden/>
                <w:rStyle w:val="IndexLink"/>
                <w:rtl w:val="true"/>
              </w:rPr>
              <w:t xml:space="preserve">باب </w:t>
            </w:r>
            <w:r>
              <w:rPr>
                <w:rStyle w:val="IndexLink"/>
              </w:rPr>
              <w:t>3</w:t>
            </w:r>
            <w:r>
              <w:rPr>
                <w:rStyle w:val="IndexLink"/>
                <w:rtl w:val="true"/>
              </w:rPr>
              <w:t xml:space="preserve">: </w:t>
            </w:r>
            <w:r>
              <w:rPr>
                <w:rStyle w:val="IndexLink"/>
                <w:rtl w:val="true"/>
              </w:rPr>
              <w:t>الَّتِي جَعَلَ اللّهُ لَكُمْ قِيَاماً</w:t>
            </w:r>
            <w:r>
              <w:rPr>
                <w:rStyle w:val="IndexLink"/>
                <w:rtl w:val="true"/>
              </w:rPr>
              <w:tab/>
            </w:r>
            <w:r>
              <w:rPr>
                <w:rStyle w:val="IndexLink"/>
              </w:rPr>
              <w:t>51</w:t>
            </w:r>
          </w:hyperlink>
        </w:p>
        <w:p>
          <w:pPr>
            <w:pStyle w:val="Contents3"/>
            <w:tabs>
              <w:tab w:val="clear" w:pos="8459"/>
              <w:tab w:val="right" w:pos="9026" w:leader="dot"/>
            </w:tabs>
            <w:rPr/>
          </w:pPr>
          <w:hyperlink w:anchor="__RefHeading___Toc16360581_2142443653">
            <w:r>
              <w:rPr>
                <w:webHidden/>
                <w:rStyle w:val="IndexLink"/>
                <w:rtl w:val="true"/>
              </w:rPr>
              <w:t xml:space="preserve">باب </w:t>
            </w:r>
            <w:r>
              <w:rPr>
                <w:rStyle w:val="IndexLink"/>
              </w:rPr>
              <w:t>4</w:t>
            </w:r>
            <w:r>
              <w:rPr>
                <w:rStyle w:val="IndexLink"/>
                <w:rtl w:val="true"/>
              </w:rPr>
              <w:t xml:space="preserve">: </w:t>
            </w:r>
            <w:r>
              <w:rPr>
                <w:rStyle w:val="IndexLink"/>
                <w:rtl w:val="true"/>
              </w:rPr>
              <w:t>وَ قُولُوا لَهُمْ قَوْلاً مَعْرُوفاً</w:t>
            </w:r>
            <w:r>
              <w:rPr>
                <w:rStyle w:val="IndexLink"/>
                <w:rtl w:val="true"/>
              </w:rPr>
              <w:tab/>
            </w:r>
            <w:r>
              <w:rPr>
                <w:rStyle w:val="IndexLink"/>
              </w:rPr>
              <w:t>51</w:t>
            </w:r>
          </w:hyperlink>
        </w:p>
        <w:p>
          <w:pPr>
            <w:pStyle w:val="Contents3"/>
            <w:tabs>
              <w:tab w:val="clear" w:pos="8459"/>
              <w:tab w:val="right" w:pos="9026" w:leader="dot"/>
            </w:tabs>
            <w:rPr/>
          </w:pPr>
          <w:hyperlink w:anchor="__RefHeading___Toc16360583_2142443653">
            <w:r>
              <w:rPr>
                <w:webHidden/>
                <w:rStyle w:val="IndexLink"/>
                <w:rtl w:val="true"/>
              </w:rPr>
              <w:t xml:space="preserve">باب </w:t>
            </w:r>
            <w:r>
              <w:rPr>
                <w:rStyle w:val="IndexLink"/>
              </w:rPr>
              <w:t>1</w:t>
            </w:r>
            <w:r>
              <w:rPr>
                <w:rStyle w:val="IndexLink"/>
                <w:rtl w:val="true"/>
              </w:rPr>
              <w:t xml:space="preserve">: </w:t>
            </w:r>
            <w:r>
              <w:rPr>
                <w:rStyle w:val="IndexLink"/>
                <w:rtl w:val="true"/>
              </w:rPr>
              <w:t>وَ ابْتَلُوا الْيَتَامَى حَتَّى إِذَا بَلَغُوا النِّكَاحَ فَإِنْ آنَسْتُمْ مِنْهُمْ رُشْدًا فَادْفَعُوا إِلَيْهِمْ أَمْوَالَهُمْ</w:t>
            </w:r>
            <w:r>
              <w:rPr>
                <w:rStyle w:val="IndexLink"/>
                <w:rtl w:val="true"/>
              </w:rPr>
              <w:tab/>
            </w:r>
            <w:r>
              <w:rPr>
                <w:rStyle w:val="IndexLink"/>
              </w:rPr>
              <w:t>51</w:t>
            </w:r>
          </w:hyperlink>
        </w:p>
        <w:p>
          <w:pPr>
            <w:pStyle w:val="Contents4"/>
            <w:tabs>
              <w:tab w:val="clear" w:pos="8176"/>
              <w:tab w:val="right" w:pos="9026" w:leader="dot"/>
            </w:tabs>
            <w:rPr/>
          </w:pPr>
          <w:hyperlink w:anchor="__RefHeading___Toc16360585_214244365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6360587_2142443653">
            <w:r>
              <w:rPr>
                <w:webHidden/>
                <w:rStyle w:val="IndexLink"/>
                <w:rtl w:val="true"/>
              </w:rPr>
              <w:t xml:space="preserve">بخش </w:t>
            </w:r>
            <w:r>
              <w:rPr>
                <w:rStyle w:val="IndexLink"/>
              </w:rPr>
              <w:t>2</w:t>
            </w:r>
            <w:r>
              <w:rPr>
                <w:rStyle w:val="IndexLink"/>
                <w:rtl w:val="true"/>
              </w:rPr>
              <w:t xml:space="preserve">: </w:t>
            </w:r>
            <w:r>
              <w:rPr>
                <w:rStyle w:val="IndexLink"/>
                <w:rtl w:val="true"/>
              </w:rPr>
              <w:t>اموالتان</w:t>
            </w:r>
            <w:r>
              <w:rPr>
                <w:rStyle w:val="IndexLink"/>
                <w:rtl w:val="true"/>
              </w:rPr>
              <w:tab/>
            </w:r>
            <w:r>
              <w:rPr>
                <w:rStyle w:val="IndexLink"/>
              </w:rPr>
              <w:t>52</w:t>
            </w:r>
          </w:hyperlink>
        </w:p>
        <w:p>
          <w:pPr>
            <w:pStyle w:val="Contents4"/>
            <w:tabs>
              <w:tab w:val="clear" w:pos="8176"/>
              <w:tab w:val="right" w:pos="9026" w:leader="dot"/>
            </w:tabs>
            <w:rPr/>
          </w:pPr>
          <w:hyperlink w:anchor="__RefHeading___Toc16360589_2142443653">
            <w:r>
              <w:rPr>
                <w:webHidden/>
                <w:rStyle w:val="IndexLink"/>
                <w:rtl w:val="true"/>
              </w:rPr>
              <w:t xml:space="preserve">بخش </w:t>
            </w:r>
            <w:r>
              <w:rPr>
                <w:rStyle w:val="IndexLink"/>
              </w:rPr>
              <w:t>3</w:t>
            </w:r>
            <w:r>
              <w:rPr>
                <w:rStyle w:val="IndexLink"/>
                <w:rtl w:val="true"/>
              </w:rPr>
              <w:t xml:space="preserve">: </w:t>
            </w:r>
            <w:r>
              <w:rPr>
                <w:rStyle w:val="IndexLink"/>
                <w:rtl w:val="true"/>
              </w:rPr>
              <w:t>خداوند وسیله قوام زندگی شما قرار داده است</w:t>
            </w:r>
            <w:r>
              <w:rPr>
                <w:rStyle w:val="IndexLink"/>
                <w:rtl w:val="true"/>
              </w:rPr>
              <w:t>.</w:t>
              <w:tab/>
            </w:r>
            <w:r>
              <w:rPr>
                <w:rStyle w:val="IndexLink"/>
              </w:rPr>
              <w:t>52</w:t>
            </w:r>
          </w:hyperlink>
        </w:p>
        <w:p>
          <w:pPr>
            <w:pStyle w:val="Contents4"/>
            <w:tabs>
              <w:tab w:val="clear" w:pos="8176"/>
              <w:tab w:val="right" w:pos="9026" w:leader="dot"/>
            </w:tabs>
            <w:rPr/>
          </w:pPr>
          <w:hyperlink w:anchor="__RefHeading___Toc16360591_2142443653">
            <w:r>
              <w:rPr>
                <w:webHidden/>
                <w:rStyle w:val="IndexLink"/>
                <w:rtl w:val="true"/>
              </w:rPr>
              <w:t>بخش</w:t>
            </w:r>
            <w:r>
              <w:rPr>
                <w:rStyle w:val="IndexLink"/>
              </w:rPr>
              <w:t>4</w:t>
            </w:r>
            <w:r>
              <w:rPr>
                <w:rStyle w:val="IndexLink"/>
                <w:rtl w:val="true"/>
              </w:rPr>
              <w:t xml:space="preserve">: </w:t>
            </w:r>
            <w:r>
              <w:rPr>
                <w:rStyle w:val="IndexLink"/>
                <w:rtl w:val="true"/>
              </w:rPr>
              <w:t>و با آن ها سخن شایسته بگویید</w:t>
            </w:r>
            <w:r>
              <w:rPr>
                <w:rStyle w:val="IndexLink"/>
                <w:rtl w:val="true"/>
              </w:rPr>
              <w:t>.</w:t>
              <w:tab/>
            </w:r>
            <w:r>
              <w:rPr>
                <w:rStyle w:val="IndexLink"/>
              </w:rPr>
              <w:t>52</w:t>
            </w:r>
          </w:hyperlink>
        </w:p>
        <w:p>
          <w:pPr>
            <w:pStyle w:val="Contents4"/>
            <w:tabs>
              <w:tab w:val="clear" w:pos="8176"/>
              <w:tab w:val="right" w:pos="9026" w:leader="dot"/>
            </w:tabs>
            <w:rPr/>
          </w:pPr>
          <w:hyperlink w:anchor="__RefHeading___Toc16360593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یتیمان را چون به حدّ بلوغ برسند، بیازمایید؛ اگر در آن ها رشد </w:t>
            </w:r>
            <w:r>
              <w:rPr>
                <w:rStyle w:val="IndexLink"/>
                <w:rtl w:val="true"/>
              </w:rPr>
              <w:t>[</w:t>
            </w:r>
            <w:r>
              <w:rPr>
                <w:rStyle w:val="IndexLink"/>
                <w:rtl w:val="true"/>
              </w:rPr>
              <w:t>کافی</w:t>
            </w:r>
            <w:r>
              <w:rPr>
                <w:rStyle w:val="IndexLink"/>
                <w:rtl w:val="true"/>
              </w:rPr>
              <w:t xml:space="preserve">] </w:t>
            </w:r>
            <w:r>
              <w:rPr>
                <w:rStyle w:val="IndexLink"/>
                <w:rtl w:val="true"/>
              </w:rPr>
              <w:t>یافتید، اموالشان را به آن ها بدهید</w:t>
            </w:r>
            <w:r>
              <w:rPr>
                <w:rStyle w:val="IndexLink"/>
                <w:rtl w:val="true"/>
              </w:rPr>
              <w:t>.</w:t>
              <w:tab/>
            </w:r>
            <w:r>
              <w:rPr>
                <w:rStyle w:val="IndexLink"/>
              </w:rPr>
              <w:t>52</w:t>
            </w:r>
          </w:hyperlink>
        </w:p>
        <w:p>
          <w:pPr>
            <w:pStyle w:val="Contents3"/>
            <w:tabs>
              <w:tab w:val="clear" w:pos="8459"/>
              <w:tab w:val="right" w:pos="9026" w:leader="dot"/>
            </w:tabs>
            <w:rPr/>
          </w:pPr>
          <w:hyperlink w:anchor="__RefHeading___Toc16360595_2142443653">
            <w:r>
              <w:rPr>
                <w:webHidden/>
                <w:rStyle w:val="IndexLink"/>
                <w:rtl w:val="true"/>
              </w:rPr>
              <w:t xml:space="preserve">باب </w:t>
            </w:r>
            <w:r>
              <w:rPr>
                <w:rStyle w:val="IndexLink"/>
              </w:rPr>
              <w:t>2</w:t>
            </w:r>
            <w:r>
              <w:rPr>
                <w:rStyle w:val="IndexLink"/>
                <w:rtl w:val="true"/>
              </w:rPr>
              <w:t xml:space="preserve">: </w:t>
            </w:r>
            <w:r>
              <w:rPr>
                <w:rStyle w:val="IndexLink"/>
                <w:rtl w:val="true"/>
              </w:rPr>
              <w:t>وَ مَنْ كانَ غَنِیًّا فَلْیَسْتَعْفِفْ وَ مَنْ كانَ فَقِیراً فَلْیَأْكُلْ بِالْمَعْرُوفِ</w:t>
            </w:r>
            <w:r>
              <w:rPr>
                <w:rStyle w:val="IndexLink"/>
                <w:rtl w:val="true"/>
              </w:rPr>
              <w:tab/>
            </w:r>
            <w:r>
              <w:rPr>
                <w:rStyle w:val="IndexLink"/>
              </w:rPr>
              <w:t>53</w:t>
            </w:r>
          </w:hyperlink>
        </w:p>
        <w:p>
          <w:pPr>
            <w:pStyle w:val="Contents4"/>
            <w:tabs>
              <w:tab w:val="clear" w:pos="8176"/>
              <w:tab w:val="right" w:pos="9026" w:leader="dot"/>
            </w:tabs>
            <w:rPr/>
          </w:pPr>
          <w:hyperlink w:anchor="__RefHeading___Toc16360597_2142443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6360599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هرکس که بی نیاز است، </w:t>
            </w:r>
            <w:r>
              <w:rPr>
                <w:rStyle w:val="IndexLink"/>
                <w:rtl w:val="true"/>
              </w:rPr>
              <w:t>[</w:t>
            </w:r>
            <w:r>
              <w:rPr>
                <w:rStyle w:val="IndexLink"/>
                <w:rtl w:val="true"/>
              </w:rPr>
              <w:t>از برداشت حقّ الزحمه</w:t>
            </w:r>
            <w:r>
              <w:rPr>
                <w:rStyle w:val="IndexLink"/>
                <w:rtl w:val="true"/>
              </w:rPr>
              <w:t xml:space="preserve">] </w:t>
            </w:r>
            <w:r>
              <w:rPr>
                <w:rStyle w:val="IndexLink"/>
                <w:rtl w:val="true"/>
              </w:rPr>
              <w:t xml:space="preserve">خودداری کند؛ و آن کس که نیازمند است، به طور شایسته </w:t>
            </w:r>
            <w:r>
              <w:rPr>
                <w:rStyle w:val="IndexLink"/>
                <w:rtl w:val="true"/>
              </w:rPr>
              <w:t>[</w:t>
            </w:r>
            <w:r>
              <w:rPr>
                <w:rStyle w:val="IndexLink"/>
                <w:rtl w:val="true"/>
              </w:rPr>
              <w:t>و مطابق زحمتی که می کشد</w:t>
            </w:r>
            <w:r>
              <w:rPr>
                <w:rStyle w:val="IndexLink"/>
                <w:rtl w:val="true"/>
              </w:rPr>
              <w:t>]</w:t>
            </w:r>
            <w:r>
              <w:rPr>
                <w:rStyle w:val="IndexLink"/>
                <w:rtl w:val="true"/>
              </w:rPr>
              <w:t>، از آن مصرف کند</w:t>
            </w:r>
            <w:r>
              <w:rPr>
                <w:rStyle w:val="IndexLink"/>
                <w:rtl w:val="true"/>
              </w:rPr>
              <w:t>.</w:t>
              <w:tab/>
            </w:r>
            <w:r>
              <w:rPr>
                <w:rStyle w:val="IndexLink"/>
              </w:rPr>
              <w:t>54</w:t>
            </w:r>
          </w:hyperlink>
        </w:p>
        <w:p>
          <w:pPr>
            <w:pStyle w:val="Contents3"/>
            <w:tabs>
              <w:tab w:val="clear" w:pos="8459"/>
              <w:tab w:val="right" w:pos="9026" w:leader="dot"/>
            </w:tabs>
            <w:rPr/>
          </w:pPr>
          <w:hyperlink w:anchor="__RefHeading___Toc16360601_2142443653">
            <w:r>
              <w:rPr>
                <w:webHidden/>
                <w:rStyle w:val="IndexLink"/>
                <w:rtl w:val="true"/>
              </w:rPr>
              <w:t xml:space="preserve">باب </w:t>
            </w:r>
            <w:r>
              <w:rPr>
                <w:rStyle w:val="IndexLink"/>
              </w:rPr>
              <w:t>1</w:t>
            </w:r>
            <w:r>
              <w:rPr>
                <w:rStyle w:val="IndexLink"/>
                <w:rtl w:val="true"/>
              </w:rPr>
              <w:t xml:space="preserve">: </w:t>
            </w:r>
            <w:r>
              <w:rPr>
                <w:rStyle w:val="IndexLink"/>
                <w:rtl w:val="true"/>
              </w:rPr>
              <w:t>وَ لْیَخْشَ الَّذِینَ لَوْ تَرَکُوا مِنْ خَلْفِهِمْ ذُرِّیَّةً ضِعافاً خافُوا عَلَیْهِمْ فَلْیَتَّقُوا اللهَ</w:t>
            </w:r>
            <w:r>
              <w:rPr>
                <w:rStyle w:val="IndexLink"/>
                <w:rtl w:val="true"/>
              </w:rPr>
              <w:tab/>
            </w:r>
            <w:r>
              <w:rPr>
                <w:rStyle w:val="IndexLink"/>
              </w:rPr>
              <w:t>59</w:t>
            </w:r>
          </w:hyperlink>
        </w:p>
        <w:p>
          <w:pPr>
            <w:pStyle w:val="Contents4"/>
            <w:tabs>
              <w:tab w:val="clear" w:pos="8176"/>
              <w:tab w:val="right" w:pos="9026" w:leader="dot"/>
            </w:tabs>
            <w:rPr/>
          </w:pPr>
          <w:hyperlink w:anchor="__RefHeading___Toc16360603_214244365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6360605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کسانی که اگر فرزندان ناتوانی از خود به یادگار بگذارند </w:t>
            </w:r>
            <w:r>
              <w:rPr>
                <w:rStyle w:val="IndexLink"/>
                <w:rtl w:val="true"/>
              </w:rPr>
              <w:t>[</w:t>
            </w:r>
            <w:r>
              <w:rPr>
                <w:rStyle w:val="IndexLink"/>
                <w:rtl w:val="true"/>
              </w:rPr>
              <w:t>از ستم دیگران</w:t>
            </w:r>
            <w:r>
              <w:rPr>
                <w:rStyle w:val="IndexLink"/>
                <w:rtl w:val="true"/>
              </w:rPr>
              <w:t xml:space="preserve">] </w:t>
            </w:r>
            <w:r>
              <w:rPr>
                <w:rStyle w:val="IndexLink"/>
                <w:rtl w:val="true"/>
              </w:rPr>
              <w:t xml:space="preserve">بر آنان می ترسند، باید </w:t>
            </w:r>
            <w:r>
              <w:rPr>
                <w:rStyle w:val="IndexLink"/>
                <w:rtl w:val="true"/>
              </w:rPr>
              <w:t>[</w:t>
            </w:r>
            <w:r>
              <w:rPr>
                <w:rStyle w:val="IndexLink"/>
                <w:rtl w:val="true"/>
              </w:rPr>
              <w:t>از ستم درباره ی یتیمان مردم</w:t>
            </w:r>
            <w:r>
              <w:rPr>
                <w:rStyle w:val="IndexLink"/>
                <w:rtl w:val="true"/>
              </w:rPr>
              <w:t xml:space="preserve">] </w:t>
            </w:r>
            <w:r>
              <w:rPr>
                <w:rStyle w:val="IndexLink"/>
                <w:rtl w:val="true"/>
              </w:rPr>
              <w:t>بترسند</w:t>
            </w:r>
            <w:r>
              <w:rPr>
                <w:rStyle w:val="IndexLink"/>
                <w:rtl w:val="true"/>
              </w:rPr>
              <w:t xml:space="preserve">! </w:t>
            </w:r>
            <w:r>
              <w:rPr>
                <w:rStyle w:val="IndexLink"/>
                <w:rtl w:val="true"/>
              </w:rPr>
              <w:t xml:space="preserve">و از </w:t>
            </w:r>
            <w:r>
              <w:rPr>
                <w:rStyle w:val="IndexLink"/>
                <w:rtl w:val="true"/>
              </w:rPr>
              <w:t>[</w:t>
            </w:r>
            <w:r>
              <w:rPr>
                <w:rStyle w:val="IndexLink"/>
                <w:rtl w:val="true"/>
              </w:rPr>
              <w:t>مخالفت</w:t>
            </w:r>
            <w:r>
              <w:rPr>
                <w:rStyle w:val="IndexLink"/>
                <w:rtl w:val="true"/>
              </w:rPr>
              <w:t xml:space="preserve">] </w:t>
            </w:r>
            <w:r>
              <w:rPr>
                <w:rStyle w:val="IndexLink"/>
                <w:rtl w:val="true"/>
              </w:rPr>
              <w:t>خدا بپرهیزند</w:t>
            </w:r>
            <w:r>
              <w:rPr>
                <w:rStyle w:val="IndexLink"/>
                <w:rtl w:val="true"/>
              </w:rPr>
              <w:t>.</w:t>
              <w:tab/>
            </w:r>
            <w:r>
              <w:rPr>
                <w:rStyle w:val="IndexLink"/>
              </w:rPr>
              <w:t>60</w:t>
            </w:r>
          </w:hyperlink>
        </w:p>
        <w:p>
          <w:pPr>
            <w:pStyle w:val="Contents3"/>
            <w:tabs>
              <w:tab w:val="clear" w:pos="8459"/>
              <w:tab w:val="right" w:pos="9026" w:leader="dot"/>
            </w:tabs>
            <w:rPr/>
          </w:pPr>
          <w:hyperlink w:anchor="__RefHeading___Toc16360607_2142443653">
            <w:r>
              <w:rPr>
                <w:webHidden/>
                <w:rStyle w:val="IndexLink"/>
                <w:rtl w:val="true"/>
              </w:rPr>
              <w:t xml:space="preserve">باب </w:t>
            </w:r>
            <w:r>
              <w:rPr>
                <w:rStyle w:val="IndexLink"/>
              </w:rPr>
              <w:t>1</w:t>
            </w:r>
            <w:r>
              <w:rPr>
                <w:rStyle w:val="IndexLink"/>
                <w:rtl w:val="true"/>
              </w:rPr>
              <w:t xml:space="preserve">: </w:t>
            </w:r>
            <w:r>
              <w:rPr>
                <w:rStyle w:val="IndexLink"/>
                <w:rtl w:val="true"/>
              </w:rPr>
              <w:t>يُوصِيكُمُ اَللّهُ فِي أَوْلادِكُمْ لِلذَّكَرِ مِثْلُ حَظِّ اَلْأُنْثَيَيْنِ</w:t>
            </w:r>
            <w:r>
              <w:rPr>
                <w:rStyle w:val="IndexLink"/>
                <w:rtl w:val="true"/>
              </w:rPr>
              <w:tab/>
            </w:r>
            <w:r>
              <w:rPr>
                <w:rStyle w:val="IndexLink"/>
              </w:rPr>
              <w:t>67</w:t>
            </w:r>
          </w:hyperlink>
        </w:p>
        <w:p>
          <w:pPr>
            <w:pStyle w:val="Contents4"/>
            <w:tabs>
              <w:tab w:val="clear" w:pos="8176"/>
              <w:tab w:val="right" w:pos="9026" w:leader="dot"/>
            </w:tabs>
            <w:rPr/>
          </w:pPr>
          <w:hyperlink w:anchor="__RefHeading___Toc16360609_214244365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6360611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خداوند درباره ی فرزندانتان به شما سفارش می کند که سهم </w:t>
            </w:r>
            <w:r>
              <w:rPr>
                <w:rStyle w:val="IndexLink"/>
                <w:rtl w:val="true"/>
              </w:rPr>
              <w:t>[</w:t>
            </w:r>
            <w:r>
              <w:rPr>
                <w:rStyle w:val="IndexLink"/>
                <w:rtl w:val="true"/>
              </w:rPr>
              <w:t>میراث</w:t>
            </w:r>
            <w:r>
              <w:rPr>
                <w:rStyle w:val="IndexLink"/>
                <w:rtl w:val="true"/>
              </w:rPr>
              <w:t xml:space="preserve">] </w:t>
            </w:r>
            <w:r>
              <w:rPr>
                <w:rStyle w:val="IndexLink"/>
                <w:rtl w:val="true"/>
              </w:rPr>
              <w:t>پسر، به اندازه ی سهم دو دختر باشد</w:t>
            </w:r>
            <w:r>
              <w:rPr>
                <w:rStyle w:val="IndexLink"/>
                <w:rtl w:val="true"/>
              </w:rPr>
              <w:t>.</w:t>
              <w:tab/>
            </w:r>
            <w:r>
              <w:rPr>
                <w:rStyle w:val="IndexLink"/>
              </w:rPr>
              <w:t>68</w:t>
            </w:r>
          </w:hyperlink>
        </w:p>
        <w:p>
          <w:pPr>
            <w:pStyle w:val="Contents3"/>
            <w:tabs>
              <w:tab w:val="clear" w:pos="8459"/>
              <w:tab w:val="right" w:pos="9026" w:leader="dot"/>
            </w:tabs>
            <w:rPr/>
          </w:pPr>
          <w:hyperlink w:anchor="__RefHeading___Toc16360613_2142443653">
            <w:r>
              <w:rPr>
                <w:webHidden/>
                <w:rStyle w:val="IndexLink"/>
                <w:rtl w:val="true"/>
              </w:rPr>
              <w:t xml:space="preserve">باب </w:t>
            </w:r>
            <w:r>
              <w:rPr>
                <w:rStyle w:val="IndexLink"/>
              </w:rPr>
              <w:t>2</w:t>
            </w:r>
            <w:r>
              <w:rPr>
                <w:rStyle w:val="IndexLink"/>
                <w:rtl w:val="true"/>
              </w:rPr>
              <w:t xml:space="preserve">: </w:t>
            </w:r>
            <w:r>
              <w:rPr>
                <w:rStyle w:val="IndexLink"/>
                <w:rtl w:val="true"/>
              </w:rPr>
              <w:t>لَهُنَّ ثُلُثا ما تَرَکَ وَ إِنْ کانَتْ واحِدَهً فَلَهَا النِّصْفُ</w:t>
            </w:r>
            <w:r>
              <w:rPr>
                <w:rStyle w:val="IndexLink"/>
                <w:rtl w:val="true"/>
              </w:rPr>
              <w:tab/>
            </w:r>
            <w:r>
              <w:rPr>
                <w:rStyle w:val="IndexLink"/>
              </w:rPr>
              <w:t>77</w:t>
            </w:r>
          </w:hyperlink>
        </w:p>
        <w:p>
          <w:pPr>
            <w:pStyle w:val="Contents4"/>
            <w:tabs>
              <w:tab w:val="clear" w:pos="8176"/>
              <w:tab w:val="right" w:pos="9026" w:leader="dot"/>
            </w:tabs>
            <w:rPr/>
          </w:pPr>
          <w:hyperlink w:anchor="__RefHeading___Toc16360615_2142443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6360617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دو سوّم میراث از آن آن هاست و اگر یکی باشد، نیمی </w:t>
            </w:r>
            <w:r>
              <w:rPr>
                <w:rStyle w:val="IndexLink"/>
                <w:rtl w:val="true"/>
              </w:rPr>
              <w:t>[</w:t>
            </w:r>
            <w:r>
              <w:rPr>
                <w:rStyle w:val="IndexLink"/>
                <w:rtl w:val="true"/>
              </w:rPr>
              <w:t>از میراث</w:t>
            </w:r>
            <w:r>
              <w:rPr>
                <w:rStyle w:val="IndexLink"/>
                <w:rtl w:val="true"/>
              </w:rPr>
              <w:t>]</w:t>
            </w:r>
            <w:r>
              <w:rPr>
                <w:rStyle w:val="IndexLink"/>
                <w:rtl w:val="true"/>
              </w:rPr>
              <w:t>، از آن اوست</w:t>
            </w:r>
            <w:r>
              <w:rPr>
                <w:rStyle w:val="IndexLink"/>
                <w:rtl w:val="true"/>
              </w:rPr>
              <w:t>.</w:t>
              <w:tab/>
            </w:r>
            <w:r>
              <w:rPr>
                <w:rStyle w:val="IndexLink"/>
              </w:rPr>
              <w:t>78</w:t>
            </w:r>
          </w:hyperlink>
        </w:p>
        <w:p>
          <w:pPr>
            <w:pStyle w:val="Contents3"/>
            <w:tabs>
              <w:tab w:val="clear" w:pos="8459"/>
              <w:tab w:val="right" w:pos="9026" w:leader="dot"/>
            </w:tabs>
            <w:rPr/>
          </w:pPr>
          <w:hyperlink w:anchor="__RefHeading___Toc16360619_2142443653">
            <w:r>
              <w:rPr>
                <w:webHidden/>
                <w:rStyle w:val="IndexLink"/>
                <w:rtl w:val="true"/>
              </w:rPr>
              <w:t xml:space="preserve">باب </w:t>
            </w:r>
            <w:r>
              <w:rPr>
                <w:rStyle w:val="IndexLink"/>
              </w:rPr>
              <w:t>3</w:t>
            </w:r>
            <w:r>
              <w:rPr>
                <w:rStyle w:val="IndexLink"/>
                <w:rtl w:val="true"/>
              </w:rPr>
              <w:t xml:space="preserve">: </w:t>
            </w:r>
            <w:r>
              <w:rPr>
                <w:rStyle w:val="IndexLink"/>
                <w:rtl w:val="true"/>
              </w:rPr>
              <w:t>وَ لِأَبَوَيْهِ لِكُلِّ واحِدٍ مِنْهُمَا السُّدُسُ مِمَّا تَرَكَ إِنْ كانَ لَهُ وَلَدٌ</w:t>
            </w:r>
            <w:r>
              <w:rPr>
                <w:rStyle w:val="IndexLink"/>
                <w:rtl w:val="true"/>
              </w:rPr>
              <w:tab/>
            </w:r>
            <w:r>
              <w:rPr>
                <w:rStyle w:val="IndexLink"/>
              </w:rPr>
              <w:t>79</w:t>
            </w:r>
          </w:hyperlink>
        </w:p>
        <w:p>
          <w:pPr>
            <w:pStyle w:val="Contents3"/>
            <w:tabs>
              <w:tab w:val="clear" w:pos="8459"/>
              <w:tab w:val="right" w:pos="9026" w:leader="dot"/>
            </w:tabs>
            <w:rPr/>
          </w:pPr>
          <w:hyperlink w:anchor="__RefHeading___Toc16360621_2142443653">
            <w:r>
              <w:rPr>
                <w:webHidden/>
                <w:rStyle w:val="IndexLink"/>
                <w:rtl w:val="true"/>
              </w:rPr>
              <w:t xml:space="preserve">باب </w:t>
            </w:r>
            <w:r>
              <w:rPr>
                <w:rStyle w:val="IndexLink"/>
              </w:rPr>
              <w:t>4</w:t>
            </w:r>
            <w:r>
              <w:rPr>
                <w:rStyle w:val="IndexLink"/>
                <w:rtl w:val="true"/>
              </w:rPr>
              <w:t xml:space="preserve">: </w:t>
            </w:r>
            <w:r>
              <w:rPr>
                <w:rStyle w:val="IndexLink"/>
                <w:rtl w:val="true"/>
              </w:rPr>
              <w:t>فَإِنْ لَمْ يَكُنْ لَهُ وَلَدٌ وَ وَرِثَهُ أَبَواهُ فَلِأُمِّهِ اَلثُّلُثُ</w:t>
            </w:r>
            <w:r>
              <w:rPr>
                <w:rStyle w:val="IndexLink"/>
                <w:rtl w:val="true"/>
              </w:rPr>
              <w:tab/>
            </w:r>
            <w:r>
              <w:rPr>
                <w:rStyle w:val="IndexLink"/>
              </w:rPr>
              <w:t>79</w:t>
            </w:r>
          </w:hyperlink>
        </w:p>
        <w:p>
          <w:pPr>
            <w:pStyle w:val="Contents3"/>
            <w:tabs>
              <w:tab w:val="clear" w:pos="8459"/>
              <w:tab w:val="right" w:pos="9026" w:leader="dot"/>
            </w:tabs>
            <w:rPr/>
          </w:pPr>
          <w:hyperlink w:anchor="__RefHeading___Toc16360623_2142443653">
            <w:r>
              <w:rPr>
                <w:webHidden/>
                <w:rStyle w:val="IndexLink"/>
                <w:rtl w:val="true"/>
              </w:rPr>
              <w:t xml:space="preserve">باب </w:t>
            </w:r>
            <w:r>
              <w:rPr>
                <w:rStyle w:val="IndexLink"/>
              </w:rPr>
              <w:t>5</w:t>
            </w:r>
            <w:r>
              <w:rPr>
                <w:rStyle w:val="IndexLink"/>
                <w:rtl w:val="true"/>
              </w:rPr>
              <w:t xml:space="preserve">: </w:t>
            </w:r>
            <w:r>
              <w:rPr>
                <w:rStyle w:val="IndexLink"/>
                <w:rtl w:val="true"/>
              </w:rPr>
              <w:t>فَإِنْ كانَ لَهُ إِخْوَةٌ فَلِأُمِّهِ اَلسُّدُسُ</w:t>
            </w:r>
            <w:r>
              <w:rPr>
                <w:rStyle w:val="IndexLink"/>
                <w:rtl w:val="true"/>
              </w:rPr>
              <w:tab/>
            </w:r>
            <w:r>
              <w:rPr>
                <w:rStyle w:val="IndexLink"/>
              </w:rPr>
              <w:t>79</w:t>
            </w:r>
          </w:hyperlink>
        </w:p>
        <w:p>
          <w:pPr>
            <w:pStyle w:val="Contents4"/>
            <w:tabs>
              <w:tab w:val="clear" w:pos="8176"/>
              <w:tab w:val="right" w:pos="9026" w:leader="dot"/>
            </w:tabs>
            <w:rPr/>
          </w:pPr>
          <w:hyperlink w:anchor="__RefHeading___Toc16360625_214244365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6360627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و برای هر یک از پدر و مادر او، یک ششم میراث است، اگر </w:t>
            </w:r>
            <w:r>
              <w:rPr>
                <w:rStyle w:val="IndexLink"/>
                <w:rtl w:val="true"/>
              </w:rPr>
              <w:t>[</w:t>
            </w:r>
            <w:r>
              <w:rPr>
                <w:rStyle w:val="IndexLink"/>
                <w:rtl w:val="true"/>
              </w:rPr>
              <w:t>میّت</w:t>
            </w:r>
            <w:r>
              <w:rPr>
                <w:rStyle w:val="IndexLink"/>
                <w:rtl w:val="true"/>
              </w:rPr>
              <w:t xml:space="preserve">] </w:t>
            </w:r>
            <w:r>
              <w:rPr>
                <w:rStyle w:val="IndexLink"/>
                <w:rtl w:val="true"/>
              </w:rPr>
              <w:t>فرزندی داشته باشد</w:t>
            </w:r>
            <w:r>
              <w:rPr>
                <w:rStyle w:val="IndexLink"/>
                <w:rtl w:val="true"/>
              </w:rPr>
              <w:t>.</w:t>
              <w:tab/>
            </w:r>
            <w:r>
              <w:rPr>
                <w:rStyle w:val="IndexLink"/>
              </w:rPr>
              <w:t>80</w:t>
            </w:r>
          </w:hyperlink>
        </w:p>
        <w:p>
          <w:pPr>
            <w:pStyle w:val="Contents4"/>
            <w:tabs>
              <w:tab w:val="clear" w:pos="8176"/>
              <w:tab w:val="right" w:pos="9026" w:leader="dot"/>
            </w:tabs>
            <w:rPr/>
          </w:pPr>
          <w:hyperlink w:anchor="__RefHeading___Toc16360629_2142443653">
            <w:r>
              <w:rPr>
                <w:webHidden/>
                <w:rStyle w:val="IndexLink"/>
                <w:rtl w:val="true"/>
              </w:rPr>
              <w:t xml:space="preserve">بخش </w:t>
            </w:r>
            <w:r>
              <w:rPr>
                <w:rStyle w:val="IndexLink"/>
              </w:rPr>
              <w:t>4</w:t>
            </w:r>
            <w:r>
              <w:rPr>
                <w:rStyle w:val="IndexLink"/>
                <w:rtl w:val="true"/>
              </w:rPr>
              <w:t xml:space="preserve">: </w:t>
            </w:r>
            <w:r>
              <w:rPr>
                <w:rStyle w:val="IndexLink"/>
                <w:rtl w:val="true"/>
              </w:rPr>
              <w:t xml:space="preserve">و اگر فرزندی نداشته باشد، و </w:t>
            </w:r>
            <w:r>
              <w:rPr>
                <w:rStyle w:val="IndexLink"/>
                <w:rtl w:val="true"/>
              </w:rPr>
              <w:t>[</w:t>
            </w:r>
            <w:r>
              <w:rPr>
                <w:rStyle w:val="IndexLink"/>
                <w:rtl w:val="true"/>
              </w:rPr>
              <w:t>تنها</w:t>
            </w:r>
            <w:r>
              <w:rPr>
                <w:rStyle w:val="IndexLink"/>
                <w:rtl w:val="true"/>
              </w:rPr>
              <w:t xml:space="preserve">] </w:t>
            </w:r>
            <w:r>
              <w:rPr>
                <w:rStyle w:val="IndexLink"/>
                <w:rtl w:val="true"/>
              </w:rPr>
              <w:t xml:space="preserve">پدر و مادر از او ارث برند، برای مادر او یک سوّم است </w:t>
            </w:r>
            <w:r>
              <w:rPr>
                <w:rStyle w:val="IndexLink"/>
                <w:rtl w:val="true"/>
              </w:rPr>
              <w:t>[</w:t>
            </w:r>
            <w:r>
              <w:rPr>
                <w:rStyle w:val="IndexLink"/>
                <w:rtl w:val="true"/>
              </w:rPr>
              <w:t>و بقیه از آن پدر است</w:t>
            </w:r>
            <w:r>
              <w:rPr>
                <w:rStyle w:val="IndexLink"/>
                <w:rtl w:val="true"/>
              </w:rPr>
              <w:t>].</w:t>
              <w:tab/>
            </w:r>
            <w:r>
              <w:rPr>
                <w:rStyle w:val="IndexLink"/>
              </w:rPr>
              <w:t>80</w:t>
            </w:r>
          </w:hyperlink>
        </w:p>
        <w:p>
          <w:pPr>
            <w:pStyle w:val="Contents4"/>
            <w:tabs>
              <w:tab w:val="clear" w:pos="8176"/>
              <w:tab w:val="right" w:pos="9026" w:leader="dot"/>
            </w:tabs>
            <w:rPr/>
          </w:pPr>
          <w:hyperlink w:anchor="__RefHeading___Toc16360631_2142443653">
            <w:r>
              <w:rPr>
                <w:webHidden/>
                <w:rStyle w:val="IndexLink"/>
                <w:rtl w:val="true"/>
              </w:rPr>
              <w:t xml:space="preserve">بخش </w:t>
            </w:r>
            <w:r>
              <w:rPr>
                <w:rStyle w:val="IndexLink"/>
              </w:rPr>
              <w:t>5</w:t>
            </w:r>
            <w:r>
              <w:rPr>
                <w:rStyle w:val="IndexLink"/>
                <w:rtl w:val="true"/>
              </w:rPr>
              <w:t xml:space="preserve">: </w:t>
            </w:r>
            <w:r>
              <w:rPr>
                <w:rStyle w:val="IndexLink"/>
                <w:rtl w:val="true"/>
              </w:rPr>
              <w:t xml:space="preserve">و اگر او برادرانی داشته باشد، مادرش یک ششم می برد </w:t>
            </w:r>
            <w:r>
              <w:rPr>
                <w:rStyle w:val="IndexLink"/>
                <w:rtl w:val="true"/>
              </w:rPr>
              <w:t>[</w:t>
            </w:r>
            <w:r>
              <w:rPr>
                <w:rStyle w:val="IndexLink"/>
                <w:rtl w:val="true"/>
              </w:rPr>
              <w:t>و پنج ششم باقی مانده، برای پدر است</w:t>
            </w:r>
            <w:r>
              <w:rPr>
                <w:rStyle w:val="IndexLink"/>
                <w:rtl w:val="true"/>
              </w:rPr>
              <w:t>].</w:t>
              <w:tab/>
            </w:r>
            <w:r>
              <w:rPr>
                <w:rStyle w:val="IndexLink"/>
              </w:rPr>
              <w:t>80</w:t>
            </w:r>
          </w:hyperlink>
        </w:p>
        <w:p>
          <w:pPr>
            <w:pStyle w:val="Contents3"/>
            <w:tabs>
              <w:tab w:val="clear" w:pos="8459"/>
              <w:tab w:val="right" w:pos="9026" w:leader="dot"/>
            </w:tabs>
            <w:rPr/>
          </w:pPr>
          <w:hyperlink w:anchor="__RefHeading___Toc16360633_2142443653">
            <w:r>
              <w:rPr>
                <w:webHidden/>
                <w:rStyle w:val="IndexLink"/>
                <w:rtl w:val="true"/>
              </w:rPr>
              <w:t xml:space="preserve">باب </w:t>
            </w:r>
            <w:r>
              <w:rPr>
                <w:rStyle w:val="IndexLink"/>
              </w:rPr>
              <w:t>6</w:t>
            </w:r>
            <w:r>
              <w:rPr>
                <w:rStyle w:val="IndexLink"/>
                <w:rtl w:val="true"/>
              </w:rPr>
              <w:t xml:space="preserve">: </w:t>
            </w:r>
            <w:r>
              <w:rPr>
                <w:rStyle w:val="IndexLink"/>
                <w:rtl w:val="true"/>
              </w:rPr>
              <w:t>مِنْ بَعْدِ وَصِيَّةٍ يُوصِي بِها أَوْ دَيْنٍ آباؤُكُمْ وَ أَبْناؤُكُمْ</w:t>
            </w:r>
            <w:r>
              <w:rPr>
                <w:rStyle w:val="IndexLink"/>
                <w:rtl w:val="true"/>
              </w:rPr>
              <w:tab/>
            </w:r>
            <w:r>
              <w:rPr>
                <w:rStyle w:val="IndexLink"/>
              </w:rPr>
              <w:t>87</w:t>
            </w:r>
          </w:hyperlink>
        </w:p>
        <w:p>
          <w:pPr>
            <w:pStyle w:val="Contents3"/>
            <w:tabs>
              <w:tab w:val="clear" w:pos="8459"/>
              <w:tab w:val="right" w:pos="9026" w:leader="dot"/>
            </w:tabs>
            <w:rPr/>
          </w:pPr>
          <w:hyperlink w:anchor="__RefHeading___Toc16360635_2142443653">
            <w:r>
              <w:rPr>
                <w:webHidden/>
                <w:rStyle w:val="IndexLink"/>
                <w:rtl w:val="true"/>
              </w:rPr>
              <w:t xml:space="preserve">باب </w:t>
            </w:r>
            <w:r>
              <w:rPr>
                <w:rStyle w:val="IndexLink"/>
              </w:rPr>
              <w:t>1</w:t>
            </w:r>
            <w:r>
              <w:rPr>
                <w:rStyle w:val="IndexLink"/>
                <w:rtl w:val="true"/>
              </w:rPr>
              <w:t xml:space="preserve">: </w:t>
            </w:r>
            <w:r>
              <w:rPr>
                <w:rStyle w:val="IndexLink"/>
                <w:rtl w:val="true"/>
              </w:rPr>
              <w:t>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w:t>
            </w:r>
            <w:r>
              <w:rPr>
                <w:rStyle w:val="IndexLink"/>
                <w:rtl w:val="true"/>
              </w:rPr>
              <w:tab/>
            </w:r>
            <w:r>
              <w:rPr>
                <w:rStyle w:val="IndexLink"/>
              </w:rPr>
              <w:t>87</w:t>
            </w:r>
          </w:hyperlink>
        </w:p>
        <w:p>
          <w:pPr>
            <w:pStyle w:val="Contents4"/>
            <w:tabs>
              <w:tab w:val="clear" w:pos="8176"/>
              <w:tab w:val="right" w:pos="9026" w:leader="dot"/>
            </w:tabs>
            <w:rPr/>
          </w:pPr>
          <w:hyperlink w:anchor="__RefHeading___Toc16360637_2142443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6360639_2142443653">
            <w:r>
              <w:rPr>
                <w:webHidden/>
                <w:rStyle w:val="IndexLink"/>
                <w:rtl w:val="true"/>
              </w:rPr>
              <w:t xml:space="preserve">بخش </w:t>
            </w:r>
            <w:r>
              <w:rPr>
                <w:rStyle w:val="IndexLink"/>
              </w:rPr>
              <w:t>6</w:t>
            </w:r>
            <w:r>
              <w:rPr>
                <w:rStyle w:val="IndexLink"/>
                <w:rtl w:val="true"/>
              </w:rPr>
              <w:t xml:space="preserve">: </w:t>
            </w:r>
            <w:r>
              <w:rPr>
                <w:rStyle w:val="IndexLink"/>
                <w:rtl w:val="true"/>
              </w:rPr>
              <w:t>بعد از انجام وصیّتی است که او کرده، و بعد از ادای دین است شما نمی دانید پدران و مادران و فرزندانتان</w:t>
            </w:r>
            <w:r>
              <w:rPr>
                <w:rStyle w:val="IndexLink"/>
                <w:rtl w:val="true"/>
              </w:rPr>
              <w:t>.</w:t>
              <w:tab/>
            </w:r>
            <w:r>
              <w:rPr>
                <w:rStyle w:val="IndexLink"/>
              </w:rPr>
              <w:t>88</w:t>
            </w:r>
          </w:hyperlink>
        </w:p>
        <w:p>
          <w:pPr>
            <w:pStyle w:val="Contents4"/>
            <w:tabs>
              <w:tab w:val="clear" w:pos="8176"/>
              <w:tab w:val="right" w:pos="9026" w:leader="dot"/>
            </w:tabs>
            <w:rPr/>
          </w:pPr>
          <w:hyperlink w:anchor="__RefHeading___Toc16360641_2142443653">
            <w:r>
              <w:rPr>
                <w:webHidden/>
                <w:rStyle w:val="IndexLink"/>
                <w:rtl w:val="true"/>
              </w:rPr>
              <w:t xml:space="preserve">بخش </w:t>
            </w:r>
            <w:r>
              <w:rPr>
                <w:rStyle w:val="IndexLink"/>
              </w:rPr>
              <w:t>1</w:t>
            </w:r>
            <w:r>
              <w:rPr>
                <w:rStyle w:val="IndexLink"/>
                <w:rtl w:val="true"/>
              </w:rPr>
              <w:t xml:space="preserve">: </w:t>
            </w:r>
            <w:r>
              <w:rPr>
                <w:rStyle w:val="IndexLink"/>
                <w:rtl w:val="true"/>
              </w:rPr>
              <w:t>و برای شما، نصف میراث زنانتان است، اگر آن ها فرزندی نداشته باشند؛ و اگر فرزندی داشته باشند، یک چهارم میراث آن ها از آن شماست؛ پس از انجام وصیّتی که به آن سفارش کرده اند، و ادای دین</w:t>
            </w:r>
            <w:r>
              <w:rPr>
                <w:rStyle w:val="IndexLink"/>
                <w:rtl w:val="true"/>
              </w:rPr>
              <w:t xml:space="preserve">. </w:t>
            </w:r>
            <w:r>
              <w:rPr>
                <w:rStyle w:val="IndexLink"/>
                <w:rtl w:val="true"/>
              </w:rPr>
              <w:t>و برای زنان شما، یک چهارم میراث شماست، اگر فرزندی نداشته باشید؛ و اگر برای شما فرزندی باشد، یک هشتم میراث شما از آن آن هاست؛ بعد از انجام وصیّتی که به آن سفارش کرده اید، و ادای دین</w:t>
            </w:r>
            <w:r>
              <w:rPr>
                <w:rStyle w:val="IndexLink"/>
                <w:rtl w:val="true"/>
              </w:rPr>
              <w:t>.</w:t>
              <w:tab/>
            </w:r>
            <w:r>
              <w:rPr>
                <w:rStyle w:val="IndexLink"/>
              </w:rPr>
              <w:t>88</w:t>
            </w:r>
          </w:hyperlink>
        </w:p>
        <w:p>
          <w:pPr>
            <w:pStyle w:val="Contents3"/>
            <w:tabs>
              <w:tab w:val="clear" w:pos="8459"/>
              <w:tab w:val="right" w:pos="9026" w:leader="dot"/>
            </w:tabs>
            <w:rPr/>
          </w:pPr>
          <w:hyperlink w:anchor="__RefHeading___Toc16360643_2142443653">
            <w:r>
              <w:rPr>
                <w:webHidden/>
                <w:rStyle w:val="IndexLink"/>
                <w:rtl w:val="true"/>
              </w:rPr>
              <w:t xml:space="preserve">باب </w:t>
            </w:r>
            <w:r>
              <w:rPr>
                <w:rStyle w:val="IndexLink"/>
              </w:rPr>
              <w:t>2</w:t>
            </w:r>
            <w:r>
              <w:rPr>
                <w:rStyle w:val="IndexLink"/>
                <w:rtl w:val="true"/>
              </w:rPr>
              <w:t xml:space="preserve">: </w:t>
            </w:r>
            <w:r>
              <w:rPr>
                <w:rStyle w:val="IndexLink"/>
                <w:rtl w:val="true"/>
              </w:rPr>
              <w:t>وَ اِنْ كانَ رَجُلٌ یُورَثُ كَلالَةً اَوِ امْرَاَةٌ وَ لَهُ اَخٌ اَوْ اُخْتٌ فَلِكُلِّ واحِدٍ مِنْهُمَا السُّدُسُ فَاِنْ كانُوا اَكْثَرَ مِنْ ذلِكَ فَهُمْ شُرَكاءُ فِی الثُّلُثِ</w:t>
            </w:r>
            <w:r>
              <w:rPr>
                <w:rStyle w:val="IndexLink"/>
                <w:rtl w:val="true"/>
              </w:rPr>
              <w:tab/>
            </w:r>
            <w:r>
              <w:rPr>
                <w:rStyle w:val="IndexLink"/>
              </w:rPr>
              <w:t>93</w:t>
            </w:r>
          </w:hyperlink>
        </w:p>
        <w:p>
          <w:pPr>
            <w:pStyle w:val="Contents3"/>
            <w:tabs>
              <w:tab w:val="clear" w:pos="8459"/>
              <w:tab w:val="right" w:pos="9026" w:leader="dot"/>
            </w:tabs>
            <w:rPr/>
          </w:pPr>
          <w:hyperlink w:anchor="__RefHeading___Toc16360645_2142443653">
            <w:r>
              <w:rPr>
                <w:webHidden/>
                <w:rStyle w:val="IndexLink"/>
                <w:rtl w:val="true"/>
              </w:rPr>
              <w:t xml:space="preserve">باب </w:t>
            </w:r>
            <w:r>
              <w:rPr>
                <w:rStyle w:val="IndexLink"/>
              </w:rPr>
              <w:t>3</w:t>
            </w:r>
            <w:r>
              <w:rPr>
                <w:rStyle w:val="IndexLink"/>
                <w:rtl w:val="true"/>
              </w:rPr>
              <w:t xml:space="preserve">: </w:t>
            </w:r>
            <w:r>
              <w:rPr>
                <w:rStyle w:val="IndexLink"/>
                <w:rtl w:val="true"/>
              </w:rPr>
              <w:t>مِنْ بَعْدِ وَصِیَّةٍ یُوصی بِها أَوْ دَیْنٍ غَیْرَ مُضَارٍّ وَصِیَّةً مِنَ اللَّهِ وَ اللَّهُ عَلِیمٌ حَلِیمٌ</w:t>
            </w:r>
            <w:r>
              <w:rPr>
                <w:rStyle w:val="IndexLink"/>
                <w:rtl w:val="true"/>
              </w:rPr>
              <w:tab/>
            </w:r>
            <w:r>
              <w:rPr>
                <w:rStyle w:val="IndexLink"/>
              </w:rPr>
              <w:t>93</w:t>
            </w:r>
          </w:hyperlink>
        </w:p>
        <w:p>
          <w:pPr>
            <w:pStyle w:val="Contents4"/>
            <w:tabs>
              <w:tab w:val="clear" w:pos="8176"/>
              <w:tab w:val="right" w:pos="9026" w:leader="dot"/>
            </w:tabs>
            <w:rPr/>
          </w:pPr>
          <w:hyperlink w:anchor="__RefHeading___Toc16360647_214244365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6360649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اگر مردی بوده باشد که کلاله </w:t>
            </w:r>
            <w:r>
              <w:rPr>
                <w:rStyle w:val="IndexLink"/>
                <w:rtl w:val="true"/>
              </w:rPr>
              <w:t>[</w:t>
            </w:r>
            <w:r>
              <w:rPr>
                <w:rStyle w:val="IndexLink"/>
                <w:rtl w:val="true"/>
              </w:rPr>
              <w:t>خواهر یا برادر</w:t>
            </w:r>
            <w:r>
              <w:rPr>
                <w:rStyle w:val="IndexLink"/>
                <w:rtl w:val="true"/>
              </w:rPr>
              <w:t xml:space="preserve">] </w:t>
            </w:r>
            <w:r>
              <w:rPr>
                <w:rStyle w:val="IndexLink"/>
                <w:rtl w:val="true"/>
              </w:rPr>
              <w:t xml:space="preserve">از او ارث می برد، یا زنی که برادر یا خواهری دارد، سهم هر کدام، یک ششم است </w:t>
            </w:r>
            <w:r>
              <w:rPr>
                <w:rStyle w:val="IndexLink"/>
                <w:rtl w:val="true"/>
              </w:rPr>
              <w:t>[</w:t>
            </w:r>
            <w:r>
              <w:rPr>
                <w:rStyle w:val="IndexLink"/>
                <w:rtl w:val="true"/>
              </w:rPr>
              <w:t>اگر برادران و خواهران مادری باشند</w:t>
            </w:r>
            <w:r>
              <w:rPr>
                <w:rStyle w:val="IndexLink"/>
                <w:rtl w:val="true"/>
              </w:rPr>
              <w:t xml:space="preserve">] </w:t>
            </w:r>
            <w:r>
              <w:rPr>
                <w:rStyle w:val="IndexLink"/>
                <w:rtl w:val="true"/>
              </w:rPr>
              <w:t>و اگر بیش از یک نفر باشند، آن ها در یک سوّم شریکند</w:t>
            </w:r>
            <w:r>
              <w:rPr>
                <w:rStyle w:val="IndexLink"/>
                <w:rtl w:val="true"/>
              </w:rPr>
              <w:t>.</w:t>
              <w:tab/>
            </w:r>
            <w:r>
              <w:rPr>
                <w:rStyle w:val="IndexLink"/>
              </w:rPr>
              <w:t>94</w:t>
            </w:r>
          </w:hyperlink>
        </w:p>
        <w:p>
          <w:pPr>
            <w:pStyle w:val="Contents4"/>
            <w:tabs>
              <w:tab w:val="clear" w:pos="8176"/>
              <w:tab w:val="right" w:pos="9026" w:leader="dot"/>
            </w:tabs>
            <w:rPr/>
          </w:pPr>
          <w:hyperlink w:anchor="__RefHeading___Toc16360651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پس از انجام وصیّتی که شده، و ادای دین بشرط آن که </w:t>
            </w:r>
            <w:r>
              <w:rPr>
                <w:rStyle w:val="IndexLink"/>
                <w:rtl w:val="true"/>
              </w:rPr>
              <w:t>[</w:t>
            </w:r>
            <w:r>
              <w:rPr>
                <w:rStyle w:val="IndexLink"/>
                <w:rtl w:val="true"/>
              </w:rPr>
              <w:t>از طریق وصیّت و اقرار به دین</w:t>
            </w:r>
            <w:r>
              <w:rPr>
                <w:rStyle w:val="IndexLink"/>
                <w:rtl w:val="true"/>
              </w:rPr>
              <w:t>]</w:t>
            </w:r>
            <w:r>
              <w:rPr>
                <w:rStyle w:val="IndexLink"/>
                <w:rtl w:val="true"/>
              </w:rPr>
              <w:t>، به آن ها ضرر نزند</w:t>
            </w:r>
            <w:r>
              <w:rPr>
                <w:rStyle w:val="IndexLink"/>
                <w:rtl w:val="true"/>
              </w:rPr>
              <w:t xml:space="preserve">. </w:t>
            </w:r>
            <w:r>
              <w:rPr>
                <w:rStyle w:val="IndexLink"/>
                <w:rtl w:val="true"/>
              </w:rPr>
              <w:t>این سفارش خداست و خدا دانا و بردبار است</w:t>
            </w:r>
            <w:r>
              <w:rPr>
                <w:rStyle w:val="IndexLink"/>
                <w:rtl w:val="true"/>
              </w:rPr>
              <w:t>.</w:t>
              <w:tab/>
            </w:r>
            <w:r>
              <w:rPr>
                <w:rStyle w:val="IndexLink"/>
              </w:rPr>
              <w:t>94</w:t>
            </w:r>
          </w:hyperlink>
        </w:p>
        <w:p>
          <w:pPr>
            <w:pStyle w:val="Contents3"/>
            <w:tabs>
              <w:tab w:val="clear" w:pos="8459"/>
              <w:tab w:val="right" w:pos="9026" w:leader="dot"/>
            </w:tabs>
            <w:rPr/>
          </w:pPr>
          <w:hyperlink w:anchor="__RefHeading___Toc16360653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لا يَحِلُّ لَكُمْ أَنْ تَرِثُوا اَلنِّساءَ كَرْهاً</w:t>
            </w:r>
            <w:r>
              <w:rPr>
                <w:rStyle w:val="IndexLink"/>
                <w:rtl w:val="true"/>
              </w:rPr>
              <w:tab/>
            </w:r>
            <w:r>
              <w:rPr>
                <w:rStyle w:val="IndexLink"/>
              </w:rPr>
              <w:t>109</w:t>
            </w:r>
          </w:hyperlink>
        </w:p>
        <w:p>
          <w:pPr>
            <w:pStyle w:val="Contents4"/>
            <w:tabs>
              <w:tab w:val="clear" w:pos="8176"/>
              <w:tab w:val="right" w:pos="9026" w:leader="dot"/>
            </w:tabs>
            <w:rPr/>
          </w:pPr>
          <w:hyperlink w:anchor="__RefHeading___Toc16360655_214244365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6360657_2142443653">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w:t>
            </w:r>
            <w:r>
              <w:rPr>
                <w:rStyle w:val="IndexLink"/>
                <w:rtl w:val="true"/>
              </w:rPr>
              <w:t xml:space="preserve">! </w:t>
            </w:r>
            <w:r>
              <w:rPr>
                <w:rStyle w:val="IndexLink"/>
                <w:rtl w:val="true"/>
              </w:rPr>
              <w:t xml:space="preserve">برای شما حلال نیست که از زنان، از روی اکراه </w:t>
            </w:r>
            <w:r>
              <w:rPr>
                <w:rStyle w:val="IndexLink"/>
                <w:rtl w:val="true"/>
              </w:rPr>
              <w:t>[</w:t>
            </w:r>
            <w:r>
              <w:rPr>
                <w:rStyle w:val="IndexLink"/>
                <w:rtl w:val="true"/>
              </w:rPr>
              <w:t>و ایجاد ناراحتی برای آن ها</w:t>
            </w:r>
            <w:r>
              <w:rPr>
                <w:rStyle w:val="IndexLink"/>
                <w:rtl w:val="true"/>
              </w:rPr>
              <w:t>]</w:t>
            </w:r>
            <w:r>
              <w:rPr>
                <w:rStyle w:val="IndexLink"/>
                <w:rtl w:val="true"/>
              </w:rPr>
              <w:t>، ارث ببرید</w:t>
            </w:r>
            <w:r>
              <w:rPr>
                <w:rStyle w:val="IndexLink"/>
                <w:rtl w:val="true"/>
              </w:rPr>
              <w:t>.</w:t>
              <w:tab/>
            </w:r>
            <w:r>
              <w:rPr>
                <w:rStyle w:val="IndexLink"/>
              </w:rPr>
              <w:t>110</w:t>
            </w:r>
          </w:hyperlink>
        </w:p>
        <w:p>
          <w:pPr>
            <w:pStyle w:val="Contents3"/>
            <w:tabs>
              <w:tab w:val="clear" w:pos="8459"/>
              <w:tab w:val="right" w:pos="9026" w:leader="dot"/>
            </w:tabs>
            <w:rPr/>
          </w:pPr>
          <w:hyperlink w:anchor="__RefHeading___Toc16360659_2142443653">
            <w:r>
              <w:rPr>
                <w:webHidden/>
                <w:rStyle w:val="IndexLink"/>
                <w:rtl w:val="true"/>
              </w:rPr>
              <w:t xml:space="preserve">باب </w:t>
            </w:r>
            <w:r>
              <w:rPr>
                <w:rStyle w:val="IndexLink"/>
              </w:rPr>
              <w:t>2</w:t>
            </w:r>
            <w:r>
              <w:rPr>
                <w:rStyle w:val="IndexLink"/>
                <w:rtl w:val="true"/>
              </w:rPr>
              <w:t xml:space="preserve">: </w:t>
            </w:r>
            <w:r>
              <w:rPr>
                <w:rStyle w:val="IndexLink"/>
                <w:rtl w:val="true"/>
              </w:rPr>
              <w:t>وَ لَا تَعْضُلُوهُنَّ</w:t>
            </w:r>
            <w:r>
              <w:rPr>
                <w:rStyle w:val="IndexLink"/>
                <w:rtl w:val="true"/>
              </w:rPr>
              <w:tab/>
            </w:r>
            <w:r>
              <w:rPr>
                <w:rStyle w:val="IndexLink"/>
              </w:rPr>
              <w:t>111</w:t>
            </w:r>
          </w:hyperlink>
        </w:p>
        <w:p>
          <w:pPr>
            <w:pStyle w:val="Contents3"/>
            <w:tabs>
              <w:tab w:val="clear" w:pos="8459"/>
              <w:tab w:val="right" w:pos="9026" w:leader="dot"/>
            </w:tabs>
            <w:rPr/>
          </w:pPr>
          <w:hyperlink w:anchor="__RefHeading___Toc16360661_2142443653">
            <w:r>
              <w:rPr>
                <w:webHidden/>
                <w:rStyle w:val="IndexLink"/>
                <w:rtl w:val="true"/>
              </w:rPr>
              <w:t xml:space="preserve">باب </w:t>
            </w:r>
            <w:r>
              <w:rPr>
                <w:rStyle w:val="IndexLink"/>
              </w:rPr>
              <w:t>3</w:t>
            </w:r>
            <w:r>
              <w:rPr>
                <w:rStyle w:val="IndexLink"/>
                <w:rtl w:val="true"/>
              </w:rPr>
              <w:t xml:space="preserve">: </w:t>
            </w:r>
            <w:r>
              <w:rPr>
                <w:rStyle w:val="IndexLink"/>
                <w:rtl w:val="true"/>
              </w:rPr>
              <w:t>إِلاَّ أَنْ یَأْتِینَ بِفاحِشَهٍ مُبَیِّنَهٍ</w:t>
            </w:r>
            <w:r>
              <w:rPr>
                <w:rStyle w:val="IndexLink"/>
                <w:rtl w:val="true"/>
              </w:rPr>
              <w:tab/>
            </w:r>
            <w:r>
              <w:rPr>
                <w:rStyle w:val="IndexLink"/>
              </w:rPr>
              <w:t>111</w:t>
            </w:r>
          </w:hyperlink>
        </w:p>
        <w:p>
          <w:pPr>
            <w:pStyle w:val="Contents4"/>
            <w:tabs>
              <w:tab w:val="clear" w:pos="8176"/>
              <w:tab w:val="right" w:pos="9026" w:leader="dot"/>
            </w:tabs>
            <w:rPr/>
          </w:pPr>
          <w:hyperlink w:anchor="__RefHeading___Toc16360663_214244365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6360665_2142443653">
            <w:r>
              <w:rPr>
                <w:webHidden/>
                <w:rStyle w:val="IndexLink"/>
                <w:rtl w:val="true"/>
              </w:rPr>
              <w:t xml:space="preserve">بخش </w:t>
            </w:r>
            <w:r>
              <w:rPr>
                <w:rStyle w:val="IndexLink"/>
              </w:rPr>
              <w:t>2</w:t>
            </w:r>
            <w:r>
              <w:rPr>
                <w:rStyle w:val="IndexLink"/>
                <w:rtl w:val="true"/>
              </w:rPr>
              <w:t xml:space="preserve">: </w:t>
            </w:r>
            <w:r>
              <w:rPr>
                <w:rStyle w:val="IndexLink"/>
                <w:rtl w:val="true"/>
              </w:rPr>
              <w:t>و آنان را تحت فشار قرار ندهید</w:t>
            </w:r>
            <w:r>
              <w:rPr>
                <w:rStyle w:val="IndexLink"/>
                <w:rtl w:val="true"/>
              </w:rPr>
              <w:t>.</w:t>
              <w:tab/>
            </w:r>
            <w:r>
              <w:rPr>
                <w:rStyle w:val="IndexLink"/>
              </w:rPr>
              <w:t>112</w:t>
            </w:r>
          </w:hyperlink>
        </w:p>
        <w:p>
          <w:pPr>
            <w:pStyle w:val="Contents4"/>
            <w:tabs>
              <w:tab w:val="clear" w:pos="8176"/>
              <w:tab w:val="right" w:pos="9026" w:leader="dot"/>
            </w:tabs>
            <w:rPr/>
          </w:pPr>
          <w:hyperlink w:anchor="__RefHeading___Toc16360667_2142443653">
            <w:r>
              <w:rPr>
                <w:webHidden/>
                <w:rStyle w:val="IndexLink"/>
                <w:rtl w:val="true"/>
              </w:rPr>
              <w:t xml:space="preserve">بخش </w:t>
            </w:r>
            <w:r>
              <w:rPr>
                <w:rStyle w:val="IndexLink"/>
              </w:rPr>
              <w:t>3</w:t>
            </w:r>
            <w:r>
              <w:rPr>
                <w:rStyle w:val="IndexLink"/>
                <w:rtl w:val="true"/>
              </w:rPr>
              <w:t xml:space="preserve">: </w:t>
            </w:r>
            <w:r>
              <w:rPr>
                <w:rStyle w:val="IndexLink"/>
                <w:rtl w:val="true"/>
              </w:rPr>
              <w:t>مگر این که آن ها عمل زشت آشکاری انجام دهند</w:t>
            </w:r>
            <w:r>
              <w:rPr>
                <w:rStyle w:val="IndexLink"/>
                <w:rtl w:val="true"/>
              </w:rPr>
              <w:t>.</w:t>
              <w:tab/>
            </w:r>
            <w:r>
              <w:rPr>
                <w:rStyle w:val="IndexLink"/>
              </w:rPr>
              <w:t>112</w:t>
            </w:r>
          </w:hyperlink>
        </w:p>
        <w:p>
          <w:pPr>
            <w:pStyle w:val="Contents4"/>
            <w:tabs>
              <w:tab w:val="clear" w:pos="8176"/>
              <w:tab w:val="right" w:pos="9026" w:leader="dot"/>
            </w:tabs>
            <w:rPr/>
          </w:pPr>
          <w:hyperlink w:anchor="__RefHeading___Toc16360669_2142443653">
            <w:r>
              <w:rPr>
                <w:webHidden/>
                <w:rStyle w:val="IndexLink"/>
                <w:rtl w:val="true"/>
              </w:rPr>
              <w:t xml:space="preserve">باب </w:t>
            </w:r>
            <w:r>
              <w:rPr>
                <w:rStyle w:val="IndexLink"/>
              </w:rPr>
              <w:t>4</w:t>
            </w:r>
            <w:r>
              <w:rPr>
                <w:rStyle w:val="IndexLink"/>
                <w:rtl w:val="true"/>
              </w:rPr>
              <w:t xml:space="preserve">: </w:t>
            </w:r>
            <w:r>
              <w:rPr>
                <w:rStyle w:val="IndexLink"/>
                <w:rtl w:val="true"/>
              </w:rPr>
              <w:t>فَإِن كَرِهْتُمُوهُنَّ فَعَسَى أَن تَكْرَهُواْ شَيْئًا وَ يَجْعَلَ اللّهُ فِيهِ خَيْرًا كَثِيرًا</w:t>
            </w:r>
            <w:r>
              <w:rPr>
                <w:rStyle w:val="IndexLink"/>
                <w:rtl w:val="true"/>
              </w:rPr>
              <w:tab/>
            </w:r>
            <w:r>
              <w:rPr>
                <w:rStyle w:val="IndexLink"/>
              </w:rPr>
              <w:t>113</w:t>
            </w:r>
          </w:hyperlink>
        </w:p>
        <w:p>
          <w:pPr>
            <w:pStyle w:val="Contents4"/>
            <w:tabs>
              <w:tab w:val="clear" w:pos="8176"/>
              <w:tab w:val="right" w:pos="9026" w:leader="dot"/>
            </w:tabs>
            <w:rPr/>
          </w:pPr>
          <w:hyperlink w:anchor="__RefHeading___Toc16360671_2142443653">
            <w:r>
              <w:rPr>
                <w:webHidden/>
                <w:rStyle w:val="IndexLink"/>
                <w:rtl w:val="true"/>
              </w:rPr>
              <w:t xml:space="preserve">بخش </w:t>
            </w:r>
            <w:r>
              <w:rPr>
                <w:rStyle w:val="IndexLink"/>
              </w:rPr>
              <w:t>4</w:t>
            </w:r>
            <w:r>
              <w:rPr>
                <w:rStyle w:val="IndexLink"/>
                <w:rtl w:val="true"/>
              </w:rPr>
              <w:t xml:space="preserve">: </w:t>
            </w:r>
            <w:r>
              <w:rPr>
                <w:rStyle w:val="IndexLink"/>
                <w:rtl w:val="true"/>
              </w:rPr>
              <w:t xml:space="preserve">و اگر از آن ها، </w:t>
            </w:r>
            <w:r>
              <w:rPr>
                <w:rStyle w:val="IndexLink"/>
                <w:rtl w:val="true"/>
              </w:rPr>
              <w:t>[</w:t>
            </w:r>
            <w:r>
              <w:rPr>
                <w:rStyle w:val="IndexLink"/>
                <w:rtl w:val="true"/>
              </w:rPr>
              <w:t>به جهتی</w:t>
            </w:r>
            <w:r>
              <w:rPr>
                <w:rStyle w:val="IndexLink"/>
                <w:rtl w:val="true"/>
              </w:rPr>
              <w:t xml:space="preserve">] </w:t>
            </w:r>
            <w:r>
              <w:rPr>
                <w:rStyle w:val="IndexLink"/>
                <w:rtl w:val="true"/>
              </w:rPr>
              <w:t xml:space="preserve">کراهت داشتید، </w:t>
            </w:r>
            <w:r>
              <w:rPr>
                <w:rStyle w:val="IndexLink"/>
                <w:rtl w:val="true"/>
              </w:rPr>
              <w:t>[</w:t>
            </w:r>
            <w:r>
              <w:rPr>
                <w:rStyle w:val="IndexLink"/>
                <w:rtl w:val="true"/>
              </w:rPr>
              <w:t>فوراً تصمیم به جدایی نگیرید</w:t>
            </w:r>
            <w:r>
              <w:rPr>
                <w:rStyle w:val="IndexLink"/>
                <w:rtl w:val="true"/>
              </w:rPr>
              <w:t xml:space="preserve">]! </w:t>
            </w:r>
            <w:r>
              <w:rPr>
                <w:rStyle w:val="IndexLink"/>
                <w:rtl w:val="true"/>
              </w:rPr>
              <w:t>چه بسا چیزی خوشایند شما نباشد، و خداوند خیر فراوانی در آن قرار می دهد</w:t>
            </w:r>
            <w:r>
              <w:rPr>
                <w:rStyle w:val="IndexLink"/>
                <w:rtl w:val="true"/>
              </w:rPr>
              <w:t>!</w:t>
              <w:tab/>
            </w:r>
            <w:r>
              <w:rPr>
                <w:rStyle w:val="IndexLink"/>
              </w:rPr>
              <w:t>114</w:t>
            </w:r>
          </w:hyperlink>
        </w:p>
        <w:p>
          <w:pPr>
            <w:pStyle w:val="Contents3"/>
            <w:tabs>
              <w:tab w:val="clear" w:pos="8459"/>
              <w:tab w:val="right" w:pos="9026" w:leader="dot"/>
            </w:tabs>
            <w:rPr/>
          </w:pPr>
          <w:hyperlink w:anchor="__RefHeading___Toc16360673_2142443653">
            <w:r>
              <w:rPr>
                <w:webHidden/>
                <w:rStyle w:val="IndexLink"/>
                <w:rtl w:val="true"/>
              </w:rPr>
              <w:t xml:space="preserve">باب </w:t>
            </w:r>
            <w:r>
              <w:rPr>
                <w:rStyle w:val="IndexLink"/>
              </w:rPr>
              <w:t>1</w:t>
            </w:r>
            <w:r>
              <w:rPr>
                <w:rStyle w:val="IndexLink"/>
                <w:rtl w:val="true"/>
              </w:rPr>
              <w:t xml:space="preserve">: </w:t>
            </w:r>
            <w:r>
              <w:rPr>
                <w:rStyle w:val="IndexLink"/>
                <w:rtl w:val="true"/>
              </w:rPr>
              <w:t>حُرِّمَتْ عَلَيْكُمْ أُمَّهاتُكُمْ وَ بَناتُكُمْ وَ أَخَواتُكُمْ وَ عَمَّاتُكُمْ وَ خالاتُكُمْ وَ بَناتُ الْأَخِ وَ بَناتُ الْأُخْتِ وَ أُمَّهاتُكُمُ اللاَّتِي أَرْضَعْنَكُمْ وَ أَخَواتُكُمْ مِنَ الرَّضاعَةِ وَ أُمَّهاتُ نِسائِكُمْ</w:t>
            </w:r>
            <w:r>
              <w:rPr>
                <w:rStyle w:val="IndexLink"/>
                <w:rtl w:val="true"/>
              </w:rPr>
              <w:t>.</w:t>
              <w:tab/>
            </w:r>
            <w:r>
              <w:rPr>
                <w:rStyle w:val="IndexLink"/>
              </w:rPr>
              <w:t>119</w:t>
            </w:r>
          </w:hyperlink>
        </w:p>
        <w:p>
          <w:pPr>
            <w:pStyle w:val="Contents4"/>
            <w:tabs>
              <w:tab w:val="clear" w:pos="8176"/>
              <w:tab w:val="right" w:pos="9026" w:leader="dot"/>
            </w:tabs>
            <w:rPr/>
          </w:pPr>
          <w:hyperlink w:anchor="__RefHeading___Toc16360675_214244365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6360677_2142443653">
            <w:r>
              <w:rPr>
                <w:webHidden/>
                <w:rStyle w:val="IndexLink"/>
                <w:rtl w:val="true"/>
              </w:rPr>
              <w:t xml:space="preserve">بخش </w:t>
            </w:r>
            <w:r>
              <w:rPr>
                <w:rStyle w:val="IndexLink"/>
              </w:rPr>
              <w:t>1</w:t>
            </w:r>
            <w:r>
              <w:rPr>
                <w:rStyle w:val="IndexLink"/>
                <w:rtl w:val="true"/>
              </w:rPr>
              <w:t xml:space="preserve">: </w:t>
            </w:r>
            <w:r>
              <w:rPr>
                <w:rStyle w:val="IndexLink"/>
                <w:rtl w:val="true"/>
              </w:rPr>
              <w:t>حرام شده است بر شما، مادرانتان، و دختران، و خواهران، و عمّه ها، و خاله ها، و دختران برادر، و دختران خواهر شما، و مادرانی که شما را شیر داده اند، و خواهران رضاعی شما، و مادران همسرانتان</w:t>
            </w:r>
            <w:r>
              <w:rPr>
                <w:rStyle w:val="IndexLink"/>
                <w:rtl w:val="true"/>
              </w:rPr>
              <w:t>.</w:t>
              <w:tab/>
            </w:r>
            <w:r>
              <w:rPr>
                <w:rStyle w:val="IndexLink"/>
              </w:rPr>
              <w:t>120</w:t>
            </w:r>
          </w:hyperlink>
        </w:p>
        <w:p>
          <w:pPr>
            <w:pStyle w:val="Contents3"/>
            <w:tabs>
              <w:tab w:val="clear" w:pos="8459"/>
              <w:tab w:val="right" w:pos="9026" w:leader="dot"/>
            </w:tabs>
            <w:rPr/>
          </w:pPr>
          <w:hyperlink w:anchor="__RefHeading___Toc16360679_2142443653">
            <w:r>
              <w:rPr>
                <w:webHidden/>
                <w:rStyle w:val="IndexLink"/>
                <w:rtl w:val="true"/>
              </w:rPr>
              <w:t xml:space="preserve">باب </w:t>
            </w:r>
            <w:r>
              <w:rPr>
                <w:rStyle w:val="IndexLink"/>
              </w:rPr>
              <w:t>2</w:t>
            </w:r>
            <w:r>
              <w:rPr>
                <w:rStyle w:val="IndexLink"/>
                <w:rtl w:val="true"/>
              </w:rPr>
              <w:t xml:space="preserve">: </w:t>
            </w:r>
            <w:r>
              <w:rPr>
                <w:rStyle w:val="IndexLink"/>
                <w:rtl w:val="true"/>
              </w:rPr>
              <w:t>وَ رَبائِكُمُ اللَّاتِي فِي حُجُورِكُمْ مِنْ نِسَائِكُمُ</w:t>
            </w:r>
            <w:r>
              <w:rPr>
                <w:rStyle w:val="IndexLink"/>
                <w:rtl w:val="true"/>
              </w:rPr>
              <w:tab/>
            </w:r>
            <w:r>
              <w:rPr>
                <w:rStyle w:val="IndexLink"/>
              </w:rPr>
              <w:t>127</w:t>
            </w:r>
          </w:hyperlink>
        </w:p>
        <w:p>
          <w:pPr>
            <w:pStyle w:val="Contents4"/>
            <w:tabs>
              <w:tab w:val="clear" w:pos="8176"/>
              <w:tab w:val="right" w:pos="9026" w:leader="dot"/>
            </w:tabs>
            <w:rPr/>
          </w:pPr>
          <w:hyperlink w:anchor="__RefHeading___Toc16360681_214244365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6360683_2142443653">
            <w:r>
              <w:rPr>
                <w:webHidden/>
                <w:rStyle w:val="IndexLink"/>
                <w:rtl w:val="true"/>
              </w:rPr>
              <w:t xml:space="preserve">بخش </w:t>
            </w:r>
            <w:r>
              <w:rPr>
                <w:rStyle w:val="IndexLink"/>
              </w:rPr>
              <w:t>2</w:t>
            </w:r>
            <w:r>
              <w:rPr>
                <w:rStyle w:val="IndexLink"/>
                <w:rtl w:val="true"/>
              </w:rPr>
              <w:t xml:space="preserve">: </w:t>
            </w:r>
            <w:r>
              <w:rPr>
                <w:rStyle w:val="IndexLink"/>
                <w:rtl w:val="true"/>
              </w:rPr>
              <w:t>و دختران زنانتان که در کنار شما هستند</w:t>
            </w:r>
            <w:r>
              <w:rPr>
                <w:rStyle w:val="IndexLink"/>
                <w:rtl w:val="true"/>
              </w:rPr>
              <w:t>.</w:t>
              <w:tab/>
            </w:r>
            <w:r>
              <w:rPr>
                <w:rStyle w:val="IndexLink"/>
              </w:rPr>
              <w:t>128</w:t>
            </w:r>
          </w:hyperlink>
        </w:p>
        <w:p>
          <w:pPr>
            <w:pStyle w:val="Contents3"/>
            <w:tabs>
              <w:tab w:val="clear" w:pos="8459"/>
              <w:tab w:val="right" w:pos="9026" w:leader="dot"/>
            </w:tabs>
            <w:rPr/>
          </w:pPr>
          <w:hyperlink w:anchor="__RefHeading___Toc16360685_2142443653">
            <w:r>
              <w:rPr>
                <w:webHidden/>
                <w:rStyle w:val="IndexLink"/>
                <w:rtl w:val="true"/>
              </w:rPr>
              <w:t xml:space="preserve">باب </w:t>
            </w:r>
            <w:r>
              <w:rPr>
                <w:rStyle w:val="IndexLink"/>
              </w:rPr>
              <w:t>3</w:t>
            </w:r>
            <w:r>
              <w:rPr>
                <w:rStyle w:val="IndexLink"/>
                <w:rtl w:val="true"/>
              </w:rPr>
              <w:t xml:space="preserve">: </w:t>
            </w:r>
            <w:r>
              <w:rPr>
                <w:rStyle w:val="IndexLink"/>
                <w:rtl w:val="true"/>
              </w:rPr>
              <w:t>وَ أَنْ تَجْمَعُوا بَيْنَ الْأُخْتَيْنِ إِلاَّ مَا قَدْ سَلَفَ</w:t>
            </w:r>
            <w:r>
              <w:rPr>
                <w:rStyle w:val="IndexLink"/>
                <w:rtl w:val="true"/>
              </w:rPr>
              <w:tab/>
            </w:r>
            <w:r>
              <w:rPr>
                <w:rStyle w:val="IndexLink"/>
              </w:rPr>
              <w:t>131</w:t>
            </w:r>
          </w:hyperlink>
        </w:p>
        <w:p>
          <w:pPr>
            <w:pStyle w:val="Contents4"/>
            <w:tabs>
              <w:tab w:val="clear" w:pos="8176"/>
              <w:tab w:val="right" w:pos="9026" w:leader="dot"/>
            </w:tabs>
            <w:rPr/>
          </w:pPr>
          <w:hyperlink w:anchor="__RefHeading___Toc16360687_214244365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6360689_2142443653">
            <w:r>
              <w:rPr>
                <w:webHidden/>
                <w:rStyle w:val="IndexLink"/>
                <w:rtl w:val="true"/>
              </w:rPr>
              <w:t xml:space="preserve">بخش </w:t>
            </w:r>
            <w:r>
              <w:rPr>
                <w:rStyle w:val="IndexLink"/>
              </w:rPr>
              <w:t>3</w:t>
            </w:r>
            <w:r>
              <w:rPr>
                <w:rStyle w:val="IndexLink"/>
                <w:rtl w:val="true"/>
              </w:rPr>
              <w:t xml:space="preserve">: </w:t>
            </w:r>
            <w:r>
              <w:rPr>
                <w:rStyle w:val="IndexLink"/>
                <w:rtl w:val="true"/>
              </w:rPr>
              <w:t>و نباید دو خواهر را در یک زمان به زنی گیرید، مگر آن که پیش از این چنین کرده باشید</w:t>
            </w:r>
            <w:r>
              <w:rPr>
                <w:rStyle w:val="IndexLink"/>
                <w:rtl w:val="true"/>
              </w:rPr>
              <w:t>.</w:t>
              <w:tab/>
            </w:r>
            <w:r>
              <w:rPr>
                <w:rStyle w:val="IndexLink"/>
              </w:rPr>
              <w:t>132</w:t>
            </w:r>
          </w:hyperlink>
        </w:p>
        <w:p>
          <w:pPr>
            <w:pStyle w:val="Contents3"/>
            <w:tabs>
              <w:tab w:val="clear" w:pos="8459"/>
              <w:tab w:val="right" w:pos="9026" w:leader="dot"/>
            </w:tabs>
            <w:rPr/>
          </w:pPr>
          <w:hyperlink w:anchor="__RefHeading___Toc16360691_2142443653">
            <w:r>
              <w:rPr>
                <w:webHidden/>
                <w:rStyle w:val="IndexLink"/>
                <w:rtl w:val="true"/>
              </w:rPr>
              <w:t xml:space="preserve">باب </w:t>
            </w:r>
            <w:r>
              <w:rPr>
                <w:rStyle w:val="IndexLink"/>
              </w:rPr>
              <w:t>1</w:t>
            </w:r>
            <w:r>
              <w:rPr>
                <w:rStyle w:val="IndexLink"/>
                <w:rtl w:val="true"/>
              </w:rPr>
              <w:t xml:space="preserve">: </w:t>
            </w:r>
            <w:r>
              <w:rPr>
                <w:rStyle w:val="IndexLink"/>
                <w:rtl w:val="true"/>
              </w:rPr>
              <w:t>وَ الْمُحْصَنَاتُ مِنَ النِّسَاءِ</w:t>
            </w:r>
            <w:r>
              <w:rPr>
                <w:rStyle w:val="IndexLink"/>
                <w:rtl w:val="true"/>
              </w:rPr>
              <w:tab/>
            </w:r>
            <w:r>
              <w:rPr>
                <w:rStyle w:val="IndexLink"/>
              </w:rPr>
              <w:t>133</w:t>
            </w:r>
          </w:hyperlink>
        </w:p>
        <w:p>
          <w:pPr>
            <w:pStyle w:val="Contents3"/>
            <w:tabs>
              <w:tab w:val="clear" w:pos="8459"/>
              <w:tab w:val="right" w:pos="9026" w:leader="dot"/>
            </w:tabs>
            <w:rPr/>
          </w:pPr>
          <w:hyperlink w:anchor="__RefHeading___Toc16360693_2142443653">
            <w:r>
              <w:rPr>
                <w:webHidden/>
                <w:rStyle w:val="IndexLink"/>
                <w:rtl w:val="true"/>
              </w:rPr>
              <w:t xml:space="preserve">باب </w:t>
            </w:r>
            <w:r>
              <w:rPr>
                <w:rStyle w:val="IndexLink"/>
              </w:rPr>
              <w:t>2</w:t>
            </w:r>
            <w:r>
              <w:rPr>
                <w:rStyle w:val="IndexLink"/>
                <w:rtl w:val="true"/>
              </w:rPr>
              <w:t xml:space="preserve">: </w:t>
            </w:r>
            <w:r>
              <w:rPr>
                <w:rStyle w:val="IndexLink"/>
                <w:rtl w:val="true"/>
              </w:rPr>
              <w:t>وَ المُحْصَنَاتُ مِنَ النِّسَاءِ إِلاَّ مَا مَلَكَتْ أَيْمَانُكُمْ</w:t>
            </w:r>
            <w:r>
              <w:rPr>
                <w:rStyle w:val="IndexLink"/>
                <w:rtl w:val="true"/>
              </w:rPr>
              <w:tab/>
            </w:r>
            <w:r>
              <w:rPr>
                <w:rStyle w:val="IndexLink"/>
              </w:rPr>
              <w:t>133</w:t>
            </w:r>
          </w:hyperlink>
        </w:p>
        <w:p>
          <w:pPr>
            <w:pStyle w:val="Contents4"/>
            <w:tabs>
              <w:tab w:val="clear" w:pos="8176"/>
              <w:tab w:val="right" w:pos="9026" w:leader="dot"/>
            </w:tabs>
            <w:rPr/>
          </w:pPr>
          <w:hyperlink w:anchor="__RefHeading___Toc16360695_214244365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6360697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زنان شوهردار </w:t>
            </w:r>
            <w:r>
              <w:rPr>
                <w:rStyle w:val="IndexLink"/>
                <w:rtl w:val="true"/>
              </w:rPr>
              <w:t>[</w:t>
            </w:r>
            <w:r>
              <w:rPr>
                <w:rStyle w:val="IndexLink"/>
                <w:rtl w:val="true"/>
              </w:rPr>
              <w:t>بر شما حرام است</w:t>
            </w:r>
            <w:r>
              <w:rPr>
                <w:rStyle w:val="IndexLink"/>
                <w:rtl w:val="true"/>
              </w:rPr>
              <w:t>].</w:t>
              <w:tab/>
            </w:r>
            <w:r>
              <w:rPr>
                <w:rStyle w:val="IndexLink"/>
              </w:rPr>
              <w:t>134</w:t>
            </w:r>
          </w:hyperlink>
        </w:p>
        <w:p>
          <w:pPr>
            <w:pStyle w:val="Contents4"/>
            <w:tabs>
              <w:tab w:val="clear" w:pos="8176"/>
              <w:tab w:val="right" w:pos="9026" w:leader="dot"/>
            </w:tabs>
            <w:rPr/>
          </w:pPr>
          <w:hyperlink w:anchor="__RefHeading___Toc16360699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زنان شوهردار </w:t>
            </w:r>
            <w:r>
              <w:rPr>
                <w:rStyle w:val="IndexLink"/>
                <w:rtl w:val="true"/>
              </w:rPr>
              <w:t>[</w:t>
            </w:r>
            <w:r>
              <w:rPr>
                <w:rStyle w:val="IndexLink"/>
                <w:rtl w:val="true"/>
              </w:rPr>
              <w:t>بر شما حرام است</w:t>
            </w:r>
            <w:r>
              <w:rPr>
                <w:rStyle w:val="IndexLink"/>
                <w:rtl w:val="true"/>
              </w:rPr>
              <w:t>]</w:t>
            </w:r>
            <w:r>
              <w:rPr>
                <w:rStyle w:val="IndexLink"/>
                <w:rtl w:val="true"/>
              </w:rPr>
              <w:t xml:space="preserve">؛ مگر آن ها را که </w:t>
            </w:r>
            <w:r>
              <w:rPr>
                <w:rStyle w:val="IndexLink"/>
                <w:rtl w:val="true"/>
              </w:rPr>
              <w:t>[</w:t>
            </w:r>
            <w:r>
              <w:rPr>
                <w:rStyle w:val="IndexLink"/>
                <w:rtl w:val="true"/>
              </w:rPr>
              <w:t>در جنگ با کفّار اسیر کرده و</w:t>
            </w:r>
            <w:r>
              <w:rPr>
                <w:rStyle w:val="IndexLink"/>
                <w:rtl w:val="true"/>
              </w:rPr>
              <w:t xml:space="preserve">] </w:t>
            </w:r>
            <w:r>
              <w:rPr>
                <w:rStyle w:val="IndexLink"/>
                <w:rtl w:val="true"/>
              </w:rPr>
              <w:t xml:space="preserve">مالک شده اید؛ </w:t>
            </w:r>
            <w:r>
              <w:rPr>
                <w:rStyle w:val="IndexLink"/>
                <w:rtl w:val="true"/>
              </w:rPr>
              <w:t>[</w:t>
            </w:r>
            <w:r>
              <w:rPr>
                <w:rStyle w:val="IndexLink"/>
                <w:rtl w:val="true"/>
              </w:rPr>
              <w:t>زیرا اسارت آن ها در حکم طلاق است</w:t>
            </w:r>
            <w:r>
              <w:rPr>
                <w:rStyle w:val="IndexLink"/>
                <w:rtl w:val="true"/>
              </w:rPr>
              <w:t>].</w:t>
              <w:tab/>
            </w:r>
            <w:r>
              <w:rPr>
                <w:rStyle w:val="IndexLink"/>
              </w:rPr>
              <w:t>134</w:t>
            </w:r>
          </w:hyperlink>
        </w:p>
        <w:p>
          <w:pPr>
            <w:pStyle w:val="Contents3"/>
            <w:tabs>
              <w:tab w:val="clear" w:pos="8459"/>
              <w:tab w:val="right" w:pos="9026" w:leader="dot"/>
            </w:tabs>
            <w:rPr/>
          </w:pPr>
          <w:hyperlink w:anchor="__RefHeading___Toc16360701_2142443653">
            <w:r>
              <w:rPr>
                <w:webHidden/>
                <w:rStyle w:val="IndexLink"/>
                <w:rtl w:val="true"/>
              </w:rPr>
              <w:t xml:space="preserve">باب </w:t>
            </w:r>
            <w:r>
              <w:rPr>
                <w:rStyle w:val="IndexLink"/>
              </w:rPr>
              <w:t>3</w:t>
            </w:r>
            <w:r>
              <w:rPr>
                <w:rStyle w:val="IndexLink"/>
                <w:rtl w:val="true"/>
              </w:rPr>
              <w:t xml:space="preserve">: </w:t>
            </w:r>
            <w:r>
              <w:rPr>
                <w:rStyle w:val="IndexLink"/>
                <w:rtl w:val="true"/>
              </w:rPr>
              <w:t>وَ أُحِلَّ لَكُمْ ما وَراءَ ذلِكُمْ أَنْ تَبْتَغُوا بِأَمْوَالِكُمْ مُحْصِنينَ غَيْرَ مُسافِحينَ</w:t>
            </w:r>
            <w:r>
              <w:rPr>
                <w:rStyle w:val="IndexLink"/>
                <w:rtl w:val="true"/>
              </w:rPr>
              <w:tab/>
            </w:r>
            <w:r>
              <w:rPr>
                <w:rStyle w:val="IndexLink"/>
              </w:rPr>
              <w:t>135</w:t>
            </w:r>
          </w:hyperlink>
        </w:p>
        <w:p>
          <w:pPr>
            <w:pStyle w:val="Contents3"/>
            <w:tabs>
              <w:tab w:val="clear" w:pos="8459"/>
              <w:tab w:val="right" w:pos="9026" w:leader="dot"/>
            </w:tabs>
            <w:rPr/>
          </w:pPr>
          <w:hyperlink w:anchor="__RefHeading___Toc16360703_2142443653">
            <w:r>
              <w:rPr>
                <w:webHidden/>
                <w:rStyle w:val="IndexLink"/>
                <w:rtl w:val="true"/>
              </w:rPr>
              <w:t xml:space="preserve">باب </w:t>
            </w:r>
            <w:r>
              <w:rPr>
                <w:rStyle w:val="IndexLink"/>
              </w:rPr>
              <w:t>4</w:t>
            </w:r>
            <w:r>
              <w:rPr>
                <w:rStyle w:val="IndexLink"/>
                <w:rtl w:val="true"/>
              </w:rPr>
              <w:t xml:space="preserve">: </w:t>
            </w:r>
            <w:r>
              <w:rPr>
                <w:rStyle w:val="IndexLink"/>
                <w:rtl w:val="true"/>
              </w:rPr>
              <w:t>فَمَا اسْتَمْتَعْتُمْ بِهِ مِنْهُنَّ فَآتُوهُنَّ أُجُورَهُنَّ فَرِيضَةً</w:t>
            </w:r>
            <w:r>
              <w:rPr>
                <w:rStyle w:val="IndexLink"/>
                <w:rtl w:val="true"/>
              </w:rPr>
              <w:tab/>
            </w:r>
            <w:r>
              <w:rPr>
                <w:rStyle w:val="IndexLink"/>
              </w:rPr>
              <w:t>135</w:t>
            </w:r>
          </w:hyperlink>
        </w:p>
        <w:p>
          <w:pPr>
            <w:pStyle w:val="Contents4"/>
            <w:tabs>
              <w:tab w:val="clear" w:pos="8176"/>
              <w:tab w:val="right" w:pos="9026" w:leader="dot"/>
            </w:tabs>
            <w:rPr/>
          </w:pPr>
          <w:hyperlink w:anchor="__RefHeading___Toc16360705_214244365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6360707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اما زنان دیگر غیر از این ها </w:t>
            </w:r>
            <w:r>
              <w:rPr>
                <w:rStyle w:val="IndexLink"/>
                <w:rtl w:val="true"/>
              </w:rPr>
              <w:t>[</w:t>
            </w:r>
            <w:r>
              <w:rPr>
                <w:rStyle w:val="IndexLink"/>
                <w:rtl w:val="true"/>
              </w:rPr>
              <w:t>که گفته شد</w:t>
            </w:r>
            <w:r>
              <w:rPr>
                <w:rStyle w:val="IndexLink"/>
                <w:rtl w:val="true"/>
              </w:rPr>
              <w:t>]</w:t>
            </w:r>
            <w:r>
              <w:rPr>
                <w:rStyle w:val="IndexLink"/>
                <w:rtl w:val="true"/>
              </w:rPr>
              <w:t>، برای شما حلال است که با اموال خود، آنان را اختیار کنید؛ در حالی که پاکدامن باشید و از زنا، خودداری نمایید</w:t>
            </w:r>
            <w:r>
              <w:rPr>
                <w:rStyle w:val="IndexLink"/>
                <w:rtl w:val="true"/>
              </w:rPr>
              <w:t>.</w:t>
              <w:tab/>
            </w:r>
            <w:r>
              <w:rPr>
                <w:rStyle w:val="IndexLink"/>
              </w:rPr>
              <w:t>136</w:t>
            </w:r>
          </w:hyperlink>
        </w:p>
        <w:p>
          <w:pPr>
            <w:pStyle w:val="Contents4"/>
            <w:tabs>
              <w:tab w:val="clear" w:pos="8176"/>
              <w:tab w:val="right" w:pos="9026" w:leader="dot"/>
            </w:tabs>
            <w:rPr/>
          </w:pPr>
          <w:hyperlink w:anchor="__RefHeading___Toc16360709_2142443653">
            <w:r>
              <w:rPr>
                <w:webHidden/>
                <w:rStyle w:val="IndexLink"/>
                <w:rtl w:val="true"/>
              </w:rPr>
              <w:t xml:space="preserve">بخش </w:t>
            </w:r>
            <w:r>
              <w:rPr>
                <w:rStyle w:val="IndexLink"/>
              </w:rPr>
              <w:t>4</w:t>
            </w:r>
            <w:r>
              <w:rPr>
                <w:rStyle w:val="IndexLink"/>
                <w:rtl w:val="true"/>
              </w:rPr>
              <w:t xml:space="preserve">: </w:t>
            </w:r>
            <w:r>
              <w:rPr>
                <w:rStyle w:val="IndexLink"/>
                <w:rtl w:val="true"/>
              </w:rPr>
              <w:t xml:space="preserve">و زنانی را که متعه </w:t>
            </w:r>
            <w:r>
              <w:rPr>
                <w:rStyle w:val="IndexLink"/>
                <w:rtl w:val="true"/>
              </w:rPr>
              <w:t>(</w:t>
            </w:r>
            <w:r>
              <w:rPr>
                <w:rStyle w:val="IndexLink"/>
                <w:rtl w:val="true"/>
              </w:rPr>
              <w:t>ازدواج موقّت</w:t>
            </w:r>
            <w:r>
              <w:rPr>
                <w:rStyle w:val="IndexLink"/>
                <w:rtl w:val="true"/>
              </w:rPr>
              <w:t xml:space="preserve">) </w:t>
            </w:r>
            <w:r>
              <w:rPr>
                <w:rStyle w:val="IndexLink"/>
                <w:rtl w:val="true"/>
              </w:rPr>
              <w:t>می کنید، واجب است مهر آن ها را بپردازید</w:t>
            </w:r>
            <w:r>
              <w:rPr>
                <w:rStyle w:val="IndexLink"/>
                <w:rtl w:val="true"/>
              </w:rPr>
              <w:t>.</w:t>
              <w:tab/>
            </w:r>
            <w:r>
              <w:rPr>
                <w:rStyle w:val="IndexLink"/>
              </w:rPr>
              <w:t>136</w:t>
            </w:r>
          </w:hyperlink>
        </w:p>
        <w:p>
          <w:pPr>
            <w:pStyle w:val="Contents3"/>
            <w:tabs>
              <w:tab w:val="clear" w:pos="8459"/>
              <w:tab w:val="right" w:pos="9026" w:leader="dot"/>
            </w:tabs>
            <w:rPr/>
          </w:pPr>
          <w:hyperlink w:anchor="__RefHeading___Toc16360711_2142443653">
            <w:r>
              <w:rPr>
                <w:webHidden/>
                <w:rStyle w:val="IndexLink"/>
                <w:rtl w:val="true"/>
              </w:rPr>
              <w:t xml:space="preserve">باب </w:t>
            </w:r>
            <w:r>
              <w:rPr>
                <w:rStyle w:val="IndexLink"/>
              </w:rPr>
              <w:t>5</w:t>
            </w:r>
            <w:r>
              <w:rPr>
                <w:rStyle w:val="IndexLink"/>
                <w:rtl w:val="true"/>
              </w:rPr>
              <w:t xml:space="preserve">: </w:t>
            </w:r>
            <w:r>
              <w:rPr>
                <w:rStyle w:val="IndexLink"/>
                <w:rtl w:val="true"/>
              </w:rPr>
              <w:t>وَ لا جُنَاحَ عَلَيْكُمْ فيما تَرَاضَيْتُمْ بِهِ مِنْ بَعْدِ الْفَرِيضَةِ</w:t>
            </w:r>
            <w:r>
              <w:rPr>
                <w:rStyle w:val="IndexLink"/>
                <w:rtl w:val="true"/>
              </w:rPr>
              <w:t>.</w:t>
              <w:tab/>
            </w:r>
            <w:r>
              <w:rPr>
                <w:rStyle w:val="IndexLink"/>
              </w:rPr>
              <w:t>141</w:t>
            </w:r>
          </w:hyperlink>
        </w:p>
        <w:p>
          <w:pPr>
            <w:pStyle w:val="Contents4"/>
            <w:tabs>
              <w:tab w:val="clear" w:pos="8176"/>
              <w:tab w:val="right" w:pos="9026" w:leader="dot"/>
            </w:tabs>
            <w:rPr/>
          </w:pPr>
          <w:hyperlink w:anchor="__RefHeading___Toc16360713_214244365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6360715_2142443653">
            <w:r>
              <w:rPr>
                <w:webHidden/>
                <w:rStyle w:val="IndexLink"/>
                <w:rtl w:val="true"/>
              </w:rPr>
              <w:t xml:space="preserve">بخش </w:t>
            </w:r>
            <w:r>
              <w:rPr>
                <w:rStyle w:val="IndexLink"/>
              </w:rPr>
              <w:t>5</w:t>
            </w:r>
            <w:r>
              <w:rPr>
                <w:rStyle w:val="IndexLink"/>
                <w:rtl w:val="true"/>
              </w:rPr>
              <w:t xml:space="preserve">: </w:t>
            </w:r>
            <w:r>
              <w:rPr>
                <w:rStyle w:val="IndexLink"/>
                <w:rtl w:val="true"/>
              </w:rPr>
              <w:t>و پس از مهر معیّن، در قبول هر چه هر دو بدان رضا بدهید گناهی نیست</w:t>
            </w:r>
            <w:r>
              <w:rPr>
                <w:rStyle w:val="IndexLink"/>
                <w:rtl w:val="true"/>
              </w:rPr>
              <w:t>.</w:t>
              <w:tab/>
            </w:r>
            <w:r>
              <w:rPr>
                <w:rStyle w:val="IndexLink"/>
              </w:rPr>
              <w:t>142</w:t>
            </w:r>
          </w:hyperlink>
        </w:p>
        <w:p>
          <w:pPr>
            <w:pStyle w:val="Contents3"/>
            <w:tabs>
              <w:tab w:val="clear" w:pos="8459"/>
              <w:tab w:val="right" w:pos="9026" w:leader="dot"/>
            </w:tabs>
            <w:rPr/>
          </w:pPr>
          <w:hyperlink w:anchor="__RefHeading___Toc16360717_2142443653">
            <w:r>
              <w:rPr>
                <w:webHidden/>
                <w:rStyle w:val="IndexLink"/>
                <w:rtl w:val="true"/>
              </w:rPr>
              <w:t xml:space="preserve">باب </w:t>
            </w:r>
            <w:r>
              <w:rPr>
                <w:rStyle w:val="IndexLink"/>
              </w:rPr>
              <w:t>1</w:t>
            </w:r>
            <w:r>
              <w:rPr>
                <w:rStyle w:val="IndexLink"/>
                <w:rtl w:val="true"/>
              </w:rPr>
              <w:t xml:space="preserve">: </w:t>
            </w:r>
            <w:r>
              <w:rPr>
                <w:rStyle w:val="IndexLink"/>
                <w:rtl w:val="true"/>
              </w:rPr>
              <w:t>وَ مَنْ لَمْ يَسْتَطِعْ مِنْكُمْ طَوْلاً أَنْ يَنْكِحَ الْمُحْصَنَاتِ الْمُؤْمِناتِ فَمِنْ مَا مَلَكَتْ أَيْمَانُكُمْ مِنْ فَتَيَاتِكُمُ الْمُؤْمِنَاتِ</w:t>
            </w:r>
            <w:r>
              <w:rPr>
                <w:rStyle w:val="IndexLink"/>
                <w:rtl w:val="true"/>
              </w:rPr>
              <w:tab/>
            </w:r>
            <w:r>
              <w:rPr>
                <w:rStyle w:val="IndexLink"/>
              </w:rPr>
              <w:t>143</w:t>
            </w:r>
          </w:hyperlink>
        </w:p>
        <w:p>
          <w:pPr>
            <w:pStyle w:val="Contents4"/>
            <w:tabs>
              <w:tab w:val="clear" w:pos="8176"/>
              <w:tab w:val="right" w:pos="9026" w:leader="dot"/>
            </w:tabs>
            <w:rPr/>
          </w:pPr>
          <w:hyperlink w:anchor="__RefHeading___Toc16360719_2142443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6360721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هر کس که توانایی ازدواج با زنان </w:t>
            </w:r>
            <w:r>
              <w:rPr>
                <w:rStyle w:val="IndexLink"/>
                <w:rtl w:val="true"/>
              </w:rPr>
              <w:t>[</w:t>
            </w:r>
            <w:r>
              <w:rPr>
                <w:rStyle w:val="IndexLink"/>
                <w:rtl w:val="true"/>
              </w:rPr>
              <w:t>آزاد</w:t>
            </w:r>
            <w:r>
              <w:rPr>
                <w:rStyle w:val="IndexLink"/>
                <w:rtl w:val="true"/>
              </w:rPr>
              <w:t xml:space="preserve">] </w:t>
            </w:r>
            <w:r>
              <w:rPr>
                <w:rStyle w:val="IndexLink"/>
                <w:rtl w:val="true"/>
              </w:rPr>
              <w:t>پاکدامن با ایمان را ندارد، می تواند با زنان پاکدامن از بردگان با ایمانی که در اختیار دارید ازدواج کند</w:t>
            </w:r>
            <w:r>
              <w:rPr>
                <w:rStyle w:val="IndexLink"/>
                <w:rtl w:val="true"/>
              </w:rPr>
              <w:t>.</w:t>
              <w:tab/>
            </w:r>
            <w:r>
              <w:rPr>
                <w:rStyle w:val="IndexLink"/>
              </w:rPr>
              <w:t>144</w:t>
            </w:r>
          </w:hyperlink>
        </w:p>
        <w:p>
          <w:pPr>
            <w:pStyle w:val="Contents3"/>
            <w:tabs>
              <w:tab w:val="clear" w:pos="8459"/>
              <w:tab w:val="right" w:pos="9026" w:leader="dot"/>
            </w:tabs>
            <w:rPr/>
          </w:pPr>
          <w:hyperlink w:anchor="__RefHeading___Toc16360723_2142443653">
            <w:r>
              <w:rPr>
                <w:webHidden/>
                <w:rStyle w:val="IndexLink"/>
                <w:rtl w:val="true"/>
              </w:rPr>
              <w:t xml:space="preserve">باب </w:t>
            </w:r>
            <w:r>
              <w:rPr>
                <w:rStyle w:val="IndexLink"/>
              </w:rPr>
              <w:t>2</w:t>
            </w:r>
            <w:r>
              <w:rPr>
                <w:rStyle w:val="IndexLink"/>
                <w:rtl w:val="true"/>
              </w:rPr>
              <w:t xml:space="preserve">: </w:t>
            </w:r>
            <w:r>
              <w:rPr>
                <w:rStyle w:val="IndexLink"/>
                <w:rtl w:val="true"/>
              </w:rPr>
              <w:t>فَانْكِحُوهُنَّ بِإِذْنِ أَهْلِهِنَّ</w:t>
            </w:r>
            <w:r>
              <w:rPr>
                <w:rStyle w:val="IndexLink"/>
                <w:rtl w:val="true"/>
              </w:rPr>
              <w:tab/>
            </w:r>
            <w:r>
              <w:rPr>
                <w:rStyle w:val="IndexLink"/>
              </w:rPr>
              <w:t>145</w:t>
            </w:r>
          </w:hyperlink>
        </w:p>
        <w:p>
          <w:pPr>
            <w:pStyle w:val="Contents3"/>
            <w:tabs>
              <w:tab w:val="clear" w:pos="8459"/>
              <w:tab w:val="right" w:pos="9026" w:leader="dot"/>
            </w:tabs>
            <w:rPr/>
          </w:pPr>
          <w:hyperlink w:anchor="__RefHeading___Toc16360725_2142443653">
            <w:r>
              <w:rPr>
                <w:webHidden/>
                <w:rStyle w:val="IndexLink"/>
                <w:rtl w:val="true"/>
              </w:rPr>
              <w:t xml:space="preserve">باب </w:t>
            </w:r>
            <w:r>
              <w:rPr>
                <w:rStyle w:val="IndexLink"/>
              </w:rPr>
              <w:t>3</w:t>
            </w:r>
            <w:r>
              <w:rPr>
                <w:rStyle w:val="IndexLink"/>
                <w:rtl w:val="true"/>
              </w:rPr>
              <w:t xml:space="preserve">: </w:t>
            </w:r>
            <w:r>
              <w:rPr>
                <w:rStyle w:val="IndexLink"/>
                <w:rtl w:val="true"/>
              </w:rPr>
              <w:t>وَ آتُوهُنَّ أُجُورَهُنَّ بِالْمَعْرُوفِ مُحْصَنَاتٍ غَيْرَ مُسَافِحاتٍ</w:t>
            </w:r>
            <w:r>
              <w:rPr>
                <w:rStyle w:val="IndexLink"/>
                <w:rtl w:val="true"/>
              </w:rPr>
              <w:tab/>
            </w:r>
            <w:r>
              <w:rPr>
                <w:rStyle w:val="IndexLink"/>
              </w:rPr>
              <w:t>145</w:t>
            </w:r>
          </w:hyperlink>
        </w:p>
        <w:p>
          <w:pPr>
            <w:pStyle w:val="Contents4"/>
            <w:tabs>
              <w:tab w:val="clear" w:pos="8176"/>
              <w:tab w:val="right" w:pos="9026" w:leader="dot"/>
            </w:tabs>
            <w:rPr/>
          </w:pPr>
          <w:hyperlink w:anchor="__RefHeading___Toc16360727_2142443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6360729_2142443653">
            <w:r>
              <w:rPr>
                <w:webHidden/>
                <w:rStyle w:val="IndexLink"/>
                <w:rtl w:val="true"/>
              </w:rPr>
              <w:t xml:space="preserve">بخش </w:t>
            </w:r>
            <w:r>
              <w:rPr>
                <w:rStyle w:val="IndexLink"/>
              </w:rPr>
              <w:t>2</w:t>
            </w:r>
            <w:r>
              <w:rPr>
                <w:rStyle w:val="IndexLink"/>
                <w:rtl w:val="true"/>
              </w:rPr>
              <w:t xml:space="preserve">: </w:t>
            </w:r>
            <w:r>
              <w:rPr>
                <w:rStyle w:val="IndexLink"/>
                <w:rtl w:val="true"/>
              </w:rPr>
              <w:t>پس بندگان را به اذن صاحبانشان نکاح کنید</w:t>
            </w:r>
            <w:r>
              <w:rPr>
                <w:rStyle w:val="IndexLink"/>
                <w:rtl w:val="true"/>
              </w:rPr>
              <w:t>.</w:t>
              <w:tab/>
            </w:r>
            <w:r>
              <w:rPr>
                <w:rStyle w:val="IndexLink"/>
              </w:rPr>
              <w:t>146</w:t>
            </w:r>
          </w:hyperlink>
        </w:p>
        <w:p>
          <w:pPr>
            <w:pStyle w:val="Contents4"/>
            <w:tabs>
              <w:tab w:val="clear" w:pos="8176"/>
              <w:tab w:val="right" w:pos="9026" w:leader="dot"/>
            </w:tabs>
            <w:rPr/>
          </w:pPr>
          <w:hyperlink w:anchor="__RefHeading___Toc16360731_2142443653">
            <w:r>
              <w:rPr>
                <w:webHidden/>
                <w:rStyle w:val="IndexLink"/>
                <w:rtl w:val="true"/>
              </w:rPr>
              <w:t xml:space="preserve">بخش </w:t>
            </w:r>
            <w:r>
              <w:rPr>
                <w:rStyle w:val="IndexLink"/>
              </w:rPr>
              <w:t>3</w:t>
            </w:r>
            <w:r>
              <w:rPr>
                <w:rStyle w:val="IndexLink"/>
                <w:rtl w:val="true"/>
              </w:rPr>
              <w:t xml:space="preserve">: </w:t>
            </w:r>
            <w:r>
              <w:rPr>
                <w:rStyle w:val="IndexLink"/>
                <w:rtl w:val="true"/>
              </w:rPr>
              <w:t>و مهرشان را به نحو شایسته ای بدهید</w:t>
            </w:r>
            <w:r>
              <w:rPr>
                <w:rStyle w:val="IndexLink"/>
                <w:rtl w:val="true"/>
              </w:rPr>
              <w:t xml:space="preserve">. </w:t>
            </w:r>
            <w:r>
              <w:rPr>
                <w:rStyle w:val="IndexLink"/>
                <w:rtl w:val="true"/>
              </w:rPr>
              <w:t>و باید که پاکدامن باشند نه زناکار</w:t>
            </w:r>
            <w:r>
              <w:rPr>
                <w:rStyle w:val="IndexLink"/>
                <w:rtl w:val="true"/>
              </w:rPr>
              <w:t>.</w:t>
              <w:tab/>
            </w:r>
            <w:r>
              <w:rPr>
                <w:rStyle w:val="IndexLink"/>
              </w:rPr>
              <w:t>146</w:t>
            </w:r>
          </w:hyperlink>
        </w:p>
        <w:p>
          <w:pPr>
            <w:pStyle w:val="Contents3"/>
            <w:tabs>
              <w:tab w:val="clear" w:pos="8459"/>
              <w:tab w:val="right" w:pos="9026" w:leader="dot"/>
            </w:tabs>
            <w:rPr/>
          </w:pPr>
          <w:hyperlink w:anchor="__RefHeading___Toc16360733_2142443653">
            <w:r>
              <w:rPr>
                <w:webHidden/>
                <w:rStyle w:val="IndexLink"/>
                <w:rtl w:val="true"/>
              </w:rPr>
              <w:t xml:space="preserve">باب </w:t>
            </w:r>
            <w:r>
              <w:rPr>
                <w:rStyle w:val="IndexLink"/>
              </w:rPr>
              <w:t>4</w:t>
            </w:r>
            <w:r>
              <w:rPr>
                <w:rStyle w:val="IndexLink"/>
                <w:rtl w:val="true"/>
              </w:rPr>
              <w:t xml:space="preserve">: </w:t>
            </w:r>
            <w:r>
              <w:rPr>
                <w:rStyle w:val="IndexLink"/>
                <w:rtl w:val="true"/>
              </w:rPr>
              <w:t>وَ لا مُتَّخِذاتِ أَخْدانٍ</w:t>
            </w:r>
            <w:r>
              <w:rPr>
                <w:rStyle w:val="IndexLink"/>
                <w:rtl w:val="true"/>
              </w:rPr>
              <w:tab/>
            </w:r>
            <w:r>
              <w:rPr>
                <w:rStyle w:val="IndexLink"/>
              </w:rPr>
              <w:t>147</w:t>
            </w:r>
          </w:hyperlink>
        </w:p>
        <w:p>
          <w:pPr>
            <w:pStyle w:val="Contents3"/>
            <w:tabs>
              <w:tab w:val="clear" w:pos="8459"/>
              <w:tab w:val="right" w:pos="9026" w:leader="dot"/>
            </w:tabs>
            <w:rPr/>
          </w:pPr>
          <w:hyperlink w:anchor="__RefHeading___Toc16360735_2142443653">
            <w:r>
              <w:rPr>
                <w:webHidden/>
                <w:rStyle w:val="IndexLink"/>
                <w:rtl w:val="true"/>
              </w:rPr>
              <w:t xml:space="preserve">باب </w:t>
            </w:r>
            <w:r>
              <w:rPr>
                <w:rStyle w:val="IndexLink"/>
              </w:rPr>
              <w:t>5</w:t>
            </w:r>
            <w:r>
              <w:rPr>
                <w:rStyle w:val="IndexLink"/>
                <w:rtl w:val="true"/>
              </w:rPr>
              <w:t xml:space="preserve">: </w:t>
            </w:r>
            <w:r>
              <w:rPr>
                <w:rStyle w:val="IndexLink"/>
                <w:rtl w:val="true"/>
              </w:rPr>
              <w:t>فَإِذَا أُحْصِنَّ فَإِنْ أَتَيْنَ بِفَاحِشَةٍ فَعَلَيْهِنَّ نِصْفُ مَا عَلَى الْمُحْصَنَاتِ مِنَ الْعَذَابِ</w:t>
            </w:r>
            <w:r>
              <w:rPr>
                <w:rStyle w:val="IndexLink"/>
                <w:rtl w:val="true"/>
              </w:rPr>
              <w:tab/>
            </w:r>
            <w:r>
              <w:rPr>
                <w:rStyle w:val="IndexLink"/>
              </w:rPr>
              <w:t>147</w:t>
            </w:r>
          </w:hyperlink>
        </w:p>
        <w:p>
          <w:pPr>
            <w:pStyle w:val="Contents4"/>
            <w:tabs>
              <w:tab w:val="clear" w:pos="8176"/>
              <w:tab w:val="right" w:pos="9026" w:leader="dot"/>
            </w:tabs>
            <w:rPr/>
          </w:pPr>
          <w:hyperlink w:anchor="__RefHeading___Toc16360737_214244365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6360739_2142443653">
            <w:r>
              <w:rPr>
                <w:webHidden/>
                <w:rStyle w:val="IndexLink"/>
                <w:rtl w:val="true"/>
              </w:rPr>
              <w:t xml:space="preserve">بخش </w:t>
            </w:r>
            <w:r>
              <w:rPr>
                <w:rStyle w:val="IndexLink"/>
              </w:rPr>
              <w:t>4</w:t>
            </w:r>
            <w:r>
              <w:rPr>
                <w:rStyle w:val="IndexLink"/>
                <w:rtl w:val="true"/>
              </w:rPr>
              <w:t xml:space="preserve">: </w:t>
            </w:r>
            <w:r>
              <w:rPr>
                <w:rStyle w:val="IndexLink"/>
                <w:rtl w:val="true"/>
              </w:rPr>
              <w:t>و نه از آن ها که به پنهان دوست می گیرند</w:t>
            </w:r>
            <w:r>
              <w:rPr>
                <w:rStyle w:val="IndexLink"/>
                <w:rtl w:val="true"/>
              </w:rPr>
              <w:t>.</w:t>
              <w:tab/>
            </w:r>
            <w:r>
              <w:rPr>
                <w:rStyle w:val="IndexLink"/>
              </w:rPr>
              <w:t>148</w:t>
            </w:r>
          </w:hyperlink>
        </w:p>
        <w:p>
          <w:pPr>
            <w:pStyle w:val="Contents4"/>
            <w:tabs>
              <w:tab w:val="clear" w:pos="8176"/>
              <w:tab w:val="right" w:pos="9026" w:leader="dot"/>
            </w:tabs>
            <w:rPr/>
          </w:pPr>
          <w:hyperlink w:anchor="__RefHeading___Toc16360741_2142443653">
            <w:r>
              <w:rPr>
                <w:webHidden/>
                <w:rStyle w:val="IndexLink"/>
                <w:rtl w:val="true"/>
              </w:rPr>
              <w:t xml:space="preserve">بخش </w:t>
            </w:r>
            <w:r>
              <w:rPr>
                <w:rStyle w:val="IndexLink"/>
              </w:rPr>
              <w:t>5</w:t>
            </w:r>
            <w:r>
              <w:rPr>
                <w:rStyle w:val="IndexLink"/>
                <w:rtl w:val="true"/>
              </w:rPr>
              <w:t xml:space="preserve">: </w:t>
            </w:r>
            <w:r>
              <w:rPr>
                <w:rStyle w:val="IndexLink"/>
                <w:rtl w:val="true"/>
              </w:rPr>
              <w:t>و چون شوهر کردند، هرگاه مرتکب فحشا شوند شکنجه ی آنان نصف شکنجه ی آزاد آنان است</w:t>
            </w:r>
            <w:r>
              <w:rPr>
                <w:rStyle w:val="IndexLink"/>
                <w:rtl w:val="true"/>
              </w:rPr>
              <w:t>.</w:t>
              <w:tab/>
            </w:r>
            <w:r>
              <w:rPr>
                <w:rStyle w:val="IndexLink"/>
              </w:rPr>
              <w:t>148</w:t>
            </w:r>
          </w:hyperlink>
        </w:p>
        <w:p>
          <w:pPr>
            <w:pStyle w:val="Contents3"/>
            <w:tabs>
              <w:tab w:val="clear" w:pos="8459"/>
              <w:tab w:val="right" w:pos="9026" w:leader="dot"/>
            </w:tabs>
            <w:rPr/>
          </w:pPr>
          <w:hyperlink w:anchor="__RefHeading___Toc16360743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لا تَأْكُلُوا أَمْوالَكُمْ بَيْنَكُمْ بِالْبَاطِلِ إِلا أَنْ تَكُونَ تِجَارَةً عَنْ تَرَاضٍ مِنْكُمْ</w:t>
            </w:r>
            <w:r>
              <w:rPr>
                <w:rStyle w:val="IndexLink"/>
                <w:rtl w:val="true"/>
              </w:rPr>
              <w:tab/>
            </w:r>
            <w:r>
              <w:rPr>
                <w:rStyle w:val="IndexLink"/>
              </w:rPr>
              <w:t>151</w:t>
            </w:r>
          </w:hyperlink>
        </w:p>
        <w:p>
          <w:pPr>
            <w:pStyle w:val="Contents4"/>
            <w:tabs>
              <w:tab w:val="clear" w:pos="8176"/>
              <w:tab w:val="right" w:pos="9026" w:leader="dot"/>
            </w:tabs>
            <w:rPr/>
          </w:pPr>
          <w:hyperlink w:anchor="__RefHeading___Toc16360745_2142443653">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6360747_2142443653">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w:t>
            </w:r>
            <w:r>
              <w:rPr>
                <w:rStyle w:val="IndexLink"/>
                <w:rtl w:val="true"/>
              </w:rPr>
              <w:t xml:space="preserve">! </w:t>
            </w:r>
            <w:r>
              <w:rPr>
                <w:rStyle w:val="IndexLink"/>
                <w:rtl w:val="true"/>
              </w:rPr>
              <w:t xml:space="preserve">اموال یکدیگر را در میان خود به باطل </w:t>
            </w:r>
            <w:r>
              <w:rPr>
                <w:rStyle w:val="IndexLink"/>
                <w:rtl w:val="true"/>
              </w:rPr>
              <w:t>[</w:t>
            </w:r>
            <w:r>
              <w:rPr>
                <w:rStyle w:val="IndexLink"/>
                <w:rtl w:val="true"/>
              </w:rPr>
              <w:t>و از طرق نامشروع</w:t>
            </w:r>
            <w:r>
              <w:rPr>
                <w:rStyle w:val="IndexLink"/>
                <w:rtl w:val="true"/>
              </w:rPr>
              <w:t xml:space="preserve">] </w:t>
            </w:r>
            <w:r>
              <w:rPr>
                <w:rStyle w:val="IndexLink"/>
                <w:rtl w:val="true"/>
              </w:rPr>
              <w:t>نخورید؛ مگر این که تجارتی با رضایت طرفین شما انجام گیرد</w:t>
            </w:r>
            <w:r>
              <w:rPr>
                <w:rStyle w:val="IndexLink"/>
                <w:rtl w:val="true"/>
              </w:rPr>
              <w:t>.</w:t>
              <w:tab/>
            </w:r>
            <w:r>
              <w:rPr>
                <w:rStyle w:val="IndexLink"/>
              </w:rPr>
              <w:t>152</w:t>
            </w:r>
          </w:hyperlink>
        </w:p>
        <w:p>
          <w:pPr>
            <w:pStyle w:val="Contents3"/>
            <w:tabs>
              <w:tab w:val="clear" w:pos="8459"/>
              <w:tab w:val="right" w:pos="9026" w:leader="dot"/>
            </w:tabs>
            <w:rPr/>
          </w:pPr>
          <w:hyperlink w:anchor="__RefHeading___Toc16360749_2142443653">
            <w:r>
              <w:rPr>
                <w:webHidden/>
                <w:rStyle w:val="IndexLink"/>
                <w:rtl w:val="true"/>
              </w:rPr>
              <w:t xml:space="preserve">باب </w:t>
            </w:r>
            <w:r>
              <w:rPr>
                <w:rStyle w:val="IndexLink"/>
              </w:rPr>
              <w:t>2</w:t>
            </w:r>
            <w:r>
              <w:rPr>
                <w:rStyle w:val="IndexLink"/>
                <w:rtl w:val="true"/>
              </w:rPr>
              <w:t xml:space="preserve">: </w:t>
            </w:r>
            <w:r>
              <w:rPr>
                <w:rStyle w:val="IndexLink"/>
                <w:rtl w:val="true"/>
              </w:rPr>
              <w:t>وَ لا تَقْتُلُوا أَنْفُسَكُمْ إِنَّ اللَّهَ كَانَ بِكُمْ رَحِيماً</w:t>
            </w:r>
            <w:r>
              <w:rPr>
                <w:rStyle w:val="IndexLink"/>
                <w:rtl w:val="true"/>
              </w:rPr>
              <w:tab/>
            </w:r>
            <w:r>
              <w:rPr>
                <w:rStyle w:val="IndexLink"/>
              </w:rPr>
              <w:t>153</w:t>
            </w:r>
          </w:hyperlink>
        </w:p>
        <w:p>
          <w:pPr>
            <w:pStyle w:val="Contents4"/>
            <w:tabs>
              <w:tab w:val="clear" w:pos="8176"/>
              <w:tab w:val="right" w:pos="9026" w:leader="dot"/>
            </w:tabs>
            <w:rPr/>
          </w:pPr>
          <w:hyperlink w:anchor="__RefHeading___Toc16360751_214244365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6360753_2142443653">
            <w:r>
              <w:rPr>
                <w:webHidden/>
                <w:rStyle w:val="IndexLink"/>
                <w:rtl w:val="true"/>
              </w:rPr>
              <w:t xml:space="preserve">بخش </w:t>
            </w:r>
            <w:r>
              <w:rPr>
                <w:rStyle w:val="IndexLink"/>
              </w:rPr>
              <w:t>2</w:t>
            </w:r>
            <w:r>
              <w:rPr>
                <w:rStyle w:val="IndexLink"/>
                <w:rtl w:val="true"/>
              </w:rPr>
              <w:t xml:space="preserve">: </w:t>
            </w:r>
            <w:r>
              <w:rPr>
                <w:rStyle w:val="IndexLink"/>
                <w:rtl w:val="true"/>
              </w:rPr>
              <w:t>و خودتان را مکشید</w:t>
            </w:r>
            <w:r>
              <w:rPr>
                <w:rStyle w:val="IndexLink"/>
                <w:rtl w:val="true"/>
              </w:rPr>
              <w:t xml:space="preserve">. </w:t>
            </w:r>
            <w:r>
              <w:rPr>
                <w:rStyle w:val="IndexLink"/>
                <w:rtl w:val="true"/>
              </w:rPr>
              <w:t>هرآینه خدا با شما مهربان است</w:t>
            </w:r>
            <w:r>
              <w:rPr>
                <w:rStyle w:val="IndexLink"/>
                <w:rtl w:val="true"/>
              </w:rPr>
              <w:t>.</w:t>
              <w:tab/>
            </w:r>
            <w:r>
              <w:rPr>
                <w:rStyle w:val="IndexLink"/>
              </w:rPr>
              <w:t>154</w:t>
            </w:r>
          </w:hyperlink>
        </w:p>
        <w:p>
          <w:pPr>
            <w:pStyle w:val="Contents3"/>
            <w:tabs>
              <w:tab w:val="clear" w:pos="8459"/>
              <w:tab w:val="right" w:pos="9026" w:leader="dot"/>
            </w:tabs>
            <w:rPr/>
          </w:pPr>
          <w:hyperlink w:anchor="__RefHeading___Toc16360755_2142443653">
            <w:r>
              <w:rPr>
                <w:webHidden/>
                <w:rStyle w:val="IndexLink"/>
                <w:rtl w:val="true"/>
              </w:rPr>
              <w:t xml:space="preserve">باب </w:t>
            </w:r>
            <w:r>
              <w:rPr>
                <w:rStyle w:val="IndexLink"/>
              </w:rPr>
              <w:t>1</w:t>
            </w:r>
            <w:r>
              <w:rPr>
                <w:rStyle w:val="IndexLink"/>
                <w:rtl w:val="true"/>
              </w:rPr>
              <w:t xml:space="preserve">: </w:t>
            </w:r>
            <w:r>
              <w:rPr>
                <w:rStyle w:val="IndexLink"/>
                <w:rtl w:val="true"/>
              </w:rPr>
              <w:t>وَ لا تَتَمَنَّوْا مَا فَضَّلَ اللَّهُ بِهِ بَعْضَكُمْ عَلَى بَعْضٍ</w:t>
            </w:r>
            <w:r>
              <w:rPr>
                <w:rStyle w:val="IndexLink"/>
                <w:rtl w:val="true"/>
              </w:rPr>
              <w:tab/>
            </w:r>
            <w:r>
              <w:rPr>
                <w:rStyle w:val="IndexLink"/>
              </w:rPr>
              <w:t>167</w:t>
            </w:r>
          </w:hyperlink>
        </w:p>
        <w:p>
          <w:pPr>
            <w:pStyle w:val="Contents3"/>
            <w:tabs>
              <w:tab w:val="clear" w:pos="8459"/>
              <w:tab w:val="right" w:pos="9026" w:leader="dot"/>
            </w:tabs>
            <w:rPr/>
          </w:pPr>
          <w:hyperlink w:anchor="__RefHeading___Toc16360757_2142443653">
            <w:r>
              <w:rPr>
                <w:webHidden/>
                <w:rStyle w:val="IndexLink"/>
                <w:rtl w:val="true"/>
              </w:rPr>
              <w:t xml:space="preserve">باب </w:t>
            </w:r>
            <w:r>
              <w:rPr>
                <w:rStyle w:val="IndexLink"/>
              </w:rPr>
              <w:t>2</w:t>
            </w:r>
            <w:r>
              <w:rPr>
                <w:rStyle w:val="IndexLink"/>
                <w:rtl w:val="true"/>
              </w:rPr>
              <w:t xml:space="preserve">: </w:t>
            </w:r>
            <w:r>
              <w:rPr>
                <w:rStyle w:val="IndexLink"/>
                <w:rtl w:val="true"/>
              </w:rPr>
              <w:t>ما فَضَّلَ اللَّهُ بِهِ بَعْضَكُمْ عَلَى بَعْضٍ</w:t>
            </w:r>
            <w:r>
              <w:rPr>
                <w:rStyle w:val="IndexLink"/>
                <w:rtl w:val="true"/>
              </w:rPr>
              <w:tab/>
            </w:r>
            <w:r>
              <w:rPr>
                <w:rStyle w:val="IndexLink"/>
              </w:rPr>
              <w:t>167</w:t>
            </w:r>
          </w:hyperlink>
        </w:p>
        <w:p>
          <w:pPr>
            <w:pStyle w:val="Contents4"/>
            <w:tabs>
              <w:tab w:val="clear" w:pos="8176"/>
              <w:tab w:val="right" w:pos="9026" w:leader="dot"/>
            </w:tabs>
            <w:rPr/>
          </w:pPr>
          <w:hyperlink w:anchor="__RefHeading___Toc16360759_2142443653">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6360761_2142443653">
            <w:r>
              <w:rPr>
                <w:webHidden/>
                <w:rStyle w:val="IndexLink"/>
                <w:rtl w:val="true"/>
              </w:rPr>
              <w:t xml:space="preserve">بخش </w:t>
            </w:r>
            <w:r>
              <w:rPr>
                <w:rStyle w:val="IndexLink"/>
              </w:rPr>
              <w:t>1</w:t>
            </w:r>
            <w:r>
              <w:rPr>
                <w:rStyle w:val="IndexLink"/>
                <w:rtl w:val="true"/>
              </w:rPr>
              <w:t>: [</w:t>
            </w:r>
            <w:r>
              <w:rPr>
                <w:rStyle w:val="IndexLink"/>
                <w:rtl w:val="true"/>
              </w:rPr>
              <w:t>امتیازات و</w:t>
            </w:r>
            <w:r>
              <w:rPr>
                <w:rStyle w:val="IndexLink"/>
                <w:rtl w:val="true"/>
              </w:rPr>
              <w:t xml:space="preserve">] </w:t>
            </w:r>
            <w:r>
              <w:rPr>
                <w:rStyle w:val="IndexLink"/>
                <w:rtl w:val="true"/>
              </w:rPr>
              <w:t>برتری هایی را که خداوند برای بعضی از شما بر بعضی دیگر قرار داده آرزو نکنید</w:t>
            </w:r>
            <w:r>
              <w:rPr>
                <w:rStyle w:val="IndexLink"/>
                <w:rtl w:val="true"/>
              </w:rPr>
              <w:t>.</w:t>
              <w:tab/>
            </w:r>
            <w:r>
              <w:rPr>
                <w:rStyle w:val="IndexLink"/>
              </w:rPr>
              <w:t>168</w:t>
            </w:r>
          </w:hyperlink>
        </w:p>
        <w:p>
          <w:pPr>
            <w:pStyle w:val="Contents4"/>
            <w:tabs>
              <w:tab w:val="clear" w:pos="8176"/>
              <w:tab w:val="right" w:pos="9026" w:leader="dot"/>
            </w:tabs>
            <w:rPr/>
          </w:pPr>
          <w:hyperlink w:anchor="__RefHeading___Toc16360763_2142443653">
            <w:r>
              <w:rPr>
                <w:webHidden/>
                <w:rStyle w:val="IndexLink"/>
                <w:rtl w:val="true"/>
              </w:rPr>
              <w:t xml:space="preserve">بخش </w:t>
            </w:r>
            <w:r>
              <w:rPr>
                <w:rStyle w:val="IndexLink"/>
              </w:rPr>
              <w:t>2</w:t>
            </w:r>
            <w:r>
              <w:rPr>
                <w:rStyle w:val="IndexLink"/>
                <w:rtl w:val="true"/>
              </w:rPr>
              <w:t xml:space="preserve">: </w:t>
            </w:r>
            <w:r>
              <w:rPr>
                <w:rStyle w:val="IndexLink"/>
                <w:rtl w:val="true"/>
              </w:rPr>
              <w:t>برتری هایی را که خداوند برای بعضی از شما بر بعضی دیگر قرار داده</w:t>
            </w:r>
            <w:r>
              <w:rPr>
                <w:rStyle w:val="IndexLink"/>
                <w:rtl w:val="true"/>
              </w:rPr>
              <w:t>.</w:t>
              <w:tab/>
            </w:r>
            <w:r>
              <w:rPr>
                <w:rStyle w:val="IndexLink"/>
              </w:rPr>
              <w:t>168</w:t>
            </w:r>
          </w:hyperlink>
        </w:p>
        <w:p>
          <w:pPr>
            <w:pStyle w:val="Contents3"/>
            <w:tabs>
              <w:tab w:val="clear" w:pos="8459"/>
              <w:tab w:val="right" w:pos="9026" w:leader="dot"/>
            </w:tabs>
            <w:rPr/>
          </w:pPr>
          <w:hyperlink w:anchor="__RefHeading___Toc16360765_2142443653">
            <w:r>
              <w:rPr>
                <w:webHidden/>
                <w:rStyle w:val="IndexLink"/>
                <w:rtl w:val="true"/>
              </w:rPr>
              <w:t xml:space="preserve">باب </w:t>
            </w:r>
            <w:r>
              <w:rPr>
                <w:rStyle w:val="IndexLink"/>
              </w:rPr>
              <w:t>3</w:t>
            </w:r>
            <w:r>
              <w:rPr>
                <w:rStyle w:val="IndexLink"/>
                <w:rtl w:val="true"/>
              </w:rPr>
              <w:t xml:space="preserve">: </w:t>
            </w:r>
            <w:r>
              <w:rPr>
                <w:rStyle w:val="IndexLink"/>
                <w:rtl w:val="true"/>
              </w:rPr>
              <w:t>لِلرَّجال نَصِيبٌ مِمَّا اكْتَسَبُوا وَ لِلنِّسَاءِ نَصِيبٌ مِمَّا اكْتَسَبْنَ</w:t>
            </w:r>
            <w:r>
              <w:rPr>
                <w:rStyle w:val="IndexLink"/>
                <w:rtl w:val="true"/>
              </w:rPr>
              <w:tab/>
            </w:r>
            <w:r>
              <w:rPr>
                <w:rStyle w:val="IndexLink"/>
              </w:rPr>
              <w:t>169</w:t>
            </w:r>
          </w:hyperlink>
        </w:p>
        <w:p>
          <w:pPr>
            <w:pStyle w:val="Contents3"/>
            <w:tabs>
              <w:tab w:val="clear" w:pos="8459"/>
              <w:tab w:val="right" w:pos="9026" w:leader="dot"/>
            </w:tabs>
            <w:rPr/>
          </w:pPr>
          <w:hyperlink w:anchor="__RefHeading___Toc16360767_2142443653">
            <w:r>
              <w:rPr>
                <w:webHidden/>
                <w:rStyle w:val="IndexLink"/>
                <w:rtl w:val="true"/>
              </w:rPr>
              <w:t xml:space="preserve">باب </w:t>
            </w:r>
            <w:r>
              <w:rPr>
                <w:rStyle w:val="IndexLink"/>
              </w:rPr>
              <w:t>4</w:t>
            </w:r>
            <w:r>
              <w:rPr>
                <w:rStyle w:val="IndexLink"/>
                <w:rtl w:val="true"/>
              </w:rPr>
              <w:t xml:space="preserve">: </w:t>
            </w:r>
            <w:r>
              <w:rPr>
                <w:rStyle w:val="IndexLink"/>
                <w:rtl w:val="true"/>
              </w:rPr>
              <w:t>وَ سُئَلُوا اللَّهَ مِنْ فَضْلِهِ</w:t>
            </w:r>
            <w:r>
              <w:rPr>
                <w:rStyle w:val="IndexLink"/>
                <w:rtl w:val="true"/>
              </w:rPr>
              <w:tab/>
            </w:r>
            <w:r>
              <w:rPr>
                <w:rStyle w:val="IndexLink"/>
              </w:rPr>
              <w:t>169</w:t>
            </w:r>
          </w:hyperlink>
        </w:p>
        <w:p>
          <w:pPr>
            <w:pStyle w:val="Contents4"/>
            <w:tabs>
              <w:tab w:val="clear" w:pos="8176"/>
              <w:tab w:val="right" w:pos="9026" w:leader="dot"/>
            </w:tabs>
            <w:rPr/>
          </w:pPr>
          <w:hyperlink w:anchor="__RefHeading___Toc16360769_214244365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6360771_2142443653">
            <w:r>
              <w:rPr>
                <w:webHidden/>
                <w:rStyle w:val="IndexLink"/>
                <w:rtl w:val="true"/>
              </w:rPr>
              <w:t xml:space="preserve">بخش </w:t>
            </w:r>
            <w:r>
              <w:rPr>
                <w:rStyle w:val="IndexLink"/>
              </w:rPr>
              <w:t>4</w:t>
            </w:r>
            <w:r>
              <w:rPr>
                <w:rStyle w:val="IndexLink"/>
                <w:rtl w:val="true"/>
              </w:rPr>
              <w:t xml:space="preserve">: </w:t>
            </w:r>
            <w:r>
              <w:rPr>
                <w:rStyle w:val="IndexLink"/>
                <w:rtl w:val="true"/>
              </w:rPr>
              <w:t xml:space="preserve">و از فضل خدا، </w:t>
            </w:r>
            <w:r>
              <w:rPr>
                <w:rStyle w:val="IndexLink"/>
                <w:rtl w:val="true"/>
              </w:rPr>
              <w:t>[</w:t>
            </w:r>
            <w:r>
              <w:rPr>
                <w:rStyle w:val="IndexLink"/>
                <w:rtl w:val="true"/>
              </w:rPr>
              <w:t>برای رفع تنگناها</w:t>
            </w:r>
            <w:r>
              <w:rPr>
                <w:rStyle w:val="IndexLink"/>
                <w:rtl w:val="true"/>
              </w:rPr>
              <w:t xml:space="preserve">] </w:t>
            </w:r>
            <w:r>
              <w:rPr>
                <w:rStyle w:val="IndexLink"/>
                <w:rtl w:val="true"/>
              </w:rPr>
              <w:t>استمداد جویید</w:t>
            </w:r>
            <w:r>
              <w:rPr>
                <w:rStyle w:val="IndexLink"/>
                <w:rtl w:val="true"/>
              </w:rPr>
              <w:t>.</w:t>
              <w:tab/>
            </w:r>
            <w:r>
              <w:rPr>
                <w:rStyle w:val="IndexLink"/>
              </w:rPr>
              <w:t>170</w:t>
            </w:r>
          </w:hyperlink>
        </w:p>
        <w:p>
          <w:pPr>
            <w:pStyle w:val="Contents3"/>
            <w:tabs>
              <w:tab w:val="clear" w:pos="8459"/>
              <w:tab w:val="right" w:pos="9026" w:leader="dot"/>
            </w:tabs>
            <w:rPr/>
          </w:pPr>
          <w:hyperlink w:anchor="__RefHeading___Toc16360773_2142443653">
            <w:r>
              <w:rPr>
                <w:webHidden/>
                <w:rStyle w:val="IndexLink"/>
                <w:rtl w:val="true"/>
              </w:rPr>
              <w:t xml:space="preserve">باب </w:t>
            </w:r>
            <w:r>
              <w:rPr>
                <w:rStyle w:val="IndexLink"/>
              </w:rPr>
              <w:t>1</w:t>
            </w:r>
            <w:r>
              <w:rPr>
                <w:rStyle w:val="IndexLink"/>
                <w:rtl w:val="true"/>
              </w:rPr>
              <w:t xml:space="preserve">: </w:t>
            </w:r>
            <w:r>
              <w:rPr>
                <w:rStyle w:val="IndexLink"/>
                <w:rtl w:val="true"/>
              </w:rPr>
              <w:t>الرِّجالُ قَوَّامُونَ عَلَى النِّسَاءِ بِمَا فَضَّلَ اللهُ بَعْضَهُمْ عَلَى بَعْضٍ وَ بِمَا أَنْفَقُوا مِنْ أَمْوَالِهِمْ</w:t>
            </w:r>
            <w:r>
              <w:rPr>
                <w:rStyle w:val="IndexLink"/>
                <w:rtl w:val="true"/>
              </w:rPr>
              <w:tab/>
            </w:r>
            <w:r>
              <w:rPr>
                <w:rStyle w:val="IndexLink"/>
              </w:rPr>
              <w:t>175</w:t>
            </w:r>
          </w:hyperlink>
        </w:p>
        <w:p>
          <w:pPr>
            <w:pStyle w:val="Contents4"/>
            <w:tabs>
              <w:tab w:val="clear" w:pos="8176"/>
              <w:tab w:val="right" w:pos="9026" w:leader="dot"/>
            </w:tabs>
            <w:rPr/>
          </w:pPr>
          <w:hyperlink w:anchor="__RefHeading___Toc16360775_2142443653">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6360777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مردان، سرپرست و نگهبان زنانند، به خاطر برتری هایی که خداوند </w:t>
            </w:r>
            <w:r>
              <w:rPr>
                <w:rStyle w:val="IndexLink"/>
                <w:rtl w:val="true"/>
              </w:rPr>
              <w:t>[</w:t>
            </w:r>
            <w:r>
              <w:rPr>
                <w:rStyle w:val="IndexLink"/>
                <w:rtl w:val="true"/>
              </w:rPr>
              <w:t>از نظر نظام اجتماع</w:t>
            </w:r>
            <w:r>
              <w:rPr>
                <w:rStyle w:val="IndexLink"/>
                <w:rtl w:val="true"/>
              </w:rPr>
              <w:t xml:space="preserve">] </w:t>
            </w:r>
            <w:r>
              <w:rPr>
                <w:rStyle w:val="IndexLink"/>
                <w:rtl w:val="true"/>
              </w:rPr>
              <w:t xml:space="preserve">برای بعضی نسبت به بعضی دیگر قرار داده است، و به خاطر هزینه هایی که از اموالشان </w:t>
            </w:r>
            <w:r>
              <w:rPr>
                <w:rStyle w:val="IndexLink"/>
                <w:rtl w:val="true"/>
              </w:rPr>
              <w:t>[</w:t>
            </w:r>
            <w:r>
              <w:rPr>
                <w:rStyle w:val="IndexLink"/>
                <w:rtl w:val="true"/>
              </w:rPr>
              <w:t>در مورد زنان</w:t>
            </w:r>
            <w:r>
              <w:rPr>
                <w:rStyle w:val="IndexLink"/>
                <w:rtl w:val="true"/>
              </w:rPr>
              <w:t xml:space="preserve">] </w:t>
            </w:r>
            <w:r>
              <w:rPr>
                <w:rStyle w:val="IndexLink"/>
                <w:rtl w:val="true"/>
              </w:rPr>
              <w:t>می کنند</w:t>
            </w:r>
            <w:r>
              <w:rPr>
                <w:rStyle w:val="IndexLink"/>
                <w:rtl w:val="true"/>
              </w:rPr>
              <w:t>.</w:t>
              <w:tab/>
            </w:r>
            <w:r>
              <w:rPr>
                <w:rStyle w:val="IndexLink"/>
              </w:rPr>
              <w:t>176</w:t>
            </w:r>
          </w:hyperlink>
        </w:p>
        <w:p>
          <w:pPr>
            <w:pStyle w:val="Contents3"/>
            <w:tabs>
              <w:tab w:val="clear" w:pos="8459"/>
              <w:tab w:val="right" w:pos="9026" w:leader="dot"/>
            </w:tabs>
            <w:rPr/>
          </w:pPr>
          <w:hyperlink w:anchor="__RefHeading___Toc16360779_2142443653">
            <w:r>
              <w:rPr>
                <w:webHidden/>
                <w:rStyle w:val="IndexLink"/>
                <w:rtl w:val="true"/>
              </w:rPr>
              <w:t xml:space="preserve">باب </w:t>
            </w:r>
            <w:r>
              <w:rPr>
                <w:rStyle w:val="IndexLink"/>
              </w:rPr>
              <w:t>2</w:t>
            </w:r>
            <w:r>
              <w:rPr>
                <w:rStyle w:val="IndexLink"/>
                <w:rtl w:val="true"/>
              </w:rPr>
              <w:t xml:space="preserve">: </w:t>
            </w:r>
            <w:r>
              <w:rPr>
                <w:rStyle w:val="IndexLink"/>
                <w:rtl w:val="true"/>
              </w:rPr>
              <w:t>فَالصَّالِحاتُ قانِتاتٌ حَافِظاتٌ لِلْغَيْبِ بِمَا حَفِظَ اللَّهُ</w:t>
            </w:r>
            <w:r>
              <w:rPr>
                <w:rStyle w:val="IndexLink"/>
                <w:rtl w:val="true"/>
              </w:rPr>
              <w:tab/>
            </w:r>
            <w:r>
              <w:rPr>
                <w:rStyle w:val="IndexLink"/>
              </w:rPr>
              <w:t>179</w:t>
            </w:r>
          </w:hyperlink>
        </w:p>
        <w:p>
          <w:pPr>
            <w:pStyle w:val="Contents3"/>
            <w:tabs>
              <w:tab w:val="clear" w:pos="8459"/>
              <w:tab w:val="right" w:pos="9026" w:leader="dot"/>
            </w:tabs>
            <w:rPr/>
          </w:pPr>
          <w:hyperlink w:anchor="__RefHeading___Toc16360781_2142443653">
            <w:r>
              <w:rPr>
                <w:webHidden/>
                <w:rStyle w:val="IndexLink"/>
                <w:rtl w:val="true"/>
              </w:rPr>
              <w:t xml:space="preserve">باب </w:t>
            </w:r>
            <w:r>
              <w:rPr>
                <w:rStyle w:val="IndexLink"/>
              </w:rPr>
              <w:t>3</w:t>
            </w:r>
            <w:r>
              <w:rPr>
                <w:rStyle w:val="IndexLink"/>
                <w:rtl w:val="true"/>
              </w:rPr>
              <w:t xml:space="preserve">: </w:t>
            </w:r>
            <w:r>
              <w:rPr>
                <w:rStyle w:val="IndexLink"/>
                <w:rtl w:val="true"/>
              </w:rPr>
              <w:t>وَ اللاَّتي تَخَافُونَ نُشُوزَهُنَّ فَعِظُوهُنَّ وَ اهْجُرُوهُنَّ فِي الْمَضَاجِعِ وَ اضْرِبُوهُنَّ</w:t>
            </w:r>
            <w:r>
              <w:rPr>
                <w:rStyle w:val="IndexLink"/>
                <w:rtl w:val="true"/>
              </w:rPr>
              <w:tab/>
            </w:r>
            <w:r>
              <w:rPr>
                <w:rStyle w:val="IndexLink"/>
              </w:rPr>
              <w:t>179</w:t>
            </w:r>
          </w:hyperlink>
        </w:p>
        <w:p>
          <w:pPr>
            <w:pStyle w:val="Contents3"/>
            <w:tabs>
              <w:tab w:val="clear" w:pos="8459"/>
              <w:tab w:val="right" w:pos="9026" w:leader="dot"/>
            </w:tabs>
            <w:rPr/>
          </w:pPr>
          <w:hyperlink w:anchor="__RefHeading___Toc16360783_2142443653">
            <w:r>
              <w:rPr>
                <w:webHidden/>
                <w:rStyle w:val="IndexLink"/>
                <w:rtl w:val="true"/>
              </w:rPr>
              <w:t xml:space="preserve">باب </w:t>
            </w:r>
            <w:r>
              <w:rPr>
                <w:rStyle w:val="IndexLink"/>
              </w:rPr>
              <w:t>4</w:t>
            </w:r>
            <w:r>
              <w:rPr>
                <w:rStyle w:val="IndexLink"/>
                <w:rtl w:val="true"/>
              </w:rPr>
              <w:t xml:space="preserve">: </w:t>
            </w:r>
            <w:r>
              <w:rPr>
                <w:rStyle w:val="IndexLink"/>
                <w:rtl w:val="true"/>
              </w:rPr>
              <w:t>فَإِنْ أَطَعْنَكُمْ فَلَا تَبْغُوا عَلَيْهِنَّ سَبِيلاً إِنَّ اللَّهَ كَانَ عَلِيًّا كَبِيراً</w:t>
            </w:r>
            <w:r>
              <w:rPr>
                <w:rStyle w:val="IndexLink"/>
                <w:rtl w:val="true"/>
              </w:rPr>
              <w:tab/>
            </w:r>
            <w:r>
              <w:rPr>
                <w:rStyle w:val="IndexLink"/>
              </w:rPr>
              <w:t>179</w:t>
            </w:r>
          </w:hyperlink>
        </w:p>
        <w:p>
          <w:pPr>
            <w:pStyle w:val="Contents4"/>
            <w:tabs>
              <w:tab w:val="clear" w:pos="8176"/>
              <w:tab w:val="right" w:pos="9026" w:leader="dot"/>
            </w:tabs>
            <w:rPr/>
          </w:pPr>
          <w:hyperlink w:anchor="__RefHeading___Toc16360785_214244365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6360787_2142443653">
            <w:r>
              <w:rPr>
                <w:webHidden/>
                <w:rStyle w:val="IndexLink"/>
                <w:rtl w:val="true"/>
              </w:rPr>
              <w:t xml:space="preserve">بخش </w:t>
            </w:r>
            <w:r>
              <w:rPr>
                <w:rStyle w:val="IndexLink"/>
              </w:rPr>
              <w:t>2</w:t>
            </w:r>
            <w:r>
              <w:rPr>
                <w:rStyle w:val="IndexLink"/>
                <w:rtl w:val="true"/>
              </w:rPr>
              <w:t xml:space="preserve">: </w:t>
            </w:r>
            <w:r>
              <w:rPr>
                <w:rStyle w:val="IndexLink"/>
                <w:rtl w:val="true"/>
              </w:rPr>
              <w:t>پس زنان شایسته، فرمانبردارند و در غیبت شوی عفیفند و فرمان خدای را نگاه می دارند</w:t>
            </w:r>
            <w:r>
              <w:rPr>
                <w:rStyle w:val="IndexLink"/>
                <w:rtl w:val="true"/>
              </w:rPr>
              <w:t>.</w:t>
              <w:tab/>
            </w:r>
            <w:r>
              <w:rPr>
                <w:rStyle w:val="IndexLink"/>
              </w:rPr>
              <w:t>180</w:t>
            </w:r>
          </w:hyperlink>
        </w:p>
        <w:p>
          <w:pPr>
            <w:pStyle w:val="Contents4"/>
            <w:tabs>
              <w:tab w:val="clear" w:pos="8176"/>
              <w:tab w:val="right" w:pos="9026" w:leader="dot"/>
            </w:tabs>
            <w:rPr/>
          </w:pPr>
          <w:hyperlink w:anchor="__RefHeading___Toc16360789_2142443653">
            <w:r>
              <w:rPr>
                <w:webHidden/>
                <w:rStyle w:val="IndexLink"/>
                <w:rtl w:val="true"/>
              </w:rPr>
              <w:t xml:space="preserve">بخش </w:t>
            </w:r>
            <w:r>
              <w:rPr>
                <w:rStyle w:val="IndexLink"/>
              </w:rPr>
              <w:t>3</w:t>
            </w:r>
            <w:r>
              <w:rPr>
                <w:rStyle w:val="IndexLink"/>
                <w:rtl w:val="true"/>
              </w:rPr>
              <w:t xml:space="preserve">: </w:t>
            </w:r>
            <w:r>
              <w:rPr>
                <w:rStyle w:val="IndexLink"/>
                <w:rtl w:val="true"/>
              </w:rPr>
              <w:t>و آن زنان را که از نافرمانیشان بیم دارید، اندرز دهید و از خوابگاهشان دوری کنید و بزنیدشان</w:t>
            </w:r>
            <w:r>
              <w:rPr>
                <w:rStyle w:val="IndexLink"/>
                <w:rtl w:val="true"/>
              </w:rPr>
              <w:t>.</w:t>
              <w:tab/>
            </w:r>
            <w:r>
              <w:rPr>
                <w:rStyle w:val="IndexLink"/>
              </w:rPr>
              <w:t>180</w:t>
            </w:r>
          </w:hyperlink>
        </w:p>
        <w:p>
          <w:pPr>
            <w:pStyle w:val="Contents4"/>
            <w:tabs>
              <w:tab w:val="clear" w:pos="8176"/>
              <w:tab w:val="right" w:pos="9026" w:leader="dot"/>
            </w:tabs>
            <w:rPr/>
          </w:pPr>
          <w:hyperlink w:anchor="__RefHeading___Toc16360791_2142443653">
            <w:r>
              <w:rPr>
                <w:webHidden/>
                <w:rStyle w:val="IndexLink"/>
                <w:rtl w:val="true"/>
              </w:rPr>
              <w:t xml:space="preserve">بخش </w:t>
            </w:r>
            <w:r>
              <w:rPr>
                <w:rStyle w:val="IndexLink"/>
              </w:rPr>
              <w:t>4</w:t>
            </w:r>
            <w:r>
              <w:rPr>
                <w:rStyle w:val="IndexLink"/>
                <w:rtl w:val="true"/>
              </w:rPr>
              <w:t xml:space="preserve">: </w:t>
            </w:r>
            <w:r>
              <w:rPr>
                <w:rStyle w:val="IndexLink"/>
                <w:rtl w:val="true"/>
              </w:rPr>
              <w:t>اگر فرمانبرداری کردند، از آن پس دیگر راه بیداد پیش مگیرید</w:t>
            </w:r>
            <w:r>
              <w:rPr>
                <w:rStyle w:val="IndexLink"/>
                <w:rtl w:val="true"/>
              </w:rPr>
              <w:t xml:space="preserve">. </w:t>
            </w:r>
            <w:r>
              <w:rPr>
                <w:rStyle w:val="IndexLink"/>
                <w:rtl w:val="true"/>
              </w:rPr>
              <w:t>و خدا بلند پایه و بزرگ است</w:t>
            </w:r>
            <w:r>
              <w:rPr>
                <w:rStyle w:val="IndexLink"/>
                <w:rtl w:val="true"/>
              </w:rPr>
              <w:t>.</w:t>
              <w:tab/>
            </w:r>
            <w:r>
              <w:rPr>
                <w:rStyle w:val="IndexLink"/>
              </w:rPr>
              <w:t>180</w:t>
            </w:r>
          </w:hyperlink>
        </w:p>
        <w:p>
          <w:pPr>
            <w:pStyle w:val="Contents3"/>
            <w:tabs>
              <w:tab w:val="clear" w:pos="8459"/>
              <w:tab w:val="right" w:pos="9026" w:leader="dot"/>
            </w:tabs>
            <w:rPr/>
          </w:pPr>
          <w:hyperlink w:anchor="__RefHeading___Toc16360793_2142443653">
            <w:r>
              <w:rPr>
                <w:webHidden/>
                <w:rStyle w:val="IndexLink"/>
                <w:rtl w:val="true"/>
              </w:rPr>
              <w:t xml:space="preserve">باب </w:t>
            </w:r>
            <w:r>
              <w:rPr>
                <w:rStyle w:val="IndexLink"/>
              </w:rPr>
              <w:t>1</w:t>
            </w:r>
            <w:r>
              <w:rPr>
                <w:rStyle w:val="IndexLink"/>
                <w:rtl w:val="true"/>
              </w:rPr>
              <w:t xml:space="preserve">: </w:t>
            </w:r>
            <w:r>
              <w:rPr>
                <w:rStyle w:val="IndexLink"/>
                <w:rtl w:val="true"/>
              </w:rPr>
              <w:t>وَ اعْبُدُوا اللَّهَ وَ لَا تُشْرِكُوا بِهِ شَيْئاً</w:t>
            </w:r>
            <w:r>
              <w:rPr>
                <w:rStyle w:val="IndexLink"/>
                <w:rtl w:val="true"/>
              </w:rPr>
              <w:tab/>
            </w:r>
            <w:r>
              <w:rPr>
                <w:rStyle w:val="IndexLink"/>
              </w:rPr>
              <w:t>187</w:t>
            </w:r>
          </w:hyperlink>
        </w:p>
        <w:p>
          <w:pPr>
            <w:pStyle w:val="Contents4"/>
            <w:tabs>
              <w:tab w:val="clear" w:pos="8176"/>
              <w:tab w:val="right" w:pos="9026" w:leader="dot"/>
            </w:tabs>
            <w:rPr/>
          </w:pPr>
          <w:hyperlink w:anchor="__RefHeading___Toc16360795_2142443653">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6360797_2142443653">
            <w:r>
              <w:rPr>
                <w:webHidden/>
                <w:rStyle w:val="IndexLink"/>
                <w:rtl w:val="true"/>
              </w:rPr>
              <w:t xml:space="preserve">بخش </w:t>
            </w:r>
            <w:r>
              <w:rPr>
                <w:rStyle w:val="IndexLink"/>
              </w:rPr>
              <w:t>1</w:t>
            </w:r>
            <w:r>
              <w:rPr>
                <w:rStyle w:val="IndexLink"/>
                <w:rtl w:val="true"/>
              </w:rPr>
              <w:t xml:space="preserve">: </w:t>
            </w:r>
            <w:r>
              <w:rPr>
                <w:rStyle w:val="IndexLink"/>
                <w:rtl w:val="true"/>
              </w:rPr>
              <w:t>و خدا را بپرستید؛ و هیچ چیز را همتای او قرار ندهید</w:t>
            </w:r>
            <w:r>
              <w:rPr>
                <w:rStyle w:val="IndexLink"/>
                <w:rtl w:val="true"/>
              </w:rPr>
              <w:t>.</w:t>
              <w:tab/>
            </w:r>
            <w:r>
              <w:rPr>
                <w:rStyle w:val="IndexLink"/>
              </w:rPr>
              <w:t>188</w:t>
            </w:r>
          </w:hyperlink>
        </w:p>
        <w:p>
          <w:pPr>
            <w:pStyle w:val="Contents3"/>
            <w:tabs>
              <w:tab w:val="clear" w:pos="8459"/>
              <w:tab w:val="right" w:pos="9026" w:leader="dot"/>
            </w:tabs>
            <w:rPr/>
          </w:pPr>
          <w:hyperlink w:anchor="__RefHeading___Toc16360799_2142443653">
            <w:r>
              <w:rPr>
                <w:webHidden/>
                <w:rStyle w:val="IndexLink"/>
                <w:rtl w:val="true"/>
              </w:rPr>
              <w:t xml:space="preserve">باب </w:t>
            </w:r>
            <w:r>
              <w:rPr>
                <w:rStyle w:val="IndexLink"/>
              </w:rPr>
              <w:t>2</w:t>
            </w:r>
            <w:r>
              <w:rPr>
                <w:rStyle w:val="IndexLink"/>
                <w:rtl w:val="true"/>
              </w:rPr>
              <w:t xml:space="preserve">: </w:t>
            </w:r>
            <w:r>
              <w:rPr>
                <w:rStyle w:val="IndexLink"/>
                <w:rtl w:val="true"/>
              </w:rPr>
              <w:t>وَ بِالْوَالِدَيْنِ إِحْساناً</w:t>
            </w:r>
            <w:r>
              <w:rPr>
                <w:rStyle w:val="IndexLink"/>
                <w:rtl w:val="true"/>
              </w:rPr>
              <w:tab/>
            </w:r>
            <w:r>
              <w:rPr>
                <w:rStyle w:val="IndexLink"/>
              </w:rPr>
              <w:t>189</w:t>
            </w:r>
          </w:hyperlink>
        </w:p>
        <w:p>
          <w:pPr>
            <w:pStyle w:val="Contents4"/>
            <w:tabs>
              <w:tab w:val="clear" w:pos="8176"/>
              <w:tab w:val="right" w:pos="9026" w:leader="dot"/>
            </w:tabs>
            <w:rPr/>
          </w:pPr>
          <w:hyperlink w:anchor="__RefHeading___Toc16360801_2142443653">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6360803_2142443653">
            <w:r>
              <w:rPr>
                <w:webHidden/>
                <w:rStyle w:val="IndexLink"/>
                <w:rtl w:val="true"/>
              </w:rPr>
              <w:t xml:space="preserve">باب </w:t>
            </w:r>
            <w:r>
              <w:rPr>
                <w:rStyle w:val="IndexLink"/>
              </w:rPr>
              <w:t>3</w:t>
            </w:r>
            <w:r>
              <w:rPr>
                <w:rStyle w:val="IndexLink"/>
                <w:rtl w:val="true"/>
              </w:rPr>
              <w:t xml:space="preserve">: </w:t>
            </w:r>
            <w:r>
              <w:rPr>
                <w:rStyle w:val="IndexLink"/>
                <w:rtl w:val="true"/>
              </w:rPr>
              <w:t>وَ بِذِي الْقُرْبي وَ الْيَتامى وَ الْمساكينِ</w:t>
            </w:r>
            <w:r>
              <w:rPr>
                <w:rStyle w:val="IndexLink"/>
                <w:rtl w:val="true"/>
              </w:rPr>
              <w:tab/>
            </w:r>
            <w:r>
              <w:rPr>
                <w:rStyle w:val="IndexLink"/>
              </w:rPr>
              <w:t>193</w:t>
            </w:r>
          </w:hyperlink>
        </w:p>
        <w:p>
          <w:pPr>
            <w:pStyle w:val="Contents4"/>
            <w:tabs>
              <w:tab w:val="clear" w:pos="8176"/>
              <w:tab w:val="right" w:pos="9026" w:leader="dot"/>
            </w:tabs>
            <w:rPr/>
          </w:pPr>
          <w:hyperlink w:anchor="__RefHeading___Toc16360805_2142443653">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6360807_2142443653">
            <w:r>
              <w:rPr>
                <w:webHidden/>
                <w:rStyle w:val="IndexLink"/>
                <w:rtl w:val="true"/>
              </w:rPr>
              <w:t xml:space="preserve">بخش </w:t>
            </w:r>
            <w:r>
              <w:rPr>
                <w:rStyle w:val="IndexLink"/>
              </w:rPr>
              <w:t>3</w:t>
            </w:r>
            <w:r>
              <w:rPr>
                <w:rStyle w:val="IndexLink"/>
                <w:rtl w:val="true"/>
              </w:rPr>
              <w:t xml:space="preserve">: </w:t>
            </w:r>
            <w:r>
              <w:rPr>
                <w:rStyle w:val="IndexLink"/>
                <w:rtl w:val="true"/>
              </w:rPr>
              <w:t>خویشاوندان و یتیمان و بینوایان</w:t>
            </w:r>
            <w:r>
              <w:rPr>
                <w:rStyle w:val="IndexLink"/>
                <w:rtl w:val="true"/>
              </w:rPr>
              <w:t>.</w:t>
              <w:tab/>
            </w:r>
            <w:r>
              <w:rPr>
                <w:rStyle w:val="IndexLink"/>
              </w:rPr>
              <w:t>194</w:t>
            </w:r>
          </w:hyperlink>
        </w:p>
        <w:p>
          <w:pPr>
            <w:pStyle w:val="Contents3"/>
            <w:tabs>
              <w:tab w:val="clear" w:pos="8459"/>
              <w:tab w:val="right" w:pos="9026" w:leader="dot"/>
            </w:tabs>
            <w:rPr/>
          </w:pPr>
          <w:hyperlink w:anchor="__RefHeading___Toc16360809_2142443653">
            <w:r>
              <w:rPr>
                <w:webHidden/>
                <w:rStyle w:val="IndexLink"/>
                <w:rtl w:val="true"/>
              </w:rPr>
              <w:t xml:space="preserve">باب </w:t>
            </w:r>
            <w:r>
              <w:rPr>
                <w:rStyle w:val="IndexLink"/>
              </w:rPr>
              <w:t>4</w:t>
            </w:r>
            <w:r>
              <w:rPr>
                <w:rStyle w:val="IndexLink"/>
                <w:rtl w:val="true"/>
              </w:rPr>
              <w:t xml:space="preserve">: </w:t>
            </w:r>
            <w:r>
              <w:rPr>
                <w:rStyle w:val="IndexLink"/>
                <w:rtl w:val="true"/>
              </w:rPr>
              <w:t>وَ الْجَارِ ذِي الْقُرْبَى وَ الْجَارِ الْجُنُبِ وَ الصَّاحِبِ بِالْجَنبِ</w:t>
            </w:r>
            <w:r>
              <w:rPr>
                <w:rStyle w:val="IndexLink"/>
                <w:rtl w:val="true"/>
              </w:rPr>
              <w:tab/>
            </w:r>
            <w:r>
              <w:rPr>
                <w:rStyle w:val="IndexLink"/>
              </w:rPr>
              <w:t>195</w:t>
            </w:r>
          </w:hyperlink>
        </w:p>
        <w:p>
          <w:pPr>
            <w:pStyle w:val="Contents4"/>
            <w:tabs>
              <w:tab w:val="clear" w:pos="8176"/>
              <w:tab w:val="right" w:pos="9026" w:leader="dot"/>
            </w:tabs>
            <w:rPr/>
          </w:pPr>
          <w:hyperlink w:anchor="__RefHeading___Toc16360811_2142443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6360813_2142443653">
            <w:r>
              <w:rPr>
                <w:webHidden/>
                <w:rStyle w:val="IndexLink"/>
                <w:rtl w:val="true"/>
              </w:rPr>
              <w:t xml:space="preserve">بخش </w:t>
            </w:r>
            <w:r>
              <w:rPr>
                <w:rStyle w:val="IndexLink"/>
              </w:rPr>
              <w:t>4</w:t>
            </w:r>
            <w:r>
              <w:rPr>
                <w:rStyle w:val="IndexLink"/>
                <w:rtl w:val="true"/>
              </w:rPr>
              <w:t xml:space="preserve">: </w:t>
            </w:r>
            <w:r>
              <w:rPr>
                <w:rStyle w:val="IndexLink"/>
                <w:rtl w:val="true"/>
              </w:rPr>
              <w:t>همسایه ی خویشاوند و همسایه ی بیگانه و یار مصاحب</w:t>
            </w:r>
            <w:r>
              <w:rPr>
                <w:rStyle w:val="IndexLink"/>
                <w:rtl w:val="true"/>
              </w:rPr>
              <w:t>.</w:t>
              <w:tab/>
            </w:r>
            <w:r>
              <w:rPr>
                <w:rStyle w:val="IndexLink"/>
              </w:rPr>
              <w:t>196</w:t>
            </w:r>
          </w:hyperlink>
        </w:p>
        <w:p>
          <w:pPr>
            <w:pStyle w:val="Contents3"/>
            <w:tabs>
              <w:tab w:val="clear" w:pos="8459"/>
              <w:tab w:val="right" w:pos="9026" w:leader="dot"/>
            </w:tabs>
            <w:rPr/>
          </w:pPr>
          <w:hyperlink w:anchor="__RefHeading___Toc16360815_2142443653">
            <w:r>
              <w:rPr>
                <w:webHidden/>
                <w:rStyle w:val="IndexLink"/>
                <w:rtl w:val="true"/>
              </w:rPr>
              <w:t xml:space="preserve">باب </w:t>
            </w:r>
            <w:r>
              <w:rPr>
                <w:rStyle w:val="IndexLink"/>
              </w:rPr>
              <w:t>1</w:t>
            </w:r>
            <w:r>
              <w:rPr>
                <w:rStyle w:val="IndexLink"/>
                <w:rtl w:val="true"/>
              </w:rPr>
              <w:t xml:space="preserve">: </w:t>
            </w:r>
            <w:r>
              <w:rPr>
                <w:rStyle w:val="IndexLink"/>
                <w:rtl w:val="true"/>
              </w:rPr>
              <w:t>الَّذِينَ يَبْخَلُونَ وَ يَأْمُرُونَ النَّاسَ بِالْبُخْلِ</w:t>
            </w:r>
            <w:r>
              <w:rPr>
                <w:rStyle w:val="IndexLink"/>
                <w:rtl w:val="true"/>
              </w:rPr>
              <w:tab/>
            </w:r>
            <w:r>
              <w:rPr>
                <w:rStyle w:val="IndexLink"/>
              </w:rPr>
              <w:t>197</w:t>
            </w:r>
          </w:hyperlink>
        </w:p>
        <w:p>
          <w:pPr>
            <w:pStyle w:val="Contents3"/>
            <w:tabs>
              <w:tab w:val="clear" w:pos="8459"/>
              <w:tab w:val="right" w:pos="9026" w:leader="dot"/>
            </w:tabs>
            <w:rPr/>
          </w:pPr>
          <w:hyperlink w:anchor="__RefHeading___Toc16360817_2142443653">
            <w:r>
              <w:rPr>
                <w:webHidden/>
                <w:rStyle w:val="IndexLink"/>
                <w:rtl w:val="true"/>
              </w:rPr>
              <w:t xml:space="preserve">باب </w:t>
            </w:r>
            <w:r>
              <w:rPr>
                <w:rStyle w:val="IndexLink"/>
              </w:rPr>
              <w:t>2</w:t>
            </w:r>
            <w:r>
              <w:rPr>
                <w:rStyle w:val="IndexLink"/>
                <w:rtl w:val="true"/>
              </w:rPr>
              <w:t xml:space="preserve">: </w:t>
            </w:r>
            <w:r>
              <w:rPr>
                <w:rStyle w:val="IndexLink"/>
                <w:rtl w:val="true"/>
              </w:rPr>
              <w:t>وَ يَكْتُمُونَ مَا آتَاهُمُ اللَّهُ مِنْ فَضْلِهِ</w:t>
            </w:r>
            <w:r>
              <w:rPr>
                <w:rStyle w:val="IndexLink"/>
                <w:rtl w:val="true"/>
              </w:rPr>
              <w:tab/>
            </w:r>
            <w:r>
              <w:rPr>
                <w:rStyle w:val="IndexLink"/>
              </w:rPr>
              <w:t>197</w:t>
            </w:r>
          </w:hyperlink>
        </w:p>
        <w:p>
          <w:pPr>
            <w:pStyle w:val="Contents4"/>
            <w:tabs>
              <w:tab w:val="clear" w:pos="8176"/>
              <w:tab w:val="right" w:pos="9026" w:leader="dot"/>
            </w:tabs>
            <w:rPr/>
          </w:pPr>
          <w:hyperlink w:anchor="__RefHeading___Toc16360819_2142443653">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6360821_2142443653">
            <w:r>
              <w:rPr>
                <w:webHidden/>
                <w:rStyle w:val="IndexLink"/>
                <w:rtl w:val="true"/>
              </w:rPr>
              <w:t xml:space="preserve">بخش </w:t>
            </w:r>
            <w:r>
              <w:rPr>
                <w:rStyle w:val="IndexLink"/>
              </w:rPr>
              <w:t>1</w:t>
            </w:r>
            <w:r>
              <w:rPr>
                <w:rStyle w:val="IndexLink"/>
                <w:rtl w:val="true"/>
              </w:rPr>
              <w:t>: [</w:t>
            </w:r>
            <w:r>
              <w:rPr>
                <w:rStyle w:val="IndexLink"/>
                <w:rtl w:val="true"/>
              </w:rPr>
              <w:t>همان</w:t>
            </w:r>
            <w:r>
              <w:rPr>
                <w:rStyle w:val="IndexLink"/>
                <w:rtl w:val="true"/>
              </w:rPr>
              <w:t xml:space="preserve">] </w:t>
            </w:r>
            <w:r>
              <w:rPr>
                <w:rStyle w:val="IndexLink"/>
                <w:rtl w:val="true"/>
              </w:rPr>
              <w:t>کسانی که بخل می ورزند، و مردم را نیز به بخل دعوت می کنند</w:t>
            </w:r>
            <w:r>
              <w:rPr>
                <w:rStyle w:val="IndexLink"/>
                <w:rtl w:val="true"/>
              </w:rPr>
              <w:t>.</w:t>
              <w:tab/>
            </w:r>
            <w:r>
              <w:rPr>
                <w:rStyle w:val="IndexLink"/>
              </w:rPr>
              <w:t>198</w:t>
            </w:r>
          </w:hyperlink>
        </w:p>
        <w:p>
          <w:pPr>
            <w:pStyle w:val="Contents4"/>
            <w:tabs>
              <w:tab w:val="clear" w:pos="8176"/>
              <w:tab w:val="right" w:pos="9026" w:leader="dot"/>
            </w:tabs>
            <w:rPr/>
          </w:pPr>
          <w:hyperlink w:anchor="__RefHeading___Toc16360823_2142443653">
            <w:r>
              <w:rPr>
                <w:webHidden/>
                <w:rStyle w:val="IndexLink"/>
                <w:rtl w:val="true"/>
              </w:rPr>
              <w:t xml:space="preserve">بخش </w:t>
            </w:r>
            <w:r>
              <w:rPr>
                <w:rStyle w:val="IndexLink"/>
              </w:rPr>
              <w:t>2</w:t>
            </w:r>
            <w:r>
              <w:rPr>
                <w:rStyle w:val="IndexLink"/>
                <w:rtl w:val="true"/>
              </w:rPr>
              <w:t xml:space="preserve">: </w:t>
            </w:r>
            <w:r>
              <w:rPr>
                <w:rStyle w:val="IndexLink"/>
                <w:rtl w:val="true"/>
              </w:rPr>
              <w:t>و مالی را که خدا به آن ها داده است پنهان می کنند</w:t>
            </w:r>
            <w:r>
              <w:rPr>
                <w:rStyle w:val="IndexLink"/>
                <w:rtl w:val="true"/>
              </w:rPr>
              <w:t>.</w:t>
              <w:tab/>
            </w:r>
            <w:r>
              <w:rPr>
                <w:rStyle w:val="IndexLink"/>
              </w:rPr>
              <w:t>198</w:t>
            </w:r>
          </w:hyperlink>
        </w:p>
        <w:p>
          <w:pPr>
            <w:pStyle w:val="Contents3"/>
            <w:tabs>
              <w:tab w:val="clear" w:pos="8459"/>
              <w:tab w:val="right" w:pos="9026" w:leader="dot"/>
            </w:tabs>
            <w:rPr/>
          </w:pPr>
          <w:hyperlink w:anchor="__RefHeading___Toc16360825_2142443653">
            <w:r>
              <w:rPr>
                <w:webHidden/>
                <w:rStyle w:val="IndexLink"/>
                <w:rtl w:val="true"/>
              </w:rPr>
              <w:t xml:space="preserve">باب </w:t>
            </w:r>
            <w:r>
              <w:rPr>
                <w:rStyle w:val="IndexLink"/>
              </w:rPr>
              <w:t>3</w:t>
            </w:r>
            <w:r>
              <w:rPr>
                <w:rStyle w:val="IndexLink"/>
                <w:rtl w:val="true"/>
              </w:rPr>
              <w:t xml:space="preserve">: </w:t>
            </w:r>
            <w:r>
              <w:rPr>
                <w:rStyle w:val="IndexLink"/>
                <w:rtl w:val="true"/>
              </w:rPr>
              <w:t>وَ أَعْتَدْنَا لِلْكَافِرِينَ عَذَاباً مُهِيناً</w:t>
            </w:r>
            <w:r>
              <w:rPr>
                <w:rStyle w:val="IndexLink"/>
                <w:rtl w:val="true"/>
              </w:rPr>
              <w:tab/>
            </w:r>
            <w:r>
              <w:rPr>
                <w:rStyle w:val="IndexLink"/>
              </w:rPr>
              <w:t>199</w:t>
            </w:r>
          </w:hyperlink>
        </w:p>
        <w:p>
          <w:pPr>
            <w:pStyle w:val="Contents4"/>
            <w:tabs>
              <w:tab w:val="clear" w:pos="8176"/>
              <w:tab w:val="right" w:pos="9026" w:leader="dot"/>
            </w:tabs>
            <w:rPr/>
          </w:pPr>
          <w:hyperlink w:anchor="__RefHeading___Toc16360827_2142443653">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6360829_2142443653">
            <w:r>
              <w:rPr>
                <w:webHidden/>
                <w:rStyle w:val="IndexLink"/>
                <w:rtl w:val="true"/>
              </w:rPr>
              <w:t xml:space="preserve">بخش </w:t>
            </w:r>
            <w:r>
              <w:rPr>
                <w:rStyle w:val="IndexLink"/>
              </w:rPr>
              <w:t>3</w:t>
            </w:r>
            <w:r>
              <w:rPr>
                <w:rStyle w:val="IndexLink"/>
                <w:rtl w:val="true"/>
              </w:rPr>
              <w:t xml:space="preserve">: </w:t>
            </w:r>
            <w:r>
              <w:rPr>
                <w:rStyle w:val="IndexLink"/>
                <w:rtl w:val="true"/>
              </w:rPr>
              <w:t>و ما برای کافران عذابی خوار کننده مهیّا ساخته ایم</w:t>
            </w:r>
            <w:r>
              <w:rPr>
                <w:rStyle w:val="IndexLink"/>
                <w:rtl w:val="true"/>
              </w:rPr>
              <w:t>.</w:t>
              <w:tab/>
            </w:r>
            <w:r>
              <w:rPr>
                <w:rStyle w:val="IndexLink"/>
              </w:rPr>
              <w:t>200</w:t>
            </w:r>
          </w:hyperlink>
        </w:p>
        <w:p>
          <w:pPr>
            <w:pStyle w:val="Contents3"/>
            <w:tabs>
              <w:tab w:val="clear" w:pos="8459"/>
              <w:tab w:val="right" w:pos="9026" w:leader="dot"/>
            </w:tabs>
            <w:rPr/>
          </w:pPr>
          <w:hyperlink w:anchor="__RefHeading___Toc16360831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لا تَقْرَبُوا الصَّلاةَ وَ أَنتُمْ سُكارى حَتَّى تَعْلَمُوا مَا تَقُولُونَ</w:t>
            </w:r>
            <w:r>
              <w:rPr>
                <w:rStyle w:val="IndexLink"/>
                <w:rtl w:val="true"/>
              </w:rPr>
              <w:tab/>
            </w:r>
            <w:r>
              <w:rPr>
                <w:rStyle w:val="IndexLink"/>
              </w:rPr>
              <w:t>207</w:t>
            </w:r>
          </w:hyperlink>
        </w:p>
        <w:p>
          <w:pPr>
            <w:pStyle w:val="Contents4"/>
            <w:tabs>
              <w:tab w:val="clear" w:pos="8176"/>
              <w:tab w:val="right" w:pos="9026" w:leader="dot"/>
            </w:tabs>
            <w:rPr/>
          </w:pPr>
          <w:hyperlink w:anchor="__RefHeading___Toc16360833_2142443653">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6360835_2142443653">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w:t>
            </w:r>
            <w:r>
              <w:rPr>
                <w:rStyle w:val="IndexLink"/>
                <w:rtl w:val="true"/>
              </w:rPr>
              <w:t xml:space="preserve">! </w:t>
            </w:r>
            <w:r>
              <w:rPr>
                <w:rStyle w:val="IndexLink"/>
                <w:rtl w:val="true"/>
              </w:rPr>
              <w:t xml:space="preserve">در حال مستی به نماز </w:t>
            </w:r>
            <w:r>
              <w:rPr>
                <w:rStyle w:val="IndexLink"/>
                <w:rtl w:val="true"/>
              </w:rPr>
              <w:t>[</w:t>
            </w:r>
            <w:r>
              <w:rPr>
                <w:rStyle w:val="IndexLink"/>
                <w:rtl w:val="true"/>
              </w:rPr>
              <w:t>و جماعت در مسجد</w:t>
            </w:r>
            <w:r>
              <w:rPr>
                <w:rStyle w:val="IndexLink"/>
                <w:rtl w:val="true"/>
              </w:rPr>
              <w:t xml:space="preserve">] </w:t>
            </w:r>
            <w:r>
              <w:rPr>
                <w:rStyle w:val="IndexLink"/>
                <w:rtl w:val="true"/>
              </w:rPr>
              <w:t>نزدیک نشوید، تا بدانید چه می گویید</w:t>
            </w:r>
            <w:r>
              <w:rPr>
                <w:rStyle w:val="IndexLink"/>
                <w:rtl w:val="true"/>
              </w:rPr>
              <w:t>.</w:t>
              <w:tab/>
            </w:r>
            <w:r>
              <w:rPr>
                <w:rStyle w:val="IndexLink"/>
              </w:rPr>
              <w:t>208</w:t>
            </w:r>
          </w:hyperlink>
        </w:p>
        <w:p>
          <w:pPr>
            <w:pStyle w:val="Contents3"/>
            <w:tabs>
              <w:tab w:val="clear" w:pos="8459"/>
              <w:tab w:val="right" w:pos="9026" w:leader="dot"/>
            </w:tabs>
            <w:rPr/>
          </w:pPr>
          <w:hyperlink w:anchor="__RefHeading___Toc16360837_2142443653">
            <w:r>
              <w:rPr>
                <w:webHidden/>
                <w:rStyle w:val="IndexLink"/>
                <w:rtl w:val="true"/>
              </w:rPr>
              <w:t xml:space="preserve">باب </w:t>
            </w:r>
            <w:r>
              <w:rPr>
                <w:rStyle w:val="IndexLink"/>
              </w:rPr>
              <w:t>2</w:t>
            </w:r>
            <w:r>
              <w:rPr>
                <w:rStyle w:val="IndexLink"/>
                <w:rtl w:val="true"/>
              </w:rPr>
              <w:t xml:space="preserve">: </w:t>
            </w:r>
            <w:r>
              <w:rPr>
                <w:rStyle w:val="IndexLink"/>
                <w:rtl w:val="true"/>
              </w:rPr>
              <w:t>وَ لا جُنُباً إِلَّا عابِري سَبيلٍ حَتَّى تَغْتَسِلُوا</w:t>
            </w:r>
            <w:r>
              <w:rPr>
                <w:rStyle w:val="IndexLink"/>
                <w:rtl w:val="true"/>
              </w:rPr>
              <w:tab/>
            </w:r>
            <w:r>
              <w:rPr>
                <w:rStyle w:val="IndexLink"/>
              </w:rPr>
              <w:t>209</w:t>
            </w:r>
          </w:hyperlink>
        </w:p>
        <w:p>
          <w:pPr>
            <w:pStyle w:val="Contents4"/>
            <w:tabs>
              <w:tab w:val="clear" w:pos="8176"/>
              <w:tab w:val="right" w:pos="9026" w:leader="dot"/>
            </w:tabs>
            <w:rPr/>
          </w:pPr>
          <w:hyperlink w:anchor="__RefHeading___Toc16360839_2142443653">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6360841_2142443653">
            <w:r>
              <w:rPr>
                <w:webHidden/>
                <w:rStyle w:val="IndexLink"/>
                <w:rtl w:val="true"/>
              </w:rPr>
              <w:t xml:space="preserve">بخش </w:t>
            </w:r>
            <w:r>
              <w:rPr>
                <w:rStyle w:val="IndexLink"/>
              </w:rPr>
              <w:t>2</w:t>
            </w:r>
            <w:r>
              <w:rPr>
                <w:rStyle w:val="IndexLink"/>
                <w:rtl w:val="true"/>
              </w:rPr>
              <w:t xml:space="preserve">: </w:t>
            </w:r>
            <w:r>
              <w:rPr>
                <w:rStyle w:val="IndexLink"/>
                <w:rtl w:val="true"/>
              </w:rPr>
              <w:t>و همچنین در حالی که جُنُب هستید</w:t>
            </w:r>
            <w:r>
              <w:rPr>
                <w:rStyle w:val="IndexLink"/>
                <w:rtl w:val="true"/>
              </w:rPr>
              <w:t xml:space="preserve">- </w:t>
            </w:r>
            <w:r>
              <w:rPr>
                <w:rStyle w:val="IndexLink"/>
                <w:rtl w:val="true"/>
              </w:rPr>
              <w:t xml:space="preserve">مگر در حال عبور </w:t>
            </w:r>
            <w:r>
              <w:rPr>
                <w:rStyle w:val="IndexLink"/>
                <w:rtl w:val="true"/>
              </w:rPr>
              <w:t>[</w:t>
            </w:r>
            <w:r>
              <w:rPr>
                <w:rStyle w:val="IndexLink"/>
                <w:rtl w:val="true"/>
              </w:rPr>
              <w:t>از مسجد</w:t>
            </w:r>
            <w:r>
              <w:rPr>
                <w:rStyle w:val="IndexLink"/>
                <w:rtl w:val="true"/>
              </w:rPr>
              <w:t xml:space="preserve">] - </w:t>
            </w:r>
            <w:r>
              <w:rPr>
                <w:rStyle w:val="IndexLink"/>
                <w:rtl w:val="true"/>
              </w:rPr>
              <w:t>تا غسل کنید</w:t>
            </w:r>
            <w:r>
              <w:rPr>
                <w:rStyle w:val="IndexLink"/>
                <w:rtl w:val="true"/>
              </w:rPr>
              <w:t>.</w:t>
              <w:tab/>
            </w:r>
            <w:r>
              <w:rPr>
                <w:rStyle w:val="IndexLink"/>
              </w:rPr>
              <w:t>210</w:t>
            </w:r>
          </w:hyperlink>
        </w:p>
        <w:p>
          <w:pPr>
            <w:pStyle w:val="Contents3"/>
            <w:tabs>
              <w:tab w:val="clear" w:pos="8459"/>
              <w:tab w:val="right" w:pos="9026" w:leader="dot"/>
            </w:tabs>
            <w:rPr/>
          </w:pPr>
          <w:hyperlink w:anchor="__RefHeading___Toc16360843_2142443653">
            <w:r>
              <w:rPr>
                <w:webHidden/>
                <w:rStyle w:val="IndexLink"/>
                <w:rtl w:val="true"/>
              </w:rPr>
              <w:t xml:space="preserve">باب </w:t>
            </w:r>
            <w:r>
              <w:rPr>
                <w:rStyle w:val="IndexLink"/>
              </w:rPr>
              <w:t>3</w:t>
            </w:r>
            <w:r>
              <w:rPr>
                <w:rStyle w:val="IndexLink"/>
                <w:rtl w:val="true"/>
              </w:rPr>
              <w:t xml:space="preserve">: </w:t>
            </w:r>
            <w:r>
              <w:rPr>
                <w:rStyle w:val="IndexLink"/>
                <w:rtl w:val="true"/>
              </w:rPr>
              <w:t>لا مَسْتُمُ النِّسَاءَ</w:t>
            </w:r>
            <w:r>
              <w:rPr>
                <w:rStyle w:val="IndexLink"/>
                <w:rtl w:val="true"/>
              </w:rPr>
              <w:tab/>
            </w:r>
            <w:r>
              <w:rPr>
                <w:rStyle w:val="IndexLink"/>
              </w:rPr>
              <w:t>211</w:t>
            </w:r>
          </w:hyperlink>
        </w:p>
        <w:p>
          <w:pPr>
            <w:pStyle w:val="Contents3"/>
            <w:tabs>
              <w:tab w:val="clear" w:pos="8459"/>
              <w:tab w:val="right" w:pos="9026" w:leader="dot"/>
            </w:tabs>
            <w:rPr/>
          </w:pPr>
          <w:hyperlink w:anchor="__RefHeading___Toc16360845_2142443653">
            <w:r>
              <w:rPr>
                <w:webHidden/>
                <w:rStyle w:val="IndexLink"/>
                <w:rtl w:val="true"/>
              </w:rPr>
              <w:t xml:space="preserve">باب </w:t>
            </w:r>
            <w:r>
              <w:rPr>
                <w:rStyle w:val="IndexLink"/>
              </w:rPr>
              <w:t>4</w:t>
            </w:r>
            <w:r>
              <w:rPr>
                <w:rStyle w:val="IndexLink"/>
                <w:rtl w:val="true"/>
              </w:rPr>
              <w:t xml:space="preserve">: </w:t>
            </w:r>
            <w:r>
              <w:rPr>
                <w:rStyle w:val="IndexLink"/>
                <w:rtl w:val="true"/>
              </w:rPr>
              <w:t>وَ إِنْ كُنْتُمْ مَرْضَى أَوْ عَلَى سَفَرٍ أَوْ جَاءَ أَحَدٌ مِنْكُمْ مِنَ الْغَائِطِ أَوْ لَا مَسْتُمُ النِّسَاءَ فَلَمْ تَجِدُوا ماءً فَتَيَمَّمُوا صَعِيداً طَيِّباً فَامْسَحُوا بِوُجُوهِكُمْ وَ أَيْدِيكُمْ إِنَّ اللَّهَ كَانَ عَفُوًا غَفُوراً</w:t>
            </w:r>
            <w:r>
              <w:rPr>
                <w:rStyle w:val="IndexLink"/>
                <w:rtl w:val="true"/>
              </w:rPr>
              <w:tab/>
            </w:r>
            <w:r>
              <w:rPr>
                <w:rStyle w:val="IndexLink"/>
              </w:rPr>
              <w:t>211</w:t>
            </w:r>
          </w:hyperlink>
        </w:p>
        <w:p>
          <w:pPr>
            <w:pStyle w:val="Contents4"/>
            <w:tabs>
              <w:tab w:val="clear" w:pos="8176"/>
              <w:tab w:val="right" w:pos="9026" w:leader="dot"/>
            </w:tabs>
            <w:rPr/>
          </w:pPr>
          <w:hyperlink w:anchor="__RefHeading___Toc16360847_2142443653">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6360849_2142443653">
            <w:r>
              <w:rPr>
                <w:webHidden/>
                <w:rStyle w:val="IndexLink"/>
                <w:rtl w:val="true"/>
              </w:rPr>
              <w:t xml:space="preserve">بخش </w:t>
            </w:r>
            <w:r>
              <w:rPr>
                <w:rStyle w:val="IndexLink"/>
              </w:rPr>
              <w:t>3</w:t>
            </w:r>
            <w:r>
              <w:rPr>
                <w:rStyle w:val="IndexLink"/>
                <w:rtl w:val="true"/>
              </w:rPr>
              <w:t xml:space="preserve">: </w:t>
            </w:r>
            <w:r>
              <w:rPr>
                <w:rStyle w:val="IndexLink"/>
                <w:rtl w:val="true"/>
              </w:rPr>
              <w:t>و یا با زنان آمیزش جنسی داشته اید</w:t>
            </w:r>
            <w:r>
              <w:rPr>
                <w:rStyle w:val="IndexLink"/>
                <w:rtl w:val="true"/>
              </w:rPr>
              <w:t>.</w:t>
              <w:tab/>
            </w:r>
            <w:r>
              <w:rPr>
                <w:rStyle w:val="IndexLink"/>
              </w:rPr>
              <w:t>212</w:t>
            </w:r>
          </w:hyperlink>
        </w:p>
        <w:p>
          <w:pPr>
            <w:pStyle w:val="Contents4"/>
            <w:tabs>
              <w:tab w:val="clear" w:pos="8176"/>
              <w:tab w:val="right" w:pos="9026" w:leader="dot"/>
            </w:tabs>
            <w:rPr/>
          </w:pPr>
          <w:hyperlink w:anchor="__RefHeading___Toc16360851_2142443653">
            <w:r>
              <w:rPr>
                <w:webHidden/>
                <w:rStyle w:val="IndexLink"/>
                <w:rtl w:val="true"/>
              </w:rPr>
              <w:t xml:space="preserve">بخش </w:t>
            </w:r>
            <w:r>
              <w:rPr>
                <w:rStyle w:val="IndexLink"/>
              </w:rPr>
              <w:t>4</w:t>
            </w:r>
            <w:r>
              <w:rPr>
                <w:rStyle w:val="IndexLink"/>
                <w:rtl w:val="true"/>
              </w:rPr>
              <w:t>: [</w:t>
            </w:r>
            <w:r>
              <w:rPr>
                <w:rStyle w:val="IndexLink"/>
                <w:rtl w:val="true"/>
              </w:rPr>
              <w:t>به این طریق که</w:t>
            </w:r>
            <w:r>
              <w:rPr>
                <w:rStyle w:val="IndexLink"/>
                <w:rtl w:val="true"/>
              </w:rPr>
              <w:t xml:space="preserve">] </w:t>
            </w:r>
            <w:r>
              <w:rPr>
                <w:rStyle w:val="IndexLink"/>
                <w:rtl w:val="true"/>
              </w:rPr>
              <w:t>صورت ها و دست هایتان را با آن مسح نمایید</w:t>
            </w:r>
            <w:r>
              <w:rPr>
                <w:rStyle w:val="IndexLink"/>
                <w:rtl w:val="true"/>
              </w:rPr>
              <w:t xml:space="preserve">. </w:t>
            </w:r>
            <w:r>
              <w:rPr>
                <w:rStyle w:val="IndexLink"/>
                <w:rtl w:val="true"/>
              </w:rPr>
              <w:t>خداوند، بخشنده و آمرزنده است</w:t>
            </w:r>
            <w:r>
              <w:rPr>
                <w:rStyle w:val="IndexLink"/>
                <w:rtl w:val="true"/>
              </w:rPr>
              <w:t>.</w:t>
              <w:tab/>
            </w:r>
            <w:r>
              <w:rPr>
                <w:rStyle w:val="IndexLink"/>
              </w:rPr>
              <w:t>212</w:t>
            </w:r>
          </w:hyperlink>
        </w:p>
        <w:p>
          <w:pPr>
            <w:pStyle w:val="Contents3"/>
            <w:tabs>
              <w:tab w:val="clear" w:pos="8459"/>
              <w:tab w:val="right" w:pos="9026" w:leader="dot"/>
            </w:tabs>
            <w:rPr/>
          </w:pPr>
          <w:hyperlink w:anchor="__RefHeading___Toc16360853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أُوتُوا الْكِتَابَ</w:t>
            </w:r>
            <w:r>
              <w:rPr>
                <w:rStyle w:val="IndexLink"/>
                <w:rtl w:val="true"/>
              </w:rPr>
              <w:tab/>
            </w:r>
            <w:r>
              <w:rPr>
                <w:rStyle w:val="IndexLink"/>
              </w:rPr>
              <w:t>217</w:t>
            </w:r>
          </w:hyperlink>
        </w:p>
        <w:p>
          <w:pPr>
            <w:pStyle w:val="Contents3"/>
            <w:tabs>
              <w:tab w:val="clear" w:pos="8459"/>
              <w:tab w:val="right" w:pos="9026" w:leader="dot"/>
            </w:tabs>
            <w:rPr/>
          </w:pPr>
          <w:hyperlink w:anchor="__RefHeading___Toc16360855_2142443653">
            <w:r>
              <w:rPr>
                <w:webHidden/>
                <w:rStyle w:val="IndexLink"/>
                <w:rtl w:val="true"/>
              </w:rPr>
              <w:t xml:space="preserve">باب </w:t>
            </w:r>
            <w:r>
              <w:rPr>
                <w:rStyle w:val="IndexLink"/>
              </w:rPr>
              <w:t>2</w:t>
            </w:r>
            <w:r>
              <w:rPr>
                <w:rStyle w:val="IndexLink"/>
                <w:rtl w:val="true"/>
              </w:rPr>
              <w:t xml:space="preserve">: </w:t>
            </w:r>
            <w:r>
              <w:rPr>
                <w:rStyle w:val="IndexLink"/>
                <w:rtl w:val="true"/>
              </w:rPr>
              <w:t>آمِنُوا بِما نَزَّلْنَا مُصَدِّقاً لِما مَعَكُمْ مِنْ قَبْلِ أَنْ نَطْمِسَ وُجُوهَاً فَتَرُدَّها عَلَى أَدْبَارِها أَوْ نَلْعَنَهُمْ كَمَا لَعَنَّا أَصْحَابَ السَّبْتِ وَ كَانَ أَمْرُ اللَّهُ مَفْعُولاً</w:t>
            </w:r>
            <w:r>
              <w:rPr>
                <w:rStyle w:val="IndexLink"/>
                <w:rtl w:val="true"/>
              </w:rPr>
              <w:tab/>
            </w:r>
            <w:r>
              <w:rPr>
                <w:rStyle w:val="IndexLink"/>
              </w:rPr>
              <w:t>217</w:t>
            </w:r>
          </w:hyperlink>
        </w:p>
        <w:p>
          <w:pPr>
            <w:pStyle w:val="Contents3"/>
            <w:tabs>
              <w:tab w:val="clear" w:pos="8459"/>
              <w:tab w:val="right" w:pos="9026" w:leader="dot"/>
            </w:tabs>
            <w:rPr/>
          </w:pPr>
          <w:hyperlink w:anchor="__RefHeading___Toc16360857_2142443653">
            <w:r>
              <w:rPr>
                <w:webHidden/>
                <w:rStyle w:val="IndexLink"/>
                <w:rtl w:val="true"/>
              </w:rPr>
              <w:t xml:space="preserve">باب </w:t>
            </w:r>
            <w:r>
              <w:rPr>
                <w:rStyle w:val="IndexLink"/>
              </w:rPr>
              <w:t>3</w:t>
            </w:r>
            <w:r>
              <w:rPr>
                <w:rStyle w:val="IndexLink"/>
                <w:rtl w:val="true"/>
              </w:rPr>
              <w:t xml:space="preserve">: </w:t>
            </w:r>
            <w:r>
              <w:rPr>
                <w:rStyle w:val="IndexLink"/>
                <w:rtl w:val="true"/>
              </w:rPr>
              <w:t>مِنْ قَبْلِ أَنْ نَطْمِسَ وُجُوهاً فَنَرُدَّها عَلى أَدْبَارِها</w:t>
            </w:r>
            <w:r>
              <w:rPr>
                <w:rStyle w:val="IndexLink"/>
                <w:rtl w:val="true"/>
              </w:rPr>
              <w:tab/>
            </w:r>
            <w:r>
              <w:rPr>
                <w:rStyle w:val="IndexLink"/>
              </w:rPr>
              <w:t>217</w:t>
            </w:r>
          </w:hyperlink>
        </w:p>
        <w:p>
          <w:pPr>
            <w:pStyle w:val="Contents4"/>
            <w:tabs>
              <w:tab w:val="clear" w:pos="8176"/>
              <w:tab w:val="right" w:pos="9026" w:leader="dot"/>
            </w:tabs>
            <w:rPr/>
          </w:pPr>
          <w:hyperlink w:anchor="__RefHeading___Toc16360859_2142443653">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6360861_2142443653">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کتاب آسمانی به شما داده شده</w:t>
            </w:r>
            <w:r>
              <w:rPr>
                <w:rStyle w:val="IndexLink"/>
                <w:rtl w:val="true"/>
              </w:rPr>
              <w:t>!</w:t>
              <w:tab/>
            </w:r>
            <w:r>
              <w:rPr>
                <w:rStyle w:val="IndexLink"/>
              </w:rPr>
              <w:t>218</w:t>
            </w:r>
          </w:hyperlink>
        </w:p>
        <w:p>
          <w:pPr>
            <w:pStyle w:val="Contents4"/>
            <w:tabs>
              <w:tab w:val="clear" w:pos="8176"/>
              <w:tab w:val="right" w:pos="9026" w:leader="dot"/>
            </w:tabs>
            <w:rPr/>
          </w:pPr>
          <w:hyperlink w:anchor="__RefHeading___Toc16360863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ایمان بیاورید، پیش از آن که صورت </w:t>
            </w:r>
            <w:r>
              <w:rPr>
                <w:rStyle w:val="IndexLink"/>
                <w:rtl w:val="true"/>
              </w:rPr>
              <w:t>[</w:t>
            </w:r>
            <w:r>
              <w:rPr>
                <w:rStyle w:val="IndexLink"/>
                <w:rtl w:val="true"/>
              </w:rPr>
              <w:t>انسانی</w:t>
            </w:r>
            <w:r>
              <w:rPr>
                <w:rStyle w:val="IndexLink"/>
                <w:rtl w:val="true"/>
              </w:rPr>
              <w:t xml:space="preserve">] </w:t>
            </w:r>
            <w:r>
              <w:rPr>
                <w:rStyle w:val="IndexLink"/>
                <w:rtl w:val="true"/>
              </w:rPr>
              <w:t xml:space="preserve">گروهی را محو کنیم، سپس به پشت سر بازگردانیم، یا آن ها را از رحمت خود دور سازیم، همان گونه که </w:t>
            </w:r>
            <w:r>
              <w:rPr>
                <w:rStyle w:val="IndexLink"/>
                <w:rtl w:val="true"/>
              </w:rPr>
              <w:t>«</w:t>
            </w:r>
            <w:r>
              <w:rPr>
                <w:rStyle w:val="IndexLink"/>
                <w:rtl w:val="true"/>
              </w:rPr>
              <w:t>اصحاب سبت</w:t>
            </w:r>
            <w:r>
              <w:rPr>
                <w:rStyle w:val="IndexLink"/>
                <w:rtl w:val="true"/>
              </w:rPr>
              <w:t>» (</w:t>
            </w:r>
            <w:r>
              <w:rPr>
                <w:rStyle w:val="IndexLink"/>
                <w:rtl w:val="true"/>
              </w:rPr>
              <w:t>گروهی از تبهکاران بنی اسرائیل</w:t>
            </w:r>
            <w:r>
              <w:rPr>
                <w:rStyle w:val="IndexLink"/>
                <w:rtl w:val="true"/>
              </w:rPr>
              <w:t xml:space="preserve">) </w:t>
            </w:r>
            <w:r>
              <w:rPr>
                <w:rStyle w:val="IndexLink"/>
                <w:rtl w:val="true"/>
              </w:rPr>
              <w:t>را از رحمت خود دور ساختیم؛ و فرمان خدا، در هر حال انجام شدنی است</w:t>
            </w:r>
            <w:r>
              <w:rPr>
                <w:rStyle w:val="IndexLink"/>
                <w:rtl w:val="true"/>
              </w:rPr>
              <w:t>.</w:t>
              <w:tab/>
            </w:r>
            <w:r>
              <w:rPr>
                <w:rStyle w:val="IndexLink"/>
              </w:rPr>
              <w:t>218</w:t>
            </w:r>
          </w:hyperlink>
        </w:p>
        <w:p>
          <w:pPr>
            <w:pStyle w:val="Contents4"/>
            <w:tabs>
              <w:tab w:val="clear" w:pos="8176"/>
              <w:tab w:val="right" w:pos="9026" w:leader="dot"/>
            </w:tabs>
            <w:rPr/>
          </w:pPr>
          <w:hyperlink w:anchor="__RefHeading___Toc16360865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پیش از آن که صورت </w:t>
            </w:r>
            <w:r>
              <w:rPr>
                <w:rStyle w:val="IndexLink"/>
                <w:rtl w:val="true"/>
              </w:rPr>
              <w:t>[</w:t>
            </w:r>
            <w:r>
              <w:rPr>
                <w:rStyle w:val="IndexLink"/>
                <w:rtl w:val="true"/>
              </w:rPr>
              <w:t>انسانی</w:t>
            </w:r>
            <w:r>
              <w:rPr>
                <w:rStyle w:val="IndexLink"/>
                <w:rtl w:val="true"/>
              </w:rPr>
              <w:t xml:space="preserve">] </w:t>
            </w:r>
            <w:r>
              <w:rPr>
                <w:rStyle w:val="IndexLink"/>
                <w:rtl w:val="true"/>
              </w:rPr>
              <w:t>گروهی را محو کنیم، سپس به پشت سر بازگردانیم</w:t>
            </w:r>
            <w:r>
              <w:rPr>
                <w:rStyle w:val="IndexLink"/>
                <w:rtl w:val="true"/>
              </w:rPr>
              <w:t>.</w:t>
              <w:tab/>
            </w:r>
            <w:r>
              <w:rPr>
                <w:rStyle w:val="IndexLink"/>
              </w:rPr>
              <w:t>218</w:t>
            </w:r>
          </w:hyperlink>
        </w:p>
        <w:p>
          <w:pPr>
            <w:pStyle w:val="Contents3"/>
            <w:tabs>
              <w:tab w:val="clear" w:pos="8459"/>
              <w:tab w:val="right" w:pos="9026" w:leader="dot"/>
            </w:tabs>
            <w:rPr/>
          </w:pPr>
          <w:hyperlink w:anchor="__RefHeading___Toc16360867_2142443653">
            <w:r>
              <w:rPr>
                <w:webHidden/>
                <w:rStyle w:val="IndexLink"/>
                <w:rtl w:val="true"/>
              </w:rPr>
              <w:t xml:space="preserve">باب </w:t>
            </w:r>
            <w:r>
              <w:rPr>
                <w:rStyle w:val="IndexLink"/>
              </w:rPr>
              <w:t>4</w:t>
            </w:r>
            <w:r>
              <w:rPr>
                <w:rStyle w:val="IndexLink"/>
                <w:rtl w:val="true"/>
              </w:rPr>
              <w:t xml:space="preserve">: </w:t>
            </w:r>
            <w:r>
              <w:rPr>
                <w:rStyle w:val="IndexLink"/>
                <w:rtl w:val="true"/>
              </w:rPr>
              <w:t>أَصْحَابَ السَّبْتِ</w:t>
            </w:r>
            <w:r>
              <w:rPr>
                <w:rStyle w:val="IndexLink"/>
                <w:rtl w:val="true"/>
              </w:rPr>
              <w:tab/>
            </w:r>
            <w:r>
              <w:rPr>
                <w:rStyle w:val="IndexLink"/>
              </w:rPr>
              <w:t>221</w:t>
            </w:r>
          </w:hyperlink>
        </w:p>
        <w:p>
          <w:pPr>
            <w:pStyle w:val="Contents4"/>
            <w:tabs>
              <w:tab w:val="clear" w:pos="8176"/>
              <w:tab w:val="right" w:pos="9026" w:leader="dot"/>
            </w:tabs>
            <w:rPr/>
          </w:pPr>
          <w:hyperlink w:anchor="__RefHeading___Toc16360869_2142443653">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6360871_2142443653">
            <w:r>
              <w:rPr>
                <w:webHidden/>
                <w:rStyle w:val="IndexLink"/>
                <w:rtl w:val="true"/>
              </w:rPr>
              <w:t xml:space="preserve">بخش </w:t>
            </w:r>
            <w:r>
              <w:rPr>
                <w:rStyle w:val="IndexLink"/>
              </w:rPr>
              <w:t>4</w:t>
            </w:r>
            <w:r>
              <w:rPr>
                <w:rStyle w:val="IndexLink"/>
                <w:rtl w:val="true"/>
              </w:rPr>
              <w:t xml:space="preserve">: </w:t>
            </w:r>
            <w:r>
              <w:rPr>
                <w:rStyle w:val="IndexLink"/>
                <w:rtl w:val="true"/>
              </w:rPr>
              <w:t>اصحاب سبت</w:t>
            </w:r>
            <w:r>
              <w:rPr>
                <w:rStyle w:val="IndexLink"/>
                <w:rtl w:val="true"/>
              </w:rPr>
              <w:t>.</w:t>
              <w:tab/>
            </w:r>
            <w:r>
              <w:rPr>
                <w:rStyle w:val="IndexLink"/>
              </w:rPr>
              <w:t>222</w:t>
            </w:r>
          </w:hyperlink>
        </w:p>
        <w:p>
          <w:pPr>
            <w:pStyle w:val="Contents3"/>
            <w:tabs>
              <w:tab w:val="clear" w:pos="8459"/>
              <w:tab w:val="right" w:pos="9026" w:leader="dot"/>
            </w:tabs>
            <w:rPr/>
          </w:pPr>
          <w:hyperlink w:anchor="__RefHeading___Toc16360873_2142443653">
            <w:r>
              <w:rPr>
                <w:webHidden/>
                <w:rStyle w:val="IndexLink"/>
                <w:rtl w:val="true"/>
              </w:rPr>
              <w:t xml:space="preserve">باب </w:t>
            </w:r>
            <w:r>
              <w:rPr>
                <w:rStyle w:val="IndexLink"/>
              </w:rPr>
              <w:t>1</w:t>
            </w:r>
            <w:r>
              <w:rPr>
                <w:rStyle w:val="IndexLink"/>
                <w:rtl w:val="true"/>
              </w:rPr>
              <w:t xml:space="preserve">: </w:t>
            </w:r>
            <w:r>
              <w:rPr>
                <w:rStyle w:val="IndexLink"/>
                <w:rtl w:val="true"/>
              </w:rPr>
              <w:t>إِنَّ اللَّهَ لَا يَغْفِرُ أَنْ يُشْرَكَ بِهِ وَ يَغْفِرُ مَا دُونَ ذَلِكَ لِمَنْ يَشَاءُ</w:t>
            </w:r>
            <w:r>
              <w:rPr>
                <w:rStyle w:val="IndexLink"/>
                <w:rtl w:val="true"/>
              </w:rPr>
              <w:tab/>
            </w:r>
            <w:r>
              <w:rPr>
                <w:rStyle w:val="IndexLink"/>
              </w:rPr>
              <w:t>223</w:t>
            </w:r>
          </w:hyperlink>
        </w:p>
        <w:p>
          <w:pPr>
            <w:pStyle w:val="Contents4"/>
            <w:tabs>
              <w:tab w:val="clear" w:pos="8176"/>
              <w:tab w:val="right" w:pos="9026" w:leader="dot"/>
            </w:tabs>
            <w:rPr/>
          </w:pPr>
          <w:hyperlink w:anchor="__RefHeading___Toc16360875_2142443653">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6360877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خداوند </w:t>
            </w:r>
            <w:r>
              <w:rPr>
                <w:rStyle w:val="IndexLink"/>
                <w:rtl w:val="true"/>
              </w:rPr>
              <w:t>[</w:t>
            </w:r>
            <w:r>
              <w:rPr>
                <w:rStyle w:val="IndexLink"/>
                <w:rtl w:val="true"/>
              </w:rPr>
              <w:t>هرگز</w:t>
            </w:r>
            <w:r>
              <w:rPr>
                <w:rStyle w:val="IndexLink"/>
                <w:rtl w:val="true"/>
              </w:rPr>
              <w:t xml:space="preserve">] </w:t>
            </w:r>
            <w:r>
              <w:rPr>
                <w:rStyle w:val="IndexLink"/>
                <w:rtl w:val="true"/>
              </w:rPr>
              <w:t xml:space="preserve">شرک به او را نمی بخشد؛ و کم تر از آن را برای هرکس بخواهد </w:t>
            </w:r>
            <w:r>
              <w:rPr>
                <w:rStyle w:val="IndexLink"/>
                <w:rtl w:val="true"/>
              </w:rPr>
              <w:t>[</w:t>
            </w:r>
            <w:r>
              <w:rPr>
                <w:rStyle w:val="IndexLink"/>
                <w:rtl w:val="true"/>
              </w:rPr>
              <w:t>و شایسته بداند</w:t>
            </w:r>
            <w:r>
              <w:rPr>
                <w:rStyle w:val="IndexLink"/>
                <w:rtl w:val="true"/>
              </w:rPr>
              <w:t xml:space="preserve">] </w:t>
            </w:r>
            <w:r>
              <w:rPr>
                <w:rStyle w:val="IndexLink"/>
                <w:rtl w:val="true"/>
              </w:rPr>
              <w:t>می بخشد</w:t>
            </w:r>
            <w:r>
              <w:rPr>
                <w:rStyle w:val="IndexLink"/>
                <w:rtl w:val="true"/>
              </w:rPr>
              <w:t>.</w:t>
              <w:tab/>
            </w:r>
            <w:r>
              <w:rPr>
                <w:rStyle w:val="IndexLink"/>
              </w:rPr>
              <w:t>224</w:t>
            </w:r>
          </w:hyperlink>
        </w:p>
        <w:p>
          <w:pPr>
            <w:pStyle w:val="Contents3"/>
            <w:tabs>
              <w:tab w:val="clear" w:pos="8459"/>
              <w:tab w:val="right" w:pos="9026" w:leader="dot"/>
            </w:tabs>
            <w:rPr/>
          </w:pPr>
          <w:hyperlink w:anchor="__RefHeading___Toc16360879_2142443653">
            <w:r>
              <w:rPr>
                <w:webHidden/>
                <w:rStyle w:val="IndexLink"/>
                <w:rtl w:val="true"/>
              </w:rPr>
              <w:t xml:space="preserve">باب </w:t>
            </w:r>
            <w:r>
              <w:rPr>
                <w:rStyle w:val="IndexLink"/>
              </w:rPr>
              <w:t>2</w:t>
            </w:r>
            <w:r>
              <w:rPr>
                <w:rStyle w:val="IndexLink"/>
                <w:rtl w:val="true"/>
              </w:rPr>
              <w:t xml:space="preserve">: </w:t>
            </w:r>
            <w:r>
              <w:rPr>
                <w:rStyle w:val="IndexLink"/>
                <w:rtl w:val="true"/>
              </w:rPr>
              <w:t>وَ مَنْ يُشْرِكْ بِاللَّهِ فَقَدِ افْتَرَى إِثْماً عَظِيماً</w:t>
            </w:r>
            <w:r>
              <w:rPr>
                <w:rStyle w:val="IndexLink"/>
                <w:rtl w:val="true"/>
              </w:rPr>
              <w:tab/>
            </w:r>
            <w:r>
              <w:rPr>
                <w:rStyle w:val="IndexLink"/>
              </w:rPr>
              <w:t>229</w:t>
            </w:r>
          </w:hyperlink>
        </w:p>
        <w:p>
          <w:pPr>
            <w:pStyle w:val="Contents4"/>
            <w:tabs>
              <w:tab w:val="clear" w:pos="8176"/>
              <w:tab w:val="right" w:pos="9026" w:leader="dot"/>
            </w:tabs>
            <w:rPr/>
          </w:pPr>
          <w:hyperlink w:anchor="__RefHeading___Toc16360881_2142443653">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6360883_2142443653">
            <w:r>
              <w:rPr>
                <w:webHidden/>
                <w:rStyle w:val="IndexLink"/>
                <w:rtl w:val="true"/>
              </w:rPr>
              <w:t xml:space="preserve">بخش </w:t>
            </w:r>
            <w:r>
              <w:rPr>
                <w:rStyle w:val="IndexLink"/>
              </w:rPr>
              <w:t>2</w:t>
            </w:r>
            <w:r>
              <w:rPr>
                <w:rStyle w:val="IndexLink"/>
                <w:rtl w:val="true"/>
              </w:rPr>
              <w:t xml:space="preserve">: </w:t>
            </w:r>
            <w:r>
              <w:rPr>
                <w:rStyle w:val="IndexLink"/>
                <w:rtl w:val="true"/>
              </w:rPr>
              <w:t>و آن کس که برای خدا همتایی قرار دهد، گناه بزرگی مرتکب شده است</w:t>
            </w:r>
            <w:r>
              <w:rPr>
                <w:rStyle w:val="IndexLink"/>
                <w:rtl w:val="true"/>
              </w:rPr>
              <w:t>.</w:t>
              <w:tab/>
            </w:r>
            <w:r>
              <w:rPr>
                <w:rStyle w:val="IndexLink"/>
              </w:rPr>
              <w:t>230</w:t>
            </w:r>
          </w:hyperlink>
        </w:p>
        <w:p>
          <w:pPr>
            <w:pStyle w:val="Contents3"/>
            <w:tabs>
              <w:tab w:val="clear" w:pos="8459"/>
              <w:tab w:val="right" w:pos="9026" w:leader="dot"/>
            </w:tabs>
            <w:rPr/>
          </w:pPr>
          <w:hyperlink w:anchor="__RefHeading___Toc16360885_2142443653">
            <w:r>
              <w:rPr>
                <w:webHidden/>
                <w:rStyle w:val="IndexLink"/>
                <w:rtl w:val="true"/>
              </w:rPr>
              <w:t xml:space="preserve">باب </w:t>
            </w:r>
            <w:r>
              <w:rPr>
                <w:rStyle w:val="IndexLink"/>
              </w:rPr>
              <w:t>1</w:t>
            </w:r>
            <w:r>
              <w:rPr>
                <w:rStyle w:val="IndexLink"/>
                <w:rtl w:val="true"/>
              </w:rPr>
              <w:t xml:space="preserve">: </w:t>
            </w:r>
            <w:r>
              <w:rPr>
                <w:rStyle w:val="IndexLink"/>
                <w:rtl w:val="true"/>
              </w:rPr>
              <w:t>أَمْ يَحْسُدُونَ النَّاسَ عَلَى مَا آتَاهُمُ اللَّهُ مِنْ فَضْلِهِ</w:t>
            </w:r>
            <w:r>
              <w:rPr>
                <w:rStyle w:val="IndexLink"/>
                <w:rtl w:val="true"/>
              </w:rPr>
              <w:tab/>
            </w:r>
            <w:r>
              <w:rPr>
                <w:rStyle w:val="IndexLink"/>
              </w:rPr>
              <w:t>233</w:t>
            </w:r>
          </w:hyperlink>
        </w:p>
        <w:p>
          <w:pPr>
            <w:pStyle w:val="Contents4"/>
            <w:tabs>
              <w:tab w:val="clear" w:pos="8176"/>
              <w:tab w:val="right" w:pos="9026" w:leader="dot"/>
            </w:tabs>
            <w:rPr/>
          </w:pPr>
          <w:hyperlink w:anchor="__RefHeading___Toc16360887_2142443653">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6360889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یا این که نسبت به مردم </w:t>
            </w:r>
            <w:r>
              <w:rPr>
                <w:rStyle w:val="IndexLink"/>
                <w:rtl w:val="true"/>
              </w:rPr>
              <w:t>(</w:t>
            </w:r>
            <w:r>
              <w:rPr>
                <w:rStyle w:val="IndexLink"/>
                <w:rtl w:val="true"/>
              </w:rPr>
              <w:t>پیامبر و خاندانش</w:t>
            </w:r>
            <w:r>
              <w:rPr>
                <w:rStyle w:val="IndexLink"/>
                <w:rtl w:val="true"/>
              </w:rPr>
              <w:t>)</w:t>
            </w:r>
            <w:r>
              <w:rPr>
                <w:rStyle w:val="IndexLink"/>
                <w:rtl w:val="true"/>
              </w:rPr>
              <w:t>، بر آن چه خدا از فضلش به آنان بخشیده، حسد می ورزند؟</w:t>
            </w:r>
            <w:r>
              <w:rPr>
                <w:rStyle w:val="IndexLink"/>
                <w:rtl w:val="true"/>
              </w:rPr>
              <w:t>!</w:t>
              <w:tab/>
            </w:r>
            <w:r>
              <w:rPr>
                <w:rStyle w:val="IndexLink"/>
              </w:rPr>
              <w:t>234</w:t>
            </w:r>
          </w:hyperlink>
        </w:p>
        <w:p>
          <w:pPr>
            <w:pStyle w:val="Contents3"/>
            <w:tabs>
              <w:tab w:val="clear" w:pos="8459"/>
              <w:tab w:val="right" w:pos="9026" w:leader="dot"/>
            </w:tabs>
            <w:rPr/>
          </w:pPr>
          <w:hyperlink w:anchor="__RefHeading___Toc16360891_2142443653">
            <w:r>
              <w:rPr>
                <w:webHidden/>
                <w:rStyle w:val="IndexLink"/>
                <w:rtl w:val="true"/>
              </w:rPr>
              <w:t xml:space="preserve">باب </w:t>
            </w:r>
            <w:r>
              <w:rPr>
                <w:rStyle w:val="IndexLink"/>
              </w:rPr>
              <w:t>2</w:t>
            </w:r>
            <w:r>
              <w:rPr>
                <w:rStyle w:val="IndexLink"/>
                <w:rtl w:val="true"/>
              </w:rPr>
              <w:t xml:space="preserve">: </w:t>
            </w:r>
            <w:r>
              <w:rPr>
                <w:rStyle w:val="IndexLink"/>
                <w:rtl w:val="true"/>
              </w:rPr>
              <w:t>فَقَد آتَيْنا آلَ إِبْرَاهِيمَ الْكِتَابَ وَ الْحِكْمَةَ</w:t>
            </w:r>
            <w:r>
              <w:rPr>
                <w:rStyle w:val="IndexLink"/>
                <w:rtl w:val="true"/>
              </w:rPr>
              <w:tab/>
            </w:r>
            <w:r>
              <w:rPr>
                <w:rStyle w:val="IndexLink"/>
              </w:rPr>
              <w:t>239</w:t>
            </w:r>
          </w:hyperlink>
        </w:p>
        <w:p>
          <w:pPr>
            <w:pStyle w:val="Contents4"/>
            <w:tabs>
              <w:tab w:val="clear" w:pos="8176"/>
              <w:tab w:val="right" w:pos="9026" w:leader="dot"/>
            </w:tabs>
            <w:rPr/>
          </w:pPr>
          <w:hyperlink w:anchor="__RefHeading___Toc16360893_2142443653">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6360895_2142443653">
            <w:r>
              <w:rPr>
                <w:webHidden/>
                <w:rStyle w:val="IndexLink"/>
                <w:rtl w:val="true"/>
              </w:rPr>
              <w:t xml:space="preserve">بخش </w:t>
            </w:r>
            <w:r>
              <w:rPr>
                <w:rStyle w:val="IndexLink"/>
              </w:rPr>
              <w:t>2</w:t>
            </w:r>
            <w:r>
              <w:rPr>
                <w:rStyle w:val="IndexLink"/>
                <w:rtl w:val="true"/>
              </w:rPr>
              <w:t xml:space="preserve">: </w:t>
            </w:r>
            <w:r>
              <w:rPr>
                <w:rStyle w:val="IndexLink"/>
                <w:rtl w:val="true"/>
              </w:rPr>
              <w:t>در حالی که ما به خاندان ابراهیم کتاب و حکمت دادیم</w:t>
            </w:r>
            <w:r>
              <w:rPr>
                <w:rStyle w:val="IndexLink"/>
                <w:rtl w:val="true"/>
              </w:rPr>
              <w:t>.</w:t>
              <w:tab/>
            </w:r>
            <w:r>
              <w:rPr>
                <w:rStyle w:val="IndexLink"/>
              </w:rPr>
              <w:t>240</w:t>
            </w:r>
          </w:hyperlink>
        </w:p>
        <w:p>
          <w:pPr>
            <w:pStyle w:val="Contents3"/>
            <w:tabs>
              <w:tab w:val="clear" w:pos="8459"/>
              <w:tab w:val="right" w:pos="9026" w:leader="dot"/>
            </w:tabs>
            <w:rPr/>
          </w:pPr>
          <w:hyperlink w:anchor="__RefHeading___Toc16360897_2142443653">
            <w:r>
              <w:rPr>
                <w:webHidden/>
                <w:rStyle w:val="IndexLink"/>
                <w:rtl w:val="true"/>
              </w:rPr>
              <w:t xml:space="preserve">باب </w:t>
            </w:r>
            <w:r>
              <w:rPr>
                <w:rStyle w:val="IndexLink"/>
              </w:rPr>
              <w:t>3</w:t>
            </w:r>
            <w:r>
              <w:rPr>
                <w:rStyle w:val="IndexLink"/>
                <w:rtl w:val="true"/>
              </w:rPr>
              <w:t xml:space="preserve">: </w:t>
            </w:r>
            <w:r>
              <w:rPr>
                <w:rStyle w:val="IndexLink"/>
                <w:rtl w:val="true"/>
              </w:rPr>
              <w:t>وَ آتَيْنَاهُمْ مُلْكاً عَظيماً</w:t>
            </w:r>
            <w:r>
              <w:rPr>
                <w:rStyle w:val="IndexLink"/>
                <w:rtl w:val="true"/>
              </w:rPr>
              <w:tab/>
            </w:r>
            <w:r>
              <w:rPr>
                <w:rStyle w:val="IndexLink"/>
              </w:rPr>
              <w:t>241</w:t>
            </w:r>
          </w:hyperlink>
        </w:p>
        <w:p>
          <w:pPr>
            <w:pStyle w:val="Contents4"/>
            <w:tabs>
              <w:tab w:val="clear" w:pos="8176"/>
              <w:tab w:val="right" w:pos="9026" w:leader="dot"/>
            </w:tabs>
            <w:rPr/>
          </w:pPr>
          <w:hyperlink w:anchor="__RefHeading___Toc16360899_2142443653">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16360901_2142443653">
            <w:r>
              <w:rPr>
                <w:webHidden/>
                <w:rStyle w:val="IndexLink"/>
                <w:rtl w:val="true"/>
              </w:rPr>
              <w:t xml:space="preserve">باب </w:t>
            </w:r>
            <w:r>
              <w:rPr>
                <w:rStyle w:val="IndexLink"/>
              </w:rPr>
              <w:t>1</w:t>
            </w:r>
            <w:r>
              <w:rPr>
                <w:rStyle w:val="IndexLink"/>
                <w:rtl w:val="true"/>
              </w:rPr>
              <w:t xml:space="preserve">: </w:t>
            </w:r>
            <w:r>
              <w:rPr>
                <w:rStyle w:val="IndexLink"/>
                <w:rtl w:val="true"/>
              </w:rPr>
              <w:t>وَ الَّذِينَ آمَنُوا وَ عَمِلُوا الصَّالِحَاتِ سَنُدْخِلُهُمْ جَنَّاتٍ تَجْرِي مِنْ تَحْتِهَا الْأَنْهَارُ خَالِدِينَ فيها أَبَداً</w:t>
            </w:r>
            <w:r>
              <w:rPr>
                <w:rStyle w:val="IndexLink"/>
                <w:rtl w:val="true"/>
              </w:rPr>
              <w:tab/>
            </w:r>
            <w:r>
              <w:rPr>
                <w:rStyle w:val="IndexLink"/>
              </w:rPr>
              <w:t>246</w:t>
            </w:r>
          </w:hyperlink>
        </w:p>
        <w:p>
          <w:pPr>
            <w:pStyle w:val="Contents3"/>
            <w:tabs>
              <w:tab w:val="clear" w:pos="8459"/>
              <w:tab w:val="right" w:pos="9026" w:leader="dot"/>
            </w:tabs>
            <w:rPr/>
          </w:pPr>
          <w:hyperlink w:anchor="__RefHeading___Toc16360903_2142443653">
            <w:r>
              <w:rPr>
                <w:webHidden/>
                <w:rStyle w:val="IndexLink"/>
                <w:rtl w:val="true"/>
              </w:rPr>
              <w:t xml:space="preserve">باب </w:t>
            </w:r>
            <w:r>
              <w:rPr>
                <w:rStyle w:val="IndexLink"/>
              </w:rPr>
              <w:t>2</w:t>
            </w:r>
            <w:r>
              <w:rPr>
                <w:rStyle w:val="IndexLink"/>
                <w:rtl w:val="true"/>
              </w:rPr>
              <w:t xml:space="preserve">: </w:t>
            </w:r>
            <w:r>
              <w:rPr>
                <w:rStyle w:val="IndexLink"/>
                <w:rtl w:val="true"/>
              </w:rPr>
              <w:t>لَهُمْ فِيهَا أَزْوَاجٌ مُطَهَّرَةٌ</w:t>
            </w:r>
            <w:r>
              <w:rPr>
                <w:rStyle w:val="IndexLink"/>
                <w:rtl w:val="true"/>
              </w:rPr>
              <w:tab/>
            </w:r>
            <w:r>
              <w:rPr>
                <w:rStyle w:val="IndexLink"/>
              </w:rPr>
              <w:t>246</w:t>
            </w:r>
          </w:hyperlink>
        </w:p>
        <w:p>
          <w:pPr>
            <w:pStyle w:val="Contents4"/>
            <w:tabs>
              <w:tab w:val="clear" w:pos="8176"/>
              <w:tab w:val="right" w:pos="9026" w:leader="dot"/>
            </w:tabs>
            <w:rPr/>
          </w:pPr>
          <w:hyperlink w:anchor="__RefHeading___Toc16360905_2142443653">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6360907_2142443653">
            <w:r>
              <w:rPr>
                <w:webHidden/>
                <w:rStyle w:val="IndexLink"/>
                <w:rtl w:val="true"/>
              </w:rPr>
              <w:t xml:space="preserve">بخش </w:t>
            </w:r>
            <w:r>
              <w:rPr>
                <w:rStyle w:val="IndexLink"/>
              </w:rPr>
              <w:t>1</w:t>
            </w:r>
            <w:r>
              <w:rPr>
                <w:rStyle w:val="IndexLink"/>
                <w:rtl w:val="true"/>
              </w:rPr>
              <w:t xml:space="preserve">: </w:t>
            </w:r>
            <w:r>
              <w:rPr>
                <w:rStyle w:val="IndexLink"/>
                <w:rtl w:val="true"/>
              </w:rPr>
              <w:t>و کسانی که ایمان آوردند و کارهای شایسته انجام دادند، به زودی آن ها را در باغ های بهشتی وارد می کنیم که نهرها از پای درختانش جاری است؛ جاودانه در آن خواهند ماند</w:t>
            </w:r>
            <w:r>
              <w:rPr>
                <w:rStyle w:val="IndexLink"/>
                <w:rtl w:val="true"/>
              </w:rPr>
              <w:t>.</w:t>
              <w:tab/>
            </w:r>
            <w:r>
              <w:rPr>
                <w:rStyle w:val="IndexLink"/>
              </w:rPr>
              <w:t>247</w:t>
            </w:r>
          </w:hyperlink>
        </w:p>
        <w:p>
          <w:pPr>
            <w:pStyle w:val="Contents4"/>
            <w:tabs>
              <w:tab w:val="clear" w:pos="8176"/>
              <w:tab w:val="right" w:pos="9026" w:leader="dot"/>
            </w:tabs>
            <w:rPr/>
          </w:pPr>
          <w:hyperlink w:anchor="__RefHeading___Toc16360909_2142443653">
            <w:r>
              <w:rPr>
                <w:webHidden/>
                <w:rStyle w:val="IndexLink"/>
                <w:rtl w:val="true"/>
              </w:rPr>
              <w:t xml:space="preserve">بخش </w:t>
            </w:r>
            <w:r>
              <w:rPr>
                <w:rStyle w:val="IndexLink"/>
              </w:rPr>
              <w:t>2</w:t>
            </w:r>
            <w:r>
              <w:rPr>
                <w:rStyle w:val="IndexLink"/>
                <w:rtl w:val="true"/>
              </w:rPr>
              <w:t xml:space="preserve">: </w:t>
            </w:r>
            <w:r>
              <w:rPr>
                <w:rStyle w:val="IndexLink"/>
                <w:rtl w:val="true"/>
              </w:rPr>
              <w:t>و در آن جا صاحب زنان پاک و بی عیب شوند</w:t>
            </w:r>
            <w:r>
              <w:rPr>
                <w:rStyle w:val="IndexLink"/>
                <w:rtl w:val="true"/>
              </w:rPr>
              <w:t>.</w:t>
              <w:tab/>
            </w:r>
            <w:r>
              <w:rPr>
                <w:rStyle w:val="IndexLink"/>
              </w:rPr>
              <w:t>247</w:t>
            </w:r>
          </w:hyperlink>
        </w:p>
        <w:p>
          <w:pPr>
            <w:pStyle w:val="Contents3"/>
            <w:tabs>
              <w:tab w:val="clear" w:pos="8459"/>
              <w:tab w:val="right" w:pos="9026" w:leader="dot"/>
            </w:tabs>
            <w:rPr/>
          </w:pPr>
          <w:hyperlink w:anchor="__RefHeading___Toc16360911_2142443653">
            <w:r>
              <w:rPr>
                <w:webHidden/>
                <w:rStyle w:val="IndexLink"/>
                <w:rtl w:val="true"/>
              </w:rPr>
              <w:t xml:space="preserve">باب </w:t>
            </w:r>
            <w:r>
              <w:rPr>
                <w:rStyle w:val="IndexLink"/>
              </w:rPr>
              <w:t>1</w:t>
            </w:r>
            <w:r>
              <w:rPr>
                <w:rStyle w:val="IndexLink"/>
                <w:rtl w:val="true"/>
              </w:rPr>
              <w:t xml:space="preserve">: </w:t>
            </w:r>
            <w:r>
              <w:rPr>
                <w:rStyle w:val="IndexLink"/>
                <w:rtl w:val="true"/>
              </w:rPr>
              <w:t>إِنَّ اللَّهَ يَأْمُرُكُمْ أَنْ تُؤَدُّوا الْأَمَانَاتِ إِلَى أَهْلِها</w:t>
            </w:r>
            <w:r>
              <w:rPr>
                <w:rStyle w:val="IndexLink"/>
                <w:rtl w:val="true"/>
              </w:rPr>
              <w:tab/>
            </w:r>
            <w:r>
              <w:rPr>
                <w:rStyle w:val="IndexLink"/>
              </w:rPr>
              <w:t>248</w:t>
            </w:r>
          </w:hyperlink>
        </w:p>
        <w:p>
          <w:pPr>
            <w:pStyle w:val="Contents4"/>
            <w:tabs>
              <w:tab w:val="clear" w:pos="8176"/>
              <w:tab w:val="right" w:pos="9026" w:leader="dot"/>
            </w:tabs>
            <w:rPr/>
          </w:pPr>
          <w:hyperlink w:anchor="__RefHeading___Toc16360913_2142443653">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6360915_2142443653">
            <w:r>
              <w:rPr>
                <w:webHidden/>
                <w:rStyle w:val="IndexLink"/>
                <w:rtl w:val="true"/>
              </w:rPr>
              <w:t xml:space="preserve">بخش </w:t>
            </w:r>
            <w:r>
              <w:rPr>
                <w:rStyle w:val="IndexLink"/>
              </w:rPr>
              <w:t>1</w:t>
            </w:r>
            <w:r>
              <w:rPr>
                <w:rStyle w:val="IndexLink"/>
                <w:rtl w:val="true"/>
              </w:rPr>
              <w:t xml:space="preserve">: </w:t>
            </w:r>
            <w:r>
              <w:rPr>
                <w:rStyle w:val="IndexLink"/>
                <w:rtl w:val="true"/>
              </w:rPr>
              <w:t>خداوند به شما فرمان می دهد که امانت ها را به صاحبانش بدهید</w:t>
            </w:r>
            <w:r>
              <w:rPr>
                <w:rStyle w:val="IndexLink"/>
                <w:rtl w:val="true"/>
              </w:rPr>
              <w:t>.</w:t>
              <w:tab/>
            </w:r>
            <w:r>
              <w:rPr>
                <w:rStyle w:val="IndexLink"/>
              </w:rPr>
              <w:t>249</w:t>
            </w:r>
          </w:hyperlink>
        </w:p>
        <w:p>
          <w:pPr>
            <w:pStyle w:val="Contents3"/>
            <w:tabs>
              <w:tab w:val="clear" w:pos="8459"/>
              <w:tab w:val="right" w:pos="9026" w:leader="dot"/>
            </w:tabs>
            <w:rPr/>
          </w:pPr>
          <w:hyperlink w:anchor="__RefHeading___Toc16360917_2142443653">
            <w:r>
              <w:rPr>
                <w:webHidden/>
                <w:rStyle w:val="IndexLink"/>
                <w:rtl w:val="true"/>
              </w:rPr>
              <w:t xml:space="preserve">باب </w:t>
            </w:r>
            <w:r>
              <w:rPr>
                <w:rStyle w:val="IndexLink"/>
              </w:rPr>
              <w:t>2</w:t>
            </w:r>
            <w:r>
              <w:rPr>
                <w:rStyle w:val="IndexLink"/>
                <w:rtl w:val="true"/>
              </w:rPr>
              <w:t xml:space="preserve">: </w:t>
            </w:r>
            <w:r>
              <w:rPr>
                <w:rStyle w:val="IndexLink"/>
                <w:rtl w:val="true"/>
              </w:rPr>
              <w:t>إِنَّ اللَّهَ نِعِمَّا يَعِظُكُمْ بِهِ إِنَّ اللَّهَ كَانَ سَميعاً بَصيراً</w:t>
            </w:r>
            <w:r>
              <w:rPr>
                <w:rStyle w:val="IndexLink"/>
                <w:rtl w:val="true"/>
              </w:rPr>
              <w:tab/>
            </w:r>
            <w:r>
              <w:rPr>
                <w:rStyle w:val="IndexLink"/>
              </w:rPr>
              <w:t>254</w:t>
            </w:r>
          </w:hyperlink>
        </w:p>
        <w:p>
          <w:pPr>
            <w:pStyle w:val="Contents4"/>
            <w:tabs>
              <w:tab w:val="clear" w:pos="8176"/>
              <w:tab w:val="right" w:pos="9026" w:leader="dot"/>
            </w:tabs>
            <w:rPr/>
          </w:pPr>
          <w:hyperlink w:anchor="__RefHeading___Toc16360919_214244365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6360921_2142443653">
            <w:r>
              <w:rPr>
                <w:webHidden/>
                <w:rStyle w:val="IndexLink"/>
                <w:rtl w:val="true"/>
              </w:rPr>
              <w:t xml:space="preserve">بخش </w:t>
            </w:r>
            <w:r>
              <w:rPr>
                <w:rStyle w:val="IndexLink"/>
              </w:rPr>
              <w:t>2</w:t>
            </w:r>
            <w:r>
              <w:rPr>
                <w:rStyle w:val="IndexLink"/>
                <w:rtl w:val="true"/>
              </w:rPr>
              <w:t xml:space="preserve">: </w:t>
            </w:r>
            <w:r>
              <w:rPr>
                <w:rStyle w:val="IndexLink"/>
                <w:rtl w:val="true"/>
              </w:rPr>
              <w:t>خدا شما را چه نیکو پند می دهد هرآینه او شنوا و بیناست</w:t>
            </w:r>
            <w:r>
              <w:rPr>
                <w:rStyle w:val="IndexLink"/>
                <w:rtl w:val="true"/>
              </w:rPr>
              <w:t>.</w:t>
              <w:tab/>
            </w:r>
            <w:r>
              <w:rPr>
                <w:rStyle w:val="IndexLink"/>
              </w:rPr>
              <w:t>255</w:t>
            </w:r>
          </w:hyperlink>
        </w:p>
        <w:p>
          <w:pPr>
            <w:pStyle w:val="Contents3"/>
            <w:tabs>
              <w:tab w:val="clear" w:pos="8459"/>
              <w:tab w:val="right" w:pos="9026" w:leader="dot"/>
            </w:tabs>
            <w:rPr/>
          </w:pPr>
          <w:hyperlink w:anchor="__RefHeading___Toc16360923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أَطِيعُوا اللَّهَ وَ أَطِيعُوا الرَّسُولَ وَ أُولِي الْأَمْرِ مِنْكُم</w:t>
            </w:r>
            <w:r>
              <w:rPr>
                <w:rStyle w:val="IndexLink"/>
                <w:rtl w:val="true"/>
              </w:rPr>
              <w:tab/>
            </w:r>
            <w:r>
              <w:rPr>
                <w:rStyle w:val="IndexLink"/>
              </w:rPr>
              <w:t>256</w:t>
            </w:r>
          </w:hyperlink>
        </w:p>
        <w:p>
          <w:pPr>
            <w:pStyle w:val="Contents4"/>
            <w:tabs>
              <w:tab w:val="clear" w:pos="8176"/>
              <w:tab w:val="right" w:pos="9026" w:leader="dot"/>
            </w:tabs>
            <w:rPr/>
          </w:pPr>
          <w:hyperlink w:anchor="__RefHeading___Toc16360925_2142443653">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16360927_2142443653">
            <w:r>
              <w:rPr>
                <w:webHidden/>
                <w:rStyle w:val="IndexLink"/>
                <w:rtl w:val="true"/>
              </w:rPr>
              <w:t xml:space="preserve">باب </w:t>
            </w:r>
            <w:r>
              <w:rPr>
                <w:rStyle w:val="IndexLink"/>
              </w:rPr>
              <w:t>2</w:t>
            </w:r>
            <w:r>
              <w:rPr>
                <w:rStyle w:val="IndexLink"/>
                <w:rtl w:val="true"/>
              </w:rPr>
              <w:t xml:space="preserve">: </w:t>
            </w:r>
            <w:r>
              <w:rPr>
                <w:rStyle w:val="IndexLink"/>
                <w:rtl w:val="true"/>
              </w:rPr>
              <w:t>الْأَمْر</w:t>
            </w:r>
            <w:r>
              <w:rPr>
                <w:rStyle w:val="IndexLink"/>
                <w:rtl w:val="true"/>
              </w:rPr>
              <w:tab/>
            </w:r>
            <w:r>
              <w:rPr>
                <w:rStyle w:val="IndexLink"/>
              </w:rPr>
              <w:t>283</w:t>
            </w:r>
          </w:hyperlink>
        </w:p>
        <w:p>
          <w:pPr>
            <w:pStyle w:val="Contents3"/>
            <w:tabs>
              <w:tab w:val="clear" w:pos="8459"/>
              <w:tab w:val="right" w:pos="9026" w:leader="dot"/>
            </w:tabs>
            <w:rPr/>
          </w:pPr>
          <w:hyperlink w:anchor="__RefHeading___Toc16360929_2142443653">
            <w:r>
              <w:rPr>
                <w:webHidden/>
                <w:rStyle w:val="IndexLink"/>
                <w:rtl w:val="true"/>
              </w:rPr>
              <w:t xml:space="preserve">باب </w:t>
            </w:r>
            <w:r>
              <w:rPr>
                <w:rStyle w:val="IndexLink"/>
              </w:rPr>
              <w:t>3</w:t>
            </w:r>
            <w:r>
              <w:rPr>
                <w:rStyle w:val="IndexLink"/>
                <w:rtl w:val="true"/>
              </w:rPr>
              <w:t xml:space="preserve">: </w:t>
            </w:r>
            <w:r>
              <w:rPr>
                <w:rStyle w:val="IndexLink"/>
                <w:rtl w:val="true"/>
              </w:rPr>
              <w:t>فَإِنْ تَنَازَعْتُمْ فِي شَيْءٍ فَرُدُّوهُ إِلَى اللهِ وَ الرَّسُول</w:t>
            </w:r>
            <w:r>
              <w:rPr>
                <w:rStyle w:val="IndexLink"/>
                <w:rtl w:val="true"/>
              </w:rPr>
              <w:tab/>
            </w:r>
            <w:r>
              <w:rPr>
                <w:rStyle w:val="IndexLink"/>
              </w:rPr>
              <w:t>283</w:t>
            </w:r>
          </w:hyperlink>
        </w:p>
        <w:p>
          <w:pPr>
            <w:pStyle w:val="Contents4"/>
            <w:tabs>
              <w:tab w:val="clear" w:pos="8176"/>
              <w:tab w:val="right" w:pos="9026" w:leader="dot"/>
            </w:tabs>
            <w:rPr/>
          </w:pPr>
          <w:hyperlink w:anchor="__RefHeading___Toc16360931_2142443653">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6360933_2142443653">
            <w:r>
              <w:rPr>
                <w:webHidden/>
                <w:rStyle w:val="IndexLink"/>
                <w:rtl w:val="true"/>
              </w:rPr>
              <w:t xml:space="preserve">بخش </w:t>
            </w:r>
            <w:r>
              <w:rPr>
                <w:rStyle w:val="IndexLink"/>
              </w:rPr>
              <w:t>2</w:t>
            </w:r>
            <w:r>
              <w:rPr>
                <w:rStyle w:val="IndexLink"/>
                <w:rtl w:val="true"/>
              </w:rPr>
              <w:t xml:space="preserve">: </w:t>
            </w:r>
            <w:r>
              <w:rPr>
                <w:rStyle w:val="IndexLink"/>
                <w:rtl w:val="true"/>
              </w:rPr>
              <w:t>امر</w:t>
            </w:r>
            <w:r>
              <w:rPr>
                <w:rStyle w:val="IndexLink"/>
                <w:rtl w:val="true"/>
              </w:rPr>
              <w:tab/>
            </w:r>
            <w:r>
              <w:rPr>
                <w:rStyle w:val="IndexLink"/>
              </w:rPr>
              <w:t>284</w:t>
            </w:r>
          </w:hyperlink>
        </w:p>
        <w:p>
          <w:pPr>
            <w:pStyle w:val="Contents4"/>
            <w:tabs>
              <w:tab w:val="clear" w:pos="8176"/>
              <w:tab w:val="right" w:pos="9026" w:leader="dot"/>
            </w:tabs>
            <w:rPr/>
          </w:pPr>
          <w:hyperlink w:anchor="__RefHeading___Toc16360935_2142443653">
            <w:r>
              <w:rPr>
                <w:webHidden/>
                <w:rStyle w:val="IndexLink"/>
                <w:rtl w:val="true"/>
              </w:rPr>
              <w:t xml:space="preserve">بخش </w:t>
            </w:r>
            <w:r>
              <w:rPr>
                <w:rStyle w:val="IndexLink"/>
              </w:rPr>
              <w:t>3</w:t>
            </w:r>
            <w:r>
              <w:rPr>
                <w:rStyle w:val="IndexLink"/>
                <w:rtl w:val="true"/>
              </w:rPr>
              <w:t xml:space="preserve">: </w:t>
            </w:r>
            <w:r>
              <w:rPr>
                <w:rStyle w:val="IndexLink"/>
                <w:rtl w:val="true"/>
              </w:rPr>
              <w:t>و چون در امری اختلاف کردید اگر</w:t>
            </w:r>
            <w:r>
              <w:rPr>
                <w:rStyle w:val="IndexLink"/>
                <w:rtl w:val="true"/>
              </w:rPr>
              <w:t xml:space="preserve">- </w:t>
            </w:r>
            <w:r>
              <w:rPr>
                <w:rStyle w:val="IndexLink"/>
                <w:rtl w:val="true"/>
              </w:rPr>
              <w:t xml:space="preserve">به خدا و روز قیامت ایمان دارید </w:t>
            </w:r>
            <w:r>
              <w:rPr>
                <w:rStyle w:val="IndexLink"/>
                <w:rtl w:val="true"/>
              </w:rPr>
              <w:t xml:space="preserve">- </w:t>
            </w:r>
            <w:r>
              <w:rPr>
                <w:rStyle w:val="IndexLink"/>
                <w:rtl w:val="true"/>
              </w:rPr>
              <w:t>به خدا و پیامبر رجوع کنید</w:t>
            </w:r>
            <w:r>
              <w:rPr>
                <w:rStyle w:val="IndexLink"/>
                <w:rtl w:val="true"/>
              </w:rPr>
              <w:t>.</w:t>
              <w:tab/>
            </w:r>
            <w:r>
              <w:rPr>
                <w:rStyle w:val="IndexLink"/>
              </w:rPr>
              <w:t>284</w:t>
            </w:r>
          </w:hyperlink>
        </w:p>
        <w:p>
          <w:pPr>
            <w:pStyle w:val="Contents3"/>
            <w:tabs>
              <w:tab w:val="clear" w:pos="8459"/>
              <w:tab w:val="right" w:pos="9026" w:leader="dot"/>
            </w:tabs>
            <w:rPr/>
          </w:pPr>
          <w:hyperlink w:anchor="__RefHeading___Toc16360937_2142443653">
            <w:r>
              <w:rPr>
                <w:webHidden/>
                <w:rStyle w:val="IndexLink"/>
                <w:rtl w:val="true"/>
              </w:rPr>
              <w:t xml:space="preserve">باب </w:t>
            </w:r>
            <w:r>
              <w:rPr>
                <w:rStyle w:val="IndexLink"/>
              </w:rPr>
              <w:t>1</w:t>
            </w:r>
            <w:r>
              <w:rPr>
                <w:rStyle w:val="IndexLink"/>
                <w:rtl w:val="true"/>
              </w:rPr>
              <w:t xml:space="preserve">: </w:t>
            </w:r>
            <w:r>
              <w:rPr>
                <w:rStyle w:val="IndexLink"/>
                <w:rtl w:val="true"/>
              </w:rPr>
              <w:t>أَلَمْ تَرَ إِلَى الَّذِينَ يَزْعُمُونَ أَنَّهُمْ آمَنُوا بِما أُنزِلَ إِلَيْكَ وَ ما أُنزِلَ مِنْ قَبْلِكَ يُرِيدُونَ أَنْ يَتَحَاكَمُوا إِلَى الطَّاغُوتِ وَ قَدْ أُمِرُوا أَنْ يَكْفُرُوا بِهِ وَيُرِيدُ الشَّيْطَانُ أَنْ يُضِلَّهُمْ ضَلالاً بَعِيداً</w:t>
            </w:r>
            <w:r>
              <w:rPr>
                <w:rStyle w:val="IndexLink"/>
                <w:rtl w:val="true"/>
              </w:rPr>
              <w:t>.</w:t>
              <w:tab/>
            </w:r>
            <w:r>
              <w:rPr>
                <w:rStyle w:val="IndexLink"/>
              </w:rPr>
              <w:t>287</w:t>
            </w:r>
          </w:hyperlink>
        </w:p>
        <w:p>
          <w:pPr>
            <w:pStyle w:val="Contents4"/>
            <w:tabs>
              <w:tab w:val="clear" w:pos="8176"/>
              <w:tab w:val="right" w:pos="9026" w:leader="dot"/>
            </w:tabs>
            <w:rPr/>
          </w:pPr>
          <w:hyperlink w:anchor="__RefHeading___Toc16360939_2142443653">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6360941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آیا ندیدی کسانی را که گمان می کنند به آن چه </w:t>
            </w:r>
            <w:r>
              <w:rPr>
                <w:rStyle w:val="IndexLink"/>
                <w:rtl w:val="true"/>
              </w:rPr>
              <w:t>[</w:t>
            </w:r>
            <w:r>
              <w:rPr>
                <w:rStyle w:val="IndexLink"/>
                <w:rtl w:val="true"/>
              </w:rPr>
              <w:t>از کتاب های آسمانی که</w:t>
            </w:r>
            <w:r>
              <w:rPr>
                <w:rStyle w:val="IndexLink"/>
                <w:rtl w:val="true"/>
              </w:rPr>
              <w:t xml:space="preserve">] </w:t>
            </w:r>
            <w:r>
              <w:rPr>
                <w:rStyle w:val="IndexLink"/>
                <w:rtl w:val="true"/>
              </w:rPr>
              <w:t>بر تو و پیش از تو نازل شده، ایمان آورده اند، در حالی که می خواهند برای داوری نزد طاغوت و حکّام باطل بروند؟</w:t>
            </w:r>
            <w:r>
              <w:rPr>
                <w:rStyle w:val="IndexLink"/>
                <w:rtl w:val="true"/>
              </w:rPr>
              <w:t xml:space="preserve">! </w:t>
            </w:r>
            <w:r>
              <w:rPr>
                <w:rStyle w:val="IndexLink"/>
                <w:rtl w:val="true"/>
              </w:rPr>
              <w:t>با این که به آن ها دستور داده شده که به طاغوت کافر شوند</w:t>
            </w:r>
            <w:r>
              <w:rPr>
                <w:rStyle w:val="IndexLink"/>
                <w:rtl w:val="true"/>
              </w:rPr>
              <w:t xml:space="preserve">. </w:t>
            </w:r>
            <w:r>
              <w:rPr>
                <w:rStyle w:val="IndexLink"/>
                <w:rtl w:val="true"/>
              </w:rPr>
              <w:t>امّا شیطان می خواهد آنان را در گمراهی دوری بیفکند</w:t>
            </w:r>
            <w:r>
              <w:rPr>
                <w:rStyle w:val="IndexLink"/>
                <w:rtl w:val="true"/>
              </w:rPr>
              <w:t>.</w:t>
              <w:tab/>
            </w:r>
            <w:r>
              <w:rPr>
                <w:rStyle w:val="IndexLink"/>
              </w:rPr>
              <w:t>288</w:t>
            </w:r>
          </w:hyperlink>
        </w:p>
        <w:p>
          <w:pPr>
            <w:pStyle w:val="Contents3"/>
            <w:tabs>
              <w:tab w:val="clear" w:pos="8459"/>
              <w:tab w:val="right" w:pos="9026" w:leader="dot"/>
            </w:tabs>
            <w:rPr/>
          </w:pPr>
          <w:hyperlink w:anchor="__RefHeading___Toc16360943_2142443653">
            <w:r>
              <w:rPr>
                <w:webHidden/>
                <w:rStyle w:val="IndexLink"/>
                <w:rtl w:val="true"/>
              </w:rPr>
              <w:t xml:space="preserve">باب </w:t>
            </w:r>
            <w:r>
              <w:rPr>
                <w:rStyle w:val="IndexLink"/>
              </w:rPr>
              <w:t>1</w:t>
            </w:r>
            <w:r>
              <w:rPr>
                <w:rStyle w:val="IndexLink"/>
                <w:rtl w:val="true"/>
              </w:rPr>
              <w:t xml:space="preserve">: </w:t>
            </w:r>
            <w:r>
              <w:rPr>
                <w:rStyle w:val="IndexLink"/>
                <w:rtl w:val="true"/>
              </w:rPr>
              <w:t>وَ ما أَرْسَلْنَا مِنْ رَسُولٍ إِلاَّ لِيُطَاعَ بِإِذْنِ اللهِ</w:t>
            </w:r>
            <w:r>
              <w:rPr>
                <w:rStyle w:val="IndexLink"/>
                <w:rtl w:val="true"/>
              </w:rPr>
              <w:tab/>
            </w:r>
            <w:r>
              <w:rPr>
                <w:rStyle w:val="IndexLink"/>
              </w:rPr>
              <w:t>291</w:t>
            </w:r>
          </w:hyperlink>
        </w:p>
        <w:p>
          <w:pPr>
            <w:pStyle w:val="Contents4"/>
            <w:tabs>
              <w:tab w:val="clear" w:pos="8176"/>
              <w:tab w:val="right" w:pos="9026" w:leader="dot"/>
            </w:tabs>
            <w:rPr/>
          </w:pPr>
          <w:hyperlink w:anchor="__RefHeading___Toc16360945_2142443653">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6360947_2142443653">
            <w:r>
              <w:rPr>
                <w:webHidden/>
                <w:rStyle w:val="IndexLink"/>
                <w:rtl w:val="true"/>
              </w:rPr>
              <w:t xml:space="preserve">بخش </w:t>
            </w:r>
            <w:r>
              <w:rPr>
                <w:rStyle w:val="IndexLink"/>
              </w:rPr>
              <w:t>1</w:t>
            </w:r>
            <w:r>
              <w:rPr>
                <w:rStyle w:val="IndexLink"/>
                <w:rtl w:val="true"/>
              </w:rPr>
              <w:t xml:space="preserve">: </w:t>
            </w:r>
            <w:r>
              <w:rPr>
                <w:rStyle w:val="IndexLink"/>
                <w:rtl w:val="true"/>
              </w:rPr>
              <w:t>ما هیچ پیامبری را نفرستادیم مگر برای این که به فرمان خدا، از وی اطاعت شود</w:t>
            </w:r>
            <w:r>
              <w:rPr>
                <w:rStyle w:val="IndexLink"/>
                <w:rtl w:val="true"/>
              </w:rPr>
              <w:t>.</w:t>
              <w:tab/>
            </w:r>
            <w:r>
              <w:rPr>
                <w:rStyle w:val="IndexLink"/>
              </w:rPr>
              <w:t>292</w:t>
            </w:r>
          </w:hyperlink>
        </w:p>
        <w:p>
          <w:pPr>
            <w:pStyle w:val="Contents3"/>
            <w:tabs>
              <w:tab w:val="clear" w:pos="8459"/>
              <w:tab w:val="right" w:pos="9026" w:leader="dot"/>
            </w:tabs>
            <w:rPr/>
          </w:pPr>
          <w:hyperlink w:anchor="__RefHeading___Toc16360949_2142443653">
            <w:r>
              <w:rPr>
                <w:webHidden/>
                <w:rStyle w:val="IndexLink"/>
                <w:rtl w:val="true"/>
              </w:rPr>
              <w:t xml:space="preserve">باب </w:t>
            </w:r>
            <w:r>
              <w:rPr>
                <w:rStyle w:val="IndexLink"/>
              </w:rPr>
              <w:t>2</w:t>
            </w:r>
            <w:r>
              <w:rPr>
                <w:rStyle w:val="IndexLink"/>
                <w:rtl w:val="true"/>
              </w:rPr>
              <w:t xml:space="preserve">: </w:t>
            </w:r>
            <w:r>
              <w:rPr>
                <w:rStyle w:val="IndexLink"/>
                <w:rtl w:val="true"/>
              </w:rPr>
              <w:t>وَ لَوْ أَنَّهُمْ إِذْ ظَلَمُوا أَنْفُسَهُمْ جَاؤُكَ فَاسْتَغْفَرُوا اللهَ وَ اسْتَغْفَرَ هُمُ الرَّسُولُ لَوَجَدُوا اللَّهَ تَوَّاباً رحيماً</w:t>
            </w:r>
            <w:r>
              <w:rPr>
                <w:rStyle w:val="IndexLink"/>
                <w:rtl w:val="true"/>
              </w:rPr>
              <w:tab/>
            </w:r>
            <w:r>
              <w:rPr>
                <w:rStyle w:val="IndexLink"/>
              </w:rPr>
              <w:t>293</w:t>
            </w:r>
          </w:hyperlink>
        </w:p>
        <w:p>
          <w:pPr>
            <w:pStyle w:val="Contents4"/>
            <w:tabs>
              <w:tab w:val="clear" w:pos="8176"/>
              <w:tab w:val="right" w:pos="9026" w:leader="dot"/>
            </w:tabs>
            <w:rPr/>
          </w:pPr>
          <w:hyperlink w:anchor="__RefHeading___Toc16360951_2142443653">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6360953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اگر این مخالفان، هنگامی که به خود ستم می کردند </w:t>
            </w:r>
            <w:r>
              <w:rPr>
                <w:rStyle w:val="IndexLink"/>
                <w:rtl w:val="true"/>
              </w:rPr>
              <w:t>[</w:t>
            </w:r>
            <w:r>
              <w:rPr>
                <w:rStyle w:val="IndexLink"/>
                <w:rtl w:val="true"/>
              </w:rPr>
              <w:t>و فرمان های خدا را زیرپا می گذاردند</w:t>
            </w:r>
            <w:r>
              <w:rPr>
                <w:rStyle w:val="IndexLink"/>
                <w:rtl w:val="true"/>
              </w:rPr>
              <w:t>]</w:t>
            </w:r>
            <w:r>
              <w:rPr>
                <w:rStyle w:val="IndexLink"/>
                <w:rtl w:val="true"/>
              </w:rPr>
              <w:t>، به نزد تو می آمدند، و از خدا طلب آمرزش می کردند، و پیامبر هم برای آن ها استغفار می کرد، خدا را توبه پذیر و مهربان می یافتند</w:t>
            </w:r>
            <w:r>
              <w:rPr>
                <w:rStyle w:val="IndexLink"/>
                <w:rtl w:val="true"/>
              </w:rPr>
              <w:t>.</w:t>
              <w:tab/>
            </w:r>
            <w:r>
              <w:rPr>
                <w:rStyle w:val="IndexLink"/>
              </w:rPr>
              <w:t>294</w:t>
            </w:r>
          </w:hyperlink>
        </w:p>
        <w:p>
          <w:pPr>
            <w:pStyle w:val="Contents3"/>
            <w:tabs>
              <w:tab w:val="clear" w:pos="8459"/>
              <w:tab w:val="right" w:pos="9026" w:leader="dot"/>
            </w:tabs>
            <w:rPr/>
          </w:pPr>
          <w:hyperlink w:anchor="__RefHeading___Toc16360955_2142443653">
            <w:r>
              <w:rPr>
                <w:webHidden/>
                <w:rStyle w:val="IndexLink"/>
                <w:rtl w:val="true"/>
              </w:rPr>
              <w:t xml:space="preserve">باب </w:t>
            </w:r>
            <w:r>
              <w:rPr>
                <w:rStyle w:val="IndexLink"/>
              </w:rPr>
              <w:t>1</w:t>
            </w:r>
            <w:r>
              <w:rPr>
                <w:rStyle w:val="IndexLink"/>
                <w:rtl w:val="true"/>
              </w:rPr>
              <w:t xml:space="preserve">: </w:t>
            </w:r>
            <w:r>
              <w:rPr>
                <w:rStyle w:val="IndexLink"/>
                <w:rtl w:val="true"/>
              </w:rPr>
              <w:t>ثُمَّ لَا يَجِدُوا فِي أَنفُسِهِمْ حَرَجاً مِمَّا قَضَيْتَ</w:t>
            </w:r>
            <w:r>
              <w:rPr>
                <w:rStyle w:val="IndexLink"/>
                <w:rtl w:val="true"/>
              </w:rPr>
              <w:tab/>
            </w:r>
            <w:r>
              <w:rPr>
                <w:rStyle w:val="IndexLink"/>
              </w:rPr>
              <w:t>301</w:t>
            </w:r>
          </w:hyperlink>
        </w:p>
        <w:p>
          <w:pPr>
            <w:pStyle w:val="Contents3"/>
            <w:tabs>
              <w:tab w:val="clear" w:pos="8459"/>
              <w:tab w:val="right" w:pos="9026" w:leader="dot"/>
            </w:tabs>
            <w:rPr/>
          </w:pPr>
          <w:hyperlink w:anchor="__RefHeading___Toc16360957_2142443653">
            <w:r>
              <w:rPr>
                <w:webHidden/>
                <w:rStyle w:val="IndexLink"/>
                <w:rtl w:val="true"/>
              </w:rPr>
              <w:t xml:space="preserve">باب </w:t>
            </w:r>
            <w:r>
              <w:rPr>
                <w:rStyle w:val="IndexLink"/>
              </w:rPr>
              <w:t>2</w:t>
            </w:r>
            <w:r>
              <w:rPr>
                <w:rStyle w:val="IndexLink"/>
                <w:rtl w:val="true"/>
              </w:rPr>
              <w:t xml:space="preserve">: </w:t>
            </w:r>
            <w:r>
              <w:rPr>
                <w:rStyle w:val="IndexLink"/>
                <w:rtl w:val="true"/>
              </w:rPr>
              <w:t>وَ يُسَلِّمُوا تَسْلِيماً</w:t>
            </w:r>
            <w:r>
              <w:rPr>
                <w:rStyle w:val="IndexLink"/>
                <w:rtl w:val="true"/>
              </w:rPr>
              <w:tab/>
            </w:r>
            <w:r>
              <w:rPr>
                <w:rStyle w:val="IndexLink"/>
              </w:rPr>
              <w:t>301</w:t>
            </w:r>
          </w:hyperlink>
        </w:p>
        <w:p>
          <w:pPr>
            <w:pStyle w:val="Contents4"/>
            <w:tabs>
              <w:tab w:val="clear" w:pos="8176"/>
              <w:tab w:val="right" w:pos="9026" w:leader="dot"/>
            </w:tabs>
            <w:rPr/>
          </w:pPr>
          <w:hyperlink w:anchor="__RefHeading___Toc16360959_2142443653">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16360961_2142443653">
            <w:r>
              <w:rPr>
                <w:webHidden/>
                <w:rStyle w:val="IndexLink"/>
                <w:rtl w:val="true"/>
              </w:rPr>
              <w:t xml:space="preserve">بخش </w:t>
            </w:r>
            <w:r>
              <w:rPr>
                <w:rStyle w:val="IndexLink"/>
              </w:rPr>
              <w:t>1</w:t>
            </w:r>
            <w:r>
              <w:rPr>
                <w:rStyle w:val="IndexLink"/>
                <w:rtl w:val="true"/>
              </w:rPr>
              <w:t xml:space="preserve">: </w:t>
            </w:r>
            <w:r>
              <w:rPr>
                <w:rStyle w:val="IndexLink"/>
                <w:rtl w:val="true"/>
              </w:rPr>
              <w:t>و از حکمی که تو می دهی هیچ ناخشنود نشوند</w:t>
            </w:r>
            <w:r>
              <w:rPr>
                <w:rStyle w:val="IndexLink"/>
                <w:rtl w:val="true"/>
              </w:rPr>
              <w:t>.</w:t>
              <w:tab/>
            </w:r>
            <w:r>
              <w:rPr>
                <w:rStyle w:val="IndexLink"/>
              </w:rPr>
              <w:t>302</w:t>
            </w:r>
          </w:hyperlink>
        </w:p>
        <w:p>
          <w:pPr>
            <w:pStyle w:val="Contents4"/>
            <w:tabs>
              <w:tab w:val="clear" w:pos="8176"/>
              <w:tab w:val="right" w:pos="9026" w:leader="dot"/>
            </w:tabs>
            <w:rPr/>
          </w:pPr>
          <w:hyperlink w:anchor="__RefHeading___Toc16360963_2142443653">
            <w:r>
              <w:rPr>
                <w:webHidden/>
                <w:rStyle w:val="IndexLink"/>
                <w:rtl w:val="true"/>
              </w:rPr>
              <w:t xml:space="preserve">بخش </w:t>
            </w:r>
            <w:r>
              <w:rPr>
                <w:rStyle w:val="IndexLink"/>
              </w:rPr>
              <w:t>2</w:t>
            </w:r>
            <w:r>
              <w:rPr>
                <w:rStyle w:val="IndexLink"/>
                <w:rtl w:val="true"/>
              </w:rPr>
              <w:t xml:space="preserve">: </w:t>
            </w:r>
            <w:r>
              <w:rPr>
                <w:rStyle w:val="IndexLink"/>
                <w:rtl w:val="true"/>
              </w:rPr>
              <w:t>و سراسر تسلیم آن گردند</w:t>
            </w:r>
            <w:r>
              <w:rPr>
                <w:rStyle w:val="IndexLink"/>
                <w:rtl w:val="true"/>
              </w:rPr>
              <w:t>.</w:t>
              <w:tab/>
            </w:r>
            <w:r>
              <w:rPr>
                <w:rStyle w:val="IndexLink"/>
              </w:rPr>
              <w:t>302</w:t>
            </w:r>
          </w:hyperlink>
        </w:p>
        <w:p>
          <w:pPr>
            <w:pStyle w:val="Contents3"/>
            <w:tabs>
              <w:tab w:val="clear" w:pos="8459"/>
              <w:tab w:val="right" w:pos="9026" w:leader="dot"/>
            </w:tabs>
            <w:rPr/>
          </w:pPr>
          <w:hyperlink w:anchor="__RefHeading___Toc16360965_2142443653">
            <w:r>
              <w:rPr>
                <w:webHidden/>
                <w:rStyle w:val="IndexLink"/>
                <w:rtl w:val="true"/>
              </w:rPr>
              <w:t xml:space="preserve">باب </w:t>
            </w:r>
            <w:r>
              <w:rPr>
                <w:rStyle w:val="IndexLink"/>
              </w:rPr>
              <w:t>1</w:t>
            </w:r>
            <w:r>
              <w:rPr>
                <w:rStyle w:val="IndexLink"/>
                <w:rtl w:val="true"/>
              </w:rPr>
              <w:t xml:space="preserve">: </w:t>
            </w:r>
            <w:r>
              <w:rPr>
                <w:rStyle w:val="IndexLink"/>
                <w:rtl w:val="true"/>
              </w:rPr>
              <w:t>وَ مَنْ يُطِعِ اللَّهَ وَ الرَّسُولَ فَأُولئِكَ مَعَ الَّذِينَ أَنْعَمَ اللهُ عَلَيْهِمْ مِنَ النَّبِيِّينَ وَ الصَّدِّيقِينَ وَ الشُّهَداءِ وَ الصَّالِحِينَ وَ حَسُنَ أُولَئِكَ رَفِيقاً</w:t>
            </w:r>
            <w:r>
              <w:rPr>
                <w:rStyle w:val="IndexLink"/>
                <w:rtl w:val="true"/>
              </w:rPr>
              <w:t>.</w:t>
              <w:tab/>
            </w:r>
            <w:r>
              <w:rPr>
                <w:rStyle w:val="IndexLink"/>
              </w:rPr>
              <w:t>303</w:t>
            </w:r>
          </w:hyperlink>
        </w:p>
        <w:p>
          <w:pPr>
            <w:pStyle w:val="Contents4"/>
            <w:tabs>
              <w:tab w:val="clear" w:pos="8176"/>
              <w:tab w:val="right" w:pos="9026" w:leader="dot"/>
            </w:tabs>
            <w:rPr/>
          </w:pPr>
          <w:hyperlink w:anchor="__RefHeading___Toc16360967_2142443653">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16360969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کسانی که خدا و پیامبر را اطاعت کنند، </w:t>
            </w:r>
            <w:r>
              <w:rPr>
                <w:rStyle w:val="IndexLink"/>
                <w:rtl w:val="true"/>
              </w:rPr>
              <w:t>[</w:t>
            </w:r>
            <w:r>
              <w:rPr>
                <w:rStyle w:val="IndexLink"/>
                <w:rtl w:val="true"/>
              </w:rPr>
              <w:t>در روز رستاخیز</w:t>
            </w:r>
            <w:r>
              <w:rPr>
                <w:rStyle w:val="IndexLink"/>
                <w:rtl w:val="true"/>
              </w:rPr>
              <w:t>]</w:t>
            </w:r>
            <w:r>
              <w:rPr>
                <w:rStyle w:val="IndexLink"/>
                <w:rtl w:val="true"/>
              </w:rPr>
              <w:t>، همنشین کسانی خواهند بود که خدا، نعمت خود را بر آنان تمام کرده؛ از پیامبران و صدّیقان و شهدا و صالحان؛ و آن ها همنشین خوبی هستند</w:t>
            </w:r>
            <w:r>
              <w:rPr>
                <w:rStyle w:val="IndexLink"/>
                <w:rtl w:val="true"/>
              </w:rPr>
              <w:t>.</w:t>
              <w:tab/>
            </w:r>
            <w:r>
              <w:rPr>
                <w:rStyle w:val="IndexLink"/>
              </w:rPr>
              <w:t>304</w:t>
            </w:r>
          </w:hyperlink>
        </w:p>
        <w:p>
          <w:pPr>
            <w:pStyle w:val="Contents3"/>
            <w:tabs>
              <w:tab w:val="clear" w:pos="8459"/>
              <w:tab w:val="right" w:pos="9026" w:leader="dot"/>
            </w:tabs>
            <w:rPr/>
          </w:pPr>
          <w:hyperlink w:anchor="__RefHeading___Toc16360971_2142443653">
            <w:r>
              <w:rPr>
                <w:webHidden/>
                <w:rStyle w:val="IndexLink"/>
                <w:rtl w:val="true"/>
              </w:rPr>
              <w:t xml:space="preserve">باب </w:t>
            </w:r>
            <w:r>
              <w:rPr>
                <w:rStyle w:val="IndexLink"/>
              </w:rPr>
              <w:t>2</w:t>
            </w:r>
            <w:r>
              <w:rPr>
                <w:rStyle w:val="IndexLink"/>
                <w:rtl w:val="true"/>
              </w:rPr>
              <w:t xml:space="preserve">: </w:t>
            </w:r>
            <w:r>
              <w:rPr>
                <w:rStyle w:val="IndexLink"/>
                <w:rtl w:val="true"/>
              </w:rPr>
              <w:t>معَ</w:t>
            </w:r>
            <w:r>
              <w:rPr>
                <w:rStyle w:val="IndexLink"/>
                <w:rtl w:val="true"/>
              </w:rPr>
              <w:tab/>
            </w:r>
            <w:r>
              <w:rPr>
                <w:rStyle w:val="IndexLink"/>
              </w:rPr>
              <w:t>312</w:t>
            </w:r>
          </w:hyperlink>
        </w:p>
        <w:p>
          <w:pPr>
            <w:pStyle w:val="Contents3"/>
            <w:tabs>
              <w:tab w:val="clear" w:pos="8459"/>
              <w:tab w:val="right" w:pos="9026" w:leader="dot"/>
            </w:tabs>
            <w:rPr/>
          </w:pPr>
          <w:hyperlink w:anchor="__RefHeading___Toc16360973_2142443653">
            <w:r>
              <w:rPr>
                <w:webHidden/>
                <w:rStyle w:val="IndexLink"/>
                <w:rtl w:val="true"/>
              </w:rPr>
              <w:t xml:space="preserve">باب </w:t>
            </w:r>
            <w:r>
              <w:rPr>
                <w:rStyle w:val="IndexLink"/>
              </w:rPr>
              <w:t>3</w:t>
            </w:r>
            <w:r>
              <w:rPr>
                <w:rStyle w:val="IndexLink"/>
                <w:rtl w:val="true"/>
              </w:rPr>
              <w:t xml:space="preserve">: </w:t>
            </w:r>
            <w:r>
              <w:rPr>
                <w:rStyle w:val="IndexLink"/>
                <w:rtl w:val="true"/>
              </w:rPr>
              <w:t>الَّذِينَ أَنْعَمَ اللَّهُ عَلَيْهِمْ</w:t>
            </w:r>
            <w:r>
              <w:rPr>
                <w:rStyle w:val="IndexLink"/>
                <w:rtl w:val="true"/>
              </w:rPr>
              <w:tab/>
            </w:r>
            <w:r>
              <w:rPr>
                <w:rStyle w:val="IndexLink"/>
              </w:rPr>
              <w:t>312</w:t>
            </w:r>
          </w:hyperlink>
        </w:p>
        <w:p>
          <w:pPr>
            <w:pStyle w:val="Contents4"/>
            <w:tabs>
              <w:tab w:val="clear" w:pos="8176"/>
              <w:tab w:val="right" w:pos="9026" w:leader="dot"/>
            </w:tabs>
            <w:rPr/>
          </w:pPr>
          <w:hyperlink w:anchor="__RefHeading___Toc16360975_2142443653">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6360977_2142443653">
            <w:r>
              <w:rPr>
                <w:webHidden/>
                <w:rStyle w:val="IndexLink"/>
                <w:rtl w:val="true"/>
              </w:rPr>
              <w:t xml:space="preserve">بخش </w:t>
            </w:r>
            <w:r>
              <w:rPr>
                <w:rStyle w:val="IndexLink"/>
              </w:rPr>
              <w:t>2</w:t>
            </w:r>
            <w:r>
              <w:rPr>
                <w:rStyle w:val="IndexLink"/>
                <w:rtl w:val="true"/>
              </w:rPr>
              <w:t xml:space="preserve">: </w:t>
            </w:r>
            <w:r>
              <w:rPr>
                <w:rStyle w:val="IndexLink"/>
                <w:rtl w:val="true"/>
              </w:rPr>
              <w:t>همنشین</w:t>
            </w:r>
            <w:r>
              <w:rPr>
                <w:rStyle w:val="IndexLink"/>
                <w:rtl w:val="true"/>
              </w:rPr>
              <w:tab/>
            </w:r>
            <w:r>
              <w:rPr>
                <w:rStyle w:val="IndexLink"/>
              </w:rPr>
              <w:t>313</w:t>
            </w:r>
          </w:hyperlink>
        </w:p>
        <w:p>
          <w:pPr>
            <w:pStyle w:val="Contents4"/>
            <w:tabs>
              <w:tab w:val="clear" w:pos="8176"/>
              <w:tab w:val="right" w:pos="9026" w:leader="dot"/>
            </w:tabs>
            <w:rPr/>
          </w:pPr>
          <w:hyperlink w:anchor="__RefHeading___Toc16360979_2142443653">
            <w:r>
              <w:rPr>
                <w:webHidden/>
                <w:rStyle w:val="IndexLink"/>
                <w:rtl w:val="true"/>
              </w:rPr>
              <w:t xml:space="preserve">بخش </w:t>
            </w:r>
            <w:r>
              <w:rPr>
                <w:rStyle w:val="IndexLink"/>
              </w:rPr>
              <w:t>3</w:t>
            </w:r>
            <w:r>
              <w:rPr>
                <w:rStyle w:val="IndexLink"/>
                <w:rtl w:val="true"/>
              </w:rPr>
              <w:t>: [</w:t>
            </w:r>
            <w:r>
              <w:rPr>
                <w:rStyle w:val="IndexLink"/>
                <w:rtl w:val="true"/>
              </w:rPr>
              <w:t>همنشین</w:t>
            </w:r>
            <w:r>
              <w:rPr>
                <w:rStyle w:val="IndexLink"/>
                <w:rtl w:val="true"/>
              </w:rPr>
              <w:t xml:space="preserve">] </w:t>
            </w:r>
            <w:r>
              <w:rPr>
                <w:rStyle w:val="IndexLink"/>
                <w:rtl w:val="true"/>
              </w:rPr>
              <w:t>کسانی خواهند بود که خدا، نعمت خود را بر آنان تمام کرده است</w:t>
            </w:r>
            <w:r>
              <w:rPr>
                <w:rStyle w:val="IndexLink"/>
                <w:rtl w:val="true"/>
              </w:rPr>
              <w:t>.</w:t>
              <w:tab/>
            </w:r>
            <w:r>
              <w:rPr>
                <w:rStyle w:val="IndexLink"/>
              </w:rPr>
              <w:t>313</w:t>
            </w:r>
          </w:hyperlink>
        </w:p>
        <w:p>
          <w:pPr>
            <w:pStyle w:val="Contents3"/>
            <w:tabs>
              <w:tab w:val="clear" w:pos="8459"/>
              <w:tab w:val="right" w:pos="9026" w:leader="dot"/>
            </w:tabs>
            <w:rPr/>
          </w:pPr>
          <w:hyperlink w:anchor="__RefHeading___Toc16360981_2142443653">
            <w:r>
              <w:rPr>
                <w:webHidden/>
                <w:rStyle w:val="IndexLink"/>
                <w:rtl w:val="true"/>
              </w:rPr>
              <w:t xml:space="preserve">باب </w:t>
            </w:r>
            <w:r>
              <w:rPr>
                <w:rStyle w:val="IndexLink"/>
              </w:rPr>
              <w:t>4</w:t>
            </w:r>
            <w:r>
              <w:rPr>
                <w:rStyle w:val="IndexLink"/>
                <w:rtl w:val="true"/>
              </w:rPr>
              <w:t xml:space="preserve">: </w:t>
            </w:r>
            <w:r>
              <w:rPr>
                <w:rStyle w:val="IndexLink"/>
                <w:rtl w:val="true"/>
              </w:rPr>
              <w:t>وَ الصَّدِّيقِينَ</w:t>
            </w:r>
            <w:r>
              <w:rPr>
                <w:rStyle w:val="IndexLink"/>
                <w:rtl w:val="true"/>
              </w:rPr>
              <w:tab/>
            </w:r>
            <w:r>
              <w:rPr>
                <w:rStyle w:val="IndexLink"/>
              </w:rPr>
              <w:t>314</w:t>
            </w:r>
          </w:hyperlink>
        </w:p>
        <w:p>
          <w:pPr>
            <w:pStyle w:val="Contents3"/>
            <w:tabs>
              <w:tab w:val="clear" w:pos="8459"/>
              <w:tab w:val="right" w:pos="9026" w:leader="dot"/>
            </w:tabs>
            <w:rPr/>
          </w:pPr>
          <w:hyperlink w:anchor="__RefHeading___Toc16360983_2142443653">
            <w:r>
              <w:rPr>
                <w:webHidden/>
                <w:rStyle w:val="IndexLink"/>
                <w:rtl w:val="true"/>
              </w:rPr>
              <w:t xml:space="preserve">باب </w:t>
            </w:r>
            <w:r>
              <w:rPr>
                <w:rStyle w:val="IndexLink"/>
              </w:rPr>
              <w:t>5</w:t>
            </w:r>
            <w:r>
              <w:rPr>
                <w:rStyle w:val="IndexLink"/>
                <w:rtl w:val="true"/>
              </w:rPr>
              <w:t xml:space="preserve">: </w:t>
            </w:r>
            <w:r>
              <w:rPr>
                <w:rStyle w:val="IndexLink"/>
                <w:rtl w:val="true"/>
              </w:rPr>
              <w:t>وَ الشُّهَداءِ</w:t>
            </w:r>
            <w:r>
              <w:rPr>
                <w:rStyle w:val="IndexLink"/>
                <w:rtl w:val="true"/>
              </w:rPr>
              <w:tab/>
            </w:r>
            <w:r>
              <w:rPr>
                <w:rStyle w:val="IndexLink"/>
              </w:rPr>
              <w:t>314</w:t>
            </w:r>
          </w:hyperlink>
        </w:p>
        <w:p>
          <w:pPr>
            <w:pStyle w:val="Contents4"/>
            <w:tabs>
              <w:tab w:val="clear" w:pos="8176"/>
              <w:tab w:val="right" w:pos="9026" w:leader="dot"/>
            </w:tabs>
            <w:rPr/>
          </w:pPr>
          <w:hyperlink w:anchor="__RefHeading___Toc16360985_2142443653">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6360987_2142443653">
            <w:r>
              <w:rPr>
                <w:webHidden/>
                <w:rStyle w:val="IndexLink"/>
                <w:rtl w:val="true"/>
              </w:rPr>
              <w:t xml:space="preserve">بخش </w:t>
            </w:r>
            <w:r>
              <w:rPr>
                <w:rStyle w:val="IndexLink"/>
              </w:rPr>
              <w:t>4</w:t>
            </w:r>
            <w:r>
              <w:rPr>
                <w:rStyle w:val="IndexLink"/>
                <w:rtl w:val="true"/>
              </w:rPr>
              <w:t xml:space="preserve">: </w:t>
            </w:r>
            <w:r>
              <w:rPr>
                <w:rStyle w:val="IndexLink"/>
                <w:rtl w:val="true"/>
              </w:rPr>
              <w:t>راستگویان</w:t>
            </w:r>
            <w:r>
              <w:rPr>
                <w:rStyle w:val="IndexLink"/>
                <w:rtl w:val="true"/>
              </w:rPr>
              <w:t>.</w:t>
              <w:tab/>
            </w:r>
            <w:r>
              <w:rPr>
                <w:rStyle w:val="IndexLink"/>
              </w:rPr>
              <w:t>315</w:t>
            </w:r>
          </w:hyperlink>
        </w:p>
        <w:p>
          <w:pPr>
            <w:pStyle w:val="Contents4"/>
            <w:tabs>
              <w:tab w:val="clear" w:pos="8176"/>
              <w:tab w:val="right" w:pos="9026" w:leader="dot"/>
            </w:tabs>
            <w:rPr/>
          </w:pPr>
          <w:hyperlink w:anchor="__RefHeading___Toc16360989_2142443653">
            <w:r>
              <w:rPr>
                <w:webHidden/>
                <w:rStyle w:val="IndexLink"/>
                <w:rtl w:val="true"/>
              </w:rPr>
              <w:t xml:space="preserve">بخش </w:t>
            </w:r>
            <w:r>
              <w:rPr>
                <w:rStyle w:val="IndexLink"/>
              </w:rPr>
              <w:t>5</w:t>
            </w:r>
            <w:r>
              <w:rPr>
                <w:rStyle w:val="IndexLink"/>
                <w:rtl w:val="true"/>
              </w:rPr>
              <w:t xml:space="preserve">: </w:t>
            </w:r>
            <w:r>
              <w:rPr>
                <w:rStyle w:val="IndexLink"/>
                <w:rtl w:val="true"/>
              </w:rPr>
              <w:t>شهیدان</w:t>
            </w:r>
            <w:r>
              <w:rPr>
                <w:rStyle w:val="IndexLink"/>
                <w:rtl w:val="true"/>
              </w:rPr>
              <w:t>.</w:t>
              <w:tab/>
            </w:r>
            <w:r>
              <w:rPr>
                <w:rStyle w:val="IndexLink"/>
              </w:rPr>
              <w:t>315</w:t>
            </w:r>
          </w:hyperlink>
        </w:p>
        <w:p>
          <w:pPr>
            <w:pStyle w:val="Contents4"/>
            <w:tabs>
              <w:tab w:val="clear" w:pos="8176"/>
              <w:tab w:val="right" w:pos="9026" w:leader="dot"/>
            </w:tabs>
            <w:rPr/>
          </w:pPr>
          <w:hyperlink w:anchor="__RefHeading___Toc16360991_2142443653">
            <w:r>
              <w:rPr>
                <w:webHidden/>
                <w:rStyle w:val="IndexLink"/>
                <w:rtl w:val="true"/>
              </w:rPr>
              <w:t xml:space="preserve">بخش </w:t>
            </w:r>
            <w:r>
              <w:rPr>
                <w:rStyle w:val="IndexLink"/>
              </w:rPr>
              <w:t>6</w:t>
            </w:r>
            <w:r>
              <w:rPr>
                <w:rStyle w:val="IndexLink"/>
                <w:rtl w:val="true"/>
              </w:rPr>
              <w:t xml:space="preserve">: </w:t>
            </w:r>
            <w:r>
              <w:rPr>
                <w:rStyle w:val="IndexLink"/>
                <w:rtl w:val="true"/>
              </w:rPr>
              <w:t>وَ الصَّالِحِينَ</w:t>
            </w:r>
            <w:r>
              <w:rPr>
                <w:rStyle w:val="IndexLink"/>
                <w:rtl w:val="true"/>
              </w:rPr>
              <w:tab/>
            </w:r>
            <w:r>
              <w:rPr>
                <w:rStyle w:val="IndexLink"/>
              </w:rPr>
              <w:t>316</w:t>
            </w:r>
          </w:hyperlink>
        </w:p>
        <w:p>
          <w:pPr>
            <w:pStyle w:val="Contents4"/>
            <w:tabs>
              <w:tab w:val="clear" w:pos="8176"/>
              <w:tab w:val="right" w:pos="9026" w:leader="dot"/>
            </w:tabs>
            <w:rPr/>
          </w:pPr>
          <w:hyperlink w:anchor="__RefHeading___Toc16360993_2142443653">
            <w:r>
              <w:rPr>
                <w:webHidden/>
                <w:rStyle w:val="IndexLink"/>
                <w:rtl w:val="true"/>
              </w:rPr>
              <w:t xml:space="preserve">بخش </w:t>
            </w:r>
            <w:r>
              <w:rPr>
                <w:rStyle w:val="IndexLink"/>
              </w:rPr>
              <w:t>6</w:t>
            </w:r>
            <w:r>
              <w:rPr>
                <w:rStyle w:val="IndexLink"/>
                <w:rtl w:val="true"/>
              </w:rPr>
              <w:t xml:space="preserve">: </w:t>
            </w:r>
            <w:r>
              <w:rPr>
                <w:rStyle w:val="IndexLink"/>
                <w:rtl w:val="true"/>
              </w:rPr>
              <w:t>صالحین</w:t>
            </w:r>
            <w:r>
              <w:rPr>
                <w:rStyle w:val="IndexLink"/>
                <w:rtl w:val="true"/>
              </w:rPr>
              <w:tab/>
            </w:r>
            <w:r>
              <w:rPr>
                <w:rStyle w:val="IndexLink"/>
              </w:rPr>
              <w:t>317</w:t>
            </w:r>
          </w:hyperlink>
        </w:p>
        <w:p>
          <w:pPr>
            <w:pStyle w:val="Contents3"/>
            <w:tabs>
              <w:tab w:val="clear" w:pos="8459"/>
              <w:tab w:val="right" w:pos="9026" w:leader="dot"/>
            </w:tabs>
            <w:rPr/>
          </w:pPr>
          <w:hyperlink w:anchor="__RefHeading___Toc16360995_2142443653">
            <w:r>
              <w:rPr>
                <w:webHidden/>
                <w:rStyle w:val="IndexLink"/>
                <w:rtl w:val="true"/>
              </w:rPr>
              <w:t xml:space="preserve">باب </w:t>
            </w:r>
            <w:r>
              <w:rPr>
                <w:rStyle w:val="IndexLink"/>
              </w:rPr>
              <w:t>7</w:t>
            </w:r>
            <w:r>
              <w:rPr>
                <w:rStyle w:val="IndexLink"/>
                <w:rtl w:val="true"/>
              </w:rPr>
              <w:t xml:space="preserve">: </w:t>
            </w:r>
            <w:r>
              <w:rPr>
                <w:rStyle w:val="IndexLink"/>
                <w:rtl w:val="true"/>
              </w:rPr>
              <w:t>وَ حَسُنَ أُولَئِكَ رَفِيقاً</w:t>
            </w:r>
            <w:r>
              <w:rPr>
                <w:rStyle w:val="IndexLink"/>
                <w:rtl w:val="true"/>
              </w:rPr>
              <w:tab/>
            </w:r>
            <w:r>
              <w:rPr>
                <w:rStyle w:val="IndexLink"/>
              </w:rPr>
              <w:t>318</w:t>
            </w:r>
          </w:hyperlink>
        </w:p>
        <w:p>
          <w:pPr>
            <w:pStyle w:val="Contents4"/>
            <w:tabs>
              <w:tab w:val="clear" w:pos="8176"/>
              <w:tab w:val="right" w:pos="9026" w:leader="dot"/>
            </w:tabs>
            <w:rPr/>
          </w:pPr>
          <w:hyperlink w:anchor="__RefHeading___Toc16360997_2142443653">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6360999_2142443653">
            <w:r>
              <w:rPr>
                <w:webHidden/>
                <w:rStyle w:val="IndexLink"/>
                <w:rtl w:val="true"/>
              </w:rPr>
              <w:t xml:space="preserve">بخش </w:t>
            </w:r>
            <w:r>
              <w:rPr>
                <w:rStyle w:val="IndexLink"/>
              </w:rPr>
              <w:t>7</w:t>
            </w:r>
            <w:r>
              <w:rPr>
                <w:rStyle w:val="IndexLink"/>
                <w:rtl w:val="true"/>
              </w:rPr>
              <w:t xml:space="preserve">: </w:t>
            </w:r>
            <w:r>
              <w:rPr>
                <w:rStyle w:val="IndexLink"/>
                <w:rtl w:val="true"/>
              </w:rPr>
              <w:t>و اینان چه نیکو رفیقانند</w:t>
            </w:r>
            <w:r>
              <w:rPr>
                <w:rStyle w:val="IndexLink"/>
                <w:rtl w:val="true"/>
              </w:rPr>
              <w:t>.</w:t>
              <w:tab/>
            </w:r>
            <w:r>
              <w:rPr>
                <w:rStyle w:val="IndexLink"/>
              </w:rPr>
              <w:t>319</w:t>
            </w:r>
          </w:hyperlink>
        </w:p>
        <w:p>
          <w:pPr>
            <w:pStyle w:val="Contents3"/>
            <w:tabs>
              <w:tab w:val="clear" w:pos="8459"/>
              <w:tab w:val="right" w:pos="9026" w:leader="dot"/>
            </w:tabs>
            <w:rPr/>
          </w:pPr>
          <w:hyperlink w:anchor="__RefHeading___Toc16361001_2142443653">
            <w:r>
              <w:rPr>
                <w:webHidden/>
                <w:rStyle w:val="IndexLink"/>
                <w:rtl w:val="true"/>
              </w:rPr>
              <w:t xml:space="preserve">باب </w:t>
            </w:r>
            <w:r>
              <w:rPr>
                <w:rStyle w:val="IndexLink"/>
              </w:rPr>
              <w:t>1</w:t>
            </w:r>
            <w:r>
              <w:rPr>
                <w:rStyle w:val="IndexLink"/>
                <w:rtl w:val="true"/>
              </w:rPr>
              <w:t xml:space="preserve">: </w:t>
            </w:r>
            <w:r>
              <w:rPr>
                <w:rStyle w:val="IndexLink"/>
                <w:rtl w:val="true"/>
              </w:rPr>
              <w:t>أَيْنَمَا تَكُونُوا يُدْرِكُكُمُ الْمُوْتُ وَ لَوْ كُنتُمْ فِي بُرُوجٍ مُشَيَّدَةٍ</w:t>
            </w:r>
            <w:r>
              <w:rPr>
                <w:rStyle w:val="IndexLink"/>
                <w:rtl w:val="true"/>
              </w:rPr>
              <w:tab/>
            </w:r>
            <w:r>
              <w:rPr>
                <w:rStyle w:val="IndexLink"/>
              </w:rPr>
              <w:t>329</w:t>
            </w:r>
          </w:hyperlink>
        </w:p>
        <w:p>
          <w:pPr>
            <w:pStyle w:val="Contents3"/>
            <w:tabs>
              <w:tab w:val="clear" w:pos="8459"/>
              <w:tab w:val="right" w:pos="9026" w:leader="dot"/>
            </w:tabs>
            <w:rPr/>
          </w:pPr>
          <w:hyperlink w:anchor="__RefHeading___Toc16361003_2142443653">
            <w:r>
              <w:rPr>
                <w:webHidden/>
                <w:rStyle w:val="IndexLink"/>
                <w:rtl w:val="true"/>
              </w:rPr>
              <w:t xml:space="preserve">باب </w:t>
            </w:r>
            <w:r>
              <w:rPr>
                <w:rStyle w:val="IndexLink"/>
              </w:rPr>
              <w:t>2</w:t>
            </w:r>
            <w:r>
              <w:rPr>
                <w:rStyle w:val="IndexLink"/>
                <w:rtl w:val="true"/>
              </w:rPr>
              <w:t xml:space="preserve">: </w:t>
            </w:r>
            <w:r>
              <w:rPr>
                <w:rStyle w:val="IndexLink"/>
                <w:rtl w:val="true"/>
              </w:rPr>
              <w:t>وَ إِنْ تُصِبْهُمْ حَسَنَةٌ يَقُولُوا هَذِهِ مِنْ عِنْدِ اللهِ وَ إِنْ تُصِبْهُمْ سَيِّئَةٌ يَقُولُوا هَذِهِ مِنْ عِنْدِكَ قُلْ كُلُّ مِنْ عِنْدِ اللَّهِ</w:t>
            </w:r>
            <w:r>
              <w:rPr>
                <w:rStyle w:val="IndexLink"/>
                <w:rtl w:val="true"/>
              </w:rPr>
              <w:tab/>
            </w:r>
            <w:r>
              <w:rPr>
                <w:rStyle w:val="IndexLink"/>
              </w:rPr>
              <w:t>329</w:t>
            </w:r>
          </w:hyperlink>
        </w:p>
        <w:p>
          <w:pPr>
            <w:pStyle w:val="Contents4"/>
            <w:tabs>
              <w:tab w:val="clear" w:pos="8176"/>
              <w:tab w:val="right" w:pos="9026" w:leader="dot"/>
            </w:tabs>
            <w:rPr/>
          </w:pPr>
          <w:hyperlink w:anchor="__RefHeading___Toc16361005_2142443653">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6361007_2142443653">
            <w:r>
              <w:rPr>
                <w:webHidden/>
                <w:rStyle w:val="IndexLink"/>
                <w:rtl w:val="true"/>
              </w:rPr>
              <w:t xml:space="preserve">بخش </w:t>
            </w:r>
            <w:r>
              <w:rPr>
                <w:rStyle w:val="IndexLink"/>
              </w:rPr>
              <w:t>1</w:t>
            </w:r>
            <w:r>
              <w:rPr>
                <w:rStyle w:val="IndexLink"/>
                <w:rtl w:val="true"/>
              </w:rPr>
              <w:t xml:space="preserve">: </w:t>
            </w:r>
            <w:r>
              <w:rPr>
                <w:rStyle w:val="IndexLink"/>
                <w:rtl w:val="true"/>
              </w:rPr>
              <w:t>هرجا باشید، مرگ شما را در می یابد؛ هرچند در برج های محکم باشید</w:t>
            </w:r>
            <w:r>
              <w:rPr>
                <w:rStyle w:val="IndexLink"/>
                <w:rtl w:val="true"/>
              </w:rPr>
              <w:t>.</w:t>
              <w:tab/>
            </w:r>
            <w:r>
              <w:rPr>
                <w:rStyle w:val="IndexLink"/>
              </w:rPr>
              <w:t>330</w:t>
            </w:r>
          </w:hyperlink>
        </w:p>
        <w:p>
          <w:pPr>
            <w:pStyle w:val="Contents4"/>
            <w:tabs>
              <w:tab w:val="clear" w:pos="8176"/>
              <w:tab w:val="right" w:pos="9026" w:leader="dot"/>
            </w:tabs>
            <w:rPr/>
          </w:pPr>
          <w:hyperlink w:anchor="__RefHeading___Toc16361009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اگر به آن ها </w:t>
            </w:r>
            <w:r>
              <w:rPr>
                <w:rStyle w:val="IndexLink"/>
                <w:rtl w:val="true"/>
              </w:rPr>
              <w:t>(</w:t>
            </w:r>
            <w:r>
              <w:rPr>
                <w:rStyle w:val="IndexLink"/>
                <w:rtl w:val="true"/>
              </w:rPr>
              <w:t>منافقان</w:t>
            </w:r>
            <w:r>
              <w:rPr>
                <w:rStyle w:val="IndexLink"/>
                <w:rtl w:val="true"/>
              </w:rPr>
              <w:t xml:space="preserve">) </w:t>
            </w:r>
            <w:r>
              <w:rPr>
                <w:rStyle w:val="IndexLink"/>
                <w:rtl w:val="true"/>
              </w:rPr>
              <w:t xml:space="preserve">نیکی </w:t>
            </w:r>
            <w:r>
              <w:rPr>
                <w:rStyle w:val="IndexLink"/>
                <w:rtl w:val="true"/>
              </w:rPr>
              <w:t>[</w:t>
            </w:r>
            <w:r>
              <w:rPr>
                <w:rStyle w:val="IndexLink"/>
                <w:rtl w:val="true"/>
              </w:rPr>
              <w:t>و پیروزی</w:t>
            </w:r>
            <w:r>
              <w:rPr>
                <w:rStyle w:val="IndexLink"/>
                <w:rtl w:val="true"/>
              </w:rPr>
              <w:t xml:space="preserve">] </w:t>
            </w:r>
            <w:r>
              <w:rPr>
                <w:rStyle w:val="IndexLink"/>
                <w:rtl w:val="true"/>
              </w:rPr>
              <w:t>برسد می گویند</w:t>
            </w:r>
            <w:r>
              <w:rPr>
                <w:rStyle w:val="IndexLink"/>
                <w:rtl w:val="true"/>
              </w:rPr>
              <w:t>: «</w:t>
            </w:r>
            <w:r>
              <w:rPr>
                <w:rStyle w:val="IndexLink"/>
                <w:rtl w:val="true"/>
              </w:rPr>
              <w:t>این، از ناحیه ی خداست</w:t>
            </w:r>
            <w:r>
              <w:rPr>
                <w:rStyle w:val="IndexLink"/>
                <w:rtl w:val="true"/>
              </w:rPr>
              <w:t xml:space="preserve">». </w:t>
            </w:r>
            <w:r>
              <w:rPr>
                <w:rStyle w:val="IndexLink"/>
                <w:rtl w:val="true"/>
              </w:rPr>
              <w:t xml:space="preserve">و اگر به آن ها بدی </w:t>
            </w:r>
            <w:r>
              <w:rPr>
                <w:rStyle w:val="IndexLink"/>
                <w:rtl w:val="true"/>
              </w:rPr>
              <w:t>[</w:t>
            </w:r>
            <w:r>
              <w:rPr>
                <w:rStyle w:val="IndexLink"/>
                <w:rtl w:val="true"/>
              </w:rPr>
              <w:t>و شکستی</w:t>
            </w:r>
            <w:r>
              <w:rPr>
                <w:rStyle w:val="IndexLink"/>
                <w:rtl w:val="true"/>
              </w:rPr>
              <w:t xml:space="preserve">] </w:t>
            </w:r>
            <w:r>
              <w:rPr>
                <w:rStyle w:val="IndexLink"/>
                <w:rtl w:val="true"/>
              </w:rPr>
              <w:t>برسد، می گویند</w:t>
            </w:r>
            <w:r>
              <w:rPr>
                <w:rStyle w:val="IndexLink"/>
                <w:rtl w:val="true"/>
              </w:rPr>
              <w:t>: «</w:t>
            </w:r>
            <w:r>
              <w:rPr>
                <w:rStyle w:val="IndexLink"/>
                <w:rtl w:val="true"/>
              </w:rPr>
              <w:t>این، از ناحیه ی توست</w:t>
            </w:r>
            <w:r>
              <w:rPr>
                <w:rStyle w:val="IndexLink"/>
                <w:rtl w:val="true"/>
              </w:rPr>
              <w:t xml:space="preserve">». </w:t>
            </w:r>
            <w:r>
              <w:rPr>
                <w:rStyle w:val="IndexLink"/>
                <w:rtl w:val="true"/>
              </w:rPr>
              <w:t>بگو</w:t>
            </w:r>
            <w:r>
              <w:rPr>
                <w:rStyle w:val="IndexLink"/>
                <w:rtl w:val="true"/>
              </w:rPr>
              <w:t>: «</w:t>
            </w:r>
            <w:r>
              <w:rPr>
                <w:rStyle w:val="IndexLink"/>
                <w:rtl w:val="true"/>
              </w:rPr>
              <w:t>همه از ناحیه ی خداست</w:t>
            </w:r>
            <w:r>
              <w:rPr>
                <w:rStyle w:val="IndexLink"/>
                <w:rtl w:val="true"/>
              </w:rPr>
              <w:t>».</w:t>
              <w:tab/>
            </w:r>
            <w:r>
              <w:rPr>
                <w:rStyle w:val="IndexLink"/>
              </w:rPr>
              <w:t>330</w:t>
            </w:r>
          </w:hyperlink>
        </w:p>
        <w:p>
          <w:pPr>
            <w:pStyle w:val="Contents3"/>
            <w:tabs>
              <w:tab w:val="clear" w:pos="8459"/>
              <w:tab w:val="right" w:pos="9026" w:leader="dot"/>
            </w:tabs>
            <w:rPr/>
          </w:pPr>
          <w:hyperlink w:anchor="__RefHeading___Toc16361011_2142443653">
            <w:r>
              <w:rPr>
                <w:webHidden/>
                <w:rStyle w:val="IndexLink"/>
                <w:rtl w:val="true"/>
              </w:rPr>
              <w:t xml:space="preserve">باب </w:t>
            </w:r>
            <w:r>
              <w:rPr>
                <w:rStyle w:val="IndexLink"/>
              </w:rPr>
              <w:t>1</w:t>
            </w:r>
            <w:r>
              <w:rPr>
                <w:rStyle w:val="IndexLink"/>
                <w:rtl w:val="true"/>
              </w:rPr>
              <w:t xml:space="preserve">: </w:t>
            </w:r>
            <w:r>
              <w:rPr>
                <w:rStyle w:val="IndexLink"/>
                <w:rtl w:val="true"/>
              </w:rPr>
              <w:t>ما أَصابَكَ مِنْ حَسَنَةٍ فَمِنَ اللهِ وَ ما أَصابَكَ مِنْ سَيِّئَةٍ فَمِنْ نَفْسِكَ</w:t>
            </w:r>
            <w:r>
              <w:rPr>
                <w:rStyle w:val="IndexLink"/>
                <w:rtl w:val="true"/>
              </w:rPr>
              <w:tab/>
            </w:r>
            <w:r>
              <w:rPr>
                <w:rStyle w:val="IndexLink"/>
              </w:rPr>
              <w:t>333</w:t>
            </w:r>
          </w:hyperlink>
        </w:p>
        <w:p>
          <w:pPr>
            <w:pStyle w:val="Contents4"/>
            <w:tabs>
              <w:tab w:val="clear" w:pos="8176"/>
              <w:tab w:val="right" w:pos="9026" w:leader="dot"/>
            </w:tabs>
            <w:rPr/>
          </w:pPr>
          <w:hyperlink w:anchor="__RefHeading___Toc16361013_2142443653">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16361015_2142443653">
            <w:r>
              <w:rPr>
                <w:webHidden/>
                <w:rStyle w:val="IndexLink"/>
                <w:rtl w:val="true"/>
              </w:rPr>
              <w:t xml:space="preserve">بخش </w:t>
            </w:r>
            <w:r>
              <w:rPr>
                <w:rStyle w:val="IndexLink"/>
              </w:rPr>
              <w:t>1</w:t>
            </w:r>
            <w:r>
              <w:rPr>
                <w:rStyle w:val="IndexLink"/>
                <w:rtl w:val="true"/>
              </w:rPr>
              <w:t xml:space="preserve">: </w:t>
            </w:r>
            <w:r>
              <w:rPr>
                <w:rStyle w:val="IndexLink"/>
                <w:rtl w:val="true"/>
              </w:rPr>
              <w:t>هر خیری که به تو رسد از جانب خداست و هر شری که به تو رسد از جانب خود تو است</w:t>
            </w:r>
            <w:r>
              <w:rPr>
                <w:rStyle w:val="IndexLink"/>
                <w:rtl w:val="true"/>
              </w:rPr>
              <w:t>.</w:t>
              <w:tab/>
            </w:r>
            <w:r>
              <w:rPr>
                <w:rStyle w:val="IndexLink"/>
              </w:rPr>
              <w:t>334</w:t>
            </w:r>
          </w:hyperlink>
        </w:p>
        <w:p>
          <w:pPr>
            <w:pStyle w:val="Contents3"/>
            <w:tabs>
              <w:tab w:val="clear" w:pos="8459"/>
              <w:tab w:val="right" w:pos="9026" w:leader="dot"/>
            </w:tabs>
            <w:rPr/>
          </w:pPr>
          <w:hyperlink w:anchor="__RefHeading___Toc16361017_2142443653">
            <w:r>
              <w:rPr>
                <w:webHidden/>
                <w:rStyle w:val="IndexLink"/>
                <w:rtl w:val="true"/>
              </w:rPr>
              <w:t xml:space="preserve">باب </w:t>
            </w:r>
            <w:r>
              <w:rPr>
                <w:rStyle w:val="IndexLink"/>
              </w:rPr>
              <w:t>1</w:t>
            </w:r>
            <w:r>
              <w:rPr>
                <w:rStyle w:val="IndexLink"/>
                <w:rtl w:val="true"/>
              </w:rPr>
              <w:t xml:space="preserve">: </w:t>
            </w:r>
            <w:r>
              <w:rPr>
                <w:rStyle w:val="IndexLink"/>
                <w:rtl w:val="true"/>
              </w:rPr>
              <w:t>وَ إِذا جَاءَهُمْ أَمْرٌ مِنَ الْأَمْنِ أَوِ الْخَوْفِ أَدَاعُوا بِهِ</w:t>
            </w:r>
            <w:r>
              <w:rPr>
                <w:rStyle w:val="IndexLink"/>
                <w:rtl w:val="true"/>
              </w:rPr>
              <w:tab/>
            </w:r>
            <w:r>
              <w:rPr>
                <w:rStyle w:val="IndexLink"/>
              </w:rPr>
              <w:t>350</w:t>
            </w:r>
          </w:hyperlink>
        </w:p>
        <w:p>
          <w:pPr>
            <w:pStyle w:val="Contents4"/>
            <w:tabs>
              <w:tab w:val="clear" w:pos="8176"/>
              <w:tab w:val="right" w:pos="9026" w:leader="dot"/>
            </w:tabs>
            <w:rPr/>
          </w:pPr>
          <w:hyperlink w:anchor="__RefHeading___Toc16361019_2142443653">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16361021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هنگامی که خبری امیدبخش یا نگران کننده به آن ها برسد، </w:t>
            </w:r>
            <w:r>
              <w:rPr>
                <w:rStyle w:val="IndexLink"/>
                <w:rtl w:val="true"/>
              </w:rPr>
              <w:t>[</w:t>
            </w:r>
            <w:r>
              <w:rPr>
                <w:rStyle w:val="IndexLink"/>
                <w:rtl w:val="true"/>
              </w:rPr>
              <w:t>بدون تحقیق</w:t>
            </w:r>
            <w:r>
              <w:rPr>
                <w:rStyle w:val="IndexLink"/>
                <w:rtl w:val="true"/>
              </w:rPr>
              <w:t>]</w:t>
            </w:r>
            <w:r>
              <w:rPr>
                <w:rStyle w:val="IndexLink"/>
                <w:rtl w:val="true"/>
              </w:rPr>
              <w:t>، آن را شایع می سازند</w:t>
            </w:r>
            <w:r>
              <w:rPr>
                <w:rStyle w:val="IndexLink"/>
                <w:rtl w:val="true"/>
              </w:rPr>
              <w:t>.</w:t>
              <w:tab/>
            </w:r>
            <w:r>
              <w:rPr>
                <w:rStyle w:val="IndexLink"/>
              </w:rPr>
              <w:t>351</w:t>
            </w:r>
          </w:hyperlink>
        </w:p>
        <w:p>
          <w:pPr>
            <w:pStyle w:val="Contents3"/>
            <w:tabs>
              <w:tab w:val="clear" w:pos="8459"/>
              <w:tab w:val="right" w:pos="9026" w:leader="dot"/>
            </w:tabs>
            <w:rPr/>
          </w:pPr>
          <w:hyperlink w:anchor="__RefHeading___Toc16361023_2142443653">
            <w:r>
              <w:rPr>
                <w:webHidden/>
                <w:rStyle w:val="IndexLink"/>
                <w:rtl w:val="true"/>
              </w:rPr>
              <w:t xml:space="preserve">باب </w:t>
            </w:r>
            <w:r>
              <w:rPr>
                <w:rStyle w:val="IndexLink"/>
              </w:rPr>
              <w:t>2</w:t>
            </w:r>
            <w:r>
              <w:rPr>
                <w:rStyle w:val="IndexLink"/>
                <w:rtl w:val="true"/>
              </w:rPr>
              <w:t xml:space="preserve">: </w:t>
            </w:r>
            <w:r>
              <w:rPr>
                <w:rStyle w:val="IndexLink"/>
                <w:rtl w:val="true"/>
              </w:rPr>
              <w:t>وَ لَوْ رَدُّوهُ إِلَى الرَّسُول وَ إِلى أُولِي الْأَمْرِ مِنْهُمْ لَعَلِمَهُ الَّذِينَ يَسْتَنْبِطُونَهُ مِنْهُمْ</w:t>
            </w:r>
            <w:r>
              <w:rPr>
                <w:rStyle w:val="IndexLink"/>
                <w:rtl w:val="true"/>
              </w:rPr>
              <w:tab/>
            </w:r>
            <w:r>
              <w:rPr>
                <w:rStyle w:val="IndexLink"/>
              </w:rPr>
              <w:t>352</w:t>
            </w:r>
          </w:hyperlink>
        </w:p>
        <w:p>
          <w:pPr>
            <w:pStyle w:val="Contents4"/>
            <w:tabs>
              <w:tab w:val="clear" w:pos="8176"/>
              <w:tab w:val="right" w:pos="9026" w:leader="dot"/>
            </w:tabs>
            <w:rPr/>
          </w:pPr>
          <w:hyperlink w:anchor="__RefHeading___Toc16361025_2142443653">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16361027_2142443653">
            <w:r>
              <w:rPr>
                <w:webHidden/>
                <w:rStyle w:val="IndexLink"/>
                <w:rtl w:val="true"/>
              </w:rPr>
              <w:t xml:space="preserve">بخش </w:t>
            </w:r>
            <w:r>
              <w:rPr>
                <w:rStyle w:val="IndexLink"/>
              </w:rPr>
              <w:t>2</w:t>
            </w:r>
            <w:r>
              <w:rPr>
                <w:rStyle w:val="IndexLink"/>
                <w:rtl w:val="true"/>
              </w:rPr>
              <w:t xml:space="preserve">: </w:t>
            </w:r>
            <w:r>
              <w:rPr>
                <w:rStyle w:val="IndexLink"/>
                <w:rtl w:val="true"/>
              </w:rPr>
              <w:t>در حالی که اگر آن را به پیامبر و پیشوایانشان باز گردانند، کسانی که قدرت تشخیص کافی دارند، از ریشه های مسائل آگاه خواهند شد</w:t>
            </w:r>
            <w:r>
              <w:rPr>
                <w:rStyle w:val="IndexLink"/>
                <w:rtl w:val="true"/>
              </w:rPr>
              <w:t>.</w:t>
              <w:tab/>
            </w:r>
            <w:r>
              <w:rPr>
                <w:rStyle w:val="IndexLink"/>
              </w:rPr>
              <w:t>353</w:t>
            </w:r>
          </w:hyperlink>
        </w:p>
        <w:p>
          <w:pPr>
            <w:pStyle w:val="Contents3"/>
            <w:tabs>
              <w:tab w:val="clear" w:pos="8459"/>
              <w:tab w:val="right" w:pos="9026" w:leader="dot"/>
            </w:tabs>
            <w:rPr/>
          </w:pPr>
          <w:hyperlink w:anchor="__RefHeading___Toc16361029_2142443653">
            <w:r>
              <w:rPr>
                <w:webHidden/>
                <w:rStyle w:val="IndexLink"/>
                <w:rtl w:val="true"/>
              </w:rPr>
              <w:t xml:space="preserve">باب </w:t>
            </w:r>
            <w:r>
              <w:rPr>
                <w:rStyle w:val="IndexLink"/>
              </w:rPr>
              <w:t>3</w:t>
            </w:r>
            <w:r>
              <w:rPr>
                <w:rStyle w:val="IndexLink"/>
                <w:rtl w:val="true"/>
              </w:rPr>
              <w:t xml:space="preserve">: </w:t>
            </w:r>
            <w:r>
              <w:rPr>
                <w:rStyle w:val="IndexLink"/>
                <w:rtl w:val="true"/>
              </w:rPr>
              <w:t>وَ لَوْ لا فَضْلُ الله عَلَيْكُمْ وَ رَحْمَتُهُ لا تَّبَعْتُمُ الشَّيْطَانَ إِلاَّ قَلِيلاً</w:t>
            </w:r>
            <w:r>
              <w:rPr>
                <w:rStyle w:val="IndexLink"/>
                <w:rtl w:val="true"/>
              </w:rPr>
              <w:tab/>
            </w:r>
            <w:r>
              <w:rPr>
                <w:rStyle w:val="IndexLink"/>
              </w:rPr>
              <w:t>362</w:t>
            </w:r>
          </w:hyperlink>
        </w:p>
        <w:p>
          <w:pPr>
            <w:pStyle w:val="Contents4"/>
            <w:tabs>
              <w:tab w:val="clear" w:pos="8176"/>
              <w:tab w:val="right" w:pos="9026" w:leader="dot"/>
            </w:tabs>
            <w:rPr/>
          </w:pPr>
          <w:hyperlink w:anchor="__RefHeading___Toc16361031_2142443653">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16361033_2142443653">
            <w:r>
              <w:rPr>
                <w:webHidden/>
                <w:rStyle w:val="IndexLink"/>
                <w:rtl w:val="true"/>
              </w:rPr>
              <w:t xml:space="preserve">بخش </w:t>
            </w:r>
            <w:r>
              <w:rPr>
                <w:rStyle w:val="IndexLink"/>
              </w:rPr>
              <w:t>3</w:t>
            </w:r>
            <w:r>
              <w:rPr>
                <w:rStyle w:val="IndexLink"/>
                <w:rtl w:val="true"/>
              </w:rPr>
              <w:t xml:space="preserve">: </w:t>
            </w:r>
            <w:r>
              <w:rPr>
                <w:rStyle w:val="IndexLink"/>
                <w:rtl w:val="true"/>
              </w:rPr>
              <w:t>و اگر فضل و رحمت خدا نبود، جز اندکی، همگان از شیطان پیروی می کردید</w:t>
            </w:r>
            <w:r>
              <w:rPr>
                <w:rStyle w:val="IndexLink"/>
                <w:rtl w:val="true"/>
              </w:rPr>
              <w:t>.</w:t>
              <w:tab/>
            </w:r>
            <w:r>
              <w:rPr>
                <w:rStyle w:val="IndexLink"/>
              </w:rPr>
              <w:t>364</w:t>
            </w:r>
          </w:hyperlink>
        </w:p>
        <w:p>
          <w:pPr>
            <w:pStyle w:val="Contents3"/>
            <w:tabs>
              <w:tab w:val="clear" w:pos="8459"/>
              <w:tab w:val="right" w:pos="9026" w:leader="dot"/>
            </w:tabs>
            <w:rPr/>
          </w:pPr>
          <w:hyperlink w:anchor="__RefHeading___Toc16361035_2142443653">
            <w:r>
              <w:rPr>
                <w:webHidden/>
                <w:rStyle w:val="IndexLink"/>
                <w:rtl w:val="true"/>
              </w:rPr>
              <w:t xml:space="preserve">باب </w:t>
            </w:r>
            <w:r>
              <w:rPr>
                <w:rStyle w:val="IndexLink"/>
              </w:rPr>
              <w:t>1</w:t>
            </w:r>
            <w:r>
              <w:rPr>
                <w:rStyle w:val="IndexLink"/>
                <w:rtl w:val="true"/>
              </w:rPr>
              <w:t xml:space="preserve">: </w:t>
            </w:r>
            <w:r>
              <w:rPr>
                <w:rStyle w:val="IndexLink"/>
                <w:rtl w:val="true"/>
              </w:rPr>
              <w:t>لا تُكَلَّفُ إِلَّا نَفْسَكَ وَ حَرَّضِ الْمُؤْمِنِينَ</w:t>
            </w:r>
            <w:r>
              <w:rPr>
                <w:rStyle w:val="IndexLink"/>
                <w:rtl w:val="true"/>
              </w:rPr>
              <w:tab/>
            </w:r>
            <w:r>
              <w:rPr>
                <w:rStyle w:val="IndexLink"/>
              </w:rPr>
              <w:t>365</w:t>
            </w:r>
          </w:hyperlink>
        </w:p>
        <w:p>
          <w:pPr>
            <w:pStyle w:val="Contents4"/>
            <w:tabs>
              <w:tab w:val="clear" w:pos="8176"/>
              <w:tab w:val="right" w:pos="9026" w:leader="dot"/>
            </w:tabs>
            <w:rPr/>
          </w:pPr>
          <w:hyperlink w:anchor="__RefHeading___Toc16361037_2142443653">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16361039_2142443653">
            <w:r>
              <w:rPr>
                <w:webHidden/>
                <w:rStyle w:val="IndexLink"/>
                <w:rtl w:val="true"/>
              </w:rPr>
              <w:t xml:space="preserve">بخش </w:t>
            </w:r>
            <w:r>
              <w:rPr>
                <w:rStyle w:val="IndexLink"/>
              </w:rPr>
              <w:t>1</w:t>
            </w:r>
            <w:r>
              <w:rPr>
                <w:rStyle w:val="IndexLink"/>
                <w:rtl w:val="true"/>
              </w:rPr>
              <w:t xml:space="preserve">: </w:t>
            </w:r>
            <w:r>
              <w:rPr>
                <w:rStyle w:val="IndexLink"/>
                <w:rtl w:val="true"/>
              </w:rPr>
              <w:t>در راه خدا پیکار کن، تنها مسؤول انجام وظیفه ی خود هستی</w:t>
            </w:r>
            <w:r>
              <w:rPr>
                <w:rStyle w:val="IndexLink"/>
                <w:rtl w:val="true"/>
              </w:rPr>
              <w:t xml:space="preserve">. </w:t>
            </w:r>
            <w:r>
              <w:rPr>
                <w:rStyle w:val="IndexLink"/>
                <w:rtl w:val="true"/>
              </w:rPr>
              <w:t xml:space="preserve">و مؤمنان را </w:t>
            </w:r>
            <w:r>
              <w:rPr>
                <w:rStyle w:val="IndexLink"/>
                <w:rtl w:val="true"/>
              </w:rPr>
              <w:t>[</w:t>
            </w:r>
            <w:r>
              <w:rPr>
                <w:rStyle w:val="IndexLink"/>
                <w:rtl w:val="true"/>
              </w:rPr>
              <w:t>بر این کار</w:t>
            </w:r>
            <w:r>
              <w:rPr>
                <w:rStyle w:val="IndexLink"/>
                <w:rtl w:val="true"/>
              </w:rPr>
              <w:t>]</w:t>
            </w:r>
            <w:r>
              <w:rPr>
                <w:rStyle w:val="IndexLink"/>
                <w:rtl w:val="true"/>
              </w:rPr>
              <w:t>، تشویق نما</w:t>
            </w:r>
            <w:r>
              <w:rPr>
                <w:rStyle w:val="IndexLink"/>
                <w:rtl w:val="true"/>
              </w:rPr>
              <w:t>.</w:t>
              <w:tab/>
            </w:r>
            <w:r>
              <w:rPr>
                <w:rStyle w:val="IndexLink"/>
              </w:rPr>
              <w:t>366</w:t>
            </w:r>
          </w:hyperlink>
        </w:p>
        <w:p>
          <w:pPr>
            <w:pStyle w:val="Contents3"/>
            <w:tabs>
              <w:tab w:val="clear" w:pos="8459"/>
              <w:tab w:val="right" w:pos="9026" w:leader="dot"/>
            </w:tabs>
            <w:rPr/>
          </w:pPr>
          <w:hyperlink w:anchor="__RefHeading___Toc16361041_2142443653">
            <w:r>
              <w:rPr>
                <w:webHidden/>
                <w:rStyle w:val="IndexLink"/>
                <w:rtl w:val="true"/>
              </w:rPr>
              <w:t xml:space="preserve">باب </w:t>
            </w:r>
            <w:r>
              <w:rPr>
                <w:rStyle w:val="IndexLink"/>
              </w:rPr>
              <w:t>2</w:t>
            </w:r>
            <w:r>
              <w:rPr>
                <w:rStyle w:val="IndexLink"/>
                <w:rtl w:val="true"/>
              </w:rPr>
              <w:t xml:space="preserve">: </w:t>
            </w:r>
            <w:r>
              <w:rPr>
                <w:rStyle w:val="IndexLink"/>
                <w:rtl w:val="true"/>
              </w:rPr>
              <w:t>وَ اللَّهُ أَشَدُّ بَأْساً وَ أَشَدُّ تَنْكِيلاً</w:t>
            </w:r>
            <w:r>
              <w:rPr>
                <w:rStyle w:val="IndexLink"/>
                <w:rtl w:val="true"/>
              </w:rPr>
              <w:tab/>
            </w:r>
            <w:r>
              <w:rPr>
                <w:rStyle w:val="IndexLink"/>
              </w:rPr>
              <w:t>367</w:t>
            </w:r>
          </w:hyperlink>
        </w:p>
        <w:p>
          <w:pPr>
            <w:pStyle w:val="Contents4"/>
            <w:tabs>
              <w:tab w:val="clear" w:pos="8176"/>
              <w:tab w:val="right" w:pos="9026" w:leader="dot"/>
            </w:tabs>
            <w:rPr/>
          </w:pPr>
          <w:hyperlink w:anchor="__RefHeading___Toc16361043_2142443653">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16361045_2142443653">
            <w:r>
              <w:rPr>
                <w:webHidden/>
                <w:rStyle w:val="IndexLink"/>
                <w:rtl w:val="true"/>
              </w:rPr>
              <w:t xml:space="preserve">بخش </w:t>
            </w:r>
            <w:r>
              <w:rPr>
                <w:rStyle w:val="IndexLink"/>
              </w:rPr>
              <w:t>2</w:t>
            </w:r>
            <w:r>
              <w:rPr>
                <w:rStyle w:val="IndexLink"/>
                <w:rtl w:val="true"/>
              </w:rPr>
              <w:t xml:space="preserve">: </w:t>
            </w:r>
            <w:r>
              <w:rPr>
                <w:rStyle w:val="IndexLink"/>
                <w:rtl w:val="true"/>
              </w:rPr>
              <w:t>خشم و عذاب خدا از هر خشم و عذاب دیگری سخت تر است</w:t>
            </w:r>
            <w:r>
              <w:rPr>
                <w:rStyle w:val="IndexLink"/>
                <w:rtl w:val="true"/>
              </w:rPr>
              <w:t>.</w:t>
              <w:tab/>
            </w:r>
            <w:r>
              <w:rPr>
                <w:rStyle w:val="IndexLink"/>
              </w:rPr>
              <w:t>368</w:t>
            </w:r>
          </w:hyperlink>
        </w:p>
        <w:p>
          <w:pPr>
            <w:pStyle w:val="Contents3"/>
            <w:tabs>
              <w:tab w:val="clear" w:pos="8459"/>
              <w:tab w:val="right" w:pos="9026" w:leader="dot"/>
            </w:tabs>
            <w:rPr/>
          </w:pPr>
          <w:hyperlink w:anchor="__RefHeading___Toc16361047_2142443653">
            <w:r>
              <w:rPr>
                <w:webHidden/>
                <w:rStyle w:val="IndexLink"/>
                <w:rtl w:val="true"/>
              </w:rPr>
              <w:t xml:space="preserve">باب </w:t>
            </w:r>
            <w:r>
              <w:rPr>
                <w:rStyle w:val="IndexLink"/>
              </w:rPr>
              <w:t>1</w:t>
            </w:r>
            <w:r>
              <w:rPr>
                <w:rStyle w:val="IndexLink"/>
                <w:rtl w:val="true"/>
              </w:rPr>
              <w:t xml:space="preserve">: </w:t>
            </w:r>
            <w:r>
              <w:rPr>
                <w:rStyle w:val="IndexLink"/>
                <w:rtl w:val="true"/>
              </w:rPr>
              <w:t>مَنْ يَشْفَعُ شَفَاعَةً حَسَنَةً يَكُنْ لَهُ نَصِيبٌ مِنْها وَ مَنْ يَشْفَعُ شَفَاعَةً سَيِّئَةً يَكُنْ لَهُ كِفْلٌ مِنْهَا</w:t>
            </w:r>
            <w:r>
              <w:rPr>
                <w:rStyle w:val="IndexLink"/>
                <w:rtl w:val="true"/>
              </w:rPr>
              <w:tab/>
            </w:r>
            <w:r>
              <w:rPr>
                <w:rStyle w:val="IndexLink"/>
              </w:rPr>
              <w:t>369</w:t>
            </w:r>
          </w:hyperlink>
        </w:p>
        <w:p>
          <w:pPr>
            <w:pStyle w:val="Contents3"/>
            <w:tabs>
              <w:tab w:val="clear" w:pos="8459"/>
              <w:tab w:val="right" w:pos="9026" w:leader="dot"/>
            </w:tabs>
            <w:rPr/>
          </w:pPr>
          <w:hyperlink w:anchor="__RefHeading___Toc16361049_2142443653">
            <w:r>
              <w:rPr>
                <w:webHidden/>
                <w:rStyle w:val="IndexLink"/>
                <w:rtl w:val="true"/>
              </w:rPr>
              <w:t xml:space="preserve">باب </w:t>
            </w:r>
            <w:r>
              <w:rPr>
                <w:rStyle w:val="IndexLink"/>
              </w:rPr>
              <w:t>2</w:t>
            </w:r>
            <w:r>
              <w:rPr>
                <w:rStyle w:val="IndexLink"/>
                <w:rtl w:val="true"/>
              </w:rPr>
              <w:t xml:space="preserve">: </w:t>
            </w:r>
            <w:r>
              <w:rPr>
                <w:rStyle w:val="IndexLink"/>
                <w:rtl w:val="true"/>
              </w:rPr>
              <w:t>وَ كَانَ اللَّهُ عَلَى كُلِّ شَيْءٍ مُقِيتاً</w:t>
            </w:r>
            <w:r>
              <w:rPr>
                <w:rStyle w:val="IndexLink"/>
                <w:rtl w:val="true"/>
              </w:rPr>
              <w:tab/>
            </w:r>
            <w:r>
              <w:rPr>
                <w:rStyle w:val="IndexLink"/>
              </w:rPr>
              <w:t>369</w:t>
            </w:r>
          </w:hyperlink>
        </w:p>
        <w:p>
          <w:pPr>
            <w:pStyle w:val="Contents4"/>
            <w:tabs>
              <w:tab w:val="clear" w:pos="8176"/>
              <w:tab w:val="right" w:pos="9026" w:leader="dot"/>
            </w:tabs>
            <w:rPr/>
          </w:pPr>
          <w:hyperlink w:anchor="__RefHeading___Toc16361051_2142443653">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16361053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کسی که شفاعت </w:t>
            </w:r>
            <w:r>
              <w:rPr>
                <w:rStyle w:val="IndexLink"/>
                <w:rtl w:val="true"/>
              </w:rPr>
              <w:t>[</w:t>
            </w:r>
            <w:r>
              <w:rPr>
                <w:rStyle w:val="IndexLink"/>
                <w:rtl w:val="true"/>
              </w:rPr>
              <w:t>تشویق و کمک</w:t>
            </w:r>
            <w:r>
              <w:rPr>
                <w:rStyle w:val="IndexLink"/>
                <w:rtl w:val="true"/>
              </w:rPr>
              <w:t xml:space="preserve">] </w:t>
            </w:r>
            <w:r>
              <w:rPr>
                <w:rStyle w:val="IndexLink"/>
                <w:rtl w:val="true"/>
              </w:rPr>
              <w:t>برای کار نیکی کند، سهمی از آن برای او خواهد بود؛ و کسی که شفاعت برای کار بدی کند، سهمی از آن خواهد داشت</w:t>
            </w:r>
            <w:r>
              <w:rPr>
                <w:rStyle w:val="IndexLink"/>
                <w:rtl w:val="true"/>
              </w:rPr>
              <w:t>.</w:t>
              <w:tab/>
            </w:r>
            <w:r>
              <w:rPr>
                <w:rStyle w:val="IndexLink"/>
              </w:rPr>
              <w:t>370</w:t>
            </w:r>
          </w:hyperlink>
        </w:p>
        <w:p>
          <w:pPr>
            <w:pStyle w:val="Contents4"/>
            <w:tabs>
              <w:tab w:val="clear" w:pos="8176"/>
              <w:tab w:val="right" w:pos="9026" w:leader="dot"/>
            </w:tabs>
            <w:rPr/>
          </w:pPr>
          <w:hyperlink w:anchor="__RefHeading___Toc16361055_2142443653">
            <w:r>
              <w:rPr>
                <w:webHidden/>
                <w:rStyle w:val="IndexLink"/>
                <w:rtl w:val="true"/>
              </w:rPr>
              <w:t xml:space="preserve">بخش </w:t>
            </w:r>
            <w:r>
              <w:rPr>
                <w:rStyle w:val="IndexLink"/>
              </w:rPr>
              <w:t>2</w:t>
            </w:r>
            <w:r>
              <w:rPr>
                <w:rStyle w:val="IndexLink"/>
                <w:rtl w:val="true"/>
              </w:rPr>
              <w:t xml:space="preserve">: </w:t>
            </w:r>
            <w:r>
              <w:rPr>
                <w:rStyle w:val="IndexLink"/>
                <w:rtl w:val="true"/>
              </w:rPr>
              <w:t>و خداوند، حساب هر چیز را نگه می دارد</w:t>
            </w:r>
            <w:r>
              <w:rPr>
                <w:rStyle w:val="IndexLink"/>
                <w:rtl w:val="true"/>
              </w:rPr>
              <w:t>.</w:t>
              <w:tab/>
            </w:r>
            <w:r>
              <w:rPr>
                <w:rStyle w:val="IndexLink"/>
              </w:rPr>
              <w:t>370</w:t>
            </w:r>
          </w:hyperlink>
        </w:p>
        <w:p>
          <w:pPr>
            <w:pStyle w:val="Contents3"/>
            <w:tabs>
              <w:tab w:val="clear" w:pos="8459"/>
              <w:tab w:val="right" w:pos="9026" w:leader="dot"/>
            </w:tabs>
            <w:rPr/>
          </w:pPr>
          <w:hyperlink w:anchor="__RefHeading___Toc16361057_2142443653">
            <w:r>
              <w:rPr>
                <w:webHidden/>
                <w:rStyle w:val="IndexLink"/>
                <w:rtl w:val="true"/>
              </w:rPr>
              <w:t xml:space="preserve">باب </w:t>
            </w:r>
            <w:r>
              <w:rPr>
                <w:rStyle w:val="IndexLink"/>
              </w:rPr>
              <w:t>1</w:t>
            </w:r>
            <w:r>
              <w:rPr>
                <w:rStyle w:val="IndexLink"/>
                <w:rtl w:val="true"/>
              </w:rPr>
              <w:t xml:space="preserve">: </w:t>
            </w:r>
            <w:r>
              <w:rPr>
                <w:rStyle w:val="IndexLink"/>
                <w:rtl w:val="true"/>
              </w:rPr>
              <w:t>فَمَا لَكُمْ فِي الْمُنَافِقِينَ فِئَتَيْنِ</w:t>
            </w:r>
            <w:r>
              <w:rPr>
                <w:rStyle w:val="IndexLink"/>
                <w:rtl w:val="true"/>
              </w:rPr>
              <w:tab/>
            </w:r>
            <w:r>
              <w:rPr>
                <w:rStyle w:val="IndexLink"/>
              </w:rPr>
              <w:t>377</w:t>
            </w:r>
          </w:hyperlink>
        </w:p>
        <w:p>
          <w:pPr>
            <w:pStyle w:val="Contents4"/>
            <w:tabs>
              <w:tab w:val="clear" w:pos="8176"/>
              <w:tab w:val="right" w:pos="9026" w:leader="dot"/>
            </w:tabs>
            <w:rPr/>
          </w:pPr>
          <w:hyperlink w:anchor="__RefHeading___Toc16361059_2142443653">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16361061_2142443653">
            <w:r>
              <w:rPr>
                <w:webHidden/>
                <w:rStyle w:val="IndexLink"/>
                <w:rtl w:val="true"/>
              </w:rPr>
              <w:t xml:space="preserve">بخش </w:t>
            </w:r>
            <w:r>
              <w:rPr>
                <w:rStyle w:val="IndexLink"/>
              </w:rPr>
              <w:t>1</w:t>
            </w:r>
            <w:r>
              <w:rPr>
                <w:rStyle w:val="IndexLink"/>
                <w:rtl w:val="true"/>
              </w:rPr>
              <w:t xml:space="preserve">: </w:t>
            </w:r>
            <w:r>
              <w:rPr>
                <w:rStyle w:val="IndexLink"/>
                <w:rtl w:val="true"/>
              </w:rPr>
              <w:t>چرا درباره ی منافقین دو دسته شده اید؟</w:t>
            </w:r>
            <w:r>
              <w:rPr>
                <w:rStyle w:val="IndexLink"/>
                <w:rtl w:val="true"/>
              </w:rPr>
              <w:t>! [</w:t>
            </w:r>
            <w:r>
              <w:rPr>
                <w:rStyle w:val="IndexLink"/>
                <w:rtl w:val="true"/>
              </w:rPr>
              <w:t>بعضی جنگ با آن ها را ممنوع و بعضی مجاز می دانید</w:t>
            </w:r>
            <w:r>
              <w:rPr>
                <w:rStyle w:val="IndexLink"/>
                <w:rtl w:val="true"/>
              </w:rPr>
              <w:t>].</w:t>
              <w:tab/>
            </w:r>
            <w:r>
              <w:rPr>
                <w:rStyle w:val="IndexLink"/>
              </w:rPr>
              <w:t>378</w:t>
            </w:r>
          </w:hyperlink>
        </w:p>
        <w:p>
          <w:pPr>
            <w:pStyle w:val="Contents3"/>
            <w:tabs>
              <w:tab w:val="clear" w:pos="8459"/>
              <w:tab w:val="right" w:pos="9026" w:leader="dot"/>
            </w:tabs>
            <w:rPr/>
          </w:pPr>
          <w:hyperlink w:anchor="__RefHeading___Toc16361063_2142443653">
            <w:r>
              <w:rPr>
                <w:webHidden/>
                <w:rStyle w:val="IndexLink"/>
                <w:rtl w:val="true"/>
              </w:rPr>
              <w:t xml:space="preserve">باب </w:t>
            </w:r>
            <w:r>
              <w:rPr>
                <w:rStyle w:val="IndexLink"/>
              </w:rPr>
              <w:t>2</w:t>
            </w:r>
            <w:r>
              <w:rPr>
                <w:rStyle w:val="IndexLink"/>
                <w:rtl w:val="true"/>
              </w:rPr>
              <w:t xml:space="preserve">: </w:t>
            </w:r>
            <w:r>
              <w:rPr>
                <w:rStyle w:val="IndexLink"/>
                <w:rtl w:val="true"/>
              </w:rPr>
              <w:t>وَ اللَّهُ أَرْكَسَهُمْ بِمَا كَسَبُوا</w:t>
            </w:r>
            <w:r>
              <w:rPr>
                <w:rStyle w:val="IndexLink"/>
                <w:rtl w:val="true"/>
              </w:rPr>
              <w:tab/>
            </w:r>
            <w:r>
              <w:rPr>
                <w:rStyle w:val="IndexLink"/>
              </w:rPr>
              <w:t>379</w:t>
            </w:r>
          </w:hyperlink>
        </w:p>
        <w:p>
          <w:pPr>
            <w:pStyle w:val="Contents3"/>
            <w:tabs>
              <w:tab w:val="clear" w:pos="8459"/>
              <w:tab w:val="right" w:pos="9026" w:leader="dot"/>
            </w:tabs>
            <w:rPr/>
          </w:pPr>
          <w:hyperlink w:anchor="__RefHeading___Toc16361065_2142443653">
            <w:r>
              <w:rPr>
                <w:webHidden/>
                <w:rStyle w:val="IndexLink"/>
                <w:rtl w:val="true"/>
              </w:rPr>
              <w:t xml:space="preserve">باب </w:t>
            </w:r>
            <w:r>
              <w:rPr>
                <w:rStyle w:val="IndexLink"/>
              </w:rPr>
              <w:t>3</w:t>
            </w:r>
            <w:r>
              <w:rPr>
                <w:rStyle w:val="IndexLink"/>
                <w:rtl w:val="true"/>
              </w:rPr>
              <w:t xml:space="preserve">: </w:t>
            </w:r>
            <w:r>
              <w:rPr>
                <w:rStyle w:val="IndexLink"/>
                <w:rtl w:val="true"/>
              </w:rPr>
              <w:t>أَ تُريدُونَ أَنْ تَهْدُوا مَنْ أَضَلَّ اللهُ وَ مَنْ يُضْلِلِ اللَّهُ فَلَنْ تَجِدَ لَهُ سَبِيلاً</w:t>
            </w:r>
            <w:r>
              <w:rPr>
                <w:rStyle w:val="IndexLink"/>
                <w:rtl w:val="true"/>
              </w:rPr>
              <w:tab/>
            </w:r>
            <w:r>
              <w:rPr>
                <w:rStyle w:val="IndexLink"/>
              </w:rPr>
              <w:t>379</w:t>
            </w:r>
          </w:hyperlink>
        </w:p>
        <w:p>
          <w:pPr>
            <w:pStyle w:val="Contents4"/>
            <w:tabs>
              <w:tab w:val="clear" w:pos="8176"/>
              <w:tab w:val="right" w:pos="9026" w:leader="dot"/>
            </w:tabs>
            <w:rPr/>
          </w:pPr>
          <w:hyperlink w:anchor="__RefHeading___Toc16361067_2142443653">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16361069_2142443653">
            <w:r>
              <w:rPr>
                <w:webHidden/>
                <w:rStyle w:val="IndexLink"/>
                <w:rtl w:val="true"/>
              </w:rPr>
              <w:t xml:space="preserve">باب </w:t>
            </w:r>
            <w:r>
              <w:rPr>
                <w:rStyle w:val="IndexLink"/>
              </w:rPr>
              <w:t>1</w:t>
            </w:r>
            <w:r>
              <w:rPr>
                <w:rStyle w:val="IndexLink"/>
                <w:rtl w:val="true"/>
              </w:rPr>
              <w:t xml:space="preserve">: </w:t>
            </w:r>
            <w:r>
              <w:rPr>
                <w:rStyle w:val="IndexLink"/>
                <w:rtl w:val="true"/>
              </w:rPr>
              <w:t>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w:t>
            </w:r>
            <w:r>
              <w:rPr>
                <w:rStyle w:val="IndexLink"/>
                <w:rtl w:val="true"/>
              </w:rPr>
              <w:t xml:space="preserve">#### </w:t>
            </w:r>
            <w:r>
              <w:rPr>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16361071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هیچ فرد با ایمانی مجاز نیست که مؤمنی را به قتل برساند، مگر این که </w:t>
            </w:r>
            <w:r>
              <w:rPr>
                <w:rStyle w:val="IndexLink"/>
                <w:rtl w:val="true"/>
              </w:rPr>
              <w:t>[</w:t>
            </w:r>
            <w:r>
              <w:rPr>
                <w:rStyle w:val="IndexLink"/>
                <w:rtl w:val="true"/>
              </w:rPr>
              <w:t>این کار</w:t>
            </w:r>
            <w:r>
              <w:rPr>
                <w:rStyle w:val="IndexLink"/>
                <w:rtl w:val="true"/>
              </w:rPr>
              <w:t xml:space="preserve">] </w:t>
            </w:r>
            <w:r>
              <w:rPr>
                <w:rStyle w:val="IndexLink"/>
                <w:rtl w:val="true"/>
              </w:rPr>
              <w:t>از روی خطا و اشتباه باشد؛ و اگر کسی مؤمنی را از روی خطا به قتل رساند، باید یک برده ی مؤمن را آزاد کند و خون بهایی به کسان او بپردازد؛ مگر این که آن ها خون بها را ببخشند</w:t>
            </w:r>
            <w:r>
              <w:rPr>
                <w:rStyle w:val="IndexLink"/>
                <w:rtl w:val="true"/>
              </w:rPr>
              <w:t xml:space="preserve">. </w:t>
            </w:r>
            <w:r>
              <w:rPr>
                <w:rStyle w:val="IndexLink"/>
                <w:rtl w:val="true"/>
              </w:rPr>
              <w:t xml:space="preserve">و اگر مقتول، از گروهی باشد که دشمن شما هستند </w:t>
            </w:r>
            <w:r>
              <w:rPr>
                <w:rStyle w:val="IndexLink"/>
                <w:rtl w:val="true"/>
              </w:rPr>
              <w:t>[</w:t>
            </w:r>
            <w:r>
              <w:rPr>
                <w:rStyle w:val="IndexLink"/>
                <w:rtl w:val="true"/>
              </w:rPr>
              <w:t>و کافرند</w:t>
            </w:r>
            <w:r>
              <w:rPr>
                <w:rStyle w:val="IndexLink"/>
                <w:rtl w:val="true"/>
              </w:rPr>
              <w:t>]</w:t>
            </w:r>
            <w:r>
              <w:rPr>
                <w:rStyle w:val="IndexLink"/>
                <w:rtl w:val="true"/>
              </w:rPr>
              <w:t xml:space="preserve">، ولی مقتول با ایمان بوده، </w:t>
            </w:r>
            <w:r>
              <w:rPr>
                <w:rStyle w:val="IndexLink"/>
                <w:rtl w:val="true"/>
              </w:rPr>
              <w:t>[</w:t>
            </w:r>
            <w:r>
              <w:rPr>
                <w:rStyle w:val="IndexLink"/>
                <w:rtl w:val="true"/>
              </w:rPr>
              <w:t>تنها</w:t>
            </w:r>
            <w:r>
              <w:rPr>
                <w:rStyle w:val="IndexLink"/>
                <w:rtl w:val="true"/>
              </w:rPr>
              <w:t xml:space="preserve">] </w:t>
            </w:r>
            <w:r>
              <w:rPr>
                <w:rStyle w:val="IndexLink"/>
                <w:rtl w:val="true"/>
              </w:rPr>
              <w:t xml:space="preserve">باید یک برده ی مؤمن را آزاد کند </w:t>
            </w:r>
            <w:r>
              <w:rPr>
                <w:rStyle w:val="IndexLink"/>
                <w:rtl w:val="true"/>
              </w:rPr>
              <w:t>[</w:t>
            </w:r>
            <w:r>
              <w:rPr>
                <w:rStyle w:val="IndexLink"/>
                <w:rtl w:val="true"/>
              </w:rPr>
              <w:t>و پرداختن خون بها به کافران لازم نیست</w:t>
            </w:r>
            <w:r>
              <w:rPr>
                <w:rStyle w:val="IndexLink"/>
                <w:rtl w:val="true"/>
              </w:rPr>
              <w:t xml:space="preserve">]. </w:t>
            </w:r>
            <w:r>
              <w:rPr>
                <w:rStyle w:val="IndexLink"/>
                <w:rtl w:val="true"/>
              </w:rPr>
              <w:t xml:space="preserve">و اگر از گروهی باشد که میان شما و آن ها پیمانی برقرار است، باید خون بهای او را به کسان او بپردازد، و یک برده ی مؤمن </w:t>
            </w:r>
            <w:r>
              <w:rPr>
                <w:rStyle w:val="IndexLink"/>
                <w:rtl w:val="true"/>
              </w:rPr>
              <w:t>[</w:t>
            </w:r>
            <w:r>
              <w:rPr>
                <w:rStyle w:val="IndexLink"/>
                <w:rtl w:val="true"/>
              </w:rPr>
              <w:t>نیز</w:t>
            </w:r>
            <w:r>
              <w:rPr>
                <w:rStyle w:val="IndexLink"/>
                <w:rtl w:val="true"/>
              </w:rPr>
              <w:t xml:space="preserve">] </w:t>
            </w:r>
            <w:r>
              <w:rPr>
                <w:rStyle w:val="IndexLink"/>
                <w:rtl w:val="true"/>
              </w:rPr>
              <w:t>آزاد کند</w:t>
            </w:r>
            <w:r>
              <w:rPr>
                <w:rStyle w:val="IndexLink"/>
                <w:rtl w:val="true"/>
              </w:rPr>
              <w:t>.</w:t>
              <w:tab/>
            </w:r>
            <w:r>
              <w:rPr>
                <w:rStyle w:val="IndexLink"/>
              </w:rPr>
              <w:t>386</w:t>
            </w:r>
          </w:hyperlink>
        </w:p>
        <w:p>
          <w:pPr>
            <w:pStyle w:val="Contents3"/>
            <w:tabs>
              <w:tab w:val="clear" w:pos="8459"/>
              <w:tab w:val="right" w:pos="9026" w:leader="dot"/>
            </w:tabs>
            <w:rPr/>
          </w:pPr>
          <w:hyperlink w:anchor="__RefHeading___Toc16361073_2142443653">
            <w:r>
              <w:rPr>
                <w:webHidden/>
                <w:rStyle w:val="IndexLink"/>
                <w:rtl w:val="true"/>
              </w:rPr>
              <w:t xml:space="preserve">باب </w:t>
            </w:r>
            <w:r>
              <w:rPr>
                <w:rStyle w:val="IndexLink"/>
              </w:rPr>
              <w:t>2</w:t>
            </w:r>
            <w:r>
              <w:rPr>
                <w:rStyle w:val="IndexLink"/>
                <w:rtl w:val="true"/>
              </w:rPr>
              <w:t xml:space="preserve">: </w:t>
            </w:r>
            <w:r>
              <w:rPr>
                <w:rStyle w:val="IndexLink"/>
                <w:rtl w:val="true"/>
              </w:rPr>
              <w:t>فَمَنْ لَمْ يَجِدْ فَصِيامُ شَهْرَيْنِ مُتَتَابِعَيْنِ تَوْبَةً مِنَ اللَّهِ وَ كَانَ اللَّهُ عَلِيماً حَكِيماً</w:t>
            </w:r>
            <w:r>
              <w:rPr>
                <w:rStyle w:val="IndexLink"/>
                <w:rtl w:val="true"/>
              </w:rPr>
              <w:tab/>
            </w:r>
            <w:r>
              <w:rPr>
                <w:rStyle w:val="IndexLink"/>
              </w:rPr>
              <w:t>393</w:t>
            </w:r>
          </w:hyperlink>
        </w:p>
        <w:p>
          <w:pPr>
            <w:pStyle w:val="Contents4"/>
            <w:tabs>
              <w:tab w:val="clear" w:pos="8176"/>
              <w:tab w:val="right" w:pos="9026" w:leader="dot"/>
            </w:tabs>
            <w:rPr/>
          </w:pPr>
          <w:hyperlink w:anchor="__RefHeading___Toc16361075_2142443653">
            <w:r>
              <w:rPr>
                <w:webHidden/>
                <w:rStyle w:val="IndexLink"/>
                <w:rtl w:val="true"/>
              </w:rPr>
              <w:t>اشاره</w:t>
            </w:r>
            <w:r>
              <w:rPr>
                <w:rStyle w:val="IndexLink"/>
                <w:rtl w:val="true"/>
              </w:rPr>
              <w:tab/>
            </w:r>
            <w:r>
              <w:rPr>
                <w:rStyle w:val="IndexLink"/>
              </w:rPr>
              <w:t>393</w:t>
            </w:r>
          </w:hyperlink>
        </w:p>
        <w:p>
          <w:pPr>
            <w:pStyle w:val="Contents3"/>
            <w:tabs>
              <w:tab w:val="clear" w:pos="8459"/>
              <w:tab w:val="right" w:pos="9026" w:leader="dot"/>
            </w:tabs>
            <w:rPr/>
          </w:pPr>
          <w:hyperlink w:anchor="__RefHeading___Toc16361077_2142443653">
            <w:r>
              <w:rPr>
                <w:webHidden/>
                <w:rStyle w:val="IndexLink"/>
                <w:rtl w:val="true"/>
              </w:rPr>
              <w:t xml:space="preserve">باب </w:t>
            </w:r>
            <w:r>
              <w:rPr>
                <w:rStyle w:val="IndexLink"/>
              </w:rPr>
              <w:t>1</w:t>
            </w:r>
            <w:r>
              <w:rPr>
                <w:rStyle w:val="IndexLink"/>
                <w:rtl w:val="true"/>
              </w:rPr>
              <w:t xml:space="preserve">: </w:t>
            </w:r>
            <w:r>
              <w:rPr>
                <w:rStyle w:val="IndexLink"/>
                <w:rtl w:val="true"/>
              </w:rPr>
              <w:t>لا يَسْتَوِي الْقَاعِدُونَ مِنَ الْمُؤْمِنِينَ غَيْرُ أُولِي الضَّرَرِ</w:t>
            </w:r>
            <w:r>
              <w:rPr>
                <w:rStyle w:val="IndexLink"/>
                <w:rtl w:val="true"/>
              </w:rPr>
              <w:tab/>
            </w:r>
            <w:r>
              <w:rPr>
                <w:rStyle w:val="IndexLink"/>
              </w:rPr>
              <w:t>403</w:t>
            </w:r>
          </w:hyperlink>
        </w:p>
        <w:p>
          <w:pPr>
            <w:pStyle w:val="Contents3"/>
            <w:tabs>
              <w:tab w:val="clear" w:pos="8459"/>
              <w:tab w:val="right" w:pos="9026" w:leader="dot"/>
            </w:tabs>
            <w:rPr/>
          </w:pPr>
          <w:hyperlink w:anchor="__RefHeading___Toc16361079_2142443653">
            <w:r>
              <w:rPr>
                <w:webHidden/>
                <w:rStyle w:val="IndexLink"/>
                <w:rtl w:val="true"/>
              </w:rPr>
              <w:t xml:space="preserve">باب </w:t>
            </w:r>
            <w:r>
              <w:rPr>
                <w:rStyle w:val="IndexLink"/>
              </w:rPr>
              <w:t>2</w:t>
            </w:r>
            <w:r>
              <w:rPr>
                <w:rStyle w:val="IndexLink"/>
                <w:rtl w:val="true"/>
              </w:rPr>
              <w:t xml:space="preserve">: </w:t>
            </w:r>
            <w:r>
              <w:rPr>
                <w:rStyle w:val="IndexLink"/>
                <w:rtl w:val="true"/>
              </w:rPr>
              <w:t>فَضَّلَ اللهُ الْمُجَاهِدِينَ بِأَمْوَالِهِمْ وَ أَنْفُسِهِمْ عَلَى الْقَاعِدِينَ دَرَجَةً وَ كُلاً وَعَدَ اللهُ الْحُسْنَى وَ فَضَّلَ اللهُ الْمُجَاهِدِينَ عَلَى الْقَاعِدِينَ أَجْراً عَظِيماً</w:t>
            </w:r>
            <w:r>
              <w:rPr>
                <w:rStyle w:val="IndexLink"/>
                <w:rtl w:val="true"/>
              </w:rPr>
              <w:tab/>
            </w:r>
            <w:r>
              <w:rPr>
                <w:rStyle w:val="IndexLink"/>
              </w:rPr>
              <w:t>403</w:t>
            </w:r>
          </w:hyperlink>
        </w:p>
        <w:p>
          <w:pPr>
            <w:pStyle w:val="Contents4"/>
            <w:tabs>
              <w:tab w:val="clear" w:pos="8176"/>
              <w:tab w:val="right" w:pos="9026" w:leader="dot"/>
            </w:tabs>
            <w:rPr/>
          </w:pPr>
          <w:hyperlink w:anchor="__RefHeading___Toc16361081_2142443653">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16361083_2142443653">
            <w:r>
              <w:rPr>
                <w:webHidden/>
                <w:rStyle w:val="IndexLink"/>
                <w:rtl w:val="true"/>
              </w:rPr>
              <w:t xml:space="preserve">بخش </w:t>
            </w:r>
            <w:r>
              <w:rPr>
                <w:rStyle w:val="IndexLink"/>
              </w:rPr>
              <w:t>1</w:t>
            </w:r>
            <w:r>
              <w:rPr>
                <w:rStyle w:val="IndexLink"/>
                <w:rtl w:val="true"/>
              </w:rPr>
              <w:t>: [</w:t>
            </w:r>
            <w:r>
              <w:rPr>
                <w:rStyle w:val="IndexLink"/>
                <w:rtl w:val="true"/>
              </w:rPr>
              <w:t>هرگز</w:t>
            </w:r>
            <w:r>
              <w:rPr>
                <w:rStyle w:val="IndexLink"/>
                <w:rtl w:val="true"/>
              </w:rPr>
              <w:t xml:space="preserve">] </w:t>
            </w:r>
            <w:r>
              <w:rPr>
                <w:rStyle w:val="IndexLink"/>
                <w:rtl w:val="true"/>
              </w:rPr>
              <w:t>افراد با ایمانی که بدون بیماری و ناراحتی، از جهاد خودداری می کنند</w:t>
            </w:r>
            <w:r>
              <w:rPr>
                <w:rStyle w:val="IndexLink"/>
                <w:rtl w:val="true"/>
              </w:rPr>
              <w:t>.</w:t>
              <w:tab/>
            </w:r>
            <w:r>
              <w:rPr>
                <w:rStyle w:val="IndexLink"/>
              </w:rPr>
              <w:t>404</w:t>
            </w:r>
          </w:hyperlink>
        </w:p>
        <w:p>
          <w:pPr>
            <w:pStyle w:val="Contents4"/>
            <w:tabs>
              <w:tab w:val="clear" w:pos="8176"/>
              <w:tab w:val="right" w:pos="9026" w:leader="dot"/>
            </w:tabs>
            <w:rPr/>
          </w:pPr>
          <w:hyperlink w:anchor="__RefHeading___Toc16361085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بر کسانی که از جهاد خودداری کرده اند مقام برتری بخشیده، و به هر یک </w:t>
            </w:r>
            <w:r>
              <w:rPr>
                <w:rStyle w:val="IndexLink"/>
                <w:rtl w:val="true"/>
              </w:rPr>
              <w:t>[</w:t>
            </w:r>
            <w:r>
              <w:rPr>
                <w:rStyle w:val="IndexLink"/>
                <w:rtl w:val="true"/>
              </w:rPr>
              <w:t>از این دو گروه به نسبت اعمال نیکشان</w:t>
            </w:r>
            <w:r>
              <w:rPr>
                <w:rStyle w:val="IndexLink"/>
                <w:rtl w:val="true"/>
              </w:rPr>
              <w:t>]</w:t>
            </w:r>
            <w:r>
              <w:rPr>
                <w:rStyle w:val="IndexLink"/>
                <w:rtl w:val="true"/>
              </w:rPr>
              <w:t>، خداوند وعده ی پاداش نیک داده؛ و مجاهدان را بر کسانی که از جهاد خودداری کرده اند، با پاداش مهمّی برتری بخشیده است</w:t>
            </w:r>
            <w:r>
              <w:rPr>
                <w:rStyle w:val="IndexLink"/>
                <w:rtl w:val="true"/>
              </w:rPr>
              <w:t>.</w:t>
              <w:tab/>
            </w:r>
            <w:r>
              <w:rPr>
                <w:rStyle w:val="IndexLink"/>
              </w:rPr>
              <w:t>404</w:t>
            </w:r>
          </w:hyperlink>
        </w:p>
        <w:p>
          <w:pPr>
            <w:pStyle w:val="Contents3"/>
            <w:tabs>
              <w:tab w:val="clear" w:pos="8459"/>
              <w:tab w:val="right" w:pos="9026" w:leader="dot"/>
            </w:tabs>
            <w:rPr/>
          </w:pPr>
          <w:hyperlink w:anchor="__RefHeading___Toc16361087_2142443653">
            <w:r>
              <w:rPr>
                <w:webHidden/>
                <w:rStyle w:val="IndexLink"/>
                <w:rtl w:val="true"/>
              </w:rPr>
              <w:t xml:space="preserve">باب </w:t>
            </w:r>
            <w:r>
              <w:rPr>
                <w:rStyle w:val="IndexLink"/>
              </w:rPr>
              <w:t>1</w:t>
            </w:r>
            <w:r>
              <w:rPr>
                <w:rStyle w:val="IndexLink"/>
                <w:rtl w:val="true"/>
              </w:rPr>
              <w:t xml:space="preserve">: </w:t>
            </w:r>
            <w:r>
              <w:rPr>
                <w:rStyle w:val="IndexLink"/>
                <w:rtl w:val="true"/>
              </w:rPr>
              <w:t>وَ مَنْ يُهَاجِرْ فِي سَبِيلِ اللهِ يَجِدُ فِي الْأَرْضِ مُراغَماً كَثِيراً وَ سَعَةً</w:t>
            </w:r>
            <w:r>
              <w:rPr>
                <w:rStyle w:val="IndexLink"/>
                <w:rtl w:val="true"/>
              </w:rPr>
              <w:tab/>
            </w:r>
            <w:r>
              <w:rPr>
                <w:rStyle w:val="IndexLink"/>
              </w:rPr>
              <w:t>423</w:t>
            </w:r>
          </w:hyperlink>
        </w:p>
        <w:p>
          <w:pPr>
            <w:pStyle w:val="Contents3"/>
            <w:tabs>
              <w:tab w:val="clear" w:pos="8459"/>
              <w:tab w:val="right" w:pos="9026" w:leader="dot"/>
            </w:tabs>
            <w:rPr/>
          </w:pPr>
          <w:hyperlink w:anchor="__RefHeading___Toc16361089_2142443653">
            <w:r>
              <w:rPr>
                <w:webHidden/>
                <w:rStyle w:val="IndexLink"/>
                <w:rtl w:val="true"/>
              </w:rPr>
              <w:t xml:space="preserve">باب </w:t>
            </w:r>
            <w:r>
              <w:rPr>
                <w:rStyle w:val="IndexLink"/>
              </w:rPr>
              <w:t>2</w:t>
            </w:r>
            <w:r>
              <w:rPr>
                <w:rStyle w:val="IndexLink"/>
                <w:rtl w:val="true"/>
              </w:rPr>
              <w:t xml:space="preserve">: </w:t>
            </w:r>
            <w:r>
              <w:rPr>
                <w:rStyle w:val="IndexLink"/>
                <w:rtl w:val="true"/>
              </w:rPr>
              <w:t>وَ مَنْ يَخْرُج مِنْ بَيْتِهِ مُهَاجِراً إِلَى اللهِ وَ رَسُولِهِ ثُمَّ يُدْرِكْهُ الْمُوْتُ فَقَدْ وَقَعَ أَجْرُهُ عَلَى اللَّهِ وَ كَانَ اللهُ غَفُوراً رَحِيماً</w:t>
            </w:r>
            <w:r>
              <w:rPr>
                <w:rStyle w:val="IndexLink"/>
                <w:rtl w:val="true"/>
              </w:rPr>
              <w:tab/>
            </w:r>
            <w:r>
              <w:rPr>
                <w:rStyle w:val="IndexLink"/>
              </w:rPr>
              <w:t>423</w:t>
            </w:r>
          </w:hyperlink>
        </w:p>
        <w:p>
          <w:pPr>
            <w:pStyle w:val="Contents4"/>
            <w:tabs>
              <w:tab w:val="clear" w:pos="8176"/>
              <w:tab w:val="right" w:pos="9026" w:leader="dot"/>
            </w:tabs>
            <w:rPr/>
          </w:pPr>
          <w:hyperlink w:anchor="__RefHeading___Toc16361091_2142443653">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6361093_2142443653">
            <w:r>
              <w:rPr>
                <w:webHidden/>
                <w:rStyle w:val="IndexLink"/>
                <w:rtl w:val="true"/>
              </w:rPr>
              <w:t xml:space="preserve">بخش </w:t>
            </w:r>
            <w:r>
              <w:rPr>
                <w:rStyle w:val="IndexLink"/>
              </w:rPr>
              <w:t>1</w:t>
            </w:r>
            <w:r>
              <w:rPr>
                <w:rStyle w:val="IndexLink"/>
                <w:rtl w:val="true"/>
              </w:rPr>
              <w:t xml:space="preserve">: </w:t>
            </w:r>
            <w:r>
              <w:rPr>
                <w:rStyle w:val="IndexLink"/>
                <w:rtl w:val="true"/>
              </w:rPr>
              <w:t>و هرکس که در راه خدا هجرت کند، مناطق امن فراوان و امکانات وسیعی در زمین می یابد</w:t>
            </w:r>
            <w:r>
              <w:rPr>
                <w:rStyle w:val="IndexLink"/>
                <w:rtl w:val="true"/>
              </w:rPr>
              <w:t>.</w:t>
              <w:tab/>
            </w:r>
            <w:r>
              <w:rPr>
                <w:rStyle w:val="IndexLink"/>
              </w:rPr>
              <w:t>424</w:t>
            </w:r>
          </w:hyperlink>
        </w:p>
        <w:p>
          <w:pPr>
            <w:pStyle w:val="Contents4"/>
            <w:tabs>
              <w:tab w:val="clear" w:pos="8176"/>
              <w:tab w:val="right" w:pos="9026" w:leader="dot"/>
            </w:tabs>
            <w:rPr/>
          </w:pPr>
          <w:hyperlink w:anchor="__RefHeading___Toc16361095_2142443653">
            <w:r>
              <w:rPr>
                <w:webHidden/>
                <w:rStyle w:val="IndexLink"/>
                <w:rtl w:val="true"/>
              </w:rPr>
              <w:t>بخش</w:t>
            </w:r>
            <w:r>
              <w:rPr>
                <w:rStyle w:val="IndexLink"/>
              </w:rPr>
              <w:t>2</w:t>
            </w:r>
            <w:r>
              <w:rPr>
                <w:rStyle w:val="IndexLink"/>
                <w:rtl w:val="true"/>
              </w:rPr>
              <w:t xml:space="preserve">: </w:t>
            </w:r>
            <w:r>
              <w:rPr>
                <w:rStyle w:val="IndexLink"/>
                <w:rtl w:val="true"/>
              </w:rPr>
              <w:t>و هرکس از خانه ی خود به عنوان مهاجرت به سوی خدا و پیامبر او، خارج شود، سپس مرگش فرا رسد، پاداش او بر خداست؛ و خداوند، آمرزنده و مهربان است</w:t>
            </w:r>
            <w:r>
              <w:rPr>
                <w:rStyle w:val="IndexLink"/>
                <w:rtl w:val="true"/>
              </w:rPr>
              <w:t>.</w:t>
              <w:tab/>
            </w:r>
            <w:r>
              <w:rPr>
                <w:rStyle w:val="IndexLink"/>
              </w:rPr>
              <w:t>424</w:t>
            </w:r>
          </w:hyperlink>
        </w:p>
        <w:p>
          <w:pPr>
            <w:pStyle w:val="Contents3"/>
            <w:tabs>
              <w:tab w:val="clear" w:pos="8459"/>
              <w:tab w:val="right" w:pos="9026" w:leader="dot"/>
            </w:tabs>
            <w:rPr/>
          </w:pPr>
          <w:hyperlink w:anchor="__RefHeading___Toc16361097_2142443653">
            <w:r>
              <w:rPr>
                <w:webHidden/>
                <w:rStyle w:val="IndexLink"/>
                <w:rtl w:val="true"/>
              </w:rPr>
              <w:t xml:space="preserve">باب </w:t>
            </w:r>
            <w:r>
              <w:rPr>
                <w:rStyle w:val="IndexLink"/>
              </w:rPr>
              <w:t>1</w:t>
            </w:r>
            <w:r>
              <w:rPr>
                <w:rStyle w:val="IndexLink"/>
                <w:rtl w:val="true"/>
              </w:rPr>
              <w:t xml:space="preserve">: </w:t>
            </w:r>
            <w:r>
              <w:rPr>
                <w:rStyle w:val="IndexLink"/>
                <w:rtl w:val="true"/>
              </w:rPr>
              <w:t>فَإِذَا قَضَيْتُمُ الصَّلاةَ</w:t>
            </w:r>
            <w:r>
              <w:rPr>
                <w:rStyle w:val="IndexLink"/>
                <w:rtl w:val="true"/>
              </w:rPr>
              <w:tab/>
            </w:r>
            <w:r>
              <w:rPr>
                <w:rStyle w:val="IndexLink"/>
              </w:rPr>
              <w:t>435</w:t>
            </w:r>
          </w:hyperlink>
        </w:p>
        <w:p>
          <w:pPr>
            <w:pStyle w:val="Contents3"/>
            <w:tabs>
              <w:tab w:val="clear" w:pos="8459"/>
              <w:tab w:val="right" w:pos="9026" w:leader="dot"/>
            </w:tabs>
            <w:rPr/>
          </w:pPr>
          <w:hyperlink w:anchor="__RefHeading___Toc16361099_2142443653">
            <w:r>
              <w:rPr>
                <w:webHidden/>
                <w:rStyle w:val="IndexLink"/>
                <w:rtl w:val="true"/>
              </w:rPr>
              <w:t xml:space="preserve">باب </w:t>
            </w:r>
            <w:r>
              <w:rPr>
                <w:rStyle w:val="IndexLink"/>
              </w:rPr>
              <w:t>2</w:t>
            </w:r>
            <w:r>
              <w:rPr>
                <w:rStyle w:val="IndexLink"/>
                <w:rtl w:val="true"/>
              </w:rPr>
              <w:t xml:space="preserve">: </w:t>
            </w:r>
            <w:r>
              <w:rPr>
                <w:rStyle w:val="IndexLink"/>
                <w:rtl w:val="true"/>
              </w:rPr>
              <w:t>فَاذْكُرُوا اللهَ قياماً وَ قُعُوداً وَ عَلَى جُنُوبِكُمْ فَإِذَا اطْمَأْنَنْتُمْ فَأَقِيمُوا الصَّلَاةَ</w:t>
            </w:r>
            <w:r>
              <w:rPr>
                <w:rStyle w:val="IndexLink"/>
                <w:rtl w:val="true"/>
              </w:rPr>
              <w:tab/>
            </w:r>
            <w:r>
              <w:rPr>
                <w:rStyle w:val="IndexLink"/>
              </w:rPr>
              <w:t>435</w:t>
            </w:r>
          </w:hyperlink>
        </w:p>
        <w:p>
          <w:pPr>
            <w:pStyle w:val="Contents4"/>
            <w:tabs>
              <w:tab w:val="clear" w:pos="8176"/>
              <w:tab w:val="right" w:pos="9026" w:leader="dot"/>
            </w:tabs>
            <w:rPr/>
          </w:pPr>
          <w:hyperlink w:anchor="__RefHeading___Toc16361101_2142443653">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16361103_2142443653">
            <w:r>
              <w:rPr>
                <w:webHidden/>
                <w:rStyle w:val="IndexLink"/>
                <w:rtl w:val="true"/>
              </w:rPr>
              <w:t xml:space="preserve">بخش </w:t>
            </w:r>
            <w:r>
              <w:rPr>
                <w:rStyle w:val="IndexLink"/>
              </w:rPr>
              <w:t>1</w:t>
            </w:r>
            <w:r>
              <w:rPr>
                <w:rStyle w:val="IndexLink"/>
                <w:rtl w:val="true"/>
              </w:rPr>
              <w:t xml:space="preserve">: </w:t>
            </w:r>
            <w:r>
              <w:rPr>
                <w:rStyle w:val="IndexLink"/>
                <w:rtl w:val="true"/>
              </w:rPr>
              <w:t>و هنگامی که نماز را به پایان رساندید</w:t>
            </w:r>
            <w:r>
              <w:rPr>
                <w:rStyle w:val="IndexLink"/>
                <w:rtl w:val="true"/>
              </w:rPr>
              <w:t>.</w:t>
              <w:tab/>
            </w:r>
            <w:r>
              <w:rPr>
                <w:rStyle w:val="IndexLink"/>
              </w:rPr>
              <w:t>436</w:t>
            </w:r>
          </w:hyperlink>
        </w:p>
        <w:p>
          <w:pPr>
            <w:pStyle w:val="Contents4"/>
            <w:tabs>
              <w:tab w:val="clear" w:pos="8176"/>
              <w:tab w:val="right" w:pos="9026" w:leader="dot"/>
            </w:tabs>
            <w:rPr/>
          </w:pPr>
          <w:hyperlink w:anchor="__RefHeading___Toc16361105_2142443653">
            <w:r>
              <w:rPr>
                <w:webHidden/>
                <w:rStyle w:val="IndexLink"/>
                <w:rtl w:val="true"/>
              </w:rPr>
              <w:t xml:space="preserve">بخش </w:t>
            </w:r>
            <w:r>
              <w:rPr>
                <w:rStyle w:val="IndexLink"/>
              </w:rPr>
              <w:t>2</w:t>
            </w:r>
            <w:r>
              <w:rPr>
                <w:rStyle w:val="IndexLink"/>
                <w:rtl w:val="true"/>
              </w:rPr>
              <w:t xml:space="preserve">: </w:t>
            </w:r>
            <w:r>
              <w:rPr>
                <w:rStyle w:val="IndexLink"/>
                <w:rtl w:val="true"/>
              </w:rPr>
              <w:t>خدا را یاد کنید؛ ایستاده، و نشسته، و در حالی که به پهلو خوابیده اید</w:t>
            </w:r>
            <w:r>
              <w:rPr>
                <w:rStyle w:val="IndexLink"/>
                <w:rtl w:val="true"/>
              </w:rPr>
              <w:t xml:space="preserve">. </w:t>
            </w:r>
            <w:r>
              <w:rPr>
                <w:rStyle w:val="IndexLink"/>
                <w:rtl w:val="true"/>
              </w:rPr>
              <w:t xml:space="preserve">و هرگاه آرامش یافتید </w:t>
            </w:r>
            <w:r>
              <w:rPr>
                <w:rStyle w:val="IndexLink"/>
                <w:rtl w:val="true"/>
              </w:rPr>
              <w:t>[</w:t>
            </w:r>
            <w:r>
              <w:rPr>
                <w:rStyle w:val="IndexLink"/>
                <w:rtl w:val="true"/>
              </w:rPr>
              <w:t>و حالت ترس زایل گشت</w:t>
            </w:r>
            <w:r>
              <w:rPr>
                <w:rStyle w:val="IndexLink"/>
                <w:rtl w:val="true"/>
              </w:rPr>
              <w:t>]</w:t>
            </w:r>
            <w:r>
              <w:rPr>
                <w:rStyle w:val="IndexLink"/>
                <w:rtl w:val="true"/>
              </w:rPr>
              <w:t xml:space="preserve">، نماز را </w:t>
            </w:r>
            <w:r>
              <w:rPr>
                <w:rStyle w:val="IndexLink"/>
                <w:rtl w:val="true"/>
              </w:rPr>
              <w:t>[</w:t>
            </w:r>
            <w:r>
              <w:rPr>
                <w:rStyle w:val="IndexLink"/>
                <w:rtl w:val="true"/>
              </w:rPr>
              <w:t>به طور معمول</w:t>
            </w:r>
            <w:r>
              <w:rPr>
                <w:rStyle w:val="IndexLink"/>
                <w:rtl w:val="true"/>
              </w:rPr>
              <w:t xml:space="preserve">] </w:t>
            </w:r>
            <w:r>
              <w:rPr>
                <w:rStyle w:val="IndexLink"/>
                <w:rtl w:val="true"/>
              </w:rPr>
              <w:t>بر پا دارید</w:t>
            </w:r>
            <w:r>
              <w:rPr>
                <w:rStyle w:val="IndexLink"/>
                <w:rtl w:val="true"/>
              </w:rPr>
              <w:t>.</w:t>
              <w:tab/>
            </w:r>
            <w:r>
              <w:rPr>
                <w:rStyle w:val="IndexLink"/>
              </w:rPr>
              <w:t>436</w:t>
            </w:r>
          </w:hyperlink>
        </w:p>
        <w:p>
          <w:pPr>
            <w:pStyle w:val="Contents3"/>
            <w:tabs>
              <w:tab w:val="clear" w:pos="8459"/>
              <w:tab w:val="right" w:pos="9026" w:leader="dot"/>
            </w:tabs>
            <w:rPr/>
          </w:pPr>
          <w:hyperlink w:anchor="__RefHeading___Toc16361107_2142443653">
            <w:r>
              <w:rPr>
                <w:webHidden/>
                <w:rStyle w:val="IndexLink"/>
                <w:rtl w:val="true"/>
              </w:rPr>
              <w:t xml:space="preserve">باب </w:t>
            </w:r>
            <w:r>
              <w:rPr>
                <w:rStyle w:val="IndexLink"/>
              </w:rPr>
              <w:t>3</w:t>
            </w:r>
            <w:r>
              <w:rPr>
                <w:rStyle w:val="IndexLink"/>
                <w:rtl w:val="true"/>
              </w:rPr>
              <w:t xml:space="preserve">: </w:t>
            </w:r>
            <w:r>
              <w:rPr>
                <w:rStyle w:val="IndexLink"/>
                <w:rtl w:val="true"/>
              </w:rPr>
              <w:t>إِنَّ الصَّلاةَ كَانَتْ عَلَى الْمُؤْمِنِينَ كِتاباً مَوْقُوتاً</w:t>
            </w:r>
            <w:r>
              <w:rPr>
                <w:rStyle w:val="IndexLink"/>
                <w:rtl w:val="true"/>
              </w:rPr>
              <w:tab/>
            </w:r>
            <w:r>
              <w:rPr>
                <w:rStyle w:val="IndexLink"/>
              </w:rPr>
              <w:t>437</w:t>
            </w:r>
          </w:hyperlink>
        </w:p>
        <w:p>
          <w:pPr>
            <w:pStyle w:val="Contents4"/>
            <w:tabs>
              <w:tab w:val="clear" w:pos="8176"/>
              <w:tab w:val="right" w:pos="9026" w:leader="dot"/>
            </w:tabs>
            <w:rPr/>
          </w:pPr>
          <w:hyperlink w:anchor="__RefHeading___Toc16361109_2142443653">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16361111_2142443653">
            <w:r>
              <w:rPr>
                <w:webHidden/>
                <w:rStyle w:val="IndexLink"/>
                <w:rtl w:val="true"/>
              </w:rPr>
              <w:t xml:space="preserve">بخش </w:t>
            </w:r>
            <w:r>
              <w:rPr>
                <w:rStyle w:val="IndexLink"/>
              </w:rPr>
              <w:t>3</w:t>
            </w:r>
            <w:r>
              <w:rPr>
                <w:rStyle w:val="IndexLink"/>
                <w:rtl w:val="true"/>
              </w:rPr>
              <w:t xml:space="preserve">: </w:t>
            </w:r>
            <w:r>
              <w:rPr>
                <w:rStyle w:val="IndexLink"/>
                <w:rtl w:val="true"/>
              </w:rPr>
              <w:t>که نماز بر مؤمنان در وقت های معیّن واجب گشته است</w:t>
            </w:r>
            <w:r>
              <w:rPr>
                <w:rStyle w:val="IndexLink"/>
                <w:rtl w:val="true"/>
              </w:rPr>
              <w:t>.</w:t>
              <w:tab/>
            </w:r>
            <w:r>
              <w:rPr>
                <w:rStyle w:val="IndexLink"/>
              </w:rPr>
              <w:t>438</w:t>
            </w:r>
          </w:hyperlink>
        </w:p>
        <w:p>
          <w:pPr>
            <w:pStyle w:val="Contents3"/>
            <w:tabs>
              <w:tab w:val="clear" w:pos="8459"/>
              <w:tab w:val="right" w:pos="9026" w:leader="dot"/>
            </w:tabs>
            <w:rPr/>
          </w:pPr>
          <w:hyperlink w:anchor="__RefHeading___Toc16361113_2142443653">
            <w:r>
              <w:rPr>
                <w:webHidden/>
                <w:rStyle w:val="IndexLink"/>
                <w:rtl w:val="true"/>
              </w:rPr>
              <w:t xml:space="preserve">باب </w:t>
            </w:r>
            <w:r>
              <w:rPr>
                <w:rStyle w:val="IndexLink"/>
              </w:rPr>
              <w:t>1</w:t>
            </w:r>
            <w:r>
              <w:rPr>
                <w:rStyle w:val="IndexLink"/>
                <w:rtl w:val="true"/>
              </w:rPr>
              <w:t xml:space="preserve">: </w:t>
            </w:r>
            <w:r>
              <w:rPr>
                <w:rStyle w:val="IndexLink"/>
                <w:rtl w:val="true"/>
              </w:rPr>
              <w:t>لا خَيْرَ فِي كَثِيرٍ مِنْ نَجِواهُمْ</w:t>
            </w:r>
            <w:r>
              <w:rPr>
                <w:rStyle w:val="IndexLink"/>
                <w:rtl w:val="true"/>
              </w:rPr>
              <w:tab/>
            </w:r>
            <w:r>
              <w:rPr>
                <w:rStyle w:val="IndexLink"/>
              </w:rPr>
              <w:t>455</w:t>
            </w:r>
          </w:hyperlink>
        </w:p>
        <w:p>
          <w:pPr>
            <w:pStyle w:val="Contents3"/>
            <w:tabs>
              <w:tab w:val="clear" w:pos="8459"/>
              <w:tab w:val="right" w:pos="9026" w:leader="dot"/>
            </w:tabs>
            <w:rPr/>
          </w:pPr>
          <w:hyperlink w:anchor="__RefHeading___Toc16361115_2142443653">
            <w:r>
              <w:rPr>
                <w:webHidden/>
                <w:rStyle w:val="IndexLink"/>
                <w:rtl w:val="true"/>
              </w:rPr>
              <w:t xml:space="preserve">باب </w:t>
            </w:r>
            <w:r>
              <w:rPr>
                <w:rStyle w:val="IndexLink"/>
              </w:rPr>
              <w:t>2</w:t>
            </w:r>
            <w:r>
              <w:rPr>
                <w:rStyle w:val="IndexLink"/>
                <w:rtl w:val="true"/>
              </w:rPr>
              <w:t xml:space="preserve">: </w:t>
            </w:r>
            <w:r>
              <w:rPr>
                <w:rStyle w:val="IndexLink"/>
                <w:rtl w:val="true"/>
              </w:rPr>
              <w:t>إِلاَّ مَنْ أَمَرَ بِصَدَقَةٍ أَوْ مَعْرُوفٍ أَوْ إِصْلَاحٍ بَيْنَ النَّاسِ وَ مَنْ يَفْعَلْ ذَلِكَ ابْتِغَاءَ مَرْضاتِ اللَّهِ فَسَوْفَ نُؤْتِيهِ أَجْراً عَظِيماً</w:t>
            </w:r>
            <w:r>
              <w:rPr>
                <w:rStyle w:val="IndexLink"/>
                <w:rtl w:val="true"/>
              </w:rPr>
              <w:tab/>
            </w:r>
            <w:r>
              <w:rPr>
                <w:rStyle w:val="IndexLink"/>
              </w:rPr>
              <w:t>455</w:t>
            </w:r>
          </w:hyperlink>
        </w:p>
        <w:p>
          <w:pPr>
            <w:pStyle w:val="Contents4"/>
            <w:tabs>
              <w:tab w:val="clear" w:pos="8176"/>
              <w:tab w:val="right" w:pos="9026" w:leader="dot"/>
            </w:tabs>
            <w:rPr/>
          </w:pPr>
          <w:hyperlink w:anchor="__RefHeading___Toc16361117_2142443653">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16361119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بسیاری از سخنان در گوشی </w:t>
            </w:r>
            <w:r>
              <w:rPr>
                <w:rStyle w:val="IndexLink"/>
                <w:rtl w:val="true"/>
              </w:rPr>
              <w:t>[</w:t>
            </w:r>
            <w:r>
              <w:rPr>
                <w:rStyle w:val="IndexLink"/>
                <w:rtl w:val="true"/>
              </w:rPr>
              <w:t>و جلسات محرمانه</w:t>
            </w:r>
            <w:r>
              <w:rPr>
                <w:rStyle w:val="IndexLink"/>
                <w:rtl w:val="true"/>
              </w:rPr>
              <w:t xml:space="preserve">] </w:t>
            </w:r>
            <w:r>
              <w:rPr>
                <w:rStyle w:val="IndexLink"/>
                <w:rtl w:val="true"/>
              </w:rPr>
              <w:t>آن ها، خیر و سودی ندارد</w:t>
            </w:r>
            <w:r>
              <w:rPr>
                <w:rStyle w:val="IndexLink"/>
                <w:rtl w:val="true"/>
              </w:rPr>
              <w:t>.</w:t>
              <w:tab/>
            </w:r>
            <w:r>
              <w:rPr>
                <w:rStyle w:val="IndexLink"/>
              </w:rPr>
              <w:t>456</w:t>
            </w:r>
          </w:hyperlink>
        </w:p>
        <w:p>
          <w:pPr>
            <w:pStyle w:val="Contents4"/>
            <w:tabs>
              <w:tab w:val="clear" w:pos="8176"/>
              <w:tab w:val="right" w:pos="9026" w:leader="dot"/>
            </w:tabs>
            <w:rPr/>
          </w:pPr>
          <w:hyperlink w:anchor="__RefHeading___Toc16361121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مگر کسی که </w:t>
            </w:r>
            <w:r>
              <w:rPr>
                <w:rStyle w:val="IndexLink"/>
                <w:rtl w:val="true"/>
              </w:rPr>
              <w:t>[</w:t>
            </w:r>
            <w:r>
              <w:rPr>
                <w:rStyle w:val="IndexLink"/>
                <w:rtl w:val="true"/>
              </w:rPr>
              <w:t>از این راه</w:t>
            </w:r>
            <w:r>
              <w:rPr>
                <w:rStyle w:val="IndexLink"/>
                <w:rtl w:val="true"/>
              </w:rPr>
              <w:t>]</w:t>
            </w:r>
            <w:r>
              <w:rPr>
                <w:rStyle w:val="IndexLink"/>
                <w:rtl w:val="true"/>
              </w:rPr>
              <w:t>، دعوت به کمک کردن به دیگران، یا کار نیک، یا اصلاح در میان مردم کند؛ و هرکس برای به دست آوردن خشنودی خداوند چنین کند، به زودی پاداش بزرگی به او خواهیم داد</w:t>
            </w:r>
            <w:r>
              <w:rPr>
                <w:rStyle w:val="IndexLink"/>
                <w:rtl w:val="true"/>
              </w:rPr>
              <w:t>.</w:t>
              <w:tab/>
            </w:r>
            <w:r>
              <w:rPr>
                <w:rStyle w:val="IndexLink"/>
              </w:rPr>
              <w:t>456</w:t>
            </w:r>
          </w:hyperlink>
        </w:p>
        <w:p>
          <w:pPr>
            <w:pStyle w:val="Contents3"/>
            <w:tabs>
              <w:tab w:val="clear" w:pos="8459"/>
              <w:tab w:val="right" w:pos="9026" w:leader="dot"/>
            </w:tabs>
            <w:rPr/>
          </w:pPr>
          <w:hyperlink w:anchor="__RefHeading___Toc16361123_2142443653">
            <w:r>
              <w:rPr>
                <w:webHidden/>
                <w:rStyle w:val="IndexLink"/>
                <w:rtl w:val="true"/>
              </w:rPr>
              <w:t xml:space="preserve">باب </w:t>
            </w:r>
            <w:r>
              <w:rPr>
                <w:rStyle w:val="IndexLink"/>
              </w:rPr>
              <w:t>1</w:t>
            </w:r>
            <w:r>
              <w:rPr>
                <w:rStyle w:val="IndexLink"/>
                <w:rtl w:val="true"/>
              </w:rPr>
              <w:t xml:space="preserve">: </w:t>
            </w:r>
            <w:r>
              <w:rPr>
                <w:rStyle w:val="IndexLink"/>
                <w:rtl w:val="true"/>
              </w:rPr>
              <w:t>وَ مَنْ يُشَاقِقِ الرَّسُولَ مِنْ بَعْدِ مَا تَبَيَّنَ لَهُ الْهُدَى</w:t>
            </w:r>
            <w:r>
              <w:rPr>
                <w:rStyle w:val="IndexLink"/>
                <w:rtl w:val="true"/>
              </w:rPr>
              <w:tab/>
            </w:r>
            <w:r>
              <w:rPr>
                <w:rStyle w:val="IndexLink"/>
              </w:rPr>
              <w:t>457</w:t>
            </w:r>
          </w:hyperlink>
        </w:p>
        <w:p>
          <w:pPr>
            <w:pStyle w:val="Contents3"/>
            <w:tabs>
              <w:tab w:val="clear" w:pos="8459"/>
              <w:tab w:val="right" w:pos="9026" w:leader="dot"/>
            </w:tabs>
            <w:rPr/>
          </w:pPr>
          <w:hyperlink w:anchor="__RefHeading___Toc16361125_2142443653">
            <w:r>
              <w:rPr>
                <w:webHidden/>
                <w:rStyle w:val="IndexLink"/>
                <w:rtl w:val="true"/>
              </w:rPr>
              <w:t xml:space="preserve">باب </w:t>
            </w:r>
            <w:r>
              <w:rPr>
                <w:rStyle w:val="IndexLink"/>
              </w:rPr>
              <w:t>2</w:t>
            </w:r>
            <w:r>
              <w:rPr>
                <w:rStyle w:val="IndexLink"/>
                <w:rtl w:val="true"/>
              </w:rPr>
              <w:t xml:space="preserve">: </w:t>
            </w:r>
            <w:r>
              <w:rPr>
                <w:rStyle w:val="IndexLink"/>
                <w:rtl w:val="true"/>
              </w:rPr>
              <w:t xml:space="preserve">وَ مَنْ </w:t>
            </w:r>
            <w:r>
              <w:rPr>
                <w:rStyle w:val="IndexLink"/>
                <w:rtl w:val="true"/>
              </w:rPr>
              <w:t xml:space="preserve">... </w:t>
            </w:r>
            <w:r>
              <w:rPr>
                <w:rStyle w:val="IndexLink"/>
                <w:rtl w:val="true"/>
              </w:rPr>
              <w:t>يَتَّبِعْ غَيْرَ سَبِيلِ الْمُؤْمِنِينَ نُوَلَّهِ مَا تَوَلَّى وَ نُصْلِهِ جَهَنَّمَ وَ سَاءَتْ مَصِيراً</w:t>
            </w:r>
            <w:r>
              <w:rPr>
                <w:rStyle w:val="IndexLink"/>
                <w:rtl w:val="true"/>
              </w:rPr>
              <w:tab/>
            </w:r>
            <w:r>
              <w:rPr>
                <w:rStyle w:val="IndexLink"/>
              </w:rPr>
              <w:t>457</w:t>
            </w:r>
          </w:hyperlink>
        </w:p>
        <w:p>
          <w:pPr>
            <w:pStyle w:val="Contents4"/>
            <w:tabs>
              <w:tab w:val="clear" w:pos="8176"/>
              <w:tab w:val="right" w:pos="9026" w:leader="dot"/>
            </w:tabs>
            <w:rPr/>
          </w:pPr>
          <w:hyperlink w:anchor="__RefHeading___Toc16361127_2142443653">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16361129_2142443653">
            <w:r>
              <w:rPr>
                <w:webHidden/>
                <w:rStyle w:val="IndexLink"/>
                <w:rtl w:val="true"/>
              </w:rPr>
              <w:t xml:space="preserve">بخش </w:t>
            </w:r>
            <w:r>
              <w:rPr>
                <w:rStyle w:val="IndexLink"/>
              </w:rPr>
              <w:t>1</w:t>
            </w:r>
            <w:r>
              <w:rPr>
                <w:rStyle w:val="IndexLink"/>
                <w:rtl w:val="true"/>
              </w:rPr>
              <w:t xml:space="preserve">: </w:t>
            </w:r>
            <w:r>
              <w:rPr>
                <w:rStyle w:val="IndexLink"/>
                <w:rtl w:val="true"/>
              </w:rPr>
              <w:t>هرکس که بعد از آشکار شدن هدایت برای او، با پیامبر مخالفت کند</w:t>
            </w:r>
            <w:r>
              <w:rPr>
                <w:rStyle w:val="IndexLink"/>
                <w:rtl w:val="true"/>
              </w:rPr>
              <w:t>.</w:t>
              <w:tab/>
            </w:r>
            <w:r>
              <w:rPr>
                <w:rStyle w:val="IndexLink"/>
              </w:rPr>
              <w:t>458</w:t>
            </w:r>
          </w:hyperlink>
        </w:p>
        <w:p>
          <w:pPr>
            <w:pStyle w:val="Contents4"/>
            <w:tabs>
              <w:tab w:val="clear" w:pos="8176"/>
              <w:tab w:val="right" w:pos="9026" w:leader="dot"/>
            </w:tabs>
            <w:rPr/>
          </w:pPr>
          <w:hyperlink w:anchor="__RefHeading___Toc16361131_2142443653">
            <w:r>
              <w:rPr>
                <w:webHidden/>
                <w:rStyle w:val="IndexLink"/>
                <w:rtl w:val="true"/>
              </w:rPr>
              <w:t xml:space="preserve">بخش </w:t>
            </w:r>
            <w:r>
              <w:rPr>
                <w:rStyle w:val="IndexLink"/>
              </w:rPr>
              <w:t>2</w:t>
            </w:r>
            <w:r>
              <w:rPr>
                <w:rStyle w:val="IndexLink"/>
                <w:rtl w:val="true"/>
              </w:rPr>
              <w:t xml:space="preserve">: </w:t>
            </w:r>
            <w:r>
              <w:rPr>
                <w:rStyle w:val="IndexLink"/>
                <w:rtl w:val="true"/>
              </w:rPr>
              <w:t>هرکس که بعد از آشکار شدن هدایت برای او با پیامبر مخالفت کند، و از راهی جز راه مؤمنان پیروی نماید، ما او را به همان سو که می رود می بریم؛ و به دوزخ داخل می کنیم؛ و چه بد فرجامی است</w:t>
            </w:r>
            <w:r>
              <w:rPr>
                <w:rStyle w:val="IndexLink"/>
                <w:rtl w:val="true"/>
              </w:rPr>
              <w:t>.</w:t>
              <w:tab/>
            </w:r>
            <w:r>
              <w:rPr>
                <w:rStyle w:val="IndexLink"/>
              </w:rPr>
              <w:t>458</w:t>
            </w:r>
          </w:hyperlink>
        </w:p>
        <w:p>
          <w:pPr>
            <w:pStyle w:val="Contents3"/>
            <w:tabs>
              <w:tab w:val="clear" w:pos="8459"/>
              <w:tab w:val="right" w:pos="9026" w:leader="dot"/>
            </w:tabs>
            <w:rPr/>
          </w:pPr>
          <w:hyperlink w:anchor="__RefHeading___Toc16361133_2142443653">
            <w:r>
              <w:rPr>
                <w:webHidden/>
                <w:rStyle w:val="IndexLink"/>
                <w:rtl w:val="true"/>
              </w:rPr>
              <w:t xml:space="preserve">باب </w:t>
            </w:r>
            <w:r>
              <w:rPr>
                <w:rStyle w:val="IndexLink"/>
              </w:rPr>
              <w:t>1</w:t>
            </w:r>
            <w:r>
              <w:rPr>
                <w:rStyle w:val="IndexLink"/>
                <w:rtl w:val="true"/>
              </w:rPr>
              <w:t xml:space="preserve">: </w:t>
            </w:r>
            <w:r>
              <w:rPr>
                <w:rStyle w:val="IndexLink"/>
                <w:rtl w:val="true"/>
              </w:rPr>
              <w:t>وَ مَنْ أَحْسَنُ دِيناً مِمَّنْ أَسْلَمَ وَجْهَهُ اللهِ وَ هُوَ مُحْسِنٌ</w:t>
            </w:r>
            <w:r>
              <w:rPr>
                <w:rStyle w:val="IndexLink"/>
                <w:rtl w:val="true"/>
              </w:rPr>
              <w:tab/>
            </w:r>
            <w:r>
              <w:rPr>
                <w:rStyle w:val="IndexLink"/>
              </w:rPr>
              <w:t>465</w:t>
            </w:r>
          </w:hyperlink>
        </w:p>
        <w:p>
          <w:pPr>
            <w:pStyle w:val="Contents4"/>
            <w:tabs>
              <w:tab w:val="clear" w:pos="8176"/>
              <w:tab w:val="right" w:pos="9026" w:leader="dot"/>
            </w:tabs>
            <w:rPr/>
          </w:pPr>
          <w:hyperlink w:anchor="__RefHeading___Toc16361135_2142443653">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16361137_2142443653">
            <w:r>
              <w:rPr>
                <w:webHidden/>
                <w:rStyle w:val="IndexLink"/>
                <w:rtl w:val="true"/>
              </w:rPr>
              <w:t xml:space="preserve">بخش </w:t>
            </w:r>
            <w:r>
              <w:rPr>
                <w:rStyle w:val="IndexLink"/>
              </w:rPr>
              <w:t>1</w:t>
            </w:r>
            <w:r>
              <w:rPr>
                <w:rStyle w:val="IndexLink"/>
                <w:rtl w:val="true"/>
              </w:rPr>
              <w:t xml:space="preserve">: </w:t>
            </w:r>
            <w:r>
              <w:rPr>
                <w:rStyle w:val="IndexLink"/>
                <w:rtl w:val="true"/>
              </w:rPr>
              <w:t>دین و آیین چه کسی بهتر از آن کس است که خود را تسلیم خدا کند، و نیکوکار باشد</w:t>
            </w:r>
            <w:r>
              <w:rPr>
                <w:rStyle w:val="IndexLink"/>
                <w:rtl w:val="true"/>
              </w:rPr>
              <w:t>.</w:t>
              <w:tab/>
            </w:r>
            <w:r>
              <w:rPr>
                <w:rStyle w:val="IndexLink"/>
              </w:rPr>
              <w:t>467</w:t>
            </w:r>
          </w:hyperlink>
        </w:p>
        <w:p>
          <w:pPr>
            <w:pStyle w:val="Contents3"/>
            <w:tabs>
              <w:tab w:val="clear" w:pos="8459"/>
              <w:tab w:val="right" w:pos="9026" w:leader="dot"/>
            </w:tabs>
            <w:rPr/>
          </w:pPr>
          <w:hyperlink w:anchor="__RefHeading___Toc16361139_2142443653">
            <w:r>
              <w:rPr>
                <w:webHidden/>
                <w:rStyle w:val="IndexLink"/>
                <w:rtl w:val="true"/>
              </w:rPr>
              <w:t xml:space="preserve">باب </w:t>
            </w:r>
            <w:r>
              <w:rPr>
                <w:rStyle w:val="IndexLink"/>
              </w:rPr>
              <w:t>2</w:t>
            </w:r>
            <w:r>
              <w:rPr>
                <w:rStyle w:val="IndexLink"/>
                <w:rtl w:val="true"/>
              </w:rPr>
              <w:t xml:space="preserve">: </w:t>
            </w:r>
            <w:r>
              <w:rPr>
                <w:rStyle w:val="IndexLink"/>
                <w:rtl w:val="true"/>
              </w:rPr>
              <w:t>وَ اتَّبَعَ مِلَّةَ إِبْرَاهِيمَ حَنِيفاً</w:t>
            </w:r>
            <w:r>
              <w:rPr>
                <w:rStyle w:val="IndexLink"/>
                <w:rtl w:val="true"/>
              </w:rPr>
              <w:tab/>
            </w:r>
            <w:r>
              <w:rPr>
                <w:rStyle w:val="IndexLink"/>
              </w:rPr>
              <w:t>468</w:t>
            </w:r>
          </w:hyperlink>
        </w:p>
        <w:p>
          <w:pPr>
            <w:pStyle w:val="Contents3"/>
            <w:tabs>
              <w:tab w:val="clear" w:pos="8459"/>
              <w:tab w:val="right" w:pos="9026" w:leader="dot"/>
            </w:tabs>
            <w:rPr/>
          </w:pPr>
          <w:hyperlink w:anchor="__RefHeading___Toc16361141_2142443653">
            <w:r>
              <w:rPr>
                <w:webHidden/>
                <w:rStyle w:val="IndexLink"/>
                <w:rtl w:val="true"/>
              </w:rPr>
              <w:t xml:space="preserve">باب </w:t>
            </w:r>
            <w:r>
              <w:rPr>
                <w:rStyle w:val="IndexLink"/>
              </w:rPr>
              <w:t>3</w:t>
            </w:r>
            <w:r>
              <w:rPr>
                <w:rStyle w:val="IndexLink"/>
                <w:rtl w:val="true"/>
              </w:rPr>
              <w:t xml:space="preserve">: </w:t>
            </w:r>
            <w:r>
              <w:rPr>
                <w:rStyle w:val="IndexLink"/>
                <w:rtl w:val="true"/>
              </w:rPr>
              <w:t>وَ اتَّخَذَ اللَّهُ إِبْرَاهِيمَ خَلِيلاً</w:t>
            </w:r>
            <w:r>
              <w:rPr>
                <w:rStyle w:val="IndexLink"/>
                <w:rtl w:val="true"/>
              </w:rPr>
              <w:tab/>
            </w:r>
            <w:r>
              <w:rPr>
                <w:rStyle w:val="IndexLink"/>
              </w:rPr>
              <w:t>468</w:t>
            </w:r>
          </w:hyperlink>
        </w:p>
        <w:p>
          <w:pPr>
            <w:pStyle w:val="Contents4"/>
            <w:tabs>
              <w:tab w:val="clear" w:pos="8176"/>
              <w:tab w:val="right" w:pos="9026" w:leader="dot"/>
            </w:tabs>
            <w:rPr/>
          </w:pPr>
          <w:hyperlink w:anchor="__RefHeading___Toc16361143_2142443653">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16361145_2142443653">
            <w:r>
              <w:rPr>
                <w:webHidden/>
                <w:rStyle w:val="IndexLink"/>
                <w:rtl w:val="true"/>
              </w:rPr>
              <w:t xml:space="preserve">بخش </w:t>
            </w:r>
            <w:r>
              <w:rPr>
                <w:rStyle w:val="IndexLink"/>
              </w:rPr>
              <w:t>3</w:t>
            </w:r>
            <w:r>
              <w:rPr>
                <w:rStyle w:val="IndexLink"/>
                <w:rtl w:val="true"/>
              </w:rPr>
              <w:t xml:space="preserve">: </w:t>
            </w:r>
            <w:r>
              <w:rPr>
                <w:rStyle w:val="IndexLink"/>
                <w:rtl w:val="true"/>
              </w:rPr>
              <w:t>و خدا ابراهیم را به دوستی انتخاب کرد</w:t>
            </w:r>
            <w:r>
              <w:rPr>
                <w:rStyle w:val="IndexLink"/>
                <w:rtl w:val="true"/>
              </w:rPr>
              <w:t>.</w:t>
              <w:tab/>
            </w:r>
            <w:r>
              <w:rPr>
                <w:rStyle w:val="IndexLink"/>
              </w:rPr>
              <w:t>469</w:t>
            </w:r>
          </w:hyperlink>
        </w:p>
        <w:p>
          <w:pPr>
            <w:pStyle w:val="Contents4"/>
            <w:tabs>
              <w:tab w:val="clear" w:pos="8176"/>
              <w:tab w:val="right" w:pos="9026" w:leader="dot"/>
            </w:tabs>
            <w:rPr/>
          </w:pPr>
          <w:hyperlink w:anchor="__RefHeading___Toc16361147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كُونُوا قَوَّامِينَ بِالْقِسْطِ شُهَداءَ الله وَ لَوْ عَلَى أَنْفُسِكُمْ أَوِ الْوَالِدَيْنِ وَ الْأَقْرَبِينَ</w:t>
            </w:r>
            <w:r>
              <w:rPr>
                <w:rStyle w:val="IndexLink"/>
                <w:rtl w:val="true"/>
              </w:rPr>
              <w:tab/>
            </w:r>
            <w:r>
              <w:rPr>
                <w:rStyle w:val="IndexLink"/>
              </w:rPr>
              <w:t>484</w:t>
            </w:r>
          </w:hyperlink>
        </w:p>
        <w:p>
          <w:pPr>
            <w:pStyle w:val="Contents3"/>
            <w:tabs>
              <w:tab w:val="clear" w:pos="8459"/>
              <w:tab w:val="right" w:pos="9026" w:leader="dot"/>
            </w:tabs>
            <w:rPr/>
          </w:pPr>
          <w:hyperlink w:anchor="__RefHeading___Toc16361149_2142443653">
            <w:r>
              <w:rPr>
                <w:webHidden/>
                <w:rStyle w:val="IndexLink"/>
                <w:rtl w:val="true"/>
              </w:rPr>
              <w:t xml:space="preserve">باب </w:t>
            </w:r>
            <w:r>
              <w:rPr>
                <w:rStyle w:val="IndexLink"/>
              </w:rPr>
              <w:t>2</w:t>
            </w:r>
            <w:r>
              <w:rPr>
                <w:rStyle w:val="IndexLink"/>
                <w:rtl w:val="true"/>
              </w:rPr>
              <w:t xml:space="preserve">: </w:t>
            </w:r>
            <w:r>
              <w:rPr>
                <w:rStyle w:val="IndexLink"/>
                <w:rtl w:val="true"/>
              </w:rPr>
              <w:t>فَلا تَتَّبِعُوا الْهَوَى أَنْ تَعْدِلُوا وَ إِنْ تَلْوُوا أَوْ تُعْرِضُوا فَإِنَّ اللَّهَ كَانَ بِمَا تَعْمَلُونَ خَبِيراً</w:t>
            </w:r>
            <w:r>
              <w:rPr>
                <w:rStyle w:val="IndexLink"/>
                <w:rtl w:val="true"/>
              </w:rPr>
              <w:tab/>
            </w:r>
            <w:r>
              <w:rPr>
                <w:rStyle w:val="IndexLink"/>
              </w:rPr>
              <w:t>484</w:t>
            </w:r>
          </w:hyperlink>
        </w:p>
        <w:p>
          <w:pPr>
            <w:pStyle w:val="Contents4"/>
            <w:tabs>
              <w:tab w:val="clear" w:pos="8176"/>
              <w:tab w:val="right" w:pos="9026" w:leader="dot"/>
            </w:tabs>
            <w:rPr/>
          </w:pPr>
          <w:hyperlink w:anchor="__RefHeading___Toc16361151_2142443653">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16361153_2142443653">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w:t>
            </w:r>
            <w:r>
              <w:rPr>
                <w:rStyle w:val="IndexLink"/>
                <w:rtl w:val="true"/>
              </w:rPr>
              <w:t xml:space="preserve">! </w:t>
            </w:r>
            <w:r>
              <w:rPr>
                <w:rStyle w:val="IndexLink"/>
                <w:rtl w:val="true"/>
              </w:rPr>
              <w:t>همواره و همیشه قیام به عدالت کنید</w:t>
            </w:r>
            <w:r>
              <w:rPr>
                <w:rStyle w:val="IndexLink"/>
                <w:rtl w:val="true"/>
              </w:rPr>
              <w:t xml:space="preserve">. </w:t>
            </w:r>
            <w:r>
              <w:rPr>
                <w:rStyle w:val="IndexLink"/>
                <w:rtl w:val="true"/>
              </w:rPr>
              <w:t>برای خدا گواهی دهید، اگرچه به زیان شما، یا پدر و مادر و نزدیکانتان بوده باشد</w:t>
            </w:r>
            <w:r>
              <w:rPr>
                <w:rStyle w:val="IndexLink"/>
                <w:rtl w:val="true"/>
              </w:rPr>
              <w:t>!</w:t>
              <w:tab/>
            </w:r>
            <w:r>
              <w:rPr>
                <w:rStyle w:val="IndexLink"/>
              </w:rPr>
              <w:t>485</w:t>
            </w:r>
          </w:hyperlink>
        </w:p>
        <w:p>
          <w:pPr>
            <w:pStyle w:val="Contents4"/>
            <w:tabs>
              <w:tab w:val="clear" w:pos="8176"/>
              <w:tab w:val="right" w:pos="9026" w:leader="dot"/>
            </w:tabs>
            <w:rPr/>
          </w:pPr>
          <w:hyperlink w:anchor="__RefHeading___Toc16361155_2142443653">
            <w:r>
              <w:rPr>
                <w:webHidden/>
                <w:rStyle w:val="IndexLink"/>
                <w:rtl w:val="true"/>
              </w:rPr>
              <w:t xml:space="preserve">بخش </w:t>
            </w:r>
            <w:r>
              <w:rPr>
                <w:rStyle w:val="IndexLink"/>
              </w:rPr>
              <w:t>2</w:t>
            </w:r>
            <w:r>
              <w:rPr>
                <w:rStyle w:val="IndexLink"/>
                <w:rtl w:val="true"/>
              </w:rPr>
              <w:t xml:space="preserve">: </w:t>
            </w:r>
            <w:r>
              <w:rPr>
                <w:rStyle w:val="IndexLink"/>
                <w:rtl w:val="true"/>
              </w:rPr>
              <w:t>پس، از هوا نفس پیروی مکنید تا از شهادت حق عدول کنید</w:t>
            </w:r>
            <w:r>
              <w:rPr>
                <w:rStyle w:val="IndexLink"/>
                <w:rtl w:val="true"/>
              </w:rPr>
              <w:t xml:space="preserve">. </w:t>
            </w:r>
            <w:r>
              <w:rPr>
                <w:rStyle w:val="IndexLink"/>
                <w:rtl w:val="true"/>
              </w:rPr>
              <w:t>چه زبان بازی کنید یا از آن اعراض کنید، خدا به هرچه می کنید آگاه است</w:t>
            </w:r>
            <w:r>
              <w:rPr>
                <w:rStyle w:val="IndexLink"/>
                <w:rtl w:val="true"/>
              </w:rPr>
              <w:t>.</w:t>
              <w:tab/>
            </w:r>
            <w:r>
              <w:rPr>
                <w:rStyle w:val="IndexLink"/>
              </w:rPr>
              <w:t>485</w:t>
            </w:r>
          </w:hyperlink>
        </w:p>
        <w:p>
          <w:pPr>
            <w:pStyle w:val="Contents3"/>
            <w:tabs>
              <w:tab w:val="clear" w:pos="8459"/>
              <w:tab w:val="right" w:pos="9026" w:leader="dot"/>
            </w:tabs>
            <w:rPr/>
          </w:pPr>
          <w:hyperlink w:anchor="__RefHeading___Toc16361157_2142443653">
            <w:r>
              <w:rPr>
                <w:webHidden/>
                <w:rStyle w:val="IndexLink"/>
                <w:rtl w:val="true"/>
              </w:rPr>
              <w:t xml:space="preserve">باب </w:t>
            </w:r>
            <w:r>
              <w:rPr>
                <w:rStyle w:val="IndexLink"/>
              </w:rPr>
              <w:t>1</w:t>
            </w:r>
            <w:r>
              <w:rPr>
                <w:rStyle w:val="IndexLink"/>
                <w:rtl w:val="true"/>
              </w:rPr>
              <w:t xml:space="preserve">: </w:t>
            </w:r>
            <w:r>
              <w:rPr>
                <w:rStyle w:val="IndexLink"/>
                <w:rtl w:val="true"/>
              </w:rPr>
              <w:t>إِنَّ الَّذِينَ آمَنُوا ثُمَّ كَفَرُوا ثُمَّ آمَنُوا ثُمَّ كَفَرُوا ثُمَّ ازْدَادُوا كُفْراً لَمْ يَكُنِ اللَّهُ لِيَغْفِرَ لَهُمْ وَ لا لِيَهْدِيَهُمْ سَبِيلاً</w:t>
            </w:r>
            <w:r>
              <w:rPr>
                <w:rStyle w:val="IndexLink"/>
                <w:rtl w:val="true"/>
              </w:rPr>
              <w:tab/>
            </w:r>
            <w:r>
              <w:rPr>
                <w:rStyle w:val="IndexLink"/>
              </w:rPr>
              <w:t>488</w:t>
            </w:r>
          </w:hyperlink>
        </w:p>
        <w:p>
          <w:pPr>
            <w:pStyle w:val="Contents3"/>
            <w:tabs>
              <w:tab w:val="clear" w:pos="8459"/>
              <w:tab w:val="right" w:pos="9026" w:leader="dot"/>
            </w:tabs>
            <w:rPr/>
          </w:pPr>
          <w:hyperlink w:anchor="__RefHeading___Toc16361159_2142443653">
            <w:r>
              <w:rPr>
                <w:webHidden/>
                <w:rStyle w:val="IndexLink"/>
                <w:rtl w:val="true"/>
              </w:rPr>
              <w:t xml:space="preserve">باب </w:t>
            </w:r>
            <w:r>
              <w:rPr>
                <w:rStyle w:val="IndexLink"/>
              </w:rPr>
              <w:t>2</w:t>
            </w:r>
            <w:r>
              <w:rPr>
                <w:rStyle w:val="IndexLink"/>
                <w:rtl w:val="true"/>
              </w:rPr>
              <w:t xml:space="preserve">: </w:t>
            </w:r>
            <w:r>
              <w:rPr>
                <w:rStyle w:val="IndexLink"/>
                <w:rtl w:val="true"/>
              </w:rPr>
              <w:t>ثُمَّ ازْدَادُوا كُفْراً</w:t>
            </w:r>
            <w:r>
              <w:rPr>
                <w:rStyle w:val="IndexLink"/>
                <w:rtl w:val="true"/>
              </w:rPr>
              <w:tab/>
            </w:r>
            <w:r>
              <w:rPr>
                <w:rStyle w:val="IndexLink"/>
              </w:rPr>
              <w:t>488</w:t>
            </w:r>
          </w:hyperlink>
        </w:p>
        <w:p>
          <w:pPr>
            <w:pStyle w:val="Contents4"/>
            <w:tabs>
              <w:tab w:val="clear" w:pos="8176"/>
              <w:tab w:val="right" w:pos="9026" w:leader="dot"/>
            </w:tabs>
            <w:rPr/>
          </w:pPr>
          <w:hyperlink w:anchor="__RefHeading___Toc16361161_2142443653">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16361163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کسانی که ایمان آوردند، سپس کافر شدند، و باز هم ایمان آوردند، و دیگر بار کافر شدند، سپس بر کفر خود افزودند، خدا هرگز آن ها را نخواهد بخشید، و آن ها را به راه </w:t>
            </w:r>
            <w:r>
              <w:rPr>
                <w:rStyle w:val="IndexLink"/>
                <w:rtl w:val="true"/>
              </w:rPr>
              <w:t>[</w:t>
            </w:r>
            <w:r>
              <w:rPr>
                <w:rStyle w:val="IndexLink"/>
                <w:rtl w:val="true"/>
              </w:rPr>
              <w:t>راست</w:t>
            </w:r>
            <w:r>
              <w:rPr>
                <w:rStyle w:val="IndexLink"/>
                <w:rtl w:val="true"/>
              </w:rPr>
              <w:t xml:space="preserve">] </w:t>
            </w:r>
            <w:r>
              <w:rPr>
                <w:rStyle w:val="IndexLink"/>
                <w:rtl w:val="true"/>
              </w:rPr>
              <w:t>هدایت نخواهد کرد</w:t>
            </w:r>
            <w:r>
              <w:rPr>
                <w:rStyle w:val="IndexLink"/>
                <w:rtl w:val="true"/>
              </w:rPr>
              <w:t>.</w:t>
              <w:tab/>
            </w:r>
            <w:r>
              <w:rPr>
                <w:rStyle w:val="IndexLink"/>
              </w:rPr>
              <w:t>489</w:t>
            </w:r>
          </w:hyperlink>
        </w:p>
        <w:p>
          <w:pPr>
            <w:pStyle w:val="Contents4"/>
            <w:tabs>
              <w:tab w:val="clear" w:pos="8176"/>
              <w:tab w:val="right" w:pos="9026" w:leader="dot"/>
            </w:tabs>
            <w:rPr/>
          </w:pPr>
          <w:hyperlink w:anchor="__RefHeading___Toc16361165_2142443653">
            <w:r>
              <w:rPr>
                <w:webHidden/>
                <w:rStyle w:val="IndexLink"/>
                <w:rtl w:val="true"/>
              </w:rPr>
              <w:t xml:space="preserve">بخش </w:t>
            </w:r>
            <w:r>
              <w:rPr>
                <w:rStyle w:val="IndexLink"/>
              </w:rPr>
              <w:t>2</w:t>
            </w:r>
            <w:r>
              <w:rPr>
                <w:rStyle w:val="IndexLink"/>
                <w:rtl w:val="true"/>
              </w:rPr>
              <w:t xml:space="preserve">: </w:t>
            </w:r>
            <w:r>
              <w:rPr>
                <w:rStyle w:val="IndexLink"/>
                <w:rtl w:val="true"/>
              </w:rPr>
              <w:t>سپس بر کفر خود افزودند</w:t>
            </w:r>
            <w:r>
              <w:rPr>
                <w:rStyle w:val="IndexLink"/>
                <w:rtl w:val="true"/>
              </w:rPr>
              <w:t>.</w:t>
              <w:tab/>
            </w:r>
            <w:r>
              <w:rPr>
                <w:rStyle w:val="IndexLink"/>
              </w:rPr>
              <w:t>489</w:t>
            </w:r>
          </w:hyperlink>
        </w:p>
        <w:p>
          <w:pPr>
            <w:pStyle w:val="Contents3"/>
            <w:tabs>
              <w:tab w:val="clear" w:pos="8459"/>
              <w:tab w:val="right" w:pos="9026" w:leader="dot"/>
            </w:tabs>
            <w:rPr/>
          </w:pPr>
          <w:hyperlink w:anchor="__RefHeading___Toc16361167_2142443653">
            <w:r>
              <w:rPr>
                <w:webHidden/>
                <w:rStyle w:val="IndexLink"/>
                <w:rtl w:val="true"/>
              </w:rPr>
              <w:t xml:space="preserve">باب </w:t>
            </w:r>
            <w:r>
              <w:rPr>
                <w:rStyle w:val="IndexLink"/>
              </w:rPr>
              <w:t>1</w:t>
            </w:r>
            <w:r>
              <w:rPr>
                <w:rStyle w:val="IndexLink"/>
                <w:rtl w:val="true"/>
              </w:rPr>
              <w:t xml:space="preserve">: </w:t>
            </w:r>
            <w:r>
              <w:rPr>
                <w:rStyle w:val="IndexLink"/>
                <w:rtl w:val="true"/>
              </w:rPr>
              <w:t>إِنَّ الْمُنافِقِينَ يُخَادِعُونَ اللَّهَ وَ هُوَ خَادِعُهُمْ</w:t>
            </w:r>
            <w:r>
              <w:rPr>
                <w:rStyle w:val="IndexLink"/>
                <w:rtl w:val="true"/>
              </w:rPr>
              <w:tab/>
            </w:r>
            <w:r>
              <w:rPr>
                <w:rStyle w:val="IndexLink"/>
              </w:rPr>
              <w:t>496</w:t>
            </w:r>
          </w:hyperlink>
        </w:p>
        <w:p>
          <w:pPr>
            <w:pStyle w:val="Contents4"/>
            <w:tabs>
              <w:tab w:val="clear" w:pos="8176"/>
              <w:tab w:val="right" w:pos="9026" w:leader="dot"/>
            </w:tabs>
            <w:rPr/>
          </w:pPr>
          <w:hyperlink w:anchor="__RefHeading___Toc16361169_2142443653">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16361171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منافقان </w:t>
            </w:r>
            <w:r>
              <w:rPr>
                <w:rStyle w:val="IndexLink"/>
                <w:rtl w:val="true"/>
              </w:rPr>
              <w:t>[</w:t>
            </w:r>
            <w:r>
              <w:rPr>
                <w:rStyle w:val="IndexLink"/>
                <w:rtl w:val="true"/>
              </w:rPr>
              <w:t>به گمان خود</w:t>
            </w:r>
            <w:r>
              <w:rPr>
                <w:rStyle w:val="IndexLink"/>
                <w:rtl w:val="true"/>
              </w:rPr>
              <w:t xml:space="preserve">] </w:t>
            </w:r>
            <w:r>
              <w:rPr>
                <w:rStyle w:val="IndexLink"/>
                <w:rtl w:val="true"/>
              </w:rPr>
              <w:t>می خواهند خدا را فریب دهند؛ در حالی که او آن ها را فریب می دهد</w:t>
            </w:r>
            <w:r>
              <w:rPr>
                <w:rStyle w:val="IndexLink"/>
                <w:rtl w:val="true"/>
              </w:rPr>
              <w:t>.</w:t>
              <w:tab/>
            </w:r>
            <w:r>
              <w:rPr>
                <w:rStyle w:val="IndexLink"/>
              </w:rPr>
              <w:t>497</w:t>
            </w:r>
          </w:hyperlink>
        </w:p>
        <w:p>
          <w:pPr>
            <w:pStyle w:val="Contents4"/>
            <w:tabs>
              <w:tab w:val="clear" w:pos="8176"/>
              <w:tab w:val="right" w:pos="9026" w:leader="dot"/>
            </w:tabs>
            <w:rPr/>
          </w:pPr>
          <w:hyperlink w:anchor="__RefHeading___Toc16361173_2142443653">
            <w:r>
              <w:rPr>
                <w:webHidden/>
                <w:rStyle w:val="IndexLink"/>
                <w:rtl w:val="true"/>
              </w:rPr>
              <w:t xml:space="preserve">بخش </w:t>
            </w:r>
            <w:r>
              <w:rPr>
                <w:rStyle w:val="IndexLink"/>
              </w:rPr>
              <w:t>2</w:t>
            </w:r>
            <w:r>
              <w:rPr>
                <w:rStyle w:val="IndexLink"/>
                <w:rtl w:val="true"/>
              </w:rPr>
              <w:t xml:space="preserve">: </w:t>
            </w:r>
            <w:r>
              <w:rPr>
                <w:rStyle w:val="IndexLink"/>
                <w:rtl w:val="true"/>
              </w:rPr>
              <w:t>و هنگامی که به نماز بر می خیزند، با کسالت بر می خیزند</w:t>
            </w:r>
            <w:r>
              <w:rPr>
                <w:rStyle w:val="IndexLink"/>
                <w:rtl w:val="true"/>
              </w:rPr>
              <w:t>.</w:t>
              <w:tab/>
            </w:r>
            <w:r>
              <w:rPr>
                <w:rStyle w:val="IndexLink"/>
              </w:rPr>
              <w:t>498</w:t>
            </w:r>
          </w:hyperlink>
        </w:p>
        <w:p>
          <w:pPr>
            <w:pStyle w:val="Contents4"/>
            <w:tabs>
              <w:tab w:val="clear" w:pos="8176"/>
              <w:tab w:val="right" w:pos="9026" w:leader="dot"/>
            </w:tabs>
            <w:rPr/>
          </w:pPr>
          <w:hyperlink w:anchor="__RefHeading___Toc16361175_2142443653">
            <w:r>
              <w:rPr>
                <w:webHidden/>
                <w:rStyle w:val="IndexLink"/>
                <w:rtl w:val="true"/>
              </w:rPr>
              <w:t xml:space="preserve">بخش </w:t>
            </w:r>
            <w:r>
              <w:rPr>
                <w:rStyle w:val="IndexLink"/>
              </w:rPr>
              <w:t>3</w:t>
            </w:r>
            <w:r>
              <w:rPr>
                <w:rStyle w:val="IndexLink"/>
                <w:rtl w:val="true"/>
              </w:rPr>
              <w:t xml:space="preserve">: </w:t>
            </w:r>
            <w:r>
              <w:rPr>
                <w:rStyle w:val="IndexLink"/>
                <w:rtl w:val="true"/>
              </w:rPr>
              <w:t>و در برابر مردم ریا می کنند؛ و خدا را جز اندکی یاد نمی نمایند</w:t>
            </w:r>
            <w:r>
              <w:rPr>
                <w:rStyle w:val="IndexLink"/>
                <w:rtl w:val="true"/>
              </w:rPr>
              <w:t>.</w:t>
              <w:tab/>
            </w:r>
            <w:r>
              <w:rPr>
                <w:rStyle w:val="IndexLink"/>
              </w:rPr>
              <w:t>498</w:t>
            </w:r>
          </w:hyperlink>
        </w:p>
        <w:p>
          <w:pPr>
            <w:pStyle w:val="Contents3"/>
            <w:tabs>
              <w:tab w:val="clear" w:pos="8459"/>
              <w:tab w:val="right" w:pos="9026" w:leader="dot"/>
            </w:tabs>
            <w:rPr/>
          </w:pPr>
          <w:hyperlink w:anchor="__RefHeading___Toc16361177_2142443653">
            <w:r>
              <w:rPr>
                <w:webHidden/>
                <w:rStyle w:val="IndexLink"/>
                <w:rtl w:val="true"/>
              </w:rPr>
              <w:t xml:space="preserve">باب </w:t>
            </w:r>
            <w:r>
              <w:rPr>
                <w:rStyle w:val="IndexLink"/>
              </w:rPr>
              <w:t>1</w:t>
            </w:r>
            <w:r>
              <w:rPr>
                <w:rStyle w:val="IndexLink"/>
                <w:rtl w:val="true"/>
              </w:rPr>
              <w:t xml:space="preserve">: </w:t>
            </w:r>
            <w:r>
              <w:rPr>
                <w:rStyle w:val="IndexLink"/>
                <w:rtl w:val="true"/>
              </w:rPr>
              <w:t>إِنَّ الْمُنَافِقِينَ فِي الدَّرْكِ الْأَسْفَلِ مِنَ النَّارِ وَ لَنْ تَجِدَ لَهُمْ نَصِيراً</w:t>
            </w:r>
            <w:r>
              <w:rPr>
                <w:rStyle w:val="IndexLink"/>
                <w:rtl w:val="true"/>
              </w:rPr>
              <w:tab/>
            </w:r>
            <w:r>
              <w:rPr>
                <w:rStyle w:val="IndexLink"/>
              </w:rPr>
              <w:t>501</w:t>
            </w:r>
          </w:hyperlink>
        </w:p>
        <w:p>
          <w:pPr>
            <w:pStyle w:val="Contents4"/>
            <w:tabs>
              <w:tab w:val="clear" w:pos="8176"/>
              <w:tab w:val="right" w:pos="9026" w:leader="dot"/>
            </w:tabs>
            <w:rPr/>
          </w:pPr>
          <w:hyperlink w:anchor="__RefHeading___Toc16361179_2142443653">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16361181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منافقان در پایین ترین درکات </w:t>
            </w:r>
            <w:r>
              <w:rPr>
                <w:rStyle w:val="IndexLink"/>
                <w:rtl w:val="true"/>
              </w:rPr>
              <w:t>[</w:t>
            </w:r>
            <w:r>
              <w:rPr>
                <w:rStyle w:val="IndexLink"/>
                <w:rtl w:val="true"/>
              </w:rPr>
              <w:t>و طبقات</w:t>
            </w:r>
            <w:r>
              <w:rPr>
                <w:rStyle w:val="IndexLink"/>
                <w:rtl w:val="true"/>
              </w:rPr>
              <w:t xml:space="preserve">] </w:t>
            </w:r>
            <w:r>
              <w:rPr>
                <w:rStyle w:val="IndexLink"/>
                <w:rtl w:val="true"/>
              </w:rPr>
              <w:t>دوزخ قرار دارند؛ و هرگز یاوری برای آن ها نخواهی یافت</w:t>
            </w:r>
            <w:r>
              <w:rPr>
                <w:rStyle w:val="IndexLink"/>
                <w:rtl w:val="true"/>
              </w:rPr>
              <w:t>.</w:t>
              <w:tab/>
            </w:r>
            <w:r>
              <w:rPr>
                <w:rStyle w:val="IndexLink"/>
              </w:rPr>
              <w:t>502</w:t>
            </w:r>
          </w:hyperlink>
        </w:p>
        <w:p>
          <w:pPr>
            <w:pStyle w:val="Contents3"/>
            <w:tabs>
              <w:tab w:val="clear" w:pos="8459"/>
              <w:tab w:val="right" w:pos="9026" w:leader="dot"/>
            </w:tabs>
            <w:rPr/>
          </w:pPr>
          <w:hyperlink w:anchor="__RefHeading___Toc16361183_2142443653">
            <w:r>
              <w:rPr>
                <w:webHidden/>
                <w:rStyle w:val="IndexLink"/>
                <w:rtl w:val="true"/>
              </w:rPr>
              <w:t xml:space="preserve">باب </w:t>
            </w:r>
            <w:r>
              <w:rPr>
                <w:rStyle w:val="IndexLink"/>
              </w:rPr>
              <w:t>2</w:t>
            </w:r>
            <w:r>
              <w:rPr>
                <w:rStyle w:val="IndexLink"/>
                <w:rtl w:val="true"/>
              </w:rPr>
              <w:t xml:space="preserve">: </w:t>
            </w:r>
            <w:r>
              <w:rPr>
                <w:rStyle w:val="IndexLink"/>
                <w:rtl w:val="true"/>
              </w:rPr>
              <w:t>فِي الدَّرْكِ الْأَسْفَلِ مِنَ النَّارِ</w:t>
            </w:r>
            <w:r>
              <w:rPr>
                <w:rStyle w:val="IndexLink"/>
                <w:rtl w:val="true"/>
              </w:rPr>
              <w:tab/>
            </w:r>
            <w:r>
              <w:rPr>
                <w:rStyle w:val="IndexLink"/>
              </w:rPr>
              <w:t>503</w:t>
            </w:r>
          </w:hyperlink>
        </w:p>
        <w:p>
          <w:pPr>
            <w:pStyle w:val="Contents4"/>
            <w:tabs>
              <w:tab w:val="clear" w:pos="8176"/>
              <w:tab w:val="right" w:pos="9026" w:leader="dot"/>
            </w:tabs>
            <w:rPr/>
          </w:pPr>
          <w:hyperlink w:anchor="__RefHeading___Toc16361185_2142443653">
            <w:r>
              <w:rPr>
                <w:webHidden/>
                <w:rStyle w:val="IndexLink"/>
                <w:rtl w:val="true"/>
              </w:rPr>
              <w:t>اشاره</w:t>
            </w:r>
            <w:r>
              <w:rPr>
                <w:rStyle w:val="IndexLink"/>
                <w:rtl w:val="true"/>
              </w:rPr>
              <w:tab/>
            </w:r>
            <w:r>
              <w:rPr>
                <w:rStyle w:val="IndexLink"/>
              </w:rPr>
              <w:t>503</w:t>
            </w:r>
          </w:hyperlink>
        </w:p>
        <w:p>
          <w:pPr>
            <w:pStyle w:val="Contents4"/>
            <w:tabs>
              <w:tab w:val="clear" w:pos="8176"/>
              <w:tab w:val="right" w:pos="9026" w:leader="dot"/>
            </w:tabs>
            <w:rPr/>
          </w:pPr>
          <w:hyperlink w:anchor="__RefHeading___Toc16361187_2142443653">
            <w:r>
              <w:rPr>
                <w:webHidden/>
                <w:rStyle w:val="IndexLink"/>
                <w:rtl w:val="true"/>
              </w:rPr>
              <w:t xml:space="preserve">بخش </w:t>
            </w:r>
            <w:r>
              <w:rPr>
                <w:rStyle w:val="IndexLink"/>
              </w:rPr>
              <w:t>2</w:t>
            </w:r>
            <w:r>
              <w:rPr>
                <w:rStyle w:val="IndexLink"/>
                <w:rtl w:val="true"/>
              </w:rPr>
              <w:t xml:space="preserve">: </w:t>
            </w:r>
            <w:r>
              <w:rPr>
                <w:rStyle w:val="IndexLink"/>
                <w:rtl w:val="true"/>
              </w:rPr>
              <w:t>در فروترین طبقات آتش هستند</w:t>
            </w:r>
            <w:r>
              <w:rPr>
                <w:rStyle w:val="IndexLink"/>
                <w:rtl w:val="true"/>
              </w:rPr>
              <w:t>.</w:t>
              <w:tab/>
            </w:r>
            <w:r>
              <w:rPr>
                <w:rStyle w:val="IndexLink"/>
              </w:rPr>
              <w:t>504</w:t>
            </w:r>
          </w:hyperlink>
        </w:p>
        <w:p>
          <w:pPr>
            <w:pStyle w:val="Contents3"/>
            <w:tabs>
              <w:tab w:val="clear" w:pos="8459"/>
              <w:tab w:val="right" w:pos="9026" w:leader="dot"/>
            </w:tabs>
            <w:rPr/>
          </w:pPr>
          <w:hyperlink w:anchor="__RefHeading___Toc16361189_2142443653">
            <w:r>
              <w:rPr>
                <w:webHidden/>
                <w:rStyle w:val="IndexLink"/>
                <w:rtl w:val="true"/>
              </w:rPr>
              <w:t xml:space="preserve">باب </w:t>
            </w:r>
            <w:r>
              <w:rPr>
                <w:rStyle w:val="IndexLink"/>
              </w:rPr>
              <w:t>2</w:t>
            </w:r>
            <w:r>
              <w:rPr>
                <w:rStyle w:val="IndexLink"/>
                <w:rtl w:val="true"/>
              </w:rPr>
              <w:t xml:space="preserve">: </w:t>
            </w:r>
            <w:r>
              <w:rPr>
                <w:rStyle w:val="IndexLink"/>
                <w:rtl w:val="true"/>
              </w:rPr>
              <w:t>وَ إِذا قَامُوا إِلَى الصَّلاةِ قَامُوا كُسالى</w:t>
            </w:r>
            <w:r>
              <w:rPr>
                <w:rStyle w:val="IndexLink"/>
                <w:rtl w:val="true"/>
              </w:rPr>
              <w:tab/>
            </w:r>
            <w:r>
              <w:rPr>
                <w:rStyle w:val="IndexLink"/>
              </w:rPr>
              <w:t>510</w:t>
            </w:r>
          </w:hyperlink>
        </w:p>
        <w:p>
          <w:pPr>
            <w:pStyle w:val="Contents3"/>
            <w:tabs>
              <w:tab w:val="clear" w:pos="8459"/>
              <w:tab w:val="right" w:pos="9026" w:leader="dot"/>
            </w:tabs>
            <w:rPr/>
          </w:pPr>
          <w:hyperlink w:anchor="__RefHeading___Toc16361191_2142443653">
            <w:r>
              <w:rPr>
                <w:webHidden/>
                <w:rStyle w:val="IndexLink"/>
                <w:rtl w:val="true"/>
              </w:rPr>
              <w:t xml:space="preserve">باب </w:t>
            </w:r>
            <w:r>
              <w:rPr>
                <w:rStyle w:val="IndexLink"/>
              </w:rPr>
              <w:t>3</w:t>
            </w:r>
            <w:r>
              <w:rPr>
                <w:rStyle w:val="IndexLink"/>
                <w:rtl w:val="true"/>
              </w:rPr>
              <w:t xml:space="preserve">: </w:t>
            </w:r>
            <w:r>
              <w:rPr>
                <w:rStyle w:val="IndexLink"/>
                <w:rtl w:val="true"/>
              </w:rPr>
              <w:t>يُراؤُنَ النَّاسَ وَ لا يَذْكُرُونَ اللَّهَ إِلَّا قَلِيلاً</w:t>
            </w:r>
            <w:r>
              <w:rPr>
                <w:rStyle w:val="IndexLink"/>
                <w:rtl w:val="true"/>
              </w:rPr>
              <w:tab/>
            </w:r>
            <w:r>
              <w:rPr>
                <w:rStyle w:val="IndexLink"/>
              </w:rPr>
              <w:t>510</w:t>
            </w:r>
          </w:hyperlink>
        </w:p>
        <w:p>
          <w:pPr>
            <w:pStyle w:val="Contents3"/>
            <w:tabs>
              <w:tab w:val="clear" w:pos="8459"/>
              <w:tab w:val="right" w:pos="9026" w:leader="dot"/>
            </w:tabs>
            <w:rPr/>
          </w:pPr>
          <w:hyperlink w:anchor="__RefHeading___Toc16361193_2142443653">
            <w:r>
              <w:rPr>
                <w:webHidden/>
                <w:rStyle w:val="IndexLink"/>
                <w:rtl w:val="true"/>
              </w:rPr>
              <w:t xml:space="preserve">باب </w:t>
            </w:r>
            <w:r>
              <w:rPr>
                <w:rStyle w:val="IndexLink"/>
              </w:rPr>
              <w:t>1</w:t>
            </w:r>
            <w:r>
              <w:rPr>
                <w:rStyle w:val="IndexLink"/>
                <w:rtl w:val="true"/>
              </w:rPr>
              <w:t xml:space="preserve">: </w:t>
            </w:r>
            <w:r>
              <w:rPr>
                <w:rStyle w:val="IndexLink"/>
                <w:rtl w:val="true"/>
              </w:rPr>
              <w:t>وَ إِنْ مِنْ أَهْلِ الْكِتابِ إِلاَّ لَيُؤْمِنَنَّ بِهِ قَبْلَ مَوْتِهِ وَ يَوْمَ الْقِيَامَةِ يَكُونُ عَلَيْهِمْ شَهِيداً</w:t>
            </w:r>
            <w:r>
              <w:rPr>
                <w:rStyle w:val="IndexLink"/>
                <w:rtl w:val="true"/>
              </w:rPr>
              <w:tab/>
            </w:r>
            <w:r>
              <w:rPr>
                <w:rStyle w:val="IndexLink"/>
              </w:rPr>
              <w:t>532</w:t>
            </w:r>
          </w:hyperlink>
        </w:p>
        <w:p>
          <w:pPr>
            <w:pStyle w:val="Contents4"/>
            <w:tabs>
              <w:tab w:val="clear" w:pos="8176"/>
              <w:tab w:val="right" w:pos="9026" w:leader="dot"/>
            </w:tabs>
            <w:rPr/>
          </w:pPr>
          <w:hyperlink w:anchor="__RefHeading___Toc16361195_2142443653">
            <w:r>
              <w:rPr>
                <w:webHidden/>
                <w:rStyle w:val="IndexLink"/>
                <w:rtl w:val="true"/>
              </w:rPr>
              <w:t>اشاره</w:t>
            </w:r>
            <w:r>
              <w:rPr>
                <w:rStyle w:val="IndexLink"/>
                <w:rtl w:val="true"/>
              </w:rPr>
              <w:tab/>
            </w:r>
            <w:r>
              <w:rPr>
                <w:rStyle w:val="IndexLink"/>
              </w:rPr>
              <w:t>532</w:t>
            </w:r>
          </w:hyperlink>
        </w:p>
        <w:p>
          <w:pPr>
            <w:pStyle w:val="Contents4"/>
            <w:tabs>
              <w:tab w:val="clear" w:pos="8176"/>
              <w:tab w:val="right" w:pos="9026" w:leader="dot"/>
            </w:tabs>
            <w:rPr/>
          </w:pPr>
          <w:hyperlink w:anchor="__RefHeading___Toc16361197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هیچ یک از اهل کتاب نیست مگر این که پیش از مرگش به او </w:t>
            </w:r>
            <w:r>
              <w:rPr>
                <w:rStyle w:val="IndexLink"/>
                <w:rtl w:val="true"/>
              </w:rPr>
              <w:t>(</w:t>
            </w:r>
            <w:r>
              <w:rPr>
                <w:rStyle w:val="IndexLink"/>
                <w:rtl w:val="true"/>
              </w:rPr>
              <w:t>حضرت مسیح</w:t>
            </w:r>
            <w:r>
              <w:rPr>
                <w:rStyle w:val="IndexLink"/>
                <w:rtl w:val="true"/>
              </w:rPr>
              <w:t xml:space="preserve">) </w:t>
            </w:r>
            <w:r>
              <w:rPr>
                <w:rStyle w:val="IndexLink"/>
                <w:rtl w:val="true"/>
              </w:rPr>
              <w:t>ایمان می آورد؛ و روز قیامت، علیه آن ها گواه خواهد بود</w:t>
            </w:r>
            <w:r>
              <w:rPr>
                <w:rStyle w:val="IndexLink"/>
                <w:rtl w:val="true"/>
              </w:rPr>
              <w:t>.</w:t>
              <w:tab/>
            </w:r>
            <w:r>
              <w:rPr>
                <w:rStyle w:val="IndexLink"/>
              </w:rPr>
              <w:t>533</w:t>
            </w:r>
          </w:hyperlink>
        </w:p>
        <w:p>
          <w:pPr>
            <w:pStyle w:val="Contents3"/>
            <w:tabs>
              <w:tab w:val="clear" w:pos="8459"/>
              <w:tab w:val="right" w:pos="9026" w:leader="dot"/>
            </w:tabs>
            <w:rPr/>
          </w:pPr>
          <w:hyperlink w:anchor="__RefHeading___Toc16361199_2142443653">
            <w:r>
              <w:rPr>
                <w:webHidden/>
                <w:rStyle w:val="IndexLink"/>
                <w:rtl w:val="true"/>
              </w:rPr>
              <w:t xml:space="preserve">باب </w:t>
            </w:r>
            <w:r>
              <w:rPr>
                <w:rStyle w:val="IndexLink"/>
              </w:rPr>
              <w:t>1</w:t>
            </w:r>
            <w:r>
              <w:rPr>
                <w:rStyle w:val="IndexLink"/>
                <w:rtl w:val="true"/>
              </w:rPr>
              <w:t xml:space="preserve">: </w:t>
            </w:r>
            <w:r>
              <w:rPr>
                <w:rStyle w:val="IndexLink"/>
                <w:rtl w:val="true"/>
              </w:rPr>
              <w:t>إِنَّا أَوْحَيْنَا</w:t>
            </w:r>
            <w:r>
              <w:rPr>
                <w:rStyle w:val="IndexLink"/>
                <w:rtl w:val="true"/>
              </w:rPr>
              <w:tab/>
            </w:r>
            <w:r>
              <w:rPr>
                <w:rStyle w:val="IndexLink"/>
              </w:rPr>
              <w:t>534</w:t>
            </w:r>
          </w:hyperlink>
        </w:p>
        <w:p>
          <w:pPr>
            <w:pStyle w:val="Contents4"/>
            <w:tabs>
              <w:tab w:val="clear" w:pos="8176"/>
              <w:tab w:val="right" w:pos="9026" w:leader="dot"/>
            </w:tabs>
            <w:rPr/>
          </w:pPr>
          <w:hyperlink w:anchor="__RefHeading___Toc16361201_2142443653">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16361203_2142443653">
            <w:r>
              <w:rPr>
                <w:webHidden/>
                <w:rStyle w:val="IndexLink"/>
                <w:rtl w:val="true"/>
              </w:rPr>
              <w:t xml:space="preserve">بخش </w:t>
            </w:r>
            <w:r>
              <w:rPr>
                <w:rStyle w:val="IndexLink"/>
              </w:rPr>
              <w:t>1</w:t>
            </w:r>
            <w:r>
              <w:rPr>
                <w:rStyle w:val="IndexLink"/>
                <w:rtl w:val="true"/>
              </w:rPr>
              <w:t xml:space="preserve">: </w:t>
            </w:r>
            <w:r>
              <w:rPr>
                <w:rStyle w:val="IndexLink"/>
                <w:rtl w:val="true"/>
              </w:rPr>
              <w:t>ما وحی فرستادیم</w:t>
            </w:r>
            <w:r>
              <w:rPr>
                <w:rStyle w:val="IndexLink"/>
                <w:rtl w:val="true"/>
              </w:rPr>
              <w:t>.</w:t>
              <w:tab/>
            </w:r>
            <w:r>
              <w:rPr>
                <w:rStyle w:val="IndexLink"/>
              </w:rPr>
              <w:t>535</w:t>
            </w:r>
          </w:hyperlink>
        </w:p>
        <w:p>
          <w:pPr>
            <w:pStyle w:val="Contents3"/>
            <w:tabs>
              <w:tab w:val="clear" w:pos="8459"/>
              <w:tab w:val="right" w:pos="9026" w:leader="dot"/>
            </w:tabs>
            <w:rPr/>
          </w:pPr>
          <w:hyperlink w:anchor="__RefHeading___Toc16361205_2142443653">
            <w:r>
              <w:rPr>
                <w:webHidden/>
                <w:rStyle w:val="IndexLink"/>
                <w:rtl w:val="true"/>
              </w:rPr>
              <w:t>باب</w:t>
            </w:r>
            <w:r>
              <w:rPr>
                <w:rStyle w:val="IndexLink"/>
              </w:rPr>
              <w:t>2</w:t>
            </w:r>
            <w:r>
              <w:rPr>
                <w:rStyle w:val="IndexLink"/>
                <w:rtl w:val="true"/>
              </w:rPr>
              <w:t xml:space="preserve"> : </w:t>
            </w:r>
            <w:r>
              <w:rPr>
                <w:rStyle w:val="IndexLink"/>
                <w:rtl w:val="true"/>
              </w:rPr>
              <w:t>إِنَّا أَوْحَيْنَا إِلَيْكَ كَمَا أَوْحَيْنَا إِلَى نُوحٍ وَ النَّبِيِّينَ مِنْ بَعْدِهِ وَ أَوْحَيْنَا إِلَى إِبْرَاهِيمَ وَ إِسْمَاعِيلَ وَ إِسْحَاقَ وَ يَعْقُوبَ وَ الْأَسْبَاطِ وَ عيسى وَ أَيُّوبَ وَ يُونُسَ وَ هَارُونَ وَ سُلَيْمَانَ</w:t>
            </w:r>
            <w:r>
              <w:rPr>
                <w:rStyle w:val="IndexLink"/>
                <w:rtl w:val="true"/>
              </w:rPr>
              <w:tab/>
            </w:r>
            <w:r>
              <w:rPr>
                <w:rStyle w:val="IndexLink"/>
              </w:rPr>
              <w:t>536</w:t>
            </w:r>
          </w:hyperlink>
        </w:p>
        <w:p>
          <w:pPr>
            <w:pStyle w:val="Contents4"/>
            <w:tabs>
              <w:tab w:val="clear" w:pos="8176"/>
              <w:tab w:val="right" w:pos="9026" w:leader="dot"/>
            </w:tabs>
            <w:rPr/>
          </w:pPr>
          <w:hyperlink w:anchor="__RefHeading___Toc16361207_2142443653">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16361209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ما به تو وحی فرستادیم؛ همان گونه که به نوح و پیامبران بعد از او وحی فرستادیم؛ و </w:t>
            </w:r>
            <w:r>
              <w:rPr>
                <w:rStyle w:val="IndexLink"/>
                <w:rtl w:val="true"/>
              </w:rPr>
              <w:t>[</w:t>
            </w:r>
            <w:r>
              <w:rPr>
                <w:rStyle w:val="IndexLink"/>
                <w:rtl w:val="true"/>
              </w:rPr>
              <w:t>نیز</w:t>
            </w:r>
            <w:r>
              <w:rPr>
                <w:rStyle w:val="IndexLink"/>
                <w:rtl w:val="true"/>
              </w:rPr>
              <w:t xml:space="preserve">] </w:t>
            </w:r>
            <w:r>
              <w:rPr>
                <w:rStyle w:val="IndexLink"/>
                <w:rtl w:val="true"/>
              </w:rPr>
              <w:t xml:space="preserve">به ابراهیم و اسماعیل و اسحاق و یعقوب و اسباط </w:t>
            </w:r>
            <w:r>
              <w:rPr>
                <w:rStyle w:val="IndexLink"/>
                <w:rtl w:val="true"/>
              </w:rPr>
              <w:t>(</w:t>
            </w:r>
            <w:r>
              <w:rPr>
                <w:rStyle w:val="IndexLink"/>
                <w:rtl w:val="true"/>
              </w:rPr>
              <w:t>پیامبران از فرزندان یعقوب</w:t>
            </w:r>
            <w:r>
              <w:rPr>
                <w:rStyle w:val="IndexLink"/>
                <w:rtl w:val="true"/>
              </w:rPr>
              <w:t xml:space="preserve">) </w:t>
            </w:r>
            <w:r>
              <w:rPr>
                <w:rStyle w:val="IndexLink"/>
                <w:rtl w:val="true"/>
              </w:rPr>
              <w:t>و عیسی و ایوب و یونس و هارون و سلیمان وحی نمودیم؛ و به داود زبور بخشیدیم</w:t>
            </w:r>
            <w:r>
              <w:rPr>
                <w:rStyle w:val="IndexLink"/>
                <w:rtl w:val="true"/>
              </w:rPr>
              <w:t>.</w:t>
              <w:tab/>
            </w:r>
            <w:r>
              <w:rPr>
                <w:rStyle w:val="IndexLink"/>
              </w:rPr>
              <w:t>537</w:t>
            </w:r>
          </w:hyperlink>
        </w:p>
        <w:p>
          <w:pPr>
            <w:pStyle w:val="Contents3"/>
            <w:tabs>
              <w:tab w:val="clear" w:pos="8459"/>
              <w:tab w:val="right" w:pos="9026" w:leader="dot"/>
            </w:tabs>
            <w:rPr/>
          </w:pPr>
          <w:hyperlink w:anchor="__RefHeading___Toc16361211_2142443653">
            <w:r>
              <w:rPr>
                <w:webHidden/>
                <w:rStyle w:val="IndexLink"/>
                <w:rtl w:val="true"/>
              </w:rPr>
              <w:t>باب</w:t>
            </w:r>
            <w:r>
              <w:rPr>
                <w:rStyle w:val="IndexLink"/>
              </w:rPr>
              <w:t>3</w:t>
            </w:r>
            <w:r>
              <w:rPr>
                <w:rStyle w:val="IndexLink"/>
                <w:rtl w:val="true"/>
              </w:rPr>
              <w:t xml:space="preserve">: </w:t>
            </w:r>
            <w:r>
              <w:rPr>
                <w:rStyle w:val="IndexLink"/>
                <w:rtl w:val="true"/>
              </w:rPr>
              <w:t>وَ آتَيْنا دَاوُدَ زَبُوراً</w:t>
            </w:r>
            <w:r>
              <w:rPr>
                <w:rStyle w:val="IndexLink"/>
                <w:rtl w:val="true"/>
              </w:rPr>
              <w:tab/>
            </w:r>
            <w:r>
              <w:rPr>
                <w:rStyle w:val="IndexLink"/>
              </w:rPr>
              <w:t>538</w:t>
            </w:r>
          </w:hyperlink>
        </w:p>
        <w:p>
          <w:pPr>
            <w:pStyle w:val="Contents4"/>
            <w:tabs>
              <w:tab w:val="clear" w:pos="8176"/>
              <w:tab w:val="right" w:pos="9026" w:leader="dot"/>
            </w:tabs>
            <w:rPr/>
          </w:pPr>
          <w:hyperlink w:anchor="__RefHeading___Toc16361213_2142443653">
            <w:r>
              <w:rPr>
                <w:webHidden/>
                <w:rStyle w:val="IndexLink"/>
                <w:rtl w:val="true"/>
              </w:rPr>
              <w:t>اشاره</w:t>
            </w:r>
            <w:r>
              <w:rPr>
                <w:rStyle w:val="IndexLink"/>
                <w:rtl w:val="true"/>
              </w:rPr>
              <w:tab/>
            </w:r>
            <w:r>
              <w:rPr>
                <w:rStyle w:val="IndexLink"/>
              </w:rPr>
              <w:t>538</w:t>
            </w:r>
          </w:hyperlink>
        </w:p>
        <w:p>
          <w:pPr>
            <w:pStyle w:val="Contents4"/>
            <w:tabs>
              <w:tab w:val="clear" w:pos="8176"/>
              <w:tab w:val="right" w:pos="9026" w:leader="dot"/>
            </w:tabs>
            <w:rPr/>
          </w:pPr>
          <w:hyperlink w:anchor="__RefHeading___Toc16361215_2142443653">
            <w:r>
              <w:rPr>
                <w:webHidden/>
                <w:rStyle w:val="IndexLink"/>
                <w:rtl w:val="true"/>
              </w:rPr>
              <w:t>بخش</w:t>
            </w:r>
            <w:r>
              <w:rPr>
                <w:rStyle w:val="IndexLink"/>
              </w:rPr>
              <w:t>3</w:t>
            </w:r>
            <w:r>
              <w:rPr>
                <w:rStyle w:val="IndexLink"/>
                <w:rtl w:val="true"/>
              </w:rPr>
              <w:t xml:space="preserve">: </w:t>
            </w:r>
            <w:r>
              <w:rPr>
                <w:rStyle w:val="IndexLink"/>
                <w:rtl w:val="true"/>
              </w:rPr>
              <w:t>و به داوود زبور دادیم</w:t>
            </w:r>
            <w:r>
              <w:rPr>
                <w:rStyle w:val="IndexLink"/>
                <w:rtl w:val="true"/>
              </w:rPr>
              <w:t>.</w:t>
              <w:tab/>
            </w:r>
            <w:r>
              <w:rPr>
                <w:rStyle w:val="IndexLink"/>
              </w:rPr>
              <w:t>539</w:t>
            </w:r>
          </w:hyperlink>
        </w:p>
        <w:p>
          <w:pPr>
            <w:pStyle w:val="Contents3"/>
            <w:tabs>
              <w:tab w:val="clear" w:pos="8459"/>
              <w:tab w:val="right" w:pos="9026" w:leader="dot"/>
            </w:tabs>
            <w:rPr/>
          </w:pPr>
          <w:hyperlink w:anchor="__RefHeading___Toc16361217_2142443653">
            <w:r>
              <w:rPr>
                <w:webHidden/>
                <w:rStyle w:val="IndexLink"/>
                <w:rtl w:val="true"/>
              </w:rPr>
              <w:t xml:space="preserve">باب </w:t>
            </w:r>
            <w:r>
              <w:rPr>
                <w:rStyle w:val="IndexLink"/>
              </w:rPr>
              <w:t>1</w:t>
            </w:r>
            <w:r>
              <w:rPr>
                <w:rStyle w:val="IndexLink"/>
                <w:rtl w:val="true"/>
              </w:rPr>
              <w:t xml:space="preserve">: </w:t>
            </w:r>
            <w:r>
              <w:rPr>
                <w:rStyle w:val="IndexLink"/>
                <w:rtl w:val="true"/>
              </w:rPr>
              <w:t>وَ رُسُلاً قَدْ قَصَصْناهُمْ عَلَيْكَ مِنْ قَبْلُ وَ رُسُلاً لَمْ نَقْصُصْهُمْ عَلَيْكَ</w:t>
            </w:r>
            <w:r>
              <w:rPr>
                <w:rStyle w:val="IndexLink"/>
                <w:rtl w:val="true"/>
              </w:rPr>
              <w:tab/>
            </w:r>
            <w:r>
              <w:rPr>
                <w:rStyle w:val="IndexLink"/>
              </w:rPr>
              <w:t>540</w:t>
            </w:r>
          </w:hyperlink>
        </w:p>
        <w:p>
          <w:pPr>
            <w:pStyle w:val="Contents3"/>
            <w:tabs>
              <w:tab w:val="clear" w:pos="8459"/>
              <w:tab w:val="right" w:pos="9026" w:leader="dot"/>
            </w:tabs>
            <w:rPr/>
          </w:pPr>
          <w:hyperlink w:anchor="__RefHeading___Toc16361219_2142443653">
            <w:r>
              <w:rPr>
                <w:webHidden/>
                <w:rStyle w:val="IndexLink"/>
                <w:rtl w:val="true"/>
              </w:rPr>
              <w:t xml:space="preserve">باب </w:t>
            </w:r>
            <w:r>
              <w:rPr>
                <w:rStyle w:val="IndexLink"/>
              </w:rPr>
              <w:t>2</w:t>
            </w:r>
            <w:r>
              <w:rPr>
                <w:rStyle w:val="IndexLink"/>
                <w:rtl w:val="true"/>
              </w:rPr>
              <w:t xml:space="preserve">: </w:t>
            </w:r>
            <w:r>
              <w:rPr>
                <w:rStyle w:val="IndexLink"/>
                <w:rtl w:val="true"/>
              </w:rPr>
              <w:t>وَ كَلَّمَ اللَّهُ مُوسَى تَكْلِيماً</w:t>
            </w:r>
            <w:r>
              <w:rPr>
                <w:rStyle w:val="IndexLink"/>
                <w:rtl w:val="true"/>
              </w:rPr>
              <w:tab/>
            </w:r>
            <w:r>
              <w:rPr>
                <w:rStyle w:val="IndexLink"/>
              </w:rPr>
              <w:t>540</w:t>
            </w:r>
          </w:hyperlink>
        </w:p>
        <w:p>
          <w:pPr>
            <w:pStyle w:val="Contents4"/>
            <w:tabs>
              <w:tab w:val="clear" w:pos="8176"/>
              <w:tab w:val="right" w:pos="9026" w:leader="dot"/>
            </w:tabs>
            <w:rPr/>
          </w:pPr>
          <w:hyperlink w:anchor="__RefHeading___Toc16361221_2142443653">
            <w:r>
              <w:rPr>
                <w:webHidden/>
                <w:rStyle w:val="IndexLink"/>
                <w:rtl w:val="true"/>
              </w:rPr>
              <w:t>اشاره</w:t>
            </w:r>
            <w:r>
              <w:rPr>
                <w:rStyle w:val="IndexLink"/>
                <w:rtl w:val="true"/>
              </w:rPr>
              <w:tab/>
            </w:r>
            <w:r>
              <w:rPr>
                <w:rStyle w:val="IndexLink"/>
              </w:rPr>
              <w:t>540</w:t>
            </w:r>
          </w:hyperlink>
        </w:p>
        <w:p>
          <w:pPr>
            <w:pStyle w:val="Contents4"/>
            <w:tabs>
              <w:tab w:val="clear" w:pos="8176"/>
              <w:tab w:val="right" w:pos="9026" w:leader="dot"/>
            </w:tabs>
            <w:rPr/>
          </w:pPr>
          <w:hyperlink w:anchor="__RefHeading___Toc16361223_2142443653">
            <w:r>
              <w:rPr>
                <w:webHidden/>
                <w:rStyle w:val="IndexLink"/>
                <w:rtl w:val="true"/>
              </w:rPr>
              <w:t xml:space="preserve">بخش </w:t>
            </w:r>
            <w:r>
              <w:rPr>
                <w:rStyle w:val="IndexLink"/>
              </w:rPr>
              <w:t>2</w:t>
            </w:r>
            <w:r>
              <w:rPr>
                <w:rStyle w:val="IndexLink"/>
                <w:rtl w:val="true"/>
              </w:rPr>
              <w:t xml:space="preserve">: </w:t>
            </w:r>
            <w:r>
              <w:rPr>
                <w:rStyle w:val="IndexLink"/>
                <w:rtl w:val="true"/>
              </w:rPr>
              <w:t>و خداوند با موسی سخن گفت</w:t>
            </w:r>
            <w:r>
              <w:rPr>
                <w:rStyle w:val="IndexLink"/>
                <w:rtl w:val="true"/>
              </w:rPr>
              <w:t>. [</w:t>
            </w:r>
            <w:r>
              <w:rPr>
                <w:rStyle w:val="IndexLink"/>
                <w:rtl w:val="true"/>
              </w:rPr>
              <w:t>و این امتیاز، از آن او بود</w:t>
            </w:r>
            <w:r>
              <w:rPr>
                <w:rStyle w:val="IndexLink"/>
                <w:rtl w:val="true"/>
              </w:rPr>
              <w:t>].</w:t>
              <w:tab/>
            </w:r>
            <w:r>
              <w:rPr>
                <w:rStyle w:val="IndexLink"/>
              </w:rPr>
              <w:t>541</w:t>
            </w:r>
          </w:hyperlink>
        </w:p>
        <w:p>
          <w:pPr>
            <w:pStyle w:val="Contents3"/>
            <w:tabs>
              <w:tab w:val="clear" w:pos="8459"/>
              <w:tab w:val="right" w:pos="9026" w:leader="dot"/>
            </w:tabs>
            <w:rPr/>
          </w:pPr>
          <w:hyperlink w:anchor="__RefHeading___Toc16361225_2142443653">
            <w:r>
              <w:rPr>
                <w:webHidden/>
                <w:rStyle w:val="IndexLink"/>
                <w:rtl w:val="true"/>
              </w:rPr>
              <w:t xml:space="preserve">باب </w:t>
            </w:r>
            <w:r>
              <w:rPr>
                <w:rStyle w:val="IndexLink"/>
              </w:rPr>
              <w:t>1</w:t>
            </w:r>
            <w:r>
              <w:rPr>
                <w:rStyle w:val="IndexLink"/>
                <w:rtl w:val="true"/>
              </w:rPr>
              <w:t xml:space="preserve">: </w:t>
            </w:r>
            <w:r>
              <w:rPr>
                <w:rStyle w:val="IndexLink"/>
                <w:rtl w:val="true"/>
              </w:rPr>
              <w:t>رُسُلاً مُبَشِّرِينَ وَ مُنْذِرِينَ</w:t>
            </w:r>
            <w:r>
              <w:rPr>
                <w:rStyle w:val="IndexLink"/>
                <w:rtl w:val="true"/>
              </w:rPr>
              <w:tab/>
            </w:r>
            <w:r>
              <w:rPr>
                <w:rStyle w:val="IndexLink"/>
              </w:rPr>
              <w:t>546</w:t>
            </w:r>
          </w:hyperlink>
        </w:p>
        <w:p>
          <w:pPr>
            <w:pStyle w:val="Contents3"/>
            <w:tabs>
              <w:tab w:val="clear" w:pos="8459"/>
              <w:tab w:val="right" w:pos="9026" w:leader="dot"/>
            </w:tabs>
            <w:rPr/>
          </w:pPr>
          <w:hyperlink w:anchor="__RefHeading___Toc16361227_2142443653">
            <w:r>
              <w:rPr>
                <w:webHidden/>
                <w:rStyle w:val="IndexLink"/>
                <w:rtl w:val="true"/>
              </w:rPr>
              <w:t xml:space="preserve">باب </w:t>
            </w:r>
            <w:r>
              <w:rPr>
                <w:rStyle w:val="IndexLink"/>
              </w:rPr>
              <w:t>2</w:t>
            </w:r>
            <w:r>
              <w:rPr>
                <w:rStyle w:val="IndexLink"/>
                <w:rtl w:val="true"/>
              </w:rPr>
              <w:t xml:space="preserve">: </w:t>
            </w:r>
            <w:r>
              <w:rPr>
                <w:rStyle w:val="IndexLink"/>
                <w:rtl w:val="true"/>
              </w:rPr>
              <w:t>لِئَلاَّ يَكُونَ لِلنَّاسِ عَلَى اللَّهِ حُجَّةٌ بَعْدَ الرُّسُلِ</w:t>
            </w:r>
            <w:r>
              <w:rPr>
                <w:rStyle w:val="IndexLink"/>
                <w:rtl w:val="true"/>
              </w:rPr>
              <w:tab/>
            </w:r>
            <w:r>
              <w:rPr>
                <w:rStyle w:val="IndexLink"/>
              </w:rPr>
              <w:t>546</w:t>
            </w:r>
          </w:hyperlink>
        </w:p>
        <w:p>
          <w:pPr>
            <w:pStyle w:val="Contents4"/>
            <w:tabs>
              <w:tab w:val="clear" w:pos="8176"/>
              <w:tab w:val="right" w:pos="9026" w:leader="dot"/>
            </w:tabs>
            <w:rPr/>
          </w:pPr>
          <w:hyperlink w:anchor="__RefHeading___Toc16361229_2142443653">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16361231_2142443653">
            <w:r>
              <w:rPr>
                <w:webHidden/>
                <w:rStyle w:val="IndexLink"/>
                <w:rtl w:val="true"/>
              </w:rPr>
              <w:t xml:space="preserve">بخش </w:t>
            </w:r>
            <w:r>
              <w:rPr>
                <w:rStyle w:val="IndexLink"/>
              </w:rPr>
              <w:t>1</w:t>
            </w:r>
            <w:r>
              <w:rPr>
                <w:rStyle w:val="IndexLink"/>
                <w:rtl w:val="true"/>
              </w:rPr>
              <w:t xml:space="preserve">: </w:t>
            </w:r>
            <w:r>
              <w:rPr>
                <w:rStyle w:val="IndexLink"/>
                <w:rtl w:val="true"/>
              </w:rPr>
              <w:t>پیامبرانی که بشارت دهنده و بیم دهنده بودند</w:t>
            </w:r>
            <w:r>
              <w:rPr>
                <w:rStyle w:val="IndexLink"/>
                <w:rtl w:val="true"/>
              </w:rPr>
              <w:t>.</w:t>
              <w:tab/>
            </w:r>
            <w:r>
              <w:rPr>
                <w:rStyle w:val="IndexLink"/>
              </w:rPr>
              <w:t>547</w:t>
            </w:r>
          </w:hyperlink>
        </w:p>
        <w:p>
          <w:pPr>
            <w:pStyle w:val="Contents4"/>
            <w:tabs>
              <w:tab w:val="clear" w:pos="8176"/>
              <w:tab w:val="right" w:pos="9026" w:leader="dot"/>
            </w:tabs>
            <w:rPr/>
          </w:pPr>
          <w:hyperlink w:anchor="__RefHeading___Toc16361233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تا بعد از </w:t>
            </w:r>
            <w:r>
              <w:rPr>
                <w:rStyle w:val="IndexLink"/>
                <w:rtl w:val="true"/>
              </w:rPr>
              <w:t>[</w:t>
            </w:r>
            <w:r>
              <w:rPr>
                <w:rStyle w:val="IndexLink"/>
                <w:rtl w:val="true"/>
              </w:rPr>
              <w:t>آمدن</w:t>
            </w:r>
            <w:r>
              <w:rPr>
                <w:rStyle w:val="IndexLink"/>
                <w:rtl w:val="true"/>
              </w:rPr>
              <w:t xml:space="preserve">] </w:t>
            </w:r>
            <w:r>
              <w:rPr>
                <w:rStyle w:val="IndexLink"/>
                <w:rtl w:val="true"/>
              </w:rPr>
              <w:t xml:space="preserve">این پیامبران، حجّتی برای مردم در برابر خدا باقی نماند، </w:t>
            </w:r>
            <w:r>
              <w:rPr>
                <w:rStyle w:val="IndexLink"/>
                <w:rtl w:val="true"/>
              </w:rPr>
              <w:t>[</w:t>
            </w:r>
            <w:r>
              <w:rPr>
                <w:rStyle w:val="IndexLink"/>
                <w:rtl w:val="true"/>
              </w:rPr>
              <w:t>و بر همه اتمام حجّت شود</w:t>
            </w:r>
            <w:r>
              <w:rPr>
                <w:rStyle w:val="IndexLink"/>
                <w:rtl w:val="true"/>
              </w:rPr>
              <w:t>]</w:t>
            </w:r>
            <w:r>
              <w:rPr>
                <w:rStyle w:val="IndexLink"/>
                <w:rtl w:val="true"/>
              </w:rPr>
              <w:t>؛ و خداوند، توانا و حکیم است</w:t>
            </w:r>
            <w:r>
              <w:rPr>
                <w:rStyle w:val="IndexLink"/>
                <w:rtl w:val="true"/>
              </w:rPr>
              <w:t>.</w:t>
              <w:tab/>
            </w:r>
            <w:r>
              <w:rPr>
                <w:rStyle w:val="IndexLink"/>
              </w:rPr>
              <w:t>547</w:t>
            </w:r>
          </w:hyperlink>
        </w:p>
        <w:p>
          <w:pPr>
            <w:pStyle w:val="Contents3"/>
            <w:tabs>
              <w:tab w:val="clear" w:pos="8459"/>
              <w:tab w:val="right" w:pos="9026" w:leader="dot"/>
            </w:tabs>
            <w:rPr/>
          </w:pPr>
          <w:hyperlink w:anchor="__RefHeading___Toc16361235_2142443653">
            <w:r>
              <w:rPr>
                <w:webHidden/>
                <w:rStyle w:val="IndexLink"/>
                <w:rtl w:val="true"/>
              </w:rPr>
              <w:t xml:space="preserve">باب </w:t>
            </w:r>
            <w:r>
              <w:rPr>
                <w:rStyle w:val="IndexLink"/>
              </w:rPr>
              <w:t>1</w:t>
            </w:r>
            <w:r>
              <w:rPr>
                <w:rStyle w:val="IndexLink"/>
                <w:rtl w:val="true"/>
              </w:rPr>
              <w:t xml:space="preserve">: </w:t>
            </w:r>
            <w:r>
              <w:rPr>
                <w:rStyle w:val="IndexLink"/>
                <w:rtl w:val="true"/>
              </w:rPr>
              <w:t>لَنْ يَسْتَنْكِف</w:t>
            </w:r>
            <w:r>
              <w:rPr>
                <w:rStyle w:val="IndexLink"/>
                <w:rtl w:val="true"/>
              </w:rPr>
              <w:tab/>
            </w:r>
            <w:r>
              <w:rPr>
                <w:rStyle w:val="IndexLink"/>
              </w:rPr>
              <w:t>556</w:t>
            </w:r>
          </w:hyperlink>
        </w:p>
        <w:p>
          <w:pPr>
            <w:pStyle w:val="Contents3"/>
            <w:tabs>
              <w:tab w:val="clear" w:pos="8459"/>
              <w:tab w:val="right" w:pos="9026" w:leader="dot"/>
            </w:tabs>
            <w:rPr/>
          </w:pPr>
          <w:hyperlink w:anchor="__RefHeading___Toc16361237_2142443653">
            <w:r>
              <w:rPr>
                <w:webHidden/>
                <w:rStyle w:val="IndexLink"/>
                <w:rtl w:val="true"/>
              </w:rPr>
              <w:t xml:space="preserve">باب </w:t>
            </w:r>
            <w:r>
              <w:rPr>
                <w:rStyle w:val="IndexLink"/>
              </w:rPr>
              <w:t>2</w:t>
            </w:r>
            <w:r>
              <w:rPr>
                <w:rStyle w:val="IndexLink"/>
                <w:rtl w:val="true"/>
              </w:rPr>
              <w:t xml:space="preserve">: </w:t>
            </w:r>
            <w:r>
              <w:rPr>
                <w:rStyle w:val="IndexLink"/>
                <w:rtl w:val="true"/>
              </w:rPr>
              <w:t>الْمَلائِكَةُ الْمُقَرَّبُونَ</w:t>
            </w:r>
            <w:r>
              <w:rPr>
                <w:rStyle w:val="IndexLink"/>
                <w:rtl w:val="true"/>
              </w:rPr>
              <w:tab/>
            </w:r>
            <w:r>
              <w:rPr>
                <w:rStyle w:val="IndexLink"/>
              </w:rPr>
              <w:t>556</w:t>
            </w:r>
          </w:hyperlink>
        </w:p>
        <w:p>
          <w:pPr>
            <w:pStyle w:val="Contents4"/>
            <w:tabs>
              <w:tab w:val="clear" w:pos="8176"/>
              <w:tab w:val="right" w:pos="9026" w:leader="dot"/>
            </w:tabs>
            <w:rPr/>
          </w:pPr>
          <w:hyperlink w:anchor="__RefHeading___Toc16361239_2142443653">
            <w:r>
              <w:rPr>
                <w:webHidden/>
                <w:rStyle w:val="IndexLink"/>
                <w:rtl w:val="true"/>
              </w:rPr>
              <w:t>اشاره</w:t>
            </w:r>
            <w:r>
              <w:rPr>
                <w:rStyle w:val="IndexLink"/>
                <w:rtl w:val="true"/>
              </w:rPr>
              <w:tab/>
            </w:r>
            <w:r>
              <w:rPr>
                <w:rStyle w:val="IndexLink"/>
              </w:rPr>
              <w:t>556</w:t>
            </w:r>
          </w:hyperlink>
        </w:p>
        <w:p>
          <w:pPr>
            <w:pStyle w:val="Contents4"/>
            <w:tabs>
              <w:tab w:val="clear" w:pos="8176"/>
              <w:tab w:val="right" w:pos="9026" w:leader="dot"/>
            </w:tabs>
            <w:rPr/>
          </w:pPr>
          <w:hyperlink w:anchor="__RefHeading___Toc16361241_2142443653">
            <w:r>
              <w:rPr>
                <w:webHidden/>
                <w:rStyle w:val="IndexLink"/>
                <w:rtl w:val="true"/>
              </w:rPr>
              <w:t xml:space="preserve">بخش </w:t>
            </w:r>
            <w:r>
              <w:rPr>
                <w:rStyle w:val="IndexLink"/>
              </w:rPr>
              <w:t>1</w:t>
            </w:r>
            <w:r>
              <w:rPr>
                <w:rStyle w:val="IndexLink"/>
                <w:rtl w:val="true"/>
              </w:rPr>
              <w:t xml:space="preserve">: </w:t>
            </w:r>
            <w:r>
              <w:rPr>
                <w:rStyle w:val="IndexLink"/>
                <w:rtl w:val="true"/>
              </w:rPr>
              <w:t>هیچ گاه ابا نداشت</w:t>
            </w:r>
            <w:r>
              <w:rPr>
                <w:rStyle w:val="IndexLink"/>
                <w:rtl w:val="true"/>
              </w:rPr>
              <w:t>.</w:t>
              <w:tab/>
            </w:r>
            <w:r>
              <w:rPr>
                <w:rStyle w:val="IndexLink"/>
              </w:rPr>
              <w:t>557</w:t>
            </w:r>
          </w:hyperlink>
        </w:p>
        <w:p>
          <w:pPr>
            <w:pStyle w:val="Contents4"/>
            <w:tabs>
              <w:tab w:val="clear" w:pos="8176"/>
              <w:tab w:val="right" w:pos="9026" w:leader="dot"/>
            </w:tabs>
            <w:rPr/>
          </w:pPr>
          <w:hyperlink w:anchor="__RefHeading___Toc16361243_2142443653">
            <w:r>
              <w:rPr>
                <w:webHidden/>
                <w:rStyle w:val="IndexLink"/>
                <w:rtl w:val="true"/>
              </w:rPr>
              <w:t xml:space="preserve">بخش </w:t>
            </w:r>
            <w:r>
              <w:rPr>
                <w:rStyle w:val="IndexLink"/>
              </w:rPr>
              <w:t>2</w:t>
            </w:r>
            <w:r>
              <w:rPr>
                <w:rStyle w:val="IndexLink"/>
                <w:rtl w:val="true"/>
              </w:rPr>
              <w:t xml:space="preserve">: </w:t>
            </w:r>
            <w:r>
              <w:rPr>
                <w:rStyle w:val="IndexLink"/>
                <w:rtl w:val="true"/>
              </w:rPr>
              <w:t>فرشتگان مقرّب</w:t>
            </w:r>
            <w:r>
              <w:rPr>
                <w:rStyle w:val="IndexLink"/>
                <w:rtl w:val="true"/>
              </w:rPr>
              <w:t>.</w:t>
              <w:tab/>
            </w:r>
            <w:r>
              <w:rPr>
                <w:rStyle w:val="IndexLink"/>
              </w:rPr>
              <w:t>557</w:t>
            </w:r>
          </w:hyperlink>
        </w:p>
        <w:p>
          <w:pPr>
            <w:pStyle w:val="Contents3"/>
            <w:tabs>
              <w:tab w:val="clear" w:pos="8459"/>
              <w:tab w:val="right" w:pos="9026" w:leader="dot"/>
            </w:tabs>
            <w:rPr/>
          </w:pPr>
          <w:hyperlink w:anchor="__RefHeading___Toc16361245_2142443653">
            <w:r>
              <w:rPr>
                <w:webHidden/>
                <w:rStyle w:val="IndexLink"/>
                <w:rtl w:val="true"/>
              </w:rPr>
              <w:t xml:space="preserve">باب </w:t>
            </w:r>
            <w:r>
              <w:rPr>
                <w:rStyle w:val="IndexLink"/>
              </w:rPr>
              <w:t>1</w:t>
            </w:r>
            <w:r>
              <w:rPr>
                <w:rStyle w:val="IndexLink"/>
                <w:rtl w:val="true"/>
              </w:rPr>
              <w:t xml:space="preserve">: </w:t>
            </w:r>
            <w:r>
              <w:rPr>
                <w:rStyle w:val="IndexLink"/>
                <w:rtl w:val="true"/>
              </w:rPr>
              <w:t>وَ اعْتَصَمُوا بِهِ</w:t>
            </w:r>
            <w:r>
              <w:rPr>
                <w:rStyle w:val="IndexLink"/>
                <w:rtl w:val="true"/>
              </w:rPr>
              <w:tab/>
            </w:r>
            <w:r>
              <w:rPr>
                <w:rStyle w:val="IndexLink"/>
              </w:rPr>
              <w:t>560</w:t>
            </w:r>
          </w:hyperlink>
        </w:p>
        <w:p>
          <w:pPr>
            <w:pStyle w:val="Contents4"/>
            <w:tabs>
              <w:tab w:val="clear" w:pos="8176"/>
              <w:tab w:val="right" w:pos="9026" w:leader="dot"/>
            </w:tabs>
            <w:rPr/>
          </w:pPr>
          <w:hyperlink w:anchor="__RefHeading___Toc16361247_2142443653">
            <w:r>
              <w:rPr>
                <w:webHidden/>
                <w:rStyle w:val="IndexLink"/>
                <w:rtl w:val="true"/>
              </w:rPr>
              <w:t>اشاره</w:t>
            </w:r>
            <w:r>
              <w:rPr>
                <w:rStyle w:val="IndexLink"/>
                <w:rtl w:val="true"/>
              </w:rPr>
              <w:tab/>
            </w:r>
            <w:r>
              <w:rPr>
                <w:rStyle w:val="IndexLink"/>
              </w:rPr>
              <w:t>560</w:t>
            </w:r>
          </w:hyperlink>
        </w:p>
        <w:p>
          <w:pPr>
            <w:pStyle w:val="Contents4"/>
            <w:tabs>
              <w:tab w:val="clear" w:pos="8176"/>
              <w:tab w:val="right" w:pos="9026" w:leader="dot"/>
            </w:tabs>
            <w:rPr/>
          </w:pPr>
          <w:hyperlink w:anchor="__RefHeading___Toc16361249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به آن </w:t>
            </w:r>
            <w:r>
              <w:rPr>
                <w:rStyle w:val="IndexLink"/>
                <w:rtl w:val="true"/>
              </w:rPr>
              <w:t>[</w:t>
            </w:r>
            <w:r>
              <w:rPr>
                <w:rStyle w:val="IndexLink"/>
                <w:rtl w:val="true"/>
              </w:rPr>
              <w:t>کتاب آسمانی</w:t>
            </w:r>
            <w:r>
              <w:rPr>
                <w:rStyle w:val="IndexLink"/>
                <w:rtl w:val="true"/>
              </w:rPr>
              <w:t xml:space="preserve">] </w:t>
            </w:r>
            <w:r>
              <w:rPr>
                <w:rStyle w:val="IndexLink"/>
                <w:rtl w:val="true"/>
              </w:rPr>
              <w:t>چنگ زدند</w:t>
            </w:r>
            <w:r>
              <w:rPr>
                <w:rStyle w:val="IndexLink"/>
                <w:rtl w:val="true"/>
              </w:rPr>
              <w:t>.</w:t>
              <w:tab/>
            </w:r>
            <w:r>
              <w:rPr>
                <w:rStyle w:val="IndexLink"/>
              </w:rPr>
              <w:t>562</w:t>
            </w:r>
          </w:hyperlink>
        </w:p>
        <w:p>
          <w:pPr>
            <w:pStyle w:val="Contents3"/>
            <w:tabs>
              <w:tab w:val="clear" w:pos="8459"/>
              <w:tab w:val="right" w:pos="9026" w:leader="dot"/>
            </w:tabs>
            <w:rPr/>
          </w:pPr>
          <w:hyperlink w:anchor="__RefHeading___Toc16361251_2142443653">
            <w:r>
              <w:rPr>
                <w:webHidden/>
                <w:rStyle w:val="IndexLink"/>
                <w:rtl w:val="true"/>
              </w:rPr>
              <w:t xml:space="preserve">باب </w:t>
            </w:r>
            <w:r>
              <w:rPr>
                <w:rStyle w:val="IndexLink"/>
              </w:rPr>
              <w:t>2</w:t>
            </w:r>
            <w:r>
              <w:rPr>
                <w:rStyle w:val="IndexLink"/>
                <w:rtl w:val="true"/>
              </w:rPr>
              <w:t xml:space="preserve">: </w:t>
            </w:r>
            <w:r>
              <w:rPr>
                <w:rStyle w:val="IndexLink"/>
                <w:rtl w:val="true"/>
              </w:rPr>
              <w:t>رَحْمَةٍ مِنْهُ</w:t>
            </w:r>
            <w:r>
              <w:rPr>
                <w:rStyle w:val="IndexLink"/>
                <w:rtl w:val="true"/>
              </w:rPr>
              <w:tab/>
            </w:r>
            <w:r>
              <w:rPr>
                <w:rStyle w:val="IndexLink"/>
              </w:rPr>
              <w:t>563</w:t>
            </w:r>
          </w:hyperlink>
        </w:p>
        <w:p>
          <w:pPr>
            <w:pStyle w:val="Contents3"/>
            <w:tabs>
              <w:tab w:val="clear" w:pos="8459"/>
              <w:tab w:val="right" w:pos="9026" w:leader="dot"/>
            </w:tabs>
            <w:rPr/>
          </w:pPr>
          <w:hyperlink w:anchor="__RefHeading___Toc16361253_2142443653">
            <w:r>
              <w:rPr>
                <w:webHidden/>
                <w:rStyle w:val="IndexLink"/>
                <w:rtl w:val="true"/>
              </w:rPr>
              <w:t xml:space="preserve">باب </w:t>
            </w:r>
            <w:r>
              <w:rPr>
                <w:rStyle w:val="IndexLink"/>
              </w:rPr>
              <w:t>3</w:t>
            </w:r>
            <w:r>
              <w:rPr>
                <w:rStyle w:val="IndexLink"/>
                <w:rtl w:val="true"/>
              </w:rPr>
              <w:t xml:space="preserve">: </w:t>
            </w:r>
            <w:r>
              <w:rPr>
                <w:rStyle w:val="IndexLink"/>
                <w:rtl w:val="true"/>
              </w:rPr>
              <w:t>يَهْدِيهِمْ إِلَيْهِ صِراطاً مُسْتَقِيماً</w:t>
            </w:r>
            <w:r>
              <w:rPr>
                <w:rStyle w:val="IndexLink"/>
                <w:rtl w:val="true"/>
              </w:rPr>
              <w:tab/>
            </w:r>
            <w:r>
              <w:rPr>
                <w:rStyle w:val="IndexLink"/>
              </w:rPr>
              <w:t>563</w:t>
            </w:r>
          </w:hyperlink>
        </w:p>
        <w:p>
          <w:pPr>
            <w:pStyle w:val="Contents3"/>
            <w:tabs>
              <w:tab w:val="clear" w:pos="8459"/>
              <w:tab w:val="right" w:pos="9026" w:leader="dot"/>
            </w:tabs>
            <w:rPr/>
          </w:pPr>
          <w:hyperlink w:anchor="__RefHeading___Toc16361255_2142443653">
            <w:r>
              <w:rPr>
                <w:webHidden/>
                <w:rStyle w:val="IndexLink"/>
                <w:rtl w:val="true"/>
              </w:rPr>
              <w:t xml:space="preserve">باب </w:t>
            </w:r>
            <w:r>
              <w:rPr>
                <w:rStyle w:val="IndexLink"/>
              </w:rPr>
              <w:t>1</w:t>
            </w:r>
            <w:r>
              <w:rPr>
                <w:rStyle w:val="IndexLink"/>
                <w:rtl w:val="true"/>
              </w:rPr>
              <w:t xml:space="preserve">: </w:t>
            </w:r>
            <w:r>
              <w:rPr>
                <w:rStyle w:val="IndexLink"/>
                <w:rtl w:val="true"/>
              </w:rPr>
              <w:t>الكَلالَة</w:t>
            </w:r>
            <w:r>
              <w:rPr>
                <w:rStyle w:val="IndexLink"/>
                <w:rtl w:val="true"/>
              </w:rPr>
              <w:tab/>
            </w:r>
            <w:r>
              <w:rPr>
                <w:rStyle w:val="IndexLink"/>
              </w:rPr>
              <w:t>563</w:t>
            </w:r>
          </w:hyperlink>
        </w:p>
        <w:p>
          <w:pPr>
            <w:pStyle w:val="Contents3"/>
            <w:tabs>
              <w:tab w:val="clear" w:pos="8459"/>
              <w:tab w:val="right" w:pos="9026" w:leader="dot"/>
            </w:tabs>
            <w:rPr/>
          </w:pPr>
          <w:hyperlink w:anchor="__RefHeading___Toc16361257_2142443653">
            <w:r>
              <w:rPr>
                <w:webHidden/>
                <w:rStyle w:val="IndexLink"/>
                <w:rtl w:val="true"/>
              </w:rPr>
              <w:t xml:space="preserve">باب </w:t>
            </w:r>
            <w:r>
              <w:rPr>
                <w:rStyle w:val="IndexLink"/>
              </w:rPr>
              <w:t>2</w:t>
            </w:r>
            <w:r>
              <w:rPr>
                <w:rStyle w:val="IndexLink"/>
                <w:rtl w:val="true"/>
              </w:rPr>
              <w:t xml:space="preserve">: </w:t>
            </w:r>
            <w:r>
              <w:rPr>
                <w:rStyle w:val="IndexLink"/>
                <w:rtl w:val="true"/>
              </w:rPr>
              <w:t>يَسْتَفْتُونَكَ قُلِ اللَّهُ يُفْتِيكُمْ فِي الْكَلالَةِ إِنِ امْرُؤٌ هَلَكَ لَيْسَ لَهُ وَ 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w:t>
            </w:r>
            <w:r>
              <w:rPr>
                <w:rStyle w:val="IndexLink"/>
                <w:rtl w:val="true"/>
              </w:rPr>
              <w:tab/>
            </w:r>
            <w:r>
              <w:rPr>
                <w:rStyle w:val="IndexLink"/>
              </w:rPr>
              <w:t>563</w:t>
            </w:r>
          </w:hyperlink>
        </w:p>
        <w:p>
          <w:pPr>
            <w:pStyle w:val="Contents3"/>
            <w:tabs>
              <w:tab w:val="clear" w:pos="8459"/>
              <w:tab w:val="right" w:pos="9026" w:leader="dot"/>
            </w:tabs>
            <w:rPr/>
          </w:pPr>
          <w:hyperlink w:anchor="__RefHeading___Toc16361259_2142443653">
            <w:r>
              <w:rPr>
                <w:webHidden/>
                <w:rStyle w:val="IndexLink"/>
                <w:rtl w:val="true"/>
              </w:rPr>
              <w:t xml:space="preserve">بخش </w:t>
            </w:r>
            <w:r>
              <w:rPr>
                <w:rStyle w:val="IndexLink"/>
              </w:rPr>
              <w:t>2</w:t>
            </w:r>
            <w:r>
              <w:rPr>
                <w:rStyle w:val="IndexLink"/>
                <w:rtl w:val="true"/>
              </w:rPr>
              <w:t xml:space="preserve">: </w:t>
            </w:r>
            <w:r>
              <w:rPr>
                <w:rStyle w:val="IndexLink"/>
                <w:rtl w:val="true"/>
              </w:rPr>
              <w:t>در رحمت و فضل خود</w:t>
            </w:r>
            <w:r>
              <w:rPr>
                <w:rStyle w:val="IndexLink"/>
                <w:rtl w:val="true"/>
              </w:rPr>
              <w:t>.</w:t>
              <w:tab/>
            </w:r>
            <w:r>
              <w:rPr>
                <w:rStyle w:val="IndexLink"/>
              </w:rPr>
              <w:t>564</w:t>
            </w:r>
          </w:hyperlink>
        </w:p>
        <w:p>
          <w:pPr>
            <w:pStyle w:val="Contents4"/>
            <w:tabs>
              <w:tab w:val="clear" w:pos="8176"/>
              <w:tab w:val="right" w:pos="9026" w:leader="dot"/>
            </w:tabs>
            <w:rPr/>
          </w:pPr>
          <w:hyperlink w:anchor="__RefHeading___Toc16361261_2142443653">
            <w:r>
              <w:rPr>
                <w:webHidden/>
                <w:rStyle w:val="IndexLink"/>
                <w:rtl w:val="true"/>
              </w:rPr>
              <w:t>اشاره</w:t>
            </w:r>
            <w:r>
              <w:rPr>
                <w:rStyle w:val="IndexLink"/>
                <w:rtl w:val="true"/>
              </w:rPr>
              <w:tab/>
            </w:r>
            <w:r>
              <w:rPr>
                <w:rStyle w:val="IndexLink"/>
              </w:rPr>
              <w:t>564</w:t>
            </w:r>
          </w:hyperlink>
        </w:p>
        <w:p>
          <w:pPr>
            <w:pStyle w:val="Contents4"/>
            <w:tabs>
              <w:tab w:val="clear" w:pos="8176"/>
              <w:tab w:val="right" w:pos="9026" w:leader="dot"/>
            </w:tabs>
            <w:rPr/>
          </w:pPr>
          <w:hyperlink w:anchor="__RefHeading___Toc16361263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و در راه راستی، به سوی خویش هدایت می کند </w:t>
            </w:r>
            <w:r>
              <w:rPr>
                <w:rStyle w:val="IndexLink"/>
                <w:rtl w:val="true"/>
              </w:rPr>
              <w:t>[</w:t>
            </w:r>
            <w:r>
              <w:rPr>
                <w:rStyle w:val="IndexLink"/>
                <w:rtl w:val="true"/>
              </w:rPr>
              <w:t>ولی کسانی که کافر شدند به عذاب دردناکی گرفتار خواهند شد</w:t>
            </w:r>
            <w:r>
              <w:rPr>
                <w:rStyle w:val="IndexLink"/>
                <w:rtl w:val="true"/>
              </w:rPr>
              <w:t>].</w:t>
              <w:tab/>
            </w:r>
            <w:r>
              <w:rPr>
                <w:rStyle w:val="IndexLink"/>
              </w:rPr>
              <w:t>564</w:t>
            </w:r>
          </w:hyperlink>
        </w:p>
        <w:p>
          <w:pPr>
            <w:pStyle w:val="Contents4"/>
            <w:tabs>
              <w:tab w:val="clear" w:pos="8176"/>
              <w:tab w:val="right" w:pos="9026" w:leader="dot"/>
            </w:tabs>
            <w:rPr/>
          </w:pPr>
          <w:hyperlink w:anchor="__RefHeading___Toc16361265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خواهر پدری و مادری است </w:t>
            </w:r>
            <w:r>
              <w:rPr>
                <w:rStyle w:val="IndexLink"/>
                <w:rtl w:val="true"/>
              </w:rPr>
              <w:t>[</w:t>
            </w:r>
            <w:r>
              <w:rPr>
                <w:rStyle w:val="IndexLink"/>
                <w:rtl w:val="true"/>
              </w:rPr>
              <w:t>که از ناحیه ی پدر و مادر با شخص مرده مشترک باشند</w:t>
            </w:r>
            <w:r>
              <w:rPr>
                <w:rStyle w:val="IndexLink"/>
                <w:rtl w:val="true"/>
              </w:rPr>
              <w:t xml:space="preserve">] </w:t>
            </w:r>
            <w:r>
              <w:rPr>
                <w:rStyle w:val="IndexLink"/>
                <w:rtl w:val="true"/>
              </w:rPr>
              <w:t xml:space="preserve">یا خواهر پدری </w:t>
            </w:r>
            <w:r>
              <w:rPr>
                <w:rStyle w:val="IndexLink"/>
                <w:rtl w:val="true"/>
              </w:rPr>
              <w:t>[</w:t>
            </w:r>
            <w:r>
              <w:rPr>
                <w:rStyle w:val="IndexLink"/>
                <w:rtl w:val="true"/>
              </w:rPr>
              <w:t>که فقط از ناحیه ی پدر با شخص مرده مشترک باشند</w:t>
            </w:r>
            <w:r>
              <w:rPr>
                <w:rStyle w:val="IndexLink"/>
                <w:rtl w:val="true"/>
              </w:rPr>
              <w:t>].</w:t>
              <w:tab/>
            </w:r>
            <w:r>
              <w:rPr>
                <w:rStyle w:val="IndexLink"/>
              </w:rPr>
              <w:t>564</w:t>
            </w:r>
          </w:hyperlink>
        </w:p>
        <w:p>
          <w:pPr>
            <w:pStyle w:val="Contents4"/>
            <w:tabs>
              <w:tab w:val="clear" w:pos="8176"/>
              <w:tab w:val="right" w:pos="9026" w:leader="dot"/>
            </w:tabs>
            <w:rPr/>
          </w:pPr>
          <w:hyperlink w:anchor="__RefHeading___Toc16361267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از تو درباره ی حکم </w:t>
            </w:r>
            <w:r>
              <w:rPr>
                <w:rStyle w:val="IndexLink"/>
                <w:rtl w:val="true"/>
              </w:rPr>
              <w:t>[</w:t>
            </w:r>
            <w:r>
              <w:rPr>
                <w:rStyle w:val="IndexLink"/>
                <w:rtl w:val="true"/>
              </w:rPr>
              <w:t>ارث خواهران و برادران</w:t>
            </w:r>
            <w:r>
              <w:rPr>
                <w:rStyle w:val="IndexLink"/>
                <w:rtl w:val="true"/>
              </w:rPr>
              <w:t xml:space="preserve">] </w:t>
            </w:r>
            <w:r>
              <w:rPr>
                <w:rStyle w:val="IndexLink"/>
                <w:rtl w:val="true"/>
              </w:rPr>
              <w:t>سؤال می کنند بگو</w:t>
            </w:r>
            <w:r>
              <w:rPr>
                <w:rStyle w:val="IndexLink"/>
                <w:rtl w:val="true"/>
              </w:rPr>
              <w:t>: «</w:t>
            </w:r>
            <w:r>
              <w:rPr>
                <w:rStyle w:val="IndexLink"/>
                <w:rtl w:val="true"/>
              </w:rPr>
              <w:t xml:space="preserve">خداوند، حکم </w:t>
            </w:r>
            <w:r>
              <w:rPr>
                <w:rStyle w:val="IndexLink"/>
                <w:rtl w:val="true"/>
              </w:rPr>
              <w:t>[</w:t>
            </w:r>
            <w:r>
              <w:rPr>
                <w:rStyle w:val="IndexLink"/>
                <w:rtl w:val="true"/>
              </w:rPr>
              <w:t>ارث</w:t>
            </w:r>
            <w:r>
              <w:rPr>
                <w:rStyle w:val="IndexLink"/>
                <w:rtl w:val="true"/>
              </w:rPr>
              <w:t xml:space="preserve">] </w:t>
            </w:r>
            <w:r>
              <w:rPr>
                <w:rStyle w:val="IndexLink"/>
                <w:rtl w:val="true"/>
              </w:rPr>
              <w:t>خواهر و برادر را برای شما بیان می کند</w:t>
            </w:r>
            <w:r>
              <w:rPr>
                <w:rStyle w:val="IndexLink"/>
                <w:rtl w:val="true"/>
              </w:rPr>
              <w:t xml:space="preserve">: </w:t>
            </w:r>
            <w:r>
              <w:rPr>
                <w:rStyle w:val="IndexLink"/>
                <w:rtl w:val="true"/>
              </w:rPr>
              <w:t xml:space="preserve">اگر مردی از دنیا برود، که فرزندی نداشته باشد، و برای او خواهری باشد، نصف اموالی را که به جا گذاشته، از آن اوست؛ و </w:t>
            </w:r>
            <w:r>
              <w:rPr>
                <w:rStyle w:val="IndexLink"/>
                <w:rtl w:val="true"/>
              </w:rPr>
              <w:t>[</w:t>
            </w:r>
            <w:r>
              <w:rPr>
                <w:rStyle w:val="IndexLink"/>
                <w:rtl w:val="true"/>
              </w:rPr>
              <w:t>اگر خواهری از دنیا برود و وارث او یک برادر باشد</w:t>
            </w:r>
            <w:r>
              <w:rPr>
                <w:rStyle w:val="IndexLink"/>
                <w:rtl w:val="true"/>
              </w:rPr>
              <w:t>]</w:t>
            </w:r>
            <w:r>
              <w:rPr>
                <w:rStyle w:val="IndexLink"/>
                <w:rtl w:val="true"/>
              </w:rPr>
              <w:t xml:space="preserve">، او تمام مال را از آن خواهر، به ارث می برد، در صورتی که آن خواهر فرزند نداشته باشد؛ و اگر </w:t>
            </w:r>
            <w:r>
              <w:rPr>
                <w:rStyle w:val="IndexLink"/>
                <w:rtl w:val="true"/>
              </w:rPr>
              <w:t>[</w:t>
            </w:r>
            <w:r>
              <w:rPr>
                <w:rStyle w:val="IndexLink"/>
                <w:rtl w:val="true"/>
              </w:rPr>
              <w:t>وارث او</w:t>
            </w:r>
            <w:r>
              <w:rPr>
                <w:rStyle w:val="IndexLink"/>
                <w:rtl w:val="true"/>
              </w:rPr>
              <w:t xml:space="preserve">] </w:t>
            </w:r>
            <w:r>
              <w:rPr>
                <w:rStyle w:val="IndexLink"/>
                <w:rtl w:val="true"/>
              </w:rPr>
              <w:t xml:space="preserve">دو خواهر باشند دو سوّم اموال را می برند؛ و اگر </w:t>
            </w:r>
            <w:r>
              <w:rPr>
                <w:rStyle w:val="IndexLink"/>
                <w:rtl w:val="true"/>
              </w:rPr>
              <w:t>[</w:t>
            </w:r>
            <w:r>
              <w:rPr>
                <w:rStyle w:val="IndexLink"/>
                <w:rtl w:val="true"/>
              </w:rPr>
              <w:t>وارثان</w:t>
            </w:r>
            <w:r>
              <w:rPr>
                <w:rStyle w:val="IndexLink"/>
                <w:rtl w:val="true"/>
              </w:rPr>
              <w:t xml:space="preserve">] </w:t>
            </w:r>
            <w:r>
              <w:rPr>
                <w:rStyle w:val="IndexLink"/>
                <w:rtl w:val="true"/>
              </w:rPr>
              <w:t>جمعی از برادران و خواهران باشند، سهم هر برادر به اندازه ی سهم دو خواهر است</w:t>
            </w:r>
            <w:r>
              <w:rPr>
                <w:rStyle w:val="IndexLink"/>
                <w:rtl w:val="true"/>
              </w:rPr>
              <w:t xml:space="preserve">. </w:t>
            </w:r>
            <w:r>
              <w:rPr>
                <w:rStyle w:val="IndexLink"/>
                <w:rtl w:val="true"/>
              </w:rPr>
              <w:t xml:space="preserve">خداوند </w:t>
            </w:r>
            <w:r>
              <w:rPr>
                <w:rStyle w:val="IndexLink"/>
                <w:rtl w:val="true"/>
              </w:rPr>
              <w:t>[</w:t>
            </w:r>
            <w:r>
              <w:rPr>
                <w:rStyle w:val="IndexLink"/>
                <w:rtl w:val="true"/>
              </w:rPr>
              <w:t>احکام خود را</w:t>
            </w:r>
            <w:r>
              <w:rPr>
                <w:rStyle w:val="IndexLink"/>
                <w:rtl w:val="true"/>
              </w:rPr>
              <w:t xml:space="preserve">] </w:t>
            </w:r>
            <w:r>
              <w:rPr>
                <w:rStyle w:val="IndexLink"/>
                <w:rtl w:val="true"/>
              </w:rPr>
              <w:t>برای شما بیان می کند تا گمراه نشوید؛ و خداوند به همه چیز داناست</w:t>
            </w:r>
            <w:r>
              <w:rPr>
                <w:rStyle w:val="IndexLink"/>
                <w:rtl w:val="true"/>
              </w:rPr>
              <w:t>».</w:t>
              <w:tab/>
            </w:r>
            <w:r>
              <w:rPr>
                <w:rStyle w:val="IndexLink"/>
              </w:rPr>
              <w:t>564</w:t>
            </w:r>
          </w:hyperlink>
        </w:p>
        <w:p>
          <w:pPr>
            <w:pStyle w:val="Contents2"/>
            <w:tabs>
              <w:tab w:val="clear" w:pos="8743"/>
              <w:tab w:val="right" w:pos="9026" w:leader="dot"/>
            </w:tabs>
            <w:rPr/>
          </w:pPr>
          <w:hyperlink w:anchor="__RefHeading___Toc16361269_2142443653">
            <w:r>
              <w:rPr>
                <w:webHidden/>
                <w:rStyle w:val="IndexLink"/>
                <w:rtl w:val="true"/>
              </w:rPr>
              <w:t>سُورَةُ المَائِدة</w:t>
            </w:r>
            <w:r>
              <w:rPr>
                <w:rStyle w:val="IndexLink"/>
                <w:rtl w:val="true"/>
              </w:rPr>
              <w:tab/>
            </w:r>
            <w:r>
              <w:rPr>
                <w:rStyle w:val="IndexLink"/>
              </w:rPr>
              <w:t>573</w:t>
            </w:r>
          </w:hyperlink>
        </w:p>
        <w:p>
          <w:pPr>
            <w:pStyle w:val="Contents3"/>
            <w:tabs>
              <w:tab w:val="clear" w:pos="8459"/>
              <w:tab w:val="right" w:pos="9026" w:leader="dot"/>
            </w:tabs>
            <w:rPr/>
          </w:pPr>
          <w:hyperlink w:anchor="__RefHeading___Toc16361271_2142443653">
            <w:r>
              <w:rPr>
                <w:webHidden/>
                <w:rStyle w:val="IndexLink"/>
                <w:rtl w:val="true"/>
              </w:rPr>
              <w:t>اشاره</w:t>
            </w:r>
            <w:r>
              <w:rPr>
                <w:rStyle w:val="IndexLink"/>
                <w:rtl w:val="true"/>
              </w:rPr>
              <w:tab/>
            </w:r>
            <w:r>
              <w:rPr>
                <w:rStyle w:val="IndexLink"/>
              </w:rPr>
              <w:t>573</w:t>
            </w:r>
          </w:hyperlink>
        </w:p>
        <w:p>
          <w:pPr>
            <w:pStyle w:val="Contents2"/>
            <w:tabs>
              <w:tab w:val="clear" w:pos="8743"/>
              <w:tab w:val="right" w:pos="9026" w:leader="dot"/>
            </w:tabs>
            <w:rPr/>
          </w:pPr>
          <w:hyperlink w:anchor="__RefHeading___Toc16361273_2142443653">
            <w:r>
              <w:rPr>
                <w:webHidden/>
                <w:rStyle w:val="IndexLink"/>
                <w:rtl w:val="true"/>
              </w:rPr>
              <w:t>سوره مائده</w:t>
            </w:r>
            <w:r>
              <w:rPr>
                <w:rStyle w:val="IndexLink"/>
                <w:rtl w:val="true"/>
              </w:rPr>
              <w:tab/>
            </w:r>
            <w:r>
              <w:rPr>
                <w:rStyle w:val="IndexLink"/>
              </w:rPr>
              <w:t>574</w:t>
            </w:r>
          </w:hyperlink>
        </w:p>
        <w:p>
          <w:pPr>
            <w:pStyle w:val="Contents3"/>
            <w:tabs>
              <w:tab w:val="clear" w:pos="8459"/>
              <w:tab w:val="right" w:pos="9026" w:leader="dot"/>
            </w:tabs>
            <w:rPr/>
          </w:pPr>
          <w:hyperlink w:anchor="__RefHeading___Toc16361275_2142443653">
            <w:r>
              <w:rPr>
                <w:webHidden/>
                <w:rStyle w:val="IndexLink"/>
                <w:rtl w:val="true"/>
              </w:rPr>
              <w:t>اشاره</w:t>
            </w:r>
            <w:r>
              <w:rPr>
                <w:rStyle w:val="IndexLink"/>
                <w:rtl w:val="true"/>
              </w:rPr>
              <w:tab/>
            </w:r>
            <w:r>
              <w:rPr>
                <w:rStyle w:val="IndexLink"/>
              </w:rPr>
              <w:t>574</w:t>
            </w:r>
          </w:hyperlink>
        </w:p>
        <w:p>
          <w:pPr>
            <w:pStyle w:val="Contents3"/>
            <w:tabs>
              <w:tab w:val="clear" w:pos="8459"/>
              <w:tab w:val="right" w:pos="9026" w:leader="dot"/>
            </w:tabs>
            <w:rPr/>
          </w:pPr>
          <w:hyperlink w:anchor="__RefHeading___Toc16361277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w:t>
            </w:r>
            <w:r>
              <w:rPr>
                <w:rStyle w:val="IndexLink"/>
                <w:rtl w:val="true"/>
              </w:rPr>
              <w:tab/>
            </w:r>
            <w:r>
              <w:rPr>
                <w:rStyle w:val="IndexLink"/>
              </w:rPr>
              <w:t>575</w:t>
            </w:r>
          </w:hyperlink>
        </w:p>
        <w:p>
          <w:pPr>
            <w:pStyle w:val="Contents3"/>
            <w:tabs>
              <w:tab w:val="clear" w:pos="8459"/>
              <w:tab w:val="right" w:pos="9026" w:leader="dot"/>
            </w:tabs>
            <w:rPr/>
          </w:pPr>
          <w:hyperlink w:anchor="__RefHeading___Toc16361279_2142443653">
            <w:r>
              <w:rPr>
                <w:webHidden/>
                <w:rStyle w:val="IndexLink"/>
                <w:rtl w:val="true"/>
              </w:rPr>
              <w:t xml:space="preserve">باب </w:t>
            </w:r>
            <w:r>
              <w:rPr>
                <w:rStyle w:val="IndexLink"/>
              </w:rPr>
              <w:t>2</w:t>
            </w:r>
            <w:r>
              <w:rPr>
                <w:rStyle w:val="IndexLink"/>
                <w:rtl w:val="true"/>
              </w:rPr>
              <w:t xml:space="preserve">: </w:t>
            </w:r>
            <w:r>
              <w:rPr>
                <w:rStyle w:val="IndexLink"/>
                <w:rtl w:val="true"/>
              </w:rPr>
              <w:t>أَوْفُوا بِالْعُقُودِ</w:t>
            </w:r>
            <w:r>
              <w:rPr>
                <w:rStyle w:val="IndexLink"/>
                <w:rtl w:val="true"/>
              </w:rPr>
              <w:tab/>
            </w:r>
            <w:r>
              <w:rPr>
                <w:rStyle w:val="IndexLink"/>
              </w:rPr>
              <w:t>575</w:t>
            </w:r>
          </w:hyperlink>
        </w:p>
        <w:p>
          <w:pPr>
            <w:pStyle w:val="Contents4"/>
            <w:tabs>
              <w:tab w:val="clear" w:pos="8176"/>
              <w:tab w:val="right" w:pos="9026" w:leader="dot"/>
            </w:tabs>
            <w:rPr/>
          </w:pPr>
          <w:hyperlink w:anchor="__RefHeading___Toc16361281_2142443653">
            <w:r>
              <w:rPr>
                <w:webHidden/>
                <w:rStyle w:val="IndexLink"/>
                <w:rtl w:val="true"/>
              </w:rPr>
              <w:t>اشاره</w:t>
            </w:r>
            <w:r>
              <w:rPr>
                <w:rStyle w:val="IndexLink"/>
                <w:rtl w:val="true"/>
              </w:rPr>
              <w:tab/>
            </w:r>
            <w:r>
              <w:rPr>
                <w:rStyle w:val="IndexLink"/>
              </w:rPr>
              <w:t>575</w:t>
            </w:r>
          </w:hyperlink>
        </w:p>
        <w:p>
          <w:pPr>
            <w:pStyle w:val="Contents4"/>
            <w:tabs>
              <w:tab w:val="clear" w:pos="8176"/>
              <w:tab w:val="right" w:pos="9026" w:leader="dot"/>
            </w:tabs>
            <w:rPr/>
          </w:pPr>
          <w:hyperlink w:anchor="__RefHeading___Toc16361283_2142443653">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w:t>
            </w:r>
            <w:r>
              <w:rPr>
                <w:rStyle w:val="IndexLink"/>
                <w:rtl w:val="true"/>
              </w:rPr>
              <w:t>!</w:t>
              <w:tab/>
            </w:r>
            <w:r>
              <w:rPr>
                <w:rStyle w:val="IndexLink"/>
              </w:rPr>
              <w:t>576</w:t>
            </w:r>
          </w:hyperlink>
        </w:p>
        <w:p>
          <w:pPr>
            <w:pStyle w:val="Contents4"/>
            <w:tabs>
              <w:tab w:val="clear" w:pos="8176"/>
              <w:tab w:val="right" w:pos="9026" w:leader="dot"/>
            </w:tabs>
            <w:rPr/>
          </w:pPr>
          <w:hyperlink w:anchor="__RefHeading___Toc16361285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به پیمان ها </w:t>
            </w:r>
            <w:r>
              <w:rPr>
                <w:rStyle w:val="IndexLink"/>
                <w:rtl w:val="true"/>
              </w:rPr>
              <w:t>[</w:t>
            </w:r>
            <w:r>
              <w:rPr>
                <w:rStyle w:val="IndexLink"/>
                <w:rtl w:val="true"/>
              </w:rPr>
              <w:t>و قراردادها</w:t>
            </w:r>
            <w:r>
              <w:rPr>
                <w:rStyle w:val="IndexLink"/>
                <w:rtl w:val="true"/>
              </w:rPr>
              <w:t xml:space="preserve">] </w:t>
            </w:r>
            <w:r>
              <w:rPr>
                <w:rStyle w:val="IndexLink"/>
                <w:rtl w:val="true"/>
              </w:rPr>
              <w:t>وفا کنید</w:t>
            </w:r>
            <w:r>
              <w:rPr>
                <w:rStyle w:val="IndexLink"/>
                <w:rtl w:val="true"/>
              </w:rPr>
              <w:t>!</w:t>
              <w:tab/>
            </w:r>
            <w:r>
              <w:rPr>
                <w:rStyle w:val="IndexLink"/>
              </w:rPr>
              <w:t>576</w:t>
            </w:r>
          </w:hyperlink>
        </w:p>
        <w:p>
          <w:pPr>
            <w:pStyle w:val="Contents3"/>
            <w:tabs>
              <w:tab w:val="clear" w:pos="8459"/>
              <w:tab w:val="right" w:pos="9026" w:leader="dot"/>
            </w:tabs>
            <w:rPr/>
          </w:pPr>
          <w:hyperlink w:anchor="__RefHeading___Toc16361287_2142443653">
            <w:r>
              <w:rPr>
                <w:webHidden/>
                <w:rStyle w:val="IndexLink"/>
                <w:rtl w:val="true"/>
              </w:rPr>
              <w:t xml:space="preserve">باب </w:t>
            </w:r>
            <w:r>
              <w:rPr>
                <w:rStyle w:val="IndexLink"/>
              </w:rPr>
              <w:t>3</w:t>
            </w:r>
            <w:r>
              <w:rPr>
                <w:rStyle w:val="IndexLink"/>
                <w:rtl w:val="true"/>
              </w:rPr>
              <w:t xml:space="preserve">: </w:t>
            </w:r>
            <w:r>
              <w:rPr>
                <w:rStyle w:val="IndexLink"/>
                <w:rtl w:val="true"/>
              </w:rPr>
              <w:t>أُحِلَّتْ لَكُمْ بَهِيمَةُ الْأَنْعَامِ إِلاَّ مَا يُتْلَى عَلَيْكُمْ</w:t>
            </w:r>
            <w:r>
              <w:rPr>
                <w:rStyle w:val="IndexLink"/>
                <w:rtl w:val="true"/>
              </w:rPr>
              <w:tab/>
            </w:r>
            <w:r>
              <w:rPr>
                <w:rStyle w:val="IndexLink"/>
              </w:rPr>
              <w:t>577</w:t>
            </w:r>
          </w:hyperlink>
        </w:p>
        <w:p>
          <w:pPr>
            <w:pStyle w:val="Contents4"/>
            <w:tabs>
              <w:tab w:val="clear" w:pos="8176"/>
              <w:tab w:val="right" w:pos="9026" w:leader="dot"/>
            </w:tabs>
            <w:rPr/>
          </w:pPr>
          <w:hyperlink w:anchor="__RefHeading___Toc16361289_2142443653">
            <w:r>
              <w:rPr>
                <w:webHidden/>
                <w:rStyle w:val="IndexLink"/>
                <w:rtl w:val="true"/>
              </w:rPr>
              <w:t>اشاره</w:t>
            </w:r>
            <w:r>
              <w:rPr>
                <w:rStyle w:val="IndexLink"/>
                <w:rtl w:val="true"/>
              </w:rPr>
              <w:tab/>
            </w:r>
            <w:r>
              <w:rPr>
                <w:rStyle w:val="IndexLink"/>
              </w:rPr>
              <w:t>577</w:t>
            </w:r>
          </w:hyperlink>
        </w:p>
        <w:p>
          <w:pPr>
            <w:pStyle w:val="Contents4"/>
            <w:tabs>
              <w:tab w:val="clear" w:pos="8176"/>
              <w:tab w:val="right" w:pos="9026" w:leader="dot"/>
            </w:tabs>
            <w:rPr/>
          </w:pPr>
          <w:hyperlink w:anchor="__RefHeading___Toc16361291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چهار پایان </w:t>
            </w:r>
            <w:r>
              <w:rPr>
                <w:rStyle w:val="IndexLink"/>
                <w:rtl w:val="true"/>
              </w:rPr>
              <w:t>[</w:t>
            </w:r>
            <w:r>
              <w:rPr>
                <w:rStyle w:val="IndexLink"/>
                <w:rtl w:val="true"/>
              </w:rPr>
              <w:t>و جنین آن ها</w:t>
            </w:r>
            <w:r>
              <w:rPr>
                <w:rStyle w:val="IndexLink"/>
                <w:rtl w:val="true"/>
              </w:rPr>
              <w:t xml:space="preserve">] </w:t>
            </w:r>
            <w:r>
              <w:rPr>
                <w:rStyle w:val="IndexLink"/>
                <w:rtl w:val="true"/>
              </w:rPr>
              <w:t xml:space="preserve">برای شما حلال شده است؛ مگر آن چه بر شما خوانده می شود </w:t>
            </w:r>
            <w:r>
              <w:rPr>
                <w:rStyle w:val="IndexLink"/>
                <w:rtl w:val="true"/>
              </w:rPr>
              <w:t>[</w:t>
            </w:r>
            <w:r>
              <w:rPr>
                <w:rStyle w:val="IndexLink"/>
                <w:rtl w:val="true"/>
              </w:rPr>
              <w:t>و استثنا خواهد شد</w:t>
            </w:r>
            <w:r>
              <w:rPr>
                <w:rStyle w:val="IndexLink"/>
                <w:rtl w:val="true"/>
              </w:rPr>
              <w:t>].</w:t>
              <w:tab/>
            </w:r>
            <w:r>
              <w:rPr>
                <w:rStyle w:val="IndexLink"/>
              </w:rPr>
              <w:t>578</w:t>
            </w:r>
          </w:hyperlink>
        </w:p>
        <w:p>
          <w:pPr>
            <w:pStyle w:val="Contents3"/>
            <w:tabs>
              <w:tab w:val="clear" w:pos="8459"/>
              <w:tab w:val="right" w:pos="9026" w:leader="dot"/>
            </w:tabs>
            <w:rPr/>
          </w:pPr>
          <w:hyperlink w:anchor="__RefHeading___Toc16361293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لا تُحِلُّوا شَعائِرَ اللهِ وَ لاَ الشَّهْرَ الحَرامَ وَ لَا الْهَدْيَ وَ لَا الْقَلَائِدَ وَ لَا آمِّينَ الْبَيْتَ الْحَرَامَ يَبْتَغُونَ فَضْلاً مِنْ رَبِّهِمْ وَ رِضْوانَا وَ إِذَا حَلَلْتُمْ فَاصْطَادُوا</w:t>
            </w:r>
            <w:r>
              <w:rPr>
                <w:rStyle w:val="IndexLink"/>
                <w:rtl w:val="true"/>
              </w:rPr>
              <w:tab/>
            </w:r>
            <w:r>
              <w:rPr>
                <w:rStyle w:val="IndexLink"/>
              </w:rPr>
              <w:t>581</w:t>
            </w:r>
          </w:hyperlink>
        </w:p>
        <w:p>
          <w:pPr>
            <w:pStyle w:val="Contents4"/>
            <w:tabs>
              <w:tab w:val="clear" w:pos="8176"/>
              <w:tab w:val="right" w:pos="9026" w:leader="dot"/>
            </w:tabs>
            <w:rPr/>
          </w:pPr>
          <w:hyperlink w:anchor="__RefHeading___Toc16361295_2142443653">
            <w:r>
              <w:rPr>
                <w:webHidden/>
                <w:rStyle w:val="IndexLink"/>
                <w:rtl w:val="true"/>
              </w:rPr>
              <w:t>اشاره</w:t>
            </w:r>
            <w:r>
              <w:rPr>
                <w:rStyle w:val="IndexLink"/>
                <w:rtl w:val="true"/>
              </w:rPr>
              <w:tab/>
            </w:r>
            <w:r>
              <w:rPr>
                <w:rStyle w:val="IndexLink"/>
              </w:rPr>
              <w:t>581</w:t>
            </w:r>
          </w:hyperlink>
        </w:p>
        <w:p>
          <w:pPr>
            <w:pStyle w:val="Contents3"/>
            <w:tabs>
              <w:tab w:val="clear" w:pos="8459"/>
              <w:tab w:val="right" w:pos="9026" w:leader="dot"/>
            </w:tabs>
            <w:rPr/>
          </w:pPr>
          <w:hyperlink w:anchor="__RefHeading___Toc16361297_2142443653">
            <w:r>
              <w:rPr>
                <w:webHidden/>
                <w:rStyle w:val="IndexLink"/>
                <w:rtl w:val="true"/>
              </w:rPr>
              <w:t xml:space="preserve">باب </w:t>
            </w:r>
            <w:r>
              <w:rPr>
                <w:rStyle w:val="IndexLink"/>
              </w:rPr>
              <w:t>2</w:t>
            </w:r>
            <w:r>
              <w:rPr>
                <w:rStyle w:val="IndexLink"/>
                <w:rtl w:val="true"/>
              </w:rPr>
              <w:t xml:space="preserve">: </w:t>
            </w:r>
            <w:r>
              <w:rPr>
                <w:rStyle w:val="IndexLink"/>
                <w:rtl w:val="true"/>
              </w:rPr>
              <w:t>وَ تَعَاوَنُوا عَلَى الْبِرِّ وَ التَّقْوى وَ لا تَعاوَنُوا عَلَى الْإِثْمِ وَ الْعُدْوَانِ وَ اتَّقُوا اللَّهَ إِنَّ اللَّهَ شَدِيدُ الْعِقابِ</w:t>
            </w:r>
            <w:r>
              <w:rPr>
                <w:rStyle w:val="IndexLink"/>
                <w:rtl w:val="true"/>
              </w:rPr>
              <w:tab/>
            </w:r>
            <w:r>
              <w:rPr>
                <w:rStyle w:val="IndexLink"/>
              </w:rPr>
              <w:t>583</w:t>
            </w:r>
          </w:hyperlink>
        </w:p>
        <w:p>
          <w:pPr>
            <w:pStyle w:val="Contents4"/>
            <w:tabs>
              <w:tab w:val="clear" w:pos="8176"/>
              <w:tab w:val="right" w:pos="9026" w:leader="dot"/>
            </w:tabs>
            <w:rPr/>
          </w:pPr>
          <w:hyperlink w:anchor="__RefHeading___Toc16361299_2142443653">
            <w:r>
              <w:rPr>
                <w:webHidden/>
                <w:rStyle w:val="IndexLink"/>
                <w:rtl w:val="true"/>
              </w:rPr>
              <w:t>اشاره</w:t>
            </w:r>
            <w:r>
              <w:rPr>
                <w:rStyle w:val="IndexLink"/>
                <w:rtl w:val="true"/>
              </w:rPr>
              <w:tab/>
            </w:r>
            <w:r>
              <w:rPr>
                <w:rStyle w:val="IndexLink"/>
              </w:rPr>
              <w:t>583</w:t>
            </w:r>
          </w:hyperlink>
        </w:p>
        <w:p>
          <w:pPr>
            <w:pStyle w:val="Contents4"/>
            <w:tabs>
              <w:tab w:val="clear" w:pos="8176"/>
              <w:tab w:val="right" w:pos="9026" w:leader="dot"/>
            </w:tabs>
            <w:rPr/>
          </w:pPr>
          <w:hyperlink w:anchor="__RefHeading___Toc16361301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w:t>
            </w:r>
            <w:r>
              <w:rPr>
                <w:rStyle w:val="IndexLink"/>
                <w:rtl w:val="true"/>
              </w:rPr>
              <w:t>[</w:t>
            </w:r>
            <w:r>
              <w:rPr>
                <w:rStyle w:val="IndexLink"/>
                <w:rtl w:val="true"/>
              </w:rPr>
              <w:t>همواره</w:t>
            </w:r>
            <w:r>
              <w:rPr>
                <w:rStyle w:val="IndexLink"/>
                <w:rtl w:val="true"/>
              </w:rPr>
              <w:t xml:space="preserve">] </w:t>
            </w:r>
            <w:r>
              <w:rPr>
                <w:rStyle w:val="IndexLink"/>
                <w:rtl w:val="true"/>
              </w:rPr>
              <w:t>در راه نیکی و پرهیزگاری به یکدیگر کمک کنید</w:t>
            </w:r>
            <w:r>
              <w:rPr>
                <w:rStyle w:val="IndexLink"/>
                <w:rtl w:val="true"/>
              </w:rPr>
              <w:t xml:space="preserve">. </w:t>
            </w:r>
            <w:r>
              <w:rPr>
                <w:rStyle w:val="IndexLink"/>
                <w:rtl w:val="true"/>
              </w:rPr>
              <w:t xml:space="preserve">و </w:t>
            </w:r>
            <w:r>
              <w:rPr>
                <w:rStyle w:val="IndexLink"/>
                <w:rtl w:val="true"/>
              </w:rPr>
              <w:t>[</w:t>
            </w:r>
            <w:r>
              <w:rPr>
                <w:rStyle w:val="IndexLink"/>
                <w:rtl w:val="true"/>
              </w:rPr>
              <w:t>هرگز</w:t>
            </w:r>
            <w:r>
              <w:rPr>
                <w:rStyle w:val="IndexLink"/>
                <w:rtl w:val="true"/>
              </w:rPr>
              <w:t xml:space="preserve">] </w:t>
            </w:r>
            <w:r>
              <w:rPr>
                <w:rStyle w:val="IndexLink"/>
                <w:rtl w:val="true"/>
              </w:rPr>
              <w:t>در راه گناه و تعدّی همکاری ننمایید</w:t>
            </w:r>
            <w:r>
              <w:rPr>
                <w:rStyle w:val="IndexLink"/>
                <w:rtl w:val="true"/>
              </w:rPr>
              <w:t xml:space="preserve">. </w:t>
            </w:r>
            <w:r>
              <w:rPr>
                <w:rStyle w:val="IndexLink"/>
                <w:rtl w:val="true"/>
              </w:rPr>
              <w:t xml:space="preserve">و از </w:t>
            </w:r>
            <w:r>
              <w:rPr>
                <w:rStyle w:val="IndexLink"/>
                <w:rtl w:val="true"/>
              </w:rPr>
              <w:t>[</w:t>
            </w:r>
            <w:r>
              <w:rPr>
                <w:rStyle w:val="IndexLink"/>
                <w:rtl w:val="true"/>
              </w:rPr>
              <w:t>مخالفت فرمان</w:t>
            </w:r>
            <w:r>
              <w:rPr>
                <w:rStyle w:val="IndexLink"/>
                <w:rtl w:val="true"/>
              </w:rPr>
              <w:t xml:space="preserve">] </w:t>
            </w:r>
            <w:r>
              <w:rPr>
                <w:rStyle w:val="IndexLink"/>
                <w:rtl w:val="true"/>
              </w:rPr>
              <w:t>خدا بپرهیزید که مجازات خدا شدید است</w:t>
            </w:r>
            <w:r>
              <w:rPr>
                <w:rStyle w:val="IndexLink"/>
                <w:rtl w:val="true"/>
              </w:rPr>
              <w:t>.</w:t>
              <w:tab/>
            </w:r>
            <w:r>
              <w:rPr>
                <w:rStyle w:val="IndexLink"/>
              </w:rPr>
              <w:t>584</w:t>
            </w:r>
          </w:hyperlink>
        </w:p>
        <w:p>
          <w:pPr>
            <w:pStyle w:val="Contents3"/>
            <w:tabs>
              <w:tab w:val="clear" w:pos="8459"/>
              <w:tab w:val="right" w:pos="9026" w:leader="dot"/>
            </w:tabs>
            <w:rPr/>
          </w:pPr>
          <w:hyperlink w:anchor="__RefHeading___Toc16361303_2142443653">
            <w:r>
              <w:rPr>
                <w:webHidden/>
                <w:rStyle w:val="IndexLink"/>
                <w:rtl w:val="true"/>
              </w:rPr>
              <w:t xml:space="preserve">باب </w:t>
            </w:r>
            <w:r>
              <w:rPr>
                <w:rStyle w:val="IndexLink"/>
              </w:rPr>
              <w:t>1</w:t>
            </w:r>
            <w:r>
              <w:rPr>
                <w:rStyle w:val="IndexLink"/>
                <w:rtl w:val="true"/>
              </w:rPr>
              <w:t xml:space="preserve">: </w:t>
            </w:r>
            <w:r>
              <w:rPr>
                <w:rStyle w:val="IndexLink"/>
                <w:rtl w:val="true"/>
              </w:rPr>
              <w:t>حُرِّمَتْ عَلَيْكُمُ الْمَيْتَةُ وَ الدَّمُ وَ لَحْمُ الْخِنْزِيرِ وَمَا أُهِلَّ لِغَيْرِ اللَّهِ بِهِ وَ الْمُنْخَنِقَةُ وَ الْمُوْقُوذَةُ وَ المُتَرَدِّيَةُ وَ النَّطِيحَةُ وَ مَا أَكَلَ السَّبُعُ إِلَّا مَا ذَكَّيْتُمْ وَ مَا ذُبِحَ عَلَى النُّصُبِ وَ أَنْ تَسْتَقْسِمُوا بِالْأَزْلَامِ ذَلِكُمْ فسُقُ</w:t>
            </w:r>
            <w:r>
              <w:rPr>
                <w:rStyle w:val="IndexLink"/>
                <w:rtl w:val="true"/>
              </w:rPr>
              <w:tab/>
            </w:r>
            <w:r>
              <w:rPr>
                <w:rStyle w:val="IndexLink"/>
              </w:rPr>
              <w:t>587</w:t>
            </w:r>
          </w:hyperlink>
        </w:p>
        <w:p>
          <w:pPr>
            <w:pStyle w:val="Contents4"/>
            <w:tabs>
              <w:tab w:val="clear" w:pos="8176"/>
              <w:tab w:val="right" w:pos="9026" w:leader="dot"/>
            </w:tabs>
            <w:rPr/>
          </w:pPr>
          <w:hyperlink w:anchor="__RefHeading___Toc16361305_2142443653">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16361307_2142443653">
            <w:r>
              <w:rPr>
                <w:webHidden/>
                <w:rStyle w:val="IndexLink"/>
                <w:rtl w:val="true"/>
              </w:rPr>
              <w:t xml:space="preserve">بخش </w:t>
            </w:r>
            <w:r>
              <w:rPr>
                <w:rStyle w:val="IndexLink"/>
              </w:rPr>
              <w:t>1</w:t>
            </w:r>
            <w:r>
              <w:rPr>
                <w:rStyle w:val="IndexLink"/>
                <w:rtl w:val="true"/>
              </w:rPr>
              <w:t>: [</w:t>
            </w:r>
            <w:r>
              <w:rPr>
                <w:rStyle w:val="IndexLink"/>
                <w:rtl w:val="true"/>
              </w:rPr>
              <w:t>گوشت</w:t>
            </w:r>
            <w:r>
              <w:rPr>
                <w:rStyle w:val="IndexLink"/>
                <w:rtl w:val="true"/>
              </w:rPr>
              <w:t>]</w:t>
            </w:r>
            <w:r>
              <w:rPr>
                <w:rStyle w:val="IndexLink"/>
                <w:rtl w:val="true"/>
              </w:rPr>
              <w:t>، مردار، و خون، و گوشت خوک، و حیوانی که به غیر نام خدا ذبح شود، و حیوان خفه شده، و به زجر کشته شده، و حیوانی که براثر پرت شدن از بلندی بمیرد، و حیوانی که به ضرب شاخ حیوان دیگری مرده باشد</w:t>
            </w:r>
            <w:r>
              <w:rPr>
                <w:rStyle w:val="IndexLink"/>
                <w:rtl w:val="true"/>
              </w:rPr>
              <w:t xml:space="preserve">. </w:t>
            </w:r>
            <w:r>
              <w:rPr>
                <w:rStyle w:val="IndexLink"/>
                <w:rtl w:val="true"/>
              </w:rPr>
              <w:t>و باقیمانده صید حیوان درنده</w:t>
            </w:r>
            <w:r>
              <w:rPr>
                <w:rStyle w:val="IndexLink"/>
                <w:rtl w:val="true"/>
              </w:rPr>
              <w:t xml:space="preserve">- </w:t>
            </w:r>
            <w:r>
              <w:rPr>
                <w:rStyle w:val="IndexLink"/>
                <w:rtl w:val="true"/>
              </w:rPr>
              <w:t xml:space="preserve">مگر آن که </w:t>
            </w:r>
            <w:r>
              <w:rPr>
                <w:rStyle w:val="IndexLink"/>
                <w:rtl w:val="true"/>
              </w:rPr>
              <w:t>[</w:t>
            </w:r>
            <w:r>
              <w:rPr>
                <w:rStyle w:val="IndexLink"/>
                <w:rtl w:val="true"/>
              </w:rPr>
              <w:t>به موقع به آن شکار برسید و</w:t>
            </w:r>
            <w:r>
              <w:rPr>
                <w:rStyle w:val="IndexLink"/>
                <w:rtl w:val="true"/>
              </w:rPr>
              <w:t xml:space="preserve">] </w:t>
            </w:r>
            <w:r>
              <w:rPr>
                <w:rStyle w:val="IndexLink"/>
                <w:rtl w:val="true"/>
              </w:rPr>
              <w:t>آن را سر ببرید</w:t>
            </w:r>
            <w:r>
              <w:rPr>
                <w:rStyle w:val="IndexLink"/>
                <w:rtl w:val="true"/>
              </w:rPr>
              <w:t xml:space="preserve">- </w:t>
            </w:r>
            <w:r>
              <w:rPr>
                <w:rStyle w:val="IndexLink"/>
                <w:rtl w:val="true"/>
              </w:rPr>
              <w:t xml:space="preserve">و حیوانی که روی بت ها </w:t>
            </w:r>
            <w:r>
              <w:rPr>
                <w:rStyle w:val="IndexLink"/>
                <w:rtl w:val="true"/>
              </w:rPr>
              <w:t>[</w:t>
            </w:r>
            <w:r>
              <w:rPr>
                <w:rStyle w:val="IndexLink"/>
                <w:rtl w:val="true"/>
              </w:rPr>
              <w:t>یا در برابر آن ها</w:t>
            </w:r>
            <w:r>
              <w:rPr>
                <w:rStyle w:val="IndexLink"/>
                <w:rtl w:val="true"/>
              </w:rPr>
              <w:t xml:space="preserve">] </w:t>
            </w:r>
            <w:r>
              <w:rPr>
                <w:rStyle w:val="IndexLink"/>
                <w:rtl w:val="true"/>
              </w:rPr>
              <w:t xml:space="preserve">ذبح می شود، </w:t>
            </w:r>
            <w:r>
              <w:rPr>
                <w:rStyle w:val="IndexLink"/>
                <w:rtl w:val="true"/>
              </w:rPr>
              <w:t>[</w:t>
            </w:r>
            <w:r>
              <w:rPr>
                <w:rStyle w:val="IndexLink"/>
                <w:rtl w:val="true"/>
              </w:rPr>
              <w:t>همه</w:t>
            </w:r>
            <w:r>
              <w:rPr>
                <w:rStyle w:val="IndexLink"/>
                <w:rtl w:val="true"/>
              </w:rPr>
              <w:t xml:space="preserve">] </w:t>
            </w:r>
            <w:r>
              <w:rPr>
                <w:rStyle w:val="IndexLink"/>
                <w:rtl w:val="true"/>
              </w:rPr>
              <w:t xml:space="preserve">بر شما حرام شده است؛ و </w:t>
            </w:r>
            <w:r>
              <w:rPr>
                <w:rStyle w:val="IndexLink"/>
                <w:rtl w:val="true"/>
              </w:rPr>
              <w:t>[</w:t>
            </w:r>
            <w:r>
              <w:rPr>
                <w:rStyle w:val="IndexLink"/>
                <w:rtl w:val="true"/>
              </w:rPr>
              <w:t>همچنین</w:t>
            </w:r>
            <w:r>
              <w:rPr>
                <w:rStyle w:val="IndexLink"/>
                <w:rtl w:val="true"/>
              </w:rPr>
              <w:t xml:space="preserve">] </w:t>
            </w:r>
            <w:r>
              <w:rPr>
                <w:rStyle w:val="IndexLink"/>
                <w:rtl w:val="true"/>
              </w:rPr>
              <w:t xml:space="preserve">تقسیم کردن </w:t>
            </w:r>
            <w:r>
              <w:rPr>
                <w:rStyle w:val="IndexLink"/>
                <w:rtl w:val="true"/>
              </w:rPr>
              <w:t>[</w:t>
            </w:r>
            <w:r>
              <w:rPr>
                <w:rStyle w:val="IndexLink"/>
                <w:rtl w:val="true"/>
              </w:rPr>
              <w:t>گوشت حیوان</w:t>
            </w:r>
            <w:r>
              <w:rPr>
                <w:rStyle w:val="IndexLink"/>
                <w:rtl w:val="true"/>
              </w:rPr>
              <w:t xml:space="preserve">] </w:t>
            </w:r>
            <w:r>
              <w:rPr>
                <w:rStyle w:val="IndexLink"/>
                <w:rtl w:val="true"/>
              </w:rPr>
              <w:t>به وسیله ی چوبه های تیرِ مخصوص بخت آزمایی؛ تمام این این ها، فسق و گناه است</w:t>
            </w:r>
            <w:r>
              <w:rPr>
                <w:rStyle w:val="IndexLink"/>
                <w:rtl w:val="true"/>
              </w:rPr>
              <w:t>.</w:t>
              <w:tab/>
            </w:r>
            <w:r>
              <w:rPr>
                <w:rStyle w:val="IndexLink"/>
              </w:rPr>
              <w:t>588</w:t>
            </w:r>
          </w:hyperlink>
        </w:p>
        <w:p>
          <w:pPr>
            <w:pStyle w:val="Contents3"/>
            <w:tabs>
              <w:tab w:val="clear" w:pos="8459"/>
              <w:tab w:val="right" w:pos="9026" w:leader="dot"/>
            </w:tabs>
            <w:rPr/>
          </w:pPr>
          <w:hyperlink w:anchor="__RefHeading___Toc16361309_2142443653">
            <w:r>
              <w:rPr>
                <w:webHidden/>
                <w:rStyle w:val="IndexLink"/>
                <w:rtl w:val="true"/>
              </w:rPr>
              <w:t xml:space="preserve">باب </w:t>
            </w:r>
            <w:r>
              <w:rPr>
                <w:rStyle w:val="IndexLink"/>
              </w:rPr>
              <w:t>2</w:t>
            </w:r>
            <w:r>
              <w:rPr>
                <w:rStyle w:val="IndexLink"/>
                <w:rtl w:val="true"/>
              </w:rPr>
              <w:t xml:space="preserve">: </w:t>
            </w:r>
            <w:r>
              <w:rPr>
                <w:rStyle w:val="IndexLink"/>
                <w:rtl w:val="true"/>
              </w:rPr>
              <w:t>إِلا مَا ذَكَّيْتُمْ</w:t>
            </w:r>
            <w:r>
              <w:rPr>
                <w:rStyle w:val="IndexLink"/>
                <w:rtl w:val="true"/>
              </w:rPr>
              <w:tab/>
            </w:r>
            <w:r>
              <w:rPr>
                <w:rStyle w:val="IndexLink"/>
              </w:rPr>
              <w:t>593</w:t>
            </w:r>
          </w:hyperlink>
        </w:p>
        <w:p>
          <w:pPr>
            <w:pStyle w:val="Contents4"/>
            <w:tabs>
              <w:tab w:val="clear" w:pos="8176"/>
              <w:tab w:val="right" w:pos="9026" w:leader="dot"/>
            </w:tabs>
            <w:rPr/>
          </w:pPr>
          <w:hyperlink w:anchor="__RefHeading___Toc16361311_2142443653">
            <w:r>
              <w:rPr>
                <w:webHidden/>
                <w:rStyle w:val="IndexLink"/>
                <w:rtl w:val="true"/>
              </w:rPr>
              <w:t>اشاره</w:t>
            </w:r>
            <w:r>
              <w:rPr>
                <w:rStyle w:val="IndexLink"/>
                <w:rtl w:val="true"/>
              </w:rPr>
              <w:tab/>
            </w:r>
            <w:r>
              <w:rPr>
                <w:rStyle w:val="IndexLink"/>
              </w:rPr>
              <w:t>593</w:t>
            </w:r>
          </w:hyperlink>
        </w:p>
        <w:p>
          <w:pPr>
            <w:pStyle w:val="Contents4"/>
            <w:tabs>
              <w:tab w:val="clear" w:pos="8176"/>
              <w:tab w:val="right" w:pos="9026" w:leader="dot"/>
            </w:tabs>
            <w:rPr/>
          </w:pPr>
          <w:hyperlink w:anchor="__RefHeading___Toc16361313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مگر آن که </w:t>
            </w:r>
            <w:r>
              <w:rPr>
                <w:rStyle w:val="IndexLink"/>
                <w:rtl w:val="true"/>
              </w:rPr>
              <w:t>[</w:t>
            </w:r>
            <w:r>
              <w:rPr>
                <w:rStyle w:val="IndexLink"/>
                <w:rtl w:val="true"/>
              </w:rPr>
              <w:t>به موقع به آن شکار برسید و</w:t>
            </w:r>
            <w:r>
              <w:rPr>
                <w:rStyle w:val="IndexLink"/>
                <w:rtl w:val="true"/>
              </w:rPr>
              <w:t xml:space="preserve">] </w:t>
            </w:r>
            <w:r>
              <w:rPr>
                <w:rStyle w:val="IndexLink"/>
                <w:rtl w:val="true"/>
              </w:rPr>
              <w:t>آن را سر ببرید</w:t>
            </w:r>
            <w:r>
              <w:rPr>
                <w:rStyle w:val="IndexLink"/>
                <w:rtl w:val="true"/>
              </w:rPr>
              <w:t>.</w:t>
              <w:tab/>
            </w:r>
            <w:r>
              <w:rPr>
                <w:rStyle w:val="IndexLink"/>
              </w:rPr>
              <w:t>594</w:t>
            </w:r>
          </w:hyperlink>
        </w:p>
        <w:p>
          <w:pPr>
            <w:pStyle w:val="Contents3"/>
            <w:tabs>
              <w:tab w:val="clear" w:pos="8459"/>
              <w:tab w:val="right" w:pos="9026" w:leader="dot"/>
            </w:tabs>
            <w:rPr/>
          </w:pPr>
          <w:hyperlink w:anchor="__RefHeading___Toc16361315_2142443653">
            <w:r>
              <w:rPr>
                <w:webHidden/>
                <w:rStyle w:val="IndexLink"/>
                <w:rtl w:val="true"/>
              </w:rPr>
              <w:t xml:space="preserve">باب </w:t>
            </w:r>
            <w:r>
              <w:rPr>
                <w:rStyle w:val="IndexLink"/>
              </w:rPr>
              <w:t>3</w:t>
            </w:r>
            <w:r>
              <w:rPr>
                <w:rStyle w:val="IndexLink"/>
                <w:rtl w:val="true"/>
              </w:rPr>
              <w:t xml:space="preserve">: </w:t>
            </w:r>
            <w:r>
              <w:rPr>
                <w:rStyle w:val="IndexLink"/>
                <w:rtl w:val="true"/>
              </w:rPr>
              <w:t>ذلِكُمْ فِسْقٌ</w:t>
            </w:r>
            <w:r>
              <w:rPr>
                <w:rStyle w:val="IndexLink"/>
                <w:rtl w:val="true"/>
              </w:rPr>
              <w:tab/>
            </w:r>
            <w:r>
              <w:rPr>
                <w:rStyle w:val="IndexLink"/>
              </w:rPr>
              <w:t>595</w:t>
            </w:r>
          </w:hyperlink>
        </w:p>
        <w:p>
          <w:pPr>
            <w:pStyle w:val="Contents3"/>
            <w:tabs>
              <w:tab w:val="clear" w:pos="8459"/>
              <w:tab w:val="right" w:pos="9026" w:leader="dot"/>
            </w:tabs>
            <w:rPr/>
          </w:pPr>
          <w:hyperlink w:anchor="__RefHeading___Toc16361317_2142443653">
            <w:r>
              <w:rPr>
                <w:webHidden/>
                <w:rStyle w:val="IndexLink"/>
                <w:rtl w:val="true"/>
              </w:rPr>
              <w:t xml:space="preserve">باب </w:t>
            </w:r>
            <w:r>
              <w:rPr>
                <w:rStyle w:val="IndexLink"/>
              </w:rPr>
              <w:t>4</w:t>
            </w:r>
            <w:r>
              <w:rPr>
                <w:rStyle w:val="IndexLink"/>
                <w:rtl w:val="true"/>
              </w:rPr>
              <w:t xml:space="preserve">: </w:t>
            </w:r>
            <w:r>
              <w:rPr>
                <w:rStyle w:val="IndexLink"/>
                <w:rtl w:val="true"/>
              </w:rPr>
              <w:t>الْيَوْمَ يَئِسَ الَّذِينَ كَفَرُوا مِنْ دِينِكُمْ</w:t>
            </w:r>
            <w:r>
              <w:rPr>
                <w:rStyle w:val="IndexLink"/>
                <w:rtl w:val="true"/>
              </w:rPr>
              <w:tab/>
            </w:r>
            <w:r>
              <w:rPr>
                <w:rStyle w:val="IndexLink"/>
              </w:rPr>
              <w:t>595</w:t>
            </w:r>
          </w:hyperlink>
        </w:p>
        <w:p>
          <w:pPr>
            <w:pStyle w:val="Contents3"/>
            <w:tabs>
              <w:tab w:val="clear" w:pos="8459"/>
              <w:tab w:val="right" w:pos="9026" w:leader="dot"/>
            </w:tabs>
            <w:rPr/>
          </w:pPr>
          <w:hyperlink w:anchor="__RefHeading___Toc16361319_2142443653">
            <w:r>
              <w:rPr>
                <w:webHidden/>
                <w:rStyle w:val="IndexLink"/>
                <w:rtl w:val="true"/>
              </w:rPr>
              <w:t xml:space="preserve">باب </w:t>
            </w:r>
            <w:r>
              <w:rPr>
                <w:rStyle w:val="IndexLink"/>
              </w:rPr>
              <w:t>5</w:t>
            </w:r>
            <w:r>
              <w:rPr>
                <w:rStyle w:val="IndexLink"/>
                <w:rtl w:val="true"/>
              </w:rPr>
              <w:t xml:space="preserve">: </w:t>
            </w:r>
            <w:r>
              <w:rPr>
                <w:rStyle w:val="IndexLink"/>
                <w:rtl w:val="true"/>
              </w:rPr>
              <w:t>أَكْمَلْتُ لَكُمْ دِينَكُمْ وَ أَتْمَمْتُ عَلَيْكُمْ نِعْمَتِي وَ رَضِيتُ لَكُمُ الْإِسْلامَ دِيناً</w:t>
            </w:r>
            <w:r>
              <w:rPr>
                <w:rStyle w:val="IndexLink"/>
                <w:rtl w:val="true"/>
              </w:rPr>
              <w:tab/>
            </w:r>
            <w:r>
              <w:rPr>
                <w:rStyle w:val="IndexLink"/>
              </w:rPr>
              <w:t>595</w:t>
            </w:r>
          </w:hyperlink>
        </w:p>
        <w:p>
          <w:pPr>
            <w:pStyle w:val="Contents4"/>
            <w:tabs>
              <w:tab w:val="clear" w:pos="8176"/>
              <w:tab w:val="right" w:pos="9026" w:leader="dot"/>
            </w:tabs>
            <w:rPr/>
          </w:pPr>
          <w:hyperlink w:anchor="__RefHeading___Toc16361321_2142443653">
            <w:r>
              <w:rPr>
                <w:webHidden/>
                <w:rStyle w:val="IndexLink"/>
                <w:rtl w:val="true"/>
              </w:rPr>
              <w:t>اشاره</w:t>
            </w:r>
            <w:r>
              <w:rPr>
                <w:rStyle w:val="IndexLink"/>
                <w:rtl w:val="true"/>
              </w:rPr>
              <w:tab/>
            </w:r>
            <w:r>
              <w:rPr>
                <w:rStyle w:val="IndexLink"/>
              </w:rPr>
              <w:t>595</w:t>
            </w:r>
          </w:hyperlink>
        </w:p>
        <w:p>
          <w:pPr>
            <w:pStyle w:val="Contents4"/>
            <w:tabs>
              <w:tab w:val="clear" w:pos="8176"/>
              <w:tab w:val="right" w:pos="9026" w:leader="dot"/>
            </w:tabs>
            <w:rPr/>
          </w:pPr>
          <w:hyperlink w:anchor="__RefHeading___Toc16361323_2142443653">
            <w:r>
              <w:rPr>
                <w:webHidden/>
                <w:rStyle w:val="IndexLink"/>
                <w:rtl w:val="true"/>
              </w:rPr>
              <w:t xml:space="preserve">بخش </w:t>
            </w:r>
            <w:r>
              <w:rPr>
                <w:rStyle w:val="IndexLink"/>
              </w:rPr>
              <w:t>3</w:t>
            </w:r>
            <w:r>
              <w:rPr>
                <w:rStyle w:val="IndexLink"/>
                <w:rtl w:val="true"/>
              </w:rPr>
              <w:t xml:space="preserve">: </w:t>
            </w:r>
            <w:r>
              <w:rPr>
                <w:rStyle w:val="IndexLink"/>
                <w:rtl w:val="true"/>
              </w:rPr>
              <w:t>تمام این این ها، فسق و گناه است</w:t>
            </w:r>
            <w:r>
              <w:rPr>
                <w:rStyle w:val="IndexLink"/>
                <w:rtl w:val="true"/>
              </w:rPr>
              <w:t>.</w:t>
              <w:tab/>
            </w:r>
            <w:r>
              <w:rPr>
                <w:rStyle w:val="IndexLink"/>
              </w:rPr>
              <w:t>596</w:t>
            </w:r>
          </w:hyperlink>
        </w:p>
        <w:p>
          <w:pPr>
            <w:pStyle w:val="Contents4"/>
            <w:tabs>
              <w:tab w:val="clear" w:pos="8176"/>
              <w:tab w:val="right" w:pos="9026" w:leader="dot"/>
            </w:tabs>
            <w:rPr/>
          </w:pPr>
          <w:hyperlink w:anchor="__RefHeading___Toc16361325_2142443653">
            <w:r>
              <w:rPr>
                <w:webHidden/>
                <w:rStyle w:val="IndexLink"/>
                <w:rtl w:val="true"/>
              </w:rPr>
              <w:t xml:space="preserve">بخش </w:t>
            </w:r>
            <w:r>
              <w:rPr>
                <w:rStyle w:val="IndexLink"/>
              </w:rPr>
              <w:t>4</w:t>
            </w:r>
            <w:r>
              <w:rPr>
                <w:rStyle w:val="IndexLink"/>
                <w:rtl w:val="true"/>
              </w:rPr>
              <w:t xml:space="preserve">: </w:t>
            </w:r>
            <w:r>
              <w:rPr>
                <w:rStyle w:val="IndexLink"/>
                <w:rtl w:val="true"/>
              </w:rPr>
              <w:t xml:space="preserve">امروز، کافران از </w:t>
            </w:r>
            <w:r>
              <w:rPr>
                <w:rStyle w:val="IndexLink"/>
                <w:rtl w:val="true"/>
              </w:rPr>
              <w:t>[</w:t>
            </w:r>
            <w:r>
              <w:rPr>
                <w:rStyle w:val="IndexLink"/>
                <w:rtl w:val="true"/>
              </w:rPr>
              <w:t>شکست</w:t>
            </w:r>
            <w:r>
              <w:rPr>
                <w:rStyle w:val="IndexLink"/>
                <w:rtl w:val="true"/>
              </w:rPr>
              <w:t xml:space="preserve">] </w:t>
            </w:r>
            <w:r>
              <w:rPr>
                <w:rStyle w:val="IndexLink"/>
                <w:rtl w:val="true"/>
              </w:rPr>
              <w:t xml:space="preserve">آیین شما مأیوس شدند؛ بنابراین، از آن ها نترسید؛ و از </w:t>
            </w:r>
            <w:r>
              <w:rPr>
                <w:rStyle w:val="IndexLink"/>
                <w:rtl w:val="true"/>
              </w:rPr>
              <w:t>[</w:t>
            </w:r>
            <w:r>
              <w:rPr>
                <w:rStyle w:val="IndexLink"/>
                <w:rtl w:val="true"/>
              </w:rPr>
              <w:t>مخالفت</w:t>
            </w:r>
            <w:r>
              <w:rPr>
                <w:rStyle w:val="IndexLink"/>
                <w:rtl w:val="true"/>
              </w:rPr>
              <w:t xml:space="preserve">] </w:t>
            </w:r>
            <w:r>
              <w:rPr>
                <w:rStyle w:val="IndexLink"/>
                <w:rtl w:val="true"/>
              </w:rPr>
              <w:t>من بترسید</w:t>
            </w:r>
            <w:r>
              <w:rPr>
                <w:rStyle w:val="IndexLink"/>
                <w:rtl w:val="true"/>
              </w:rPr>
              <w:t xml:space="preserve">! </w:t>
            </w:r>
            <w:r>
              <w:rPr>
                <w:rStyle w:val="IndexLink"/>
                <w:rtl w:val="true"/>
              </w:rPr>
              <w:t>امروز دین شما را برایتان کامل کردم</w:t>
            </w:r>
            <w:r>
              <w:rPr>
                <w:rStyle w:val="IndexLink"/>
                <w:rtl w:val="true"/>
              </w:rPr>
              <w:t>.</w:t>
              <w:tab/>
            </w:r>
            <w:r>
              <w:rPr>
                <w:rStyle w:val="IndexLink"/>
              </w:rPr>
              <w:t>596</w:t>
            </w:r>
          </w:hyperlink>
        </w:p>
        <w:p>
          <w:pPr>
            <w:pStyle w:val="Contents4"/>
            <w:tabs>
              <w:tab w:val="clear" w:pos="8176"/>
              <w:tab w:val="right" w:pos="9026" w:leader="dot"/>
            </w:tabs>
            <w:rPr/>
          </w:pPr>
          <w:hyperlink w:anchor="__RefHeading___Toc16361327_2142443653">
            <w:r>
              <w:rPr>
                <w:webHidden/>
                <w:rStyle w:val="IndexLink"/>
                <w:rtl w:val="true"/>
              </w:rPr>
              <w:t xml:space="preserve">بخش </w:t>
            </w:r>
            <w:r>
              <w:rPr>
                <w:rStyle w:val="IndexLink"/>
              </w:rPr>
              <w:t>5</w:t>
            </w:r>
            <w:r>
              <w:rPr>
                <w:rStyle w:val="IndexLink"/>
                <w:rtl w:val="true"/>
              </w:rPr>
              <w:t xml:space="preserve">: </w:t>
            </w:r>
            <w:r>
              <w:rPr>
                <w:rStyle w:val="IndexLink"/>
                <w:rtl w:val="true"/>
              </w:rPr>
              <w:t>امروز دین شما را به کمال رسانیدم و نعمت خود بر شما تمام کردم و اسلام را دین شما برگزیدم</w:t>
            </w:r>
            <w:r>
              <w:rPr>
                <w:rStyle w:val="IndexLink"/>
                <w:rtl w:val="true"/>
              </w:rPr>
              <w:t>.</w:t>
              <w:tab/>
            </w:r>
            <w:r>
              <w:rPr>
                <w:rStyle w:val="IndexLink"/>
              </w:rPr>
              <w:t>596</w:t>
            </w:r>
          </w:hyperlink>
        </w:p>
        <w:p>
          <w:pPr>
            <w:pStyle w:val="Contents3"/>
            <w:tabs>
              <w:tab w:val="clear" w:pos="8459"/>
              <w:tab w:val="right" w:pos="9026" w:leader="dot"/>
            </w:tabs>
            <w:rPr/>
          </w:pPr>
          <w:hyperlink w:anchor="__RefHeading___Toc16361329_2142443653">
            <w:r>
              <w:rPr>
                <w:webHidden/>
                <w:rStyle w:val="IndexLink"/>
                <w:rtl w:val="true"/>
              </w:rPr>
              <w:t xml:space="preserve">باب </w:t>
            </w:r>
            <w:r>
              <w:rPr>
                <w:rStyle w:val="IndexLink"/>
              </w:rPr>
              <w:t>6</w:t>
            </w:r>
            <w:r>
              <w:rPr>
                <w:rStyle w:val="IndexLink"/>
                <w:rtl w:val="true"/>
              </w:rPr>
              <w:t xml:space="preserve">: </w:t>
            </w:r>
            <w:r>
              <w:rPr>
                <w:rStyle w:val="IndexLink"/>
                <w:rtl w:val="true"/>
              </w:rPr>
              <w:t>فَمَنِ اضْطُرَّ فِي مَخْمَصَةٍ غَيْرَ مُتَجائِفٍ لِإِثْمِ فَإِنَّ اللَّهَ غَفُورٌ رَحِيمٌ</w:t>
            </w:r>
            <w:r>
              <w:rPr>
                <w:rStyle w:val="IndexLink"/>
                <w:rtl w:val="true"/>
              </w:rPr>
              <w:tab/>
            </w:r>
            <w:r>
              <w:rPr>
                <w:rStyle w:val="IndexLink"/>
              </w:rPr>
              <w:t>633</w:t>
            </w:r>
          </w:hyperlink>
        </w:p>
        <w:p>
          <w:pPr>
            <w:pStyle w:val="Contents4"/>
            <w:tabs>
              <w:tab w:val="clear" w:pos="8176"/>
              <w:tab w:val="right" w:pos="9026" w:leader="dot"/>
            </w:tabs>
            <w:rPr/>
          </w:pPr>
          <w:hyperlink w:anchor="__RefHeading___Toc16361331_2142443653">
            <w:r>
              <w:rPr>
                <w:webHidden/>
                <w:rStyle w:val="IndexLink"/>
                <w:rtl w:val="true"/>
              </w:rPr>
              <w:t>اشاره</w:t>
            </w:r>
            <w:r>
              <w:rPr>
                <w:rStyle w:val="IndexLink"/>
                <w:rtl w:val="true"/>
              </w:rPr>
              <w:tab/>
            </w:r>
            <w:r>
              <w:rPr>
                <w:rStyle w:val="IndexLink"/>
              </w:rPr>
              <w:t>633</w:t>
            </w:r>
          </w:hyperlink>
        </w:p>
        <w:p>
          <w:pPr>
            <w:pStyle w:val="Contents3"/>
            <w:tabs>
              <w:tab w:val="clear" w:pos="8459"/>
              <w:tab w:val="right" w:pos="9026" w:leader="dot"/>
            </w:tabs>
            <w:rPr/>
          </w:pPr>
          <w:hyperlink w:anchor="__RefHeading___Toc16361333_2142443653">
            <w:r>
              <w:rPr>
                <w:webHidden/>
                <w:rStyle w:val="IndexLink"/>
                <w:rtl w:val="true"/>
              </w:rPr>
              <w:t xml:space="preserve">باب </w:t>
            </w:r>
            <w:r>
              <w:rPr>
                <w:rStyle w:val="IndexLink"/>
              </w:rPr>
              <w:t>1</w:t>
            </w:r>
            <w:r>
              <w:rPr>
                <w:rStyle w:val="IndexLink"/>
                <w:rtl w:val="true"/>
              </w:rPr>
              <w:t xml:space="preserve">: </w:t>
            </w:r>
            <w:r>
              <w:rPr>
                <w:rStyle w:val="IndexLink"/>
                <w:rtl w:val="true"/>
              </w:rPr>
              <w:t>وَ ما عَلَّمْتُمْ مِنَ الْجَوَارِحِ مُكَلِّبِينَ تُعَلِّمُونَهُنَّ مِمَّا عَلَّمَكُمُ اللَّهُ فَكُلُوا مِمَّا أَمْسَكْنَ عَلَيْكُمْ</w:t>
            </w:r>
            <w:r>
              <w:rPr>
                <w:rStyle w:val="IndexLink"/>
                <w:rtl w:val="true"/>
              </w:rPr>
              <w:tab/>
            </w:r>
            <w:r>
              <w:rPr>
                <w:rStyle w:val="IndexLink"/>
              </w:rPr>
              <w:t>635</w:t>
            </w:r>
          </w:hyperlink>
        </w:p>
        <w:p>
          <w:pPr>
            <w:pStyle w:val="Contents4"/>
            <w:tabs>
              <w:tab w:val="clear" w:pos="8176"/>
              <w:tab w:val="right" w:pos="9026" w:leader="dot"/>
            </w:tabs>
            <w:rPr/>
          </w:pPr>
          <w:hyperlink w:anchor="__RefHeading___Toc16361335_2142443653">
            <w:r>
              <w:rPr>
                <w:webHidden/>
                <w:rStyle w:val="IndexLink"/>
                <w:rtl w:val="true"/>
              </w:rPr>
              <w:t>اشاره</w:t>
            </w:r>
            <w:r>
              <w:rPr>
                <w:rStyle w:val="IndexLink"/>
                <w:rtl w:val="true"/>
              </w:rPr>
              <w:tab/>
            </w:r>
            <w:r>
              <w:rPr>
                <w:rStyle w:val="IndexLink"/>
              </w:rPr>
              <w:t>635</w:t>
            </w:r>
          </w:hyperlink>
        </w:p>
        <w:p>
          <w:pPr>
            <w:pStyle w:val="Contents4"/>
            <w:tabs>
              <w:tab w:val="clear" w:pos="8176"/>
              <w:tab w:val="right" w:pos="9026" w:leader="dot"/>
            </w:tabs>
            <w:rPr/>
          </w:pPr>
          <w:hyperlink w:anchor="__RefHeading___Toc16361337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سگ های شکاری تعلیم یافته که از آن چه خداوند به شما یاد داده است به آن ها تعلیم داده اید از آن چه برای شما </w:t>
            </w:r>
            <w:r>
              <w:rPr>
                <w:rStyle w:val="IndexLink"/>
                <w:rtl w:val="true"/>
              </w:rPr>
              <w:t>[</w:t>
            </w:r>
            <w:r>
              <w:rPr>
                <w:rStyle w:val="IndexLink"/>
                <w:rtl w:val="true"/>
              </w:rPr>
              <w:t>صید می کنند و</w:t>
            </w:r>
            <w:r>
              <w:rPr>
                <w:rStyle w:val="IndexLink"/>
                <w:rtl w:val="true"/>
              </w:rPr>
              <w:t xml:space="preserve">] </w:t>
            </w:r>
            <w:r>
              <w:rPr>
                <w:rStyle w:val="IndexLink"/>
                <w:rtl w:val="true"/>
              </w:rPr>
              <w:t>نگاه می دارند، بخورید</w:t>
            </w:r>
            <w:r>
              <w:rPr>
                <w:rStyle w:val="IndexLink"/>
                <w:rtl w:val="true"/>
              </w:rPr>
              <w:t>.</w:t>
              <w:tab/>
            </w:r>
            <w:r>
              <w:rPr>
                <w:rStyle w:val="IndexLink"/>
              </w:rPr>
              <w:t>636</w:t>
            </w:r>
          </w:hyperlink>
        </w:p>
        <w:p>
          <w:pPr>
            <w:pStyle w:val="Contents3"/>
            <w:tabs>
              <w:tab w:val="clear" w:pos="8459"/>
              <w:tab w:val="right" w:pos="9026" w:leader="dot"/>
            </w:tabs>
            <w:rPr/>
          </w:pPr>
          <w:hyperlink w:anchor="__RefHeading___Toc16361339_2142443653">
            <w:r>
              <w:rPr>
                <w:webHidden/>
                <w:rStyle w:val="IndexLink"/>
                <w:rtl w:val="true"/>
              </w:rPr>
              <w:t xml:space="preserve">باب </w:t>
            </w:r>
            <w:r>
              <w:rPr>
                <w:rStyle w:val="IndexLink"/>
              </w:rPr>
              <w:t>2</w:t>
            </w:r>
            <w:r>
              <w:rPr>
                <w:rStyle w:val="IndexLink"/>
                <w:rtl w:val="true"/>
              </w:rPr>
              <w:t xml:space="preserve">: </w:t>
            </w:r>
            <w:r>
              <w:rPr>
                <w:rStyle w:val="IndexLink"/>
                <w:rtl w:val="true"/>
              </w:rPr>
              <w:t>وَ اذْكُرُوا اسْمَ اللَّهُ عَلَيْهِ</w:t>
            </w:r>
            <w:r>
              <w:rPr>
                <w:rStyle w:val="IndexLink"/>
                <w:rtl w:val="true"/>
              </w:rPr>
              <w:tab/>
            </w:r>
            <w:r>
              <w:rPr>
                <w:rStyle w:val="IndexLink"/>
              </w:rPr>
              <w:t>643</w:t>
            </w:r>
          </w:hyperlink>
        </w:p>
        <w:p>
          <w:pPr>
            <w:pStyle w:val="Contents3"/>
            <w:tabs>
              <w:tab w:val="clear" w:pos="8459"/>
              <w:tab w:val="right" w:pos="9026" w:leader="dot"/>
            </w:tabs>
            <w:rPr/>
          </w:pPr>
          <w:hyperlink w:anchor="__RefHeading___Toc16361341_2142443653">
            <w:r>
              <w:rPr>
                <w:webHidden/>
                <w:rStyle w:val="IndexLink"/>
                <w:rtl w:val="true"/>
              </w:rPr>
              <w:t xml:space="preserve">باب </w:t>
            </w:r>
            <w:r>
              <w:rPr>
                <w:rStyle w:val="IndexLink"/>
              </w:rPr>
              <w:t>1</w:t>
            </w:r>
            <w:r>
              <w:rPr>
                <w:rStyle w:val="IndexLink"/>
                <w:rtl w:val="true"/>
              </w:rPr>
              <w:t xml:space="preserve">: </w:t>
            </w:r>
            <w:r>
              <w:rPr>
                <w:rStyle w:val="IndexLink"/>
                <w:rtl w:val="true"/>
              </w:rPr>
              <w:t>وَ طَعَامُ الَّذِينَ أُوتُوا الْكِتَابَ حِلٌّ لَكُمْ وَ طَعَامُكُمْ حِلٌّ لَهُمْ</w:t>
            </w:r>
            <w:r>
              <w:rPr>
                <w:rStyle w:val="IndexLink"/>
                <w:rtl w:val="true"/>
              </w:rPr>
              <w:tab/>
            </w:r>
            <w:r>
              <w:rPr>
                <w:rStyle w:val="IndexLink"/>
              </w:rPr>
              <w:t>643</w:t>
            </w:r>
          </w:hyperlink>
        </w:p>
        <w:p>
          <w:pPr>
            <w:pStyle w:val="Contents4"/>
            <w:tabs>
              <w:tab w:val="clear" w:pos="8176"/>
              <w:tab w:val="right" w:pos="9026" w:leader="dot"/>
            </w:tabs>
            <w:rPr/>
          </w:pPr>
          <w:hyperlink w:anchor="__RefHeading___Toc16361343_2142443653">
            <w:r>
              <w:rPr>
                <w:webHidden/>
                <w:rStyle w:val="IndexLink"/>
                <w:rtl w:val="true"/>
              </w:rPr>
              <w:t>اشاره</w:t>
            </w:r>
            <w:r>
              <w:rPr>
                <w:rStyle w:val="IndexLink"/>
                <w:rtl w:val="true"/>
              </w:rPr>
              <w:tab/>
            </w:r>
            <w:r>
              <w:rPr>
                <w:rStyle w:val="IndexLink"/>
              </w:rPr>
              <w:t>643</w:t>
            </w:r>
          </w:hyperlink>
        </w:p>
        <w:p>
          <w:pPr>
            <w:pStyle w:val="Contents4"/>
            <w:tabs>
              <w:tab w:val="clear" w:pos="8176"/>
              <w:tab w:val="right" w:pos="9026" w:leader="dot"/>
            </w:tabs>
            <w:rPr/>
          </w:pPr>
          <w:hyperlink w:anchor="__RefHeading___Toc16361345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نام خدا را </w:t>
            </w:r>
            <w:r>
              <w:rPr>
                <w:rStyle w:val="IndexLink"/>
                <w:rtl w:val="true"/>
              </w:rPr>
              <w:t>[</w:t>
            </w:r>
            <w:r>
              <w:rPr>
                <w:rStyle w:val="IndexLink"/>
                <w:rtl w:val="true"/>
              </w:rPr>
              <w:t>به هنگام فرستادن آن ها</w:t>
            </w:r>
            <w:r>
              <w:rPr>
                <w:rStyle w:val="IndexLink"/>
                <w:rtl w:val="true"/>
              </w:rPr>
              <w:t xml:space="preserve">] </w:t>
            </w:r>
            <w:r>
              <w:rPr>
                <w:rStyle w:val="IndexLink"/>
                <w:rtl w:val="true"/>
              </w:rPr>
              <w:t>بر آن ببرید</w:t>
            </w:r>
            <w:r>
              <w:rPr>
                <w:rStyle w:val="IndexLink"/>
                <w:rtl w:val="true"/>
              </w:rPr>
              <w:t>.</w:t>
              <w:tab/>
            </w:r>
            <w:r>
              <w:rPr>
                <w:rStyle w:val="IndexLink"/>
              </w:rPr>
              <w:t>645</w:t>
            </w:r>
          </w:hyperlink>
        </w:p>
        <w:p>
          <w:pPr>
            <w:pStyle w:val="Contents4"/>
            <w:tabs>
              <w:tab w:val="clear" w:pos="8176"/>
              <w:tab w:val="right" w:pos="9026" w:leader="dot"/>
            </w:tabs>
            <w:rPr/>
          </w:pPr>
          <w:hyperlink w:anchor="__RefHeading___Toc16361347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w:t>
            </w:r>
            <w:r>
              <w:rPr>
                <w:rStyle w:val="IndexLink"/>
                <w:rtl w:val="true"/>
              </w:rPr>
              <w:t>[</w:t>
            </w:r>
            <w:r>
              <w:rPr>
                <w:rStyle w:val="IndexLink"/>
                <w:rtl w:val="true"/>
              </w:rPr>
              <w:t>همچنین</w:t>
            </w:r>
            <w:r>
              <w:rPr>
                <w:rStyle w:val="IndexLink"/>
                <w:rtl w:val="true"/>
              </w:rPr>
              <w:t xml:space="preserve">] </w:t>
            </w:r>
            <w:r>
              <w:rPr>
                <w:rStyle w:val="IndexLink"/>
                <w:rtl w:val="true"/>
              </w:rPr>
              <w:t>طعام اهل کتاب، برای شما حلال است؛ و طعام شما برای آن ها حلال</w:t>
            </w:r>
            <w:r>
              <w:rPr>
                <w:rStyle w:val="IndexLink"/>
                <w:rtl w:val="true"/>
              </w:rPr>
              <w:t>.</w:t>
              <w:tab/>
            </w:r>
            <w:r>
              <w:rPr>
                <w:rStyle w:val="IndexLink"/>
              </w:rPr>
              <w:t>645</w:t>
            </w:r>
          </w:hyperlink>
        </w:p>
        <w:p>
          <w:pPr>
            <w:pStyle w:val="Contents3"/>
            <w:tabs>
              <w:tab w:val="clear" w:pos="8459"/>
              <w:tab w:val="right" w:pos="9026" w:leader="dot"/>
            </w:tabs>
            <w:rPr/>
          </w:pPr>
          <w:hyperlink w:anchor="__RefHeading___Toc16361349_2142443653">
            <w:r>
              <w:rPr>
                <w:webHidden/>
                <w:rStyle w:val="IndexLink"/>
                <w:rtl w:val="true"/>
              </w:rPr>
              <w:t xml:space="preserve">باب </w:t>
            </w:r>
            <w:r>
              <w:rPr>
                <w:rStyle w:val="IndexLink"/>
              </w:rPr>
              <w:t>2</w:t>
            </w:r>
            <w:r>
              <w:rPr>
                <w:rStyle w:val="IndexLink"/>
                <w:rtl w:val="true"/>
              </w:rPr>
              <w:t xml:space="preserve">: </w:t>
            </w:r>
            <w:r>
              <w:rPr>
                <w:rStyle w:val="IndexLink"/>
                <w:rtl w:val="true"/>
              </w:rPr>
              <w:t>وَ الْمُحْصَنَاتُ مِنَ المُؤْمِناتِ وَ الْمُحْصَنَاتُ مِنَ الَّذِينَ أُوتُوا الْكِتَابَ مِنْ قَبْلِكُمْ</w:t>
            </w:r>
            <w:r>
              <w:rPr>
                <w:rStyle w:val="IndexLink"/>
                <w:rtl w:val="true"/>
              </w:rPr>
              <w:t>.</w:t>
              <w:tab/>
            </w:r>
            <w:r>
              <w:rPr>
                <w:rStyle w:val="IndexLink"/>
              </w:rPr>
              <w:t>648</w:t>
            </w:r>
          </w:hyperlink>
        </w:p>
        <w:p>
          <w:pPr>
            <w:pStyle w:val="Contents4"/>
            <w:tabs>
              <w:tab w:val="clear" w:pos="8176"/>
              <w:tab w:val="right" w:pos="9026" w:leader="dot"/>
            </w:tabs>
            <w:rPr/>
          </w:pPr>
          <w:hyperlink w:anchor="__RefHeading___Toc16361351_2142443653">
            <w:r>
              <w:rPr>
                <w:webHidden/>
                <w:rStyle w:val="IndexLink"/>
                <w:rtl w:val="true"/>
              </w:rPr>
              <w:t>اشاره</w:t>
            </w:r>
            <w:r>
              <w:rPr>
                <w:rStyle w:val="IndexLink"/>
                <w:rtl w:val="true"/>
              </w:rPr>
              <w:tab/>
            </w:r>
            <w:r>
              <w:rPr>
                <w:rStyle w:val="IndexLink"/>
              </w:rPr>
              <w:t>648</w:t>
            </w:r>
          </w:hyperlink>
        </w:p>
        <w:p>
          <w:pPr>
            <w:pStyle w:val="Contents4"/>
            <w:tabs>
              <w:tab w:val="clear" w:pos="8176"/>
              <w:tab w:val="right" w:pos="9026" w:leader="dot"/>
            </w:tabs>
            <w:rPr/>
          </w:pPr>
          <w:hyperlink w:anchor="__RefHeading___Toc16361353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w:t>
            </w:r>
            <w:r>
              <w:rPr>
                <w:rStyle w:val="IndexLink"/>
                <w:rtl w:val="true"/>
              </w:rPr>
              <w:t>[</w:t>
            </w:r>
            <w:r>
              <w:rPr>
                <w:rStyle w:val="IndexLink"/>
                <w:rtl w:val="true"/>
              </w:rPr>
              <w:t>نیز</w:t>
            </w:r>
            <w:r>
              <w:rPr>
                <w:rStyle w:val="IndexLink"/>
                <w:rtl w:val="true"/>
              </w:rPr>
              <w:t xml:space="preserve">] </w:t>
            </w:r>
            <w:r>
              <w:rPr>
                <w:rStyle w:val="IndexLink"/>
                <w:rtl w:val="true"/>
              </w:rPr>
              <w:t>زنان پاکدامن از مسلمانان و زنان پاکدامن از کسانی که پیش از شما به آن ها کتاب آسمانی داده شده، حلالند</w:t>
            </w:r>
            <w:r>
              <w:rPr>
                <w:rStyle w:val="IndexLink"/>
                <w:rtl w:val="true"/>
              </w:rPr>
              <w:t>.</w:t>
              <w:tab/>
            </w:r>
            <w:r>
              <w:rPr>
                <w:rStyle w:val="IndexLink"/>
              </w:rPr>
              <w:t>649</w:t>
            </w:r>
          </w:hyperlink>
        </w:p>
        <w:p>
          <w:pPr>
            <w:pStyle w:val="Contents3"/>
            <w:tabs>
              <w:tab w:val="clear" w:pos="8459"/>
              <w:tab w:val="right" w:pos="9026" w:leader="dot"/>
            </w:tabs>
            <w:rPr/>
          </w:pPr>
          <w:hyperlink w:anchor="__RefHeading___Toc16361355_2142443653">
            <w:r>
              <w:rPr>
                <w:webHidden/>
                <w:rStyle w:val="IndexLink"/>
                <w:rtl w:val="true"/>
              </w:rPr>
              <w:t xml:space="preserve">باب </w:t>
            </w:r>
            <w:r>
              <w:rPr>
                <w:rStyle w:val="IndexLink"/>
              </w:rPr>
              <w:t>3</w:t>
            </w:r>
            <w:r>
              <w:rPr>
                <w:rStyle w:val="IndexLink"/>
                <w:rtl w:val="true"/>
              </w:rPr>
              <w:t xml:space="preserve">: </w:t>
            </w:r>
            <w:r>
              <w:rPr>
                <w:rStyle w:val="IndexLink"/>
                <w:rtl w:val="true"/>
              </w:rPr>
              <w:t>وَ مَنْ يَكْفُرْ بِالْإِيمَانِ فَقَدْ حَبِطَ عَمَلُهُ وَ هُوَ فِي الْآخِرَةِ مِنَ الْخَاسِرِينَ</w:t>
            </w:r>
            <w:r>
              <w:rPr>
                <w:rStyle w:val="IndexLink"/>
                <w:rtl w:val="true"/>
              </w:rPr>
              <w:tab/>
            </w:r>
            <w:r>
              <w:rPr>
                <w:rStyle w:val="IndexLink"/>
              </w:rPr>
              <w:t>650</w:t>
            </w:r>
          </w:hyperlink>
        </w:p>
        <w:p>
          <w:pPr>
            <w:pStyle w:val="Contents4"/>
            <w:tabs>
              <w:tab w:val="clear" w:pos="8176"/>
              <w:tab w:val="right" w:pos="9026" w:leader="dot"/>
            </w:tabs>
            <w:rPr/>
          </w:pPr>
          <w:hyperlink w:anchor="__RefHeading___Toc16361357_2142443653">
            <w:r>
              <w:rPr>
                <w:webHidden/>
                <w:rStyle w:val="IndexLink"/>
                <w:rtl w:val="true"/>
              </w:rPr>
              <w:t>اشاره</w:t>
            </w:r>
            <w:r>
              <w:rPr>
                <w:rStyle w:val="IndexLink"/>
                <w:rtl w:val="true"/>
              </w:rPr>
              <w:tab/>
            </w:r>
            <w:r>
              <w:rPr>
                <w:rStyle w:val="IndexLink"/>
              </w:rPr>
              <w:t>650</w:t>
            </w:r>
          </w:hyperlink>
        </w:p>
        <w:p>
          <w:pPr>
            <w:pStyle w:val="Contents4"/>
            <w:tabs>
              <w:tab w:val="clear" w:pos="8176"/>
              <w:tab w:val="right" w:pos="9026" w:leader="dot"/>
            </w:tabs>
            <w:rPr/>
          </w:pPr>
          <w:hyperlink w:anchor="__RefHeading___Toc16361359_2142443653">
            <w:r>
              <w:rPr>
                <w:webHidden/>
                <w:rStyle w:val="IndexLink"/>
                <w:rtl w:val="true"/>
              </w:rPr>
              <w:t xml:space="preserve">بخش </w:t>
            </w:r>
            <w:r>
              <w:rPr>
                <w:rStyle w:val="IndexLink"/>
              </w:rPr>
              <w:t>3</w:t>
            </w:r>
            <w:r>
              <w:rPr>
                <w:rStyle w:val="IndexLink"/>
                <w:rtl w:val="true"/>
              </w:rPr>
              <w:t xml:space="preserve">: </w:t>
            </w:r>
            <w:r>
              <w:rPr>
                <w:rStyle w:val="IndexLink"/>
                <w:rtl w:val="true"/>
              </w:rPr>
              <w:t>کسی که آن چه را باید به آن ایمان بیاورد انکار کند، اعمال او تباه می گردد؛ و در سرای دیگر، از زیانکاران خواهد بود</w:t>
            </w:r>
            <w:r>
              <w:rPr>
                <w:rStyle w:val="IndexLink"/>
                <w:rtl w:val="true"/>
              </w:rPr>
              <w:t>.</w:t>
              <w:tab/>
            </w:r>
            <w:r>
              <w:rPr>
                <w:rStyle w:val="IndexLink"/>
              </w:rPr>
              <w:t>651</w:t>
            </w:r>
          </w:hyperlink>
        </w:p>
        <w:p>
          <w:pPr>
            <w:pStyle w:val="Contents3"/>
            <w:tabs>
              <w:tab w:val="clear" w:pos="8459"/>
              <w:tab w:val="right" w:pos="9026" w:leader="dot"/>
            </w:tabs>
            <w:rPr/>
          </w:pPr>
          <w:hyperlink w:anchor="__RefHeading___Toc16361361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إِذَا قُمْتُمْ إِلَى الصَّلاةِ</w:t>
            </w:r>
            <w:r>
              <w:rPr>
                <w:rStyle w:val="IndexLink"/>
                <w:rtl w:val="true"/>
              </w:rPr>
              <w:tab/>
            </w:r>
            <w:r>
              <w:rPr>
                <w:rStyle w:val="IndexLink"/>
              </w:rPr>
              <w:t>660</w:t>
            </w:r>
          </w:hyperlink>
        </w:p>
        <w:p>
          <w:pPr>
            <w:pStyle w:val="Contents3"/>
            <w:tabs>
              <w:tab w:val="clear" w:pos="8459"/>
              <w:tab w:val="right" w:pos="9026" w:leader="dot"/>
            </w:tabs>
            <w:rPr/>
          </w:pPr>
          <w:hyperlink w:anchor="__RefHeading___Toc16361363_2142443653">
            <w:r>
              <w:rPr>
                <w:webHidden/>
                <w:rStyle w:val="IndexLink"/>
                <w:rtl w:val="true"/>
              </w:rPr>
              <w:t xml:space="preserve">باب </w:t>
            </w:r>
            <w:r>
              <w:rPr>
                <w:rStyle w:val="IndexLink"/>
              </w:rPr>
              <w:t>2</w:t>
            </w:r>
            <w:r>
              <w:rPr>
                <w:rStyle w:val="IndexLink"/>
                <w:rtl w:val="true"/>
              </w:rPr>
              <w:t xml:space="preserve">: </w:t>
            </w:r>
            <w:r>
              <w:rPr>
                <w:rStyle w:val="IndexLink"/>
                <w:rtl w:val="true"/>
              </w:rPr>
              <w:t>فَاغْسِلُوا وُجُوهَكُمْ وَ أَيْدِيَكُمْ إِلَى المُرافِقِ وَ امْسَحُوا بِرُوسِكُمْ وَ أَرْجُلَكُمْ إِلَى الْكَعْبَيْنِ</w:t>
            </w:r>
            <w:r>
              <w:rPr>
                <w:rStyle w:val="IndexLink"/>
                <w:rtl w:val="true"/>
              </w:rPr>
              <w:t>.</w:t>
              <w:tab/>
            </w:r>
            <w:r>
              <w:rPr>
                <w:rStyle w:val="IndexLink"/>
              </w:rPr>
              <w:t>660</w:t>
            </w:r>
          </w:hyperlink>
        </w:p>
        <w:p>
          <w:pPr>
            <w:pStyle w:val="Contents4"/>
            <w:tabs>
              <w:tab w:val="clear" w:pos="8176"/>
              <w:tab w:val="right" w:pos="9026" w:leader="dot"/>
            </w:tabs>
            <w:rPr/>
          </w:pPr>
          <w:hyperlink w:anchor="__RefHeading___Toc16361365_2142443653">
            <w:r>
              <w:rPr>
                <w:webHidden/>
                <w:rStyle w:val="IndexLink"/>
                <w:rtl w:val="true"/>
              </w:rPr>
              <w:t>اشاره</w:t>
            </w:r>
            <w:r>
              <w:rPr>
                <w:rStyle w:val="IndexLink"/>
                <w:rtl w:val="true"/>
              </w:rPr>
              <w:tab/>
            </w:r>
            <w:r>
              <w:rPr>
                <w:rStyle w:val="IndexLink"/>
              </w:rPr>
              <w:t>660</w:t>
            </w:r>
          </w:hyperlink>
        </w:p>
        <w:p>
          <w:pPr>
            <w:pStyle w:val="Contents4"/>
            <w:tabs>
              <w:tab w:val="clear" w:pos="8176"/>
              <w:tab w:val="right" w:pos="9026" w:leader="dot"/>
            </w:tabs>
            <w:rPr/>
          </w:pPr>
          <w:hyperlink w:anchor="__RefHeading___Toc16361367_2142443653">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w:t>
            </w:r>
            <w:r>
              <w:rPr>
                <w:rStyle w:val="IndexLink"/>
                <w:rtl w:val="true"/>
              </w:rPr>
              <w:t xml:space="preserve">! </w:t>
            </w:r>
            <w:r>
              <w:rPr>
                <w:rStyle w:val="IndexLink"/>
                <w:rtl w:val="true"/>
              </w:rPr>
              <w:t>هنگامی که برای نماز بر می خیزید</w:t>
            </w:r>
            <w:r>
              <w:rPr>
                <w:rStyle w:val="IndexLink"/>
                <w:rtl w:val="true"/>
              </w:rPr>
              <w:t>.</w:t>
              <w:tab/>
            </w:r>
            <w:r>
              <w:rPr>
                <w:rStyle w:val="IndexLink"/>
              </w:rPr>
              <w:t>661</w:t>
            </w:r>
          </w:hyperlink>
        </w:p>
        <w:p>
          <w:pPr>
            <w:pStyle w:val="Contents4"/>
            <w:tabs>
              <w:tab w:val="clear" w:pos="8176"/>
              <w:tab w:val="right" w:pos="9026" w:leader="dot"/>
            </w:tabs>
            <w:rPr/>
          </w:pPr>
          <w:hyperlink w:anchor="__RefHeading___Toc16361369_2142443653">
            <w:r>
              <w:rPr>
                <w:webHidden/>
                <w:rStyle w:val="IndexLink"/>
                <w:rtl w:val="true"/>
              </w:rPr>
              <w:t xml:space="preserve">بخش </w:t>
            </w:r>
            <w:r>
              <w:rPr>
                <w:rStyle w:val="IndexLink"/>
              </w:rPr>
              <w:t>2</w:t>
            </w:r>
            <w:r>
              <w:rPr>
                <w:rStyle w:val="IndexLink"/>
                <w:rtl w:val="true"/>
              </w:rPr>
              <w:t xml:space="preserve">: </w:t>
            </w:r>
            <w:r>
              <w:rPr>
                <w:rStyle w:val="IndexLink"/>
                <w:rtl w:val="true"/>
              </w:rPr>
              <w:t>صورت و دست ها را تا آرنج بشویید؛ و سر و پاها را تا برآمدگی روی پا مسح کنید</w:t>
            </w:r>
            <w:r>
              <w:rPr>
                <w:rStyle w:val="IndexLink"/>
                <w:rtl w:val="true"/>
              </w:rPr>
              <w:t>.</w:t>
              <w:tab/>
            </w:r>
            <w:r>
              <w:rPr>
                <w:rStyle w:val="IndexLink"/>
              </w:rPr>
              <w:t>661</w:t>
            </w:r>
          </w:hyperlink>
        </w:p>
        <w:p>
          <w:pPr>
            <w:pStyle w:val="Contents3"/>
            <w:tabs>
              <w:tab w:val="clear" w:pos="8459"/>
              <w:tab w:val="right" w:pos="9026" w:leader="dot"/>
            </w:tabs>
            <w:rPr/>
          </w:pPr>
          <w:hyperlink w:anchor="__RefHeading___Toc16361371_2142443653">
            <w:r>
              <w:rPr>
                <w:webHidden/>
                <w:rStyle w:val="IndexLink"/>
                <w:rtl w:val="true"/>
              </w:rPr>
              <w:t xml:space="preserve">باب </w:t>
            </w:r>
            <w:r>
              <w:rPr>
                <w:rStyle w:val="IndexLink"/>
              </w:rPr>
              <w:t>3</w:t>
            </w:r>
            <w:r>
              <w:rPr>
                <w:rStyle w:val="IndexLink"/>
                <w:rtl w:val="true"/>
              </w:rPr>
              <w:t xml:space="preserve">: </w:t>
            </w:r>
            <w:r>
              <w:rPr>
                <w:rStyle w:val="IndexLink"/>
                <w:rtl w:val="true"/>
              </w:rPr>
              <w:t>وَ إِنْ كُنتُمْ جُنُباً فَاطَّهَّرُوا</w:t>
            </w:r>
            <w:r>
              <w:rPr>
                <w:rStyle w:val="IndexLink"/>
                <w:rtl w:val="true"/>
              </w:rPr>
              <w:tab/>
            </w:r>
            <w:r>
              <w:rPr>
                <w:rStyle w:val="IndexLink"/>
              </w:rPr>
              <w:t>672</w:t>
            </w:r>
          </w:hyperlink>
        </w:p>
        <w:p>
          <w:pPr>
            <w:pStyle w:val="Contents4"/>
            <w:tabs>
              <w:tab w:val="clear" w:pos="8176"/>
              <w:tab w:val="right" w:pos="9026" w:leader="dot"/>
            </w:tabs>
            <w:rPr/>
          </w:pPr>
          <w:hyperlink w:anchor="__RefHeading___Toc16361373_2142443653">
            <w:r>
              <w:rPr>
                <w:webHidden/>
                <w:rStyle w:val="IndexLink"/>
                <w:rtl w:val="true"/>
              </w:rPr>
              <w:t>اشاره</w:t>
            </w:r>
            <w:r>
              <w:rPr>
                <w:rStyle w:val="IndexLink"/>
                <w:rtl w:val="true"/>
              </w:rPr>
              <w:tab/>
            </w:r>
            <w:r>
              <w:rPr>
                <w:rStyle w:val="IndexLink"/>
              </w:rPr>
              <w:t>672</w:t>
            </w:r>
          </w:hyperlink>
        </w:p>
        <w:p>
          <w:pPr>
            <w:pStyle w:val="Contents4"/>
            <w:tabs>
              <w:tab w:val="clear" w:pos="8176"/>
              <w:tab w:val="right" w:pos="9026" w:leader="dot"/>
            </w:tabs>
            <w:rPr/>
          </w:pPr>
          <w:hyperlink w:anchor="__RefHeading___Toc16361375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و اگر جنب باشید، خود را بشویید </w:t>
            </w:r>
            <w:r>
              <w:rPr>
                <w:rStyle w:val="IndexLink"/>
                <w:rtl w:val="true"/>
              </w:rPr>
              <w:t>[</w:t>
            </w:r>
            <w:r>
              <w:rPr>
                <w:rStyle w:val="IndexLink"/>
                <w:rtl w:val="true"/>
              </w:rPr>
              <w:t>و غسل کنید</w:t>
            </w:r>
            <w:r>
              <w:rPr>
                <w:rStyle w:val="IndexLink"/>
                <w:rtl w:val="true"/>
              </w:rPr>
              <w:t>].</w:t>
              <w:tab/>
            </w:r>
            <w:r>
              <w:rPr>
                <w:rStyle w:val="IndexLink"/>
              </w:rPr>
              <w:t>673</w:t>
            </w:r>
          </w:hyperlink>
        </w:p>
        <w:p>
          <w:pPr>
            <w:pStyle w:val="Contents3"/>
            <w:tabs>
              <w:tab w:val="clear" w:pos="8459"/>
              <w:tab w:val="right" w:pos="9026" w:leader="dot"/>
            </w:tabs>
            <w:rPr/>
          </w:pPr>
          <w:hyperlink w:anchor="__RefHeading___Toc16361377_2142443653">
            <w:r>
              <w:rPr>
                <w:webHidden/>
                <w:rStyle w:val="IndexLink"/>
                <w:rtl w:val="true"/>
              </w:rPr>
              <w:t xml:space="preserve">باب </w:t>
            </w:r>
            <w:r>
              <w:rPr>
                <w:rStyle w:val="IndexLink"/>
              </w:rPr>
              <w:t>4</w:t>
            </w:r>
            <w:r>
              <w:rPr>
                <w:rStyle w:val="IndexLink"/>
                <w:rtl w:val="true"/>
              </w:rPr>
              <w:t xml:space="preserve">: </w:t>
            </w:r>
            <w:r>
              <w:rPr>
                <w:rStyle w:val="IndexLink"/>
                <w:rtl w:val="true"/>
              </w:rPr>
              <w:t>وَ إِنْ كُنْتُمْ مَرْضى أَوْ عَلَى سَفَرٍ أَوْ جَاءَ أَحَدٌ مِنْكُمْ مِنَ الْغَائِطِ أَوْ لا مَسْتُمُ النِّسَاءَ فَلَمْ تَجِدُوا ماءً فَتَيَمَّمُوا صَعِيداً طَيِّباً فَامْسَحُوا بِوُجُوهِكُمْ وَ أَيْدِيكُمْ مِنْهُ</w:t>
            </w:r>
            <w:r>
              <w:rPr>
                <w:rStyle w:val="IndexLink"/>
                <w:rtl w:val="true"/>
              </w:rPr>
              <w:tab/>
            </w:r>
            <w:r>
              <w:rPr>
                <w:rStyle w:val="IndexLink"/>
              </w:rPr>
              <w:t>674</w:t>
            </w:r>
          </w:hyperlink>
        </w:p>
        <w:p>
          <w:pPr>
            <w:pStyle w:val="Contents4"/>
            <w:tabs>
              <w:tab w:val="clear" w:pos="8176"/>
              <w:tab w:val="right" w:pos="9026" w:leader="dot"/>
            </w:tabs>
            <w:rPr/>
          </w:pPr>
          <w:hyperlink w:anchor="__RefHeading___Toc16361379_2142443653">
            <w:r>
              <w:rPr>
                <w:webHidden/>
                <w:rStyle w:val="IndexLink"/>
                <w:rtl w:val="true"/>
              </w:rPr>
              <w:t>اشاره</w:t>
            </w:r>
            <w:r>
              <w:rPr>
                <w:rStyle w:val="IndexLink"/>
                <w:rtl w:val="true"/>
              </w:rPr>
              <w:tab/>
            </w:r>
            <w:r>
              <w:rPr>
                <w:rStyle w:val="IndexLink"/>
              </w:rPr>
              <w:t>674</w:t>
            </w:r>
          </w:hyperlink>
        </w:p>
        <w:p>
          <w:pPr>
            <w:pStyle w:val="Contents4"/>
            <w:tabs>
              <w:tab w:val="clear" w:pos="8176"/>
              <w:tab w:val="right" w:pos="9026" w:leader="dot"/>
            </w:tabs>
            <w:rPr/>
          </w:pPr>
          <w:hyperlink w:anchor="__RefHeading___Toc16361381_2142443653">
            <w:r>
              <w:rPr>
                <w:webHidden/>
                <w:rStyle w:val="IndexLink"/>
                <w:rtl w:val="true"/>
              </w:rPr>
              <w:t xml:space="preserve">بخش </w:t>
            </w:r>
            <w:r>
              <w:rPr>
                <w:rStyle w:val="IndexLink"/>
              </w:rPr>
              <w:t>4</w:t>
            </w:r>
            <w:r>
              <w:rPr>
                <w:rStyle w:val="IndexLink"/>
                <w:rtl w:val="true"/>
              </w:rPr>
              <w:t xml:space="preserve">: </w:t>
            </w:r>
            <w:r>
              <w:rPr>
                <w:rStyle w:val="IndexLink"/>
                <w:rtl w:val="true"/>
              </w:rPr>
              <w:t xml:space="preserve">و اگر بیمار یا مسافر باشید، یا یکی از شما از محل پستی آمده </w:t>
            </w:r>
            <w:r>
              <w:rPr>
                <w:rStyle w:val="IndexLink"/>
                <w:rtl w:val="true"/>
              </w:rPr>
              <w:t>[</w:t>
            </w:r>
            <w:r>
              <w:rPr>
                <w:rStyle w:val="IndexLink"/>
                <w:rtl w:val="true"/>
              </w:rPr>
              <w:t>و قضای حاجت کرده</w:t>
            </w:r>
            <w:r>
              <w:rPr>
                <w:rStyle w:val="IndexLink"/>
                <w:rtl w:val="true"/>
              </w:rPr>
              <w:t>]</w:t>
            </w:r>
            <w:r>
              <w:rPr>
                <w:rStyle w:val="IndexLink"/>
                <w:rtl w:val="true"/>
              </w:rPr>
              <w:t xml:space="preserve">، یا با زنان آمیزش جنسی داشته اید، و آب </w:t>
            </w:r>
            <w:r>
              <w:rPr>
                <w:rStyle w:val="IndexLink"/>
                <w:rtl w:val="true"/>
              </w:rPr>
              <w:t>[</w:t>
            </w:r>
            <w:r>
              <w:rPr>
                <w:rStyle w:val="IndexLink"/>
                <w:rtl w:val="true"/>
              </w:rPr>
              <w:t>برای غسل یا وضو</w:t>
            </w:r>
            <w:r>
              <w:rPr>
                <w:rStyle w:val="IndexLink"/>
                <w:rtl w:val="true"/>
              </w:rPr>
              <w:t xml:space="preserve">] </w:t>
            </w:r>
            <w:r>
              <w:rPr>
                <w:rStyle w:val="IndexLink"/>
                <w:rtl w:val="true"/>
              </w:rPr>
              <w:t xml:space="preserve">نیافتید، بر زمین پاکی تیمم کنید؛ </w:t>
            </w:r>
            <w:r>
              <w:rPr>
                <w:rStyle w:val="IndexLink"/>
                <w:rtl w:val="true"/>
              </w:rPr>
              <w:t>[</w:t>
            </w:r>
            <w:r>
              <w:rPr>
                <w:rStyle w:val="IndexLink"/>
                <w:rtl w:val="true"/>
              </w:rPr>
              <w:t>به این طریق که</w:t>
            </w:r>
            <w:r>
              <w:rPr>
                <w:rStyle w:val="IndexLink"/>
                <w:rtl w:val="true"/>
              </w:rPr>
              <w:t xml:space="preserve">] </w:t>
            </w:r>
            <w:r>
              <w:rPr>
                <w:rStyle w:val="IndexLink"/>
                <w:rtl w:val="true"/>
              </w:rPr>
              <w:t xml:space="preserve">صورت </w:t>
            </w:r>
            <w:r>
              <w:rPr>
                <w:rStyle w:val="IndexLink"/>
                <w:rtl w:val="true"/>
              </w:rPr>
              <w:t>(</w:t>
            </w:r>
            <w:r>
              <w:rPr>
                <w:rStyle w:val="IndexLink"/>
                <w:rtl w:val="true"/>
              </w:rPr>
              <w:t>پیشانی</w:t>
            </w:r>
            <w:r>
              <w:rPr>
                <w:rStyle w:val="IndexLink"/>
                <w:rtl w:val="true"/>
              </w:rPr>
              <w:t xml:space="preserve">) </w:t>
            </w:r>
            <w:r>
              <w:rPr>
                <w:rStyle w:val="IndexLink"/>
                <w:rtl w:val="true"/>
              </w:rPr>
              <w:t>و دست هایتان را با آن مسح کنید</w:t>
            </w:r>
            <w:r>
              <w:rPr>
                <w:rStyle w:val="IndexLink"/>
                <w:rtl w:val="true"/>
              </w:rPr>
              <w:t>.</w:t>
              <w:tab/>
            </w:r>
            <w:r>
              <w:rPr>
                <w:rStyle w:val="IndexLink"/>
              </w:rPr>
              <w:t>675</w:t>
            </w:r>
          </w:hyperlink>
        </w:p>
        <w:p>
          <w:pPr>
            <w:pStyle w:val="Contents3"/>
            <w:tabs>
              <w:tab w:val="clear" w:pos="8459"/>
              <w:tab w:val="right" w:pos="9026" w:leader="dot"/>
            </w:tabs>
            <w:rPr/>
          </w:pPr>
          <w:hyperlink w:anchor="__RefHeading___Toc16361383_2142443653">
            <w:r>
              <w:rPr>
                <w:webHidden/>
                <w:rStyle w:val="IndexLink"/>
                <w:rtl w:val="true"/>
              </w:rPr>
              <w:t xml:space="preserve">باب </w:t>
            </w:r>
            <w:r>
              <w:rPr>
                <w:rStyle w:val="IndexLink"/>
              </w:rPr>
              <w:t>5</w:t>
            </w:r>
            <w:r>
              <w:rPr>
                <w:rStyle w:val="IndexLink"/>
                <w:rtl w:val="true"/>
              </w:rPr>
              <w:t xml:space="preserve">: </w:t>
            </w:r>
            <w:r>
              <w:rPr>
                <w:rStyle w:val="IndexLink"/>
                <w:rtl w:val="true"/>
              </w:rPr>
              <w:t>لا مَسْتُمُ</w:t>
            </w:r>
            <w:r>
              <w:rPr>
                <w:rStyle w:val="IndexLink"/>
                <w:rtl w:val="true"/>
              </w:rPr>
              <w:tab/>
            </w:r>
            <w:r>
              <w:rPr>
                <w:rStyle w:val="IndexLink"/>
              </w:rPr>
              <w:t>680</w:t>
            </w:r>
          </w:hyperlink>
        </w:p>
        <w:p>
          <w:pPr>
            <w:pStyle w:val="Contents3"/>
            <w:tabs>
              <w:tab w:val="clear" w:pos="8459"/>
              <w:tab w:val="right" w:pos="9026" w:leader="dot"/>
            </w:tabs>
            <w:rPr/>
          </w:pPr>
          <w:hyperlink w:anchor="__RefHeading___Toc16361385_2142443653">
            <w:r>
              <w:rPr>
                <w:webHidden/>
                <w:rStyle w:val="IndexLink"/>
                <w:rtl w:val="true"/>
              </w:rPr>
              <w:t xml:space="preserve">باب </w:t>
            </w:r>
            <w:r>
              <w:rPr>
                <w:rStyle w:val="IndexLink"/>
              </w:rPr>
              <w:t>6</w:t>
            </w:r>
            <w:r>
              <w:rPr>
                <w:rStyle w:val="IndexLink"/>
                <w:rtl w:val="true"/>
              </w:rPr>
              <w:t xml:space="preserve">: </w:t>
            </w:r>
            <w:r>
              <w:rPr>
                <w:rStyle w:val="IndexLink"/>
                <w:rtl w:val="true"/>
              </w:rPr>
              <w:t>ما يُريدُ اللَّهُ لِيَجْعَلَ عَلَيْكُمْ مِنْ حَرَجِ</w:t>
            </w:r>
            <w:r>
              <w:rPr>
                <w:rStyle w:val="IndexLink"/>
                <w:rtl w:val="true"/>
              </w:rPr>
              <w:tab/>
            </w:r>
            <w:r>
              <w:rPr>
                <w:rStyle w:val="IndexLink"/>
              </w:rPr>
              <w:t>680</w:t>
            </w:r>
          </w:hyperlink>
        </w:p>
        <w:p>
          <w:pPr>
            <w:pStyle w:val="Contents3"/>
            <w:tabs>
              <w:tab w:val="clear" w:pos="8459"/>
              <w:tab w:val="right" w:pos="9026" w:leader="dot"/>
            </w:tabs>
            <w:rPr/>
          </w:pPr>
          <w:hyperlink w:anchor="__RefHeading___Toc16361387_2142443653">
            <w:r>
              <w:rPr>
                <w:webHidden/>
                <w:rStyle w:val="IndexLink"/>
                <w:rtl w:val="true"/>
              </w:rPr>
              <w:t xml:space="preserve">باب </w:t>
            </w:r>
            <w:r>
              <w:rPr>
                <w:rStyle w:val="IndexLink"/>
              </w:rPr>
              <w:t>7</w:t>
            </w:r>
            <w:r>
              <w:rPr>
                <w:rStyle w:val="IndexLink"/>
                <w:rtl w:val="true"/>
              </w:rPr>
              <w:t xml:space="preserve">: </w:t>
            </w:r>
            <w:r>
              <w:rPr>
                <w:rStyle w:val="IndexLink"/>
                <w:rtl w:val="true"/>
              </w:rPr>
              <w:t>وَ لكِنْ يُرِيدُ لِيُطَهِّرَكُمْ</w:t>
            </w:r>
            <w:r>
              <w:rPr>
                <w:rStyle w:val="IndexLink"/>
                <w:rtl w:val="true"/>
              </w:rPr>
              <w:tab/>
            </w:r>
            <w:r>
              <w:rPr>
                <w:rStyle w:val="IndexLink"/>
              </w:rPr>
              <w:t>680</w:t>
            </w:r>
          </w:hyperlink>
        </w:p>
        <w:p>
          <w:pPr>
            <w:pStyle w:val="Contents4"/>
            <w:tabs>
              <w:tab w:val="clear" w:pos="8176"/>
              <w:tab w:val="right" w:pos="9026" w:leader="dot"/>
            </w:tabs>
            <w:rPr/>
          </w:pPr>
          <w:hyperlink w:anchor="__RefHeading___Toc16361389_2142443653">
            <w:r>
              <w:rPr>
                <w:webHidden/>
                <w:rStyle w:val="IndexLink"/>
                <w:rtl w:val="true"/>
              </w:rPr>
              <w:t>اشاره</w:t>
            </w:r>
            <w:r>
              <w:rPr>
                <w:rStyle w:val="IndexLink"/>
                <w:rtl w:val="true"/>
              </w:rPr>
              <w:tab/>
            </w:r>
            <w:r>
              <w:rPr>
                <w:rStyle w:val="IndexLink"/>
              </w:rPr>
              <w:t>680</w:t>
            </w:r>
          </w:hyperlink>
        </w:p>
        <w:p>
          <w:pPr>
            <w:pStyle w:val="Contents4"/>
            <w:tabs>
              <w:tab w:val="clear" w:pos="8176"/>
              <w:tab w:val="right" w:pos="9026" w:leader="dot"/>
            </w:tabs>
            <w:rPr/>
          </w:pPr>
          <w:hyperlink w:anchor="__RefHeading___Toc16361391_2142443653">
            <w:r>
              <w:rPr>
                <w:webHidden/>
                <w:rStyle w:val="IndexLink"/>
                <w:rtl w:val="true"/>
              </w:rPr>
              <w:t xml:space="preserve">بخش </w:t>
            </w:r>
            <w:r>
              <w:rPr>
                <w:rStyle w:val="IndexLink"/>
              </w:rPr>
              <w:t>5</w:t>
            </w:r>
            <w:r>
              <w:rPr>
                <w:rStyle w:val="IndexLink"/>
                <w:rtl w:val="true"/>
              </w:rPr>
              <w:t xml:space="preserve">: </w:t>
            </w:r>
            <w:r>
              <w:rPr>
                <w:rStyle w:val="IndexLink"/>
                <w:rtl w:val="true"/>
              </w:rPr>
              <w:t>نزدیکی کرده بودید</w:t>
            </w:r>
            <w:r>
              <w:rPr>
                <w:rStyle w:val="IndexLink"/>
                <w:rtl w:val="true"/>
              </w:rPr>
              <w:t>.</w:t>
              <w:tab/>
            </w:r>
            <w:r>
              <w:rPr>
                <w:rStyle w:val="IndexLink"/>
              </w:rPr>
              <w:t>681</w:t>
            </w:r>
          </w:hyperlink>
        </w:p>
        <w:p>
          <w:pPr>
            <w:pStyle w:val="Contents4"/>
            <w:tabs>
              <w:tab w:val="clear" w:pos="8176"/>
              <w:tab w:val="right" w:pos="9026" w:leader="dot"/>
            </w:tabs>
            <w:rPr/>
          </w:pPr>
          <w:hyperlink w:anchor="__RefHeading___Toc16361393_2142443653">
            <w:r>
              <w:rPr>
                <w:webHidden/>
                <w:rStyle w:val="IndexLink"/>
                <w:rtl w:val="true"/>
              </w:rPr>
              <w:t xml:space="preserve">بخش </w:t>
            </w:r>
            <w:r>
              <w:rPr>
                <w:rStyle w:val="IndexLink"/>
              </w:rPr>
              <w:t>6</w:t>
            </w:r>
            <w:r>
              <w:rPr>
                <w:rStyle w:val="IndexLink"/>
                <w:rtl w:val="true"/>
              </w:rPr>
              <w:t xml:space="preserve">: </w:t>
            </w:r>
            <w:r>
              <w:rPr>
                <w:rStyle w:val="IndexLink"/>
                <w:rtl w:val="true"/>
              </w:rPr>
              <w:t>خداوند نمی خواهد شما را در تنگنا قرار دهد</w:t>
            </w:r>
            <w:r>
              <w:rPr>
                <w:rStyle w:val="IndexLink"/>
                <w:rtl w:val="true"/>
              </w:rPr>
              <w:tab/>
            </w:r>
            <w:r>
              <w:rPr>
                <w:rStyle w:val="IndexLink"/>
              </w:rPr>
              <w:t>681</w:t>
            </w:r>
          </w:hyperlink>
        </w:p>
        <w:p>
          <w:pPr>
            <w:pStyle w:val="Contents4"/>
            <w:tabs>
              <w:tab w:val="clear" w:pos="8176"/>
              <w:tab w:val="right" w:pos="9026" w:leader="dot"/>
            </w:tabs>
            <w:rPr/>
          </w:pPr>
          <w:hyperlink w:anchor="__RefHeading___Toc16361395_2142443653">
            <w:r>
              <w:rPr>
                <w:webHidden/>
                <w:rStyle w:val="IndexLink"/>
                <w:rtl w:val="true"/>
              </w:rPr>
              <w:t xml:space="preserve">بخش </w:t>
            </w:r>
            <w:r>
              <w:rPr>
                <w:rStyle w:val="IndexLink"/>
              </w:rPr>
              <w:t>7</w:t>
            </w:r>
            <w:r>
              <w:rPr>
                <w:rStyle w:val="IndexLink"/>
                <w:rtl w:val="true"/>
              </w:rPr>
              <w:t xml:space="preserve">: </w:t>
            </w:r>
            <w:r>
              <w:rPr>
                <w:rStyle w:val="IndexLink"/>
                <w:rtl w:val="true"/>
              </w:rPr>
              <w:t>بلکه می خواهد شما را پاک سازد</w:t>
            </w:r>
            <w:r>
              <w:rPr>
                <w:rStyle w:val="IndexLink"/>
                <w:rtl w:val="true"/>
              </w:rPr>
              <w:t>.</w:t>
              <w:tab/>
            </w:r>
            <w:r>
              <w:rPr>
                <w:rStyle w:val="IndexLink"/>
              </w:rPr>
              <w:t>681</w:t>
            </w:r>
          </w:hyperlink>
        </w:p>
        <w:p>
          <w:pPr>
            <w:pStyle w:val="Contents3"/>
            <w:tabs>
              <w:tab w:val="clear" w:pos="8459"/>
              <w:tab w:val="right" w:pos="9026" w:leader="dot"/>
            </w:tabs>
            <w:rPr/>
          </w:pPr>
          <w:hyperlink w:anchor="__RefHeading___Toc16361397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أَهْلَ الْكِتَابِ قَدْ جَاءَكُمْ رَسُولُنَا يُبَيِّنُ لَكُمْ عَلَى فَتْرَةٍ مِنَ الرُّسُلِ</w:t>
            </w:r>
            <w:r>
              <w:rPr>
                <w:rStyle w:val="IndexLink"/>
                <w:rtl w:val="true"/>
              </w:rPr>
              <w:tab/>
            </w:r>
            <w:r>
              <w:rPr>
                <w:rStyle w:val="IndexLink"/>
              </w:rPr>
              <w:t>702</w:t>
            </w:r>
          </w:hyperlink>
        </w:p>
        <w:p>
          <w:pPr>
            <w:pStyle w:val="Contents4"/>
            <w:tabs>
              <w:tab w:val="clear" w:pos="8176"/>
              <w:tab w:val="right" w:pos="9026" w:leader="dot"/>
            </w:tabs>
            <w:rPr/>
          </w:pPr>
          <w:hyperlink w:anchor="__RefHeading___Toc16361399_2142443653">
            <w:r>
              <w:rPr>
                <w:webHidden/>
                <w:rStyle w:val="IndexLink"/>
                <w:rtl w:val="true"/>
              </w:rPr>
              <w:t>اشاره</w:t>
            </w:r>
            <w:r>
              <w:rPr>
                <w:rStyle w:val="IndexLink"/>
                <w:rtl w:val="true"/>
              </w:rPr>
              <w:tab/>
            </w:r>
            <w:r>
              <w:rPr>
                <w:rStyle w:val="IndexLink"/>
              </w:rPr>
              <w:t>702</w:t>
            </w:r>
          </w:hyperlink>
        </w:p>
        <w:p>
          <w:pPr>
            <w:pStyle w:val="Contents4"/>
            <w:tabs>
              <w:tab w:val="clear" w:pos="8176"/>
              <w:tab w:val="right" w:pos="9026" w:leader="dot"/>
            </w:tabs>
            <w:rPr/>
          </w:pPr>
          <w:hyperlink w:anchor="__RefHeading___Toc16361401_2142443653">
            <w:r>
              <w:rPr>
                <w:webHidden/>
                <w:rStyle w:val="IndexLink"/>
                <w:rtl w:val="true"/>
              </w:rPr>
              <w:t xml:space="preserve">بخش </w:t>
            </w:r>
            <w:r>
              <w:rPr>
                <w:rStyle w:val="IndexLink"/>
              </w:rPr>
              <w:t>1</w:t>
            </w:r>
            <w:r>
              <w:rPr>
                <w:rStyle w:val="IndexLink"/>
                <w:rtl w:val="true"/>
              </w:rPr>
              <w:t xml:space="preserve">: </w:t>
            </w:r>
            <w:r>
              <w:rPr>
                <w:rStyle w:val="IndexLink"/>
                <w:rtl w:val="true"/>
              </w:rPr>
              <w:t>ای اهل کتاب</w:t>
            </w:r>
            <w:r>
              <w:rPr>
                <w:rStyle w:val="IndexLink"/>
                <w:rtl w:val="true"/>
              </w:rPr>
              <w:t xml:space="preserve">! </w:t>
            </w:r>
            <w:r>
              <w:rPr>
                <w:rStyle w:val="IndexLink"/>
                <w:rtl w:val="true"/>
              </w:rPr>
              <w:t>پیامبر ما، پس از فاصله و فترتی میان پیامبران، به سوی شما آمد؛ در حالی که حقایق را برای شما بیان می کند</w:t>
            </w:r>
            <w:r>
              <w:rPr>
                <w:rStyle w:val="IndexLink"/>
                <w:rtl w:val="true"/>
              </w:rPr>
              <w:t>.</w:t>
              <w:tab/>
            </w:r>
            <w:r>
              <w:rPr>
                <w:rStyle w:val="IndexLink"/>
              </w:rPr>
              <w:t>703</w:t>
            </w:r>
          </w:hyperlink>
        </w:p>
        <w:p>
          <w:pPr>
            <w:pStyle w:val="Contents3"/>
            <w:tabs>
              <w:tab w:val="clear" w:pos="8459"/>
              <w:tab w:val="right" w:pos="9026" w:leader="dot"/>
            </w:tabs>
            <w:rPr/>
          </w:pPr>
          <w:hyperlink w:anchor="__RefHeading___Toc16361403_2142443653">
            <w:r>
              <w:rPr>
                <w:webHidden/>
                <w:rStyle w:val="IndexLink"/>
                <w:rtl w:val="true"/>
              </w:rPr>
              <w:t xml:space="preserve">باب </w:t>
            </w:r>
            <w:r>
              <w:rPr>
                <w:rStyle w:val="IndexLink"/>
              </w:rPr>
              <w:t>2</w:t>
            </w:r>
            <w:r>
              <w:rPr>
                <w:rStyle w:val="IndexLink"/>
                <w:rtl w:val="true"/>
              </w:rPr>
              <w:t xml:space="preserve">: </w:t>
            </w:r>
            <w:r>
              <w:rPr>
                <w:rStyle w:val="IndexLink"/>
                <w:rtl w:val="true"/>
              </w:rPr>
              <w:t>أَنْ تَقُولُوا ما جاءَنا مِنْ بَشِيرٍ وَ لا نَذِيرٍ فَقَدْ جَاءَكُمْ بَشِيرٌ وَ نَذِيرٌ وَ اللَّهُ عَلَى كُلِّ شَيْءٍ قَدِيرٌ</w:t>
            </w:r>
            <w:r>
              <w:rPr>
                <w:rStyle w:val="IndexLink"/>
                <w:rtl w:val="true"/>
              </w:rPr>
              <w:tab/>
            </w:r>
            <w:r>
              <w:rPr>
                <w:rStyle w:val="IndexLink"/>
              </w:rPr>
              <w:t>706</w:t>
            </w:r>
          </w:hyperlink>
        </w:p>
        <w:p>
          <w:pPr>
            <w:pStyle w:val="Contents4"/>
            <w:tabs>
              <w:tab w:val="clear" w:pos="8176"/>
              <w:tab w:val="right" w:pos="9026" w:leader="dot"/>
            </w:tabs>
            <w:rPr/>
          </w:pPr>
          <w:hyperlink w:anchor="__RefHeading___Toc16361405_2142443653">
            <w:r>
              <w:rPr>
                <w:webHidden/>
                <w:rStyle w:val="IndexLink"/>
                <w:rtl w:val="true"/>
              </w:rPr>
              <w:t>اشاره</w:t>
            </w:r>
            <w:r>
              <w:rPr>
                <w:rStyle w:val="IndexLink"/>
                <w:rtl w:val="true"/>
              </w:rPr>
              <w:tab/>
            </w:r>
            <w:r>
              <w:rPr>
                <w:rStyle w:val="IndexLink"/>
              </w:rPr>
              <w:t>706</w:t>
            </w:r>
          </w:hyperlink>
        </w:p>
        <w:p>
          <w:pPr>
            <w:pStyle w:val="Contents4"/>
            <w:tabs>
              <w:tab w:val="clear" w:pos="8176"/>
              <w:tab w:val="right" w:pos="9026" w:leader="dot"/>
            </w:tabs>
            <w:rPr/>
          </w:pPr>
          <w:hyperlink w:anchor="__RefHeading___Toc16361407_2142443653">
            <w:r>
              <w:rPr>
                <w:webHidden/>
                <w:rStyle w:val="IndexLink"/>
                <w:rtl w:val="true"/>
              </w:rPr>
              <w:t xml:space="preserve">بخش </w:t>
            </w:r>
            <w:r>
              <w:rPr>
                <w:rStyle w:val="IndexLink"/>
              </w:rPr>
              <w:t>2</w:t>
            </w:r>
            <w:r>
              <w:rPr>
                <w:rStyle w:val="IndexLink"/>
                <w:rtl w:val="true"/>
              </w:rPr>
              <w:t xml:space="preserve">: </w:t>
            </w:r>
            <w:r>
              <w:rPr>
                <w:rStyle w:val="IndexLink"/>
                <w:rtl w:val="true"/>
              </w:rPr>
              <w:t>تا مبادا بگویید</w:t>
            </w:r>
            <w:r>
              <w:rPr>
                <w:rStyle w:val="IndexLink"/>
                <w:rtl w:val="true"/>
              </w:rPr>
              <w:t>: «</w:t>
            </w:r>
            <w:r>
              <w:rPr>
                <w:rStyle w:val="IndexLink"/>
                <w:rtl w:val="true"/>
              </w:rPr>
              <w:t>نه بشارت دهنده ای به سراغ ما آمد، و نه بیم دهنده ای</w:t>
            </w:r>
            <w:r>
              <w:rPr>
                <w:rStyle w:val="IndexLink"/>
                <w:rtl w:val="true"/>
              </w:rPr>
              <w:t xml:space="preserve">». </w:t>
            </w:r>
            <w:r>
              <w:rPr>
                <w:rStyle w:val="IndexLink"/>
                <w:rtl w:val="true"/>
              </w:rPr>
              <w:t xml:space="preserve">هم اکنون، </w:t>
            </w:r>
            <w:r>
              <w:rPr>
                <w:rStyle w:val="IndexLink"/>
                <w:rtl w:val="true"/>
              </w:rPr>
              <w:t>[</w:t>
            </w:r>
            <w:r>
              <w:rPr>
                <w:rStyle w:val="IndexLink"/>
                <w:rtl w:val="true"/>
              </w:rPr>
              <w:t>پیامبر</w:t>
            </w:r>
            <w:r>
              <w:rPr>
                <w:rStyle w:val="IndexLink"/>
                <w:rtl w:val="true"/>
              </w:rPr>
              <w:t xml:space="preserve">] </w:t>
            </w:r>
            <w:r>
              <w:rPr>
                <w:rStyle w:val="IndexLink"/>
                <w:rtl w:val="true"/>
              </w:rPr>
              <w:t>بشارت دهنده و بیم دهنده به سوی شما آمد</w:t>
            </w:r>
            <w:r>
              <w:rPr>
                <w:rStyle w:val="IndexLink"/>
                <w:rtl w:val="true"/>
              </w:rPr>
              <w:t xml:space="preserve">. </w:t>
            </w:r>
            <w:r>
              <w:rPr>
                <w:rStyle w:val="IndexLink"/>
                <w:rtl w:val="true"/>
              </w:rPr>
              <w:t>و خداوند بر هرچیزی تواناست</w:t>
            </w:r>
            <w:r>
              <w:rPr>
                <w:rStyle w:val="IndexLink"/>
                <w:rtl w:val="true"/>
              </w:rPr>
              <w:t>.</w:t>
              <w:tab/>
            </w:r>
            <w:r>
              <w:rPr>
                <w:rStyle w:val="IndexLink"/>
              </w:rPr>
              <w:t>707</w:t>
            </w:r>
          </w:hyperlink>
        </w:p>
        <w:p>
          <w:pPr>
            <w:pStyle w:val="Contents3"/>
            <w:tabs>
              <w:tab w:val="clear" w:pos="8459"/>
              <w:tab w:val="right" w:pos="9026" w:leader="dot"/>
            </w:tabs>
            <w:rPr/>
          </w:pPr>
          <w:hyperlink w:anchor="__RefHeading___Toc16361409_2142443653">
            <w:r>
              <w:rPr>
                <w:webHidden/>
                <w:rStyle w:val="IndexLink"/>
                <w:rtl w:val="true"/>
              </w:rPr>
              <w:t xml:space="preserve">باب </w:t>
            </w:r>
            <w:r>
              <w:rPr>
                <w:rStyle w:val="IndexLink"/>
              </w:rPr>
              <w:t>1</w:t>
            </w:r>
            <w:r>
              <w:rPr>
                <w:rStyle w:val="IndexLink"/>
                <w:rtl w:val="true"/>
              </w:rPr>
              <w:t xml:space="preserve">: </w:t>
            </w:r>
            <w:r>
              <w:rPr>
                <w:rStyle w:val="IndexLink"/>
                <w:rtl w:val="true"/>
              </w:rPr>
              <w:t>يا قَوْمِ ادْخُلُوا الْأَرْضَ الْمُقَدَّسَةَ الَّتِي كَتَبَ اللَّهُ لَكُمْ</w:t>
            </w:r>
            <w:r>
              <w:rPr>
                <w:rStyle w:val="IndexLink"/>
                <w:rtl w:val="true"/>
              </w:rPr>
              <w:tab/>
            </w:r>
            <w:r>
              <w:rPr>
                <w:rStyle w:val="IndexLink"/>
              </w:rPr>
              <w:t>714</w:t>
            </w:r>
          </w:hyperlink>
        </w:p>
        <w:p>
          <w:pPr>
            <w:pStyle w:val="Contents4"/>
            <w:tabs>
              <w:tab w:val="clear" w:pos="8176"/>
              <w:tab w:val="right" w:pos="9026" w:leader="dot"/>
            </w:tabs>
            <w:rPr/>
          </w:pPr>
          <w:hyperlink w:anchor="__RefHeading___Toc16361411_2142443653">
            <w:r>
              <w:rPr>
                <w:webHidden/>
                <w:rStyle w:val="IndexLink"/>
                <w:rtl w:val="true"/>
              </w:rPr>
              <w:t>اشاره</w:t>
            </w:r>
            <w:r>
              <w:rPr>
                <w:rStyle w:val="IndexLink"/>
                <w:rtl w:val="true"/>
              </w:rPr>
              <w:tab/>
            </w:r>
            <w:r>
              <w:rPr>
                <w:rStyle w:val="IndexLink"/>
              </w:rPr>
              <w:t>714</w:t>
            </w:r>
          </w:hyperlink>
        </w:p>
        <w:p>
          <w:pPr>
            <w:pStyle w:val="Contents4"/>
            <w:tabs>
              <w:tab w:val="clear" w:pos="8176"/>
              <w:tab w:val="right" w:pos="9026" w:leader="dot"/>
            </w:tabs>
            <w:rPr/>
          </w:pPr>
          <w:hyperlink w:anchor="__RefHeading___Toc16361413_2142443653">
            <w:r>
              <w:rPr>
                <w:webHidden/>
                <w:rStyle w:val="IndexLink"/>
                <w:rtl w:val="true"/>
              </w:rPr>
              <w:t xml:space="preserve">بخش </w:t>
            </w:r>
            <w:r>
              <w:rPr>
                <w:rStyle w:val="IndexLink"/>
              </w:rPr>
              <w:t>1</w:t>
            </w:r>
            <w:r>
              <w:rPr>
                <w:rStyle w:val="IndexLink"/>
                <w:rtl w:val="true"/>
              </w:rPr>
              <w:t xml:space="preserve">: </w:t>
            </w:r>
            <w:r>
              <w:rPr>
                <w:rStyle w:val="IndexLink"/>
                <w:rtl w:val="true"/>
              </w:rPr>
              <w:t>ای قوم من</w:t>
            </w:r>
            <w:r>
              <w:rPr>
                <w:rStyle w:val="IndexLink"/>
                <w:rtl w:val="true"/>
              </w:rPr>
              <w:t xml:space="preserve">! </w:t>
            </w:r>
            <w:r>
              <w:rPr>
                <w:rStyle w:val="IndexLink"/>
                <w:rtl w:val="true"/>
              </w:rPr>
              <w:t>به سرزمین مقدّسی که خداوند برای شما معین کرده</w:t>
            </w:r>
            <w:r>
              <w:rPr>
                <w:rStyle w:val="IndexLink"/>
                <w:rtl w:val="true"/>
              </w:rPr>
              <w:t>.</w:t>
              <w:tab/>
            </w:r>
            <w:r>
              <w:rPr>
                <w:rStyle w:val="IndexLink"/>
              </w:rPr>
              <w:t>715</w:t>
            </w:r>
          </w:hyperlink>
        </w:p>
        <w:p>
          <w:pPr>
            <w:pStyle w:val="Contents3"/>
            <w:tabs>
              <w:tab w:val="clear" w:pos="8459"/>
              <w:tab w:val="right" w:pos="9026" w:leader="dot"/>
            </w:tabs>
            <w:rPr/>
          </w:pPr>
          <w:hyperlink w:anchor="__RefHeading___Toc16361415_2142443653">
            <w:r>
              <w:rPr>
                <w:webHidden/>
                <w:rStyle w:val="IndexLink"/>
                <w:rtl w:val="true"/>
              </w:rPr>
              <w:t xml:space="preserve">باب </w:t>
            </w:r>
            <w:r>
              <w:rPr>
                <w:rStyle w:val="IndexLink"/>
              </w:rPr>
              <w:t>1</w:t>
            </w:r>
            <w:r>
              <w:rPr>
                <w:rStyle w:val="IndexLink"/>
                <w:rtl w:val="true"/>
              </w:rPr>
              <w:t xml:space="preserve">: </w:t>
            </w:r>
            <w:r>
              <w:rPr>
                <w:rStyle w:val="IndexLink"/>
                <w:rtl w:val="true"/>
              </w:rPr>
              <w:t>قالَ رَجُلانِ مِنَ الَّذِینَ یَخافُونَ أَنْعَمَ اللّهُ عَلَیْهِمَا ادْخُلُوا عَلَیْهِمُ الْبابَ فَإِذا دَخَلْتُمُوهُ فَإِنَّکُمْ غالِبُونَ</w:t>
            </w:r>
            <w:r>
              <w:rPr>
                <w:rStyle w:val="IndexLink"/>
                <w:rtl w:val="true"/>
              </w:rPr>
              <w:tab/>
            </w:r>
            <w:r>
              <w:rPr>
                <w:rStyle w:val="IndexLink"/>
              </w:rPr>
              <w:t>730</w:t>
            </w:r>
          </w:hyperlink>
        </w:p>
        <w:p>
          <w:pPr>
            <w:pStyle w:val="Contents3"/>
            <w:tabs>
              <w:tab w:val="clear" w:pos="8459"/>
              <w:tab w:val="right" w:pos="9026" w:leader="dot"/>
            </w:tabs>
            <w:rPr/>
          </w:pPr>
          <w:hyperlink w:anchor="__RefHeading___Toc16361417_2142443653">
            <w:r>
              <w:rPr>
                <w:webHidden/>
                <w:rStyle w:val="IndexLink"/>
                <w:rtl w:val="true"/>
              </w:rPr>
              <w:t xml:space="preserve">باب </w:t>
            </w:r>
            <w:r>
              <w:rPr>
                <w:rStyle w:val="IndexLink"/>
              </w:rPr>
              <w:t>2</w:t>
            </w:r>
            <w:r>
              <w:rPr>
                <w:rStyle w:val="IndexLink"/>
                <w:rtl w:val="true"/>
              </w:rPr>
              <w:t xml:space="preserve">: </w:t>
            </w:r>
            <w:r>
              <w:rPr>
                <w:rStyle w:val="IndexLink"/>
                <w:rtl w:val="true"/>
              </w:rPr>
              <w:t>وَ عَلَى اللَّهِ فَتَوَكَّلُوا إِنْ كُنتُمْ مُؤْمِنِينَ</w:t>
            </w:r>
            <w:r>
              <w:rPr>
                <w:rStyle w:val="IndexLink"/>
                <w:rtl w:val="true"/>
              </w:rPr>
              <w:tab/>
            </w:r>
            <w:r>
              <w:rPr>
                <w:rStyle w:val="IndexLink"/>
              </w:rPr>
              <w:t>730</w:t>
            </w:r>
          </w:hyperlink>
        </w:p>
        <w:p>
          <w:pPr>
            <w:pStyle w:val="Contents4"/>
            <w:tabs>
              <w:tab w:val="clear" w:pos="8176"/>
              <w:tab w:val="right" w:pos="9026" w:leader="dot"/>
            </w:tabs>
            <w:rPr/>
          </w:pPr>
          <w:hyperlink w:anchor="__RefHeading___Toc16361419_2142443653">
            <w:r>
              <w:rPr>
                <w:webHidden/>
                <w:rStyle w:val="IndexLink"/>
                <w:rtl w:val="true"/>
              </w:rPr>
              <w:t>اشاره</w:t>
            </w:r>
            <w:r>
              <w:rPr>
                <w:rStyle w:val="IndexLink"/>
                <w:rtl w:val="true"/>
              </w:rPr>
              <w:tab/>
            </w:r>
            <w:r>
              <w:rPr>
                <w:rStyle w:val="IndexLink"/>
              </w:rPr>
              <w:t>730</w:t>
            </w:r>
          </w:hyperlink>
        </w:p>
        <w:p>
          <w:pPr>
            <w:pStyle w:val="Contents4"/>
            <w:tabs>
              <w:tab w:val="clear" w:pos="8176"/>
              <w:tab w:val="right" w:pos="9026" w:leader="dot"/>
            </w:tabs>
            <w:rPr/>
          </w:pPr>
          <w:hyperlink w:anchor="__RefHeading___Toc16361421_2142443653">
            <w:r>
              <w:rPr>
                <w:webHidden/>
                <w:rStyle w:val="IndexLink"/>
                <w:rtl w:val="true"/>
              </w:rPr>
              <w:t xml:space="preserve">بخش </w:t>
            </w:r>
            <w:r>
              <w:rPr>
                <w:rStyle w:val="IndexLink"/>
              </w:rPr>
              <w:t>1</w:t>
            </w:r>
            <w:r>
              <w:rPr>
                <w:rStyle w:val="IndexLink"/>
                <w:rtl w:val="true"/>
              </w:rPr>
              <w:t>: [</w:t>
            </w:r>
            <w:r>
              <w:rPr>
                <w:rStyle w:val="IndexLink"/>
                <w:rtl w:val="true"/>
              </w:rPr>
              <w:t>ولی</w:t>
            </w:r>
            <w:r>
              <w:rPr>
                <w:rStyle w:val="IndexLink"/>
                <w:rtl w:val="true"/>
              </w:rPr>
              <w:t xml:space="preserve">] </w:t>
            </w:r>
            <w:r>
              <w:rPr>
                <w:rStyle w:val="IndexLink"/>
                <w:rtl w:val="true"/>
              </w:rPr>
              <w:t xml:space="preserve">دو نفر از مردان خدا ترس که خداوند به آن ها، نعمت </w:t>
            </w:r>
            <w:r>
              <w:rPr>
                <w:rStyle w:val="IndexLink"/>
                <w:rtl w:val="true"/>
              </w:rPr>
              <w:t>[</w:t>
            </w:r>
            <w:r>
              <w:rPr>
                <w:rStyle w:val="IndexLink"/>
                <w:rtl w:val="true"/>
              </w:rPr>
              <w:t>عقل و ایمان و شجاعت</w:t>
            </w:r>
            <w:r>
              <w:rPr>
                <w:rStyle w:val="IndexLink"/>
                <w:rtl w:val="true"/>
              </w:rPr>
              <w:t xml:space="preserve">] </w:t>
            </w:r>
            <w:r>
              <w:rPr>
                <w:rStyle w:val="IndexLink"/>
                <w:rtl w:val="true"/>
              </w:rPr>
              <w:t>داده بود، گفتند</w:t>
            </w:r>
            <w:r>
              <w:rPr>
                <w:rStyle w:val="IndexLink"/>
                <w:rtl w:val="true"/>
              </w:rPr>
              <w:t>: «</w:t>
            </w:r>
            <w:r>
              <w:rPr>
                <w:rStyle w:val="IndexLink"/>
                <w:rtl w:val="true"/>
              </w:rPr>
              <w:t xml:space="preserve">شما </w:t>
            </w:r>
            <w:r>
              <w:rPr>
                <w:rStyle w:val="IndexLink"/>
                <w:rtl w:val="true"/>
              </w:rPr>
              <w:t>[</w:t>
            </w:r>
            <w:r>
              <w:rPr>
                <w:rStyle w:val="IndexLink"/>
                <w:rtl w:val="true"/>
              </w:rPr>
              <w:t>به یک باره</w:t>
            </w:r>
            <w:r>
              <w:rPr>
                <w:rStyle w:val="IndexLink"/>
                <w:rtl w:val="true"/>
              </w:rPr>
              <w:t xml:space="preserve">] </w:t>
            </w:r>
            <w:r>
              <w:rPr>
                <w:rStyle w:val="IndexLink"/>
                <w:rtl w:val="true"/>
              </w:rPr>
              <w:t xml:space="preserve">وارد دروازه </w:t>
            </w:r>
            <w:r>
              <w:rPr>
                <w:rStyle w:val="IndexLink"/>
                <w:rtl w:val="true"/>
              </w:rPr>
              <w:t>[</w:t>
            </w:r>
            <w:r>
              <w:rPr>
                <w:rStyle w:val="IndexLink"/>
                <w:rtl w:val="true"/>
              </w:rPr>
              <w:t>شهر آنان</w:t>
            </w:r>
            <w:r>
              <w:rPr>
                <w:rStyle w:val="IndexLink"/>
                <w:rtl w:val="true"/>
              </w:rPr>
              <w:t xml:space="preserve">] </w:t>
            </w:r>
            <w:r>
              <w:rPr>
                <w:rStyle w:val="IndexLink"/>
                <w:rtl w:val="true"/>
              </w:rPr>
              <w:t>شوید و هنگامی که وارد شدید، پیروز خواهید شد</w:t>
            </w:r>
            <w:r>
              <w:rPr>
                <w:rStyle w:val="IndexLink"/>
                <w:rtl w:val="true"/>
              </w:rPr>
              <w:t>.</w:t>
              <w:tab/>
            </w:r>
            <w:r>
              <w:rPr>
                <w:rStyle w:val="IndexLink"/>
              </w:rPr>
              <w:t>731</w:t>
            </w:r>
          </w:hyperlink>
        </w:p>
        <w:p>
          <w:pPr>
            <w:pStyle w:val="Contents4"/>
            <w:tabs>
              <w:tab w:val="clear" w:pos="8176"/>
              <w:tab w:val="right" w:pos="9026" w:leader="dot"/>
            </w:tabs>
            <w:rPr/>
          </w:pPr>
          <w:hyperlink w:anchor="__RefHeading___Toc16361423_2142443653">
            <w:r>
              <w:rPr>
                <w:webHidden/>
                <w:rStyle w:val="IndexLink"/>
                <w:rtl w:val="true"/>
              </w:rPr>
              <w:t xml:space="preserve">بخش </w:t>
            </w:r>
            <w:r>
              <w:rPr>
                <w:rStyle w:val="IndexLink"/>
              </w:rPr>
              <w:t>2</w:t>
            </w:r>
            <w:r>
              <w:rPr>
                <w:rStyle w:val="IndexLink"/>
                <w:rtl w:val="true"/>
              </w:rPr>
              <w:t xml:space="preserve">: </w:t>
            </w:r>
            <w:r>
              <w:rPr>
                <w:rStyle w:val="IndexLink"/>
                <w:rtl w:val="true"/>
              </w:rPr>
              <w:t>و بر خدا توکّل کنید اگر ایمان دارید</w:t>
            </w:r>
            <w:r>
              <w:rPr>
                <w:rStyle w:val="IndexLink"/>
                <w:rtl w:val="true"/>
              </w:rPr>
              <w:t>.</w:t>
              <w:tab/>
            </w:r>
            <w:r>
              <w:rPr>
                <w:rStyle w:val="IndexLink"/>
              </w:rPr>
              <w:t>731</w:t>
            </w:r>
          </w:hyperlink>
        </w:p>
        <w:p>
          <w:pPr>
            <w:pStyle w:val="Contents3"/>
            <w:tabs>
              <w:tab w:val="clear" w:pos="8459"/>
              <w:tab w:val="right" w:pos="9026" w:leader="dot"/>
            </w:tabs>
            <w:rPr/>
          </w:pPr>
          <w:hyperlink w:anchor="__RefHeading___Toc16361425_2142443653">
            <w:r>
              <w:rPr>
                <w:webHidden/>
                <w:rStyle w:val="IndexLink"/>
                <w:rtl w:val="true"/>
              </w:rPr>
              <w:t xml:space="preserve">باب </w:t>
            </w:r>
            <w:r>
              <w:rPr>
                <w:rStyle w:val="IndexLink"/>
              </w:rPr>
              <w:t>1</w:t>
            </w:r>
            <w:r>
              <w:rPr>
                <w:rStyle w:val="IndexLink"/>
                <w:rtl w:val="true"/>
              </w:rPr>
              <w:t xml:space="preserve">: </w:t>
            </w:r>
            <w:r>
              <w:rPr>
                <w:rStyle w:val="IndexLink"/>
                <w:rtl w:val="true"/>
              </w:rPr>
              <w:t>قالَ فَإِنَّها مُحَرَّمَةٌ عَلَيْهِمْ أَرْبَعِينَ سَنَةً يَتِيهُونَ فِي الْأَرْضِ</w:t>
            </w:r>
            <w:r>
              <w:rPr>
                <w:rStyle w:val="IndexLink"/>
                <w:rtl w:val="true"/>
              </w:rPr>
              <w:tab/>
            </w:r>
            <w:r>
              <w:rPr>
                <w:rStyle w:val="IndexLink"/>
              </w:rPr>
              <w:t>732</w:t>
            </w:r>
          </w:hyperlink>
        </w:p>
        <w:p>
          <w:pPr>
            <w:pStyle w:val="Contents4"/>
            <w:tabs>
              <w:tab w:val="clear" w:pos="8176"/>
              <w:tab w:val="right" w:pos="9026" w:leader="dot"/>
            </w:tabs>
            <w:rPr/>
          </w:pPr>
          <w:hyperlink w:anchor="__RefHeading___Toc16361427_2142443653">
            <w:r>
              <w:rPr>
                <w:webHidden/>
                <w:rStyle w:val="IndexLink"/>
                <w:rtl w:val="true"/>
              </w:rPr>
              <w:t>اشاره</w:t>
            </w:r>
            <w:r>
              <w:rPr>
                <w:rStyle w:val="IndexLink"/>
                <w:rtl w:val="true"/>
              </w:rPr>
              <w:tab/>
            </w:r>
            <w:r>
              <w:rPr>
                <w:rStyle w:val="IndexLink"/>
              </w:rPr>
              <w:t>732</w:t>
            </w:r>
          </w:hyperlink>
        </w:p>
        <w:p>
          <w:pPr>
            <w:pStyle w:val="Contents4"/>
            <w:tabs>
              <w:tab w:val="clear" w:pos="8176"/>
              <w:tab w:val="right" w:pos="9026" w:leader="dot"/>
            </w:tabs>
            <w:rPr/>
          </w:pPr>
          <w:hyperlink w:anchor="__RefHeading___Toc16361429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خداوند </w:t>
            </w:r>
            <w:r>
              <w:rPr>
                <w:rStyle w:val="IndexLink"/>
                <w:rtl w:val="true"/>
              </w:rPr>
              <w:t>[</w:t>
            </w:r>
            <w:r>
              <w:rPr>
                <w:rStyle w:val="IndexLink"/>
                <w:rtl w:val="true"/>
              </w:rPr>
              <w:t>به موسی</w:t>
            </w:r>
            <w:r>
              <w:rPr>
                <w:rStyle w:val="IndexLink"/>
                <w:rtl w:val="true"/>
              </w:rPr>
              <w:t xml:space="preserve">] </w:t>
            </w:r>
            <w:r>
              <w:rPr>
                <w:rStyle w:val="IndexLink"/>
                <w:rtl w:val="true"/>
              </w:rPr>
              <w:t>فرمود</w:t>
            </w:r>
            <w:r>
              <w:rPr>
                <w:rStyle w:val="IndexLink"/>
                <w:rtl w:val="true"/>
              </w:rPr>
              <w:t>: «</w:t>
            </w:r>
            <w:r>
              <w:rPr>
                <w:rStyle w:val="IndexLink"/>
                <w:rtl w:val="true"/>
              </w:rPr>
              <w:t xml:space="preserve">این سرزمین </w:t>
            </w:r>
            <w:r>
              <w:rPr>
                <w:rStyle w:val="IndexLink"/>
                <w:rtl w:val="true"/>
              </w:rPr>
              <w:t>[</w:t>
            </w:r>
            <w:r>
              <w:rPr>
                <w:rStyle w:val="IndexLink"/>
                <w:rtl w:val="true"/>
              </w:rPr>
              <w:t>مقدّس</w:t>
            </w:r>
            <w:r>
              <w:rPr>
                <w:rStyle w:val="IndexLink"/>
                <w:rtl w:val="true"/>
              </w:rPr>
              <w:t xml:space="preserve">] </w:t>
            </w:r>
            <w:r>
              <w:rPr>
                <w:rStyle w:val="IndexLink"/>
                <w:rtl w:val="true"/>
              </w:rPr>
              <w:t xml:space="preserve">تا چهل سال بر آن ها ممنوع است </w:t>
            </w:r>
            <w:r>
              <w:rPr>
                <w:rStyle w:val="IndexLink"/>
                <w:rtl w:val="true"/>
              </w:rPr>
              <w:t>[</w:t>
            </w:r>
            <w:r>
              <w:rPr>
                <w:rStyle w:val="IndexLink"/>
                <w:rtl w:val="true"/>
              </w:rPr>
              <w:t>و به آن نخواهند رسید</w:t>
            </w:r>
            <w:r>
              <w:rPr>
                <w:rStyle w:val="IndexLink"/>
                <w:rtl w:val="true"/>
              </w:rPr>
              <w:t>]</w:t>
            </w:r>
            <w:r>
              <w:rPr>
                <w:rStyle w:val="IndexLink"/>
                <w:rtl w:val="true"/>
              </w:rPr>
              <w:t xml:space="preserve">؛ پیوسته در زمین </w:t>
            </w:r>
            <w:r>
              <w:rPr>
                <w:rStyle w:val="IndexLink"/>
                <w:rtl w:val="true"/>
              </w:rPr>
              <w:t>(</w:t>
            </w:r>
            <w:r>
              <w:rPr>
                <w:rStyle w:val="IndexLink"/>
                <w:rtl w:val="true"/>
              </w:rPr>
              <w:t>در این بیابان</w:t>
            </w:r>
            <w:r>
              <w:rPr>
                <w:rStyle w:val="IndexLink"/>
                <w:rtl w:val="true"/>
              </w:rPr>
              <w:t>)</w:t>
            </w:r>
            <w:r>
              <w:rPr>
                <w:rStyle w:val="IndexLink"/>
                <w:rtl w:val="true"/>
              </w:rPr>
              <w:t>، سرگردان خواهند بود</w:t>
            </w:r>
            <w:r>
              <w:rPr>
                <w:rStyle w:val="IndexLink"/>
                <w:rtl w:val="true"/>
              </w:rPr>
              <w:t>.</w:t>
              <w:tab/>
            </w:r>
            <w:r>
              <w:rPr>
                <w:rStyle w:val="IndexLink"/>
              </w:rPr>
              <w:t>733</w:t>
            </w:r>
          </w:hyperlink>
        </w:p>
        <w:p>
          <w:pPr>
            <w:pStyle w:val="Contents3"/>
            <w:tabs>
              <w:tab w:val="clear" w:pos="8459"/>
              <w:tab w:val="right" w:pos="9026" w:leader="dot"/>
            </w:tabs>
            <w:rPr/>
          </w:pPr>
          <w:hyperlink w:anchor="__RefHeading___Toc16361431_2142443653">
            <w:r>
              <w:rPr>
                <w:webHidden/>
                <w:rStyle w:val="IndexLink"/>
                <w:rtl w:val="true"/>
              </w:rPr>
              <w:t xml:space="preserve">باب </w:t>
            </w:r>
            <w:r>
              <w:rPr>
                <w:rStyle w:val="IndexLink"/>
              </w:rPr>
              <w:t>2</w:t>
            </w:r>
            <w:r>
              <w:rPr>
                <w:rStyle w:val="IndexLink"/>
                <w:rtl w:val="true"/>
              </w:rPr>
              <w:t xml:space="preserve">: </w:t>
            </w:r>
            <w:r>
              <w:rPr>
                <w:rStyle w:val="IndexLink"/>
                <w:rtl w:val="true"/>
              </w:rPr>
              <w:t>فَلَا تَأْسَ عَلَی الْقَوْمِ الْفَاسِقِینَ</w:t>
            </w:r>
            <w:r>
              <w:rPr>
                <w:rStyle w:val="IndexLink"/>
                <w:rtl w:val="true"/>
              </w:rPr>
              <w:tab/>
            </w:r>
            <w:r>
              <w:rPr>
                <w:rStyle w:val="IndexLink"/>
              </w:rPr>
              <w:t>734</w:t>
            </w:r>
          </w:hyperlink>
        </w:p>
        <w:p>
          <w:pPr>
            <w:pStyle w:val="Contents3"/>
            <w:tabs>
              <w:tab w:val="clear" w:pos="8459"/>
              <w:tab w:val="right" w:pos="9026" w:leader="dot"/>
            </w:tabs>
            <w:rPr/>
          </w:pPr>
          <w:hyperlink w:anchor="__RefHeading___Toc16361433_2142443653">
            <w:r>
              <w:rPr>
                <w:webHidden/>
                <w:rStyle w:val="IndexLink"/>
                <w:rtl w:val="true"/>
              </w:rPr>
              <w:t xml:space="preserve">باب </w:t>
            </w:r>
            <w:r>
              <w:rPr>
                <w:rStyle w:val="IndexLink"/>
              </w:rPr>
              <w:t>1</w:t>
            </w:r>
            <w:r>
              <w:rPr>
                <w:rStyle w:val="IndexLink"/>
                <w:rtl w:val="true"/>
              </w:rPr>
              <w:t xml:space="preserve">: </w:t>
            </w:r>
            <w:r>
              <w:rPr>
                <w:rStyle w:val="IndexLink"/>
                <w:rtl w:val="true"/>
              </w:rPr>
              <w:t>وَ اتْلُ عَلَيْهِمْ نَبَأَ ابْنَيْ آدَمَ بِالْحَقِّ إِذْ قَرَّبَا قُرْبَانًا فَتُقُبِّلَ مِنْ أَحَدِهِمَا وَ لَمْ يُتَقَبَّلْ مِنَ الْآخَرِ قَالَ لَأَقْتُلَنَّكَ</w:t>
            </w:r>
            <w:r>
              <w:rPr>
                <w:rStyle w:val="IndexLink"/>
                <w:rtl w:val="true"/>
              </w:rPr>
              <w:tab/>
            </w:r>
            <w:r>
              <w:rPr>
                <w:rStyle w:val="IndexLink"/>
              </w:rPr>
              <w:t>734</w:t>
            </w:r>
          </w:hyperlink>
        </w:p>
        <w:p>
          <w:pPr>
            <w:pStyle w:val="Contents4"/>
            <w:tabs>
              <w:tab w:val="clear" w:pos="8176"/>
              <w:tab w:val="right" w:pos="9026" w:leader="dot"/>
            </w:tabs>
            <w:rPr/>
          </w:pPr>
          <w:hyperlink w:anchor="__RefHeading___Toc16361435_2142443653">
            <w:r>
              <w:rPr>
                <w:webHidden/>
                <w:rStyle w:val="IndexLink"/>
                <w:rtl w:val="true"/>
              </w:rPr>
              <w:t>اشاره</w:t>
            </w:r>
            <w:r>
              <w:rPr>
                <w:rStyle w:val="IndexLink"/>
                <w:rtl w:val="true"/>
              </w:rPr>
              <w:tab/>
            </w:r>
            <w:r>
              <w:rPr>
                <w:rStyle w:val="IndexLink"/>
              </w:rPr>
              <w:t>734</w:t>
            </w:r>
          </w:hyperlink>
        </w:p>
        <w:p>
          <w:pPr>
            <w:pStyle w:val="Contents4"/>
            <w:tabs>
              <w:tab w:val="clear" w:pos="8176"/>
              <w:tab w:val="right" w:pos="9026" w:leader="dot"/>
            </w:tabs>
            <w:rPr/>
          </w:pPr>
          <w:hyperlink w:anchor="__RefHeading___Toc16361437_2142443653">
            <w:r>
              <w:rPr>
                <w:webHidden/>
                <w:rStyle w:val="IndexLink"/>
                <w:rtl w:val="true"/>
              </w:rPr>
              <w:t xml:space="preserve">بخش </w:t>
            </w:r>
            <w:r>
              <w:rPr>
                <w:rStyle w:val="IndexLink"/>
              </w:rPr>
              <w:t>1</w:t>
            </w:r>
            <w:r>
              <w:rPr>
                <w:rStyle w:val="IndexLink"/>
                <w:rtl w:val="true"/>
              </w:rPr>
              <w:t xml:space="preserve">: </w:t>
            </w:r>
            <w:r>
              <w:rPr>
                <w:rStyle w:val="IndexLink"/>
                <w:rtl w:val="true"/>
              </w:rPr>
              <w:t>و داستان دو فرزند آدم را به درستی بر آن ها بخوان</w:t>
            </w:r>
            <w:r>
              <w:rPr>
                <w:rStyle w:val="IndexLink"/>
                <w:rtl w:val="true"/>
              </w:rPr>
              <w:t xml:space="preserve">: </w:t>
            </w:r>
            <w:r>
              <w:rPr>
                <w:rStyle w:val="IndexLink"/>
                <w:rtl w:val="true"/>
              </w:rPr>
              <w:t xml:space="preserve">هنگامی که هر کدام، کاری برای تقرّب انجام دادند؛ امّا از یکی پذیرفته شد، و از دیگری پذیرفته نشد؛ </w:t>
            </w:r>
            <w:r>
              <w:rPr>
                <w:rStyle w:val="IndexLink"/>
                <w:rtl w:val="true"/>
              </w:rPr>
              <w:t>[</w:t>
            </w:r>
            <w:r>
              <w:rPr>
                <w:rStyle w:val="IndexLink"/>
                <w:rtl w:val="true"/>
              </w:rPr>
              <w:t>برادری که عملش مردود شده بود، به برادر دیگر</w:t>
            </w:r>
            <w:r>
              <w:rPr>
                <w:rStyle w:val="IndexLink"/>
                <w:rtl w:val="true"/>
              </w:rPr>
              <w:t xml:space="preserve">] </w:t>
            </w:r>
            <w:r>
              <w:rPr>
                <w:rStyle w:val="IndexLink"/>
                <w:rtl w:val="true"/>
              </w:rPr>
              <w:t>گفت</w:t>
            </w:r>
            <w:r>
              <w:rPr>
                <w:rStyle w:val="IndexLink"/>
                <w:rtl w:val="true"/>
              </w:rPr>
              <w:t>: «</w:t>
            </w:r>
            <w:r>
              <w:rPr>
                <w:rStyle w:val="IndexLink"/>
                <w:rtl w:val="true"/>
              </w:rPr>
              <w:t>به خدا سوگند تو را خواهم کشت</w:t>
            </w:r>
            <w:r>
              <w:rPr>
                <w:rStyle w:val="IndexLink"/>
                <w:rtl w:val="true"/>
              </w:rPr>
              <w:t>»!</w:t>
              <w:tab/>
            </w:r>
            <w:r>
              <w:rPr>
                <w:rStyle w:val="IndexLink"/>
              </w:rPr>
              <w:t>735</w:t>
            </w:r>
          </w:hyperlink>
        </w:p>
        <w:p>
          <w:pPr>
            <w:pStyle w:val="Contents3"/>
            <w:tabs>
              <w:tab w:val="clear" w:pos="8459"/>
              <w:tab w:val="right" w:pos="9026" w:leader="dot"/>
            </w:tabs>
            <w:rPr/>
          </w:pPr>
          <w:hyperlink w:anchor="__RefHeading___Toc16361439_2142443653">
            <w:r>
              <w:rPr>
                <w:webHidden/>
                <w:rStyle w:val="IndexLink"/>
                <w:rtl w:val="true"/>
              </w:rPr>
              <w:t xml:space="preserve">باب </w:t>
            </w:r>
            <w:r>
              <w:rPr>
                <w:rStyle w:val="IndexLink"/>
              </w:rPr>
              <w:t>2</w:t>
            </w:r>
            <w:r>
              <w:rPr>
                <w:rStyle w:val="IndexLink"/>
                <w:rtl w:val="true"/>
              </w:rPr>
              <w:t xml:space="preserve">: </w:t>
            </w:r>
            <w:r>
              <w:rPr>
                <w:rStyle w:val="IndexLink"/>
                <w:rtl w:val="true"/>
              </w:rPr>
              <w:t>إِنَّمَا یَتَقَبَّلُ اَللَّهُ مِنَ اَلْمُتَّقِینَ</w:t>
            </w:r>
            <w:r>
              <w:rPr>
                <w:rStyle w:val="IndexLink"/>
                <w:rtl w:val="true"/>
              </w:rPr>
              <w:tab/>
            </w:r>
            <w:r>
              <w:rPr>
                <w:rStyle w:val="IndexLink"/>
              </w:rPr>
              <w:t>744</w:t>
            </w:r>
          </w:hyperlink>
        </w:p>
        <w:p>
          <w:pPr>
            <w:pStyle w:val="Contents4"/>
            <w:tabs>
              <w:tab w:val="clear" w:pos="8176"/>
              <w:tab w:val="right" w:pos="9026" w:leader="dot"/>
            </w:tabs>
            <w:rPr/>
          </w:pPr>
          <w:hyperlink w:anchor="__RefHeading___Toc16361441_2142443653">
            <w:r>
              <w:rPr>
                <w:webHidden/>
                <w:rStyle w:val="IndexLink"/>
                <w:rtl w:val="true"/>
              </w:rPr>
              <w:t>اشاره</w:t>
            </w:r>
            <w:r>
              <w:rPr>
                <w:rStyle w:val="IndexLink"/>
                <w:rtl w:val="true"/>
              </w:rPr>
              <w:tab/>
            </w:r>
            <w:r>
              <w:rPr>
                <w:rStyle w:val="IndexLink"/>
              </w:rPr>
              <w:t>744</w:t>
            </w:r>
          </w:hyperlink>
        </w:p>
        <w:p>
          <w:pPr>
            <w:pStyle w:val="Contents3"/>
            <w:tabs>
              <w:tab w:val="clear" w:pos="8459"/>
              <w:tab w:val="right" w:pos="9026" w:leader="dot"/>
            </w:tabs>
            <w:rPr/>
          </w:pPr>
          <w:hyperlink w:anchor="__RefHeading___Toc16361443_2142443653">
            <w:r>
              <w:rPr>
                <w:webHidden/>
                <w:rStyle w:val="IndexLink"/>
                <w:rtl w:val="true"/>
              </w:rPr>
              <w:t xml:space="preserve">باب </w:t>
            </w:r>
            <w:r>
              <w:rPr>
                <w:rStyle w:val="IndexLink"/>
              </w:rPr>
              <w:t>1</w:t>
            </w:r>
            <w:r>
              <w:rPr>
                <w:rStyle w:val="IndexLink"/>
                <w:rtl w:val="true"/>
              </w:rPr>
              <w:t xml:space="preserve">: </w:t>
            </w:r>
            <w:r>
              <w:rPr>
                <w:rStyle w:val="IndexLink"/>
                <w:rtl w:val="true"/>
              </w:rPr>
              <w:t>إِنِّی أُرِیدُ أَن تَبُوءَ بِإِثْمِی وَ إِثْمِکَ فَتَکُونَ مِنْ أَصْحَابِ النَّارِ</w:t>
            </w:r>
            <w:r>
              <w:rPr>
                <w:rStyle w:val="IndexLink"/>
                <w:rtl w:val="true"/>
              </w:rPr>
              <w:tab/>
            </w:r>
            <w:r>
              <w:rPr>
                <w:rStyle w:val="IndexLink"/>
              </w:rPr>
              <w:t>748</w:t>
            </w:r>
          </w:hyperlink>
        </w:p>
        <w:p>
          <w:pPr>
            <w:pStyle w:val="Contents3"/>
            <w:tabs>
              <w:tab w:val="clear" w:pos="8459"/>
              <w:tab w:val="right" w:pos="9026" w:leader="dot"/>
            </w:tabs>
            <w:rPr/>
          </w:pPr>
          <w:hyperlink w:anchor="__RefHeading___Toc16361445_2142443653">
            <w:r>
              <w:rPr>
                <w:webHidden/>
                <w:rStyle w:val="IndexLink"/>
                <w:rtl w:val="true"/>
              </w:rPr>
              <w:t xml:space="preserve">بخش </w:t>
            </w:r>
            <w:r>
              <w:rPr>
                <w:rStyle w:val="IndexLink"/>
              </w:rPr>
              <w:t>1</w:t>
            </w:r>
            <w:r>
              <w:rPr>
                <w:rStyle w:val="IndexLink"/>
                <w:rtl w:val="true"/>
              </w:rPr>
              <w:t xml:space="preserve">: </w:t>
            </w:r>
            <w:r>
              <w:rPr>
                <w:rStyle w:val="IndexLink"/>
                <w:rtl w:val="true"/>
              </w:rPr>
              <w:t>من می خواهم تو بار گناه من و گناه خود را بر دوش کشی؛ و از دوزخیان گردی</w:t>
            </w:r>
            <w:r>
              <w:rPr>
                <w:rStyle w:val="IndexLink"/>
                <w:rtl w:val="true"/>
              </w:rPr>
              <w:t>.</w:t>
              <w:tab/>
            </w:r>
            <w:r>
              <w:rPr>
                <w:rStyle w:val="IndexLink"/>
              </w:rPr>
              <w:t>749</w:t>
            </w:r>
          </w:hyperlink>
        </w:p>
        <w:p>
          <w:pPr>
            <w:pStyle w:val="Contents3"/>
            <w:tabs>
              <w:tab w:val="clear" w:pos="8459"/>
              <w:tab w:val="right" w:pos="9026" w:leader="dot"/>
            </w:tabs>
            <w:rPr/>
          </w:pPr>
          <w:hyperlink w:anchor="__RefHeading___Toc16361447_2142443653">
            <w:r>
              <w:rPr>
                <w:webHidden/>
                <w:rStyle w:val="IndexLink"/>
                <w:rtl w:val="true"/>
              </w:rPr>
              <w:t xml:space="preserve">باب </w:t>
            </w:r>
            <w:r>
              <w:rPr>
                <w:rStyle w:val="IndexLink"/>
              </w:rPr>
              <w:t>2</w:t>
            </w:r>
            <w:r>
              <w:rPr>
                <w:rStyle w:val="IndexLink"/>
                <w:rtl w:val="true"/>
              </w:rPr>
              <w:t xml:space="preserve">: </w:t>
            </w:r>
            <w:r>
              <w:rPr>
                <w:rStyle w:val="IndexLink"/>
                <w:rtl w:val="true"/>
              </w:rPr>
              <w:t>فَتَكُونَ مِنْ أَصْحابِ النَّارِ وَ ذلِكَ جَزاءُ الظَّالِمِينَ</w:t>
            </w:r>
            <w:r>
              <w:rPr>
                <w:rStyle w:val="IndexLink"/>
                <w:rtl w:val="true"/>
              </w:rPr>
              <w:tab/>
            </w:r>
            <w:r>
              <w:rPr>
                <w:rStyle w:val="IndexLink"/>
              </w:rPr>
              <w:t>750</w:t>
            </w:r>
          </w:hyperlink>
        </w:p>
        <w:p>
          <w:pPr>
            <w:pStyle w:val="Contents4"/>
            <w:tabs>
              <w:tab w:val="clear" w:pos="8176"/>
              <w:tab w:val="right" w:pos="9026" w:leader="dot"/>
            </w:tabs>
            <w:rPr/>
          </w:pPr>
          <w:hyperlink w:anchor="__RefHeading___Toc16361449_2142443653">
            <w:r>
              <w:rPr>
                <w:webHidden/>
                <w:rStyle w:val="IndexLink"/>
                <w:rtl w:val="true"/>
              </w:rPr>
              <w:t>اشاره</w:t>
            </w:r>
            <w:r>
              <w:rPr>
                <w:rStyle w:val="IndexLink"/>
                <w:rtl w:val="true"/>
              </w:rPr>
              <w:tab/>
            </w:r>
            <w:r>
              <w:rPr>
                <w:rStyle w:val="IndexLink"/>
              </w:rPr>
              <w:t>750</w:t>
            </w:r>
          </w:hyperlink>
        </w:p>
        <w:p>
          <w:pPr>
            <w:pStyle w:val="Contents4"/>
            <w:tabs>
              <w:tab w:val="clear" w:pos="8176"/>
              <w:tab w:val="right" w:pos="9026" w:leader="dot"/>
            </w:tabs>
            <w:rPr/>
          </w:pPr>
          <w:hyperlink w:anchor="__RefHeading___Toc16361451_2142443653">
            <w:r>
              <w:rPr>
                <w:webHidden/>
                <w:rStyle w:val="IndexLink"/>
                <w:rtl w:val="true"/>
              </w:rPr>
              <w:t xml:space="preserve">بخش </w:t>
            </w:r>
            <w:r>
              <w:rPr>
                <w:rStyle w:val="IndexLink"/>
              </w:rPr>
              <w:t>2</w:t>
            </w:r>
            <w:r>
              <w:rPr>
                <w:rStyle w:val="IndexLink"/>
                <w:rtl w:val="true"/>
              </w:rPr>
              <w:t xml:space="preserve">: </w:t>
            </w:r>
            <w:r>
              <w:rPr>
                <w:rStyle w:val="IndexLink"/>
                <w:rtl w:val="true"/>
              </w:rPr>
              <w:t>و همین است سزای ستمکاران</w:t>
            </w:r>
            <w:r>
              <w:rPr>
                <w:rStyle w:val="IndexLink"/>
                <w:rtl w:val="true"/>
              </w:rPr>
              <w:t>.</w:t>
              <w:tab/>
            </w:r>
            <w:r>
              <w:rPr>
                <w:rStyle w:val="IndexLink"/>
              </w:rPr>
              <w:t>751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59_170961"/>
      <w:bookmarkStart w:id="1" w:name="pg15959_170961"/>
      <w:bookmarkEnd w:id="1"/>
    </w:p>
    <w:p>
      <w:pPr>
        <w:pStyle w:val="Heading2"/>
        <w:numPr>
          <w:ilvl w:val="1"/>
          <w:numId w:val="1"/>
        </w:numPr>
        <w:rPr/>
      </w:pPr>
      <w:bookmarkStart w:id="2" w:name="pg15959_170961"/>
      <w:bookmarkStart w:id="3" w:name="__RefHeading___Toc16360519_2142443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تفسیر روایی اهل بيت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pStyle w:val="BookText"/>
        <w:rPr/>
      </w:pPr>
      <w:r>
        <w:rPr>
          <w:rFonts w:eastAsia="Times New Roman" w:cs="Times New Roman" w:ascii="Times New Roman" w:hAnsi="Times New Roman"/>
          <w:color w:val="111111"/>
          <w:sz w:val="28"/>
          <w:szCs w:val="28"/>
          <w:lang w:val="en-US" w:bidi="en-US"/>
        </w:rPr>
        <w:t>https://alvahy.com</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6052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تفسیر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59_170966"/>
      <w:bookmarkStart w:id="8" w:name="pg15959_170966"/>
      <w:bookmarkEnd w:id="8"/>
    </w:p>
    <w:p>
      <w:pPr>
        <w:pStyle w:val="Heading2"/>
        <w:numPr>
          <w:ilvl w:val="1"/>
          <w:numId w:val="1"/>
        </w:numPr>
        <w:rPr/>
      </w:pPr>
      <w:bookmarkStart w:id="9" w:name="pg15959_170966"/>
      <w:bookmarkStart w:id="10" w:name="__RefHeading___Toc16360523_2142443653"/>
      <w:bookmarkStart w:id="11" w:name="_Toc3"/>
      <w:bookmarkEnd w:id="9"/>
      <w:bookmarkEnd w:id="10"/>
      <w:r>
        <w:rPr>
          <w:rtl w:val="true"/>
        </w:rPr>
        <w:t>فهرس</w:t>
      </w:r>
      <w:bookmarkEnd w:id="11"/>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bookmarkStart w:id="12" w:name="pg15959_170967"/>
    </w:p>
    <w:p>
      <w:pPr>
        <w:pStyle w:val="Heading2"/>
        <w:numPr>
          <w:ilvl w:val="1"/>
          <w:numId w:val="1"/>
        </w:numPr>
        <w:rPr/>
      </w:pPr>
      <w:bookmarkStart w:id="13" w:name="__RefHeading___Toc16360525_2142443653"/>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eastAsia="IRNazanin" w:cs="IRNazanin"/>
          <w:color w:val="111111"/>
          <w:sz w:val="28"/>
          <w:szCs w:val="28"/>
          <w:lang w:bidi="fa-IR"/>
        </w:rPr>
        <w:t>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bookmarkStart w:id="15" w:name="pg15959_170968"/>
    </w:p>
    <w:p>
      <w:pPr>
        <w:pStyle w:val="Heading2"/>
        <w:numPr>
          <w:ilvl w:val="1"/>
          <w:numId w:val="1"/>
        </w:numPr>
        <w:rPr/>
      </w:pPr>
      <w:bookmarkStart w:id="16" w:name="__RefHeading___Toc16360527_2142443653"/>
      <w:bookmarkStart w:id="17" w:name="_Toc5"/>
      <w:bookmarkEnd w:id="15"/>
      <w:bookmarkEnd w:id="16"/>
      <w:r>
        <w:rPr>
          <w:rtl w:val="true"/>
        </w:rPr>
        <w:t>سُورَةُ النِّسَاء</w:t>
      </w:r>
      <w:bookmarkEnd w:id="17"/>
    </w:p>
    <w:p>
      <w:pPr>
        <w:pStyle w:val="Heading3"/>
        <w:numPr>
          <w:ilvl w:val="2"/>
          <w:numId w:val="1"/>
        </w:numPr>
        <w:rPr/>
      </w:pPr>
      <w:bookmarkStart w:id="18" w:name="__RefHeading___Toc16360529_2142443653"/>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0" w:name="__RefHeading___Toc16360531_2142443653"/>
      <w:bookmarkStart w:id="21" w:name="_Toc7"/>
      <w:bookmarkEnd w:id="20"/>
      <w:r>
        <w:rPr>
          <w:rtl w:val="true"/>
        </w:rPr>
        <w:t>ثَوابُ القِرائَةِ</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سُورَهَ اَلنِّسَاءِ فِی کُلِ جُمُعَهٍ أَمِنَ مِنْ ضَغْطَهِ اَلْقَبْرِ</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w:t>
      </w:r>
    </w:p>
    <w:p>
      <w:pPr>
        <w:pStyle w:val="BookText"/>
        <w:rPr/>
      </w:pP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2" w:name="__RefHeading___Toc16360533_2142443653"/>
      <w:bookmarkStart w:id="23" w:name="_Toc8"/>
      <w:bookmarkEnd w:id="22"/>
      <w:r>
        <w:rPr>
          <w:rtl w:val="true"/>
        </w:rPr>
        <w:t xml:space="preserve">باب </w:t>
      </w:r>
      <w:r>
        <w:rPr/>
        <w:t>1</w:t>
      </w:r>
      <w:r>
        <w:rPr>
          <w:rtl w:val="true"/>
        </w:rPr>
        <w:t xml:space="preserve">: </w:t>
      </w:r>
      <w:r>
        <w:rPr>
          <w:rtl w:val="true"/>
        </w:rPr>
        <w:t>يا أَيُّهَا اَلنَّاسُ اِتَّقُوا رَبَّكُمُ اَلَّذِي خَلَقَكُمْ مِنْ نَفْسٍ واحِدَةٍ وَ خَلَقَ مِنْها زَوْجَها وَ بَثَّ مِنْهُما رِجالاً كَثِيراً وَ نِساءً</w:t>
      </w:r>
      <w:bookmarkEnd w:id="2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لِأَیِّ عِلَّةٍ خَلَقَ اللَّهُ عَزَّوَجَلَّ آدَمَ علیه السلام مِنْ غَیْرِ أَبٍ وَ أُمٍّ وَ خَلَقَ عِیسَی علیه السلام مِنْ غَیْرِ أَبٍ وَ خَلَقَ سَائِرَ النَّاسِ مِنَ الْآبَاءِ وَ الْأُمَّهَاتِ؟ فَقَالَ لِیَعْلَمَ النَّاسُ تَمَامَ قُدْرَتِهِ وَ كَمَالَهَا وَ یَعْلَمُوا أَنَّهُ قَادِرٌ عَلَی أَنْ یَخْلُقَ خَلْقاً مِنْ أُنْثَی مِنْ غَیْرِ ذَكَرٍ كَمَا هُوَ قَادِرٌ عَلَی أَنْ یَخْلُقَهُ مِنْ غَیْرِ ذَكَرٍ وَ لَا أُنْثَی وَ إِنَّهُ عَزَّوَجَلَّ فَعَلَ ذَلِكَ لِیُعْلَمَ أَنَّهُ عَلَی كُلِّ شَیْءٍ قَدِیرٌ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سُمِّیَتْ حَوَّاءُ حَوَّاءَ لِأَنَّهَا خُلِقَتْ مِنْ حَیٍّ قَالَ اللَّهُ عَزَّوَجَلَّ خَلَقَکُمْ مِنْ نَفْسٍ واحِدَهٍ وَ خَلَقَ مِنْها زَوْجَها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bookmarkStart w:id="24" w:name="pg15959_170969"/>
    </w:p>
    <w:p>
      <w:pPr>
        <w:pStyle w:val="Heading2"/>
        <w:numPr>
          <w:ilvl w:val="1"/>
          <w:numId w:val="1"/>
        </w:numPr>
        <w:rPr/>
      </w:pPr>
      <w:bookmarkStart w:id="25" w:name="__RefHeading___Toc16360535_2142443653"/>
      <w:bookmarkStart w:id="26" w:name="_Toc9"/>
      <w:bookmarkEnd w:id="24"/>
      <w:bookmarkEnd w:id="25"/>
      <w:r>
        <w:rPr>
          <w:rtl w:val="true"/>
        </w:rPr>
        <w:t>سوره نساء</w:t>
      </w:r>
      <w:bookmarkEnd w:id="26"/>
    </w:p>
    <w:p>
      <w:pPr>
        <w:pStyle w:val="Heading3"/>
        <w:numPr>
          <w:ilvl w:val="2"/>
          <w:numId w:val="1"/>
        </w:numPr>
        <w:rPr/>
      </w:pPr>
      <w:bookmarkStart w:id="27" w:name="__RefHeading___Toc16360537_2142443653"/>
      <w:bookmarkStart w:id="28" w:name="_Toc10"/>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9" w:name="__RefHeading___Toc16360539_2142443653"/>
      <w:bookmarkStart w:id="30" w:name="_Toc11"/>
      <w:bookmarkEnd w:id="29"/>
      <w:r>
        <w:rPr>
          <w:rtl w:val="true"/>
        </w:rPr>
        <w:t>ثواب قرائت</w:t>
      </w:r>
      <w:bookmarkEnd w:id="30"/>
    </w:p>
    <w:p>
      <w:pPr>
        <w:pStyle w:val="Heading4"/>
        <w:numPr>
          <w:ilvl w:val="3"/>
          <w:numId w:val="1"/>
        </w:numPr>
        <w:rPr/>
      </w:pPr>
      <w:bookmarkStart w:id="31" w:name="__RefHeading___Toc16360541_2142443653"/>
      <w:bookmarkStart w:id="32" w:name="_Toc12"/>
      <w:bookmarkEnd w:id="31"/>
      <w:r>
        <w:rPr>
          <w:rtl w:val="true"/>
        </w:rPr>
        <w:t>اشاره</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نساء را در هر جمعه بخواند، از فشار قبر در امان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یک انسان آفرید و همسر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او خلق کرد و از آن دو، مردان و زنان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خدایی بپرهیزید که هرگاه چیزی از یکدیگر می خواهید، نام او را می 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مراقب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33" w:name="__RefHeading___Toc16360543_2142443653"/>
      <w:bookmarkStart w:id="34" w:name="_Toc13"/>
      <w:bookmarkEnd w:id="33"/>
      <w:r>
        <w:rPr>
          <w:rtl w:val="true"/>
        </w:rPr>
        <w:t xml:space="preserve">بخش </w:t>
      </w:r>
      <w:r>
        <w:rPr/>
        <w:t>1</w:t>
      </w:r>
      <w:r>
        <w:rPr>
          <w:rtl w:val="true"/>
        </w:rPr>
        <w:t xml:space="preserve">: </w:t>
      </w:r>
      <w:r>
        <w:rPr>
          <w:rtl w:val="true"/>
        </w:rPr>
        <w:t>ای مردم</w:t>
      </w:r>
      <w:r>
        <w:rPr>
          <w:rtl w:val="true"/>
        </w:rPr>
        <w:t xml:space="preserve">! </w:t>
      </w:r>
      <w:r>
        <w:rPr>
          <w:rtl w:val="true"/>
        </w:rPr>
        <w:t xml:space="preserve">از </w:t>
      </w:r>
      <w:r>
        <w:rPr>
          <w:rtl w:val="true"/>
        </w:rPr>
        <w:t>[</w:t>
      </w:r>
      <w:r>
        <w:rPr>
          <w:rtl w:val="true"/>
        </w:rPr>
        <w:t>مخالفت</w:t>
      </w:r>
      <w:r>
        <w:rPr>
          <w:rtl w:val="true"/>
        </w:rPr>
        <w:t xml:space="preserve">] </w:t>
      </w:r>
      <w:r>
        <w:rPr>
          <w:rtl w:val="true"/>
        </w:rPr>
        <w:t xml:space="preserve">پروردگارتان بپرهیزید همان کسی که </w:t>
      </w:r>
      <w:r>
        <w:rPr>
          <w:rtl w:val="true"/>
        </w:rPr>
        <w:t>[</w:t>
      </w:r>
      <w:r>
        <w:rPr>
          <w:rtl w:val="true"/>
        </w:rPr>
        <w:t>همه ی</w:t>
      </w:r>
      <w:r>
        <w:rPr>
          <w:rtl w:val="true"/>
        </w:rPr>
        <w:t xml:space="preserve">] </w:t>
      </w:r>
      <w:r>
        <w:rPr>
          <w:rtl w:val="true"/>
        </w:rPr>
        <w:t xml:space="preserve">شما را از یک انسان آفرید؛ و همسر او را </w:t>
      </w:r>
      <w:r>
        <w:rPr>
          <w:rtl w:val="true"/>
        </w:rPr>
        <w:t>[</w:t>
      </w:r>
      <w:r>
        <w:rPr>
          <w:rtl w:val="true"/>
        </w:rPr>
        <w:t>نیز</w:t>
      </w:r>
      <w:r>
        <w:rPr>
          <w:rtl w:val="true"/>
        </w:rPr>
        <w:t xml:space="preserve">] </w:t>
      </w:r>
      <w:r>
        <w:rPr>
          <w:rtl w:val="true"/>
        </w:rPr>
        <w:t xml:space="preserve">از جنس او خلق کرد؛ و از آن دو، مردان و زنان فراوانی </w:t>
      </w:r>
      <w:r>
        <w:rPr>
          <w:rtl w:val="true"/>
        </w:rPr>
        <w:t>[</w:t>
      </w:r>
      <w:r>
        <w:rPr>
          <w:rtl w:val="true"/>
        </w:rPr>
        <w:t>در روی زمین</w:t>
      </w:r>
      <w:r>
        <w:rPr>
          <w:rtl w:val="true"/>
        </w:rPr>
        <w:t xml:space="preserve">] </w:t>
      </w:r>
      <w:r>
        <w:rPr>
          <w:rtl w:val="true"/>
        </w:rPr>
        <w:t>منتشر ساخت</w:t>
      </w:r>
      <w:r>
        <w:rPr>
          <w:rtl w:val="true"/>
        </w:rPr>
        <w:t>.</w:t>
      </w:r>
      <w:bookmarkEnd w:id="3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تعالی آدم علیه السلام را بدون پدر و مادر و عیسی علیه السلام را بدون پدر و بقیه ی مردم را از پدران و مادران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مردم به قدرت و توانایی خداوند، واقف گردند و بدانند که او قادر است از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موجودی بیافریند؛ همان طور که قادر است آن موجود را بدون مذکّر و مؤنث بیافریند و خداوند تعالی این چنین کرد تا همگان بدانند که او بر هر چیزی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به این علّت حوّا نامیده شد که از حیّ، یعنی موجود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خَلَقَکُمْ مِنْ نَّفْسٍ واحِدَهٍ وَ خَلَقَ مِنْها زَوْجَها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نَفْسٍ واحِدَةٍ یَعْنِی آدَمَ علیه السلام وَ خَلَقَ مِنْها زَوْجَها یَعْنِی حَوَّاءَ بَرَأَهَا مِنْ أَسْفَلِ أَضْلَاعِهِ</w:t>
      </w:r>
      <w:r>
        <w:rPr>
          <w:rStyle w:val="FootnoteAnchor"/>
          <w:rtl w:val="true"/>
        </w:rPr>
        <w:footnoteReference w:id="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بْنِ أَعْیَنَ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خَلْقِ حَوَّاءَ وَ قِیلَ لَهُ إِنَّ أُنَاساً عِنْدَنَا یَقُولُونَ إِنَّ اللَّهَ عَزَّوَجَلَّ خَلَقَ حَوَّاءَ مِنْ ضِلْعِ آدَمَ علیه السلام الْأَیْسَرِ الْأَقْصَی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تَعَالَی عَنْ ذَلِکَ عُلُوّاً کَبِیراً یَقُولُ مَنْ یَقُولُ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 یَکُنْ لَهُ مِنَ اَلْقُدْرَهِ مَا یَخْلُقُ لِآدَمَ علیه السلام زَوْجَهً مِنْ غَیْرِ ضِلْعِهِ وَ جَعَلَ لِمُتَکَلِّمٍ مِنْ أَهْلِ اَلتَّشْنِیعِ سَبِیلًا إِلَی اَلْکَلاَمِ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کَانَ یَنْکِحُ بَعْضُهُ بَعْضاً إِذَا کَانَتْ مِنْ ضِلْعِهِ مَا لِهَؤُلاَءِ حَکَمَ اَللَّهُ بَیْنَنَا وَ بَیْنَهُمْ؟ ثُمَّ قَالَ إِنَّ اَللَّهَ تَبَارَکَ وَ تَعَالَی لَمَّا خَلَقَ آدَمَ علیه السلام مِنْ طِینٍ أَمَرَ اَلْمَلَئِکَهَ فَسَجَدُوا لَهُ وَ أَلْقَی عَلَیْهِ اَلسُّبَاتَ ثُمَّ اِبْتَدَعَ لَهُ خَلْقاً ثُمَّ جَعَلَهَا فِی مَوْضِعِ اَلنُّقْرَهِ اَلَّتِی بَیْنَ رُکْبَتَیْهِ وَ ذَلِکَ لِکَیْ تَکُونَ اَلْمَرْأَهُ تَبَعاً لِلرَّجُلِ فَأَقْبَلَتْ تَتَحَرَّکُ فَانْتَبَهَ لِتَحَرُّکِهَا فَلَمَّا اِنْتَبَهَ نُودِیَتْ أَنْ تَنَحَّیْ عَنْهُ فَلَمَّا نَظَرَ إِلَیْهَا نَظَرَ إِلَی خَلْقٍ حَسَنٍ یُشْبِهُ صُورَتَهُ غَیْرَ أَنَّهَا أُنْثَی فَکَلَّمَهَا فَکَلَّمَتْهُ بِلُغَتِهِ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 خَلْقٌ خَلَقَنِی اَللَّهُ کَمَا تَرَی فَقَالَ آدَمُ علیه السلام عِنْدَ ذَلِکَ یَا رَبِّ مَنْ هَذَا اَلْخَلْقُ اَلْحَسَنُ اَلَّذِی قَدْ آنَسَنِی قُرْبُهُ وَ اَلنَّظَرُ إِلَیْهِ؟ فَقَالَ اَللَّهُ هَذِهِ أَمَتِی حَوَّاءُ أَ فَتُحِبُّ أَنْ تَکُونَ مَعَکَ فَتُونِسَکَ وَ تُحَدِّثَکَ وَ تَأْتَمِرَ لِأَمْرِکَ؟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 وَ لَکَ عَلَیَّ بِذَلِکَ اَلشُّکْرُ وَ اَلْحَمْدُ مَا بَقِیتُ فَقَالَ اَللَّهُ تَبَارَکَ وَ تَعَالَی فَاخْطُبْهُا إِلَیَّ فَإِنَّهَا أَمَتِی وَ قَدْ تَصْلُحُ أَیْضاً لِلشَّهْوَهِ وَ أَلْقَی اَللَّهُ عَلَیْهِ اَلشَّهْوَهَ وَ قَدْ عْلَّمَ قَبْلَ ذَلِکَ اَلْمَعْرِفَهَ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فَإِنِّی أَخْطُبُهَا إِلَیْکَ فَمَا رِضَاکَ لِذَلِکَ؟ قَالَ رِضَایَ أَنْ تُعَلِّمَهَا مَعَالِمَ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عَزَّوَجَلَّ قَدْ شِئْتُ ذَلِکَ وَ قَدْ زَوَّجْتُکَهَا فَضُمَّهَا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فَأَقْبِلْ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عَزَّوَجَلَّ لِآدَمَ علیه السلام أَنْ یَقُومَ إِلَیْهَا فَقَامَ وَ لَوْ لاَ ذَلِکَ لَکُنَّ اَلنِّسَاءُ هُنَّ یَذْهَبْنَ إِلَی اَلرِّجَالِ حِینَ خَطَبْنَ عَلَی أَنْفُسِهِنَّ فَهَذِهِ قِصَّهُ حَوَّاء علیها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آدَمَ علیه السلام أَبِی الْبَشَرِ علیه السلام أَ كَانَ زَوَّجَ ابْنَتَهُ مِنِ ابْنِهِ فَقَالَ مَعَاذَ اللَّهِ وَ اللَّهِ لَوْ فَعَلَ ذَلِكَ آدَمُ علیه السلام لَمَا رَغِبَ عَنْهُ رَسُولُ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خَلَقَكُمْ مِنْ نَفْسٍ وَاحِدَةٍ، حضرت آدم علیع السلام است و منظور از خَلَقَ مِنْها زَوْجَهَا، حضرت حوّا علیها السلام است که خدا، او را از یکی از دنده های پایینی آدم علیه السلام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آفرینش حوّا پرسیدند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 داریم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حوّا را از دنده چپ و پایین آدم علیه السلام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 چه که می گویند، بزرگ تر و والاتر است و معنی آن چه که اینان می گویند این است که خداوند تعالی توانایی آفرینش همسر آدم علیه السلام از چیزی غیر از دنده ی او را نداشته است و این سخن، راه را برای زشت گویی زشت گویان باز نموده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 علیها السلام از دنده ی آدم علیه السلام آفریده شده، پس آدم علیه السلام با خودش ازدواج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حکم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بین ما و آن ها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وقتی حضرت آدم علیه السلام را از گل آفرید، به فرشتگان دستور سجده داد و آن ها نیز در مقابل آدم علیه السلام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آدم علیه السلام را به خوابی سنگین فرو برد و سپس برای او مخلوقی آفرید و او را در سوراخ مفصل ران که بین دو سُرینش بود، قرار داد و آن به این دلیل است که زن، تابع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مخلوق، شروع به حرکت کرد و آدم علیه السلام متوجّه ی حرکت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آدم علیه السلام متوجّه شد، به آن مخلوق ندا رسید 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و آنگاه که آدم علیه السلام به آن مخلوق نگریست، دید که آن، مخلوقی است زیبا، شبیه خودش، امّا از جنس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سخن گفت و او نیز با زبان خودش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می بینی من مخلوقی هستم آفریده 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مخلوق زیبا که همجواری و نگریستن به او به من آرامش می بخشد،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کنیز من، حوّا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با تو باشد و به تو آرامش ببخشد و با تو به گفتگو بنشیند و از دستورات تو فرمان برداری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پروردگارا، و به شکرانه ی این نعمت تا زنده هستم، تو را حمد و ثنا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از من خواستگاری کن؛ چرا که او کنیز من است و گاهی برای شهوت جنسی نیز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غریزه ی شهوت را در او نهاد و قبل از آن، شناخت کافی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تو خواستگاری می کنم، رضای تو برای آن در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 من در این است که آموزه های دینم را به او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خواستار آن باشی،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ی من چنین است و او را به همسری تو در آوردم، پس او را نزد خود بیاور و در آغوشش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سبحان به آدم علیه السلام وحی کرد تا به سوی حوّا علیه السلام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نیز برخاست و اگر چنین نبود، این زنان بودند که به خواستگاری مردان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حوّا علیها السلام، این چنین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آدم ابوالبشر علیه السلام سؤال کردم که آیا دخترش را همسر پسرش قرار داد؟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علیه السلام چنین می کرد، حتماً رسول خدا صلی الله علیخ و آله از او روی برمی گرداند؛ امّا مطمئناً، آذم علیه السلام بردین و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p>
    <w:p>
      <w:pPr>
        <w:pStyle w:val="BookText"/>
        <w:rPr/>
      </w:pPr>
      <w:r>
        <w:rPr>
          <w:rFonts w:ascii="Amiri" w:hAnsi="Amiri" w:eastAsia="Amiri" w:cs="Amiri"/>
          <w:color w:val="111111"/>
          <w:sz w:val="28"/>
          <w:sz w:val="28"/>
          <w:szCs w:val="28"/>
          <w:rtl w:val="true"/>
          <w:lang w:bidi="ar-SA"/>
        </w:rPr>
        <w:t>اللَّهِ صلی الله علیه و آله وَ مَا کَانَ آدَمَ علیه السلام إِلَّا عَلَى دِينِ رَسُولُ اَللَّهِ صَلَّی اَللَّهُ عَلَیْهِ وَ آلِهِ وَ سَلَّمَ فَقُلْتُ وَ هَذَا الْخَلْقُ مِنْ وُلْدِ مَنْ هُمْ وَ لَمْ يَكُنْ إِلَّا آدَمُ علیه السلام وَ حَوَّاءُ لِأَنَّ اللَّهَ تَعَالَى يَقُولُ يا أَيُّهَا النَّاسُ اتَّقُوا رَبَّكُمُ الَّذِي خَلَقَكُمْ مِنْ نَفْسٍ واحِدَةٍ وَ خَلَقَ مِنْها زَوْجَها وَ بَثَّ مِنْهُما رِجالًا كَثِيراً وَ نِساءً فَأَخْبَرَنَا أَنَّ هَذَا الْخَلْقَ مِنْ آدَمَ علیه السلام وَ حَوَّاءَ فَقَالَ علیه السلام صَدَقَ اللَّهُ وَ بَلَّغَتْ رُسُلُهُ وَ أَنَا عَلَى ذَلِكَ مِنَ الشَّاهِدِينَ فَقُلْتُ فَفَسِّرْ لِي يَا ابْنَ رَسُولِ اللَّهِ علیه السلام فَقَالَ إِنَّ اللَّهَ تَبَارَكَ وَ تَعَالَى لَمَّا أَهْبَطَ آدَمَ علیه السلام وَ حَوَّاءَ إِلَى الْأَرْضِ وَ جَمَعَ بَيْنَهُمَا وَلَدَتْ حَوَّاءُ بِنْتاً فَسَمَّاهَا عَنَاقاً فَكَانَتْ أَوَّلَ مَنْ بَغَى عَلَى وَجْهِ الْأَرْضِ فَسَلَّطَ اللَّهُ عَلَيْهَا ذِئْباً كَالْفِيلِ وَ نَسْراً كَالْحِمَارِ فَقَتَلَاهَا ثُمَّ وُلِدَ لَهُ أَثَرَ عَنَاقَ قَابِيلُ بْنُ آدَمَ فَلَمَّا أَدْرَكَ قَابِيلُ مَا يُدْرِكُ الرَّجُلُ أَظْهَرَ اللَّهُ عَزَّوَجَلَّ جِنِّيَّةً مِنْ وُلْدِ الْجَانِّ يُقَالُ لَهَا جُهَانَةُ فِي صُورَةِ الْإِنْسِيَّةِ فَلَمَّا رَآهَا قَابِيلُ وَ مِقَهَا فَأَوْحَى اللَّهُ إِلَى آدَمَ علیه السلام أَنْ زَوِّجْ جُهَانَةَ مِنْ قَابِيلَ فَزَوَّجَهَا مِنْ قَابِيلَ ثُمَّ وُلِدَ لآِدَمَ علیه السلام هَابِيلُ فَلَمَّا أَدْرَكَ هَابِيلُ مَا يُدْرِكُ الرَّجُلُ أَهْبَطَ اللَّهُ إِلَى آدَمَ علیه السلام حَوْرَاءَ وَ اسْمُهَا تُرْكُ الْحَوْرَاءِ فَلَمَّا رَآهَا هَابِيلُ وَ مِقَهَا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آدَمَ علیه السلام أَنْ زَوِّجْ تُرْكاً مِنْ هَابِيلَ فَفَعَلَ ذَلِكَ فَكَانَتْ تُرْكُ الْحَوْرَاءِ زَوْجَةَ هَابِيلَ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إِنَّ هَابِیلَ یَوْمَ قُتِلَ كَانَتِ امْرَأَتُهُ تُرْكُ الْحَوْرَاءِ حُبْلَی فَوَلَدَتْ غُلَاماً فَسَمَّاهُ آدَمُ علیه السلام بِسْمِ ابْنِهِ هَابِیلَ وَ إِنَّ اللَّهَ عَزَّوَجَلَّ وَهَبَ لآِدَمَ علیه السلام بَعْدَ هَابِیلَ ابْناً فَسَمَّاهُ شَیْثاً ثُمَّ قَالَ ابْنِی هَذَا هِبَةُ اللَّهِ فَلَمَّا أَدْرَكَ شَیْثٌ مَا یُدْرِكُ الرِّجَالُ أَهْبَطَ اللَّهُ عَلَی آدَمَ علیه السلام حَوْرَاءَ یُقَالُ لَهَا نَاعِمَةُ فِی صُورَةِ إِنْسِیَّةٍ فَلَمَّا رَآهَا شَیْثٌ وَ مِقَهَا فَأَوْحَی اللَّهُ إِلَی آدَمَ علیه السلام أَنْ زَوِّجْ نَاعِمَةَ مِنْ شَیْثٍ فَفَعَلَ ذَلِكَ آدَمُ علیه السلام فَكَانَتْ نَاعِمَةُ الْحَوْرَاءُ زَوْجَةَ شَیْثٍ فَوَلَدَتْ لَهُ جَارِیَةً فَسَمَّاهَا آدَمُ علیه السلام حُورِیَّةَ فَلَمَّا أَدْرَكَتْ أَوْحَی اللَّهُ إِلَی آدَمَ علیه السلام أَنْ زَوِّجْ حُورِیَّةَ مِنْ هَابِیلَ بْنِ هَابِیلَ فَفَعَلَ ذَلِكَ آدَمُ فَهَذَا الْخَلْقُ الَّذِی تَرَی مِنْ هَذَا النَّسْلِ وَ هُوَ قَوْلُهُ تَعَالَی یا أَیُّهَا النَّاسُ اتَّقُوا رَبَّكُمُ الَّذِی خَلَقَكُمْ مِنْ نَفْسٍ واحِدَةٍ وَ خَلَقَ مِنْها زَوْجَها وَ بَثَّ مِنْهُما رِجالًا كَثِیراً وَ نِساءً وَ قَوْلُهُ وَ خَلَقَ مِنْها زَوْجَها أَیْ مِنَ الطِّینَةِ الَّتِی خَلَقَ مِنْهَا آدَمَ علیه السلام﴾</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آدَمَ علیه السلام وُلِدَ لَهُ أَرْبَعَهُ ذُکُورٍ فَأَهْبَطَ اَللَّهُ تَعَالَی إِلَیْهِمْ أَرْبَعَهً مِنَ اَلْحُورِ اَلْعِینِ فَزَوَّجَ کُلَّ وَاحِدٍ مِنْهُمْ وَاحِدَهً فَتَوَالَدُوا ثُمَّ إِنَّ اَللَّهَ رَفَعَهُنَّ، وَ زَوَّجَ هَؤُلاَءِ</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این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که با پسر آدم علیه السلام ازدواج کرده فرزند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آدم و حوّا علیهما السلام موجود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گفته ی من این آیه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اتَّقُوا رَبَّكُمُ الَّذِي خَلَقَكُمْ مِنْ نَفْسٍ واحِدَةٍ وَ خَلَقَ مِنْها زَوْجَها وَ بَثَّ مِنْهُما رِجالًا كَثِيراً وَ نِساءً، با این حال بفرمایید که آیا آن مخلوق از آدم و حوا علیهما السلام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خدا درست است و رسولانش نیز به درستی، کلام او را ابلاغ کرده اند و من نیز از کسانی هستم که بر این مطلب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پسر رسول خدا صلی الله علیه و آله، این کلام را تفسیر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وقتی آدم و حوا علیهما السلام را به زمین فرو فرستاد و آن دو را زن و شوهر قرار داد، حوا علیها السلام دختری به دنیا آورد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کسی بود که بر روی زمین به فساد و طغیان پرداخت، لذا خداوند گرگی که جثّه ای شبیه فیل داشت و کرکسی که جثّه ای به بزرگی یک خر داشت، بر او مسلّط کرد و آن دو او را کشتند؛ پس از عناق،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چون به سنّ بلوغ و تشخیص رسید، خداوند عزّوجلّ، دختری از فرزندان جنّیان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بهشکل یک انسان ظاهر و آشکار کرد؛ به محض آن که نگاه قابیل به او افتاد، مهر و علاقه ی او نیز به دلش افتاد، پس خداوند به آدم علیه السلام وحی فرستاد که جهانه را به عقد قابیل در آور و آدم علیه السلام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هابیل علیه السلام به دنیا آمد و چون به سنّ بلوغ و تشخیص رسید، خداوند عزّوجلّ، حوری بهشتی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به سوی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به محض آن که نگاه هابیل علیه السلام به او افتاد، مهر و علاقه ی او به دلش افتاد، پس خداوند به آدم علیه السلام وحی فرستاد که ترک را به عقد هابیل علیه السلام در آور و آدم علیه السلام چنین کرد و ترک همسر هابیل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هابیل علیه السلام کشته شد،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حامله بوده است و از او پسری به دنیا آمد که آدم علیه السلام او را همنام پسر خودش، هابیل علیه السلام نام نهاد؛ پس از هابیل علیه السلام، خداوند پسری دیگر به آدم علیه السلام عطا کرد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من، هدیه ای از جانب خداست، هنگامی که شیث علیه السلام به سنّ بلوغ و تشخیص رسید، خداوند عزّوجلّ، حوری ای در هیبت یک انسان به سوی آدم علیه السلام و به روی زمین نازل کرد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به محض آن که نگاه شیث علیه السلام به او افتاد، مهر و علاقه ی او نیز به دلش افتاد، پس خداوند به آدم علیه السلام وحی فرستاد که ناعمه را به عقد شیث علیه السلام در آور و آدم علیه السلام چنین کرد و به این ترتیب ناعمه همسر شیث شد و از آن دو، دختری به دنیا آمد که آدم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حوریه به سنّ بلوغ و تشخیص رسید، خداوند به آدم علیه السلام وحی نمود تا او را به عقد هابیل، پسر هابیل علیه السلام در آورد و آدم علیه السلام چنین کرد و این نسلی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به این شکل رشد و توسعه یافت و این همان کلام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w:t>
      </w:r>
      <w:r>
        <w:rPr>
          <w:rFonts w:ascii="IRNazanin" w:hAnsi="IRNazanin" w:eastAsia="IRNazanin"/>
          <w:color w:val="111111"/>
          <w:sz w:val="28"/>
          <w:sz w:val="28"/>
          <w:szCs w:val="28"/>
          <w:rtl w:val="true"/>
          <w:lang w:bidi="fa-IR"/>
        </w:rPr>
        <w:t xml:space="preserve"> و منظور از آن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خَلَقَ مِنْهَا زَوْجَها</w:t>
      </w:r>
      <w:r>
        <w:rPr>
          <w:rFonts w:ascii="IRNazanin" w:hAnsi="IRNazanin" w:eastAsia="IRNazanin"/>
          <w:color w:val="111111"/>
          <w:sz w:val="28"/>
          <w:sz w:val="28"/>
          <w:szCs w:val="28"/>
          <w:rtl w:val="true"/>
          <w:lang w:bidi="fa-IR"/>
        </w:rPr>
        <w:t xml:space="preserve"> یعنی، حوا را از همان گلی که آدم علیه السلام را از آن خلق کرده بود، آفرید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صاحب چهار فرزند پسر شد خداوند نیز برای آن ها چهار حوری نازل کرد و هر یک از آن حوریان را به همسری هر یک از آن پسران در آورد و زاد و ولد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Amiri" w:hAnsi="Amiri" w:eastAsia="Amiri" w:cs="Amiri"/>
          <w:color w:val="111111"/>
          <w:sz w:val="28"/>
          <w:sz w:val="28"/>
          <w:szCs w:val="28"/>
          <w:rtl w:val="true"/>
          <w:lang w:bidi="ar-SA"/>
        </w:rPr>
        <w:t>اَلْأَرْبَعَهَ أَرْبَعَهً مِنَ اَلْجِنِّ فَصَارَ اَلنَّسْلُ فِیهِمْ فَمَا کَانَ مِنْ حِلْمٍ فَمِنْ آدَمَ عَلَیْهِ اَلسَّلاَمُ وَ مَا کَانَ مِنْ جَمَالٍ فَمِنْ قِبَلِ اَلْحُورِ اَلْعِینِ وَ مَا کَانَ مِنْ قُبْحٍ أَوْ سُوءِ خُلُقٍ فَمِنَ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الْأَرْبَعَةَ أَرْبَعَةً مِنَ الْجِنِّ فَصَارَ النَّسْلُ فِيهِمْ فَمَا كَانَ مِنْ حِلْمِ فَمِنْ آدَمَ وَ مَا كَانَ مِنْ جَمَالَ فَمِنْ قِبَلِ الْحُورِ الْعِينِ وَ مَا كَانَ مِنْ قُبْحٍ أَوْ سُوءِ خُلُقَ فَمِنَ الْجِن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بَکْرٍ اَلْحَضْرَمِیِّ عَنْ أَبِی جَعْفَرٍ عَلَیْهِ اَلسَّلاَمُ قَالَ قَالَ لِی مَا یَقُولُ اَلنَّاسُ فِی تَزْوِیجِ آدَمَ علیه السلام وَ وُلْدَهُ؟ قَالَ قُلْتُ یَقُولُونَ إِنَّ حَوَّاءَ کَانَتْ تَلِدُ لِآدَمَ علیه السلام فِی کُلِّ بَطْنٍ غُلاَماً وَ جَارِیَهً فَتَزَوَّجَ اَلْغُلاَمُ اَلْجَارِیَهَ اَلَّتِی مِنَ اَلْبَطْنِ اَلْآخَرِ اَلثَّانِی وَ تَزَوَّجَ اَلْجَارِیَهَ اَلْغُلاَمُ اَلَّذِی مِنَ اَلْبَطْنِ اَلْآخَرِ اَلثَّانِی حَتَّی تَوَالَدُوا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 لَیْسَ هَذَا کَذَاکَ وَ لَکِنَّهُ لَمَّا وَلَدَ آدَمُ علیه السلام هِبَهَ اَللَّهِ وَ کَبِرَ سَأَلَ اَللَّهَ أَنْ یُزَوِّجَهُ فَأَنْزَلَ اَللَّهُ لَهُ حَوْرَاءَ مِنَ اَلْجَنَّهِ فَزَوَّجَهَا إِیَّاهُ فَوَلَدَ لَهُ أَرْبَعَهَ بَنِینَ ثُمَّ وُلِدَ لِآدَمَ اِبْنٌ آخَرُ فَلَمَّا کَبِرَ أَمَرَهُ فَتَزَوَّجَ إِلَی اَلْجَانِّ فَوُلِدَ لَهُ أَرْبَعُ بَنَاتٍ فَتَزَوَّجَ بَنُو هَذَا بَنَاتِ هَذَا فَمَا کَانَ مِنْ جَمَالٍ فَمِنْ قِبَلِ اَلْحَوْرَاءِ وَ مَا کَانَ مِنْ حِلْمٍ فَمِنْ قِبَلِ آدَمَ علیه السلام وَ مَا کَانَ مِنْ حِقْدٍ فَمِنْ قِبَلِ اَلْجَانِّ فَلَمَّا تَوَالَدُوا صَعِدَ اَلْحَوْرَاءُ إِلَی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بَدْءِ اَلنَّسْلِ مِنْ آدَمَ علیه السلام كَيْفَ كَانَ؟ وَ عَنْ بَدْءِ اَلنَّسْلِ مِنْ ذُرِّيَّةِ آدَمَ علیه السلام فَإِنَّ أُنَاساً عِنْدَنَا يَقُولُونَ إِنَّ اَللَّهَ عَزَّوَجَلَّ أَوْحَى إِلَى آدَمَ علیه السلام أَنْ يُزَوِّجَ بَنَاتِهِ مِنْ بَنِيهِ وَ إِنَّ هَذَا اَلْخَلْقَ كُلَّهُمْ أَصْلُهُ مِنَ اَلْإِخْوَةِ وَ اَلْأَخَوَاتِ؟ فَقَال أَبُو عَبْدِ اَللَّهِ عَلَيْهِ السَّلاَمُ عَنْ ذَلِكَ عُلُوّاً كَبِيراً يَقُولُ مَنْ قَالَ هَذَا بِأَنَّ اللَّهَ عَزَّوَجَلَّ خَلَقَ صَفْوَةَ خَلْقِهِ وَ أَحبَّاءَهُ وَ أَنْبِيَاءَه علیهم السلام وَ رُسُلَهُ وَ الْمُؤْمِنِینَ وَ الْمُؤْمِنَاتِ وَ الْمُسْلِمِینَ وَ الْمُسْلِمَاتِ مِنْ حَرَامٍ وَ لَمْ یَكُنْ لَهُ مِنَ الْقُدْرَةِ مَا یَخْلُقُهُمْ مِنْ حَلَالٍ وَ قَدْ أَخَذَ مِیثَاقَهُمْ عَلَی الْحَلَالِ الطُّهْرِ الطَّاهِرِ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تَبَیَّنْتُ أَنَّ بَعْضَ الْبَهَائِمِ تَنَكَّرَتْ لَهُ أُخْتُهُ فَلَمَّا نَزَا عَلَیْهَا وَ نَزَلَ كُشِفَ لَهُ عَنْهَا فَلَمَّا عَلِمَ أَنَّهَا أُخْتُهُ أَخْرَجَ غُرْمُولَهُ ثُمَّ قَبَضَ عَلَیْهِ بِأَسْنَانِهِ حَتَّی قَطَعَهُ فَخَرَّ مَیِّتاً وَ آخَرَ تَنَكَّرَتْ لَهُ أُمُّهُ فَفَعَلَ هَذَا بِعَیْنِهِ فَكَیْفَ الْإِنْسَانُ فِی إِنْسِیَّتِهِ وَ فَضْلِهِ وَ عِلْمِهِ؟ غَیْرَ أَنَّ جِیلًا مِنْ هَذَا الْخَلْقِ الَّذِی تَرَوْنَ رَغِبُوا عَنْ عِلْمِ أَهْلِ بُیُوتَاتِ أَنْبِیَائِهِمْ علیهم السلام وَ أَخَذُوا مِنْ حَیْثُ لَمْ یُؤْمَرُوا بِأَخْذِهِ فَصَارُوا إِلَی مَا قَدْ تَرَوْنَ مِنَ الضَّلَالِ وَ الْجَهْلِ بِالْعِلْمِ كَیْفَ كَانَتِ الْأَشْیَاءُ الْمَاضِیَةُ مِنْ بَدْءِ أَنْ خَلَقَ اللَّهُ مَا خَلَقَ وَ مَا هُوَ كَائِنٌ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یْحَ هَؤُلَاءِ أَیْنَ هُمْ عَمَّا لَمْ یَخْتَلِفْ فِیهِ فُقَهَاءُ أَهْلِ الْحِجَازِ وَ لَا فُقَهَاءُ</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حوریان را بازگرداند و چهار جن را به همسری آن چهار پسر در آورد و نسل بشر از آن ها پی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هرچه شکیبایی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آدم است از آن آدم و هر آن چه زیبایی است از آن حورالعین و هرچه زشتی و بدخویی است، میراث جن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ی ازدواج آدم علیه السلام و فرزندانش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که حوّا علیها السلام در هر زایمانی، یک فرزند دختر و یک فرزند پسر به دنیا می آورد؛ پس آن پسری که از شکم اوّل بود، با دختری که از شکم دوّم بود، ازدواج می کرد و دختری که از شکم دوّم بود، با پسری که از شکم دیگر بود، ازدواج می کرد و این چنین بود که زاد و ولد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چنین نیست؛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محکوم می کند، بلکه چنین است که وقتی خداوند هبة الله علیه السلام را به آدم بخشید و او بزرگ شد، آدم علیه السلام از خداوند تعالی خواست تا او را تزویج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یک حوری از بهشت برای او فرو فرستاد و او را به همسری هبة الله علیه السلام درآورد و آن حوری برای او چهار پسر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آدم علیه السلام، صاحب پسر دیگری شد و وقتی که او بزرگ شد با جن ازدواج نمود و صاحب چهار دختر شد و پسران هبة الله علیه السلام با آن دختران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هر آن چه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فرزندان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میراث حوریان و هر آن چهشکیبایی بود، میراث آدم علیه السلام و هرآن چه کینه بود، میراث جن است، زمانی که زاد و ولد کردند، خداوند حوریان را به آسمان بازگرداند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درباری چگونگی آغاز نسل از آدم علیه السلام و فرزندانش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مردمانی داریم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تعالی به آدم علیه السلام وحی نمود تا دخترانش را به همسری پسرانش در آورد و لذا ریشه ی همه این خلق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و برادران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 چه اینان می گویند، بسی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چنین می گویند بر این باورند که خداوند تعالی برگزیدگان خلق و دوستداران و انبیاء و پیامبران علیهم السلام و زنان و مردان مؤمن و مسلمانش را از حرام آفریده و توانایی آفرینش آن ها از حلال را نداشته است؛ حال آن که خداوند با آنان عهد و پیمانی پاک و طاهر و مقدّس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خبردار شدم که یکی از حیوانات، خواهر خود را نشناخت و وقتی با او آمیزش کرد و انزال نمود، به نظرش آشنا آمد و وقتی فهمید که او خواهرش است، عورت خود را بیرون آورد و با دندانش آن را گرفت و کشید تا این که آن را قطع کرد سپس بر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حالی که مادرش را نمی شناخت با او چنین کرد و او نیز همین کار را با خود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چگونه با انسان بودنش و دانش و دانایی خود، این چنین می کند؟ نسلی از این مردمی که می بینید از گرفتن علم از اهل بیت پیامبران خویش سرباز زدند و آن را از جایی که نباید بگیرند،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شدند که می بینید؛ غرق در گمراهی و نادانی در مورد چیزهای گذشته شدند و نمی دانند از همان ابتدا که خداوند همه چیز را آفرید،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بر آن چه فقهای اهل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الْعِرَاقِ أَنَّ اللَّهَ عَزَّوَجَلَّ أَمَرَ الْقَلَمَ فَجَرَی عَلَی اللَّوْحِ الْمَحْفُوظِ بِمَا هُوَ كَائِنٌ إِلَی یَوْمِ الْقِیَامَةِ قَبْلَ خَلْقِ آدَمَ علیه السلام بِأَلْفَیْ عَامٍ وَ أَنَّ كُتُبَ اللَّهِ كُلَّهَا فِیمَا جَرَی فِیهِ الْقَلَمُ فِی كُلِّهَا تَحْرِیمُ الْإِخْوَتِ عَلَى الْإِخْوَةِ مَعَ مَا حُرِّمَ وَ هَذَا نَحْنُ قَدْ نَرَی مِنْهَا هَذِهِ الْكُتُبَ الْأَرْبَعَةَ الْمَشْهُورَةَ فِی هَذَا الْعَالَمِ التَّوْرَاةَ وَ الْإِنْجِیلَ وَ الزَّبُورَ وَ الْفُرْقَانَ أَنْزَلَهَا اللَّهُ عَنَ اللَّوْحِ الْمَحْفُوظِ عَلَی رُسُلِهِ علیهم السلام مِنْهَا التَّوْرَاةُ عَلَی مُوسَی وَ الزَّبُورُ عَلَی دَاوُدَ علیه السلام وَ الْإِنْجِیلُ عَلَی عِیسَی علیه السلام وَ الْقُرْآنُ عَلَی مُحَمَّدٍ صلی الله علیه و آله وَ عَلَی النَّبِیِّینَ لَیْسَ فِیهَا تَحْلِیلُ شَیْ 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أَقُولُ مَا أَرَادَ مَنْ یَقُولُ هَذَا وَ شِبْهَهُ إِلَّا تَقْوِیَةَ حُجَجِ الْمَجُوسِ فَمَا لَهُمْ قَتَلَهُمْ اللَّهُ؟ ثُمَّ أَنْشَأَ یُحَدِّثُنَا كَیْفَ كَانَ بَدْءُ النَّسْلِ مِنْ آدَمَ علیه السلام وَ كَیْفَ كَانَ بَدْءُ النَّسْلِ مِنْ ذُرِّیَّتِهِ فَقَالَ إِنَّ آدَمَ علیه السلام وُلِدَ لَهُ سَبْعُونَ بَطْناً فِی كُلِّ بَطْنٍ غُلَامٌ وَ جَارِیَةٌ إِلَی أَنْ قُتِلَ هَابِیلُ فَلَمَّا قَتَلَ قَابِیلُ هَابِیلَ جَزِعَ آدَمُ علیه السلام عَلَی هَابِیلَ جَزَعاً قَطَعَهُ عَنْ إِتْیَانِ النِّسَاءِ فَبَقِیَ لَا یَسْتَطِیعُ أَنْ یَغْشَی حَوَّاءَ خَمْسَمِائَةِ عَامٍ ثُمَّ تَخَلَّی مَا بِهِ مِنَ الْجَزَعِ عَلَیْهِ فَغَشِیَ حَوَّاءَ فَوَهَبَ اللَّهُ لَهُ شَیْثاً وَحْدَهُ لَیْسَ مَعَهُ ثَانٍ وَ اسْمُ شَیْثٍ هِبَةُ اللَّهِ وَ هُوَ أَوَّلُ مَن أُوصِیَ إِلَیْهِ مِنَ الْآدَمِیِّینَ فِی الْأَرْضِ ثُمَّ وُلِدَ لَهُ مِنْ بَعْدِ شَیْثٍ یَافِثُ لَیْسَ مَعَهُ ثَانٍ فَلَمَّا أَدْرَكَا وَ أَرَادَ اللَّهُ عَزَّوَجَلَّ أَنْ یُبْلِغَ بِالنَّسْلِ مَا تَرَوْنَ وَ أَنْ یَكُونَ مَا قَدْ جَرَی بِهِ الْقَلَمُ مِنْ تَحْرِیمِ مَا حَرَّمَ اللَّهُ عَزَّ وَ جَلَّ مِنَ الْأَخَوَاتِ عَلَی الْإِخْوَةِ أَنْزَلَ بَعْدَ الْعَصْرِ فِی یَوْمِ الْخَمِیسِ حَوْرَاءَ مِنَ الْجَنَّةِ اسْمُهَا بَرَكَةُ فَأَمَرَ اللَّهُ عَزَّوَجَلَّ آدَمَ علیه السلام أَنْ یُزَوِّجَهَا مِنْ شَیْثٍ فَزَوَّجَهَا مِنْهُ ثُمَّ أنَزَّلَ بَعْدَ الْعَصْرِ مِنَ الْغَدِ حَوْرَاءَ مِنَ الْجَنَّةِ اسْمُهَا مَنْزِلَةُ فَأَمَرَ اللَّهُ تَعَالَی آدَمَ علیه السلام أَنْ یُزَوِّجَهَا مِنْ یَافِثَ فَزَوَّجَهَا مِنْهُ فَوُلِدَ لِشَیْثٍ غُلَامٌ وَ وُلِدَتْ لِیَافِثَ جَارِیَةٌ فَأَمَرَ اللَّهُ عَزَّوَجَلَّ آدَمَ علیه السلام حِینَ أَدْرَكَا أَنْ یُزَوِّجَ بِنْتَ یَافِثَ مِنِ ابْنِ شَیْثٍ فَفَعَلَ ذَلِكَ فَوُلِدَ الصَّفْوَةُ مِنَ النَّبِیِّینَ وَ الْمُرْسَلِینَ علیهم السلام مِنْ نَسْلِهِمَا وَ مَعَاذَ اللَّهِ أَنَّ ذَلِكَ عَلَی مَا قَالُوا مِنَ الْإِخْوَةِ وَ الْأَخَوَاتِ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اَلنَّاسِ کَیْفَ تَنَاسَلُوا مِنْ آدَمَ عَلَیْهِ السَّلاَمُ فَقَالَ حَمَلَتْ حَوَّاءُ هَابِیلَ وَ أُخْتاً لَهُ فِی بَطْنٍ ثُمَّ حَمَلَتْ فِی اَلْبَطْنِ اَلثَّانِی قَابِیلَ وَ أُخْتاً لَهُ فِی بَطْنٍ فَزَوَّجَ هَابِیلَ اَلَّتِی مَعَ قَابِیلَ وَ تَزَوَّجَ قَابِیلُ اَلَّتِی مَعَ هَابِیلَ ثُمَّ حَدَثَ اَلتَّحْرِیمُ بَعْدَ 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حجاز و عراق متّفق القول هستند، اختلاف دارند؟ خداوند تعالی به قلم، دستور نوشتن داد و قلم نیز آن چه را که از دوهزار سال قبل از پیدایش آدم علیه السلام بوده و تا روز قیامت نیز خواهد بود، نوشت و در تمامی کتاب های آسمانی که خداوند نازل فرموده است، ازدواج برادران با خواهران به همراه سایر محرّمات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جمله این کتاب های آسمانی، این چهار کتاب مشهور را در این جهان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انجیل، زبور و قرآن، که خداوند سبحان آن ها را از لوح محفوظ بر پیامبرانش علیهم السلام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بر موسی علیه السلام، زبور بر داوود علیه السلام و انجیل بر عیسی علیه السلام و قرآن بر محمّد صلی الله علیه و آله است و در تمامی این کتاب های آسمانی، هیچ چیزی در مورد حلال کردن ازدواج برادر با خواهر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هرکس چنین سخنان یا امثال این سخنان را می گوید، در واقع، در صدد تقویت و تحکیم استدلال های مجوس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کجا می روند؟ خدا ایشان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صحبت درباره ی چگونگی پیدایش نسل آدم علیه السلام و فرزندانش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 هفتادبار زایمان کرد و در هر زایمانی برای آدم علیه السلام یک فرزند دختر و یک فرزند پسر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هابیل علیه السلام کشته شد و وقتی قابیل، هابیل علیه السلام را کشت، آدم علیه السلام برای او بسیار بی تابی کرد و سوگواری نمود تا جایی که دیگر تمایلی به آمیزش با زنان نداشت و به این علّت تا پانصد سال نتوانست با حوّا علیها السلام،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غم و اندوه و بی تابی اش برطرف شد و با حوّا نزدیکی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شیث علیه السلام را به تنهایی به آدم علیه السلام بخشید و نام شيث علیه السلام، هبة الله است؛ یعنی هدیه خداوند و او اوّلین وصی از میان آدمیان بر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شیث علیه السلام، آدم علیه السلامصاحب فرزندی دیگری به نام یافث شد که او نیز تنها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دو بزرگ شدند و خداوند خواست، نسل بشر را به این جا که می بینی، برساند و ازدواج برادران با خواهران را که تحریم نموده و در لوح محفوظ نیز نوشته بود، حفظ کند، شامگاه یک روز پنج شنبه، یک حوری از بهشت به نام بكرة نازل فرمود و به آدم علیه السلام دستور داد تا او را به همسری شیث علیه السلام در آورد و آدم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هنگام شامگاهان، حوری دیگری از بهشت به نام نزلة نازل فرمود و به آدم علیه السلام دستور داد تا او را به همسری یافت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شیث علیه السلام، صاحب پسر و یافث، صاحب دختری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بزرگ شدند، خداوند به آدم علیه السلام دستور داد تا دختر یافث را به همسری پسر شیث علیه السلام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نیز چنین کرد و این گونه بود که از این دو نسل برگزیده، انبیاء و پیامبران علیهم السلام متولّد شدند؛ پناه بر خدا از آن چه اینان درباره ازدواج خواهران و برادران می گویند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زاد و ولد از آدم علیه السلام زیاد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 علیها السلام هابیل علیه السلام را با خواهری از یک شکم حامله شد و در شکم دوّم قابیل را با خواهرش حامله شد پس هابیل علیه السلام با خواهری از قابیل و قابیل با خواهری از هابیل علیه السلام ازدواج نمودند بعد از آن ازدواج برادر و خواهر حرام گشت</w:t>
      </w:r>
      <w:r>
        <w:rPr>
          <w:rFonts w:eastAsia="IRNazanin" w:cs="IRNazanin"/>
          <w:color w:val="111111"/>
          <w:sz w:val="28"/>
          <w:szCs w:val="28"/>
          <w:rtl w:val="true"/>
          <w:lang w:bidi="fa-IR"/>
        </w:rPr>
        <w:t xml:space="preserve">». </w:t>
      </w:r>
      <w:bookmarkStart w:id="35" w:name="pg15959_170978"/>
    </w:p>
    <w:p>
      <w:pPr>
        <w:pStyle w:val="BookText"/>
        <w:rPr/>
      </w:pPr>
      <w:bookmarkEnd w:id="35"/>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السَّبَبُ الَّذِی بِهِ بَقَاءُ الْخَلْقِ فَقَدْ بَیَّنَ اللَّهُ عَزَّوَجَلَّ فِی كِتَابِهِ أَنَّ بَقَاءَ الْخَلْقِ مِنْ أَرْبَعِ وُجُوهٍ الطَّعَامِ وَ الشَّرَابِ وَ اللِّبَاسِ وَ الْكِنِّ وَ الْمَنَاكِحِ لِلتَّنَاسُلِ مَعَ الْحَاجَةِ فِی ذَلِكَ كُلِّهِ إِلَی الْأَمْرِ وَ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الْمَنَاكِحُ فَقَوْلُهُ تَعَالَی یا أَیُّهَا النَّاسُ إِنَّا خَلَقْناكُمْ مِنْ ذَكَرٍ وَ أُنْثی وَ جَعَلْناكُمْ شُعُوباً وَ قَبائِلَ لِتَعارَفُوا إِنَّ أَكْرَمَكُمْ عِنْدَ اللَّهِ أَتْقاكُمْ وَ قَالَ تَعَالَی یا أَیُّهَا النَّاسُ اعْبُدُوا رَبَّكُمُ الَّذِی خَلَقَكُمْ وَ الَّذِینَ مِنْ قَبْلِكُمْ وَ قَالَ سُبْحَانَهُ یا أَیُّهَا النَّاسُ اتَّقُوا رَبَّكُمُ الَّذِی خَلَقَكُمْ مِنْ نَفْسٍ واحِدَةٍ وَ خَلَقَ مِنْها زَوْجَها وَ بَثَّ مِنْهُما رِجالًا كَثِیراً وَ نِساءً وَ اتَّقُوا اللَّهَ الَّذِی تَسائَلُونَ بِهِ وَ الْأَرْحامَ إِنَّ اللَّهَ كانَ عَلَیْكُمْ رَقِیباً وَ مِثْلُ هَذَا كَثِیرٌ فِی كِتَابِ اللَّهِ تَعَالَی فِی مَعْنَی النِّكَاحِ وَ سَبَبُ التَّنَاسُلِ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pStyle w:val="Heading3"/>
        <w:numPr>
          <w:ilvl w:val="2"/>
          <w:numId w:val="1"/>
        </w:numPr>
        <w:rPr/>
      </w:pPr>
      <w:bookmarkStart w:id="36" w:name="__RefHeading___Toc16360545_2142443653"/>
      <w:bookmarkStart w:id="37" w:name="_Toc14"/>
      <w:bookmarkEnd w:id="36"/>
      <w:r>
        <w:rPr>
          <w:rtl w:val="true"/>
        </w:rPr>
        <w:t xml:space="preserve">باب </w:t>
      </w:r>
      <w:r>
        <w:rPr/>
        <w:t>2</w:t>
      </w:r>
      <w:r>
        <w:rPr>
          <w:rtl w:val="true"/>
        </w:rPr>
        <w:t xml:space="preserve">: </w:t>
      </w:r>
      <w:r>
        <w:rPr>
          <w:rtl w:val="true"/>
        </w:rPr>
        <w:t>وَ اتَّقُوا اللَّهَ الَّذِی تَسائَلُونَ بِهِ وَ الْأَرْحامَ</w:t>
      </w:r>
      <w:bookmarkEnd w:id="37"/>
    </w:p>
    <w:p>
      <w:pPr>
        <w:pStyle w:val="Heading4"/>
        <w:numPr>
          <w:ilvl w:val="3"/>
          <w:numId w:val="1"/>
        </w:numPr>
        <w:rPr/>
      </w:pPr>
      <w:bookmarkStart w:id="38" w:name="__RefHeading___Toc16360547_2142443653"/>
      <w:bookmarkStart w:id="39" w:name="_Toc15"/>
      <w:bookmarkEnd w:id="38"/>
      <w:r>
        <w:rPr>
          <w:rtl w:val="true"/>
        </w:rPr>
        <w:t>اشاره</w:t>
      </w:r>
      <w:bookmarkEnd w:id="3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الشَّيْبَانِيَّ فِي 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التَّقْوَى؟ فَقَالَ علیه السلام هِیَ طَاعَتُهُ فَلَا يُعْصَى وَ أَنْ يُذكَرَ فَلَا يُنْسَى وَ أَنْ يُشْكَرَ فَلَا يُكْفَرْ</w:t>
      </w:r>
      <w:r>
        <w:rPr>
          <w:rStyle w:val="FootnoteAnchor"/>
          <w:rtl w:val="true"/>
        </w:rPr>
        <w:footnoteReference w:id="1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مَعْنَى تَسَاءَلُونَ بِهِ تَطْلُبُونَ حُقُوقَكُمْ وَ حَوَائِجَكُمْ فِيمَا بَيْنَكُمْ بِهِ وَ الْأَرْحَامَ أَنْ تَقْطَعُوهَا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قَسِیمُ اَللَّهِ وَ حُجَّتُهُ بَیْنَ اَلْعِبَادِ إِذْ یَقُولُ اَللَّهُ اِتَّقُوا اَللّهَ اَلَّذِی تَسائَلُونَ بِهِ وَ اَلْأَرْحامَ إِنَّ اَللّهَ کانَ عَلَیْکُمْ رَقِیباً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فُضَيْلٍ الصَّيْرَفِيِّ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 آلِ مُحَمَّدٍ علیهم السلام الْأَئِمَّةِ علیه السلام لَمُعَلَّقَةٌ بِالْعَرْشِ تَقُولُ اللَّهُمَّ صِلْ مَنْ وَصَلَنِي وَ اقْطَعْ قَطَعَنِی ثُمَّ هِیَ جَارِیَهٌ بَعْدَهَا فِی أَرْحَامِ اَلْمُؤْمِنِینَ ثُمَّ تَلاَ هَذِهِ اَلْآیَهَ وَ اِتَّقُوا اَللّهَ اَلَّذِی تَسائَلُونَ بِهِ وَ اَلْأَرْحامَ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یَقُولُ أَنَا الرَّحْمَنُ خَلَقْتُ الرَّحِمَ وَ شَقَقْتُ لَهَا اسْماً مِنِ اسْمِی فَمَنْ وَصَلَهَا وَصَلْتُهُ وَ مَنْ قَطَعَهَا قَطَعْتُهُ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bookmarkStart w:id="40" w:name="pg15959_170979"/>
    </w:p>
    <w:p>
      <w:pPr>
        <w:pStyle w:val="BookText"/>
        <w:rPr/>
      </w:pPr>
      <w:bookmarkEnd w:id="40"/>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سببی که بقای نسل انسان به واسطه ی آن تضمین شده،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که لوازم بقای مخلوقات چهار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ها و آشامیدنی ها، لباس و پوشاک، مأوی و مسکن، ازدواج برای تولید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این امور نیازمند قوانین و امر و نهی های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مورد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 ها و قبیله 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 تقواترین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پرستش کنید آن کس که شما، و کسانی را که پیش از شما بودند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 وَ اتَّقُوا اللَّهَ الَّذِي تَسَاءَلُونَ بِهِ وَ الْأَرْحَامَ إِنَّ اللَّهَ كَانَ عَلَيْكُمْ رَقِيبًا</w:t>
      </w:r>
      <w:r>
        <w:rPr>
          <w:rFonts w:ascii="IRNazanin" w:hAnsi="IRNazanin" w:eastAsia="IRNazanin"/>
          <w:color w:val="111111"/>
          <w:sz w:val="28"/>
          <w:sz w:val="28"/>
          <w:szCs w:val="28"/>
          <w:rtl w:val="true"/>
          <w:lang w:bidi="fa-IR"/>
        </w:rPr>
        <w:t xml:space="preserve"> و مانند این آیات که به بیان مسأله ی ازدواج و سبب بودن آن بر بقای نسل بپردازد، در کتاب خدا بسیار است</w:t>
      </w:r>
      <w:r>
        <w:rPr>
          <w:rFonts w:eastAsia="IRNazanin" w:cs="IRNazanin"/>
          <w:color w:val="111111"/>
          <w:sz w:val="28"/>
          <w:szCs w:val="28"/>
          <w:rtl w:val="true"/>
          <w:lang w:bidi="fa-IR"/>
        </w:rPr>
        <w:t>.</w:t>
      </w:r>
    </w:p>
    <w:p>
      <w:pPr>
        <w:pStyle w:val="Heading4"/>
        <w:numPr>
          <w:ilvl w:val="3"/>
          <w:numId w:val="1"/>
        </w:numPr>
        <w:rPr/>
      </w:pPr>
      <w:bookmarkStart w:id="41" w:name="__RefHeading___Toc16360549_2142443653"/>
      <w:bookmarkStart w:id="42" w:name="_Toc16"/>
      <w:bookmarkEnd w:id="41"/>
      <w:r>
        <w:rPr>
          <w:rtl w:val="true"/>
        </w:rPr>
        <w:t xml:space="preserve">بخش </w:t>
      </w:r>
      <w:r>
        <w:rPr/>
        <w:t>2</w:t>
      </w:r>
      <w:r>
        <w:rPr>
          <w:rtl w:val="true"/>
        </w:rPr>
        <w:t xml:space="preserve">: </w:t>
      </w:r>
      <w:r>
        <w:rPr>
          <w:rtl w:val="true"/>
        </w:rPr>
        <w:t xml:space="preserve">از خدایی بپرهیزید که </w:t>
      </w:r>
      <w:r>
        <w:rPr>
          <w:rtl w:val="true"/>
        </w:rPr>
        <w:t>[</w:t>
      </w:r>
      <w:r>
        <w:rPr>
          <w:rtl w:val="true"/>
        </w:rPr>
        <w:t>همگی به عظمت او معترفید و</w:t>
      </w:r>
      <w:r>
        <w:rPr>
          <w:rtl w:val="true"/>
        </w:rPr>
        <w:t xml:space="preserve">] </w:t>
      </w:r>
      <w:r>
        <w:rPr>
          <w:rtl w:val="true"/>
        </w:rPr>
        <w:t>هنگامی که چیزی از یکدیگر می خواهید، نام او را می برید</w:t>
      </w:r>
      <w:r>
        <w:rPr>
          <w:rtl w:val="true"/>
        </w:rPr>
        <w:t>! [</w:t>
      </w:r>
      <w:r>
        <w:rPr>
          <w:rtl w:val="true"/>
        </w:rPr>
        <w:t>و نیز</w:t>
      </w:r>
      <w:r>
        <w:rPr>
          <w:rtl w:val="true"/>
        </w:rPr>
        <w:t>] [</w:t>
      </w:r>
      <w:r>
        <w:rPr>
          <w:rtl w:val="true"/>
        </w:rPr>
        <w:t>از قطع رابطه با</w:t>
      </w:r>
      <w:r>
        <w:rPr>
          <w:rtl w:val="true"/>
        </w:rPr>
        <w:t xml:space="preserve">] </w:t>
      </w:r>
      <w:r>
        <w:rPr>
          <w:rtl w:val="true"/>
        </w:rPr>
        <w:t>خویشاوندان خود، پرهیز کنید</w:t>
      </w:r>
      <w:r>
        <w:rPr>
          <w:rtl w:val="true"/>
        </w:rPr>
        <w:t>!</w:t>
      </w:r>
      <w:bookmarkEnd w:id="4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شیبانی در نهج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تقوی پرسیدند،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 اطاعت از خداوند است؛ طوری که عصیان او نشود و همیشه نام او ذکر شود و فراموش نگردد و شکر نعمتش شود و از کفران او پرهیز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 ی تَسَاءَلُونَ آن است که حقوق و درخواست های خود را در بین خود، به کمک قسم خوردن به نام خدا، مطالبه و دریافت می کنید و منظور از وَ الْأَرْحَامَ، توجّه دادن به عدم قطع کردن روابط خانوادگی و ایجاد صله ارحام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قسيم خدا و حجّت او در میان بندگانش هستیم زیرا خدای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 الَّذِي تَسَاءَلُونَ بِهِ وَ الْأَرْحَامَ إِنَّ اللَّهَ كَانَ عَلَيْكُمْ رَقِيبًا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صیرفی از امام رضا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آویخته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آن کس که با من در ارتباط است در ارتباط باش و با هر آن کس که با من قطع رابطه کرد قطع رابطه کن و بعد از این هم این موضوع نسبت به ارحام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فرمود؛ </w:t>
      </w:r>
      <w:r>
        <w:rPr>
          <w:rFonts w:ascii="Amiri" w:hAnsi="Amiri" w:eastAsia="Amiri" w:cs="Amiri"/>
          <w:color w:val="111111"/>
          <w:sz w:val="28"/>
          <w:sz w:val="28"/>
          <w:szCs w:val="28"/>
          <w:rtl w:val="true"/>
          <w:lang w:bidi="ar-SA"/>
        </w:rPr>
        <w:t>وَ اتَّقُوا اللَّهَ الَّذِي تَسَاءَلُونَ بِهِ وَ الْأَرْحَامَ</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رحمان هستم و رحم را آفریدم و از اسم خود برای او نام گذاشته ام، هر که پیوند خویشاوندی را مراعات کند با او خواهم بود و هر که قطع کند از او قطع می نمایم</w:t>
      </w:r>
      <w:r>
        <w:rPr>
          <w:rFonts w:eastAsia="IRNazanin" w:cs="IRNazanin"/>
          <w:color w:val="111111"/>
          <w:sz w:val="28"/>
          <w:szCs w:val="28"/>
          <w:rtl w:val="true"/>
          <w:lang w:bidi="fa-IR"/>
        </w:rPr>
        <w:t xml:space="preserve">. </w:t>
      </w:r>
      <w:bookmarkStart w:id="43" w:name="pg15959_170980"/>
    </w:p>
    <w:p>
      <w:pPr>
        <w:pStyle w:val="BookText"/>
        <w:rPr/>
      </w:pPr>
      <w:bookmarkEnd w:id="43"/>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حَمْزَةَ عَنْ أَبي جَعْفَر علیه السلام فِی قَوْلِهِ تَعَالَی یا أَیُّهَا اَلنّاسُ اِتَّقُوا رَبَّکُمُ اَلَّذِی خَلَقَکُمْ مِنْ نَفْسٍ واحِدَهٍ اَلْآیَهَ قَالَ قَرَابَهُ اَلرَّسُولِ صَلَّی اللَّهُ عَلَیْهِ وَ آلِهِ وَ سَیِّدُهُمْ أَمِیرُ اَلْمُؤْمِنِینَ عَلَیْهِ السَّلاَمُ أُمِرُوا بِمَوَدَّتِهِمْ فَخَالَفُوا مَا أُمِرُوا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هِیَ ارْحامُ النَّاسِ إِنَّ اللَّهَ عَزَّوَجَلَّ أَمَرَ بِصِلَتِهَا وَ عَظَّمَهَا أَلَا تَرَى أَنَّهُ جَعَلَهَا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أَمَرَ بِثَلَاثَةَ مَقْرُون بِهَا ثَلَاثَة الى قوله وَ أَمَرَ بِاتَّقَاءِ اللَّهِ وَ صِلَة الَّرحِمِ فَمَنْ لَمْ يَصِلْ رَحِمَهُ لَمْ يَتَّقِ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صِلُوا أَرْحَامَكُمْ وَ لَوْ بِالتَّسْلِيمِ يَقُولُ اللَّهُ تَبَارَكَ وَ تَعَالَي وَ اتَّقُوا اللَّهَ الَّذِي تَسائَلُونَ بِهِ وَ الْأَرْحامَ إِنَّ اللَّهَ كانَ عَلَيْكُمْ رَقِيباً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أَحَدَکُمْ لَیَغْضَبُ فَمَا یَرْضَی حَتَّی یَدْخُلَ بِهِ اَلنَّارَ فَأَیُّمَا رَجُلٍ مِنْکُمْ غَضِبَ عَلَی ذِی رَحِمِهِ فَلْیَدْنُ مِنْهُ فَإِنَّ اَلرَّحِمَ إِذَا مَسَّتْهَا اَلرَّحِمُ اِسْتَقَرَّتْ وَ إِنَّهَا مُتَعَلِّقَهٌ بِالْعَرْشِ تَنْتَقِضهُ اِنْتِقَاضَ اَلْحَدِیدِ فَتُنَادِی اَللَّهُمَّ صِلْ مَنْ وَصَلَنِی وَ اِقْطَعْ مَنْ قَطَعَنِی وَ ذَلِکَ قَوْلُ اَللَّهِ فِی کِتَابِهِ وَ اِتَّقُوا اَللّهَ اَلَّذِی تَسائَلُونَ بِهِ وَ اَلْأَرْحامَ إِنَّ اَللّهَ کانَ عَلَیْکُمْ رَقِیباً وَ أَیُّمَا رَجُلٍ غَضِبَ وَ هُوَ قَائِمٌ فَلْیَلْزَمِ اَلْأَرْضَ مِنْ فَوْرِهِ فَإِنَّهُ یُذْهِبُ رِجْزَ اَلشَّیْطَانِ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أُسْرِیَ بِی إِلَی اَلسَّمَاءِ رَأَیْتُ رَحِماً مُتَعَلِّقَهً بِالْعَرْشِ تَشْکُو رَحِماً إِلَی رَبِّهَا فَقُلْتُ لَهَا کَمْ بَیْنَکِ وَ بَیْنَهَا مِنْ أَبٍ فَقَالَ نَلْتَقِی فِی أَرْبَعِینَ أَباً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p>
    <w:p>
      <w:pPr>
        <w:pStyle w:val="Heading3"/>
        <w:numPr>
          <w:ilvl w:val="2"/>
          <w:numId w:val="1"/>
        </w:numPr>
        <w:rPr/>
      </w:pPr>
      <w:bookmarkStart w:id="44" w:name="__RefHeading___Toc16360551_2142443653"/>
      <w:bookmarkStart w:id="45" w:name="_Toc17"/>
      <w:bookmarkEnd w:id="44"/>
      <w:r>
        <w:rPr>
          <w:rtl w:val="true"/>
        </w:rPr>
        <w:t xml:space="preserve">باب </w:t>
      </w:r>
      <w:r>
        <w:rPr/>
        <w:t>3</w:t>
      </w:r>
      <w:r>
        <w:rPr>
          <w:rtl w:val="true"/>
        </w:rPr>
        <w:t xml:space="preserve">: </w:t>
      </w:r>
      <w:r>
        <w:rPr>
          <w:rtl w:val="true"/>
        </w:rPr>
        <w:t>إِنَّ اللَّهَ كَانَ عَلَيْكُمْ رَقِيباً</w:t>
      </w:r>
      <w:bookmarkEnd w:id="45"/>
    </w:p>
    <w:p>
      <w:pPr>
        <w:pStyle w:val="Heading4"/>
        <w:numPr>
          <w:ilvl w:val="3"/>
          <w:numId w:val="1"/>
        </w:numPr>
        <w:rPr/>
      </w:pPr>
      <w:bookmarkStart w:id="46" w:name="__RefHeading___Toc16360553_2142443653"/>
      <w:bookmarkStart w:id="47" w:name="_Toc18"/>
      <w:bookmarkEnd w:id="46"/>
      <w:r>
        <w:rPr>
          <w:rtl w:val="true"/>
        </w:rPr>
        <w:t>اشاره</w:t>
      </w:r>
      <w:bookmarkEnd w:id="4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الرَّقِيبُ الْحَفِيظْ</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الْیَتامی اَمْوالَهُمْ وَ لا تَتَبَدَّلُوا الْخَبیثَ بِالطَّیِّبِ وَ لا تَأْکُلُوا اَمْوالَهُمْ اِلی اَمْوالِکُمْ اِنَّهُ کانَ حُوباً کَبیراً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bookmarkStart w:id="48" w:name="pg15959_170981"/>
    </w:p>
    <w:p>
      <w:pPr>
        <w:pStyle w:val="BookText"/>
        <w:rPr/>
      </w:pPr>
      <w:bookmarkEnd w:id="48"/>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امام باقر علیه السلام 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اتَّقُوا رَبَّكُمُ الَّذِي خَلَقَكُمْ مِنْ نَفْسٍ وَاحِدَةٍ</w:t>
      </w:r>
      <w:r>
        <w:rPr>
          <w:rFonts w:ascii="IRNazanin" w:hAnsi="IRNazanin" w:eastAsia="IRNazanin"/>
          <w:color w:val="111111"/>
          <w:sz w:val="28"/>
          <w:sz w:val="28"/>
          <w:szCs w:val="28"/>
          <w:rtl w:val="true"/>
          <w:lang w:bidi="fa-IR"/>
        </w:rPr>
        <w:t xml:space="preserve">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خویشاوندی پیامبر صلی الله علیه و آله است که سرور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مودّت ایشان داده شده است ولی برخلاف آن عمل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ارحام، رابطه خویشاوندی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امر به صله ی رحم کرده و آن را بزرگ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خداوند صله ی رحم را با تقوای خویش در یک جا آورده است؟</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سه چیز همراه سه چیز یگر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به تقوای خدا همراه با صله رحم، پس هرکس صله ی رحم نکند تقوای خدای عزّوجلّ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را به جا آورید، هرچند که با یک 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اتَّقُوا اللهَ الَّذِي تَسَائَلُونَ بِهِ و الأَرْحَامَ إِنَّ اللهَ كَانَ عَلَيْكُمْ رَقِيباً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خشمگین می شود و راضی نمی شود تا این که به سبب آن وارد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اگر با خویشاوند خود قهر کرد، باید به او نزدیک شوید؛ چرا که اگر خویش با خویش تماس برقرار کند، آرامش می گیرد و آن به این دلیل است که صله ی رحم به عرش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صدایی بلند و رَسا ندا سر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آن کس که با من در ارتباط است در ارتباط باش و با هر آن کس که با من قطع رابطه کرد قطع رابطه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است در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اتَّقُوا اللهَ الَّذِي تَسَائَلُونَ بِهِ وَ الْأَرْحَامَ إِنَّ اللهَ كَانَ عَلَيْكُمْ رَقِيباً</w:t>
      </w:r>
      <w:r>
        <w:rPr>
          <w:rFonts w:ascii="IRNazanin" w:hAnsi="IRNazanin" w:eastAsia="IRNazanin"/>
          <w:color w:val="111111"/>
          <w:sz w:val="28"/>
          <w:sz w:val="28"/>
          <w:szCs w:val="28"/>
          <w:rtl w:val="true"/>
          <w:lang w:bidi="fa-IR"/>
        </w:rPr>
        <w:t>، و هر یک از شما اگر خشمگین شد و ایستاده بود، فوراً زمین بنشیند؛ چرا که بدین شکل، گناه و پلیدی شیطانی از بین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بردند رحمی را دیدم که به عرش الهی آویزان است و از رحمی به پروردگار خود شکایت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قطع رابطه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میان تو و آن رحم چند پدر فاصله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چهلمین پدر به هم می رسیم</w:t>
      </w:r>
      <w:r>
        <w:rPr>
          <w:rFonts w:eastAsia="IRNazanin" w:cs="IRNazanin"/>
          <w:color w:val="111111"/>
          <w:sz w:val="28"/>
          <w:szCs w:val="28"/>
          <w:rtl w:val="true"/>
          <w:lang w:bidi="fa-IR"/>
        </w:rPr>
        <w:t>».</w:t>
      </w:r>
    </w:p>
    <w:p>
      <w:pPr>
        <w:pStyle w:val="Heading4"/>
        <w:numPr>
          <w:ilvl w:val="3"/>
          <w:numId w:val="1"/>
        </w:numPr>
        <w:rPr/>
      </w:pPr>
      <w:bookmarkStart w:id="49" w:name="__RefHeading___Toc16360555_2142443653"/>
      <w:bookmarkStart w:id="50" w:name="_Toc19"/>
      <w:bookmarkEnd w:id="49"/>
      <w:r>
        <w:rPr>
          <w:rtl w:val="true"/>
        </w:rPr>
        <w:t xml:space="preserve">بخش </w:t>
      </w:r>
      <w:r>
        <w:rPr/>
        <w:t>3</w:t>
      </w:r>
      <w:r>
        <w:rPr>
          <w:rtl w:val="true"/>
        </w:rPr>
        <w:t xml:space="preserve">: </w:t>
      </w:r>
      <w:r>
        <w:rPr>
          <w:rtl w:val="true"/>
        </w:rPr>
        <w:t>زیرا خداوند، مراقب شماست</w:t>
      </w:r>
      <w:r>
        <w:rPr>
          <w:rtl w:val="true"/>
        </w:rPr>
        <w:t>.</w:t>
      </w:r>
      <w:bookmarkEnd w:id="5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رقیب، محافظ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اموال یتیمان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حدّ رشد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بدهید؛ و اموال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نکنید؛ و اموال آنان را همراه اموال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مخلوط کردن یا تبدیل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زیرا این گناه بزرگی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bookmarkStart w:id="51" w:name="pg15959_170982"/>
    </w:p>
    <w:p>
      <w:pPr>
        <w:pStyle w:val="Heading3"/>
        <w:numPr>
          <w:ilvl w:val="2"/>
          <w:numId w:val="1"/>
        </w:numPr>
        <w:rPr/>
      </w:pPr>
      <w:bookmarkStart w:id="52" w:name="__RefHeading___Toc16360557_2142443653"/>
      <w:bookmarkStart w:id="53" w:name="_Toc20"/>
      <w:bookmarkEnd w:id="51"/>
      <w:bookmarkEnd w:id="52"/>
      <w:r>
        <w:rPr>
          <w:rtl w:val="true"/>
        </w:rPr>
        <w:t xml:space="preserve">باب </w:t>
      </w:r>
      <w:r>
        <w:rPr/>
        <w:t>1</w:t>
      </w:r>
      <w:r>
        <w:rPr>
          <w:rtl w:val="true"/>
        </w:rPr>
        <w:t xml:space="preserve">: </w:t>
      </w:r>
      <w:r>
        <w:rPr>
          <w:rtl w:val="true"/>
        </w:rPr>
        <w:t>وَ آتُوا اَلْيَتامى أَمْوالَهُمْ وَ لا تَتَبَدَّلُوا اَلْخَبِيثَ بِالطَّيِّبِ وَ لا تَأْكُلُوا أَمْوالَهُمْ إِلى أَمْوالِكُمْ</w:t>
      </w:r>
      <w:bookmarkEnd w:id="5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أَكَلَ مَالَ الْیَتِیمِ هَلْ لَهُ تَوْبَةٌ فَقَالَ یُؤَدِّی إِلَی أَهْلِهِ لِأَنَّ اللَّهَ یَقُولُ إِنَّ الَّذِینَ یَأْكُلُونَ أَمْوالَ الْیَتامی ظُلْماً إِنَّما یَأْكُلُونَ فِی بُطُونِهِمْ ناراً وَ سَیَصْلَوْنَ سَعِیراً وَ قَالَ إِنَّهُ كانَ حُوباً كَبِیراً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مَالَ الْيَتِيمِ ظُلْماً فَتُسْرِفُوا وَ تَتَبَدَّلُوا الْخَبِيثَ بِالطَّيَّبِ وَ الطَّيَّبُ 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فَقِيراً فَلْيَأْكُلْ بِالْمَعْرُوفِ، وَ لا تَأْكُلُوا أَمْواهُم إِلى أَمْوالِكُمْ يَعْنِي مَالَ الْيَتِيمِ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لَمَّا نَزَلَتْ هَذِهِ اَلْآیَهُ کَرِهُوا مُخَالَطَهَ اَلْیَتَامَی فَشَقَّ ذَلِکَ عَلَیْهِمْ فَشَکَوْا ذَلِکَ إِلَی رَسُولِ اَللَّهِ صَلَّی اَللَّهُ عَلَیْهِ وَ آلِهِ 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اَلْیَتامَی قُلْ إِصْلاحٌ لَهُمْ خَیْرٌ وَ إِنْ تُخالِطُوهُمْ فَإِخْوانُکُمْ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تَتَبَدَّلُوا اَلْخَبِیثَ بِالطَّیِّبِ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تَتَبَدَّلُوا اَلْحَلاَلَ مِنْ أَمْوَالِکُمْ بِالْحَرَامِ مِنْ أَمْوَالِهِمْ لِأَجْلِ اَلْجَوْدَهِ وَ اَلزِّیَادَهِ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p>
    <w:p>
      <w:pPr>
        <w:pStyle w:val="Heading3"/>
        <w:numPr>
          <w:ilvl w:val="2"/>
          <w:numId w:val="1"/>
        </w:numPr>
        <w:rPr/>
      </w:pPr>
      <w:bookmarkStart w:id="54" w:name="__RefHeading___Toc16360559_2142443653"/>
      <w:bookmarkStart w:id="55" w:name="_Toc21"/>
      <w:bookmarkEnd w:id="54"/>
      <w:r>
        <w:rPr>
          <w:rtl w:val="true"/>
        </w:rPr>
        <w:t xml:space="preserve">باب </w:t>
      </w:r>
      <w:r>
        <w:rPr/>
        <w:t>2</w:t>
      </w:r>
      <w:r>
        <w:rPr>
          <w:rtl w:val="true"/>
        </w:rPr>
        <w:t xml:space="preserve">: </w:t>
      </w:r>
      <w:r>
        <w:rPr>
          <w:rtl w:val="true"/>
        </w:rPr>
        <w:t>اِنَّهُ كانَ حُوبًا كَبیرًا</w:t>
      </w:r>
      <w:bookmarkEnd w:id="5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بْنِ مِهْرَانَ عَنْ أَبِی عَبْدِ اللَّهِ علیه السلام أَوْ أَبِی الْحَسَنِ علیه السلام إِنَّهُ كانَ حُوباً كَبِیراً قَالَ علیه السلام هُوَ مِمَّا یَخْرُجُ مِنَ اَلْأَرْضِ مِنْ أَثْقَالِهَا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حُوباً كَبِيراً أي إثماً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خِفْتُمْ أَلَّا تُقْسِطُواْ فِی الْیَتَامَی فَانْکِحُواْ مَا طَابَ لَکُمْ مِّنَ النِّسَآءِ مَثْنَی وَ ثُلاَثَ وَ رُبَاعَ فَإِنْ خِفْتُمْ أَلَّا تَعْدِلُواْ فَوَاحِدَهً أَوْ مَا مَلَکَتْ أَیْمَانُکُمْ ذَلِکَ أَدْنَی أَلَّا تَعُولُواْ</w:t>
      </w:r>
    </w:p>
    <w:p>
      <w:pPr>
        <w:pStyle w:val="BookText"/>
        <w:rPr/>
      </w:pP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56" w:name="__RefHeading___Toc16360561_2142443653"/>
      <w:bookmarkStart w:id="57" w:name="_Toc22"/>
      <w:bookmarkEnd w:id="56"/>
      <w:r>
        <w:rPr>
          <w:rtl w:val="true"/>
        </w:rPr>
        <w:t xml:space="preserve">باب </w:t>
      </w:r>
      <w:r>
        <w:rPr/>
        <w:t>1</w:t>
      </w:r>
      <w:r>
        <w:rPr>
          <w:rtl w:val="true"/>
        </w:rPr>
        <w:t xml:space="preserve">: </w:t>
      </w:r>
      <w:r>
        <w:rPr>
          <w:rtl w:val="true"/>
        </w:rPr>
        <w:t>فَإنْ خِفْتُمْ أَلَّا تَعْدِلُوا فَوَاحِدَةً أَوْ مَا مَلَكَتْ أَيْمَانُكُمْ ذَلِكَ أَدْنَى أَلَّا تَعُولُوا</w:t>
      </w:r>
      <w:bookmarkEnd w:id="5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 w:name="__RefHeading___Toc16360563_2142443653"/>
      <w:bookmarkStart w:id="59" w:name="_Toc23"/>
      <w:bookmarkEnd w:id="58"/>
      <w:r>
        <w:rPr>
          <w:rtl w:val="true"/>
        </w:rPr>
        <w:t>اشاره</w:t>
      </w:r>
      <w:bookmarkStart w:id="60" w:name="pg15959_170983"/>
      <w:bookmarkEnd w:id="59"/>
    </w:p>
    <w:p>
      <w:pPr>
        <w:pStyle w:val="Heading4"/>
        <w:numPr>
          <w:ilvl w:val="3"/>
          <w:numId w:val="1"/>
        </w:numPr>
        <w:rPr/>
      </w:pPr>
      <w:bookmarkStart w:id="61" w:name="__RefHeading___Toc16360565_2142443653"/>
      <w:bookmarkStart w:id="62" w:name="_Toc24"/>
      <w:bookmarkEnd w:id="60"/>
      <w:bookmarkEnd w:id="61"/>
      <w:r>
        <w:rPr>
          <w:rtl w:val="true"/>
        </w:rPr>
        <w:t xml:space="preserve">بخش </w:t>
      </w:r>
      <w:r>
        <w:rPr/>
        <w:t>1</w:t>
      </w:r>
      <w:r>
        <w:rPr>
          <w:rtl w:val="true"/>
        </w:rPr>
        <w:t xml:space="preserve">: </w:t>
      </w:r>
      <w:r>
        <w:rPr>
          <w:rtl w:val="true"/>
        </w:rPr>
        <w:t xml:space="preserve">و اموال یتیمان را </w:t>
      </w:r>
      <w:r>
        <w:rPr>
          <w:rtl w:val="true"/>
        </w:rPr>
        <w:t>[</w:t>
      </w:r>
      <w:r>
        <w:rPr>
          <w:rtl w:val="true"/>
        </w:rPr>
        <w:t>هنگامی که به حدّ رشد رسیدند</w:t>
      </w:r>
      <w:r>
        <w:rPr>
          <w:rtl w:val="true"/>
        </w:rPr>
        <w:t xml:space="preserve">] </w:t>
      </w:r>
      <w:r>
        <w:rPr>
          <w:rtl w:val="true"/>
        </w:rPr>
        <w:t xml:space="preserve">به آن ها بدهید؛ و اموال بد </w:t>
      </w:r>
      <w:r>
        <w:rPr>
          <w:rtl w:val="true"/>
        </w:rPr>
        <w:t>[</w:t>
      </w:r>
      <w:r>
        <w:rPr>
          <w:rtl w:val="true"/>
        </w:rPr>
        <w:t>خود</w:t>
      </w:r>
      <w:r>
        <w:rPr>
          <w:rtl w:val="true"/>
        </w:rPr>
        <w:t xml:space="preserve">] </w:t>
      </w:r>
      <w:r>
        <w:rPr>
          <w:rtl w:val="true"/>
        </w:rPr>
        <w:t xml:space="preserve">را، با اموال خوب </w:t>
      </w:r>
      <w:r>
        <w:rPr>
          <w:rtl w:val="true"/>
        </w:rPr>
        <w:t>[</w:t>
      </w:r>
      <w:r>
        <w:rPr>
          <w:rtl w:val="true"/>
        </w:rPr>
        <w:t>آن ها</w:t>
      </w:r>
      <w:r>
        <w:rPr>
          <w:rtl w:val="true"/>
        </w:rPr>
        <w:t xml:space="preserve">] </w:t>
      </w:r>
      <w:r>
        <w:rPr>
          <w:rtl w:val="true"/>
        </w:rPr>
        <w:t xml:space="preserve">عوض نکنید؛ و اموال آنان را همراه اموال خودتان </w:t>
      </w:r>
      <w:r>
        <w:rPr>
          <w:rtl w:val="true"/>
        </w:rPr>
        <w:t>[</w:t>
      </w:r>
      <w:r>
        <w:rPr>
          <w:rtl w:val="true"/>
        </w:rPr>
        <w:t>با مخلوط کردن یا تبدیل نمودن</w:t>
      </w:r>
      <w:r>
        <w:rPr>
          <w:rtl w:val="true"/>
        </w:rPr>
        <w:t xml:space="preserve">] </w:t>
      </w:r>
      <w:r>
        <w:rPr>
          <w:rtl w:val="true"/>
        </w:rPr>
        <w:t>نخورید</w:t>
      </w:r>
      <w:r>
        <w:rPr>
          <w:rtl w:val="true"/>
        </w:rPr>
        <w:t>.</w:t>
      </w:r>
      <w:bookmarkEnd w:id="6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مردی که مال یتیم خورده بود، پرسیدم که آیا امکان توبه برایش وجود دارد؟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صاحبش برگرداند؛ چرا که خداوند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حُوباً كَبِيراً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یتیم را ظالمانه نخورید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می کنید و مال حرام را به مال حلال تبدیل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پاک و حلال در کلام خدا این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أَمْوَاهُمْ إِلَى أَمْوَالِكُمْ؛ يعنى مال يتيم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معاشرت با ایتام کناره گیری می کردند و این امر بر ایتام دشوار آمد و نزد رسول خدا صلی الله علیه و آله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درباره ی یتیمان سؤال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کار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زندگی خود را با زندگی آنان بیامیزید،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تَتَبَدَّلُوا الْخَبِيثَ 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اموال حلالتان را به خاطر کیفیّت و فزونی در آن به اموال آنان، تبدیل نکنید</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6360567_2142443653"/>
      <w:bookmarkStart w:id="64" w:name="_Toc25"/>
      <w:bookmarkEnd w:id="63"/>
      <w:r>
        <w:rPr>
          <w:rtl w:val="true"/>
        </w:rPr>
        <w:t xml:space="preserve">بخش </w:t>
      </w:r>
      <w:r>
        <w:rPr/>
        <w:t>2</w:t>
      </w:r>
      <w:r>
        <w:rPr>
          <w:rtl w:val="true"/>
        </w:rPr>
        <w:t xml:space="preserve">: </w:t>
      </w:r>
      <w:r>
        <w:rPr>
          <w:rtl w:val="true"/>
        </w:rPr>
        <w:t>زیرا این گناه بزرگی است</w:t>
      </w:r>
      <w:r>
        <w:rPr>
          <w:rtl w:val="true"/>
        </w:rPr>
        <w:t>!</w:t>
      </w:r>
      <w:bookmarkEnd w:id="6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كَانَ حُوبًا كَبِيرًا</w:t>
      </w:r>
      <w:r>
        <w:rPr>
          <w:rFonts w:ascii="IRNazanin" w:hAnsi="IRNazanin" w:eastAsia="IRNazanin"/>
          <w:color w:val="111111"/>
          <w:sz w:val="28"/>
          <w:sz w:val="28"/>
          <w:szCs w:val="28"/>
          <w:rtl w:val="true"/>
          <w:lang w:bidi="fa-IR"/>
        </w:rPr>
        <w:t xml:space="preserve"> در این آیه حُوباً به معنای چیز سنگینی است که از زمین استخراج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حُوبًا كَبِيرًا</w:t>
      </w:r>
      <w:r>
        <w:rPr>
          <w:rFonts w:ascii="IRNazanin" w:hAnsi="IRNazanin" w:eastAsia="IRNazanin"/>
          <w:color w:val="111111"/>
          <w:sz w:val="28"/>
          <w:sz w:val="28"/>
          <w:szCs w:val="28"/>
          <w:rtl w:val="true"/>
          <w:lang w:bidi="fa-IR"/>
        </w:rPr>
        <w:t xml:space="preserve"> یعنی گناه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می 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ازدواج با دختران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عدالت را رعایت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 چشم پوشی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علاقه خود ازدواج نمایید، دو یا سه یا چهار همسر؛ واگر می ترسید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همسران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نکنید، تنها یک همسر بگیرید، و یا از زنانی که مالک آن هایید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ترک ظلم و ستم نزدیک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 w:name="__RefHeading___Toc16360569_2142443653"/>
      <w:bookmarkStart w:id="66" w:name="_Toc26"/>
      <w:bookmarkEnd w:id="65"/>
      <w:r>
        <w:rPr>
          <w:rtl w:val="true"/>
        </w:rPr>
        <w:t xml:space="preserve">بخش </w:t>
      </w:r>
      <w:r>
        <w:rPr/>
        <w:t>1</w:t>
      </w:r>
      <w:r>
        <w:rPr>
          <w:rtl w:val="true"/>
        </w:rPr>
        <w:t xml:space="preserve">: </w:t>
      </w:r>
      <w:r>
        <w:rPr>
          <w:rtl w:val="true"/>
        </w:rPr>
        <w:t xml:space="preserve">واگر می ترسید عدالت را </w:t>
      </w:r>
      <w:r>
        <w:rPr>
          <w:rtl w:val="true"/>
        </w:rPr>
        <w:t>[</w:t>
      </w:r>
      <w:r>
        <w:rPr>
          <w:rtl w:val="true"/>
        </w:rPr>
        <w:t>درباره همسران متعدّد</w:t>
      </w:r>
      <w:r>
        <w:rPr>
          <w:rtl w:val="true"/>
        </w:rPr>
        <w:t xml:space="preserve">] </w:t>
      </w:r>
      <w:r>
        <w:rPr>
          <w:rtl w:val="true"/>
        </w:rPr>
        <w:t>رعایت نکنید، تنها یک همسر بگیرید، و یا از زنانی که مالک آن هایید استفاده کنید</w:t>
      </w:r>
      <w:r>
        <w:rPr>
          <w:rtl w:val="true"/>
        </w:rPr>
        <w:t xml:space="preserve">. </w:t>
      </w:r>
      <w:r>
        <w:rPr>
          <w:rtl w:val="true"/>
        </w:rPr>
        <w:t>این کار، به ترک ظلم و ستم نزدیک تر است</w:t>
      </w:r>
      <w:r>
        <w:rPr>
          <w:rtl w:val="true"/>
        </w:rPr>
        <w:t>.</w:t>
      </w:r>
      <w:bookmarkEnd w:id="6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نُوحِ بْنِ شُعَیْبٍ وَ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أبِی الْعَوْجَاءِ هِشَامَ بْنَ الْحَکَمِ فَقَالَ لَهُ أ لَیْسَ اللهُ حَکِیماً قَالَ بَلَی وَ هُوَ أحْکَمُ الْحَاکِمِینَ قَالَ فَأخْبِرْنِی عَنْ قَوْلِهِ عَزَّوَجَلَّ فَانْکِحُوا ما طابَ لَکُمْ مِنَ النِّساءِ مَثْنی وَ ثُلاثَ وَ رُباعَ فَإِنْ خِفْتُمْ أَلاّ تَعْدِلُوا فَواحِدَةً أ لَیْسَ هَذَا فَرْضاً قَالَ بَلَی قَالَ فَأخْبِرْنِی عَنْ قَوْلِهِ عَزَّوَجَلَّ وَ لَنْ تَسْتَطِیعُوا أَنْ تَعْدِلُوا بَیْنَ النِّساءِ وَ لَوْ حَرَصْتُمْ فَلا تَمِیلُوا کُلَّ الْمَیْلِ أیُّ حَکِیمٍ یَتَکَلَّمُ بِهَذَا فَلَمْ یَکُنْ عِنْدَهُ جَوَابٌ فَرَحَلَ إلَی الْمَدِینَةِ إلَی أبِی عَبْدِاللهِ عَلَیْهِ السَّلامُ فَقَالَ یَا هِشَامُ فِی غَیْرِ وَقْتِ حَجٍّ وَ لَا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 لِأمْرٍ أهَمَّنِی إنَّ ابْنَ أبِی الْعَوْجَاءِ سَألَنِی عَنْ مَسْألَةٍ لَمْ یَکُنْ عِنْدِی فِیهَا شَیْ ءٌ قَالَ وَ مَا هِیَ قَالَ فَأخْبَرَهُ بِالْقِصَّةِ فَقَالَ لَهُ أبُو عَبْدِاللهِ عَلَیْهِ السَّلامُ أمَّا قَوْلُهُ عَزَّوَجَلَّ فَانْکِحُوا ما طابَ لَکُمْ مِنَ النِّساءِ مَثْنی وَ ثُلاثَ وَ رُباعَ فَإِنْ خِفْتُمْ أَلاّ تَعْدِلُوا فَواحِدَةً یَعْنِی فِی النَّفَقَةِ وَ أمَّا قَوْلُهُ وَ لَنْ تَسْتَطِیعُوا أَنْ تَعْدِلُوا بَیْنَ النِّساءِ وَ لَوْ حَرَصْتُمْ فَلا تَمِیلُوا کُلَّ الْمَیْلِ فَتَذَرُوها کَالْمُعَلَّقَةِ یَعْنِی فِی الْمَوَدَّةِ قَالَ فَلَمَّا قَدِمَ عَلَیْهِ هِشَامٌ بِهَذَا الْجَوَابِ وَ أخْبَرَهُ قَالَ وَ اللهِ مَا هَذَا مِنْ عِنْدِکَ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رُوِیَ أَنَّهُ لَمَّا سَأَلَ رَجُلٌ مِنَ الزَّنَادِقَةِ أَبَا جَعْفَرٍ الْأَحْوَلَ فَقَالَ أَخْبِرْنِی عَنْ قَوْلِ اللَّهِ تَعَالَی فَانْكِحُوا ما طابَ لَكُمْ مِنَ النِّساءِ مَثْنی وَ ثُلاثَ وَ رُباعَ فَإِنْ خِفْتُمْ أَلَّا تَعْدِلُوا فَواحِدَةً وَ قَالَ تَعَالَی فِی آخِرِ السُّورَةِ وَ لَنْ تَسْتَطِیعُوا أَنْ تَعْدِلُوا بَیْنَ النِّساءِ وَ لَوْ حَرَصْتُمْ فَلا تَمِیلُوا كُلَّ الْمَیْلِ فَبَیْنَ الْقَوْلَیْنِ فَرْقٌ فَقَالَ أَبُو جَعْفَرٍ الْأَحْوَلُ فَلَمْ یَكُنْ فِی ذَلِكَ عِنْدِی جَوَابٌ فَقَدِمْتُ الْمَدِینَةَ فَدَخَلْتُ عَلَی أَبِی عَبْدِ اللَّهِ علیه السلام فَسَأَلْتُهُ عَنِ الْآیَتَیْنِ فَقَالَ أَمَّا قَوْلُهُ فَإِنْ خِفْتُمْ أَلَّا تَعْدِلُوا فَواحِدَةً فَإِنَّمَا عَنَی فِی النَّفَقَةِ وَ قَوْلُهُ وَ لَنْ تَسْتَطِیعُوا أَنْ تَعْدِلُوا بَیْنَ النِّساءِ وَ لَوْ حَرَصْتُمْ فَإِنَّمَا عَنَی فِی الْمَوَدَّةِ فَإِنَّهُ لَا یَقْدِرُ أَحَدٌ أَنْ یَعْدِلَ بَیْنَ امْرَأَتَیْنِ فِی الْمَوَدَّةِ فَرَجَعَ أَبُو جَعْفَرٍ الْأَحْوَلُ إِلَی الرَّجُلِ فَأَخْبَرَهُ فَقَالَ هَذَا حَمَلْتَهُ مِنَ الْحِجَازِ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قَضَى أَمِيرُ الْمُؤْمِنِينَ علیه السلام فِي امْرَأَةٍ تَزَوَّجَهَا رَجُلٌ وَ شَرَطَ عَلَيْهَا وَ عَلَى أَهْلِهَا إِنْ تَزَوَّجَ عَلَيْهَا امْرَأَةً أَوْ هَجَرَهَا أَوْ أَتَى عَلَيْهَا سُرِّيَّةً فَإِنَّهَا طَلِقٌ فَقَالَ شَرْطُ اللَّهِ قَبْلَ شَرْطِكُمْ إِنْ شَاءَ وَ فَى بِشَرْطِهِ وَ إِنْ شَاءَ أَمْسَكَ امْرَأَتَهُ وَ نَكَحَ عَلَيْهَا وَ تَسَرَّى عَلَيْهَا وَ هَجَرَهَا إِنْ أَتَتْ سَبِيلَ ذَلِكَ قَالَ اللَّهُ فِي كِتَابِهِ فَانْكِحُوا ما طابَ لَكُمْ مِنَ النِّساءِ مَثْنى وَ ثُلاثَ وَ رُباعَ وَ قَالَ أُحِلَّ لَكُمْ ماص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شعیب و محمّد بن حسن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عوجاء از هشام بن حکم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خداوند حکیم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حکیم ترین حکیمان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من بگو این آیه که خداوند تعالی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﴿فَانْكِحُوا ما طابَ لَكُمْ مِنَ اَلنِّساءِ مَثْنى وَ ثُلاثَ وَ رُباعَ فَإِنْ خِفْتُمْ أَلاّ تَعْدِلُوا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بیان یک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به من بگو با توجّه به این کلام خداوند سبحان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عدالت برقرار کنید، هرچند کوشش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تمایل خود را بکلّی متوجّه یک طرف نسازید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چگونه حکیمی است که این گونه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جوابی نداشت، پس به مدینه نزد امام صادق علیه السلام رفت،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نه وقت حج است، نه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کاری به مدینه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جانم به فدایت، به خاطر کار مهمّی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عوجاء درباره ی مسأله ای از من سؤال کرد که جوابی برای آن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نیز ماجرا را برایش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w:t>
      </w:r>
      <w:r>
        <w:rPr>
          <w:rFonts w:ascii="IRNazanin" w:hAnsi="IRNazanin" w:eastAsia="IRNazanin"/>
          <w:color w:val="111111"/>
          <w:sz w:val="28"/>
          <w:sz w:val="28"/>
          <w:szCs w:val="28"/>
          <w:rtl w:val="true"/>
          <w:lang w:bidi="fa-IR"/>
        </w:rPr>
        <w:t xml:space="preserve"> باید گفت که منظور، توانایی در پرداخت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عدالت برقرار کنید، هرچند کوشش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تمایل خود را بکلّی متوجّه یک طرف نسازید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در مودّت و دوست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هشام به ابن ابی عوجاء این پاسخ را گفت، ابن ابی عوجاء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این پاسخ از تو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زنادقه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احول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w:t>
      </w:r>
      <w:r>
        <w:rPr>
          <w:rFonts w:ascii="IRNazanin" w:hAnsi="IRNazanin" w:eastAsia="IRNazanin"/>
          <w:color w:val="111111"/>
          <w:sz w:val="28"/>
          <w:sz w:val="28"/>
          <w:szCs w:val="28"/>
          <w:rtl w:val="true"/>
          <w:lang w:bidi="fa-IR"/>
        </w:rPr>
        <w:t xml:space="preserve"> برایم بگو در حالی که در پایان سوره آمده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تَسْتَطِیعُوا أَنْ تَعْدِلُوا بَیْنَ اَلنِّساءِ وَ لَوْ حَرَصْتُمْ فَلا تَمِیلُوا</w:t>
      </w:r>
      <w:r>
        <w:rPr>
          <w:rFonts w:ascii="IRNazanin" w:hAnsi="IRNazanin" w:eastAsia="IRNazanin"/>
          <w:color w:val="111111"/>
          <w:sz w:val="28"/>
          <w:sz w:val="28"/>
          <w:szCs w:val="28"/>
          <w:rtl w:val="true"/>
          <w:lang w:bidi="fa-IR"/>
        </w:rPr>
        <w:t>؛ آیا بین این دو کلام فرقی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جعفر احول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جوابی برای آن نداشتم، پس به مدینه نزد امام صادق علیه السلام رفتم و از او درباره ی این دو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خِفْتُمْ أَلاّ تَعْدِلُوا فَواحِدَةً</w:t>
      </w:r>
      <w:r>
        <w:rPr>
          <w:rFonts w:ascii="IRNazanin" w:hAnsi="IRNazanin" w:eastAsia="IRNazanin"/>
          <w:color w:val="111111"/>
          <w:sz w:val="28"/>
          <w:sz w:val="28"/>
          <w:szCs w:val="28"/>
          <w:rtl w:val="true"/>
          <w:lang w:bidi="fa-IR"/>
        </w:rPr>
        <w:t xml:space="preserve"> منظور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است و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تَسْتَطِیعُوا أَنْ تَعْدِلُوا بَیْنَ اَلنِّساءِ وَ لَوْ حَرَصْتُمْ فَلا تَمِیلُوا کُلَّ اَلْمَیْلِ</w:t>
      </w:r>
      <w:r>
        <w:rPr>
          <w:rFonts w:ascii="IRNazanin" w:hAnsi="IRNazanin" w:eastAsia="IRNazanin"/>
          <w:color w:val="111111"/>
          <w:sz w:val="28"/>
          <w:sz w:val="28"/>
          <w:szCs w:val="28"/>
          <w:rtl w:val="true"/>
          <w:lang w:bidi="fa-IR"/>
        </w:rPr>
        <w:t xml:space="preserve"> منظور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و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کسی نمی تواند بین دو زن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عدالت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احول نزد آن مرد بازگشت و پاسخ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پاسخ را شتران از حجاز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پاسخ از تو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قضیه ای قضاوت کرد که در آن زن و خانواده اش بر مرد شرط کرده بودند که در صورت ازدواج مجدّد و گرفتن کنیزکان و ترک کردن او، آن زن مطلقه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خدا بر شرط شما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خواست می تواند به شرطش وفا کند و اگر بخواهد می تواند زن خود را نگه دارد و علاوه بر او، زن بگیرد و کنیز داشته باشد و اگر شرایطش را پیدا کند، او را ترک نماید؛ خداوند در کتابش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فَانکِحُوا مَا طَابَ لَکُمْ مِنَ النِّسَاءِ مَثْنَی وَ ثُلاثَ وَ رُبَاعَ</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لَكُمْ مَا مَلَکَتْ أیْمَانُکُمْ</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زنان را که از سرکشی و مخالفت شان بیم دارید، پند و اندرز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مؤثر واقع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بستر از آن ها دوری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مَلَکَتْ أَیْمَانُکُمْ وَ قَالَ وَ اَللَّاتِی تَخافُونَ نُشُوزَهُنَّ فَعِظُوهُنَّ وَ اُهْجُرُوهُنَّ فِی اَلْمَضاجِعِ وَ اِضْرِبُوهُنَّ فَإِنْ أَطَعْنَکُمْ فَلا تَبْغُوا عَلَیْهِنَّ سَبِیلاً إِنَّ اَللّهَ کانَ عَلِیًّا کَبِیراً﴾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جَمَعَ مِنَ اَلنِّسَاءِ مَا لاَ یَنْکِحُ فَزَنَیْنَ فَالْإِثْمُ عَلَیْهِ وَ قَدْ قَالَ اَللَّهُ عَزَّوَجَلَّ فَإِنْ خِفْتُمْ أَلاّ تَعْدِلُوا فَواحِدَهً أَوْ مَا مَلَكَتْ أَيْمَانُكُمْ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دَعَائِمُ اَلْإِسْلاَمِ،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تَزَوَّجَ أَمَهً فَطَلَّقَهَا طَلاَقاً لاَ تَحِلُّ لَهُ إِلاَّ بَعْدَ زَوْجٍ ثُمَّ اِشْتَرَاهَا هَلْ یَحِلُّ لَهُ أَنْ یَطَأَهَا بِمِلْکِ اَلْیَمِینِ قَالَ عَلَیْهِ السَّلاَمُ أَحَلَّتْهَا آیَهٌ وَ حَرَّمَتْهَا آیَهٌ فَأَمَّا اَلَّتِی حَرَّمَتْهَا قَوْلُهُ عَزَّوَجَلَّ فَلا تَحِلُّ لَهُ مِنْ بَعْدُ حَتَّی تَنْکِحَ زَوْجاً غَیْرَهُ وَ أَمَّا اَلَّتِی أَحَلَّتْهَا قَوْلُهُ أَوْ ما مَلَکَتْ أَیْمانُکُمْ وَ أَنَا أَکْرَهُ ذَلِکَ وَ أَنْهَی عَنْهُ نَفْسِی وَ وُلْدِی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یَحِلُّ لِمَاءِ اَلرَّجُلِ أَنْ یَجْرِیَ فِی أَکْثَرَ مِنْ أَرْبَعَهِ أَرْحَامٍ مِنَ اَلْحَرَائِرِ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سِنَانٍ أَنَّ اَلرِّضَا عَلَیْهِ السَّلاَمُ کَتَبَ إِلَیْهِ فِیمَا کَتَبَ مِنْ جَوَابِ مَسَائِلِهِ عِلَّهُ تَزْوِیجِ اَلرَّجُلِ أَرْبَعَ نِسْوَهٍ وَ تَحْرُمُ أَنْ تَتَزَوَّجَ اَلْمَرْأَهُ أَکْثَرَ مِنْ وَاحِدٍ لِأَنَّ اَلرَّجُلَ إِذَا تَزَوَّجَ أَرْبَعَ نِسْوَهٍ کَانَ اَلْوَلَدُ مَنْسُوباً إِلَیْهِ وَ اَلْمَرْأَهُ لَوْ کَانَ لَهَا زَوْجَانِ أَوْ أَکْثَرُ مِنْ ذَلِکَ لَمْ یُعْرَفِ اَلْوَلَدُ لِمَنْ هُوَ إِذْ هُمُ اَلْمُشْتَرِکُونَ فِی نِکَاحِهَا وَ فِی ذَلِکَ فَسَادُ اَلْأَنْسَابِ وَ اَلْمَوَارِیثِ وَ اَلْمَعَارِفِ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تَعَالَی لَمْ یَجْعَلِ اَلْغَیْرَهَ لِلنِّسَاءِ إِنَّمَا تَغَارُ اَلْمُنْکِرَاتُ مِنْهُنَّ فَأَمَّا اَلْمُؤْمِنَاتُ فَلاَ وَ إِنَّمَا جَعَلَ اَللَّهُ تَعَالَی اَلْغَیْرَهَ لِلرِّجَالِ لِأَنَّ اَللَّهَ قَدْ أَحَلَّ تَعَالَی لَهُ أَرْبَعاً وَ مَا مَلَکَتْ یَمِینُهُ وَ لَمْ یَجْعَلْ لِلْمَرْأَهِ إِلاَّ زَوْجَهَا وَحْدَهُ فَإِنْ بَغَتْ مَعَهُ غَیْرَهُ کَانَتْ زَانِیَهً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فَهُوَ جَوَابُ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راهی جز شدّت عمل، برای وادار کردن آن ها به انجام وظایفشان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را تنبیه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پیروی کردند، راهی برای تعدّی بر آن ها نجویید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قدرت او، بالاترین قدرت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زنی بدون عقد ازدواج همبستر شود، زنا کرده و گناه کرده است و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خِفْتُمْ أَلَّا تَعْدِلُوا فَوَاحِدَهً أوْ مَا مَلَکَتْ أیْمَانُکُمْ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می فرمایید در مورد مردی که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نحوی طلاق داده که از لحاظ شرعی امکان رجوع به او نیست مگر آن که مرد، ابتدا زن دیگری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تواند او را مجدّداً به عقد خود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بدون آن که زن دیگری بگیرد، همان زن طلاق داده شده را، به عنوان کنیز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 است به این عنوان که آن زن، هم اکنون از کنیزان او است، با او همبستر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ای در قرآن است که آن را حرام کرده و آیه ای دیگر است که آن را حلال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ای که آن را حرام کرده آن جاست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تَحِلُّ لَهُ مِنْ بَعْدُ حَتَّى تَنْكِحَ زَوْجاً غَيْرَهُ</w:t>
      </w:r>
      <w:r>
        <w:rPr>
          <w:rFonts w:ascii="IRNazanin" w:hAnsi="IRNazanin" w:eastAsia="IRNazanin"/>
          <w:color w:val="111111"/>
          <w:sz w:val="28"/>
          <w:sz w:val="28"/>
          <w:szCs w:val="28"/>
          <w:rtl w:val="true"/>
          <w:lang w:bidi="fa-IR"/>
        </w:rPr>
        <w:t xml:space="preserve"> و آن آیه ای که آن را حلال کرده آن جاست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که من بر انجام این کار اکراه دارم و آن را مکروه می دانم لذا خود و فرزندانم را از آن نهی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چهار زن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چهار همسر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پاسخ به یکی از سؤالاتی که در مورد علّت جواز ازدواج با چهار زن پرسیده بودند،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که مرد می تواند با چهار زن ازدواج کند، امّا بر زن حرام است که با بیش از یک مرد ازدواج کند این است که اگر مرد با چهار زن ازدواج کند، فرزندش منتسب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بیش از یک همسر داشته باشد، معلوم نمی شود فرزندش از کیست؛ چرا که همسرانش در نکاح او مشترکند و این امر باعث گم شدن انساب و ارث بردن و خویشاوندی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معنای این است که زن چشم دیدن این را ندارد که ببیند مرد، با همسر دیگری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وجود زنان قرار نداده و فقط زنان پلید، غیرت دارند؛ امّا زنان مؤمن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غیرت را تنها در مردان قرار داده و از این رو اختیار نمودن چهار زن و تعداد نامحدودی از کنیزکان را برای مرد حلال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زن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همسر را اجازه داده و اگر زن با مرد دیگری غیر از همسرش ارتباط داشته باشد، زناکار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فَانكِحُوا ما طابَ لَكُم</w:t>
      </w:r>
      <w:r>
        <w:rPr>
          <w:rFonts w:ascii="IRNazanin" w:hAnsi="IRNazanin" w:eastAsia="IRNazanin"/>
          <w:color w:val="111111"/>
          <w:sz w:val="28"/>
          <w:sz w:val="28"/>
          <w:szCs w:val="28"/>
          <w:rtl w:val="true"/>
          <w:lang w:bidi="fa-IR"/>
        </w:rPr>
        <w:t xml:space="preserve"> در حکم جوابی است برای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خِفْتُمْ أَلاّ تُقْسِطُوا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النِّساءَ صَدُقاتِهِنَّ نِحْلَةً فَإِنْ طِبْنَ لَكُمْ عَنْ شَيْءٍ مِنْهُ نَفْساً فَكُلُوهُ هَنِيئاً مَرِيئاً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اِمْرَأَهٌ دَفَعَتْ إِلَی زَوْجِهَا مَالًا مِنْ مَالِهَا لِیَعْمَلَ بِهِ وَ قَالَتْ لَهُ حِینَ دَفَعَتْهُ إِلَیْهِ أَنْفِقْ مِنْهُ فَإِنْ حَدَثَ بِکَ حَدَثٌ فَمَا أَنْفَقْتَ مِنْهُ حَلاَلًا طَیِّباً وَ فَإِنْ حَدَثَ بِی حَدَثٌ فَمَا أَنْفَقْتَ مِنْهُ فَهُوَ حَلاَلٌ طَیِّبٌ فَقَالَ أَعِدْ عَلَیَّ یَا سَعِیدُ اَلْمَسْأَلَهَ فَلَمَّا ذَهَبْتُ أُعِیدُ عَلَیْهِ اَلْمَسْأَلَهَ عَرَضَ فِیهَا صَاحِبُهَا وَ کَانَ مَعِی حَاضِراً فَأَعَادَ عَلَیْهِ مِثْلَ ذَلِکَ فَلَمَّا فَرَغَ أَشَارَ بِإِصْبَعِهِ إِلَی صَاحِبِ اَلْمَسْأَلَهِ فَقَالَ یَا هَذَا إِنْ کُنْتَ تَعْلَمُ أَنَّهَا قَدْ أَفْضَتْ بِذَلِکَ إِلَیْکَ فِیمَا بَیْنَکَ وَ بَیْنَهَا وَ بَیْنَ اَللَّهِ عَزَّوَجَلًّ فَحَلاَلٌ طَیِّبٌ ثَلاَثَ مَرَّاتٍ ثُمَّ قَالَ یَقُولُ اَللَّهُ جَلَّ اِسْمُهُ فِی کِتَابِهِ فَإِنْ طِبْنَ لَکُمْ عَنْ شَیْءٍ مِنْهُ نَفْساً فَکُلُوهُ هَنِیئاً مَرِیئاً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 فَإِنْ طِبْنَ لَکُمْ عَنْ شَیْءٍ مِنْهُ نَفْساً فَکُلُوهُ هَنِیئاً مَرِیئاً قَالَ یَعْنِی بِذَلِکَ أَمْوَالَهُنَّ اَلَّذِی فِی أَیْدِیهِنَّ مِمَّا یَمُلِکْنَ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الْمُفَضَّلُ يَا مَوْلَايَ فَمَا شَرَائِطُ الْمُتْعَةِ قَالَ يَا مُفَضَّلُ لَهَا سَبْعُونَ شَرْطاً مَنْ خَالَفَ مِنْهَا شَرْطاً وَاحِداً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خَلَتْ فَيَقُولُ لَهَا مَتَّعِينِي نَفْسَكَ عَلَى كِتَابِ اللَّهِ عَزَّوَجَلَّ وَ سُنَّة نَبِيَّهِ صلی الله علیه و آله نِكَاحاً غَيْرَ سِفَاحٍ أَجَلَا مَعْلُوماً بأجْرَة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وَهَبَتْ لَهُ حَلَّ لَهُ کَالصَّدَاقِ الْمَوْهُوبِ مِنَ النِّسَاءِ الْمُزَوَّجَاتِ الَّذِینَ قَالَ اللَّهُ تَعَالَی فِیهِنَّ فَإِنْ طِبْنَ لَکُمْ عَنْ شَیْ ءٍ مِنْهُ نَفْساً فَکُلُوهُ هَنِیئاً مَرِیئاً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الصَّدَقَهُ مُحْدَثَهٌ إِنَّمَا کَانَ النَّاسُ عَلَی عَهْدِ رَسُولِ اللَّهِ صلی الله علیه و آله یَنْحَلُونَ وَ یَهَبُونَ وَ لَا یَنْبَغِی لِمَنْ أَعْطَی لِلَّهِ عَزَّوَجَلَّ شَیْئاً أَنْ یَرْجِعَ فِیهِ قَالَ وَ مَا لَمْ یُعْطِهِ لِلَّهِ وَ فِی اللَّهِ فَإِنَّهُ یَرْجِعُ فِیهِ نِحْلَهً کَانَتْ أَوْ هِبَهً حِیزَتْ أَوْ لَمْ تُحَزْ وَ لاَ یَرْجِعُ اَلرَّجُلُ فِیمَا یَهَبُ لاِمْرَأَتِهِ وَ لاَ اَلْمَرْأَهُ فِیمَا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آنان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چیزی از آن را با رضایت خاطر به شما ببخشند، حلال و گوارا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همسرش مقداری از مال خود را داده تا با آن کار کند و وقتی که آن مبلغ را به همسرش می داد به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مال خرج کن و اگر اتّفاقی برایت افتاد، آن مبلغی که خرج نمودی، حلال و پاک است و اگر اتّفاقی برای من افتاد، باز هم آن مبلغی که خرج نمودی، حلال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مسأله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مسأله را بار دیگر برای ایشان توضیح دهم، صاحب مسأله که همراه من بود، مداخله کرد و مسأله را مانند مسأله ی فوق برای ایشان تکرار کرد و زمانی که تمام کرد، امام علیه السلام با انگشت به صاحب مسأله اشاره کرد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شهادت خودت و همسرت و خداوند، همسرت آن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بخشیده، حلال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اموالی است که در دست زنان است و مالک آن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جواز متعه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متعه هفتاد شرط دارد که اگر به یکی از آنان پشت شود، آن فرد به خودش ظلم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هم توافق کردند، مرد به زن بگوید که مرا بر اساس کتاب خدا و سنّت رسول خدا صلی الله علیه و آله، به نحوی که زنا نباشد و زمان و مهریه ی آن معلوم باشد به متعه خود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نیز اگر زن مهریه ی خود را با رضایت ببخشد، حکم آن مانند مهریه ی زنانی است که ازدواج دائم کرده اند و مهریه ی خود را با رضایت کامل بخشیده اند که خداوند در موردشان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زمان رسول خدا صلی الله علیه و آله نحله و هبه می کردند و برای کسی که چیزی را در راه خدا داده است، بازگشت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گرفتن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بازگشت به چیزی که در راه خدا داده نشده، چه هبه باشد و چه نحله، چه تحویل داده شده باشد و چه نباشد،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زن و شوهر نمی توانند آن چیزی را که به یکدیگر هبه کرده اند، چه تحویل شده باشد و چه نباشد، طلب کنند زیرا خداوند </w:t>
      </w:r>
    </w:p>
    <w:p>
      <w:pPr>
        <w:pStyle w:val="BookText"/>
        <w:rPr/>
      </w:pPr>
      <w:r>
        <w:rPr>
          <w:rFonts w:ascii="Amiri" w:hAnsi="Amiri" w:eastAsia="Amiri" w:cs="Amiri"/>
          <w:color w:val="111111"/>
          <w:sz w:val="28"/>
          <w:sz w:val="28"/>
          <w:szCs w:val="28"/>
          <w:rtl w:val="true"/>
          <w:lang w:bidi="ar-SA"/>
        </w:rPr>
        <w:t>تَهَبُ لِزَوْجِهَا حِیزَا أَوْ لَمْ یُحَازَا لِأَنَّ اَللَّهَ تَعَالَی یَقُولُ وَ لا یَحِلُّ لَکُمْ أَنْ تَأْخُذُوا مِمّا آتَیْتُمُوهُنَّ شَیْئاً وَ قَالَ فَإِنْ طِبْنَ لَکُمْ عَنْ شَیْءٍ مِنْهُ نَفْساً فَکُلُوهُ هَنِیئاً مَرِیئاً﴾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صلی الله علیه و آله عَنْ أَبِیهِ عَنْ جَدِّهِ عَنْ عَلِیٍّ عَلَیْهِ السَّلاَمُ فِی قَوْلِهِ عَزَّوَجَلَّ وَ آتُوا اَلنِّساءَ صَدُقاتِهِنَّ نِحْلَهً یَقُولُ عَزَّوَجَلَّ أَعْطُوهُنَّ اَلصَّدَاقَ اَلَّذِی اِسْتَحْلَلْتُمْ بِهِ فُرُوجَهُنَّ فَمَنْ ظَلَمَ اَلْمَرْأَهَ صَدَاقَهَا اَلَّذِی اِسْتَحَلَّ بِهِ فَرْجَهَا فَقَدِ اِسْتَبَاحَ فَرْجَهَا 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عِلَّةُ الْمَهْرِ وَ وُجُوبِهِ عَلَی الرِّجَالِ وَ لَا یَجِبُ عَلَی النِّسَاءِ أَنْ یُعْطِینَ أَزْوَاجَهُنَّ لِأَنَّ عَلَی الرَّجُلِ مَئُونَةَ الْمَرْأَةِ لِأَنَّ الْمَرْأَةَ بَائِعَةٌ نَفْسَهَا وَ الرَّجُلَ مُشْتَرٍ وَ لَا یَكُونُ الْبَیْعُ إِلَّا بِثَمَنٍ وَ لَا الشِّرَاءُ بِغَیْرِ إِعْطَاءِ الثَّمَنِ مَعَ أَنَّ النِّسَاءَ مَحْظُورَاتٌ عَنِ التَّعَامُلِ وَ اَلْمَتْجَرِ مَعَ عِلَلٍ كَثِیرَةٍ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صَارَ اَلصَّدَاقُ عَلَی اَلرَّجُلِ دُونَ اَلْمَرْأَهِ وَ إِنْ کَانَ فِعْلُهُمَا وَاحِداً فَإِنَّ اَلرَّجُلَ إِذَا قَضَی حَاجَتَهُ مِنْهَا قَامَ عَنْهَا وَ لَمْ یَنْتَظِرْ فَرَاغَهَا فَصَارَ اَلصَّدَاقُ عَلَیْهِ دُونَهَا لِذَلِکَ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رَجُلٌ إِلَی أَمِیرِ اَلْمُؤْمِنِینَ عَلَیْهِ السَّلاَمُ فَقَالَ یَا أَمِیرَ اَلْمُؤْمِنِینَ علیه السلام لِی وَجَعٌ فِی بَطْنِی فَقَالَ لَهُ أَمِیرُ اَلْمُؤْمِنِینَ عَلَیْهِ السَّلاَمُ لَکَ زَوْجَهٌ قَالَ نَعَمْ قَالَ اِسْتَوْهِبْ مِنْهَا طَیِّبَهً بِهِ نَفْسُهَا مِنْ مَالِهَا ثُمَّ اِشْتَرِ بِهِ عَسَلاً ثُمَّ اُسْکُبْ عَلَیْهِ مِنْ مَاءِ اَلسَّمَاءِ ثُمَّ اِشْرَبْهُ فَإِنِّی أَسْمَعُ اَللَّهَ یَقُولُ فِی کِتَابِهِ وَ نَزَّلْنا مِنَ اَلسَّماءِ ماءً مُبارَکاً وَ قَالَ یَخْرُجُ مِنْ بُطُونِها شَرابٌ مُخْتَلِفٌ أَلْوانُهُ فِیهِ شِفاءٌ لِلنَّاسِ وَ قَالَ تَعَالَی فَإِنْ طِبْنَ لَکُمْ عَنْ شَیْءٍ مِنْهُ نَفْساً فَکُلُوهُ هَنِیئاً مَرِیئاً شُفِیتَ إِنْ شَاءَ اَللَّهُ قَالَ فَفَعَلَ ذَلِکَ فَشُفِیَ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یَعْجِزُ أَحَدُکُمْ إِذَا مَرِضَ أَنْ یَسْأَلَ اِمْرَأَتَهُ فَتَهَبَ لَهُ مِنْ مَهْرِهَا دِرْهَماً فَیَشْتَرِیَ بِهِ عَسَلاً فَیَشْرَبَهُ بِمَاءِ اَلسَّمَاءِ فَإِنَّ اَللَّهَ عَزَّوَجَلَّ یَقُولُ فِی اَلْمَهْرِ فَإِنْ طِبْنَ لَکُمْ عَنْ شَیْءٍ مِنْهُ نَفْساً فَکُلُوهُ هَنِیئاً مَرِیئاً وَ یَقُولُ فِی اَلْعَسَلِ فِیهِ شِفاءٌ لِلنَّاسِ وَ یَقُولُ فِی مَاءِ اَلسَّمَاءِ وَ نَزَّلْنا مِنَ اَلسَّماءِ ماءً مُبارَکاً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يَحِلُّ لَكُمْ أَنْ تَأْخُذُوا مِمَّا آتَيْتُمُوهُنَّ شَيْئاً</w:t>
      </w:r>
      <w:r>
        <w:rPr>
          <w:rFonts w:ascii="IRNazanin" w:hAnsi="IRNazanin" w:eastAsia="IRNazanin"/>
          <w:color w:val="111111"/>
          <w:sz w:val="28"/>
          <w:sz w:val="28"/>
          <w:szCs w:val="28"/>
          <w:rtl w:val="true"/>
          <w:lang w:bidi="fa-IR"/>
        </w:rPr>
        <w:t>،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پدران خود نقل می کند که امام علی علیه السلام که در تفسیر آيه ى </w:t>
      </w:r>
      <w:r>
        <w:rPr>
          <w:rFonts w:ascii="Amiri" w:hAnsi="Amiri" w:eastAsia="Amiri" w:cs="Amiri"/>
          <w:color w:val="111111"/>
          <w:sz w:val="28"/>
          <w:sz w:val="28"/>
          <w:szCs w:val="28"/>
          <w:rtl w:val="true"/>
          <w:lang w:bidi="ar-SA"/>
        </w:rPr>
        <w:t>وَ آتُوا اَلنِّساءَ صَدُقاتِهِنَّ نِحْلَهً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مهریه ای را که به واسطه ی آن آمیزش با زنان را حلال کرده اید، به آن ها پرداخت کنید، هرکس در مورد مهریّه به زنان ستم کند، مثل این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آمیزش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مهر بر مردان و عدم وجوب آن بر زنان از این جهت است که هزینه ی زندگی زن، بر گردن مردان است، و نیز به جهت این است که زن در حقیقت خود را به مرد می فروشد و مرد خریدار آن است، و خرید و فروش بدون ثمن ممکن نمی باشد، علاوه بر این که زنان به دلایل گوناگون از معاملات و داد و ستد ممنوع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که مهر بر عهده ی مرد است نه زن با این که فعل هر دو یکی می باشد آن است که؛ مرد وقتی نیازش از زن برطرف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شده و منتظر برطرف شدن حاجت زن نمی گردد از این رو مهر بر عهده ی او است نه بر ذمّه ی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در شکم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همسر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همسرت درخواست بخشش مقداری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بنما که او از بخشش آن راضی باشد؛ سپس با آن عسل بخر و از آب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بریز و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پر برکت فرود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شکم آن ها، نوشیدنی با رنگ های مختلف خارج می شود که در آن، شفا برای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ascii="IRNazanin" w:hAnsi="IRNazanin" w:eastAsia="IRNazanin"/>
          <w:color w:val="111111"/>
          <w:sz w:val="28"/>
          <w:sz w:val="28"/>
          <w:szCs w:val="28"/>
          <w:rtl w:val="true"/>
          <w:lang w:bidi="fa-IR"/>
        </w:rPr>
        <w:t xml:space="preserve"> إن شاء الله حتماً شفاخواهی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شفا یافت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فردی از شما که بیمار شده نمی تواند از زنش بخواهد که به اندازه ی یک در هم از مَهرش را به وی ببخشد و با آن مقداری عسل بخرد و آن را با آب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مخلوط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 که خداوند درباره ی مَهر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ascii="IRNazanin" w:hAnsi="IRNazanin" w:eastAsia="IRNazanin"/>
          <w:color w:val="111111"/>
          <w:sz w:val="28"/>
          <w:sz w:val="28"/>
          <w:szCs w:val="28"/>
          <w:rtl w:val="true"/>
          <w:lang w:bidi="fa-IR"/>
        </w:rPr>
        <w:t xml:space="preserve"> و درباره ی عسل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شفا برای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آب آسمان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پر برکت فرود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67" w:name="pg15959_170992"/>
    </w:p>
    <w:p>
      <w:pPr>
        <w:pStyle w:val="BookText"/>
        <w:rPr/>
      </w:pPr>
      <w:bookmarkEnd w:id="67"/>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الْقُطْبُ الرَّاوَنْدِيُّ فِي دَعَوَاتِهِ،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إِلَيْهِ رَجُلٌ الدَّاءَ الْعُضَالَ فَقَالَ اسْتَوْهِبْ دِرْهَماً امْرَأَتَكَ مِنْ صَدَاقِهَا وَ اشْتَرِ بِهِ عَسَلًا وَ امْزُجْهُ بِمَاءِ الْمُزْنِ وَ اكْتُبْ بِهِ الْقُرْآنَ وَ اشْرَبْهُ فَفَعَلَ فَأَذْهَبَ اللَّهُ عَنْهُ ذَلِكَ فَأَخْبَرَ ابَا عَبْدِ اللَّهِ علیه السلام بِذَلِكَ فَتَلَا فَإِنْ طِبْنَ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نُنَزِّلُ مِنَ الْقُرْآنِ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تُؤْتُوا السُّفَهاءَ أَمْوالَكُمُ الَّتِي جَعَلَ اللهُ لَكُمْ قِياماً وَ ارْزُقُوهُمْ فِيها وَ اكْسُوهُمْ وَ قُولُوا لَهُمْ قَوْلاً مَعْرُوفاً</w:t>
      </w:r>
    </w:p>
    <w:p>
      <w:pPr>
        <w:pStyle w:val="BookText"/>
        <w:rPr/>
      </w:pP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68" w:name="__RefHeading___Toc16360571_2142443653"/>
      <w:bookmarkStart w:id="69" w:name="_Toc27"/>
      <w:bookmarkEnd w:id="68"/>
      <w:r>
        <w:rPr>
          <w:rtl w:val="true"/>
        </w:rPr>
        <w:t xml:space="preserve">باب </w:t>
      </w:r>
      <w:r>
        <w:rPr/>
        <w:t>1</w:t>
      </w:r>
      <w:r>
        <w:rPr>
          <w:rtl w:val="true"/>
        </w:rPr>
        <w:t xml:space="preserve">: </w:t>
      </w:r>
      <w:r>
        <w:rPr>
          <w:rtl w:val="true"/>
        </w:rPr>
        <w:t>وَ لا تُؤْتُوا السُّفَهاءَ أَمْوالَكُمُ الَّتِي جَعَلَ اللهُ لَكُمْ قِياماً وَ ارْزُقُوهُمْ فِيها وَ اكْسُوهُمْ</w:t>
      </w:r>
      <w:bookmarkEnd w:id="69"/>
    </w:p>
    <w:p>
      <w:pPr>
        <w:pStyle w:val="Heading4"/>
        <w:numPr>
          <w:ilvl w:val="3"/>
          <w:numId w:val="1"/>
        </w:numPr>
        <w:rPr/>
      </w:pPr>
      <w:bookmarkStart w:id="70" w:name="__RefHeading___Toc16360573_2142443653"/>
      <w:bookmarkStart w:id="71" w:name="_Toc28"/>
      <w:bookmarkEnd w:id="70"/>
      <w:r>
        <w:rPr>
          <w:rtl w:val="true"/>
        </w:rPr>
        <w:t>اشاره</w:t>
      </w:r>
      <w:bookmarkEnd w:id="7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فِی قَوْلِ اللَّهِ تَعَالَی وَ لا تُؤْتُوا السُّفَهاءَ أَمْوالَكُمُ قَالَ مَنْ لَا تَثِقُ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أَبِی حَمْزَةَ عَنْ أَبِی عَبْدِ اللَّهِ علیه السلام قَالَ سَأَلْتُهُ عَنْ قَوْلِ اللَّهِ وَ لا تُؤْتُوا السُّفَهاءَ أَمْوالَکُمُ قَالَ هُمُ الْیَتَامَی لَا تُعْطُوهُمْ أَمْوَالَهُمْ حَتَّی تَعْرِفُوا مِنْهُمُ الرُّشْدَ قُلْتُ فَکَیْفَ یَکُونُ أَمْوَالُهُمْ أَمْوَالَنَا قَالَ إِذَا کُنْتَ أَنْتَ الْوَارِثَ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فِی خَبَرٍ آخَرَ سُئِلَ أَبُو جَعْفَرَ علیه السلام عَنْ قَوْلِ اللَّهِ عَزَّوَجَلَّ وَ لا تُؤْتُوا السُّفَهاءَ أَمْوالَکُمُ قَالَ لَا تُؤْتُوهَا شَارِبَ الْخَمْرِ وَ لَا النِّسَاءَ ثُمَّ قَالَ وَ أَیُّ سَفِیهٍ أَسْفَهُ مِنْ شَارِبِ الْخَمْرِ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هَذِهِ الْآيَةِ وَ لا تُؤْتُوا السُّفَهاءَ أَمْوالَكُمُ قَالَ كُلُّ مِنْ يَشْرَبُ الْمُسْكِرَ فَهُوَ سَفِيهٌ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اَلسَّفِیهَ شَارِبُ اَلْخَمْرِ وَ مَنْ جَرَی مَجْرَاهُ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شَارِبُ اَلْخَمْرِ لاَ تُصَدِّقُوهُ إِذَا حَدَّثَ وَ لاَ تُزَوِّجُوهُ إِذَا خَطَبَ وَ لاَ تَعُودُوهُ إِذَا مَرِضَ وَ لاَ تَحْضُرُوهُ إِذَا مَاتَ وَ لاَ تَأْتَمِنُوهُ عَلَی أَمَانَهٍ فَمَنِ اِئْتَمَنَهُ عَلَی أَمَانَهٍ فَاسْتَهْلَکُوهَا فَلَیْسَ لَهُ</w:t>
      </w:r>
      <w:bookmarkStart w:id="72" w:name="pg15959_170993"/>
    </w:p>
    <w:p>
      <w:pPr>
        <w:pStyle w:val="BookText"/>
        <w:rPr/>
      </w:pPr>
      <w:bookmarkEnd w:id="72"/>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در کتاب دعوات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فردی که از شدّت درد زمین گیر شده بود نزد امام صادق علیه السلام شکوه و گلایه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ی تهیه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دردم را ندارم؟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همسرت بخواه که به اندازه ی یک درهم از مَهرش را به تو ببخشد و با آن مقداری عسل بخر و آن را با آب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 مخلوط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آیات قرآن را بنویس و آن را بنوش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فرد چنین کرد و خداوند به این سبب، درد را از جان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فرمایشش این آیات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شکم آن ها، نوشیدنی با رنگ های مختلف خارج می شود که در آن، شفا برای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پر برکت فرود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که خداوند وسیله ی قوام زندگی شما قرار داده، به دست سفیهان نسپارید؛ و از منافع آن، به آن ها روزی دهید؛ و لباس بر آنان بپوشانید و با آن ها سخن شایسته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p>
    <w:p>
      <w:pPr>
        <w:pStyle w:val="Heading4"/>
        <w:numPr>
          <w:ilvl w:val="3"/>
          <w:numId w:val="1"/>
        </w:numPr>
        <w:rPr/>
      </w:pPr>
      <w:bookmarkStart w:id="73" w:name="__RefHeading___Toc16360575_2142443653"/>
      <w:bookmarkStart w:id="74" w:name="_Toc29"/>
      <w:bookmarkEnd w:id="73"/>
      <w:r>
        <w:rPr>
          <w:rtl w:val="true"/>
        </w:rPr>
        <w:t xml:space="preserve">بخش </w:t>
      </w:r>
      <w:r>
        <w:rPr/>
        <w:t>1</w:t>
      </w:r>
      <w:r>
        <w:rPr>
          <w:rtl w:val="true"/>
        </w:rPr>
        <w:t xml:space="preserve">: </w:t>
      </w:r>
      <w:r>
        <w:rPr>
          <w:rtl w:val="true"/>
        </w:rPr>
        <w:t>اموالتان را، که خداوند وسیله قوام زندگی شما قرار داده، به دست سفیهان نسپارید؛ و از منافع آن، به آن ها روزی دهید؛ و لباس بر آنان بپوشانید</w:t>
      </w:r>
      <w:r>
        <w:rPr>
          <w:rtl w:val="true"/>
        </w:rPr>
        <w:t>.</w:t>
      </w:r>
      <w:bookmarkEnd w:id="7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تُؤْتُوا السُّفَهاءَ اَمْوالَكُمُ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کسی است که به او اعتماد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تُؤْتُوا السُّفَهاءَ اَمْوالَكُمُ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یتیم ها هستند؛ تا زمانی که به سنّ رشد و بلوغ نرسیدند، اموالشان را به آن ها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اموال آن ها اموال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تو وارث آنان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تُؤْتُوا السُّفَهاءَ اَمْوالَكُمُ</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خوران و زنان ندهید و کدامین سفیه از شرابخوار سفیه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این آیه در مورد این آیه پرسیدم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تُؤْتُوا السُّفَهاءَ اَمْوالَكُمُ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شراب بنوشد، 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سفیه و نادان در این آیه، شرابخوار و هرکسی است که عقلش زایل شده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 اگر سخن گفت، باور نکنید و اگر خواستگاری کرد به او زن ندهید و اگر مریض شد به عیادتش نروید و اگر مُرد، در مجلس او حاضر نشوید و امانتی به دست او نسپارید و اگر کسی به او اطمینان کند و امانتی به دست او بسپارد، آن امانت را نابود ساخته است </w:t>
      </w:r>
    </w:p>
    <w:p>
      <w:pPr>
        <w:pStyle w:val="BookText"/>
        <w:rPr/>
      </w:pPr>
      <w:r>
        <w:rPr>
          <w:rFonts w:ascii="Amiri" w:hAnsi="Amiri" w:eastAsia="Amiri" w:cs="Amiri"/>
          <w:color w:val="111111"/>
          <w:sz w:val="28"/>
          <w:sz w:val="28"/>
          <w:szCs w:val="28"/>
          <w:rtl w:val="true"/>
          <w:lang w:bidi="ar-SA"/>
        </w:rPr>
        <w:t>عَلَی اَللَّهِ أَنْ یُخْلِفَ عَلَیْهِ وَ لاَ أَنْ یَأْجُرَهُ عَلَیْهَا لِأَنَّ اَللَّهَ تَعَالَی یَقُولُ وَ لا تُؤْتُوا اَلسُّفَهاءَ أَمْوالَکُمُ وَ أَیُّ سَفِیهٍ أَسْفَهُ مِنْ شَارِبِ اَلْخَمْرِ﴾</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بْنِ بَشِیرٍ عَنْ أَبِی عَبْدِ اَللَّهِ عَلَیْهِ اَلسَّلاَمُ إِنِّی أَرَدْتُ أَنْ أَسْتَبْضِعَ بِضَاعَهً إِلَی اَلْیَمَنِ فَأَتَیْتُ أَبَا جَعْفَرٍ عَلَیْهِ اَلسَّلاَمُ فَقُلْتُ لَهُ إِنِّی أُرِیدُ أَنْ أَسْتَبْضِعَ فُلاَناً فَقَالَ لِی أَمَا عَلِمْتَ أَنَّهُ یَشْرَبُ اَلْخَمْرَ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بَلَغَنِی مِنَ اَلْمُؤْمِنِینَ أَنَّهُمْ یَقُولُونَ ذَلِکَ فَقَالَ لِی صَدِّقْهُمْ فَإِنَّ اَللَّهَ عَزَّوَجَلَّ یَقُولُ یُؤْمِنُ بِاللّهِ وَ یُؤْمِنُ لِلْمُؤْمِنِینَ ثُمَّ قَالَ إِنَّكَ إِنِ اسْتَبْضَعْتَهُ فَهَلَكَتْ أَوْ ضَاعَتْ فَلَيْسَ لَكَ عَلَي اللَّهِ عَزَّوَجَلَّ أَنْ يَأْجُرَكَ وَ لَا يُخْلِفَ عَلَيْكَ فَاسْتَبْضَعْتُهُ فَضَيَّعَهَا فَدَعَوْتُ اللَّهَ عَزَّوَجَلَّ أَنْ يَأْجُرَنِي فَقَالَ يَا بُنَيَّ مَهْ لَيْسَ لَكَ عَلَي اللَّهِ أَنْ يَأْجُرَكَ وَ لَا يُخْلِفَ عَلَيْكَ قَالَ قُلْتُ لَهُ وَ لِمَ فَقَالَ لِي إِنَّ اللَّهَ عَزَّوَجَلَّ يَقُولُ وَ لا تُؤْتُوا السُّفَهاءَ أَمْوالَكُمُ الَّتِي جَعَلَ اللَّهُ لَكُمْ قِياماً فَهَلْ تَعْرِفُ سَفِيهاً أَسْفَهَ مِنْ شَارِبِ الْخَمْرِ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أَوَّلُ مَا مَلَکْتُهُ لَدِینَارَانِ عَلَی عَهْدِ أَبِی وَ کَانَ رَجُلٌ یَشْتَرِی اَلْأَرْدِیَهَ فَأَرَدْتُ أَنْ أُبْضِعَهُ فَقَالَ أَبِی لاَ تُبْضِعْهُ قَالَ فَدَفَعْتُ إِلَیْهِ سِرّاً مِنْ أَبِی فَخَرَجَ وَ لَمَّا رَجَعَ بَعَثْتُ إِلَیْهِ رَسُولًا فَقَالَ لَهُ مَا دَفَعَ إِلَیَّ شَیْئاً قَالَ فَظَنَنْتُ أَنَّهُ إِنَّمَا سَتَرَ ذَلِکَ مِنْ أَبِی فَذَهَبْتُ إِلَیْهِ بِنَفْسِی وَ قُلْتُ اَلدِّینَارَانِ قَالَ مَا دَفَعْتَ إِلَیَّ شَیْئاً فَأَتَیْتُ أَبِی فَلَمَّا رَآنِی رَفَعَ إِلَیَّ رَأْسَهُ ثُمَّ قَالَ مُتَبَسِّماً یَا بُنَیَّ أَلَمْ أَقُلْ لَکَ أَنْ لاَ تَدْفَعْ إِلَیْهِ إِنَّهُ مَنِ اِئْتَمَنَ شَارِبَ اَلْخَمْرِ فَلَیْسَ لَهُ عَلَی اَللَّهِ ضَمَانٌ إِنَّ اَللَّهَ یَقُولُ وَ لا تُؤْتُوا اَلسُّفَهاءَ أَمْوالَکُمُ اَلَّتِی جَعَلَ اَللّهُ لَکُمْ فَأَیُّ سَفِیهٍ أَسْفَهُ مِنْ شَارِبِ اَلْخَمْرِ فَلَیْسَ إِنْ أشهدکم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تُقْبَلْ شَهَادَتُهُ وَ إِنْ شَفَعَ لَمْ یُشَفَّعْ وَ إِنْ خَطَبَ لَمْ یُزَوَّجْ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خَلَّادِ أَبي عَلِيًّ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یَا جَعْفَرُ علیه السلام اَلرَّجُلُ یَکُونُ لَهُ مَالٌ فَیُضَیِّعُهُ فَیَذْهَبُ قَالَ اِحْتَفِظْ بِمَالِکَ فَإِنَّهُ قِوَامُ دِینِکَ ثُمَّ قَرَأَ وَ لا تُؤْتُوا اَلسُّفَهاءَ أَمْوالَکُمُ اَلَّتِی جَعَلَ اَللّهُ لَکُمْ قِیاماً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حقّی بر خدا ندارد که آن چه را که از دست داده بود، به او بازگرداند و یا مزد آن را به او بدهد، چرا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تُؤْتُوا السُّفَهاءَ اَمْوالَكُمُ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كدام نادان، احمق تر از شراب خوار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بشیر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داشتم کالایی را برای تجارت به یمن بفرستم، نزد امام باقر علیه السلام رفتم و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خواهم فردی را برای تجارت به یمن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 که آن مرد شراب خوار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مؤمنان درباره ی او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راست می گویند، چرا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تصدیق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برای تجارت بفرستی و او آن مال را ضایع و نابود کند، بر خداوند حقّی نداری که آن را برایت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توصیّه 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تجارت فرستادم و او مالم را تباه ساخت و از خداوند خواستم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دست از این کار دعا برای بازگشت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تو بر خداوند حقّی نداری که برایت جبران نماید و یا آن مال را به تو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تُؤْتُوا السُّفَهاءَ اَمْوالَكُمُ لاَ تُؤْتُوا السُّفَهَاءَ أَمْوَالَكُمُ الَّتِى جَعَلَ اللّهُ لَكُمْ قِيَاماً</w:t>
      </w:r>
      <w:r>
        <w:rPr>
          <w:rFonts w:ascii="IRNazanin" w:hAnsi="IRNazanin" w:eastAsia="IRNazanin"/>
          <w:color w:val="111111"/>
          <w:sz w:val="28"/>
          <w:sz w:val="28"/>
          <w:szCs w:val="28"/>
          <w:rtl w:val="true"/>
          <w:lang w:bidi="fa-IR"/>
        </w:rPr>
        <w:t>، آيا كسی نادان تر از شراب خوار می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زمان پدرم به تملّک من درآمد دو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پارچه می خرید، خواستم که با او تجارت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پنهان از پدرم به او دادم، پس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برگشت کسی را نزد او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او چنین گفته برای آن که از پدرم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دینار 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به من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رفتم، وقتی مرا دید سرش را بلند کرد و با خنده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مگر به تو نگفتم که چیزی به او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شراب خوار است و کسی که به او امانت دهد نزد خدا ضمانتی برای او نیست،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تُؤْتُوا السُّفَهَاءَ أَمْوَالَكُمُ الَّتِى جَعَلَ اللّهُ لَكُمْ</w:t>
      </w:r>
      <w:r>
        <w:rPr>
          <w:rFonts w:ascii="IRNazanin" w:hAnsi="IRNazanin" w:eastAsia="IRNazanin"/>
          <w:color w:val="111111"/>
          <w:sz w:val="28"/>
          <w:sz w:val="28"/>
          <w:szCs w:val="28"/>
          <w:rtl w:val="true"/>
          <w:lang w:bidi="fa-IR"/>
        </w:rPr>
        <w:t>؛ كدام سفیهی کم خردتر از شراب خوار است؟ آیا نه این است اگر نزد شما گواهی داد، شهادتش و اگر شفیع شد شفاعتش قبول نیست، و اگر خواستگاری کرد به او زن داده نمی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مالی دارد آیا حق دارد آن را ضایع کند و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مالت را نگاه دار که قوام دین تو به آن است؛ سپس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تُؤْتُوا السُّفَهَاءَ أَمْوَالَكُمُ الَّتِى جَعَلَ اللّهُ لَكُمْ قِيَاماً</w:t>
      </w:r>
      <w:r>
        <w:rPr>
          <w:rFonts w:eastAsia="Times New Roman" w:cs="Times New Roman" w:ascii="Times New Roman" w:hAnsi="Times New Roman"/>
          <w:color w:val="111111"/>
          <w:sz w:val="28"/>
          <w:szCs w:val="28"/>
          <w:rtl w:val="true"/>
          <w:lang w:val="en-US" w:bidi="en-US"/>
        </w:rPr>
        <w:t xml:space="preserve">». </w:t>
      </w:r>
      <w:bookmarkStart w:id="75" w:name="pg15959_170996"/>
    </w:p>
    <w:p>
      <w:pPr>
        <w:pStyle w:val="BookText"/>
        <w:rPr/>
      </w:pPr>
      <w:bookmarkEnd w:id="75"/>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الْمَرْأَهُ لاَ یُوصَی إِلَیْهَا لِأَنَّ اَللَّهَ عَزَّوَجَلَّ یَقُولُ وَ لا تُؤْتُوا اَلسُّفَهاءَ أَمْوالَکُمُ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فَالسُّفَّهَاءُ اَلنِّسَاءُ وَ اَلْوَلَدُ إِذَا عَلِمَ اَلرَّجُلُ أَنَّ اِمْرَأَتَهُ سَفِیهَهٌ مُفْسِدَهٌ وَ وَلَدَهُ سَفِیهٌ مُفْسِدٌ لَمْ یَنْبَغِ لَهُ أَنْ یُسَلِّطَ وَاحِداً مِنْهُمَا عَلَی مَالِهِ اَلَّذِی جَعَلَ اَللَّهُ لَهُ قِیَاماً یَقُولُ لَهُ مَعَاشاً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Heading3"/>
        <w:numPr>
          <w:ilvl w:val="2"/>
          <w:numId w:val="1"/>
        </w:numPr>
        <w:rPr/>
      </w:pPr>
      <w:bookmarkStart w:id="76" w:name="__RefHeading___Toc16360577_2142443653"/>
      <w:bookmarkStart w:id="77" w:name="_Toc30"/>
      <w:bookmarkEnd w:id="76"/>
      <w:r>
        <w:rPr>
          <w:rtl w:val="true"/>
        </w:rPr>
        <w:t xml:space="preserve">باب </w:t>
      </w:r>
      <w:r>
        <w:rPr/>
        <w:t>2</w:t>
      </w:r>
      <w:r>
        <w:rPr>
          <w:rtl w:val="true"/>
        </w:rPr>
        <w:t xml:space="preserve">: </w:t>
      </w:r>
      <w:r>
        <w:rPr>
          <w:rtl w:val="true"/>
        </w:rPr>
        <w:t>أَمْوالَكُمُ</w:t>
      </w:r>
      <w:bookmarkEnd w:id="7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الصَّادِق علیه السلام عَنْ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أَمْوَالُهُمْ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أنْتَ الْوَارِثَ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Heading3"/>
        <w:numPr>
          <w:ilvl w:val="2"/>
          <w:numId w:val="1"/>
        </w:numPr>
        <w:rPr/>
      </w:pPr>
      <w:bookmarkStart w:id="78" w:name="__RefHeading___Toc16360579_2142443653"/>
      <w:bookmarkStart w:id="79" w:name="_Toc31"/>
      <w:bookmarkEnd w:id="78"/>
      <w:r>
        <w:rPr>
          <w:rtl w:val="true"/>
        </w:rPr>
        <w:t xml:space="preserve">باب </w:t>
      </w:r>
      <w:r>
        <w:rPr/>
        <w:t>3</w:t>
      </w:r>
      <w:r>
        <w:rPr>
          <w:rtl w:val="true"/>
        </w:rPr>
        <w:t xml:space="preserve">: </w:t>
      </w:r>
      <w:r>
        <w:rPr>
          <w:rtl w:val="true"/>
        </w:rPr>
        <w:t>الَّتِي جَعَلَ اللّهُ لَكُمْ قِيَاماً</w:t>
      </w:r>
      <w:bookmarkEnd w:id="7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قَالَ قَالَ أَبُو جَعْفَرٍ عليه السلام إِذَا حَدَّثْتُكُمْ بِشَيْءٍ فَاسْأَلُونِي مِنْ كِتَابِ اللَّهِ ثُمَّ قَالَ فِي حَدِيثِهِ إِنَّ اللَّهَ نَهَى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صلی الله علیه و آله وَ أَیْنَ هَذَا مِنْ کِتَابِ اَللَّهِ قَالَ إِنَّ اَللَّهَ عَزَّوَجَلَّ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Heading3"/>
        <w:numPr>
          <w:ilvl w:val="2"/>
          <w:numId w:val="1"/>
        </w:numPr>
        <w:rPr/>
      </w:pPr>
      <w:bookmarkStart w:id="80" w:name="__RefHeading___Toc16360581_2142443653"/>
      <w:bookmarkStart w:id="81" w:name="_Toc32"/>
      <w:bookmarkEnd w:id="80"/>
      <w:r>
        <w:rPr>
          <w:rtl w:val="true"/>
        </w:rPr>
        <w:t xml:space="preserve">باب </w:t>
      </w:r>
      <w:r>
        <w:rPr/>
        <w:t>4</w:t>
      </w:r>
      <w:r>
        <w:rPr>
          <w:rtl w:val="true"/>
        </w:rPr>
        <w:t xml:space="preserve">: </w:t>
      </w:r>
      <w:r>
        <w:rPr>
          <w:rtl w:val="true"/>
        </w:rPr>
        <w:t>وَ قُولُوا لَهُمْ قَوْلاً مَعْرُوفاً</w:t>
      </w:r>
      <w:bookmarkEnd w:id="8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قُولُوا لَهُمْ قَوْلاً مَعْرُوفاً اَلْمَعْرُوفُ اَلْعُدَّهُ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فَإِذَا دَفَعْتُمْ إِلَيْهِمْ أَمْوَالَهُمْ فَأَشْهِدُوا عَلَيْهِمْ وَ كَفَى بِاللَّهِ حَسِيبًا</w:t>
      </w:r>
    </w:p>
    <w:p>
      <w:pPr>
        <w:pStyle w:val="BookText"/>
        <w:rPr/>
      </w:pP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82" w:name="__RefHeading___Toc16360583_2142443653"/>
      <w:bookmarkStart w:id="83" w:name="_Toc33"/>
      <w:bookmarkEnd w:id="82"/>
      <w:r>
        <w:rPr>
          <w:rtl w:val="true"/>
        </w:rPr>
        <w:t xml:space="preserve">باب </w:t>
      </w:r>
      <w:r>
        <w:rPr/>
        <w:t>1</w:t>
      </w:r>
      <w:r>
        <w:rPr>
          <w:rtl w:val="true"/>
        </w:rPr>
        <w:t xml:space="preserve">: </w:t>
      </w:r>
      <w:r>
        <w:rPr>
          <w:rtl w:val="true"/>
        </w:rPr>
        <w:t>وَ ابْتَلُوا الْيَتَامَى حَتَّى إِذَا بَلَغُوا النِّكَاحَ فَإِنْ آنَسْتُمْ مِنْهُمْ رُشْدًا فَادْفَعُوا إِلَيْهِمْ أَمْوَالَهُمْ</w:t>
      </w:r>
      <w:bookmarkEnd w:id="8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16360585_2142443653"/>
      <w:bookmarkStart w:id="85" w:name="_Toc34"/>
      <w:bookmarkEnd w:id="84"/>
      <w:r>
        <w:rPr>
          <w:rtl w:val="true"/>
        </w:rPr>
        <w:t>اشاره</w:t>
      </w:r>
      <w:bookmarkStart w:id="86" w:name="pg15959_170997"/>
      <w:bookmarkEnd w:id="85"/>
    </w:p>
    <w:p>
      <w:pPr>
        <w:pStyle w:val="BookText"/>
        <w:rPr/>
      </w:pPr>
      <w:bookmarkEnd w:id="86"/>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زن به عنوان وصیّ انتخاب نمی شود، زیرا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تُؤْتُوا السُّفَهاءَ اَمْوالَكُمُ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السُّفَهَاءُ؛ زنان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بداند که زن و فرزندش، نادان و فاسدند، شایسته نیست هیچ یک از آن دو را بر مالی که خداوند، وسیله ی قوام زندگی قرار داده و آن را وسیله ی معاش و کسب روزی خود می خواند، مسلّط گرداند</w:t>
      </w:r>
      <w:r>
        <w:rPr>
          <w:rFonts w:eastAsia="IRNazanin" w:cs="IRNazanin"/>
          <w:color w:val="111111"/>
          <w:sz w:val="28"/>
          <w:szCs w:val="28"/>
          <w:rtl w:val="true"/>
          <w:lang w:bidi="fa-IR"/>
        </w:rPr>
        <w:t>.</w:t>
      </w:r>
    </w:p>
    <w:p>
      <w:pPr>
        <w:pStyle w:val="Heading4"/>
        <w:numPr>
          <w:ilvl w:val="3"/>
          <w:numId w:val="1"/>
        </w:numPr>
        <w:rPr/>
      </w:pPr>
      <w:bookmarkStart w:id="87" w:name="__RefHeading___Toc16360587_2142443653"/>
      <w:bookmarkStart w:id="88" w:name="_Toc35"/>
      <w:bookmarkEnd w:id="87"/>
      <w:r>
        <w:rPr>
          <w:rtl w:val="true"/>
        </w:rPr>
        <w:t xml:space="preserve">بخش </w:t>
      </w:r>
      <w:r>
        <w:rPr/>
        <w:t>2</w:t>
      </w:r>
      <w:r>
        <w:rPr>
          <w:rtl w:val="true"/>
        </w:rPr>
        <w:t xml:space="preserve">: </w:t>
      </w:r>
      <w:r>
        <w:rPr>
          <w:rtl w:val="true"/>
        </w:rPr>
        <w:t>اموالتان</w:t>
      </w:r>
      <w:bookmarkEnd w:id="8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و در چه حالتی اموال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نامیده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شما وارث او باشید</w:t>
      </w:r>
      <w:r>
        <w:rPr>
          <w:rFonts w:eastAsia="IRNazanin" w:cs="IRNazanin"/>
          <w:color w:val="111111"/>
          <w:sz w:val="28"/>
          <w:szCs w:val="28"/>
          <w:rtl w:val="true"/>
          <w:lang w:bidi="fa-IR"/>
        </w:rPr>
        <w:t>».</w:t>
      </w:r>
    </w:p>
    <w:p>
      <w:pPr>
        <w:pStyle w:val="Heading4"/>
        <w:numPr>
          <w:ilvl w:val="3"/>
          <w:numId w:val="1"/>
        </w:numPr>
        <w:rPr/>
      </w:pPr>
      <w:bookmarkStart w:id="89" w:name="__RefHeading___Toc16360589_2142443653"/>
      <w:bookmarkStart w:id="90" w:name="_Toc36"/>
      <w:bookmarkEnd w:id="89"/>
      <w:r>
        <w:rPr>
          <w:rtl w:val="true"/>
        </w:rPr>
        <w:t xml:space="preserve">بخش </w:t>
      </w:r>
      <w:r>
        <w:rPr/>
        <w:t>3</w:t>
      </w:r>
      <w:r>
        <w:rPr>
          <w:rtl w:val="true"/>
        </w:rPr>
        <w:t xml:space="preserve">: </w:t>
      </w:r>
      <w:r>
        <w:rPr>
          <w:rtl w:val="true"/>
        </w:rPr>
        <w:t>خداوند وسیله قوام زندگی شما قرار داده است</w:t>
      </w:r>
      <w:r>
        <w:rPr>
          <w:rtl w:val="true"/>
        </w:rPr>
        <w:t>.</w:t>
      </w:r>
      <w:bookmarkEnd w:id="9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مطلبی به شما گفتم سند آن را از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مطلبی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نهّی کرده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سند این فرمایش از قرآن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6360591_2142443653"/>
      <w:bookmarkStart w:id="92" w:name="_Toc37"/>
      <w:bookmarkEnd w:id="91"/>
      <w:r>
        <w:rPr>
          <w:rtl w:val="true"/>
        </w:rPr>
        <w:t>بخش</w:t>
      </w:r>
      <w:r>
        <w:rPr/>
        <w:t>4</w:t>
      </w:r>
      <w:r>
        <w:rPr>
          <w:rtl w:val="true"/>
        </w:rPr>
        <w:t xml:space="preserve">: </w:t>
      </w:r>
      <w:r>
        <w:rPr>
          <w:rtl w:val="true"/>
        </w:rPr>
        <w:t>و با آن ها سخن شایسته بگویید</w:t>
      </w:r>
      <w:r>
        <w:rPr>
          <w:rtl w:val="true"/>
        </w:rPr>
        <w:t>.</w:t>
      </w:r>
      <w:bookmarkEnd w:id="9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قُولُوا لَهُمْ قَوْلًا مَعْرُوفاً</w:t>
      </w:r>
      <w:r>
        <w:rPr>
          <w:rFonts w:ascii="IRNazanin" w:hAnsi="IRNazanin" w:eastAsia="IRNazanin"/>
          <w:color w:val="111111"/>
          <w:sz w:val="28"/>
          <w:sz w:val="28"/>
          <w:szCs w:val="28"/>
          <w:rtl w:val="true"/>
          <w:lang w:bidi="fa-IR"/>
        </w:rPr>
        <w:t>؛ منظور از مَعْرُوف، همان وعده دادن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یتیمان را چون به حدّ بلوغ برسند، بیازمایید؛ اگر در آن ها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اموالشان را به آن 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 که بزرگ شوند، اموالشان را عجولانه و از روی اسراف نخورید هرکس که بی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برداشت حقّ 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و آن کس که نیازمند است، به طور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زحمتی که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اموالشان را به آن ها باز می گردانید، بر آن ها شاهد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محاسبه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 w:name="__RefHeading___Toc16360593_2142443653"/>
      <w:bookmarkStart w:id="94" w:name="_Toc38"/>
      <w:bookmarkEnd w:id="93"/>
      <w:r>
        <w:rPr>
          <w:rtl w:val="true"/>
        </w:rPr>
        <w:t xml:space="preserve">بخش </w:t>
      </w:r>
      <w:r>
        <w:rPr/>
        <w:t>1</w:t>
      </w:r>
      <w:r>
        <w:rPr>
          <w:rtl w:val="true"/>
        </w:rPr>
        <w:t xml:space="preserve">: </w:t>
      </w:r>
      <w:r>
        <w:rPr>
          <w:rtl w:val="true"/>
        </w:rPr>
        <w:t xml:space="preserve">و یتیمان را چون به حدّ بلوغ برسند، بیازمایید؛ اگر در آن ها رشد </w:t>
      </w:r>
      <w:r>
        <w:rPr>
          <w:rtl w:val="true"/>
        </w:rPr>
        <w:t>[</w:t>
      </w:r>
      <w:r>
        <w:rPr>
          <w:rtl w:val="true"/>
        </w:rPr>
        <w:t>کافی</w:t>
      </w:r>
      <w:r>
        <w:rPr>
          <w:rtl w:val="true"/>
        </w:rPr>
        <w:t xml:space="preserve">] </w:t>
      </w:r>
      <w:r>
        <w:rPr>
          <w:rtl w:val="true"/>
        </w:rPr>
        <w:t>یافتید، اموالشان را به آن ها بدهید</w:t>
      </w:r>
      <w:r>
        <w:rPr>
          <w:rtl w:val="true"/>
        </w:rPr>
        <w:t>.</w:t>
      </w:r>
      <w:bookmarkStart w:id="95" w:name="pg15959_170998"/>
      <w:bookmarkEnd w:id="94"/>
    </w:p>
    <w:p>
      <w:pPr>
        <w:pStyle w:val="BookText"/>
        <w:rPr/>
      </w:pPr>
      <w:bookmarkEnd w:id="95"/>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آنَسْتُمْ مِنْهُمْ رُشْداً وَ هُوَ الْعَقْلُ فَادْفَعُوا إِلَیْهِمْ أَمْوالَهُمْ وَ قَدْ قِیلَ إِنَّ الرُّشْدَ هُوَ صَلَاحٌ فِی الدِّینِ وَ حِفْظُ الْمَالِ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بَابَوَیْهِ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عَزَّوَجَلَّ فَإِنْ آنَسْتُمْ مِنْهُمْ رُشْداً فَادْفَعُوا إِلَیْهِمْ أَمْوالَهُمْ قَالَ إِینَاسُ اَلرُّشْدِ حِفْظُ اَلْمَالِ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رِوَایَةِ أَبِی الْجَارُودِ عَنْ أَبِی جَعْفَرٍ علیه السلام فِی قَوْلِهِ قَالَ مَنْ کَانَ فِی یَدِهِ مَالُ بَعْضِ اَلْیَتَامَی فَلاَ یَجُوزُ لَهُ أَنْ یُؤْتِیَهُ حَتَّی یَبْلُغَ اَلنِّکَاحَ وَ یَحْتَلِمَ فَإِذَا اِحْتَلَمَ وَ وَجَبَ عَلَیْهِ اَلْحُدُودُ وَ إِقَامَهُ اَلْفَرَائِضِ وَ لاَ یَکُونُ مُضَیِّعاً وَ لاَ شَارِبَ خَمْرٍ وَ لاَ زَانِیاً فَإِذَا آنَسَ مِنْهُ اَلرُّشْدَ دَفَعَ إِلَیْهِ اَلْمَالَ وَ أَشْهَدَ عَلَیْهِ وَ إِنْ کَانُوا لاَ یَعْلَمُونَ أَنَّهُ قَدْ بَلَغَ فَإِنَّهُ یُمْتَحَنُ بِرِیحِ إِبْطِهِ أَوْ نَبْتِ عَانَتِهِ فَإِذَا کَانَ ذَلِکَ فَقَدْ بَلَغَ فَیَدْفَعُ إِلَیْهِ مَالَهُ إِذَا کَانَ رَشِیداً وَ لاَ یَجُوزُ أَنْ یَحْبِسَ عَنْهُ مَالَهُ وَ یَعْتَلَّ عَلَیْهِ أَنَّهُ لَمْ یَکْبَرْ بَعْدُ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الْمَعْبَدِ عَنْ جَعْفَرِ بْنِ مُحَمَّدٍ علیه السلام فِی قَوْلِ اللَّهِ فَإِنْ آنَسْتُمْ مِنْهُمْ رُشْداً فَادْفَعُوا إِلَیْهِمْ أَمْوالَهُمْ قَالَ فَقَالَ إِذَا رَأَیْتُمُوهُمْ یُحِبُّونَ آلَ مُحَمَّدٍ صلی الله علیه و آله فَارْفَعُوهُمْ دَرَجَةً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pStyle w:val="Heading3"/>
        <w:numPr>
          <w:ilvl w:val="2"/>
          <w:numId w:val="1"/>
        </w:numPr>
        <w:rPr/>
      </w:pPr>
      <w:bookmarkStart w:id="96" w:name="__RefHeading___Toc16360595_2142443653"/>
      <w:bookmarkStart w:id="97" w:name="_Toc39"/>
      <w:bookmarkEnd w:id="96"/>
      <w:r>
        <w:rPr>
          <w:rtl w:val="true"/>
        </w:rPr>
        <w:t xml:space="preserve">باب </w:t>
      </w:r>
      <w:r>
        <w:rPr/>
        <w:t>2</w:t>
      </w:r>
      <w:r>
        <w:rPr>
          <w:rtl w:val="true"/>
        </w:rPr>
        <w:t xml:space="preserve">: </w:t>
      </w:r>
      <w:r>
        <w:rPr>
          <w:rtl w:val="true"/>
        </w:rPr>
        <w:t>وَ مَنْ كانَ غَنِیًّا فَلْیَسْتَعْفِفْ وَ مَنْ كانَ فَقِیراً فَلْیَأْكُلْ بِالْمَعْرُوفِ</w:t>
      </w:r>
      <w:bookmarkEnd w:id="97"/>
    </w:p>
    <w:p>
      <w:pPr>
        <w:pStyle w:val="Heading4"/>
        <w:numPr>
          <w:ilvl w:val="3"/>
          <w:numId w:val="1"/>
        </w:numPr>
        <w:rPr/>
      </w:pPr>
      <w:bookmarkStart w:id="98" w:name="__RefHeading___Toc16360597_2142443653"/>
      <w:bookmarkStart w:id="99" w:name="_Toc40"/>
      <w:bookmarkEnd w:id="98"/>
      <w:r>
        <w:rPr>
          <w:rtl w:val="true"/>
        </w:rPr>
        <w:t>اشاره</w:t>
      </w:r>
      <w:bookmarkEnd w:id="9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کَانَ فِی یَدِهِ مَالُ یَتِیمٍ وَ هُوَ غَنِیٌّ فَلاَ یَحِلُّ لَهُ أَنْ یَأْکُلَ مِنْ مَالِ اَلْیَتِیمِ وَ مَنْ کَانَ فَقِیراً فَقَدْ حَبَسَ نَفْسَهُ عَلَی مَالِهِ فَلَهُ أَنْ یَأْکُلَ بِالْمَعْرُوفِ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عِيصِ بْنِ الْقَاسِمِ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اَلْیَتِیمَهِ مَتَی یُدْفَعُ إِلَیْهَا مَالُهَا؟ قَالَ إِذَا عَلِمْتَ أَنَّهَا لاَ تُفْسِدُ وَ لاَ تُضَیِّعُ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إِنْ کَانَتْ قَدْ تَزَوِّجَتْ؟ فَقَالَ إِذَا تَزَوِّجَتْ فَقَدِ اِنْقَطَعَ مُلْکُ اَلْوَصِیِّ عَنْهَا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أَبِی عَبْدِ اللَّهِ علیه السلام فِي قَوْلِ اللَّهِ عَزَّوَجَل فَلْیَأْکُلْ بِالْمَعْرُوفِ قَالَ اَلْمَعْرُوفُ هُوَ اَلْقُوتُ وَ إِنَّمَا عَنَی اَلْوَصِیَّ أَوِ اَلْقَیِّمَ فِی أَمْوَالِهِمْ وَ مَا یُصْلِحُهُمْ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bookmarkStart w:id="100" w:name="pg15959_170999"/>
    </w:p>
    <w:p>
      <w:pPr>
        <w:pStyle w:val="BookText"/>
        <w:rPr/>
      </w:pPr>
      <w:bookmarkEnd w:id="100"/>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آنَسْتُمْ مِنْهُمْ رُشْداً</w:t>
      </w:r>
      <w:r>
        <w:rPr>
          <w:rFonts w:ascii="IRNazanin" w:hAnsi="IRNazanin" w:eastAsia="IRNazanin"/>
          <w:color w:val="111111"/>
          <w:sz w:val="28"/>
          <w:sz w:val="28"/>
          <w:szCs w:val="28"/>
          <w:rtl w:val="true"/>
          <w:lang w:bidi="fa-IR"/>
        </w:rPr>
        <w:t>، یعنی دیدید عاقل شده اند، اموالشان را به خودشان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داشتن صلاحیّت دینی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 وَ لا تَأکُلُوهَا إسْرَافاً وَ بِدَاراً أنْ یَکْبَرُوا</w:t>
      </w:r>
      <w:r>
        <w:rPr>
          <w:rFonts w:ascii="IRNazanin" w:hAnsi="IRNazanin" w:eastAsia="IRNazanin"/>
          <w:color w:val="111111"/>
          <w:sz w:val="28"/>
          <w:sz w:val="28"/>
          <w:szCs w:val="28"/>
          <w:rtl w:val="true"/>
          <w:lang w:bidi="fa-IR"/>
        </w:rPr>
        <w:t>، از ایشان پرسیدند؛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علامت های رشد و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 وَ لا تَأکُلُوهَا إسْرَافاً وَ بِدَاراً أنْ یَکْبَرُوا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که اموال یتیمی در دست اوست، جایز نیست که اموال را به او بدهد، تا به سن نکاح رسیده و محتلم شود، پس اگر محتلم شد و حدود شرعی و انجام فرایض بر او واجب شد و زناکار و شارب خمر و از بین برنده اموال نبود و مطمئن شد که به حد بلوغ رسیده، مال را به او بدهد و شاهد گیرد و اگر مطمئن نبود که آیا کودک به سن بلوغ رسیده، به واسطه بوی زیر بغل یا موی روییده بر عانه مورد آزمایش قرار گیرد، و اگر این موارد حاصل آمده بود، پس به سن بلوغ رسیده و باید اموال به او پرداخت شود، و جایز نیست که اموال یتیمی که به بلوغ رسیده، حبس شود و بهانه آورده شود که به بلوغ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معبد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تفسير آيه 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آنَسْتُمْ مِنْهُمْ رُشْدًا فَادْفَعُوا إِلَيْهِمْ أَمْوَاهُمْ</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دیدید که آنان محّب آل محمّد علیهم السلام هستند، مقامشان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محاسبه میزان رشد و بلوغشان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ببرید</w:t>
      </w:r>
      <w:r>
        <w:rPr>
          <w:rFonts w:eastAsia="IRNazanin" w:cs="IRNazanin"/>
          <w:color w:val="111111"/>
          <w:sz w:val="28"/>
          <w:szCs w:val="28"/>
          <w:rtl w:val="true"/>
          <w:lang w:bidi="fa-IR"/>
        </w:rPr>
        <w:t>.</w:t>
      </w:r>
    </w:p>
    <w:p>
      <w:pPr>
        <w:pStyle w:val="Heading4"/>
        <w:numPr>
          <w:ilvl w:val="3"/>
          <w:numId w:val="1"/>
        </w:numPr>
        <w:rPr/>
      </w:pPr>
      <w:bookmarkStart w:id="101" w:name="__RefHeading___Toc16360599_2142443653"/>
      <w:bookmarkStart w:id="102" w:name="_Toc41"/>
      <w:bookmarkEnd w:id="101"/>
      <w:r>
        <w:rPr>
          <w:rtl w:val="true"/>
        </w:rPr>
        <w:t xml:space="preserve">بخش </w:t>
      </w:r>
      <w:r>
        <w:rPr/>
        <w:t>2</w:t>
      </w:r>
      <w:r>
        <w:rPr>
          <w:rtl w:val="true"/>
        </w:rPr>
        <w:t xml:space="preserve">: </w:t>
      </w:r>
      <w:r>
        <w:rPr>
          <w:rtl w:val="true"/>
        </w:rPr>
        <w:t xml:space="preserve">هرکس که بی نیاز است، </w:t>
      </w:r>
      <w:r>
        <w:rPr>
          <w:rtl w:val="true"/>
        </w:rPr>
        <w:t>[</w:t>
      </w:r>
      <w:r>
        <w:rPr>
          <w:rtl w:val="true"/>
        </w:rPr>
        <w:t>از برداشت حقّ الزحمه</w:t>
      </w:r>
      <w:r>
        <w:rPr>
          <w:rtl w:val="true"/>
        </w:rPr>
        <w:t xml:space="preserve">] </w:t>
      </w:r>
      <w:r>
        <w:rPr>
          <w:rtl w:val="true"/>
        </w:rPr>
        <w:t xml:space="preserve">خودداری کند؛ و آن کس که نیازمند است، به طور شایسته </w:t>
      </w:r>
      <w:r>
        <w:rPr>
          <w:rtl w:val="true"/>
        </w:rPr>
        <w:t>[</w:t>
      </w:r>
      <w:r>
        <w:rPr>
          <w:rtl w:val="true"/>
        </w:rPr>
        <w:t>و مطابق زحمتی که می کشد</w:t>
      </w:r>
      <w:r>
        <w:rPr>
          <w:rtl w:val="true"/>
        </w:rPr>
        <w:t>]</w:t>
      </w:r>
      <w:r>
        <w:rPr>
          <w:rtl w:val="true"/>
        </w:rPr>
        <w:t>، از آن مصرف کند</w:t>
      </w:r>
      <w:r>
        <w:rPr>
          <w:rtl w:val="true"/>
        </w:rPr>
        <w:t>.</w:t>
      </w:r>
      <w:bookmarkEnd w:id="10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دست کسی مال یتیمی بود و از آن مال نیز بی نیاز بود، دست بردن در آن مال و برداشتن بخشی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عنوان حقّ 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حلال نیست، امّا اگر فقیر بود و فقط بخشی از مال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عنوان حقّ الزّحمه برای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نیاز او را برآورده کند، مانعی نیست که از آن مال به طور شایسته ای بردارد و مصرف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که چه زمانی مال دختر یتیم را باید به او پرداخت کرد، سؤال کردم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فهمیدی که او اهل فساد و تباه کردن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ازدواج کرده باشد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ازدواج کرد، اختیار وصیّ از او سلب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دیگر اختیاری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فَلْيَأْكُلْ بِالْمَعْرُوفِ</w:t>
      </w:r>
      <w:r>
        <w:rPr>
          <w:rFonts w:ascii="IRNazanin" w:hAnsi="IRNazanin" w:eastAsia="IRNazanin"/>
          <w:color w:val="111111"/>
          <w:sz w:val="28"/>
          <w:sz w:val="28"/>
          <w:szCs w:val="28"/>
          <w:rtl w:val="true"/>
          <w:lang w:bidi="fa-IR"/>
        </w:rPr>
        <w:t xml:space="preserve">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معروف، همان قوت و غذاست و همان توجّه وصیّ یا قیم در اموال یتیمان و انجام اموری است که به صلاح آنان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سَمَاعَهَ عَنْ أَبِی عَبْدِ اَللَّهِ عَلَیْهِ اَلسَّلاَمُ فِی قَوْلِ اَللَّهِ عَزَّوَجَلَّ وَ مَنْ کانَ فَقِیراً فَلْیَأْکُلْ بِالْمَعْرُوفِ قَالَ مَنْ کَانَ یَلِی شَیْئاً لِلْیَتَامَی وَ هُوَ مُحْتَاجٌ لَیْسَ لَهُ مَا یُقِیمُهُ فَهُوَ یَتَقَاضَی أَمْوَالَهُمْ وَ یَقُومُ فِی ضَیْعَتِهِمْ، فَلْیَأْکُلْ بِقَدْرِ وَ لاَ یُسْرِفْ وَ إِنْ کَانَ ضَیْعَتُهُمْ لاَ تَشْغَلُهُ عَمَّا یُعَالِجُ لِنَفْسِهِ فَلاَ یَرْزَأَنَّ أَمْوَالَهُمْ شَیْئاً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الصَّبَّاحِ الْكِنَانِيِّ عَنْ أَبِي عَبْدِ اللَّهِ علیه السلام فِي قَوْلِ اللَّهِ عَزَّوَجَلَّ وَ مَنْ كانَ فَقِيراً فَلْيَأْكُلْ بِالْمَعْرُوفِ فَقَالَ ذَلِكَ رَجُلٌ يَحْبِسُ نَفْسَهُ عَنِ الْمَعِيشَةِ فَلَا بَأْسَ أَنْ يَأْكُلَ بِالْمَعْرُوفِ إِذَا كَانَ يُصْلِحُ لَهُمْ أَمْوَالَهُمْ فَإِنْ كَانَ الْمَالُ قَلِيلًا فَلَا يَأْكُلْ مِنْهُ شَيْئاً قَالَ قُلْتُ أَ رَأَيْتَ قَوْلَ اللَّهِ عَزَّوَجَلَّ وَ إِنْ تُخالِطُوهُمْ فَإِخْوانُكُمْ قَالَ تُخْرِجُ مِنْ أَمْوَالِهِمْ بِقَدْرِ مَا يَكْفِيهِمْ وَ تُخْرِجُ مِنْ مَالِكَ قَدْرَ مَا يَكْفِيكَ ثُمَّ تُنْفِقُهُ قُلْتُ أَ رَأَيْتَ إِنْ كَانُوا يَتَامَي صِغَاراً وَ كِبَاراً وَ بَعْضُهُمْ أَعْلَي كِسْوَةً مِنْ بَعْضٍ وَ بَعْضُهُمْ آكَلُ مِنْ بَعْضٍ وَ مَالُهُمْ جَمِيعاً فَقَالَ أَمَّا الْكِسْوَةُ فَعَلَي كُلِّ إِنْسَانٍ مِنْهُمْ ثَمَنُ كِسْوَتِهِ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فَاجْعَلُوهُ جَمِيعاً فَإِنْ الصَّغِيرَ يُوشِكُ أَنْ يَأْكُلَ مِثْلَ الْكَبِيرِ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اَلصَّبَّاحِ اَلْکِنَانِیِّ عَنْ أَبِی عَبْدِ اَللَّهِ عَلَیْهِ اَلسَّلاَمُ فِی قَوْلِ اَللَّهِ عَزَّوَجَلَّ وَ مَنْ کانَ فَقِیراً فَلْیَأْکُلْ بِالْمَعْرُوفِ فَقَالَ ذَلِکَ رَجُلٌ یَحْبِسُ نَفْسَهُ عَنِ اَلْمَعِیشَهِ فَلاَ بَأْسَ أَنْ یَأْکُلَ بِالْمَعْرُوفِ إِذَا کَانَ یُصْلِحُ لَهُمْ أَمْوَالَهُمْ فَإِنْ کَانَ اَلْمَالُ قَلِیلاً فَلاَ یَأْکُلْ مِنْهُ شَیْئاً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 فِی قَوْلِ اَللَّهِ وَ مَنْ کانَ غَنِیًّا فَلْیَسْتَعْفِفْ وَ مَنْ کانَ فَقِیراً فَلْیَأْکُلْ بِالْمَعْرُوفِ فَقَالَ هَذَا رَجُلٌ یَحْبِسُ نَفْسَهُ لِلْیَتِیمِ عَلَی حَرْثٍ أَوْ مَاشِیَهٍ وَ یَشْغَلُ فِیهَا نَفْسَهُ فَلْیَأْکُلْ مِنْهُ بِالْمَعْرُوفِ وَ لَیْسَ ذَلِکَ لَهُ فِی اَلدَّنَانِیرِ وَ اَلدَّرَاهِمِ اَلَّتِی عِنْدَهُ مَوْضُوعَهٌ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وَ مُحَمَّدِ بْنِ مُسْلِمٍ عَنْ أَبِی عَبْدِ اللَّهِ علیه السلام أَنَّهُ قَالَ مَالُ الْیَتِیمِ إِنْ عَمِلَ بِهِ مَنْ وُضِعَ عَلَی یَدَیْهِ ضَمِنَهُ وَ لِلْیَتِیمِ رِبْحُهُ قَالَ قُلْنَا لَهُ قَوْلُهُ وَ مَنْ كانَ فَقِیراً فَلْیَأْكُلْ بِالْمَعْرُوفِ قَالَ إِنَّمَا ذَلِكَ إِذَا حَبَسَ نَفْسَهُ عَلَیْهِمْ فِی أَمْوَالِهِمْ فَلَمْ یَتَّخِذْ لِنَفْسِهِ فَلْیَأْكُلْ بِالْمَعْرُوفِ مِنْ مَالِهِمْ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نقل می کند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فَقِیراً فَلْیَأْكُلْ بِالْمَعْرُوفِ</w:t>
      </w:r>
      <w:r>
        <w:rPr>
          <w:rFonts w:ascii="IRNazanin" w:hAnsi="IRNazanin" w:eastAsia="IRNazanin"/>
          <w:color w:val="111111"/>
          <w:sz w:val="28"/>
          <w:sz w:val="28"/>
          <w:szCs w:val="28"/>
          <w:rtl w:val="true"/>
          <w:lang w:bidi="fa-IR"/>
        </w:rPr>
        <w:t>، هرکس چیزی را برای یتیمان بیاورد که خودش به آن محتاج است و نیازمند به اموالشان بوده و در ملک آنان مشغول به کار می باشد، به اندازه ی نیاز خود مصرف کرده و اسراف نکند و اگر کار در ملک یتیمان، نیاز او را رفع نمی کند، نباید چیزی از اموال آنان را تصاحب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نقل می کند که امام صادق علیه السلام در مورد کلام خداوند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فَقِیراً فَلْیَأْكُلْ بِالْمَعْرُوفِ</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مورد کسی است که در تدبیر امور زندگی خود در مانده است، پس چاره ای نیست جز آن که از مال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شایسته ای مصرف کند، امّا به شرط آن که مال، به قدر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مال کم باشد، نباید از آن چیزی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گفته خدا چیست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زندگی خود را با زندگی آنان بیامیزید،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اموال آن ها به قدری که برای آن ها کفایت می کند و از اموال خود نیز به قدری که کفایت تو را می کند خارج کن،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ی مال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یتیم ها کوچک و بزرگ باشند و نیاز آن ها به لباس و غذا با هم متفاوت باشد در حالی که آن اموال به طور یکسان برای همه ی آن ها باشد به نظر شما باید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پوشاک به هر کدام پول لباس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نیازش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شود امّا در مورد خوراک به همه یکسان پرداخت شود چون کوچک و بزرگ تقریباً مثل هم غذا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فَقِیراً فَلْیَأْكُلْ بِالْمَعْرُوفِ</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دست از کار معیشت خود بکشد و به فکر اصلاح امور یتیمان باشد، اشکالی ندارد که از مال یتیمان به شکلی مناسب استفاده کند و اگر میزان آن مال کم باشد، نباید چیزی از آن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در مورد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غَنِيًّا فَلْيَسْتَعْفِفْ وَ مَنْ كَانَ فَقِيرًا فَلْيَأْكُلْ بِالْمَعْرُوفِ</w:t>
      </w:r>
      <w:r>
        <w:rPr>
          <w:rFonts w:ascii="IRNazanin" w:hAnsi="IRNazanin" w:eastAsia="IRNazanin"/>
          <w:color w:val="111111"/>
          <w:sz w:val="28"/>
          <w:sz w:val="28"/>
          <w:szCs w:val="28"/>
          <w:rtl w:val="true"/>
          <w:lang w:bidi="fa-IR"/>
        </w:rPr>
        <w:t>، نقل می کند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کشت و زرع و یا چهارپایی که متعلّق به یتیم است را سرپرستی کند و خود را وقف آن نموده، به گونه ای که خود نیز بدان کار مشغول است، باید به شکلی مناسب از آن مال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دینار و درهم هایی که در نزد او سپرده شده است، چنین حقّی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از امام صادق علیه السلام نقل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مال یتیمی که در اختیار او قرار داده شده، کار کند به شرط ضمانت آن مال، سود آن، مال یتیم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خداوند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فَقِیراً فَلْیَأْكُلْ بِالْمَعْرُوفِ</w:t>
      </w:r>
      <w:r>
        <w:rPr>
          <w:rFonts w:ascii="IRNazanin" w:hAnsi="IRNazanin" w:eastAsia="IRNazanin"/>
          <w:color w:val="111111"/>
          <w:sz w:val="28"/>
          <w:sz w:val="28"/>
          <w:szCs w:val="28"/>
          <w:rtl w:val="true"/>
          <w:lang w:bidi="fa-IR"/>
        </w:rPr>
        <w:t xml:space="preserve"> 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منظور از آن، کسی است که خود را وقف اموال یتیمان کرده است و از آن سهمی برای خود در نظر نمی گیرد، چنین فردی می تواند به شکلی مناسب از اموالشان استفاده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مَنْ كَانَ فَقِيرًا فَلْيَأْكُلْ بِالْمَعْرُوفِ قَالَ ذَلِكَ إِذَا حَبَسَ نَفْسَهُ فِي أَمْوَالِهِمْ فَلَا يَحْتَرِتْ لِنَفْسِهِ فَلْيَأْكُلْ بِالْمَعْرُوفِ مِنْ مَالِهِمْ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بِيَدِهِ الْمَاشِيَةُ لِابْنِ أَحْ لَهُ يَتِيمٍ فِي حَجْرِهِ أَ يَخْلِطُ أَمْرَهَا بِأَمْرِ مَاشِيَتِهِ قَالَ فَإِنْ کَانَ یَلِیطُ حَوْضَهَا وَ یَقُومُ عَلَی هِنَائِهَا وَ یَرُدُّ نَادَّتَهَا فَیَشْرَبُ مِنْ أَلْبَانِهَا غَیْرَ مُجْتَهِدٍ لِلْحِلَابِ وَ لَا مُضِرٍّ بِالْوَلَدِ ثُمَّ قَالَ مَنْ کانَ غَنِیًّا فَلْیَسْتَعْفِفْ وَ مَنْ کانَ فَقِیراً فَلْیَأْکُلْ بِالْمَعْرُوفِ وَ اللَّهُ یَعْلَمُ الْمُفْسِدَ مِنَ الْمُصْلِحِ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لِلْرِجَالِ نَصِیبٌ مِمَّا تَرَکَ الْوَالِدَانِ وَ الْأَقْرَبُونَ وَ لِلنِّسَاءِ نَصِیبٌ مِمَّا تَرَکَ الْوَالِدَانِ وَ الْأَقْرَبُونَ مِمَّا قَلَّ مِنْهُ أَوْ کَثُرَ نَصِیبًا مَفْرُوضًا</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وَ إِذَا حَضَرَ الْقِسْمَةَ أُوْلُوا الْقُرْبَى وَ الْيَتَامَى وَ الْمَسَاكِينُ فَارْزُقُوهُمْ مِنْهُ وَ قُولُوا لَهُمْ قَوْلاً مَعْرُوفًا</w:t>
      </w:r>
      <w:r>
        <w:rPr>
          <w:rFonts w:eastAsia="Times New Roman" w:cs="Times New Roman" w:ascii="Times New Roman" w:hAnsi="Times New Roman"/>
          <w:color w:val="111111"/>
          <w:sz w:val="28"/>
          <w:szCs w:val="28"/>
          <w:lang w:val="en-US" w:bidi="en-US"/>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نَسَخَتْهَا آیَهُ الْفَرَائِضِ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جَعْفَرٍ علیه السلام وَ إِذا حَضَرَ الْقِسْمَهَ أُولُوا الْقُرْبی وَ الْیَتامی وَ الْمَساکِینُ فَارْزُقُوهُمْ مِنْهُ وَ قُولُوا لَهُمْ قَوْلًا مَعْرُوفاً قُلْتُ أَ مَنْسُوخَهٌ هِیَ قَالَ لَا إِذَا حَضَرَکَ فَأَعْطِهِمْ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وَ إِذَا حَضَرَ الْقِسْمَةَ أُولُوا الْقُرْبَى وَ الْيَتَامَى وَ الْمَساكِينُ فَارْزُقُوهُمْ مِنْهُ وَ قُولُوا لَهُمْ قَوْلاً مَعْرُوفاً عَنْ ابن عباس رحمة الله إِنَّ الْخِطَابَ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فَارْزُقُوهُمْ مُتَوَجَّهُ إِلَى مَنْ حَضَرَتْهُ الْوَفَاةُ وَ أَرَادَ الْوَصِيَّةَ فَإِنَّهُ يَنْبَغِي لَهُمْ أَنْ يُوصُوا لِمَنْ لَا يَرِثُ مِنَ الْأَقْرَبَاءِ بِشَيْءٍ مِنْ أَمْوَالِهِمْ إِنْ كَانُوا أَغْنِياءَ وَ يَعْتَذِرُونَ إِلَيْهِ إِنْ كَانُوا فُقَرَاءَ وَ رِزْقُ الْإِنْسَانِ غَيْرَهُ يَكُونُ عَلَى مَعْنَى التَّمْلِيكِ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فَقِیراً فَلْیَأْكُلْ بِالْمَعْرُوفِ</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وقف اموال یتیمان کرده و چیزی از آن برای خود برندارد، می تواند از اموالشان به شکلی مناسب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مردی پرسیدم که احشام و چهارپایانی در دست اوست که به برادرزاده ی یتیمش تعلّق دارد که تحت تکفّل او قرار گرفته است و او آن چهارپایان را با احشام خود جمع کرده و یک جا به امور همه ی آن ها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حوض آب آن ها را پر می کند تا آب بنوشند و نسبت به چراندن و غذا دادن به آن ها اقدام می کند و چهارپایان چموش گریزپا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گلّه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گرداند و از شیر آنان می خورد امّا بر فروختن شیر آن ها اصرار و کوششی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مایه ی کسب و کار و سود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ی دوشیدن شیر آن 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هایشان ضرری از این راه نمی رسد اشکالی ندارد و این عملش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کانَ غَنِیًّا فَلْیَسْتَعْفِفْ وَ مَنْ کانَ فَقِیراً فَلْیَأْکُلْ بِالْمَعْرُوفِ وَ اَللّهُ یَعْلَمُ اَلْمُفْسِدَ مِنَ اَلْمُصْلِحِ</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مردان، از آن چه پدر و مادر و خویشاوندان، برجای می گذارند، سهمی است؛ و برای زنان نیز، از آن چه پدر و مادر و خویشاوندان بر جای می گذارند، سهمی؛ خواه آن چیز، کم باشد یا زیاد؛ این سهمی است تعیین شده و پرداختنی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به هنگام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طبقه ای که ارث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مستمندان، حضور داشته باشند، چیزی از آن اموال را به آن ها بدهید؛ و با آنان به طور شایسته سخن بگویید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فرائض فَمَنْ بَدَّلَهُ بَعْدَ ما سَمِعَهُ فَإِنَّما إِثْمُهُ عَلَی اَلَّذِینَ یُبَدِّلُونَهُ إِنَّ اَللّهَ سَمِیعٌ عَلِیمٌ؛ پس کسانی که بعد از شنیدنش آن را تغییر دهند، گناه آن، تنها بر کسانی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را تغییر می دهند خداوند،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را منسوخ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أُوْلُوا الْقُرْبَى وَ الْيَتَامَى وَ الْمَسَاكِينُ فَارْزُقُوهُمْ مِنْهُ وَ قُولُوا لَهُمْ قَوْلاً مَعْرُوفًا</w:t>
      </w:r>
      <w:r>
        <w:rPr>
          <w:rFonts w:ascii="IRNazanin" w:hAnsi="IRNazanin" w:eastAsia="IRNazanin"/>
          <w:color w:val="111111"/>
          <w:sz w:val="28"/>
          <w:sz w:val="28"/>
          <w:szCs w:val="28"/>
          <w:rtl w:val="true"/>
          <w:lang w:bidi="fa-IR"/>
        </w:rPr>
        <w:t xml:space="preserve"> منسوخ شده و اکنون عمل به آن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این چنین نیست بلکه اگر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تقسیم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حضور داشتند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بدهید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رحمة الله روایت است که در مورد آیه 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أُوْلُوا الْقُرْبَى وَ الْيَتَامَى وَ الْمَسَاكِينُ فَارْزُقُوهُمْ مِنْهُ وَ قُولُوا لَهُمْ قَوْلاً مَعْرُوفًا</w:t>
      </w:r>
      <w:r>
        <w:rPr>
          <w:rFonts w:ascii="IRNazanin" w:hAnsi="IRNazanin" w:eastAsia="IRNazanin"/>
          <w:color w:val="111111"/>
          <w:sz w:val="28"/>
          <w:sz w:val="28"/>
          <w:szCs w:val="28"/>
          <w:rtl w:val="true"/>
          <w:lang w:bidi="fa-IR"/>
        </w:rPr>
        <w:t xml:space="preserve">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مورد خطاب در این آیه فردی است که در حال احتضار و مرگ است و باید وصیّت کند؛ پس سزاوار است که اگر ثروتمند است وصیّت کند تا بخشی از مالش را به نزدیکانی از او بدهند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ارث نمی برند ولی اگر فقیر است عذرش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ندادن مال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و روزی دادن انسان به شخص دیگر همان مالکیت و تسلّط بر اوست</w:t>
      </w:r>
      <w:r>
        <w:rPr>
          <w:rFonts w:eastAsia="IRNazanin" w:cs="IRNazanin"/>
          <w:color w:val="111111"/>
          <w:sz w:val="28"/>
          <w:szCs w:val="28"/>
          <w:rtl w:val="true"/>
          <w:lang w:bidi="fa-IR"/>
        </w:rPr>
        <w:t xml:space="preserve">». </w:t>
      </w:r>
      <w:bookmarkStart w:id="103" w:name="pg15959_171004"/>
    </w:p>
    <w:p>
      <w:pPr>
        <w:pStyle w:val="BookText"/>
        <w:rPr/>
      </w:pPr>
      <w:bookmarkEnd w:id="1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لْیَخْشَ الَّذِینَ لَوْ تَرَکُوا مِنْ خَلْفِهِمْ ذُرِّیَّةً ضِعافاً خافُوا عَلَیْهِمْ فَلْیَتَّقُوا اللهَ وَ لْیَقُولُوا قَوْلاً سَدِیداً</w:t>
      </w:r>
    </w:p>
    <w:p>
      <w:pPr>
        <w:pStyle w:val="BookText"/>
        <w:rPr/>
      </w:pPr>
      <w:r>
        <w:rPr>
          <w:rFonts w:eastAsia="Times New Roman" w:cs="Times New Roman" w:ascii="Times New Roman" w:hAnsi="Times New Roman"/>
          <w:color w:val="111111"/>
          <w:sz w:val="28"/>
          <w:szCs w:val="28"/>
          <w:lang w:val="en-US" w:bidi="en-US"/>
        </w:rPr>
        <w:t>9</w:t>
      </w:r>
    </w:p>
    <w:p>
      <w:pPr>
        <w:pStyle w:val="Heading3"/>
        <w:numPr>
          <w:ilvl w:val="2"/>
          <w:numId w:val="1"/>
        </w:numPr>
        <w:rPr/>
      </w:pPr>
      <w:bookmarkStart w:id="104" w:name="__RefHeading___Toc16360601_2142443653"/>
      <w:bookmarkStart w:id="105" w:name="_Toc42"/>
      <w:bookmarkEnd w:id="104"/>
      <w:r>
        <w:rPr>
          <w:rtl w:val="true"/>
        </w:rPr>
        <w:t xml:space="preserve">باب </w:t>
      </w:r>
      <w:r>
        <w:rPr/>
        <w:t>1</w:t>
      </w:r>
      <w:r>
        <w:rPr>
          <w:rtl w:val="true"/>
        </w:rPr>
        <w:t xml:space="preserve">: </w:t>
      </w:r>
      <w:r>
        <w:rPr>
          <w:rtl w:val="true"/>
        </w:rPr>
        <w:t>وَ لْیَخْشَ الَّذِینَ لَوْ تَرَکُوا مِنْ خَلْفِهِمْ ذُرِّیَّةً ضِعافاً خافُوا عَلَیْهِمْ فَلْیَتَّقُوا اللهَ</w:t>
      </w:r>
      <w:bookmarkEnd w:id="105"/>
    </w:p>
    <w:p>
      <w:pPr>
        <w:pStyle w:val="Heading4"/>
        <w:numPr>
          <w:ilvl w:val="3"/>
          <w:numId w:val="1"/>
        </w:numPr>
        <w:rPr/>
      </w:pPr>
      <w:bookmarkStart w:id="106" w:name="__RefHeading___Toc16360603_2142443653"/>
      <w:bookmarkStart w:id="107" w:name="_Toc43"/>
      <w:bookmarkEnd w:id="106"/>
      <w:r>
        <w:rPr>
          <w:rtl w:val="true"/>
        </w:rPr>
        <w:t>اشاره</w:t>
      </w:r>
      <w:bookmarkEnd w:id="10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الْأَعْلَى مَوْلَى آلِ سَامٍ قَالَ قَالَ أَبُو عَبْدِ اللَّهِ علیه السلام مُبْتَدِئاً مَنْ ظَلَمَ سَلَّطَ اللَّهُ عَلَيْهِ مَنْ يَظْلِمُهُ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عَلَی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عَلَی عَقِبِ عَقِبِهِ قُلْتُ هُوَ یَظْلِمُ فَیُسَلِّطُ اللَّهُ عَلَی عَقِبِهِ أَوْ عَلَی عَقِبِ عَقِبِهِ فَقَالَ إِنَّ اللَّهَ عَزَّوَجَلَّ یَقُولُ وَ لْیَخْشَ الَّذِینَ لَوْ تَرَکُوا مِنْ خَلْفِهِمْ ذُرِّیَّهً ضِعافاً خافُوا عَلَیْهِمْ فَلْیَتَّقُوا اللَّهَ وَ لْیَقُولُوا قَوْلًا سَدِیداً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اَوْعَدَ اللَّهُ عَزَّوَجَلَّ فِی مَالِ الْیَتِیمِ بِعُقُوبَتَیْنِ اِحْدَاهُمَا عُقُوبَةُ الْآخِرَةِ النَّارُ وَ اَمَّا عُقُوبَةُ الدُّنْیَا فَقَوْلُهُ عَزَّوَجَلَّ وَ لْیَخْشَ الَّذِینَ لَوْ تَرَکُوا مِنْ خَلْفِهِمْ ذُرِّیَّةً ضِعافًا خافُوا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لِیَخْشَ اَنْ اَخْلُفَهُ فِی ذُرِّیَّتِهِ کَمَا صَنَعَ بِهَؤُلَاءِ الْیَتَامَى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أَوْعَدَ فِی مَالِ الْیَتِیمِ عُقُوبَتَیْنِ اثْنَیْنِ أَمَّا أَحَدُهُمَا فَعُقُوبَةُ الْآخِرَةِ النَّارُ وَ أَمَّا الْأُخْرَی فَعُقُوبَةُ الدُّنْیَا قَوْلُهُ وَ لْیَخْشَ الَّذِینَ لَوْ تَرَكُوا مِنْ خَلْفِهِمْ ذُرِّیَّةً ضِعَفَاً خافُوا عَلَیْهِمْ فَلْیَتَّقُوا اللَّهَ وَ لْیَقُولُوا قَوْلًا سَدِیداً قَالَ یَعْنِی بِذَلِكَ لِیَخْشَ أَنْ أَخْلُفَهُ فِی ذُرِّیَّتِهِ كَمَا صَنَعَ هُوَ بِهَؤُلَاءِ الْیَتَامَی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آکِلَ مَالِ اَلْیَتِیمِ سَیَلْحَقُهُ وَ بَالُ ذَلِکَ فِی اَلدُّنْیَا وَ اَلْآخِرَهِ أَمَّا فِی اَلدُّنْیَا فَإِنَّ اَللَّهَ عَزَّوَجَلَّ یَقُولُ وَ لْیَخْشَ اَلَّذِینَ لَوْ تَرَکُوا مِنْ خَلْفِهِمْ ذُرِّیَّهً ضِعافاً خافُوا عَلَیْهِمْ فَلْیَتَّقُوا اَللّهَ وَ أَمَّا فِی اَلْآخِرَهِ فَإِنَّ اَللَّهَ عَزَّوَجَلَّ یَقُولُ إِنَّ اَلَّذِینَ یَأْکُلُونَ أَمْوالَ اَلْیَتامی ظُلْماً إِنَّما یَأْکُلُونَ فِی بُطُونِهِمْ ناراً وَ سَیَصْلَوْنَ سَعِیراً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bookmarkStart w:id="108" w:name="pg15959_171005"/>
    </w:p>
    <w:p>
      <w:pPr>
        <w:pStyle w:val="BookText"/>
        <w:rPr/>
      </w:pPr>
      <w:bookmarkEnd w:id="1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اگر فرزندان ناتوانی از خود به یادگار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می ترسند،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ی یتیمان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بپرهیزند، و سخنی استوار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Heading4"/>
        <w:numPr>
          <w:ilvl w:val="3"/>
          <w:numId w:val="1"/>
        </w:numPr>
        <w:rPr/>
      </w:pPr>
      <w:bookmarkStart w:id="109" w:name="__RefHeading___Toc16360605_2142443653"/>
      <w:bookmarkStart w:id="110" w:name="_Toc44"/>
      <w:bookmarkEnd w:id="109"/>
      <w:r>
        <w:rPr>
          <w:rtl w:val="true"/>
        </w:rPr>
        <w:t xml:space="preserve">بخش </w:t>
      </w:r>
      <w:r>
        <w:rPr/>
        <w:t>1</w:t>
      </w:r>
      <w:r>
        <w:rPr>
          <w:rtl w:val="true"/>
        </w:rPr>
        <w:t xml:space="preserve">: </w:t>
      </w:r>
      <w:r>
        <w:rPr>
          <w:rtl w:val="true"/>
        </w:rPr>
        <w:t xml:space="preserve">کسانی که اگر فرزندان ناتوانی از خود به یادگار بگذارند </w:t>
      </w:r>
      <w:r>
        <w:rPr>
          <w:rtl w:val="true"/>
        </w:rPr>
        <w:t>[</w:t>
      </w:r>
      <w:r>
        <w:rPr>
          <w:rtl w:val="true"/>
        </w:rPr>
        <w:t>از ستم دیگران</w:t>
      </w:r>
      <w:r>
        <w:rPr>
          <w:rtl w:val="true"/>
        </w:rPr>
        <w:t xml:space="preserve">] </w:t>
      </w:r>
      <w:r>
        <w:rPr>
          <w:rtl w:val="true"/>
        </w:rPr>
        <w:t xml:space="preserve">بر آنان می ترسند، باید </w:t>
      </w:r>
      <w:r>
        <w:rPr>
          <w:rtl w:val="true"/>
        </w:rPr>
        <w:t>[</w:t>
      </w:r>
      <w:r>
        <w:rPr>
          <w:rtl w:val="true"/>
        </w:rPr>
        <w:t>از ستم درباره ی یتیمان مردم</w:t>
      </w:r>
      <w:r>
        <w:rPr>
          <w:rtl w:val="true"/>
        </w:rPr>
        <w:t xml:space="preserve">] </w:t>
      </w:r>
      <w:r>
        <w:rPr>
          <w:rtl w:val="true"/>
        </w:rPr>
        <w:t>بترسند</w:t>
      </w:r>
      <w:r>
        <w:rPr>
          <w:rtl w:val="true"/>
        </w:rPr>
        <w:t xml:space="preserve">! </w:t>
      </w:r>
      <w:r>
        <w:rPr>
          <w:rtl w:val="true"/>
        </w:rPr>
        <w:t xml:space="preserve">و از </w:t>
      </w:r>
      <w:r>
        <w:rPr>
          <w:rtl w:val="true"/>
        </w:rPr>
        <w:t>[</w:t>
      </w:r>
      <w:r>
        <w:rPr>
          <w:rtl w:val="true"/>
        </w:rPr>
        <w:t>مخالفت</w:t>
      </w:r>
      <w:r>
        <w:rPr>
          <w:rtl w:val="true"/>
        </w:rPr>
        <w:t xml:space="preserve">] </w:t>
      </w:r>
      <w:r>
        <w:rPr>
          <w:rtl w:val="true"/>
        </w:rPr>
        <w:t>خدا بپرهیزند</w:t>
      </w:r>
      <w:r>
        <w:rPr>
          <w:rtl w:val="true"/>
        </w:rPr>
        <w:t>.</w:t>
      </w:r>
      <w:bookmarkEnd w:id="11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ظلم و ستمی را روا دارد، خداوند آن مظلوم را بر او و فرزندانش و بر فرزندان فرزندانش چیره و غالب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ظلم می کند و مظلوم بر فرزند یا فرزند فرزندش تسلّط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که من سخنی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لْیَخْشَ الَّذِینَ لَوْ تَرَکُواْ مِنْ خَلْفِهِمْ ذُرِّیَّهً ضِعَافًا خَافُواْ عَلَیْهِمْ فَلْیَتَّقُوا اللّهَ وَ لْیَقُولُواْ قَوْلًا سَدِیدًا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دو مجازات را به خورندگان مال یتیم وعده داده است؛ یکی از آن ها مجازات آخرت، یعنی جهنّم می باشد و امّا مجازات دنیا، این آیه ی شریفه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لْیَخْشَ الَّذِینَ لَوْ تَرَکُواْ مِنْ خَلْفِهِمْ ذُرِّیَّهً ضِعَافًا خَافُواْ عَلَیْهِمْ فَلْیَتَّقُوا اللّهَ وَ لْیَقُولُواْ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آن است که مبادا همان کاری که او با یتیمان مردم می کرد، دیگران با ذرّیّه ی او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مجازات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یتیم، وعده داده که یکی از آن ها بلایی در آخرت است که همان آتش جهنّم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بلای دنیایی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لْیَخْشَ الَّذِینَ لَوْ تَرَکُواْ مِنْ خَلْفِهِمْ ذُرِّیَّهً ضِعَافًا خَافُواْ عَلَیْهِمْ فَلْیَتَّقُوا اللّهَ وَ لْیَقُولُواْ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بترسد از این که با بازمانده اش همان کاری را کنند که با این یتیمان می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یتیم را از روی ظلم و ستم بخورد، سرانجام کار بدش را در دنیا و آخرت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دنیا این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لْیَخْشَ الَّذِینَ لَوْ تَرَکُواْ مِنْ خَلْفِهِمْ ذُرِّیَّهً ضِعَافًا خَافُواْ عَلَیْهِمْ فَلْیَتَّقُوا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مجازات آخرت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 اللَّه عَزَّوَجَلَّ أکْلَ مَالِ الْیَتِیمِ ظُلْماً لِعِلَلٍ کَثِیرَةٍ مِنْ وُجُوهِ الْفَسَادِ أوَّلُ ذَلِکَ إذَا أکَلَ الْإنْسَانُ مَالَ الْیَتِیمِ ظُلْماً فَقَدْ أعَانَ عَلَی قَتْلِهِ إذِ الْیَتِیمُ غَیْرُ مُسْتَغْنٍ وَ لَا یَتَحَمَّلُ لِنَفْسِهِ وَ لَا قَائِمٌ بِشَأْنِهِ وَ لَا لَهُ مَنْ یَقُومُ عَلَیْهِ وَ یَکْفِیهِ کَقِیَامِ وَالِدَیْهِ فَإذَا أکَلَ مَالَهُ فَکَأنَّهُ قَدْ قَتَلَهُ وَ صَیَّرَهُ إلَی الْفَقْرِ وَ الْفَاقَةِ مَعَ مَا حَرَّمَ اللهُ عَلَیْهِ وَ جَعَلَ لَهُ مِنَ الْعُقُوبَةِ فِی قَوْلِهِ عَزَّوَجَلَّ وَ لْیَخْشَ الَّذِینَ لَوْ تَرَکُوا مِنْ خَلْفِهِمْ ذُرِّیَّةً ضِعافاً خافُوا عَلَیْهِمْ فَلْیَتَّقُوا اللّهَ وَ لْیَقُولُوا قَوْلاً سَدِیداً وَ لِقَوْلِ أبِی جَعْفَرٍ عَلَیْهِ السلام إِنَّ اللهَ أوْعَدَ فِی أکْلِ مَالِ الْیَتِیمِ عُقُوبَتَیْنِ عُقُوبَةً فِی الدُّنْیَا؛ وَ عُقُوبَةً فِی الْآخِرَةِ فَفِی تَحْرِیمِ مَالِ الْیَتِیمِ اسْتِبْقَاءُ الْیَتِیمِ وَ اسْتِقْلَالُهُ لِنَفْسِهِ وَ السَّلَامَةُ لِلْعَقِبِ أنْ یُصِیبَهُمْ مَا أصَابَهُ لِمَا أوْعَدَ اللهُ عَزَّوَ جَلَّ فِیهِ مِنَ الْعُقُوبَةِ مَعَ مَا فِی ذَلِکَ مِنْ طَلَبِ الْیَتِیمِ بِثَأْرِهِ إذَا أدْرَکَ وَ وُقُوعِ الشَّحْنَاءِ وَ الْعَدَاوَةِ وَ الْبَغْضَاءِ حَتَّی یَتَفَانَوْا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لْیَخْشَ الَّذِینَ لَوْ تَرَکُواْ مِنْ خَلْفِهِمْ ذُرِّیَّهً ضِعَافًا خَافُواْ عَلَیْهِمْ فَلْیَتَّقُوا اللّهَ وَ لْیَقُولُواْ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تَعَالَی یَقُولُ لاَ تَظْلِمُوا اَلْیَتَامَی فَیُصِیبُ أَوْلاَدَکُمْ مِثْلُ مَا فَعَلْتُمْ بِالْیَتَامَی وَ إِنَّ اَللَّهَ تَبَارَکَ وَ تَعَالَی إِذَا ظَلَمَ اَلرَّجُلُ اَلْیَتِیمَ وَ کَانَ مُسْتَحِلاًّ لَمْ یَحْفَظْ وُلْدَهُ وَ وَ کَلَهُمْ إِلَی أَبِیهِمْ وَ إِنْ کَانَ صَالِحاً حَفِظَ وُلْدَهُ فِی صَلاَحِ أَبِیهِمْ وَ اَلدَّلِیلُ عَلَی ذَلِکَ قَوْلُهُ تَبَارَکَ وَ تَعَالَی وَ أَمَّا اَلْجِدارُ فَکانَ لِغُلامَیْنِ یَتِیمَیْنِ فِی اَلْمَدِینَهِ وَ کانَ تَحْتَهُ کَنْزٌ لَهُما وَ کانَ أَبُوهُما صالِحاً إِلَی قَوْلِهِ رَحْمَهً مِنْ رَبِّکَ لِأَنَّ اَللَّهَ لاَ یَظْلِمُ اَلْیَتَامَی لِفَسَادِ أَبِیهِمْ وَ لَکِنْ یَکِلُ اَلْوَلَدَ إِلَی أَبِیهِ وَ إِنْ کَانَ صَالِحاً حَفِظَ وَلَدَهُ بِصَلاَحِهِ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p>
    <w:p>
      <w:pPr>
        <w:pStyle w:val="BookText"/>
        <w:rPr/>
      </w:pPr>
      <w:r>
        <w:rPr>
          <w:rFonts w:eastAsia="Times New Roman" w:cs="Times New Roman" w:ascii="Times New Roman" w:hAnsi="Times New Roman"/>
          <w:color w:val="111111"/>
          <w:sz w:val="28"/>
          <w:szCs w:val="28"/>
          <w:lang w:val="en-US" w:bidi="en-US"/>
        </w:rPr>
        <w:t>10</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بْنِ عَبْدِ اللَّهِ الْحَسَنِيِّ قَالَ حَدَّثَنِي أَبُو جَعْفَرٍ علیه السلام قَالَ سَمِعْتُ أَبِي يَقُولُ سَمِعْتُ أَبِي مُوسَى بْنَ جَعْفَرٍ علیه السلام يَقُولُ دَخَلَ عَمْرُو بْنُ عُبَيْدٍ عَلَى أَبِي عَبْدِ اللَّهِ علیه السلام فَقَالَ أُحِبُّ أَنْ أَعْرِفَ الْكَبَائِرَ مِنْ كِتَابِ اللَّهِ عَزَّوَجَلَّ فَقَالَ نَعَمْ يَا عَمْرُو أَكْبَرُ الْكَبَائِرِ الْإِشْرَاكُ بِاللَّهِ يَقُولُ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خوردن مال یتیم از روی ظلم و ستم را به دلیل مفسده های زیادی، حرام کرده است؛ آن مفسده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کسی که به زور، مال یتیم را بخورد، در کشتن او دست داشته است؛ چرا که یتیم نیازمند است و قادر به نگهداری و انجام امور خود نیست و کسی را ندارد که مانند پدر و مادرش مراقبت و کفایت از او را بر عهده بگیرد و اگر مالش را بخورد مانند این است که او را به قتل رسانده و بی چیز و ندار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که خداوند متعال، چنین کسی را از عذاب ترسانده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لْیَخْشَ الَّذِینَ لَوْ تَرَکُواْ مِنْ خَلْفِهِمْ ذُرِّیَّهً ضِعَافًا خَافُواْ عَلَیْهِمْ فَلْیَتَّقُوا اللّهَ وَ لْیَقُولُواْ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ی امام باقر علیه السلام، خداوند، دو مجازات را به خورنده ی مال یتیم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در دنیا و مجازات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دانستن مال یتیم، فوایدی است، از جمله این که یتیم بر روی پای خودش می ایستد و مستقل می شود و فرزندان کسی که مال یتیم را در دست دارد، از عواقب کارهایی که در حقّ یتیم انجام می دهد، مصون می مانند و نیز آن شخص از مجازاتی که خداوند و عده ی آن را داده است،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غیر این صورت، یتیم اگر به مرحله ی درک و فهم رسید، می تواند انتقامش را بگیرد و تا زمانی که هر دو بمیرند، کینه و دشمنی و نفرتی در میان آن ها ایجاد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لْیَخْشَ الَّذِینَ لَوْ تَرَکُواْ مِنْ خَلْفِهِمْ ذُرِّیَّهً ضِعَافًا خَافُواْ عَلَیْهِمْ فَلْیَتَّقُوا اللّهَ وَ لْیَقُولُواْ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فِی بُطُونِهمْ نَارًا وَ سَيَصْلَوْنَ سَعِيرًا</w:t>
      </w:r>
      <w:r>
        <w:rPr>
          <w:rFonts w:ascii="IRNazanin" w:hAnsi="IRNazanin" w:eastAsia="IRNazanin"/>
          <w:color w:val="111111"/>
          <w:sz w:val="28"/>
          <w:sz w:val="28"/>
          <w:szCs w:val="28"/>
          <w:rtl w:val="true"/>
          <w:lang w:bidi="fa-IR"/>
        </w:rPr>
        <w:t>،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ایتام ظلم نکنید که بر سر فرزندان شما همان که کردید می آید، خدای متعال وقتی کسی به یتیمی ستم کند و آن را حلال بداند، فرزندانش را حفظ نمی کند و آن ها را به پدرانشان وا می گذارد، اگر فرزند صالح بود، فرزندانشان را به جهت خوبی پدرانشان حفظ می کند و دلیل این سخن، بیان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دیوار، از آن دو نوجوان یتیم در آن شهر بود و زیر آن، گنجی متعلّق به آن دو وجود داشت و پدرشان مرد صالحی بود و پروردگار تو می خواست آن ها به حد بلوغ برسند و گنجشان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رحمتی از پروردگارت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خاطر فساد پدر به یتیم ظلم نمی کند ولی فرزند را به پدرش را می گذارد، اگر صالح باشد فرزند هم به سبب صلاح پدر حفظ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اموال یتیمان را به ظلم و ستم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آتش می خورند؛ و به زودی در شعله 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از امام کاظم علیه السلام برای من حديث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عمروبن عبید خدمت پدرم امام صادق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گناهان کبیره را از دیدگاه کتاب خدای عزّوجلّ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گناهان کبیره شرک به خداست همان طور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شریکی برای خدا قرار دهد، خداوند بهشت را بر او حرام کرده است و جایگاه او دوزخ است و ستمکاران، یار و یاوری ندارند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مَنْ یُشْرِکْ بِاللّهِ فَقَدْ حَرَّمَ اَللّهُ عَلَیْهِ اَلْجَنَّهَ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مَالِ الْیَتِیمِ لِأَنَّ اللَّهَ عَزَّوَجَلَّ یَقُولُ إِنَّما یَأْکُلُونَ فِی بُطُونِهِمْ ناراً وَ سَیَصْلَوْنَ سَعِیراً﴾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أَخبِرنِي عَنِ الكَبائِرِ فَقالَ هُنَّ خَمسٌ وَ هُنَّ مِمَّا أوجَبَ اللَّهُ عَلَيهِنَّ النَّارَ قالَ اللَّهُ تَعَالَی إِنَّ اللهَ لا یَغَْفِرُ أَنْ یُشْرَکَ بِهِ وَ قَاَلَ إِنَّ الَّذِينَ يَأْكُلُونَ أَمْوَ لَ الْيَتَمَى ظُلْمًا إِنَّمَا يَأْكُلُونَ فِى بُطُونِهِمْ نَارًا وَ سَيَصْلَوْنَ سَعِيرًا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أَکَلَ مَالَ اَلْیَتِیمِ دِرْهَماً وَاحِداً ظُلْماً مِنْ غَیْرِ حَقٍّ یُخَلِّدُهُ اَللَّهُ فِی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أَکْلَ مَالِ اَلْیَتِیمِ مِنَ اَلْکَبَائِرِ اَلَّتِی وَعَدَ اَللَّهُ عَلَیْهَا اَلنَّارَ فَإِنَّ اَللَّهَ عَزَّ مِنْ قَائِلٍ یَقُولُ إِنَّ اَلَّذِینَ یَأْکُلُونَ أَمْوالَ اَلْیَتامی ظُلْماً إِنَّما یَأْکُلُونَ فِی بُطُونِهِمْ ناراً وَ سَیَصْلَوْنَ سَعِیراً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أَکْلِ مَالِ اَلْیَتِیمِ فَقَالَ هُوَ کَمَا قَالَ اَللَّهُ عَزَّوَجَلَّ إِنَّ اَلَّذِینَ یَأْکُلُونَ أَمْوالَ اَلْیَتامی ظُلْماً إِنَّما یَأْکُلُونَ فِی بُطُونِهِمْ ناراً وَ سَیَصْلَوْنَ سَعِیراً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عَالَ يَتِيماً حَتَّى يَنْقَطِعَ يُثْمُهُ أَوْ يَسْتَغْنِيَ بِنَفْسِهِ أَوْ جَبَ اللَّهُ عَزَّوَجلَّ لَهُ الْجَنَّةَ كَمَا أَوْجَبَ النَّارَ لِمَنْ أَكَلَ مَالَ الْيَتِيمِ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الرَّجُلِ يَكُونُ فِي يَدِهِ مَالٌ لِأَيْتَامٍ فَيَحْتَاجُ إِلَيْهِ فَيَمُدُّ يَدَهُ فَيَأْخُذُهُ وَ يَنْوِي أَنْ يَرُدَّهُ فَقَالَ لَا يَنْبَغِي لَهُ أَنْ يَأْكُلَ إِلَّا الْقَصْدَ لَا يُسْرِفُ فَإِنْ كَانَ مِنْ نِيَّتِهِ أَنْ لَا يَرُدَّهُ عَلَيْهِمْ فَهُوَ بِالْمَنْزِلِ الَّذِي قَالَ اللَّهُ عَزَّوَجَلَّ إِنَّ الَّذِينَ يَأْكُلُونَ أَمْوالَ الْيَتامي ظُلْماً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أَذِنَ اللَّهُ لِمُحَمَّدٍ صلی الله علیه و آله فِي الْخُرُوجِ مِنْ مَكَّةَ إِلَي الْمَدِينَةِ بَنَي الْإِسْلَامَ عَلَي خَمْسٍ شَهَادَةِ أَنْ لَا إِلَهَ إِلَّا اللَّهُ وَ أَنَّ مُحَمَّداً صلی الله علیه و آله عَبْدُهُ وَ رَسُولُهُ وَ إِقَامِ الصَّلَاةِ وَ إِيتَاءِ الزَّكَاةِ وَ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کبیره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اموال یتیم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در آخرت جز عذاب ثمره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یَأْکُلُونَ فِی بُطُونِهِمْ ناراً وَ سَیَصْلَوْنَ سَعِیراً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را برای من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پنج عدد است که آتش جهنّم را بر مرتکب شونده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حتّی یک درهم از مال یتیم را به ناحق بخورد، خداوند او را در آتش جاودان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 از گناهان کبیره ای است که دوزخ بر آن وعده داده شده، زیرا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ابی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مال یتیم را می خورد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او مانند کسی است که خداوند در این آیه ی شریفه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سرپرستی یتیمی را تا وقتی که یتیمی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احتیاج به سرپرست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 شود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شود، برعهده بگیرد، خداوند همان گونه که برخورنده مال یتیم، عذاب جهنّم را واجب می کند، بر او بهشت را واجب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مردی که مال یتیمانی در دست اوست، پرسیدم و این که به آن مال احتیاج پیدا کرده است و از آن برداشته و نیّت کرده است که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نیست که از این مال بخورد، مگر با میانه روی و اعتدال، و نباید اسراف کند، و اگر نیّتش این باشد که آن مال را به یتیمان باز نگرداند، به منزله ی کسی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يَأْكُلُونَ أَمْوَالَ الْيَتَامَى ظُلْمًا</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اذن داد محمّد صلی الله علیه و آله از مکّه خارج شود و در مدینه اقامت کند، اسلام را بر مبنای پنج گواهی و شهادت استوار کرد، گواهی دادن بر وحدانیّت خداوند و رسالت حضرت رسول و بندگی او، و بر پا داشتن نماز و دادن زکات و حجّ خانه ی خدا و روزه 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حدود و تقسیم ارث را بر آن حضرت نازل کرد، و از گناهان و معصیت هایی </w:t>
      </w:r>
    </w:p>
    <w:p>
      <w:pPr>
        <w:pStyle w:val="BookText"/>
        <w:rPr/>
      </w:pPr>
      <w:r>
        <w:rPr>
          <w:rFonts w:ascii="Amiri" w:hAnsi="Amiri" w:eastAsia="Amiri" w:cs="Amiri"/>
          <w:color w:val="111111"/>
          <w:sz w:val="28"/>
          <w:sz w:val="28"/>
          <w:szCs w:val="28"/>
          <w:rtl w:val="true"/>
          <w:lang w:bidi="ar-SA"/>
        </w:rPr>
        <w:t>الْبَیْتِ وَ صِیَامِ شَهْرِ رَمَضَانَ وَ أَنْزَلَ عَلَیْهِ الْحُدُودَ وَ قِسْمَهَ الْفَرَائِضِ وَ أَخْبَرَهُ بِالْمَعَاصِی الَّتِی أَوْجَبَ اللَّهُ عَلَیْهَا وَ بِهَا النَّارُ لِمَنْ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فِی مَالِ الْیَتِیمِ مَنْ أَکَلَهُ ظُلْماً إِنَّ الَّذِینَ یَأْکُلُونَ أَمْوالَ الْیَتامی ظُلْماً إِنَّما یَأْکُلُونَ فِی بُطُونِهِمْ ناراً وَ سَیَصْلَوْنَ سَعِیراً وَ ذَلِکَ أَنَّ آکِلَ مَالِ الْیَتِیمِ یَجِیءُ یَوْمَ الْقِیَامَهِ وَ النَّارُ تَلْتَهِبُ فِی بَطْنِهِ حَتَّی یَخْرُجَ لَهَبُ النَّارِ مِنْ فِیهِ یَعْرِفُ أَهْلُ الْجَمْعِ أَنَّهُ آکِلُ مَالِ الْیَتِیمِ﴾</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أُسْرِیَ بِی إِلَی اَلسَّمَاءِ رَأَیْتُ قَوْماً تُقْذَفُ فِی أَجْوَافِهِمُ اَلنَّارُ وَ تَخْرُجُ مِنْ أَدْبَارِهِمْ فَقُلْتُ مَنْ هَؤُلاَءِ یَا جَبْرَئِیلُ فَقَالَ هَؤُلاَءِ اَلَّذِینَ یَأْکُلُونَ أَمْوالَ اَلْیَتامی ظُلْماً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 قَالَ قَالَ رَسُولُ اَللَّهِ صَلَّی اَللَّهُ عَلَیْهِ وَ آلِهِ وَ سَلَّمَ یُبْعَثُ نَاسٌ عَنْ قُبُورِهِمْ یَوْمَ اَلْقِیَامَهِ تَأَجَّجُ أَفْوَاهُهُمْ نَاراً فَقِيلَ لَهُ يَا رَسُولَ اللَّهِ صلی الله علیه و آله مَنْ هَوْلَاءِ قَالَ الَّذِينَ يَأْكُلُونَ أَمْوَالَ الْيَتَامَى ظُلْمًا إِنَّمَا يَأْكُلُونَ فِي بُطُونِهِمْ نَارًا وَ سَيَصْلَوْنَ سَعِيرًا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عَنْ أَبِی عَبْدِ اللَّهِ علیه السلام أَوْ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أَكَلَ مَالَ الْیَتِیمِ هَلْ لَهُ تَوْبَةٌ قَالَ یَرُدُّ بِهِ إِلَی أَهْلِهِ قَالَ ذَلِكَ بِأَنَّ اللَّهَ یَقُولُ إِنَّ الَّذِینَ یَأْكُلُونَ أَمْوالَ الْیَتامی ظُلْماً إِنَّما یَأْكُلُونَ فِی بُطُونِهِمْ ناراً وَ سَیَصْلَوْنَ سَعِیرًا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لِلرَّجُلِ عِنْدَهُ اَلْمَالُ إِمَّا یَبِیعُ أَوْ یُقْرِضُ فَیَمُوتُ وَ لَمْ یَقْضِهِ إِیَّاهُ فَیَتْرُکُ أَیْتَاماً صِغَاراً فَیَبْقَی لَهُمْ عَلَیْهِ فَلاَ یَقْضِیهِمْ أَ یَکُونُ مِمَّنْ یَأْکُلُ مَالَ اَلْیَتِیمِ ظُلْماً قَالَ إِذَا کَانَ یَنْوِی أَنْ یُؤَدِّیَ إِلَیْهِمْ فَلاَ قَالَ اَلْأَحْوَلُ سَأَلْتُ أَبَا اَلْحَسَنِ مُوسَی عَلَیْهِ السَّلاَمُ إِنَّمَا هُوَ اَلَّذِی یَأْکُلُهُ وَ لاَ یُرِیدُ أَدَاءَهُ مِنَ اَلَّذِینَ یَأْکُلُونَ أَمْوالَ اَلْیَتامی قَالَ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إِنَّ اَلَّذِینَ یَأْکُلُونَ أَمْوالَ اَلْیَتامی ظُلْماً إِنَّما یَأْکُلُونَ فِی بُطُونِهِمْ ناراً وَ سَیَصْلَوْنَ سَعِیراً أَخْرَجَ کُلُّ مَنْ کَانَ عِنْدَهُ یَتِیمٌ وَ سَأَلُوا رَسُولَ اَللَّهِ صَلَّی اَللَّهُ عَلَیْهِ وَ آلِهِ فِی إِخْرَاجِهِمْ فَأَنْزَلَ اَللَّهُ تَبَارَکَ وَ تَعَالَی یَسْئَلُونَکَ عَنِ اَلْیَتامی قُلْ إِصْلاحٌ لَهُمْ خَیْرٌ وَ إِنْ تُخالِطُوهُمْ فَإِخْوانُکُمْ وَ اَللّهُ یَعْلَمُ اَلْمُفْسِدَ مِنَ اَلْمُصْلِحِ وَ قَالَ اَلصَّادِقُ عَلَیْهِ السَّلاَمُ لاَ بَأْسَ أَنْ تَخْلِطَ طَعَامَکَ بِطَعَامِ اَلْیَتِیمِ فَإِنَّ اَلصَّغِیرَ یُوشِکُ أَنْ یَأْکُلَ کَمَا یَأْکُلُ اَلْکَبِیرُ وَ أَمَّا اَلْکِسْوَهُ وَ غَیْرُهَا فَیُحْسَبُ عَلَی کُلِّ رَأْسٍ صَغِیرٍ وَ کَبِیرٍ کَمْ یَحْتَاجُ إِلَیْهِ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که موجب دخول در آتش می گردد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کسانی که مال ایتام را از روی ظلم می خورند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ascii="IRNazanin" w:hAnsi="IRNazanin" w:eastAsia="IRNazanin"/>
          <w:color w:val="111111"/>
          <w:sz w:val="28"/>
          <w:sz w:val="28"/>
          <w:szCs w:val="28"/>
          <w:rtl w:val="true"/>
          <w:lang w:bidi="fa-IR"/>
        </w:rPr>
        <w:t xml:space="preserve"> روز قیامت که برپا شود خورندهی مال یتیم در پیشگاه خداوند حاضر می گردد، در حالی که آتش از شکم او شعله می کشد به طوری که شعله ها از دهانش بیرون می گردند، در این هنگام، اهل قیامت همه متوجّه می گردند که او خورنده ی مال یتیمان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معراج رفتم، قومی را دیدم که آتش به روی شکم هایشان پرتاب می شود و از پشت آنان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یَأْکُلُونَ أَمْوَالَ الْیَتَامَی ظُلْمًا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مردمانی از قبرهایشان برمی خیزند که از دهانشان آتش،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اموال یتیمان را به ظلم و ستم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آتش می خورند؛ و به زودی در شعله 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خورنده ی مال یتیم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او راه توبه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 مال را به صاحبانش برگرداند چرا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مورد مردی پرسیدم که مالی را به صورت معامله یا قرض از کسی نزد خود داشت و هنوز قرض آن فرد را پرداخت نکرده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یتیمان خردسالی نیز پس از او باقی ماندند که این قرض به آنان می رسید و او نتوانست قرض آنان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جزو کسانی است که مال یتیم را به زور می خورند؟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قصد پرداخت قرضشان را دارد،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می خورد و قصد پرداخت آن را ندارد، جزء کسانی که اموال یتیمان را می خورند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ascii="IRNazanin" w:hAnsi="IRNazanin" w:eastAsia="IRNazanin"/>
          <w:color w:val="111111"/>
          <w:sz w:val="28"/>
          <w:sz w:val="28"/>
          <w:szCs w:val="28"/>
          <w:rtl w:val="true"/>
          <w:lang w:bidi="fa-IR"/>
        </w:rPr>
        <w:t xml:space="preserve"> نازل شد هرکس یتیمی نزد خود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کرد و از رسول خدا صلی الله علیه و آله در این مورد نظر خواستند، و خداوند تبارک و تعالی این آیه را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عَنِ الْيَتامى قُلْ إِصْلاحٌ لَهُمْ خَيْرٌ وَ إِنْ تُخالِطُوهُمْ فَإِخْوانُكُمْ وَ اللَّهُ يَعْلَمُ الْمُفْسِدَ مِنَ الْمُصْلِحِ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باکی ندارد که هم خوراک یتیم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حصه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افراد خردسال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 بزرگسال می خورند و امّا در مورد پوشاک و دیگر احتیاجات برای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 باید به میزانی که احتیاج دارند داده شود</w:t>
      </w:r>
      <w:r>
        <w:rPr>
          <w:rFonts w:eastAsia="IRNazanin" w:cs="IRNazanin"/>
          <w:color w:val="111111"/>
          <w:sz w:val="28"/>
          <w:szCs w:val="28"/>
          <w:rtl w:val="true"/>
          <w:lang w:bidi="fa-IR"/>
        </w:rPr>
        <w:t xml:space="preserve">». </w:t>
      </w:r>
      <w:bookmarkStart w:id="111" w:name="pg15959_171012"/>
    </w:p>
    <w:p>
      <w:pPr>
        <w:pStyle w:val="BookText"/>
        <w:rPr/>
      </w:pPr>
      <w:bookmarkEnd w:id="111"/>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 قُلْتُ لِأَبِی جَعْفَرٍ علیه السلام أَصْلَحَكَ اللَّهُ مَا أَیْسَرُ مَا یَدْخُلُ بِهِ الْعَبْدُ النَّارَ؟ قَالَ مَنْ أَكَلَ مِنْ مَالِ الْیَتِیمِ دِرْهَماً وَ نَحْنُ الْیَتِیمُ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أَحَدِهِمَا، قَالَ قُلْتُ فِی كَمْ تَجِبُ لِأَكْلِ مَالِ الْیَتِیمِ النَّارُ؟ قَالَ فِی دِرْهَمَیْنِ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w:t>
      </w:r>
    </w:p>
    <w:p>
      <w:pPr>
        <w:pStyle w:val="BookText"/>
        <w:rPr/>
      </w:pPr>
      <w:r>
        <w:rPr>
          <w:rFonts w:eastAsia="Times New Roman" w:cs="Times New Roman" w:ascii="Times New Roman" w:hAnsi="Times New Roman"/>
          <w:color w:val="111111"/>
          <w:sz w:val="28"/>
          <w:szCs w:val="28"/>
          <w:lang w:val="en-US" w:bidi="en-US"/>
        </w:rPr>
        <w:t>11</w:t>
      </w:r>
    </w:p>
    <w:p>
      <w:pPr>
        <w:pStyle w:val="Heading3"/>
        <w:numPr>
          <w:ilvl w:val="2"/>
          <w:numId w:val="1"/>
        </w:numPr>
        <w:rPr/>
      </w:pPr>
      <w:bookmarkStart w:id="112" w:name="__RefHeading___Toc16360607_2142443653"/>
      <w:bookmarkStart w:id="113" w:name="_Toc45"/>
      <w:bookmarkEnd w:id="112"/>
      <w:r>
        <w:rPr>
          <w:rtl w:val="true"/>
        </w:rPr>
        <w:t xml:space="preserve">باب </w:t>
      </w:r>
      <w:r>
        <w:rPr/>
        <w:t>1</w:t>
      </w:r>
      <w:r>
        <w:rPr>
          <w:rtl w:val="true"/>
        </w:rPr>
        <w:t xml:space="preserve">: </w:t>
      </w:r>
      <w:r>
        <w:rPr>
          <w:rtl w:val="true"/>
        </w:rPr>
        <w:t>يُوصِيكُمُ اَللّهُ فِي أَوْلادِكُمْ لِلذَّكَرِ مِثْلُ حَظِّ اَلْأُنْثَيَيْنِ</w:t>
      </w:r>
      <w:bookmarkEnd w:id="113"/>
    </w:p>
    <w:p>
      <w:pPr>
        <w:pStyle w:val="Heading4"/>
        <w:numPr>
          <w:ilvl w:val="3"/>
          <w:numId w:val="1"/>
        </w:numPr>
        <w:rPr/>
      </w:pPr>
      <w:bookmarkStart w:id="114" w:name="__RefHeading___Toc16360609_2142443653"/>
      <w:bookmarkStart w:id="115" w:name="_Toc46"/>
      <w:bookmarkEnd w:id="114"/>
      <w:r>
        <w:rPr>
          <w:rtl w:val="true"/>
        </w:rPr>
        <w:t>اشاره</w:t>
      </w:r>
      <w:bookmarkEnd w:id="11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 قُلْتُ لِأَبِی عَبْدِ اَللَّهِ عَلَیْهِ اَلسَّلاَمُ لِأَیِّ عِلَّهٍ صَارَ اَلْمِیرَاثُ لِلذَّکَرِ مِثْلُ حَظِّ اَلْأُنْثَیَیْنِ قَالَ لِمَا جَعَلَ اَللَّهُ لَهَا مِنَ اَلصَّدَاقِ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عِلَّهُ إِعْطَاءِ اَلنِّسَاءِ نِصْفَ مَا یُعْطَی اَلرِّجَالَ مِنَ اَلْمِیرَاثِ لِأَنَّ اَلْمَرْأَهَ إِذَا تَزَوَّجَتْ أَخَذَتْ وَ اَلرَّجُلَ یُعْطِی فَلِذَلِکَ وُفِّرَ عَلَی اَلرِّجَالِ وَ عِلَّهٌ أُخْرَی فِی إِعْطَاءِ اَلذَّکَرِ مِثْلَیْ مَا تُعْطَی اَلْأُنْثَی لِأَنَّ اَلْأُنْثَی مِنْ عِیَالِ اَلذَّکَرِ إِنِ اِحْتَاجَتْ وَ عَلَیْهِ أَنْ یَعُولَهَا وَ عَلَیْهِ نَفَقَتُهَا وَ لَیْسَ عَلَی اَلْمَرْأَهِ أَنْ تَعُولَ اَلرَّجُلَ وَ لاَ تُؤْخَذُ بِنَفَقَتِهِ إِنِ اِحْتَاجَ فَوُفِّرَ عَلَی اَلرِّجَالِ لِذَلِکَ وَ ذَلِکَ قَوْلُ اَللَّهِ تَعَالَی اَلرِّجالُ قَوّامُونَ عَلَی اَلنِّساءِ بِما فَضَّلَ اَللّهُ بَعْضَهُمْ عَلی بَعْضٍ وَ بِما أَنْفَقُوا مِنْ أَمْوالِهِمْ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يُونُسَ بْنِ عَبْدِ اَلرَّحْمَنِ عَنْ أَبِي اَلْحَسَنِ اَلرِّضَا عَلَيْهِ اَلسَّلاَمُ، قَالَ قُلْتُ لَهُ جُعِلْتُ فِدَاكَ كَيْفَ صَارَ اَلرَّجُلُ إِذَا مَاتَ وَ وُلْدُهُ مِنَ اَلْقَرَابَةِ سَوَاءٌ تَرِثُ اَلنِّسَاءُ نِصْفَ مِيرَاثِ اَلرِّجَالِ وَ</w:t>
      </w:r>
      <w:bookmarkStart w:id="116" w:name="pg15959_171013"/>
    </w:p>
    <w:p>
      <w:pPr>
        <w:pStyle w:val="BookText"/>
        <w:rPr/>
      </w:pPr>
      <w:bookmarkEnd w:id="116"/>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خیر دهد، چه عملی بنده را به راحتی وارد جهنّم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همی از مال یتیم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یتیمانیم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 مال ما به حساب می آید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مقدار از خوردن مال یتیم، آتش جهنّم بر شخص واجب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با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ی فرزندانتان به شما سفارش می کند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 اندازه ی سهم دو دختر باشد؛ و اگر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دختر باشند، دو سوّم میراث از آن آن هاست؛ و اگر یک دختر باشد، نیمی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یک از پدر و مادر میّت، یک ششم میراث است، اگر او فرزندی داشته باشد؛ و اگر فرزندی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 از او ارث می برند، برای مادر او یک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از آن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او برادرانی داشته باشد، مادرش یک ششم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ششم باقی مانده، برای پدر است و همه ی این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انجام وصیّتی است که او کرده، و بعد از ادای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 دانید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فرزندانتان، کدام یک برای شما سودمندترند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ی الهی است؛ و خداوند،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p>
    <w:p>
      <w:pPr>
        <w:pStyle w:val="Heading4"/>
        <w:numPr>
          <w:ilvl w:val="3"/>
          <w:numId w:val="1"/>
        </w:numPr>
        <w:rPr/>
      </w:pPr>
      <w:bookmarkStart w:id="117" w:name="__RefHeading___Toc16360611_2142443653"/>
      <w:bookmarkStart w:id="118" w:name="_Toc47"/>
      <w:bookmarkEnd w:id="117"/>
      <w:r>
        <w:rPr>
          <w:rtl w:val="true"/>
        </w:rPr>
        <w:t xml:space="preserve">بخش </w:t>
      </w:r>
      <w:r>
        <w:rPr/>
        <w:t>1</w:t>
      </w:r>
      <w:r>
        <w:rPr>
          <w:rtl w:val="true"/>
        </w:rPr>
        <w:t xml:space="preserve">: </w:t>
      </w:r>
      <w:r>
        <w:rPr>
          <w:rtl w:val="true"/>
        </w:rPr>
        <w:t xml:space="preserve">خداوند درباره ی فرزندانتان به شما سفارش می کند که سهم </w:t>
      </w:r>
      <w:r>
        <w:rPr>
          <w:rtl w:val="true"/>
        </w:rPr>
        <w:t>[</w:t>
      </w:r>
      <w:r>
        <w:rPr>
          <w:rtl w:val="true"/>
        </w:rPr>
        <w:t>میراث</w:t>
      </w:r>
      <w:r>
        <w:rPr>
          <w:rtl w:val="true"/>
        </w:rPr>
        <w:t xml:space="preserve">] </w:t>
      </w:r>
      <w:r>
        <w:rPr>
          <w:rtl w:val="true"/>
        </w:rPr>
        <w:t>پسر، به اندازه ی سهم دو دختر باشد</w:t>
      </w:r>
      <w:r>
        <w:rPr>
          <w:rtl w:val="true"/>
        </w:rPr>
        <w:t>.</w:t>
      </w:r>
      <w:bookmarkEnd w:id="11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سهم میراث پسر، به اندازه ی سهم دو دختر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خداوند مهریه ی زن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نصف سهم ارث مردان به زنان می رسد، این است که اگر زن ازدواج کند، مهریه می گیرد و این مرد است که باید آن را پرداخت کند و دلیل دیگر این که؛ زن، جزو اهل بیت مرد است و در موقع احتیاج، مرد باید به او خرجی و نفقه بدهد، امّا زن نباید خرج مرد را بدهد و در موقع احتیاج به او نفقه پرداخت کند و بدین دلیل، خداوند سهم ارث مردان را بیش تر از زنان قرار داد و همچنین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جانم فدایتان، اگر مردی بمیرد، فرزندان او چه پسر و چه دختر، از لحاظ نسبت و نزدیکی به او در یک درجه قرار دارند و یکسانند؛ پس چرا فرزندان دختر، نصف سهم پسران، ارث می برد در حالی که آنان </w:t>
      </w:r>
    </w:p>
    <w:p>
      <w:pPr>
        <w:pStyle w:val="BookText"/>
        <w:rPr/>
      </w:pPr>
      <w:r>
        <w:rPr>
          <w:rFonts w:ascii="Amiri" w:hAnsi="Amiri" w:eastAsia="Amiri" w:cs="Amiri"/>
          <w:color w:val="111111"/>
          <w:sz w:val="28"/>
          <w:sz w:val="28"/>
          <w:szCs w:val="28"/>
          <w:rtl w:val="true"/>
          <w:lang w:bidi="ar-SA"/>
        </w:rPr>
        <w:t>هُنَّ أضْعَفُ مِنَ الرِّجَالِ وَ أقَلُّ حِیلَةً؟ فَقَالَ لِأنَّ اللهِ عَزَّوَجَلَّ فَضَّلَ الرِّجَالَ عَلَی النِّسَاءِ بِدَرَجَةٍ وَ لِأنَّ النِّسَاءَ یَرْجِعْنَ عِیَالًا عَلَی الرِّجَالِ﴾</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سَالِمٍ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کَیْفَ صَارَ اَلْمِیرَاثُ لِلذَّکَرِ مِثْلُ حَظِّ اَلْأُنْثَیَیْنِ فَقَالَ لِأَنَّ اَلْحَبَّاتِ اَلَّتِی أَکَلَهَا آدَمُ علیه السلام وَ حَوَّاءُ فِی اَلْجَنَّهِ کَانَتْ ثَمَانِیَهَ عَشَرَ أَکَلَ آدَمُ علیه السلام مِنْهَا اِثْنَتَیْ عَشْرَهَ حَبَّهً وَ أَکَلَتْ حَوَّاءُ سِتّاً فَلِذَلِکَ صَارَ اَلْمِیرَاثُ لِلذَّکَرِ مِثْلُ حَظِّ اَلْأُنْثَیَیْنِ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الحَسَنِ الرَّضَا علیه السلام عَنْ آبَائِهِ عَنْ أَمِيرِ الْمُؤْمِنِينَ علیه السلام أَنَّهُ فَسَأَلَهُ شَامِيُّ عَنْ مَسَائِلِ فَكَانَ فِيمَا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الشَّامِيُّ أَمِيرَالْمُؤْمِنِينَ علیه السلام فَقَالَ لِمَ صَارَ الْمِيرَاثُ لِلذَّكَر مِثْلُ حَظِّ اَلْأُنْثَیَیْنِ قَالَ مِنْ قِبَلِ اَلسُّنْبُلَهِ کَانَ عَلَیْهَا ثَلاَثُ حَبَّاتٍ فَبَادَرَتْ إِلَیْهَا حَوَّاءُ فَأَکَلَتْ مِنْهَا حَبَّهً وَ أَطْعَمَتْ آدَمَ علیه السلام حَبَّتَیْنِ فَمِنْ أَجْلِ ذَلِکَ وَرِثَ اَلذَّکَرُ مِثْلَ حَظِّ اَلْأُنْثَیَیْنِ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وَ تَرَکَ بَنِینَ وَ 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لِلذَّکَرِ مِثْلُ حَظِّ الْأُنْثَیَیْنِ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اَلْفَرَائِضُ مِنْ سِتَّهِ أَسْهُمٍ اَلثُّلُثَانِ أَرْبَعَهُ أَسْهُمٍ وَ اَلنِّصْفُ ثَلاَثَهُ أَسْهُمٍ وَ اَلثُّلُثُ سَهْمَانِ وَ اَلرُّبُعُ سَهْمٌ وَ نِصْفٌ وَ اَلثُّمُنُ ثَلاَثَهُ أَرْبَاعِ سَهْمٍ وَ لاَ یَرِثُ مَعَ اَلْوَلَدِ إِلاَّ اَلْأَبَوَانِ وَ اَلزَّوْجُ وَ اَلْمَرْأَهُ وَ لاَ یَحْجُبُ اَلْأُمَّ عَنِ اَلثُّلُثِ إِلاَّ اَلْوَلَدُ وَ اَلْإِخْوَهُ وَ لاَ یُزَادُ اَلزَّوْجُ عَنِ اَلنِّصْفِ وَ لاَ یُنْقَصُ مِنَ اَلرُّبُعِ وَ لاَ تُزَادُ اَلْمَرْأَهُ عَلَی اَلرُّبُعِ وَ لاَ تُنْقَصُ عَنِ اَلثُّمُنِ وَ إِنْ کُنَّ أَرْبَعاً أَوْ دُونَ ذَلِکَ فَهُنَّ فِیهِ سَوَاءٌ وَ لاَ تُزَادُ اَلْإِخْوَهُ مِنَ اَلْأُمِّ عَلَی اَلثُّلُثِ وَ لاَ یُنْقَصُونَ مِنَ اَلسُّدُسِ وَ هُمْ فِیهِ سَوَاءٌ اَلذَّکَرُ وَ اَلْأُنْثَی وَ لاَ یَحْجُبُهُمْ عَنِ اَلثُّلُثِ إِلاَّ اَلْوَلَدُ وَ اَلْوَالِدُ وَ اَلدِّیَهُ تُقْسَمُ عَلَی مَنْ أَحْرَزَ اَلْمِیرَاثَ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أَنَّ سَعْدَ بْنَ الرَّبِیعِ قُتِلَ یَوْمَ أُحُدٍ وَ أَنَّ النَّبِیَّ صلی الله علیه و آله زَارَ امْرَأَتَهُ فَجَاءَتْ بِابْنَتَیْ سَعْدٍ فَقَالَتْ یَا رَسُولَ اللَّهِ صلی الله علیه و آله إِنَّ أَبَاهُمَا قُتِلَ یَوْمَ أُحُدٍ وَ أَخَذَ عَمُّهُمَا الْمَالَ کُلَّهُ وَ لَا تُنْکَحَانِ إِلَّا وَ لَهُمَا مَالٌ فَقَالَ النَّبِیُّ صلی الله علیه و آله سَیَقْضِی اللَّهُ فِی ذَلِکَ فَأَنْزَلَ اللَّهُ تَعَالَی یُوصِیکُمُ اللَّهُ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 تر و کم چاره تر از مردانند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 خداوند متعال، مردان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درجه بر زنان برتری داد که هزینه ی زنان بر عهده ی مردان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سهم میراث پسر، به اندازه ی سهم دو دختر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 که حبّه هایی که آدم و حوا در بهشت از آن ها تناول کردند هیجده حبّه بود، آدم علیه السلام دوازده تا و حوّا شش تا از آن را خورد لذا میراث مذکّر دو برابر مؤنّث گردید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روایت می کند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از امام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پسر دو برابر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آن سمبله و گندمی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بهشت بود که سه دانه و حبّه داشت و حوّا قصد خوردن آن کرد و یک حبّه از آن را خورد و دو حبّه را به آدم علیه السلام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همین سهم میراث پسر، به اندازه ی سهم دو دختر می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بمیرد و فرزندان پسر و دختری پس از او باقی بمانند، سهم میراث پسر، به اندازه ی سهم دو دختر می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 عبدی از حضرت علی بن ابی طالب علیه السلام نقل کرده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را از شش سهم حساب می کنند، بنابراین ثلثان، چهار سهم از ششم سهم بوده و نصف سه سهم از آن منظور شده و ثلث، دو سهم و ربع، یک سهم و نیم و ثمن، سه چهارم یک سهم از شش سهم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فرزند هیچکدام از ورّاث ارث نبرده، مگر پدر و مادر و شوهر 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از ثلثی که نصیبش می باشد محجوب و ممنوع نمی کند مگر فرزند و برادران میّت که از او به جا 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میّت نه بیش از نصف ارث برده و نه کم تر از ربع، چنان چه همسر و زن میّت، بیش از ربع و کم تر از ثمن نمی برد، اعمّ از آن که از میّت چهار زن مانده باشند یا کم تر، پس در جایی که از میّت چهار همسر به جا مانده، جملگی ربع یا ثُمُن را بین خود بالسویّه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و برادران مادری میّت بیش تر از ثلث ارث نبرده، چنان چه از سُدُس نیز کم تر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آن که ثلث یا سدس را باید بین خود به طور مساوی تقسیم کنند و ذکور و اناث آن ها با هم بالسّویه می برند و تنها کسی که ایشان را از ثلث منع می کند و آن را به سدس کاهش می دهد، فرزند و پدر میّت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مقتول را بین کسانی باید توزیع کرد که ارث می برند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ربیع در جنگ احد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همسر او را دید و آن زن دو دختر خود را نزد پیامبر صلی الله علیه و آله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دو دختر در جنگ احد کشته شده و عموی اینان، همه ی مال و ارث آنان را گرفته است و به این خاطر آن دو نمی توانند ازدواج کنند مگر آن که مالی داشته باشند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زودی در این مورد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﴿يُوصِيكُمُ اللَّهُ فِي أَوْلادِكُمْ</w:t>
      </w:r>
    </w:p>
    <w:p>
      <w:pPr>
        <w:pStyle w:val="BookText"/>
        <w:rPr/>
      </w:pPr>
      <w:r>
        <w:rPr>
          <w:rFonts w:ascii="Amiri" w:hAnsi="Amiri" w:eastAsia="Amiri" w:cs="Amiri"/>
          <w:color w:val="111111"/>
          <w:sz w:val="28"/>
          <w:sz w:val="28"/>
          <w:szCs w:val="28"/>
          <w:rtl w:val="true"/>
          <w:lang w:bidi="ar-SA"/>
        </w:rPr>
        <w:t>أَوْلادِكُمْ حَتَّى خَتَمَ اَلْآيَةَ فَدَعَا اَلنَّبِيُّ صَلَّى اللَّهُ عَلَيْهِ وَ آلِهِ عَمَّهُمَا وَ قَالَ لَهُ أَعْطِ اَلْجَارِيَتَيْنِ اَلثُّلُثَيْنِ وَ أَعْطِ أُمَّهُمَا اَلثُّمُنَ وَ مَا بَقِيَ فَلَكَ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تَرَکَ إِخْوَةً وَ أَخَوَاتٍ لِأَبٍ وَ أُمٍّ وَ جَدّاً قَالَ الْجَدُّ کَوَاحِدٍ مِنَ الْإِخْوَةِ الْمَالُ بَیْنَهُمْ لِلذَّکَرِ مِثْلُ حَظِّ الْأُنْثَیَیْنِ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اَلْجَدَّ مَعَ اَلْإِخْوَهِ مِنَ اَلْأَبِ یَصِیرُ مِثْلَ وَاحِدٍ مِنَ اَلْإِخْوَهِ مَا بَلَغُوا قَالَ قُلْتُ رَجُلٌ تَرَکَ أَخَاهُ لِأَبِیهِ وَ أُمِّهِ وَ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أَخَاهُ لِأَبِیهِ أَوْ قُلْتُ تَرَکَ جَدَّهُ وَ أَخَاهُ لِأَبِیهِ وَ أُمِّهِ فَقَالَ اَلْمَالُ بَیْنَهُمَا وَ إِنْ کَانَا أَخَوَیْنِ أَوْ مِائَهً فَلَهُ مِثْلُ نَصِیبِ وَاحِدٍ مِنَ اَلْإِخْوَهِ قَالَ قُلْتُ رَجُلٌ تَرَکَ جَدَّهُ وَ أُخْتَهُ فَقَالَ لِلذَّکَرِ مِثْلُ حَظِّ اَلْأُنْثَیَیْنِ وَ إِنْ کَانَتَا أُخْتَیْنِ فَالنِّصْفُ لِلْجَدِّ وَ اَلنِّصْفُ اَلْآخَرُ لِلْأُخْتَیْنِ وَ إِنْ کُنَّ أَکْثَرَ مِنْ ذَلِکَ فَعَلَی هَذَا اَلْحِسَابِ وَ إِنْ تَرَکَ إِخْوَهً وَ أَخَوَاتٍ لِأَبٍ وَ أُمٍّ أَوْ لِأَبٍ وَ جَدّاً فَالْجَدُّ أَحَدُ اَلْإِخْوَهِ وَ اَلْمَالُ بَیْنَهُمْ لِلذَّکَرِ مِثْلُ حَظِّ اَلْأُنْثَیَیْنِ وَ قَالَ زُرَارَهُ هَذَا مِمَّا لاَ یُؤْخَذُ عَلَیَّ فِیهِ قَدْ سَمِعْتُهُ مِنْ أَبِیهِ وَ مِنْهُ قَبْلَ ذَلِکَ وَ لَیْسَ عِنْدَنَا فِی ذَلِکَ شَکٌّ وَ لاَ اِخْتِلاَفٌ</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تَرَکَ أَخَاهُ لِأَبِیهِ وَ أُمِّهِ وَ جَدَّهُ قَالَ اَلْمَالُ بَیْنَهُمَا نِصْفَانِ فَإِنْ کَانَا أَخَوَیْنِ أَوْ مِائَهً کَانَ اَلْجَدُّ مَعَهُمْ کَوَاحِدٍ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یُصِیبُ اَلْجَدَّ مَا یُصِیبُ وَاحِداً مِنَ اَلْإِخْوَهِ قَالَ وَ إِنْ تَرَکَ أُخْتَهُ وَ جَدَّهُ فَلِلْجَدِّ سَهْمَانِ وَ لِلْأُخْتِ سَهْمٌ وَ إِنْ کَانَتَا أُخْتَیْنِ فَلِلْجَدِّ اَلنِّصْفُ وَ لِلْأُخْتَیْنِ اَلنِّصْفُ قَالَ وَ إِنْ تَرَکَ إِخْوَهً وَ أَخَوَاتٍ وَ جَدّاً کَانَ اَلْجَدُّ کَوَاحِدٍ مِنَ اَلْإِخْوَهِ 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زُرَارَةَ قَدْ رَوَی عَنْ أَبِی جَعْفَرٍ علیه السلام أَنَّهُ لَا یَرِثُ مَعَ الْأُمِّ وَ الْأَبِ وَ الِابْنِ وَ الْبِنْتِ أَحَدٌ مِنَ النَّاسِ شَیْئاً إِلَّا زَوْجٌ أَوْ زَوْجَةٌ فَقَالَ أَبُو عَبْدِ اللَّهِ علیه السلام أَمَّا مَا رَوَاهُ زُرَارَةُ عَنْ أَبِی جَعْفَرٍ علیه السلام فَلَا یَجُوزُ لِی رَدُّهُ وَ أَمَّا فِی الْكِتَابِ فِی سُورَةِ النِّسَاءِ فَإِنَّ اللَّهَ عَزَّوَجَلَّ یَقُولُ یُوصِیكُمُ اللَّهُ فِی أَوْلادِكُمْ لِلذَّكَرِ مِثْلُ حَظِّ الْأُنْثَیَیْنِ فَإِنْ كُنَّ نِساءً فَوْقَ اثْنَتَیْنِ فَلَهُنَّ ثُلُثا ما تَرَكَ وَ إِنْ كانَتْ واحِدَةً فَلَهَا النِّصْفُ مِنْهُمَا السُّدُسُ مِمَّا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عموی آن ها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دو دختر،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سوّم مال را بده و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مادرشان بده و باقی آن مال توست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برادران و خواهرانی ابوینی و یک جدی از خود به جای گذاشته 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مانند یکی از برادران است، و مال به قاعده ى لِلذَّكَرِ مِثْلُ حَظَّ الْأُنْثَيَيْنِ میان ایشان قسمت می شود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می کند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و برادران پدر در دریافت ارث، مانند یکی از برادران شخص مرده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ارث در مورد فردی که از او فقط برادر پدرش و مادرش و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اند چیست؟ در جایی دیگر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ارث در مورد مردی که از او فقط جدّش و برادر پدرش و مادرش باقی مانده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دو برادر باشند و چه صد برادر، ارث بین آن ها تقسیم می شود و به جدّ شخص متوفی، یک سهم که معادل سهم برادران است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ارث درمورد مردی که از او فقط جدّش و خواهرش باقی مانده اند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مرد، دو برابر زن است و اگر دو خواهر باشند، نصف ارث برای جد و نصف دیگر برای آن دو خواهر است و اگر تعداد خواهران بیش تر از این باشد، روش محاسبه به همین شکل است و اگر از شخص متوفی فقط یک خواهر و خواهران پدری و مادری یا خواهران پدری و جدّش زنده باشند، در حکم ارث، جدّ او مانند یکی از برادران او محاسبه می شود و در بین آنان، ارث را به نسبت دو به یک، بین مرد و زنشان تقسیم می کنند؛ 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من از جانب خودم نگفته ام بلکه این مطلب را از معصوم و پدرانش شنیده بودم و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این مسأله هیچ شکّ و اختلافی نیست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ارث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پرسیدم که از او برادری پدری و مادری به همراه جدّش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آن ها به دو قسمت تقسیم می شود، چه دو برادر باشند چه صد برادر و حکم جد مانند حکم یکی از برادران است و همان مقدار ارث می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خواهرش و جدّش باقی بماند، برای جدّش، دو سهم و برای خواهرش یک سهم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خواهر بودند، برای جد، نصف مال و نصف دیگر مال آن دو خواهر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برادران و خواهران و جد باقی بماند، جد در حکم یکی از برادران است و لِلذَّكَرِ مِثْلُ حَظَّ الْأُنْثَيَيْنِ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 کند که همراه با مادر و پدر و پسر و دختر، هیچ کس دیگر ارث نمی برد مگر شوهر 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اجازه ی رد کردن آن چه از زراره از قول پدرم امام باقر علیه السلام روایت کردی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کتاب خدا در سوره ی نساء است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w:t>
      </w:r>
    </w:p>
    <w:p>
      <w:pPr>
        <w:pStyle w:val="BookText"/>
        <w:rPr/>
      </w:pPr>
      <w:r>
        <w:rPr>
          <w:rFonts w:ascii="Amiri" w:hAnsi="Amiri" w:eastAsia="Amiri" w:cs="Amiri"/>
          <w:color w:val="111111"/>
          <w:sz w:val="28"/>
          <w:sz w:val="28"/>
          <w:szCs w:val="28"/>
          <w:rtl w:val="true"/>
          <w:lang w:bidi="ar-SA"/>
        </w:rPr>
        <w:t>تَرَكَ إِنْ كانَ لَهُ وَلَدٌ فَإِنْ لَمْ یَكُنْ لَهُ وَلَدٌ وَ وَرِثَهُ أَبَواهُ فَلِأُمِّهِ الثُّلُثُ فَإِنْ كانَ لَهُ إِخْوَةٌ فَلِأُمِّهِ السُّدُسُ یَعْنِی إِخْوَةً لِأَبٍ وَ أُمٍّ وَ إِخْوَةً لِأَبٍ وَ الْكِتَابُ مَأْنُوسٌ قَدْ وَرَّثَ هَاهُنَا مَعَ الْأَنْبِیَاءِ علیهم السلام فَلَا یُورَثُ الْبَنَاتُ إِلَّا الثُّلُثَیْنِ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 فِی رَجُلٍ مَاتَ وَ تَرَکَ اِبْنَتَیْهِ وَ أَبَاهُ قَالَ لِلْأَبِ اَلسُّدُسُ وَ لِلاِبْنَتَیْنِ اَلْبَاقِی قَالَ وَ لَوْ تَرَکَ بَنَاتٍ وَ بَنِینَ لَمْ یَنْقُصِ اَلْأَبُ مِنَ اَلسُّدُسِ شَیْئاً قُلْتُ لَهُ فَإِنَّهُ تَرَکَ بَنَاتٍ وَ بَنِینَ وَ أُمّاً قَالَ لِلْأُمِّ اَلسُّدُسُ وَ اَلْبَاقِی یُقْسَمُ لَهُمْ لِلذَّکَرِ مِثْلُ حَظِّ اَلْأُنْثَیَیْنِ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تَرَکَ خَالَهُ وَ جَدَّهُ قَالَ اَلْمَالُ بَیْنَهُمَا وَ سَأَلْتُهُ عَنْ رَجُلٍ تَرَکَ أُخْتَهُ وَ أَخَاهُ وَ جَدَّهُ فَقَالَ لِلذَّکَرِ مِثْلُ حَظِّ اَلْأُنْثَیَیْنِ لِلْجَدِّ سَهْمَانِ وَ لِلْأَخِ سَهْمَانِ وَ لِلْأُخْتِ سَهْمٌ قَالَ وَ سَأَلْتُهُ عَنْ رَجُلٍ تَرَکَ أُخْتَهُ وَ جَدَّهُ قَالَ اَلْمَالُ بَیْنَهُمَا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بْنِ مُحْرِزٍ عَنْ أَبِی عَبْدِ اَللَّهِ عَلَیْهِ اَلسَّلاَمُ فِی حَدِیثٍ أَنَّهُ قَالَ فِی اِبْنِ عَمٍّ وَ خَالَهٍ قَالَ اَلْمَالُ لِلْخَالَهِ وَ قَالَ فِی اِبْنِ عَمٍّ وَ خَالٍ قَالَ اَلْمَالُ لِلْخَالِ وَ قَالَ فِی اِبْنِ عَمٍّ وَ اِبْنِ خَالَهٍ قَالَ 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یُوصِیكُمُ اللَّهُ فِی أَوْلادِكُمْ لِلذَّكَرِ مِثْلُ حَظِّ الْأُنْثَیَیْنِ قَالَ إِذَا مَاتَ الرَّجُلُ وَ تَرَكَ بَنِینَ وَ بَنَاتٍ فَلِلذَّكَرِ مِثْلُ حَظِّ الْأُنْثَیَیْنِ فَإِنْ كُنَّ نِساءً فَوْقَ اثْنَتَیْنِ فَلَهُنَّ ثُلُثا ما تَرَكَ یَعْنِی إِذَا مَاتَ الرَّجُلُ وَ تَرَكَ أَبَوَیْنِ وَ ابْنَتَیْنِ فَلِلْأَبَوَیْنِ السُّدُسَانِ وَ لِلِابْنَتَیْنِ الثُّلُثَانِ وَ إِنْ كَانَتِ الِابْنَةُ وَاحِدَةً فَلَهَا النِّصْفُ وَ لِأَبَوَیْهِ لِكُلِ وَاحِدٍ مِنْهُمَا السُّدُسُ وَ بَقِیَ سَهْمٌ یُقْسَمُ عَلَی خَمْسَةِ أَسْهُمٍ فَمَا أَصَابَ ثَلَاثَةَ أَسْهُمٍ فَلِلِابْنَةِ وَ مَا أَصَابَ اثْنَتَیْنِ فَلِلْأَبَوَیْنِ فَإِنْ كَانَ لِلْمَیِّتِ إِخْوَةٌ وَ أَخَوَاتٌ مِنْ قِبَلِ الْأَبِ وَ الْأُمِّ أَوْ مِنْ قِبَلِ الْأَبِ وَحْدَهُ فَلِأُمِّهِ السُّدُسُ وَ لِلْأَبِ خَمْسَةُ أَسْدَاسٍ فَإِنَّ الْإِخْوَةَ وَ الْأَخَوَاتِ مِنْ قِبَلِ الْأَبِ هُمْ فِی عِیَالِ الْأَبِ وَ تَلْزَمُهُ مَئُونَتُهُمْ فَهُمْ یَحْجُبُونَ الْأُمَّ عَنِ الثُّلُثِ وَ لَا یَرِثُونَ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أَبَواهُ فَلِأُمِّهِ اَلثُّلُثُ فَإِنْ كانَ لَهُ إِخْوَةٌ فَلِأُمِّهِ اَلسُّدُسُ﴾ که منظور برادران پدری و مادری و برادران پدری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مأنوس و متداول است، که از انبیاء علیهم السلام تا به این جا به ارث رسیده، پس بدان که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از دو سوّم ارث نمی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مرده و ورثه ای او دو دخترش و پدرش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پدر او 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برای دو دختر است و حتی اگر دختران بیش تر و پسرانی نیز می داشت، از سهم یک ششم مربوط به پدر آن مرده، هیچ چیز کم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فقط دختران و پسران و مادر خود را به عنوان ورثه داشته باشد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ششم به مادر می رسد و باقی بین آن ها، با رعایت لِلذَّكَرِ مِثْلُ حَظَّ الْأُنْثَيَيْنِ نسبت دو به یک برای مردها نسبت به زن ها،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دایی و پدر بزرگش ورثه او هستند،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خواهر و برادرش و پدربزرگش ورثه ی او هستند،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برای مرد دو برابر زن است، سپس برای پدر بزرگ او دو سهم و برای برادرش دو سهم و برای خواهرش یک سهم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ی مردی که فقط خواهر و جدّش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دارد،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محرز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ورثه، پسر عمو و خاله باشد، مال به خاله می رسد و اگر ورثه، پسر عمو و دایی باشد، مال به دایی می رسد ولی اگر ورثه پسر عمو و پسر خاله باشند، طبق قاعده لِلذَّكَرِ مِثْلُ حَظَّ الْأُنْثَيَيْنِ می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يُوصِيكُمُ اللهُ فِي أَوْلادِكُمْ لِلذَّكَرِ مِثْلُ حَظَّ الْأُنْثَيَيْنِ؛ وقتى مردى فوت کرد و از او پسرها و دخترهایی باقی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 تقسیم ارث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دو برابر زن، سهم از ارث می رسد، و فَلِلذَّكَرِ مِثْلُ حَظَّ الْأُنْثَيَيْنِ فَإِنْ كُنَّ نِسَاءً فَوْقَ اثْنَتَيْنِ فَلَهُنَّ ثُلُثَا مَا تَرَك یعنی اگر مردی بمیرد و پدر و مادرش و دو دختر از او باقی بمانند، به پدر و مادر دو ششم و به دو دختر دو سوّم می رسد؛ و اگر یک دختر باشد، یک دوّم به او و به هر یک از پدر و مادرش، دو ششم می رسد و یک سهم باقی می ماند که به پنج سهم تقسیم می شود، بخشی که شامل سه سهم باشد از آن دختر و بخشی که شامل دو سهم است برای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برادران و خواهرانی از طرف پدر و مادر، یا از فقط از طرف پدر داشته باشد، یک ششم برای مادرش و پنج ششم برای پدرش است، چرا که برادران و خواهران پدری در نفقه پدر هستند و پدر موظف است هزینه و مخارج آن ها را بپردازد و در واقع آنان مانع از این می شوند که به مادر یک سوم ارث تعلق گیرد و آنان ارث نمی برند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تَرَكَ خَالًا وَ خَالَةً وَ عَمّاً وَ عَمَّةً فَلِلْخَالِ وَ الْخَالَةِ الثُّلُثُ بَيْنَهُمَا بِالسَّوِيَّةِ وَ مَا بَقِيَ فَلِلْعَمِّ وَ الْعَمَّةِ لِلذَّكَرِ مِثْلُ حَظِّ الْأُنْثَيَيْنِ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اَلْمَیِّتَ إِذَا مَاتَ وَ تَرَکَ أَوْلاَداً ذُکُوراً وَ إِنَاثاً لاَ وَارِثَ لَهُ غَیْرُهُمْ فَمَالُهُ بَیْنَهُمْ لِلذَّکَرِ مِثْلُ حَظِّ اَلْأُنْثَیَیْنِ فَإِنْ لَمْ یَتْرُکْ غَیْرَ وَلَدٍ وَاحِدٍ ذَکَرٍ فَالْمِیرَاثُ لَهُ کُلُّهُ وَ إِنْ تَرَکَ اِبْنَهً وَاحِدَهً فَلِلاِبْنَهِ اَلنِّصْفُ بِالْمِیرَاثِ اَلْمُسَمَّی وَ یُرَدُّ عَلَیْهَا اَلنِّصْفُ اَلثَّانِی بِالرَّحِمِ إِذَا لَمْ یَکُنْ لِلْمَیِّتِ مَنْ هُوَ أَقْرَبُ إِلَیْهِ مِنْهَا رَحِماً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تَرَکَ الرَّجُلُ أَخَاهُ لِأَبِیهِ وَ أَخَاهُ لِأُمِّهِ وَ أَخَاهُ لِأَبِیهِ وَ أُمِّهِ فَلِلْأَخِ مِنَ الْأُمِّ السُّدُسُ وَ مَا بَقِیَ فَلِلْأَخِ مِنَ الْأُمِّ وَ الْأَبِ وَ سَقَطَ الْأَخُ مِنَ الْأَبِ وَ کَذَلِکَ إِذَا تَرَکَ ثَلَاثَ أَخَوَاتٍ مُتَفَرِّقَاتٍ فَلِلْأُخْتِ مِنَ الْأُمِّ السُّدُسُ فَمَا بَقِیَ فَلِلْأُخْتِ مِنَ الْأُمِّ وَ الْأَبِ فَإِنْ تَرَکَ أَخَوَیْنِ لِلْأُمِّ أَوْ أَخاً وَ أُخْتاً لِأُمٍّ أَوْ أَکْثَرَ مِنْ ذَلِکَ أَوْ أُخْتاً لِأَبٍ وَ أُمٍّ أَوْ لِأَبٍ أَوْ إِخْوَهً وَ أَخَوَاتٍ لِأَبٍ وَ أُمٍّ أَوْ لِأُمٍّ فَلِلْإِخْوَهِ وَ الْأَخَوَاتِ مِنَ الْأَبِ وَ الْأُمِّ وَ مِنَ الْأَبِ لِلذَّکَرِ مِثْلُ حَظِّ الْأُنْثَیَیْنِ وَ کَذَلِکَ سَهْمُ أَوْلَادِهِمْ عَلَی هَذَا فَإِنْ تَرَکَ أَخاً لِأَبٍ وَ أُمٍّ وَ جَدّاً الْمَالُ بَیْنَهُمَا نِصْفَانِ وَ کَذَلِکَ إِذَا تَرَکَ أَخاً لِأَبٍ وَ جَدّاً فَالْمَالُ بَیْنَهُمَا نِصْفَانِ فَإِنْ تَرَکَ أَخاً لِأُمٍّ وَ جَدّاً فَلِلْأَخِ مِنَ الْأُمِّ السُّدُسُ وَ مَا بَقِیَ فَلِلْجَدِّ فَإِنْ تَرَکَ أُخْتَیْنِ أَوْ أَخَوَیْنِ أَوْ أَخاً وَ أُخْتاً لِأُمٍّ أَوْ أَکْثَرَ مِنْ ذَلِکَ وَ جَدّاً فَلِلْإِخْوَهِ وَ الْأَخَوَاتِ مِنَ الْأُمِّ الثُّلُثُ بَیْنَهُمْ بِالسَّوِیَّهِ وَ مَا بَقِیَ فَلِلْجَدِّ وَ إِنْ تَرَکَ أَخاً لِأُمٍّ أَوْ أَکْثَرَ مِنْ ذَلِکَ وَ إِخْوَهً وَ أَخَوَاتٍ لِأَبٍ وَ أُمٍّ وَ إِخْوَهً وَ أَخَوَاتٍ لِأَبٍ وَ جَدّاً فَلِلْإِخْوَهِ وَ الْأَخَوَاتِ مِنَ الْأُمِّ الثُّلُثُ بَیْنَهُمْ بِالسَّوِیَّهِ وَ مَا بَقِیَ فَلِلْإِخْوَهِ وَ الْأَخَوَاتِ مِنَ الْأَبِ وَ الْأُمِّ وَ الْجَدِّ لِلذَّکَرِ مِثْلُ حَظِّ الْأُنْثَیَیْنِ وَ سَقَطَ الْإِخْوَهُ وَ الْأَخَوَاتُ مِنَ الْأَبِ فَإِنْ تَرَکَ أُخْتاً لِأَبٍ وَ أُمٍّ وَ جَدّاً فَلِلْأُخْتِ النِّصْفُ وَ لِلْجَدِّ النِّصْفُ فَإِنْ تَرَکَ أُخْتَیْنِ لِأَبٍ وَ أُمٍّ أَوْ لِأَبٍ وَ جَدّاً فَلِلْإِخْوَهِ الثُّلُثَانِ وَ مَا بَقِیَ فَلِلْجَدِّ وَ مَنْ تَرَکَ عَمّاً وَ جَدّاً فَالْمَالُ لِلْجَدِّ فَإِنْ تَرَکَ عَمّاً وَ خَالًا وَ جَدّاً وَ أَخاً فَالْمَالُ بَیْنَ الْأَخِ وَ الْجَدِّ وَ سَقَطَ الْعَمُّ وَ الْخَالُ فَإِنْ تَرَکَ جَدّاً مِنْ قِبَلِ الْأَبِ وَ جَدّاً مِنْ قِبَلِ الْأُمِّ فَلِلْجَدِّ مِنْ قِبَلِ الْأُمِّ الثُّلُثُ وَ لِلْجَدِّ مِنْ قِبَلِ الْأَبِ الثُّلُثَانِ فَإِنْ تَرَکَ جَدَّیْنِ مِنْ قِبَلِ الْأُمِّ وَ جَدَّیْنِ مِنْ قِبَلِ الْأَبِ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مرده، دایی و خاله و عمو و عمّه ای مانده باشد، برای دایی و خاله، یک سوّم سهم می رسد که به طور مساوی بینشان تقسیم می شود و باقی ارث، به عمّه و عمو می رسد که به نسبت دو به یک بین مرد و زن تقسیم می شود؛ لِلذَّكَرِ مِثْلُ حَظَّ الْأُنثَيَيْنِ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انسانی مرد و هیچ وارثی جز دختران و پسرانش نداشت، طبق لِلذَّكَرِ مِثْلُ حَظَّ الْأُنثَيَيْنِ ارث به نسبت دو به یک بین پسر و دختر آنان تقسیم می شود امّا اگر یک پسر دارد، کلّ میراث به او می رسد امّا اگر از مرده فقط یک دختر باقی مانده باشد، نصف مال به او ارث می رسد که عنوان ارث فقط به این مال داده می شود و باقی مال نیز به او داده خواهد شد، امّا تحت عنوان خویشاوندی او با فرد مرده، زیرا کسی نیست که از لحاظ خویشاوندی از او به مرده نزدیک تر باشد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برادر پدری و برادر مادری اش و برادر پدر و مادری اش را به جای گذارد، در این حالت، برادر مادری اش یک ششم از ارث را می گیرد و ما بقی به برادر مادری و پدری اش تعلّق می گیرد و برادر پدری اش ساقط می شود؛ و همچنین اگر سه خواهر متفرّق و جدا از او باقی بماند، سهم خواهر مادری یک ششم است و مابقی از آن خواهر پدری و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برادر یا یک یا چند برادر و خواهر مادری، یا یک خواهر پدری و مادری، یا فقط پدری، یا برادران و خواهران پدری و مادری، یا فقط مادری از او باقی بماند، برادران و خواهران پدری و مادری و برادران و خواهران پدری مذکّر، دو برابر مؤنّث ارث می برد و سهم فرزندانشان نیز بر این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برادر پدری و مادری و پدربزرگی از او باقی بماند، میراث میان آن دو نصف می شود؛ و همچنین اگر برادر پدری و پدربزرگی به جای گزارد، مال موروثی میان آن دو نصف می شود؛ و اگر برادر مادری و پدربزرگی از او باقی بماند، برادر مادری یک ششم ارث می برد و مابقی از آن پدر بزرگ است؛ و اگر دو خواهر یا دو برادر یا یک یا چند برادر و خواهر مادری، و پدربزرگی از او باقی بماند، سهم برادران و خواهران مادری یک سوّم است که به طور مساوی میان آن ها تقسیم می شود و مابقی متعلق به پدربزرگ است؛ و اگر یک یا چند برادر مادری و برادران و خواهران پدری و مادری و برادران و خواهران پدری، و پدربزرگی از او باقی بمانند، برادران و خواهران مادری یک سوم ارث می برند که میانشان به طور مساوی تقسیم می گردد و مابقی ارث به برادران و خواهران پدری و مادری و پدربزرگ می رسد که سهم مذکّر دو برابر سهم مؤنّث است و برادران و خواهران پدری از ارث ساقط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خواهر پدری و مادری و پدربزرگی از او باقی بماند، سهم هر کدام نصف خواهد بود؛ و اگر دو خواهر پدری و مادری یا فقط پدری و پدربزرگی از او باقی بماند، خواهران دو سوم و مابقی برای پدر بزرگ است؛ و هرکس عمو و پدربزرگی از او باقی بماند، مال موروثی متعلق به پدربزرگ است؛ و اگر عمو و دائی و پدربزرگ و برادری از او باقی بماند، مال میان برادر و پدربزرگ تقسیم می شود و سهم عمو و دائی ساقط می گردد؛ و اگر پدربزرگی از پدر و پدربزرگی از مادر به جای گذارد، سهم پدربزرگ مادری یک سوم و سهم پدربزرگ پدری دو سوّم است؛ و اگر پدربزرگ و مادربزرگ مادری و پدربزرگ و مادربزرگ پدری از او بماند، سهم پدربزرگ و مادر بزرگ مادری یک سوّم است</w:t>
      </w:r>
      <w:bookmarkStart w:id="119" w:name="pg15959_171022"/>
    </w:p>
    <w:p>
      <w:pPr>
        <w:pStyle w:val="BookText"/>
        <w:rPr/>
      </w:pPr>
      <w:bookmarkEnd w:id="119"/>
      <w:r>
        <w:rPr>
          <w:rFonts w:ascii="Amiri" w:hAnsi="Amiri" w:eastAsia="Amiri" w:cs="Amiri"/>
          <w:color w:val="111111"/>
          <w:sz w:val="28"/>
          <w:sz w:val="28"/>
          <w:szCs w:val="28"/>
          <w:rtl w:val="true"/>
          <w:lang w:bidi="ar-SA"/>
        </w:rPr>
        <w:t>فَلِلْجَدِّ وَ الْجَدَّهِ مِنْ قِبَلِ الْأُمِّ الثُّلُثُ بَیْنَهُمَا بِالسَّوِیَّهِ وَ مَا بَقِیَ فَلِلْجَدِّ وَ الْجَدَّهِ مِنْ قِبَلِ الْأَبِ لِلذَّکَرِ مِثْلُ حَظِّ الْأُنْثَیَیْنِ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أَبُو جَعْفَرٍ عَلَيْهِ اَلسَّلاَمُ صَحِيفَةَ كِتَابِ اَلْفَرَائِضِ اَلَّتِي هِيَ إِمْلاَءُ رَسُولِ اَللَّهِ صَلَّى اَللَّهُ عَلَيْهِ وَ آلِهِ وَ خَطُّ عَلِيٍّ عَلَيْهِ اَلسَّلاَمُ بِيَدِهِ فَإِذَا فِيهَا رَجُلٌ تَرَکَ ابْنَتَهُ وَ أُمَّهُ لِلِابْنَةِ النِّصْفُ ثَلَاثَةُ أسْهُمٍ وَ لِلْأُمِّ السُّدُسُ سَهْمٌ یُقْسَمُ الْمَالُ عَلَی أرْبَعَةِ أسْهُمٍ فَمَا أصَابَ ثَلَاثَةَ أسْهُمٍ فَلِلِابْنَةِ وَ مَا أصَابَ سَهْماً فَهُوَ لِلْأُمِّ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فِیهَا رَجُلٌ تَرَکَ ابْنَتَهُ وَ أبَاهُ فَلِلِابْنَةِ النِّصْفُ ثَلَاثَةُ أسْهُمٍ وَ لِلْأبِ السُّدُسُ سَهْمٌ یُقْسَمُ الْمَالُ عَلَی أرْبَعَةِ أسْهُمٍ فَمَا أصَابَ ثَلَاثَةَ أسْهُمٍ فَلِلِابْنَةِ وَ مَا أصَابَ سَهْماً فَلِلْأُمِّ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تَرَکَ أبَوَیْهِ وَ ابْنَتَهُ فَلِلِابْنَةِ النِّصْفُ ثَلَاثَةُ أسْهُمٍ وَ لِلْأبَوَیْنِ لِکُلِّ وَاحِدٍ مِنْهُمَا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وَاحِدٍ مِنْهُمَا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یُقْسَمُ الْمَالُ عَلَی خَمْسَةِ أسْهُمٍ فَمَا أصَابَ ثَلَاثَةً فَلِلِابْنَةِ وَ مَا أصَابَ سَهْمَیْنِ فَلِلْأبَوَیْنِ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عَنْ أَبِی جَعْفَرٍ علیه السلام فِی رَجُلٍ مَاتَ وَ تَرَکَ أَبَوَیْهِ قَالَ لِلْأَبِ سَهْمَانِ وَ لِلْأُمِّ 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pStyle w:val="Heading3"/>
        <w:numPr>
          <w:ilvl w:val="2"/>
          <w:numId w:val="1"/>
        </w:numPr>
        <w:rPr/>
      </w:pPr>
      <w:bookmarkStart w:id="120" w:name="__RefHeading___Toc16360613_2142443653"/>
      <w:bookmarkStart w:id="121" w:name="_Toc48"/>
      <w:bookmarkEnd w:id="120"/>
      <w:r>
        <w:rPr>
          <w:rtl w:val="true"/>
        </w:rPr>
        <w:t xml:space="preserve">باب </w:t>
      </w:r>
      <w:r>
        <w:rPr/>
        <w:t>2</w:t>
      </w:r>
      <w:r>
        <w:rPr>
          <w:rtl w:val="true"/>
        </w:rPr>
        <w:t xml:space="preserve">: </w:t>
      </w:r>
      <w:r>
        <w:rPr>
          <w:rtl w:val="true"/>
        </w:rPr>
        <w:t>لَهُنَّ ثُلُثا ما تَرَکَ وَ إِنْ کانَتْ واحِدَهً فَلَهَا النِّصْفُ</w:t>
      </w:r>
      <w:bookmarkEnd w:id="121"/>
    </w:p>
    <w:p>
      <w:pPr>
        <w:pStyle w:val="Heading4"/>
        <w:numPr>
          <w:ilvl w:val="3"/>
          <w:numId w:val="1"/>
        </w:numPr>
        <w:rPr/>
      </w:pPr>
      <w:bookmarkStart w:id="122" w:name="__RefHeading___Toc16360615_2142443653"/>
      <w:bookmarkStart w:id="123" w:name="_Toc49"/>
      <w:bookmarkEnd w:id="122"/>
      <w:r>
        <w:rPr>
          <w:rtl w:val="true"/>
        </w:rPr>
        <w:t>اشاره</w:t>
      </w:r>
      <w:bookmarkEnd w:id="12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مَنْ وَرِثَ رَسُولَ اللَّهِ صلی الله علیه و آله قَالَ فَاطِمَةُ علیها السلام وَ وَرِثَتْ مَتَاعَ الْبَيْتِ وَ الْخُرْثِيَ وَ كُلَّ مَا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عَلِيُّ بْنُ إِبْرَاهِيمَ رحمة الله عَنْ أَبِيهِ عَنِ ابْنِ أَبِي عُمَيْرٍ عَنْ جَمِيلِ بْنِ دَرَّاجٍ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عَلِيٌّ علیه السلام عِلْمَ رَسُولِ اللَّهِ صلی الله علیه و آله وَ وَرِثَتْ فَاطِمَةُ علیها السلام تَرِكَتَهُ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فَاطِمَهَ صَلَوَاتُ اَللَّهِ عَلَیْهَا اِنْطَلَقَتْ إِلَی أَبِی بَکْرٍ فَطَلَبَتْ مِیرَاثَهَا مِنْ نَبِیِّ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نَبِیَّ اَللَّهِ صلی الله علیه و آله لاَ یُورَثُ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 کَفَرْتَ بِاللَّهِ وَ کَذَبْتَ بِکِتَابِهِ قَالَ اَللَّهُ یُوصِیکُمُ اَللّهُ فِی أَوْلادِکُمْ لِلذَّکَرِ مِثْلُ حَظِّ اَلْأُنْثَیَیْنِ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bookmarkStart w:id="124" w:name="pg15959_171023"/>
    </w:p>
    <w:p>
      <w:pPr>
        <w:pStyle w:val="BookText"/>
        <w:rPr/>
      </w:pPr>
      <w:bookmarkEnd w:id="124"/>
      <w:r>
        <w:rPr>
          <w:rFonts w:ascii="IRNazanin" w:hAnsi="IRNazanin" w:eastAsia="IRNazanin"/>
          <w:color w:val="111111"/>
          <w:sz w:val="28"/>
          <w:sz w:val="28"/>
          <w:szCs w:val="28"/>
          <w:rtl w:val="true"/>
          <w:lang w:bidi="fa-IR"/>
        </w:rPr>
        <w:t>که به طور مساوی میانشان تقسیم می شود و مابقی ارث به پدربزرگ و مادربزرگ پدری می رسد و سهم مذکر دو برابر سهم مؤنث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کتاب فرائض را که به املاء رسول خدا صلی الله علیه و آله و دست خط است، برای من خواند و در آن دیدم که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بمیرد و دختر و مادرش از او باقی بماند، برای دختر نصف است، یعنی سه سهم و برای مادر، یک ششم است، یعنی یک سهم؛ یعنی مال به چهار سهم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که شامل سه سهم باشد از آن دختر است و بخشی که شامل یک سهم است از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دیدم که در آن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یک دختر و پدرش پس از او باقی بمانند، نصف ارث که سه سهم می باشد از آن دختر و یک ششم، سهم پدر می باشد؛ یعنی کل مال به چهار سهم تقسیم می شود، بخشی شامل سه سهم از آن دختر و بخش یک سهم از آن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آن کتاب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پدر و مادر، و یک دختر پس از او باقی بمانند، دختر، نصف ارث که سه سهم است را به ارث می برد و پدر و مادر هر یک، یک ششم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پنج سهم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که شامل سه سهم است از آن دختر و بخشی که شامل دو سهم است از آن پدر و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درباره ی مردی که بمیرد و پدر و مادرش پس از او باقی بمانند، پرسید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دو سهم و مادر یک سهم به ارث می برد</w:t>
      </w:r>
      <w:r>
        <w:rPr>
          <w:rFonts w:eastAsia="IRNazanin" w:cs="IRNazanin"/>
          <w:color w:val="111111"/>
          <w:sz w:val="28"/>
          <w:szCs w:val="28"/>
          <w:rtl w:val="true"/>
          <w:lang w:bidi="fa-IR"/>
        </w:rPr>
        <w:t>».</w:t>
      </w:r>
    </w:p>
    <w:p>
      <w:pPr>
        <w:pStyle w:val="Heading4"/>
        <w:numPr>
          <w:ilvl w:val="3"/>
          <w:numId w:val="1"/>
        </w:numPr>
        <w:rPr/>
      </w:pPr>
      <w:bookmarkStart w:id="125" w:name="__RefHeading___Toc16360617_2142443653"/>
      <w:bookmarkStart w:id="126" w:name="_Toc50"/>
      <w:bookmarkEnd w:id="125"/>
      <w:r>
        <w:rPr>
          <w:rtl w:val="true"/>
        </w:rPr>
        <w:t xml:space="preserve">بخش </w:t>
      </w:r>
      <w:r>
        <w:rPr/>
        <w:t>2</w:t>
      </w:r>
      <w:r>
        <w:rPr>
          <w:rtl w:val="true"/>
        </w:rPr>
        <w:t xml:space="preserve">: </w:t>
      </w:r>
      <w:r>
        <w:rPr>
          <w:rtl w:val="true"/>
        </w:rPr>
        <w:t xml:space="preserve">دو سوّم میراث از آن آن هاست و اگر یکی باشد، نیمی </w:t>
      </w:r>
      <w:r>
        <w:rPr>
          <w:rtl w:val="true"/>
        </w:rPr>
        <w:t>[</w:t>
      </w:r>
      <w:r>
        <w:rPr>
          <w:rtl w:val="true"/>
        </w:rPr>
        <w:t>از میراث</w:t>
      </w:r>
      <w:r>
        <w:rPr>
          <w:rtl w:val="true"/>
        </w:rPr>
        <w:t>]</w:t>
      </w:r>
      <w:r>
        <w:rPr>
          <w:rtl w:val="true"/>
        </w:rPr>
        <w:t>، از آن اوست</w:t>
      </w:r>
      <w:r>
        <w:rPr>
          <w:rtl w:val="true"/>
        </w:rPr>
        <w:t>.</w:t>
      </w:r>
      <w:bookmarkEnd w:id="12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رسول خدا صلی الله علیه و آله ارث برد؟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کالا و اثاثیه ی خانه و هر آن چه را که از آن پیامبر صلی الله علیه و آله است،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نقل می کند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علم رسول خدا صلی الله علیه و آله و فاطمه علیها السلام آن چه از پیامبر صلی الله علیه و آله باقی مانده بود را به ارث بردند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نزد ابوبکر رفت و سهم ارث خود از پیامبر صلی الله علیه و آله را از او طلب کرد؟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پیامبر خدا صلی الله علیه و آله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خدا کفر می ورزی و قرآن را تکذیب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یُوصِیکُمُ اَللّهُ فِی أَوْلادِکُمْ لِلذَّکَرِ مِثْلُ حَظِّ اَلْأُنْثَیَیْنِ</w:t>
      </w:r>
      <w:r>
        <w:rPr>
          <w:rFonts w:eastAsia="Times New Roman" w:cs="Times New Roman" w:ascii="Times New Roman" w:hAnsi="Times New Roman"/>
          <w:color w:val="111111"/>
          <w:sz w:val="28"/>
          <w:szCs w:val="28"/>
          <w:rtl w:val="true"/>
          <w:lang w:val="en-US" w:bidi="en-US"/>
        </w:rPr>
        <w:t xml:space="preserve">. </w:t>
      </w:r>
      <w:bookmarkStart w:id="127" w:name="pg15959_171024"/>
    </w:p>
    <w:p>
      <w:pPr>
        <w:pStyle w:val="BookText"/>
        <w:rPr/>
      </w:pPr>
      <w:bookmarkEnd w:id="127"/>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ذَكَرَ أَبُو جَعْفَرٍ مُحَمَّدُ بْنُ عَلِيِّ بْنِ اَلْحُسَيْنِ بْنِ بَابَوَيْهِ فَقَالَ سُئِلَ اَلصَّادِقُ عَلَيْهِ اَلسَّلاَمُ لِمَ صَارَ اَلْمَغْرِبُ ثَلاَثَ رَكَعَاتٍ وَ أَرْبَعاً بَعْدَهَا لَيْسَ فِيهَا تَقْصِيرٌ فِي حَضَرٍ وَ لاَ سَفَرٍ فَقَالَ إِنَّ اَللَّهَ تَعَالَى أَنْزَلَ عَلَى نَبِيِّهِ صَلَّى اَللَّهُ عَلَيْهِ وَ آلِهِ كُلَّ صَلاَةٍ رَكْعَتَيْنِ فَأَضَافَ إِلَيْهَا رَسُولُ اَللَّهِ صَلَّى اَللَّهُ عَلَيْهِ وَ آلِهِ لِكُلِّ صَلاَةٍ رَكْعَتَيْنِ فِي اَلْحَضَرِ وَ قَصَّرَ فِيهَا فِي اَلسَّفَرِ إِلاَّ اَلْمَغْرِبَ وَ اَلْغَدَاةَ فَلَمَّا صَلَّى عَلَيْهِ اَلسَّلاَمُ اَلْمَغْرِبَ بَلَغَهُ مَوْلِدُ فَاطِمَةَ عَلَيْهَا اَلسَّلاَمُ فَأَضَافَ إِلَيْهَا رَكْعَةً شُكْراً لِلَّهِ عَزَّوَجَلَّ فَلَمَّا أَنْ وُلِدَ اَلْحَسَنُ عَلَيْهِ اَلسَّلاَمُ أَضَافَ إِلَيْهَا رَكْعَتَيْنِ شُكْراً لِلَّهِ عَزَّوَجَلَّ فَلَمَّا أَنْ وُلِدَ اَلْحُسَيْنُ عَلَيْهِ اَلسَّلاَمُ أَضَافَ إِلَيْهَا رَكْعَتَيْنِ شُكْراً لِلَّهِ عَزَّوَجَلَّ فَقَالَ لِلذَّكَرِ مِثْلُ حَظِّ اَلْأُنْثَيَيْنِ فَتَرَكَهَا عَلَى حَالِهَا فِي اَلسَّفَرِ وَ اَلْحَضَرِ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سَخَ قَوْلَهُ تَعَالَی وَ إِذا حَضَرَ اَلْقِسْمَهَ أُولُوا اَلْقُرْبی وَ اَلْیَتامی وَ اَلْمَساکِینُ فَارْزُقُوهُمْ مِنْهُ وَ قُولُوا لَهُمْ قَوْلاً مَعْرُوفاً قَوْلُهُ سُبْحَانَهُ یُوصِیکُمُ اَللّهُ فِی أَوْلادِکُمْ لِلذَّکَرِ مِثْلُ حَظِّ اَلْأُنْثَیَیْنِ</w:t>
      </w:r>
      <w:r>
        <w:rPr>
          <w:rFonts w:eastAsia="Amiri" w:cs="Amiri" w:ascii="Amiri" w:hAnsi="Amiri"/>
          <w:color w:val="111111"/>
          <w:sz w:val="28"/>
          <w:szCs w:val="28"/>
          <w:rtl w:val="true"/>
          <w:lang w:bidi="ar-SA"/>
        </w:rPr>
        <w:t>...</w:t>
      </w:r>
      <w:r>
        <w:rPr>
          <w:rStyle w:val="FootnoteAnchor"/>
          <w:rtl w:val="true"/>
        </w:rPr>
        <w:footnoteReference w:id="126"/>
      </w:r>
    </w:p>
    <w:p>
      <w:pPr>
        <w:pStyle w:val="Heading3"/>
        <w:numPr>
          <w:ilvl w:val="2"/>
          <w:numId w:val="1"/>
        </w:numPr>
        <w:rPr/>
      </w:pPr>
      <w:bookmarkStart w:id="128" w:name="__RefHeading___Toc16360619_2142443653"/>
      <w:bookmarkStart w:id="129" w:name="_Toc51"/>
      <w:bookmarkEnd w:id="128"/>
      <w:r>
        <w:rPr>
          <w:rtl w:val="true"/>
        </w:rPr>
        <w:t xml:space="preserve">باب </w:t>
      </w:r>
      <w:r>
        <w:rPr/>
        <w:t>3</w:t>
      </w:r>
      <w:r>
        <w:rPr>
          <w:rtl w:val="true"/>
        </w:rPr>
        <w:t xml:space="preserve">: </w:t>
      </w:r>
      <w:r>
        <w:rPr>
          <w:rtl w:val="true"/>
        </w:rPr>
        <w:t>وَ لِأَبَوَيْهِ لِكُلِّ واحِدٍ مِنْهُمَا السُّدُسُ مِمَّا تَرَكَ إِنْ كانَ لَهُ وَلَدٌ</w:t>
      </w:r>
      <w:bookmarkEnd w:id="12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اِمْرَأَهً تَرَکَتْ زَوْجَهَا وَ أَبَوَیْهَا وَ أَوْلاَداً ذُکُوراً وَ إِنَاثاً کَانَ لِلزَّوْجِ اَلرُّبُعُ فِی کِتَابِ اَللَّهِ وَ لِلْأَبَوَیْنِ اَلسُّدُسَانِ وَ مَا بَقِیَ فَلِلذَّکَرِ مِثْلُ حَظِّ اَلْأُنْثَیَیْنِ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أَدْخَلَ اَلْوَالِدَیْنِ عَلَی جَمِیعِ أَهْلِ اَلْمَوَارِیثِ فَلَمْ یَنْقُصْهُمَا مِنَ اَلسُّدُسِ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Heading3"/>
        <w:numPr>
          <w:ilvl w:val="2"/>
          <w:numId w:val="1"/>
        </w:numPr>
        <w:rPr/>
      </w:pPr>
      <w:bookmarkStart w:id="130" w:name="__RefHeading___Toc16360621_2142443653"/>
      <w:bookmarkStart w:id="131" w:name="_Toc52"/>
      <w:bookmarkEnd w:id="130"/>
      <w:r>
        <w:rPr>
          <w:rtl w:val="true"/>
        </w:rPr>
        <w:t xml:space="preserve">باب </w:t>
      </w:r>
      <w:r>
        <w:rPr/>
        <w:t>4</w:t>
      </w:r>
      <w:r>
        <w:rPr>
          <w:rtl w:val="true"/>
        </w:rPr>
        <w:t xml:space="preserve">: </w:t>
      </w:r>
      <w:r>
        <w:rPr>
          <w:rtl w:val="true"/>
        </w:rPr>
        <w:t>فَإِنْ لَمْ يَكُنْ لَهُ وَلَدٌ وَ وَرِثَهُ أَبَواهُ فَلِأُمِّهِ اَلثُّلُثُ</w:t>
      </w:r>
      <w:bookmarkEnd w:id="13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تَرَکَ اَلْمَیِّتُ أَخَوَیْنِ فَهُمْ إِخْوَهٌ مَعَ اَلْمَیِّتِ حَجَبَا اَلْأُمَّ عَنِ اَلثُّلُثِ وَ إِنْ کَانَ وَاحِداً لَمْ یَحْجُبِ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 أَرْبَعَ أَخَوَاتٍ حَجَبْنَ اَلْأُمَّ عَنِ اَلثُّلُثِ لِأَنَّهُنَّ بِمَنْزِلَهِ اَلْأَخَوَیْنِ وَ إِنْ کُنَّ ثَلاَثاً لَمْ یَحْجُبْنَ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pStyle w:val="Heading3"/>
        <w:numPr>
          <w:ilvl w:val="2"/>
          <w:numId w:val="1"/>
        </w:numPr>
        <w:rPr/>
      </w:pPr>
      <w:bookmarkStart w:id="132" w:name="__RefHeading___Toc16360623_2142443653"/>
      <w:bookmarkStart w:id="133" w:name="_Toc53"/>
      <w:bookmarkEnd w:id="132"/>
      <w:r>
        <w:rPr>
          <w:rtl w:val="true"/>
        </w:rPr>
        <w:t xml:space="preserve">باب </w:t>
      </w:r>
      <w:r>
        <w:rPr/>
        <w:t>5</w:t>
      </w:r>
      <w:r>
        <w:rPr>
          <w:rtl w:val="true"/>
        </w:rPr>
        <w:t xml:space="preserve">: </w:t>
      </w:r>
      <w:r>
        <w:rPr>
          <w:rtl w:val="true"/>
        </w:rPr>
        <w:t>فَإِنْ كانَ لَهُ إِخْوَةٌ فَلِأُمِّهِ اَلسُّدُسُ</w:t>
      </w:r>
      <w:bookmarkEnd w:id="13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 w:name="__RefHeading___Toc16360625_2142443653"/>
      <w:bookmarkStart w:id="135" w:name="_Toc54"/>
      <w:bookmarkEnd w:id="134"/>
      <w:r>
        <w:rPr>
          <w:rtl w:val="true"/>
        </w:rPr>
        <w:t>اشاره</w:t>
      </w:r>
      <w:bookmarkStart w:id="136" w:name="pg15959_171025"/>
      <w:bookmarkEnd w:id="135"/>
    </w:p>
    <w:p>
      <w:pPr>
        <w:pStyle w:val="BookText"/>
        <w:rPr/>
      </w:pPr>
      <w:bookmarkEnd w:id="136"/>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بن الحسین بن بابویه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نماز مغرب سه رکعت و نوافلی که بعدش می خوانند چهار رکعت بوده و در سفر و حضر شکسته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حکم نماز در حضر را بر پیامبر اکرم صلی الله علیه و آله این طور نازل فرمود که هر نمازی را دو رکعت بخواند پس آن حضرت به هر نمازی در حضر دو رکعت افزوده و در سفر آن ها را قصر نمود مگر نماز مغرب و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نماز مغرب را خواند خبر میلاد حضرت فاطمه علیها السلام به سمع مبارکش رسید به جهت شکر و سپاس از خدای عزّوجلّ یک رکعت به آن افزودند و هنگامی که امام حسن علیه السلام متولّد شد به خاطر تشکّر از خدای مهربان دو رکعت بعد از آن اضافه نمود و پس از متولّد گردیدن امام حسین علیه السلام به شکرانه ی این عطیّه ی الهی دو رکعت دیگر به آن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لِلذَّكَرِ مِثْلُ حَظِّ الْأُنْثَيَيْنِ</w:t>
      </w:r>
      <w:r>
        <w:rPr>
          <w:rFonts w:ascii="IRNazanin" w:hAnsi="IRNazanin" w:eastAsia="IRNazanin"/>
          <w:color w:val="111111"/>
          <w:sz w:val="28"/>
          <w:sz w:val="28"/>
          <w:szCs w:val="28"/>
          <w:rtl w:val="true"/>
          <w:lang w:bidi="fa-IR"/>
        </w:rPr>
        <w:t xml:space="preserve"> برای مذکّر مانند دو نصیب مؤنث ملاحظه می گردد و پس از آن در سفر و حضر نماز مغرب و این چهار نافله بعدش را به حال خود گذاردند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حَضَرَ الْقِسْمَةَ أُولُوا الْقُرْبى وَ الْيَتامى وَ الْمَساكِينُ فَارْزُقُوهُمْ مِنْهُ وَ قُولُوا لَهُمْ قَوْلاً مَعْرُوفاً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یُوصِیکُمُ اللَّهُ فِی أَوْلادِکُمْ لِلذَّکَرِ مِثْلُ حَظِّ الْأُنْثَیَیْنِ</w:t>
      </w:r>
      <w:r>
        <w:rPr>
          <w:rFonts w:ascii="IRNazanin" w:hAnsi="IRNazanin" w:eastAsia="IRNazanin"/>
          <w:color w:val="111111"/>
          <w:sz w:val="28"/>
          <w:sz w:val="28"/>
          <w:szCs w:val="28"/>
          <w:rtl w:val="true"/>
          <w:lang w:bidi="fa-IR"/>
        </w:rPr>
        <w:t>، نسخ شده است</w:t>
      </w:r>
      <w:r>
        <w:rPr>
          <w:rFonts w:eastAsia="IRNazanin" w:cs="IRNazanin"/>
          <w:color w:val="111111"/>
          <w:sz w:val="28"/>
          <w:szCs w:val="28"/>
          <w:rtl w:val="true"/>
          <w:lang w:bidi="fa-IR"/>
        </w:rPr>
        <w:t>.</w:t>
      </w:r>
    </w:p>
    <w:p>
      <w:pPr>
        <w:pStyle w:val="Heading4"/>
        <w:numPr>
          <w:ilvl w:val="3"/>
          <w:numId w:val="1"/>
        </w:numPr>
        <w:rPr/>
      </w:pPr>
      <w:bookmarkStart w:id="137" w:name="__RefHeading___Toc16360627_2142443653"/>
      <w:bookmarkStart w:id="138" w:name="_Toc55"/>
      <w:bookmarkEnd w:id="137"/>
      <w:r>
        <w:rPr>
          <w:rtl w:val="true"/>
        </w:rPr>
        <w:t xml:space="preserve">بخش </w:t>
      </w:r>
      <w:r>
        <w:rPr/>
        <w:t>3</w:t>
      </w:r>
      <w:r>
        <w:rPr>
          <w:rtl w:val="true"/>
        </w:rPr>
        <w:t xml:space="preserve">: </w:t>
      </w:r>
      <w:r>
        <w:rPr>
          <w:rtl w:val="true"/>
        </w:rPr>
        <w:t xml:space="preserve">و برای هر یک از پدر و مادر او، یک ششم میراث است، اگر </w:t>
      </w:r>
      <w:r>
        <w:rPr>
          <w:rtl w:val="true"/>
        </w:rPr>
        <w:t>[</w:t>
      </w:r>
      <w:r>
        <w:rPr>
          <w:rtl w:val="true"/>
        </w:rPr>
        <w:t>میّت</w:t>
      </w:r>
      <w:r>
        <w:rPr>
          <w:rtl w:val="true"/>
        </w:rPr>
        <w:t xml:space="preserve">] </w:t>
      </w:r>
      <w:r>
        <w:rPr>
          <w:rtl w:val="true"/>
        </w:rPr>
        <w:t>فرزندی داشته باشد</w:t>
      </w:r>
      <w:r>
        <w:rPr>
          <w:rtl w:val="true"/>
        </w:rPr>
        <w:t>.</w:t>
      </w:r>
      <w:bookmarkEnd w:id="13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بمیرد و همسرش و پدر و مادرش و فرزندان پسر و دخترش ورثه ی او باشند، طبق حکم الهی، یک چهارم به همسرش و یک ششم به پدر و مادرش و باقی به نسبت دو به یک بین پسر و دختر، به فرزندانش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پدر و مادر را در همه ی وارثان وارد کرده و سهم یک ششم را از آنان کم نکرده است</w:t>
      </w:r>
      <w:r>
        <w:rPr>
          <w:rFonts w:eastAsia="IRNazanin" w:cs="IRNazanin"/>
          <w:color w:val="111111"/>
          <w:sz w:val="28"/>
          <w:szCs w:val="28"/>
          <w:rtl w:val="true"/>
          <w:lang w:bidi="fa-IR"/>
        </w:rPr>
        <w:t>.</w:t>
      </w:r>
    </w:p>
    <w:p>
      <w:pPr>
        <w:pStyle w:val="Heading4"/>
        <w:numPr>
          <w:ilvl w:val="3"/>
          <w:numId w:val="1"/>
        </w:numPr>
        <w:rPr/>
      </w:pPr>
      <w:bookmarkStart w:id="139" w:name="__RefHeading___Toc16360629_2142443653"/>
      <w:bookmarkStart w:id="140" w:name="_Toc56"/>
      <w:bookmarkEnd w:id="139"/>
      <w:r>
        <w:rPr>
          <w:rtl w:val="true"/>
        </w:rPr>
        <w:t xml:space="preserve">بخش </w:t>
      </w:r>
      <w:r>
        <w:rPr/>
        <w:t>4</w:t>
      </w:r>
      <w:r>
        <w:rPr>
          <w:rtl w:val="true"/>
        </w:rPr>
        <w:t xml:space="preserve">: </w:t>
      </w:r>
      <w:r>
        <w:rPr>
          <w:rtl w:val="true"/>
        </w:rPr>
        <w:t xml:space="preserve">و اگر فرزندی نداشته باشد، و </w:t>
      </w:r>
      <w:r>
        <w:rPr>
          <w:rtl w:val="true"/>
        </w:rPr>
        <w:t>[</w:t>
      </w:r>
      <w:r>
        <w:rPr>
          <w:rtl w:val="true"/>
        </w:rPr>
        <w:t>تنها</w:t>
      </w:r>
      <w:r>
        <w:rPr>
          <w:rtl w:val="true"/>
        </w:rPr>
        <w:t xml:space="preserve">] </w:t>
      </w:r>
      <w:r>
        <w:rPr>
          <w:rtl w:val="true"/>
        </w:rPr>
        <w:t xml:space="preserve">پدر و مادر از او ارث برند، برای مادر او یک سوّم است </w:t>
      </w:r>
      <w:r>
        <w:rPr>
          <w:rtl w:val="true"/>
        </w:rPr>
        <w:t>[</w:t>
      </w:r>
      <w:r>
        <w:rPr>
          <w:rtl w:val="true"/>
        </w:rPr>
        <w:t>و بقیه از آن پدر است</w:t>
      </w:r>
      <w:r>
        <w:rPr>
          <w:rtl w:val="true"/>
        </w:rPr>
        <w:t>].</w:t>
      </w:r>
      <w:bookmarkEnd w:id="14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دو برادر داشته باشد، آن ها مانع از سهم ارث یک سوّم مادر به او می شوند و اگر تنها یک برادر داشته باشد، مانع نمی شوند و اگر چهار خواهر داشته باشد، مادر به سهم یک سوم خود نمی رسد، چرا که آن ها به مانند دو برادرند و اگر سه خواهر باشند، مانع سهم ارث مادر نمی شوند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 w:name="__RefHeading___Toc16360631_2142443653"/>
      <w:bookmarkStart w:id="142" w:name="_Toc57"/>
      <w:bookmarkEnd w:id="141"/>
      <w:r>
        <w:rPr>
          <w:rtl w:val="true"/>
        </w:rPr>
        <w:t xml:space="preserve">بخش </w:t>
      </w:r>
      <w:r>
        <w:rPr/>
        <w:t>5</w:t>
      </w:r>
      <w:r>
        <w:rPr>
          <w:rtl w:val="true"/>
        </w:rPr>
        <w:t xml:space="preserve">: </w:t>
      </w:r>
      <w:r>
        <w:rPr>
          <w:rtl w:val="true"/>
        </w:rPr>
        <w:t xml:space="preserve">و اگر او برادرانی داشته باشد، مادرش یک ششم می برد </w:t>
      </w:r>
      <w:r>
        <w:rPr>
          <w:rtl w:val="true"/>
        </w:rPr>
        <w:t>[</w:t>
      </w:r>
      <w:r>
        <w:rPr>
          <w:rtl w:val="true"/>
        </w:rPr>
        <w:t>و پنج ششم باقی مانده، برای پدر است</w:t>
      </w:r>
      <w:r>
        <w:rPr>
          <w:rtl w:val="true"/>
        </w:rPr>
        <w:t>].</w:t>
      </w:r>
      <w:bookmarkEnd w:id="14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اَلْوَلَدُ وَ اَلْإِخْوَهُ هُمُ اَلَّذِینَ یُزَادُونَ وَ یُنْقَصُونَ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 اَللَّهِ فَإِنْ کانَ لَهُ إِخْوَهٌ فَلِأُمِّهِ اَلسُّدُسُ یَعْنِی إِخْوَهً لِأَبٍ وَ أُمٍّ وَ إِخْوَهً لِأَبٍ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اَلْعَبَّاسِ اَلْبَقْبَاقِ عَنْ أَبِی عَبْدِ اَللَّهِ عَلَیْهِ اَلسَّلاَمُ فِی أَبَوَیْنِ وَ أُخْتَیْنِ قَالَ لِلْأُمِّ مَعَ اَلْأَخَوَاتِ اَلثُّلُثُ إِنَّ اَللَّهَ عَزَّوَجَلَّ قَالَ فَإِنْ کانَ لَهُ إِخْوَهٌ وَ لَمْ یَقُلْ فَإِنْ کَانَ لَهُ أَخَوَاتٌ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أُمٍّ وَ أُخْتَیْنِ قَالَ عَلَیْهِ السَّلاَمُ اَلثُّلُثُ لِأَنَّ اَللَّهَ یَقُولُ فَإِنْ کانَ لَهُ إِخْوَهٌ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لَهُ أَخَوَاتٌ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تَغْلِبَ عَنْ أَبِی عَبْدِ اَللَّهِ عَلَیْهِ اَلسَّلاَمُ فِی اِمْرَأَهٍ مَاتَتْ وَ تَرَکَتْ أَبَوَیْهَا وَ زَوْجَهَا قَالَ لِلزَّوْجِ اَلنِّصْفُ وَ لِلْأُمِّ اَلسُّدُسُ وَ لِلْأَبِ مَا بَقِیَ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یَحْجُبُ مِنَ اَلثُّلُثِ اَلْأَخُ وَ اَلْأُخْتُ حَتَّی یَکُونَا أَخَوَیْنِ أَوْ أَخاً وَ أُخْتَیْنِ فَإِنَّ اَللَّهَ یَقُولُ فَإِنْ کانَ لَهُ إِخْوَهٌ فَلِأُمِّهِ اَلسُّدُسُ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یَحْجُبُ الْأُمَّ عَنِ الثُّلُثِ إِذَا لَمْ یَکُنْ وَلَدٌ إِلَّا أَخَوَانِ أَوْ أَرْبَعُ أَخَوَاتٍ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زُرَارَهُ مَا تَقُولُ فِی رَجُلٍ تَرَکَ أَبَوَیْهِ وَ إِخْوَتَهُ مِنْ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اَلسُّدُسُ لِأُمِّهِ وَ مَا بَقِیَ فَلِلْأَبِ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أَیْنَ قُلْتَ هَذَا قُلْتُ سَمِعْتُ اَللَّهَ عَزَّوَجَلَّ یَقُولُ فِی کِتَابِهِ فَإِنْ کانَ لَهُ إِخْوَهٌ فَلِأُمِّهِ اَلسُّدُسُ فَقَالَ لِی وَ یْحَکَ، یَا زُرَارَهُ أُولَئِکَ اَلْإِخْوَهُ مِنَ اَلْأَبِ وَ فَإِذَا کَانَ اَلْإِخْوَهُ مِنَ اَلْأُمِّ لَمْ یَحْجُبُوا اَلْأُمَّ عَنِ اَلثُّلُثِ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علیه السلام فَسَأَلَهُ عَنِ امْرَأَةٍ تَرَکَتْ زَوْجَهَا وَ إِخْوَتَهَا لِأُمِّهَا وَ أُخْتاً لِأَبِیهَا فَقَالَ لِلزَّوْجِ النِّصْفُ ثَلَاثَةُ أَسْهُمٍ وَ لِلْإِخْوَةِ لِلْأُمِّ سَهْمَانِ وَ لِلْأُخْتِ مِنَ الْأَبِ سَهْمٌ فَقَالَ لَهُ الرَّجُلُ فَإِنَّ فَرَائِضَ زَیْدٍ وَ فَرَائِضَ الْعَامَّةِ وَ الْقُضَاةِ عَلَی غَیْرِ ذَلِکَ یَا أَبَا جَعْفَرٍ علیه السلام یَقُولُونَ لِلْأُخْتِ مِنَ الْأَبِ ثَلَاثَةُ أَسْهُمٍ تَصِیرُ مِنْ سِتَّةٍ تَعُولُ إِلَی ثَمَانِیَةٍ فَقَالَ أَبُو جَعْفَرٍ علیه السلام وَ لِمَ قَالُوا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برادر تنها وارثانی هستند که وجودشان سهم الإرث دیگران را افزایش یا کاهش می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فَإِنْ كانَ لَهُ إِخْوَةٌ فَلأُمَّهِ السُّدُسُ یعنی برادرانی از ناحیه ی پدر و مادر و برادرانی از ناحیه ی پدر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بقباق نقل می کند از امام صادق علیه السلام در مورد دو خواهر و دو برادر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ورثه ی مالی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مادرش و همه ی خواهرانش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مال می رسد زیرا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لَهُ إِخْوَةٌ یعنی اگر او برادرانی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خواهرانی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سهم مادر و دو خواهر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سوم است، چرا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كَانَ لَهُ إِخْوَةٌ فَلأُمَّهِ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خواهرانی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زنی که مرده و پدر و مادرش و همسرش از او باقی مانده اند، از امام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مال برای شوهرش و یک ششم آن برای مادرش و باقی آن برای پدرش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برادر و یک خواهر از یک سوّم، محروم نمی شوند، مگر این که دو برادر یا یک برادر و دو خواهر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كَانَ لَهُ إِخْوَةٌ فَلأُمَّهِ السُّدَسُ</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اگر دو برادر یا چهار خواهر داشته باشد، مادر او به سهم یک سوّم خود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ی ارث مردی که پدر و مادر و برادران مادری اش پس از مرگ او باقی بمانند، چیست؟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 یک ششم ارث و بقیّه به پدر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این را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خداوند عزّوجلّ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كَانَ لَهُ إِخْوَةٌ فَلأُمَّهِ السُّدَسُ</w:t>
      </w:r>
      <w:r>
        <w:rPr>
          <w:rFonts w:ascii="IRNazanin" w:hAnsi="IRNazanin" w:eastAsia="IRNazanin"/>
          <w:color w:val="111111"/>
          <w:sz w:val="28"/>
          <w:sz w:val="28"/>
          <w:szCs w:val="28"/>
          <w:rtl w:val="true"/>
          <w:lang w:bidi="fa-IR"/>
        </w:rPr>
        <w:t xml:space="preserve"> 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برادران از طرف پدرند و اگر برادران از طرف مادر باشند، مانع رسیدن سهم یک سوّم به مادر نمی شوند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باقر علیه السلام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ارث در مورد زنی که مرده و همسرش به همراه برادران مادریش و خواهری از پدرش ورثه اویند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همسر نصف کل مال که همان سه ششم مال است ارث می رسد و دو ششم مال به برادران مادریش می رسد و برای آن خواهر پدریش، یک ششم سهم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 فلانی و حکم اهل تسنّن و قاضی ها به این شکل نیست، آن ها می گویند به خواهر پدریش سه سهم داده می شود در حالی که سهم ها از شش عدد به هشت عدد تغییر کرده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شان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 فرموده </w:t>
      </w:r>
      <w:r>
        <w:rPr>
          <w:rFonts w:ascii="Amiri" w:hAnsi="Amiri" w:eastAsia="Amiri" w:cs="Amiri"/>
          <w:color w:val="111111"/>
          <w:sz w:val="28"/>
          <w:sz w:val="28"/>
          <w:szCs w:val="28"/>
          <w:rtl w:val="true"/>
          <w:lang w:bidi="ar-SA"/>
        </w:rPr>
        <w:t>وَ لَهُ أُخْتٌ فَلَها نِصْفُ مَا تَرَكَ</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به جای آن </w:t>
      </w:r>
    </w:p>
    <w:p>
      <w:pPr>
        <w:pStyle w:val="BookText"/>
        <w:rPr/>
      </w:pPr>
      <w:r>
        <w:rPr>
          <w:rFonts w:ascii="Amiri" w:hAnsi="Amiri" w:eastAsia="Amiri" w:cs="Amiri"/>
          <w:color w:val="111111"/>
          <w:sz w:val="28"/>
          <w:sz w:val="28"/>
          <w:szCs w:val="28"/>
          <w:rtl w:val="true"/>
          <w:lang w:bidi="ar-SA"/>
        </w:rPr>
        <w:t>ذَلِكَ فَقَالَ لِأَنَّ اَللَّهَ عَزَّوَجَلَّ يَقُولُ وَ لَهُ أُخْتٌ فَلَها نِصْفُ ما تَرَكَ فَقَالَ أَبُو جَعْفَرٍ عَلَيْهِ اَلسَّلاَمُ فَإِنْ كَانَتِ اَلْأُخْتُ أَخاً قَالَ فَلَيْسَ لَهُ إِلَّا اَلسُّدُسُ فَقَالَ لَهُ أَبُو جَعْفَرٍ عَلَيْهِ اَلسَّلاَمُ فَمَا لَكُمْ نَقَصْتُمُ اَلْأَخَ إِنْ كُنْتُمْ تَحْتَجُّونَ لِلْأُخْتِ اَلنِّصْفَ بِأَنَّ اَللَّهَ سَمَّى لَهَا اَلنِّصْفَ فَإِنَّ اَللَّهَ قَدْ سَمَّى لِلْأَخِ اَلْكُلَّ وَ اَلْكُلُّ أَكْثَرُ مِنَ اَلنِّصْفِ لِأَنَّهُ قَالَ فَلَهَا اَلنِّصْفُ وَ قَالَ لِلْأَخِ وَ هُوَ يَرِثُها يَعْنِي جَمِيعَ مَالِهَا إِنْ لَمْ يَكُنْ لَها وَلَدٌ فَلاَ تُعْطُونَ اَلَّذِي جَعَلَ اَللَّهُ لَهُ اَلْجَمِيعَ فِي بَعْضِ فَرَائِضِكُمْ شَيْئاً وَ تُعْطُونَ اَلَّذِي جَعَلَ اَللَّهُ لَهُ اَلنِّصْفَ تَامّاً فَقَالَ لَهُ اَلرَّجُلُ أَصْلَحَكَ اَللَّهُ فَكَيْفَ تُعْطَى اَلْأُخْتُ اَلنِّصْفَ وَ لاَ يُعْطَى اَلذَّكَرُ لَوْ كَانَتْ هِيَ ذَكَراً شَيْئاً قَالَ يَقُولُونَ فِي أُمٍّ وَ زَوْجٍ وَ إِخْوَةٍ لِأُمٍّ وَ أَخَوَاتٍ لِأَبٍ فَيُعْطُونَ اَلزَّوْجَ اَلنِّصْفَ وَ لِلْأُمِّ اَلسُّدُسَ وَ اَلْإِخْوَةَ مِنَ اَلْأُمِّ اَلثُّلُثَ وَ اَلْأُخْتَ مِنَ اَلْأَبِ اَلنِّصْفَ ثَلاَثَةَ أَسْهُمٍ فَيَجْعَلُونَهَا مِنْ تِسْعَةٍ وَ هِيَ مِنْ سِتَّةٍ فَتَرْتَفِعُ إِلَى تِسْعَةٍ قَالَ كَذَلِكَ يَقُولُونَ قَالَ فَإِنْ كَانَتِ اَلْأُخْتُ ذَكَراً أَخاً لِأَبٍ قَالَ لَيْسَ بِشَيْ ءٍ فَقَالَ اَلرَّجُلُ لِأَبِي جَعْفَرٍ عَلَيْهِ اَلسَّلاَمُ فَمَا تَقُولُ أَنْتَ فَقَالَ لَيْسَ لِلْإِخْوَةِ مِنَ اَلْأَبِ وَ لاَ اَلْإِخْوَةِ مِنَ اَلْأُمِّ وَ لاَ اَلْإِخْوَةِ مِنَ اَلْأَبِ وَ اَلْأُمِّ مَعَ اَلْأُمِّ شَيْ ءٌ﴾</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أبِی جَعْفَرٍ عَلَیْهِ السَّلامُ قَالَ قُلْتُ لَهُ مَا تَقُولُ فِی امْرَأةٍ مَاتَتْ وَ تَرَکَتْ زَوْجَهَا وَ إخْوَتَهَا لِأُمِّهَا وَ إخْوَةً وَ أخَوَاتٍ لِأبِیهَا قَالَ لِلزَّوْجِ النِّصْفُ ثَلَاثَةُ أسْهُمٍ وَ لِإخْوَتِهَا مِنَ لِأُمِّ الثُّلُثُ سَهْمَانِ الذَّکَرُ وَ الْأُنْثَی فِیهِ سَوَاءٌ وَ بَقِیَ سَهْمٌ لِلْإخْوَةِ وَ الْأخَوَاتِ مِن الْأبِ لِلذَّکَرِ مِثْلُ حَظِّ الْأُنْثَیَیْنِ لِأنَّ السِّهَامَ لَا تَعُولُ وَ لِأنَّ الزَّوْجَ لَا یُنْقَصُ مِنَ النِّصْفِ وَ لَا الْإخْوَةَ مِنَ الْأُمِّ مِنْ ثُلُثِهِمْ فَإنْ کَانُوا أکْثَرَ مِنْ ذَلِکَ فَهُمْ شُرَکَاءُ فِی الثُّلُثِ وَ إنْ کَانَ وَاحِداً فَلَهُ السُّدُسُ وَ أَمَّا الَّذِی عَنَی اللهُ فِی قَوْلِهِ وَ إِنْ کانَ رَجُلٌ یُورَثُ کَلالَةً أَوِ امْرَأَةٌ وَ لَهُ أَخٌ أَوْ أُخْتٌ فَلِکُلِّ واحِدٍ مِنْهُمَا السُّدُسُ فَإِنْ كَانُوا أَكْثَرَ مِنْ ذلِكَ فَهُمْ شُرَكَا فِي الثُّلُثِ إنَّمَا عَنَی اللهُ بِذَلِکَ الْإخْوَةَ وَ الْأخَوَاتِ مِنَ الْأُمِّ خَاصَّةً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جَعْفَرٍ علیه السلام فَسَأَلَهُ عَنِ امْرَأَةٍ تَرَكَتْ زَوْجَهَا وَ إِخْوَتَهَا لِأُمِّهَا وَ أُخْتاً لِأَبٍ قَالَ لِلزَّوْجِ النِّصْفُ ثَلَاثَةُ أَسْهُمٍ وَ لِلْإِخْوَةِ مِنَ الْأُمِّ الثُّلُثُ سَهْمَانِ وَ لِلْأُخْتِ لِلْأَبِ سَهْمٌ فَقَالَ لَهُ الرَّجُلُ فَإِنَّ فَرَائِضَ زَيْدٍ وَ ابْنِ مَسْعُودٍ وَ فَرَائِضَ الْعَامَّةِ وَ الْقُضَاةِ عَلَى غَيْرِ ذَا يَا أَبَا جَعْفَرٍ علیه السلام يَقُولُونَ لِلْأُخْتِ لِلْأَبِ وَ الْأُمِّ ثَلَاثَةُ أَسْهُمٍ نَصِيبٌ مِنْ سِتَّةٍ يَعُولُ إِلَى ثَمَانِيَةٍ فَقَالَ أَبُو جَعْفَرٍ علیه السلام وَ لِمَ قَالُوا ذَلِكَ قَالَ لِأَنَّ اللَّهَ قَالَ وَ لَهُ أُخْتٌ فَلَها نِصْفُ ما تَرَكَ فَقَالَ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یک پسر بود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صورت حتماً یک ششم مال به او می رسید،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سهم برادر پدری را کم می کنید در حالی که در بحث در مورد خواهر پدری سهم نصف را برای او قائل هستید؟ به خاطر آن که خدا فرموده به او نصف می رسد؟ حال آن که خدا برای پسر، گفته کل مال به او می رسد و کل از نصف بیش تر است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فَلَهَا النَّصْفُ به دختر نصف می رسد ولی در مورد پسر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يَرِثُها؛ یعنی او اگر فرزندی نداشته باشد، همه ی مال را ارث می برد، حال چگونه است که به آن که خدا کل مال را به او داده، چیزی نمی دهید ولی به آن که نصف را به او داده به تمام و کمال می 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تو را به راه صلاح هدایت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به آن استوار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بگو چگونه نصف مال را به خواهرش بدهیم در حالی که به پسر به خاطر پسر بودنش چیزی داده نشده؟ آن ها در مورد مادر و شوهر و برادران مادری و خواهر پدری می گویند، یک دوّم را به شوهر، یک ششم را به مادر و یک سوّم را به برادران مادری نصف را که همان سه سهم از شش سهم است را می دهند که البتّه تقسیم سهم را به جای شش سهم به نه سهم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به جای آن خواهر پدری، پسری بود که برادر پدری به حساب می آمد چه 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مادر موجود است، اصلاً سهم ارثی به برادران پدری و برادران مادری و برادران پدری و مادری نمی رسد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زنی که پس از مرگ او، شوهر و برادران از طرف مادر و برادران و خواهران از طرف پدر، از او ارث می برند، چه حکم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شوهر، نصف ارث که سه سهم است و به خواهران از طرف مادر، یک سوّم که دو سهم است، می رسد و میان خواهر و برادر فرقی نیست؛ یک سهم می ماند که به بقیّه برادران و خواهران پدری می رسد؛ البتّه در این جا به پسر، دو برابر دختر می رسد، زیرا از سهم ها چیزی کم نمی شود و از نصف سهم شوهر و یک سوّم سهم خواهران از طرف مادر، چیزی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 از یک نفر باشند، آن ها در یک سوم شریکند و اگر تنها یک برادر باشد، سهم او یک ششم است چرا که در این آیه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رَجُلٌ یُورَثُ کَلالَهً أَوِ اِمْرَأَهٌ وَ لَهُ أَخٌ أَوْ أُخْتٌ فَلِکُلِّ واحِدٍ مِنْهُمَا اَلسُّدُسُ فَإِنْ کانُوا أَکْثَرَ مِنْ ذلِکَ فَهُمْ شُرَکاءُ فِی اَلثُّلُثِ، و منظور از آن به خصوص، برادران و خواهران از طرف مادر می باشد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امام باقر علیه السلام وارد شد و درباره ی زنی پرسید که پس از مرگش، همسرش، برادرانش از مادرش و خواهری از پدرش برجای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زوج، نصف می باشد؛ یعنی سه سهم، و برای برادران از مادر، یک سوّم، برابر دو سهم، و به خواهر پدری نیز یک سهم از مجموع شش سهم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فرایض ارث زید و ابن مسعود و فرایض ارث عامه و قضات بر خلاف این است، 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خواهر از پدر و مادر سه سهم است از مجموع شش سهم که تا هشت سهم نیز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أُخْتٌ فَلَهَا نِصْفُ مَا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بر امر خدا برهان می آورید، پس چرا حق برادر را کم کردید؛ چرا که خداوند برای خواهر، نصف </w:t>
      </w:r>
    </w:p>
    <w:p>
      <w:pPr>
        <w:pStyle w:val="BookText"/>
        <w:rPr/>
      </w:pPr>
      <w:r>
        <w:rPr>
          <w:rFonts w:ascii="Amiri" w:hAnsi="Amiri" w:eastAsia="Amiri" w:cs="Amiri"/>
          <w:color w:val="111111"/>
          <w:sz w:val="28"/>
          <w:sz w:val="28"/>
          <w:szCs w:val="28"/>
          <w:rtl w:val="true"/>
          <w:lang w:bidi="ar-SA"/>
        </w:rPr>
        <w:t>أَبُو جَعْفَرٍ علیه السلام فَمَا لَكُمْ نَقَصْتُمُ الْأَخَ إِنْ كُنْتُمْ تَحْتَجُّونَ بِأَمْرِ اللَّهِ فَإِنَّ اللَّهَ سَمَّى لَهَا النِّصْفَ وَ إِنَّ اللَّهَ سَمَّى لِلْأَخِ الْكُلَّ فَالْكُلُّ أَكْثَرُ مِنَ النِّصْفِ فَإِنَّهُ تَعَالَى قَالَ فَلَهَا النِّصْفُ وَ قَالَ لِلْأَخِ وَ هُوَ يَرِثُها يَعْنِي جَمِيعَ الْمَالِ إِنْ لَمْ يَكُنْ لَها وَلَدٌ فَلَا تُعْطُونَ الَّذِي جَعَلَ اللَّهُ لَهُ الْجَمِيعَ فِي بَعْضِ فَرَائِضِكُمْ شَيْئاً وَ تُعْطُونَ الَّذِي جَعَلَ اللَّهُ لَهُ النِّصْفَ تَامّاً﴾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 أَنَّ اَللَّهَ تَبَارَکَ وَ تَعَالَی قَسَّمَ اَلْفَرَائِضَ بِقَدَرٍ مَقْدُورٍ وَ حِسَابٍ مَحْسُوبٍ وَ بَیَّنَ فِی کِتَابِهِ مَا بَیَّنَ اَلْقِسْمَهَ ثُمَّ قَالَ عَزَّوَجَلَّ وَ أُولُوا اَلْأَرْحامِ بَعْضُهُمْ أَوْلی بِبَعْضٍ فِی کِتابِ اَللّهِ فَجَعَلَ عَلَی ضَرْبَیْنِ قِسْمَهٍ مَشْرُوحَهٍ وَ قِسْمَهٍ مُجْمَلَهٍ وَ جَعَلَ لِلزَّوْجِ إِذَا لَمْ یَکُنْ لَهُ وَلَدٌ اَلنِّصْفَ وَ مَعَ اَلْوَلَدِ اَلرُّبُعَ وَ لاَ یَزِیدُ وَ لاَ یَنْقُصُ مَعَ بَاقِی اَلْوَرَثَهِ وَ جَعَلَ لِلزَّوْجَهِ اَلرُّبُعَ إِذَا لَمْ یَکُنْ لَهَا وَلَدٌ وَ اَلثُّمُنَ مَعَ اَلْوَلَدِ وَ عَلَی هَذَا اَلسَّبِیلِ وَ جَعَلَ لِلْأَبَوَیْنِ مَعَ اَلْوَلَدِ وَ اَلشُّرَکَاءِ اَلسُّدُسَیْنِ لاَ یَنْقُصَانِ مِنْ ذَلِکَ شَیْئاً وَ لَهُمَا فِی مَوَاضِعَ زِیَادَهٌ عَلَی اَلسُّدُسَیْنِ ثُمَّ سَمَّی لِلْأَوْلاَدِ وَ اَلْإِخْوَهِ وَ اَلْأَخَوَاتِ وَ اَلْقَرَابَاتِ سِهَاماً فِی اَلْقُرْآنِ وَ سَهْماً بِأَنَّهَا ذَوِی اَلْأَرْحَامِ وَ جَعَلَ اَلْأَمْوَالَ بَعْدَ اَلزَّوْجِ وَ اَلزَّوْجَهِ وَ اَلْأَبَوَیْنِ لِلْأَقْرَبِ فَالْأَقْرَبِ لِلذَّکَرِ مِثْلُ حَظِّ اَلْأُنْثَیَیْنِ وَ إِذَا تَسَاوَتِ اَلْقَرَابَهُ مِنْ جِهَهِ اَلْأَبِ وَ اَلْأُمِّ تَقْسِمُهُ بِفَصْلِ اَلْکِتَابِ فَإِذَا تَقَارَبَتْ فَبِآیَهِ ذَوِی اَلْأَرْحَامِ وَ اِعْلَمْ أَنَّ اَلْمَوَارِیثَ تَکُونُ سِتَّهَ أَسْهُمٍ لَا تَزِیدُ عَلَیْهَا وَ صَارَتْ مِنْ سِتَّهِ أَسْهُمٍ لِأَنَّ اَلْإِنْسَانَ خُلِقَ مِنْ سِتَّهِ أَشْیَاءَ وَ هُوَ قَوْلُهُ وَ لَقَدْ خَلَقْنَا اَلْإِنْسانَ مِنْ سُلالَهٍ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اَلْمَوَارِیثِ أَنْ لاَ یَرِثَ مَعَ اَلْوَلَدِ وَ اَلْأَبَوَیْنِ أَحَدٌ إِلَّا اَلزَّوْجُ وَ اَلزَّوْجَهُ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 إِنِّي سَمِعْتُ مُحَمَّدَ بْنَ مُسْلِمٍ وَ بُكَيْراً يَرْوِيَانِ عَنْ أَبِي جَعْفَرٍ علیه السلام فِي زَوْجٍ وَ أَبَوَيْنِ وَ ابْنَةٍ فَلِلزَّوْجِ الرُّبُعُ ثَلَاثَةُ أَسْهُمٍ مِنِ اثْنَيْ عَشَرَ سَهْماً وَ لِلْأَبَوَيْنِ السُّدُسَانِ أَرْبَعَةُ أَسْهُمٍ مِنِ اثْنَيْ عَشَرَ سَهْماً وَ بَقِيَ خَمْسَةُ أَسْهُمٍ فَهُوَ لِلْبْنَتِ لِأَنَّهَا لَوْ كَانَتْ ذَكَراً لَمْ يَكُنْ لَهَا غَيْرُ خَمْسَةٍ مِنِ اثْنَيْ عَشَرَ سَهْماً وَ إِنْ كَانَتَا اثْنَتَيْنِ فَلَهُمَا خَمْسَةٌ مِنِ اثْنَيْ عَشَرَ سَهْماً لِأَنَّهُمَا لَوْ كَانَا ذَكَرَيْنِ لَمْ يَكُنْ لَهُمَا غَيْرُ مَا بَقِيَ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زُرَارَةُ وَ هَذَا هُوَ الْحَقُّ إِذَا أَرَدْتَ أَنْ تُلْقِيَ الْعَوْلَ فَتَجْعَلَ الْفَرِيضَةَ لَا تَعُولُ فَإِنَّمَا يَدْخُلُ النُّقْصَانُ عَلَى الَّذِينَ لَهُمُ الزِّيَادَةُ مِنَ الْوَلَدِ وَ الْأَخَوَاتِ مِنَ الْأَبِ وَ الْأُمِّ فَأَمَّا الزَّوْجُ وَ الْإِخْوَةُ لِلْأُمِّ فَإِنَّهُمْ لَا يُنْقَصُونَ مِمَّا سَمَّى اللَّهُ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قرار داده؛ حال آن که برای برادر، کل را قرار داده و کل بیش تر از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فَلَهَا نِصْفُ</w:t>
      </w:r>
      <w:r>
        <w:rPr>
          <w:rFonts w:ascii="IRNazanin" w:hAnsi="IRNazanin" w:eastAsia="IRNazanin"/>
          <w:color w:val="111111"/>
          <w:sz w:val="28"/>
          <w:sz w:val="28"/>
          <w:szCs w:val="28"/>
          <w:rtl w:val="true"/>
          <w:lang w:bidi="fa-IR"/>
        </w:rPr>
        <w:t xml:space="preserve"> و برای برادر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يَرِثُهَا</w:t>
      </w:r>
      <w:r>
        <w:rPr>
          <w:rFonts w:ascii="IRNazanin" w:hAnsi="IRNazanin" w:eastAsia="IRNazanin"/>
          <w:color w:val="111111"/>
          <w:sz w:val="28"/>
          <w:sz w:val="28"/>
          <w:szCs w:val="28"/>
          <w:rtl w:val="true"/>
          <w:lang w:bidi="fa-IR"/>
        </w:rPr>
        <w:t xml:space="preserve"> یعنی تمام مال خواهر را، اگر او را فرزندی نباشد، و شما به کسی که خداوند برای او کل سهم الإرث را نهاده، در برخی تقسیم ارث هایتان هیچ نمی دهید و برای کسی که خداوند برای او نصف سهم الإرث را نهاده، تمام می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رحم کند، که خدای تبارک و تعالی سهم ارث ها را به اندازه ای مشخص و حسابی معیّن تقسیم کرده است و در کتاب خود سهم ها را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خویشاوندان نسبت به یکدیگر، در احکامی که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ها را دو نوع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که شرح داده شده و سهمی که سربسته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شوهر، هرگاه فرزندی نداشته باشد یک دوّم و اگر فرزند داشته باشد یک چهارم قرار داده است که سهم او با دیگر ورثه ها کم یا زیاد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منوال، برای همسر اگر فرزندی نداشته باشد یک چهارم و در صورت داشتن فرزند یک هشتم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پدر و مادر، با فرزند و شرکاء، دو ششم قرار داده است که از این مقدار چیزی نمی کاهند و در جاهایی، بیش تر از دو ششم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فرزندان و برادران و خواهران و خویشاوندان، سهم هایی در قرآن و سهم هایی بنا بر خویشاوندی آن ها معین نموده است و میراث را پس از مرگ مرد و زن و پدر و مادر، به ترتیب نزدیکی، برای خویشاوندان قرار داده است، </w:t>
      </w:r>
      <w:r>
        <w:rPr>
          <w:rFonts w:ascii="Amiri" w:hAnsi="Amiri" w:eastAsia="Amiri" w:cs="Amiri"/>
          <w:color w:val="111111"/>
          <w:sz w:val="28"/>
          <w:sz w:val="28"/>
          <w:szCs w:val="28"/>
          <w:rtl w:val="true"/>
          <w:lang w:bidi="ar-SA"/>
        </w:rPr>
        <w:t>لِلذَّكَرِ مِثْلُ حَظَّ الْأُنْثَيَيْنِ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خویشاوندی از جهت پدری و مادری برابر باشد، با توجه به جزئیّات کتاب الهی، سهم ارث ها تقسیم می شود و هر گاه خویشاوندی ها نزدیک به هم باشد،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میراث ها شش سهم است و بر آن وبر چیزی افزوده نمی شود و در شش سهم می گنجد؛ زیرا انسان از شش چیز آفریده شده است، همچنان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انسان را از عصاره ای از گل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میراث این است که در کنار مادر و پدر و فرزندان، چه دختر و چه پسر، هیچ وارث دیگری سهم ندارد مگر زن و شوهر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محمّد بن مسلم و بکیر از امام باقر علیه السلام در مورد سهم الإرث شوهر و پدر و مادر و یک دختر پرسیدند و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یک چهارم ارث؛ یعنی سه سهم از دوازده سهم می رسد و به پدر و مادر یک ششم؛ یعنی چهار سهم از دوازده سهم و بقیه که پنج سهم است به دختر می رسد؛ چرا که اگر فرزند پسر بود نیز پنج سهم از دوازده سهم که همان پنج سهم است، به او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دختر بودند نیز، پنج سهم از دوازده سهم را داشتند؛ زیرا اگر پسر بودند، به آنان چیزی غیر از آن چه باقی ماند، یعنی پنج سهم،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حق است، اگر بخواهی سرپرستی را به کناری بگذاری و ارث را از سرپرستی جدا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تردیدی نیست که کاهش و نقصان برای کسانی است که از سوی پسر و خواهرانی از طرف پدر و مادر، زیادت دارند؛ اما همسر و برادران از طرف مادر نمی توانند آن چه را که خداوند تعیین کرده است، بکاهند</w:t>
      </w:r>
      <w:r>
        <w:rPr>
          <w:rFonts w:eastAsia="IRNazanin" w:cs="IRNazanin"/>
          <w:color w:val="111111"/>
          <w:sz w:val="28"/>
          <w:szCs w:val="28"/>
          <w:rtl w:val="true"/>
          <w:lang w:bidi="fa-IR"/>
        </w:rPr>
        <w:t xml:space="preserve">». </w:t>
      </w:r>
      <w:bookmarkStart w:id="143" w:name="pg15959_171032"/>
    </w:p>
    <w:p>
      <w:pPr>
        <w:pStyle w:val="Heading3"/>
        <w:numPr>
          <w:ilvl w:val="2"/>
          <w:numId w:val="1"/>
        </w:numPr>
        <w:rPr/>
      </w:pPr>
      <w:bookmarkStart w:id="144" w:name="__RefHeading___Toc16360633_2142443653"/>
      <w:bookmarkStart w:id="145" w:name="_Toc58"/>
      <w:bookmarkEnd w:id="143"/>
      <w:bookmarkEnd w:id="144"/>
      <w:r>
        <w:rPr>
          <w:rtl w:val="true"/>
        </w:rPr>
        <w:t xml:space="preserve">باب </w:t>
      </w:r>
      <w:r>
        <w:rPr/>
        <w:t>6</w:t>
      </w:r>
      <w:r>
        <w:rPr>
          <w:rtl w:val="true"/>
        </w:rPr>
        <w:t xml:space="preserve">: </w:t>
      </w:r>
      <w:r>
        <w:rPr>
          <w:rtl w:val="true"/>
        </w:rPr>
        <w:t>مِنْ بَعْدِ وَصِيَّةٍ يُوصِي بِها أَوْ دَيْنٍ آباؤُكُمْ وَ أَبْناؤُكُمْ</w:t>
      </w:r>
      <w:bookmarkEnd w:id="14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قَضَی رَسُولُ اَللَّهِ صَلَّی اَللَّهُ عَلَیْهِ وَ آلِهِ أَنَّ اَلدَّیْنَ قَبْلَ اَلْوَصِیَّهِ وَ أَنْتُمْ تَقْرَءُونَ مِنْ بَعْدِ وَصِیَّهٍ یُوصِی بِها أَوْ دَیْنٍ وَ أَنَّ ابْنَ أُمٍّ وَ أَبٍ یَتَوَارَثُونَ دُونَ الْعَلَّاتِ وَ الرَّجُلُ یَرِثُ أَخَاهُ لِأُمِّهِ وَ أَبِیهِ دُونَ أَخِیهِ لِأَبِیهِ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مَجْمَعِ اَلْبَیَانِ عَنْ أَمِیرِ اَلْمُؤْمِنِینَ عَلَیْهِ اَلسَّلاَمُ فِی قَوْلِهِ تَعَالَی مِنْ بَعْدِ وَصِیَّهٍ تُوصُونَ بِها أَوْ دَیْنٍ قَالَ إِنَّکُمْ لَتَقْرَءُونَ فِی هَذِهِ اَلْوَصِیَّهَ قَبْلَ اَلدَّیْنِ وَ إِنَّ رَسُولَ اَللَّهِ صَلَّی اَللَّهُ عَلَیْهِ وَ آلِهِ قَضَی بِالدَّیْنِ قَبْلَ اَلْوَصِیَّهِ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اَلدَّیْنَ قَبْلَ اَلْوَصِیَّهِ ثُمَّ اَلْوَصِیَّهُ عَلَی أثْرِ اَلدَّیْنِ ثُمَّ اَلْمِیرَاثُ وَ لاَ وَصِیَّهَ لِوَارِثٍ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شَیْءٍ یُبْدَأُ بِهِ مِنَ اَلْمَالِ اَلْکَفَنُ ثُمَّ اَلدَّیْنُ ثُمَّ اَلْوَصِیَّهُ ثُمَّ اَلْمِیرَاثُ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w:t>
      </w:r>
    </w:p>
    <w:p>
      <w:pPr>
        <w:pStyle w:val="BookText"/>
        <w:rPr/>
      </w:pPr>
      <w:r>
        <w:rPr>
          <w:rFonts w:eastAsia="Times New Roman" w:cs="Times New Roman" w:ascii="Times New Roman" w:hAnsi="Times New Roman"/>
          <w:color w:val="111111"/>
          <w:sz w:val="28"/>
          <w:szCs w:val="28"/>
          <w:lang w:val="en-US" w:bidi="en-US"/>
        </w:rPr>
        <w:t>12</w:t>
      </w:r>
    </w:p>
    <w:p>
      <w:pPr>
        <w:pStyle w:val="Heading3"/>
        <w:numPr>
          <w:ilvl w:val="2"/>
          <w:numId w:val="1"/>
        </w:numPr>
        <w:rPr/>
      </w:pPr>
      <w:bookmarkStart w:id="146" w:name="__RefHeading___Toc16360635_2142443653"/>
      <w:bookmarkStart w:id="147" w:name="_Toc59"/>
      <w:bookmarkEnd w:id="146"/>
      <w:r>
        <w:rPr>
          <w:rtl w:val="true"/>
        </w:rPr>
        <w:t xml:space="preserve">باب </w:t>
      </w:r>
      <w:r>
        <w:rPr/>
        <w:t>1</w:t>
      </w:r>
      <w:r>
        <w:rPr>
          <w:rtl w:val="true"/>
        </w:rPr>
        <w:t xml:space="preserve">: </w:t>
      </w:r>
      <w:r>
        <w:rPr>
          <w:rtl w:val="true"/>
        </w:rPr>
        <w:t>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w:t>
      </w:r>
      <w:bookmarkEnd w:id="147"/>
    </w:p>
    <w:p>
      <w:pPr>
        <w:pStyle w:val="Heading4"/>
        <w:numPr>
          <w:ilvl w:val="3"/>
          <w:numId w:val="1"/>
        </w:numPr>
        <w:rPr/>
      </w:pPr>
      <w:bookmarkStart w:id="148" w:name="__RefHeading___Toc16360637_2142443653"/>
      <w:bookmarkStart w:id="149" w:name="_Toc60"/>
      <w:bookmarkEnd w:id="148"/>
      <w:r>
        <w:rPr>
          <w:rtl w:val="true"/>
        </w:rPr>
        <w:t>اشاره</w:t>
      </w:r>
      <w:bookmarkEnd w:id="14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سَالِمٍ اَلْأَشَلِّ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أَدْخَلَ اَلزَّوْجَ وَ اَلْمَرْأَهَ عَلَی جَمِیعِ أَهْلِ اَلْمَوَارِیثِ فَلَمْ یَنْقُصْهُمَا مِنَ اَلرُّبُعِ وَ اَلثُّمُنِ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bookmarkStart w:id="150" w:name="pg15959_171033"/>
    </w:p>
    <w:p>
      <w:pPr>
        <w:pStyle w:val="Heading4"/>
        <w:numPr>
          <w:ilvl w:val="3"/>
          <w:numId w:val="1"/>
        </w:numPr>
        <w:rPr/>
      </w:pPr>
      <w:bookmarkStart w:id="151" w:name="__RefHeading___Toc16360639_2142443653"/>
      <w:bookmarkStart w:id="152" w:name="_Toc61"/>
      <w:bookmarkEnd w:id="150"/>
      <w:bookmarkEnd w:id="151"/>
      <w:r>
        <w:rPr>
          <w:rtl w:val="true"/>
        </w:rPr>
        <w:t xml:space="preserve">بخش </w:t>
      </w:r>
      <w:r>
        <w:rPr/>
        <w:t>6</w:t>
      </w:r>
      <w:r>
        <w:rPr>
          <w:rtl w:val="true"/>
        </w:rPr>
        <w:t xml:space="preserve">: </w:t>
      </w:r>
      <w:r>
        <w:rPr>
          <w:rtl w:val="true"/>
        </w:rPr>
        <w:t>بعد از انجام وصیّتی است که او کرده، و بعد از ادای دین است شما نمی دانید پدران و مادران و فرزندانتان</w:t>
      </w:r>
      <w:r>
        <w:rPr>
          <w:rtl w:val="true"/>
        </w:rPr>
        <w:t>.</w:t>
      </w:r>
      <w:bookmarkEnd w:id="15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دَیْن حکم کرد که بر وصیّت مقدم است و شما در قرآن می 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بَعْدِ وَصِيَّةٍ يُوصِى بِها أَوْ دَيْنٍ</w:t>
      </w:r>
      <w:r>
        <w:rPr>
          <w:rFonts w:ascii="IRNazanin" w:hAnsi="IRNazanin" w:eastAsia="IRNazanin"/>
          <w:color w:val="111111"/>
          <w:sz w:val="28"/>
          <w:sz w:val="28"/>
          <w:szCs w:val="28"/>
          <w:rtl w:val="true"/>
          <w:lang w:bidi="fa-IR"/>
        </w:rPr>
        <w:t>؛ و حکم کرد که برادران از طرف مادر ارث برند نه از طرف پدر، و شخص از برادر پدر و مادری خود ارث می برد، نه از برادر پدری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بَعْدِ وَصِیهٍ تُوصُونَ بِهَا أَوْ دَینٍ</w:t>
      </w:r>
      <w:r>
        <w:rPr>
          <w:rFonts w:ascii="IRNazanin" w:hAnsi="IRNazanin" w:eastAsia="IRNazanin"/>
          <w:color w:val="111111"/>
          <w:sz w:val="28"/>
          <w:sz w:val="28"/>
          <w:szCs w:val="28"/>
          <w:rtl w:val="true"/>
          <w:lang w:bidi="fa-IR"/>
        </w:rPr>
        <w:t xml:space="preserve"> شما می خوانید که وصیّت قبل از قرض ها و دیون است در حالی که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دیون و قرض را بر وصیّت مقدّم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قبل از وصیّت و وصیّت، پس از بدهی و سپس ارث می باشد و وصیتی برای وارث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از مال مرده خرج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های او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پس از آن پرداختن سهم وارثان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شما، نصف میراث زنانتان است، اگر آن ها فرزندی نداشته باشند؛ و اگر فرزندی داشته باشند، یک چهارم میراث آن ها از آن شماست؛ پس از انجام وصیّتی که به آن سفارش کرده اند، و 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زنان شما، یک چهارم میراث شماست، اگر فرزندی نداشته باشید؛ و اگر برای شما فرزندی باشد، یک هشتم میراث شما از آن آن هاست؛ بعد از انجام وصیّتی که به آن سفارش کرده اید، و 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یا زنی بوده باشد که خواهر یا برادر از او ارث می برند؛ و یک برادر یا یک خواهر دارد، سهم هر کدام، یک ششم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 و خواهر مادری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بیش از یک نفر باشند، آن ها در یک سوّم شریکند؛ پس از انجام وصیّتی که به آن سفارش شده، و ادای دین؛ به شرط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وصیّت و اقرار 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ورثه ضرر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خداست؛ و خدا دانا و دارای حلم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Heading4"/>
        <w:numPr>
          <w:ilvl w:val="3"/>
          <w:numId w:val="1"/>
        </w:numPr>
        <w:rPr/>
      </w:pPr>
      <w:bookmarkStart w:id="153" w:name="__RefHeading___Toc16360641_2142443653"/>
      <w:bookmarkStart w:id="154" w:name="_Toc62"/>
      <w:bookmarkEnd w:id="153"/>
      <w:r>
        <w:rPr>
          <w:rtl w:val="true"/>
        </w:rPr>
        <w:t xml:space="preserve">بخش </w:t>
      </w:r>
      <w:r>
        <w:rPr/>
        <w:t>1</w:t>
      </w:r>
      <w:r>
        <w:rPr>
          <w:rtl w:val="true"/>
        </w:rPr>
        <w:t xml:space="preserve">: </w:t>
      </w:r>
      <w:r>
        <w:rPr>
          <w:rtl w:val="true"/>
        </w:rPr>
        <w:t>و برای شما، نصف میراث زنانتان است، اگر آن ها فرزندی نداشته باشند؛ و اگر فرزندی داشته باشند، یک چهارم میراث آن ها از آن شماست؛ پس از انجام وصیّتی که به آن سفارش کرده اند، و ادای دین</w:t>
      </w:r>
      <w:r>
        <w:rPr>
          <w:rtl w:val="true"/>
        </w:rPr>
        <w:t xml:space="preserve">. </w:t>
      </w:r>
      <w:r>
        <w:rPr>
          <w:rtl w:val="true"/>
        </w:rPr>
        <w:t>و برای زنان شما، یک چهارم میراث شماست، اگر فرزندی نداشته باشید؛ و اگر برای شما فرزندی باشد، یک هشتم میراث شما از آن آن هاست؛ بعد از انجام وصیّتی که به آن سفارش کرده اید، و ادای دین</w:t>
      </w:r>
      <w:r>
        <w:rPr>
          <w:rtl w:val="true"/>
        </w:rPr>
        <w:t>.</w:t>
      </w:r>
      <w:bookmarkEnd w:id="15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شوهر و زن را در همه ارث ها وارد کرده است و از سهم یک چهارم و یک هشتم آنان نکاسته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اِمْرَأَهً تَرَکَتْ زَوْجَهَا وَ أَبَوَیْهَا وَ أَوْلاَداً ذُکُوراً وَ إِنَاثاً کَانَ لِلزَّوْجِ اَلرُّبُعُ فِی کِتَابِ اَللَّهِ وَ لِلْأَبَوَیْنِ اَلسُّدُسَانِ وَ مَا بَقِیَ لِلذَّکَرِ مِثْلُ حَظِّ اَلْأُنْثَیَیْنِ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امْرَأَةٌ تَرَكَتْ زَوْجَهَا وَ أَخَوَاتِهَا لِأُمِّهَا وَ إِخْوَتَهَا وَ أَخَوَاتِهَا لِأَبِيهَا فَقَالَ لِلزَّوْجِ النِّصْفُ ثَلَاثَةُ أَسْهُمٍ وَ لِلْإِخْوَةِ مِنَ الْأُمِّ الثُّلُثُ الذَّكَرُ وَ الْأُنْثَى فِيهِ سَوَاءٌ وَ بَقِيَ سَهْمٌ فَهُوَ لِلْإِخْوَةِ وَ الْأَخَوَاتِ مِنَ الْأَبِ لِلذَّكَرِ مِثْلُ حَظِّ الْأُنْثَيَيْنِ لِأَنَّ السِّهَامَ لَا تَعُولُ وَ لَا يَنْقُصُ الزَّوْجُ مِنَ النِّصْفِ وَ لَا الْإِخْوَةُ مِنَ الْأُمِّ مِنْ ثُلُثِهِمْ لِأَنَّ اللَّهَ عَزَّوَجَلَّ يَقُولُ فَإِنْ كانُوا أَكْثَرَ مِنْ ذلِكَ فَهُمْ شُرَكاءُ فِي الثُّلُثِ وَ إِنْ كَانَتْ وَاحِدَةً فَلَهَا السُّدُسُ وَ الَّذِي عَنَى اللَّهُ تَبَارَكَ وَ تَعَالَى فِي قَوْلِهِ وَ إِنْ كانَ رَجُلٌ يُورَثُ كَلالَةً أَوِ امْرَأَةٌ وَ لَهُ أَخٌ أَوْ أُخْتٌ فَلِكُلِّ واحِدٍ مِنْهُمَا السُّدُسُ فَإِنْ كانُوا أَكْثَرَ مِنْ ذلِكَ فَهُمْ شُرَكاءُ فِي الثُّلُثِ إِنَّمَا عَنَى بِذَلِكَ الْإِخْوَةَ وَ الْأَخَوَاتِ مِنَ الْأُمِّ خَاصَّةً</w:t>
      </w:r>
      <w:r>
        <w:rPr>
          <w:rStyle w:val="FootnoteAnchor"/>
          <w:rtl w:val="true"/>
        </w:rPr>
        <w:footnoteReference w:id="14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أَبِی جَعْفَرٍ عَلَیْهِ اَلسَّلاَمُ فِی اِمْرَأَهٍ مَاتَتْ وَ تَرَکَتْ زَوْجَهَا وَ أَبَوَیْهَا وَ اِبْنَتَهَا قَالَ لِلزَّوْجِ اَلرُّبُعُ ثَلاَثَهُ أَسْهُمٍ مِنِ اِثْنَیْ عَشَرَ سَهْماً وَ لِلْأَبَوَیْنِ لِکُلِّ وَاحِدٍ مِنْهُمَا اَلسُّدُسُ سَهْمَانِ مِنِ اِثْنَیْ عَشَرَ سَهْماً وَ بَقِیَ خَمْسَهُ أَسْهُمٍ فَهِیَ لِلِابْنَةِ لِأَنَّهُ لَوْ کَانَ ذَکَراً لَمْ یَکُنْ لَهُ أَکْثَرُ مِنْ خَمْسَهِ أَسْهُمٍ مِنِ اِثْنَیْ عَشَرَ سَهْماً لِأَنَّ اَلْأَبَوَیْنِ لاَ یُنْقَصَانِ کُلُّ وَاحِدٍ مِنْهُمَا مِنَ اَلسُّدُسِ شَیْئاً وَ إِنَّ اَلزَّوْجَ لاَ یُنْقَصُ مِنَ اَلرُّبُعِ شَیْئاً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الْجُعْفِيِّ عَنْ أَبِي جَعْفَرٍ علیه السلام فِي امْرَأَةٍ مَعَ أَبَوَيْنِ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 لِلْأُمِّ الثُّلُثُ وَ مَا بَقِيَ لِلْأَبِ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الْجُعْفِيِّ عَنْ أَبِي جَعْفَرٍ علیه السلام فِي زَوْجٍ وَ أَبَوَيْنِ قَالَ لِلزَّوْجِ النِّصْفُ وَ لِلْأُمِّ الثُّلُثُ وَ لِلْأَبِ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ارث یک زن به شوهر و پدر و مادر و فرزندان دختر و پسرش برسد، سهم شوهر یک چهارم است که در کتاب خدا آمده است و به پدر و مادر، دو ششم و بقیه آن بر اساس قاعده مرد دو برابر زن،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پس از مرگ او، شوهر و برادران از طرف مادرش و برادران و خواهران از طرف پدرش باقی بمانند، سهم ارث آنان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شوهر، نصف آن که سه سهم است و به برادران از طرف مادر چه پسر و چه دختر به طور یکسان، یک سوّم و بقیّه ی سهم به برادران و خواهران از طرف پدر، لِلذَّكَرِ مِثْلُ حَظَّ الْأُنْثَيَيْنِ به پسر دو برابر دختر می رسد؛ چرا که سهم ها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سهم شوهر از نصف ارث و سهم برادران از طرف مادر از یک سوّم ارث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 كانُوا اَكْثَرَ مِنْ ذلِكَ فَهُمْ شُرَكاءُ فِی الثُّلُثِ</w:t>
      </w:r>
      <w:r>
        <w:rPr>
          <w:rFonts w:ascii="IRNazanin" w:hAnsi="IRNazanin" w:eastAsia="IRNazanin"/>
          <w:color w:val="111111"/>
          <w:sz w:val="28"/>
          <w:sz w:val="28"/>
          <w:szCs w:val="28"/>
          <w:rtl w:val="true"/>
          <w:lang w:bidi="fa-IR"/>
        </w:rPr>
        <w:t xml:space="preserve"> و اگر تنها یک خواهر داشته باشد، سهم او یک ششم است؛ چرا که خداوند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 كانَ رَجُلٌ یُورَثُ كَلالَةً اَوِ امْرَاَةٌ وَ لَهُ اَخٌ اَوْ اُخْتٌ فَلِكُلِّ واحِدٍ مِنْهُمَا السُّدُسُ فَاِنْ كانُوا اَكْثَرَ مِنْ ذلِكَ فَهُمْ شُرَكاءُ فِی الثُّلُثِ</w:t>
      </w:r>
      <w:r>
        <w:rPr>
          <w:rFonts w:ascii="IRNazanin" w:hAnsi="IRNazanin" w:eastAsia="IRNazanin"/>
          <w:color w:val="111111"/>
          <w:sz w:val="28"/>
          <w:sz w:val="28"/>
          <w:szCs w:val="28"/>
          <w:rtl w:val="true"/>
          <w:lang w:bidi="fa-IR"/>
        </w:rPr>
        <w:t xml:space="preserve"> و منظور از آن مخصوصاً برادران و خواهران از طرف مادر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می کند که ایشان در مورد زنی که در گذشته و ارث او به شوهر و پدر و مادر و دخترش می رسد،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یک چهارم ارث که سه سهم از دوازده سهم است، می رسد و به پدر و مادر، هر یک، یک ششم که دو سهم از دوازده سهم می شود، می رسد و بقیه که پنج سهم است به دختر می رسد؛ چرا که اگر فرزند پسر بود، بیش تر از پنج سهم از دوازده تا به او نمی رسید؛ چرا که از سهم یک ششم پدر و مادر و یک چهارم شوهر، هیچ چیزی کم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ترکه ای که شامل زن و پدر و مادر شخص مرده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زن یک چهارم و سهم مادر یک سوّم و مابقی مال سهم پدر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مورد ورثه ای که شامل شوهر و پدر و مادر شخص 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مال برای شوهر و یک سوّم آن برای مادر و بقیّه از آن پدر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لَيْسَ فِيهِ اِخْتِلاَفٌ عِنْدَ أَصْحَابِنَا عَنْ أَبِي عَبْدِ اَللَّهِ وَ عَنْ أَبِي جَعْفَرٍ عَلَيْهِمَا اَلسَّلاَمُ أَنَّهُ سُئِلَ عَنِ اِمْرَأَةٍ تَرَكَتْ زَوْجَهَا وَ أُمَّهَا وَ اِبْنَتَيْهَا قَالَ لِلزَّوْجِ اَلرُّبُعُ وَ لِلْأُمِّ اَلسُّدُسُ وَ لِلاِبْنَتَيْنِ مَا بَقِيَ لِأَنَّهُمَا لَوْ كَانَا رَجُلَيْنِ لَمْ يَكُنْ لَهُمَا إِلاَّ مَا بَقِيَ وَ لاَ تُزَادُ اَلْمَرْأَةُ أَبَداً عَلَى نَصِيبِ اَلرَّجُلِ لَوْ كَانَ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اَلْمَيِّتُ أُمّاً أَوْ أَباً وَ اِمْرَأَةً وَ بِنْتاً فَإِنَّ اَلْفَرِيضَةَ مِنْ أَرْبَعَةٍ وَ عِشْرِينَ سَهْماً لِلْمَرْأَةِ اَلثُّمُنُ ثَلاَثَةُ أَسْهُمٍ مِنْ أَرْبَعَةٍ وَ عِشْرِينَ وَ لِأَحَدِ اَلْأَبَوَيْنِ اَلسُّدُسُ أَرْبَعَةُ أَسْهُمٍ وَ لِلْبِنْتِ اَلنِّصْفُ اِثْنَا عَشَرَ سَهْماً وَ بَقِيَ خَمْسَةُ أَسْهُمٍ مَرْدُودَةٌ عَلَى سِهَامِ اَلْبِنْتِ وَ أَحَدِ اَلْأَبَوَيْنِ عَلَى قَدْرِ سِهَامِهِمْ وَ لاَ يُرَدُّ عَلَى اَلْمَرْأَةِ شَيْ ءٌ وَ إِنْ تَرَكَ أَبَوَيْنِ وَ اِمْرَأَةً وَ بِنْتاً فَهِيَ أَيْضاً مِنْ أَرْبَعَةٍ وَ عِشْرِينَ سَهْماً لِلْأَبَوَيْنِ اَلسُّدُسَانِ ثَمَانِيَةُ أَسْهُمٍ لِكُلِّ وَاحِدٍ أَرْبَعَةُ أَسْهُمٍ وَ لِلْمَرْأَةِ اَلثُّمُنُ ثَلاَثَةُ أَسْهُمٍ وَ لِلْبِنْتِ اَلنِّصْفُ اِثْنَا عَشَرَ سَهْماً وَ بَقِيَ سَهْمٌ وَاحِدٌ مَرْدُودٌ عَلَى اَلْبِنْتِ وَ اَلْأَبَ عَلَى قَدْرِ سِهَامِهِمْ وَ لاَ يُرَدُّ عَلَى اَلزَّوْجِ شَيْ 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شُرَیْحاً اَلْقَاضِیَ قَدْ قَضَی فِی اِمْرَأَهٍ مَاتَتْ وَ خَلَّفَتْ زَوْجاً وَ اِبْنَیْ عَمٍّ أَحَدُهُمَا أَخٌ لِأُمٍّ وَ قَدْ أَعْطَی اَلزَّوْجَ اَلنِّصْفَ مِنْ تَرَکَتِهَا وَ أَعْطَی اَلْبَاقِیَ لاِبْنِ عَمِّهَا اَلَّذِی هُوَ أَخُوهَا مِنْ أُمِّهَا وَ حَرَّمَ اَلْآخَرَ فَأَحْضَرَهُ عَلِیٌّ عَلَیْهِ السَّلاَمُ قَالَ لَهُ مَا أَمْرٌ بَلَغَنِی عَنْ قَضَائِکَ فِی قَضِیَّهِ اَلاِمْرَأَهِ اَلْمُتَوَفَّاهِ قَالَ یَا أَمِیرَ اَلْمُؤْمِنِینَ علیه السلام قَضَیْتُ بِکِتَابِ اَللَّهِ تَعَالَی وَ أَجْرَیْتُ اِبْنَ اَلْعَمِّ بِکَوْنِهِ أَخاً مِنْ أُمٍّ مَجْرَی أَخَوَیْنِ أَحَدُهُمَا مِنْ أَبٍ وَ اَلْآخَرُ مِنْ أُمٍّ فَأَنْکَرَ عَلَیْهِ عَلِیٌّ عَلَیْهِ السَّلاَمُ وَ قَالَ أَ فِی کِتَابِ اَللَّهِ تَعَالَی أَنَّ اَلْبَاقِیَ بَعْدَ اَلزَّوْجِ لاِبْنِ اَلْعَمِّ اَلَّذِی هُوَ أَخٌ مِنْ أُمٍّ قَالَ لاَ قَالَ فَقَدْ قَالَ اَللَّهُ تَعَالَی وَ إِنْ کانَ رَجُلٌ یُورَثُ کَلالَهً أَوِ اِمْرَأَهٌ وَ لَهُ أَخٌ أَوْ أُخْتٌ فَلِکُلِّ واحِدٍ مِنْهُمَا اَلسُّدُسُ فَجَعَلَ لِلزَّوْجِ اَلنِّصْفَ وَ أَعْطَی اَلْأَخَ مِنَ اَلْأُمِّ اَلسُّدُسَ ثُمَّ قَسَمَ اَلْبَاقِیَ بَیْنَ اِبْنَیِ اَلْعَمِّ فَحَصَلَ لاِبْنِ اَلْعَمِّ اَلَّذِی هُوَ أَخٌ مِنَ اَلْأُمِّ ثُلُثٌ وَ لاِبْنِ اَلْعَمِّ اَلَّذِی لَیْسَ بِأَخٍ سُدُسٌ وَ لِلزَّوْجِ نِصْفٌ فَتَکَمَّلَتِ اَلْفَرِیضَهُ وَ رَدَّ قَضَاءَ شُرَیْحٍ وَ اِسْتَدْرَکَهُ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زنی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زنی که پس از او شوهر و مادر و دو دخترش باقی بمانند، سؤال شد و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یک چهارم و به مادر، یک ششم و بقیه به دو دختر می رسد و اگر آن دو دختر، پسر نیز بودند، باز هم بقیه سهم به آن ها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جای شوهر، زن قرار داشت، به سهم او چیزی اضافه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پس از خود، مادر و پدر یا زن و دختری باقی بگذارد، واجب آن است که ارث به بیست و چهار قسمت، تقسیم شود و به زن، یک هشتم که سه سهم از بیست و چهار سهم است؛ به پدر یا مادر یک ششم که چهار سهم است و به دختر، نصف ارث که دوازده سهم است، می رسد و بقیه آن که پنج سهم است به سهم های دختر و هر یک از پدر و مادر به نسبت سهم هایشان، افزوده می شود و این بقیه سهم به زن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ارث به پدر و مادر و زن و دختر برسد، بار دیگر از بیست و چهار سهم، به پدر و مادر دو ششم که هشت سهم است؛ یعنی هر یک چهار سهم و به زن یک هشتم که سه سهم است و به دختر، نصف ارث که دوازده سهم است، می رسد و بقیه که یک سهم می باشد به دختر و پدر و مادر به نسبت سهم هایشان می رسد و به زن چیزی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بمیرد و پدر و شوهر و دختری از او ارث ببرند، پدر دو سهم از دوازده سهم که یک ششم است و شوهر که سه سهم از دوازده تاست و دختر، نصف ارث که شش سهم از دوازده تاست را به ارث می برند و بقیه ارث که تنها یک سهم است به دختر و پدر به نسبت سهم هایشان می رسد و چیزی به شوهر تعلق نمی 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در مورد مسأله ای حکم کرد، مسأله در مورد زنی بود که مرده بود و شوهرش به همراه دو پسر عمویش که یکی از آن ها برادر مادری او بود، به عنوان وراث او باقی مانده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شریح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به شوهرش رسید و باقی را به پسر عمویی که برادر مادری او نیز بود دادند و پسر عموی دیگر را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این مسأله و حکم شریح آگاه شد و به شریح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حکمی است که در مورد آن زن فوت شده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حکم کتاب خدا عمل کرده ام؛ آن پسر عمویی که برادر مادری نیز بود را در مقام یک برادر مادری محاسبه کردم و دیگری را به منزله ی برادر پدری فرض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مبنا حکم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این فرض را رد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کتاب خدا چنین آمده که باقی ارث، پس از پرداخت سهم همسر، به پسر عمویی می رسد که برادر مادری 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کانَ رَجُلٌ یُورَثُ کَلاَلَةً أَوِ امْرَأَةٌ وَلَهُ أَخٌ أَوْ أُخْتٌ فَلِکُلِّ واحِدٍ مِنْهُمَا السُّدُسُ</w:t>
      </w:r>
      <w:r>
        <w:rPr>
          <w:rFonts w:ascii="IRNazanin" w:hAnsi="IRNazanin" w:eastAsia="IRNazanin"/>
          <w:color w:val="111111"/>
          <w:sz w:val="28"/>
          <w:sz w:val="28"/>
          <w:szCs w:val="28"/>
          <w:rtl w:val="true"/>
          <w:lang w:bidi="fa-IR"/>
        </w:rPr>
        <w:t xml:space="preserve"> بر این اساس سهم همسر، نصف مال است و به برادر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ششم مال می رسد؛ باقی مال نیز بین پسر عموها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پسر عمو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 پسر عمویی که برادر مادری نیز بوده یک سوّم و پسر عمویی که برادر مادری نبوده یک ششم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همسر نیز که نصف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حکم کامل شد و حکم شریح باطل شد و حکم واقعی دانسته شد</w:t>
      </w:r>
      <w:r>
        <w:rPr>
          <w:rFonts w:eastAsia="IRNazanin" w:cs="IRNazanin"/>
          <w:color w:val="111111"/>
          <w:sz w:val="28"/>
          <w:szCs w:val="28"/>
          <w:rtl w:val="true"/>
          <w:lang w:bidi="fa-IR"/>
        </w:rPr>
        <w:t xml:space="preserve">». </w:t>
      </w:r>
      <w:bookmarkStart w:id="155" w:name="pg15959_171038"/>
    </w:p>
    <w:p>
      <w:pPr>
        <w:pStyle w:val="Heading3"/>
        <w:numPr>
          <w:ilvl w:val="2"/>
          <w:numId w:val="1"/>
        </w:numPr>
        <w:rPr/>
      </w:pPr>
      <w:bookmarkStart w:id="156" w:name="__RefHeading___Toc16360643_2142443653"/>
      <w:bookmarkStart w:id="157" w:name="_Toc63"/>
      <w:bookmarkEnd w:id="155"/>
      <w:bookmarkEnd w:id="156"/>
      <w:r>
        <w:rPr>
          <w:rtl w:val="true"/>
        </w:rPr>
        <w:t xml:space="preserve">باب </w:t>
      </w:r>
      <w:r>
        <w:rPr/>
        <w:t>2</w:t>
      </w:r>
      <w:r>
        <w:rPr>
          <w:rtl w:val="true"/>
        </w:rPr>
        <w:t xml:space="preserve">: </w:t>
      </w:r>
      <w:r>
        <w:rPr>
          <w:rtl w:val="true"/>
        </w:rPr>
        <w:t>وَ اِنْ كانَ رَجُلٌ یُورَثُ كَلالَةً اَوِ امْرَاَةٌ وَ لَهُ اَخٌ اَوْ اُخْتٌ فَلِكُلِّ واحِدٍ مِنْهُمَا السُّدُسُ فَاِنْ كانُوا اَكْثَرَ مِنْ ذلِكَ فَهُمْ شُرَكاءُ فِی الثُّلُثِ</w:t>
      </w:r>
      <w:bookmarkEnd w:id="15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 اَللَّهِ عَزَّوَجَلَّ وَ إِنْ کانَ رَجُلٌ یُورَثُ کَلالَهً أَوِ اِمْرَأَهٌ وَ لَهُ أَخٌ أَوْ أُخْتٌ مِنْ أُمٍّ فَلِکُلِّ واحِدٍ مِنْهُمَا اَلسُّدُسُ فَإِنْ کانُوا أَکْثَرَ مِنْ ذلِکَ فَهُمْ شُرَکاءُ فِی اَلثُّلُثِ قَالَ فَهَکَذَا أَنْزَلَهَا أَخٌ أَوْ أُخْتٌ مِنْ أُمٍّ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بَکْرٍ عَنِ اَلْکَلَالَةِ فَقَالَ أَقُولُ فِیهَا بِرَأْیِی فَإِنْ أَصَبْتُ فَمِنَ اَللَّهِ وَ إِنْ أَخْطَأْتُ فَمِنْ نَفْسِی وَ مِنَ اَلشَّیْطَانِ فَبَلَغَ ذَلِکَ أَمِیرَ اَلْمُؤْمِنِینَ عَلَیْهِ السَّلاَمُ فَقَالَ مَا أَغْنَاهُ عَنِ اَلرَّأْیِ فِی هَذَا اَلْمَکَانِ أَمَا عَلِمَ أَنَّ اَلْکَلَالَةَ هُمُ اَلْإِخْوَهُ وَ اَلْأَخَوَاتُ مِنْ قِبَلِ اَلْأَبِ وَ اَلْأُمِّ وَ مِنْ قِبَلِ اَلْأَبِ عَلَی اَلِانْفِرَادِ وَ مِنْ قِبَلِ اَلْأُمِّ أَیْضاً عَلَی حِدَتِهَا قَالَ اَللَّهُ عَزَّوَجَلَّ یَسْتَفْتُونَکَ قُلِ اَللّهُ یُفْتِیکُمْ فِی اَلْکَلالَةِ إِنِ اِمْرُؤٌ هَلَکَ لَیْسَ لَهُ وَلَدٌ وَ لَهُ أُخْتٌ فَلَها نِصْفُ ما تَرَکَ وَ قَالَ عَزَّ قَائِلاً وَ إِنْ کانَ رَجُلٌ یُورَثُ کَلالَةً أَوِ اِمْرَأَهٌ وَ لَهُ أَخٌ أَوْ أُخْتٌ فَلِکُلِّ واحِدٍ مِنْهُمَا اَلسُّدُسُ فَإِنْ کانُوا أَکْثَرَ مِنْ ذلِکَ فَهُمْ شُرَکاءُ فِی اَلثُّلُثِ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الَّذِی عَنَی اللَّهُ فِی قَوْلِهِ وَ إِنْ كانَ رَجُلٌ یُورَثُ كَلالَةً أَوِ امْرَأَةٌ وَ لَهُ أَخٌ أَوْ أُخْتٌ فَلِكُلِّ واحِدٍ مِنْهُمَا السُّدُسُ فَإِنْ كانُوا أَكْثَرَ مِنْ ذلِكَ فَهُمْ شُرَكاءُ فِی الثُّلُثِ إِنَّمَا عَنَی بِذَلِكَ الْإِخْوَةَ وَ الْأَخَوَاتِ مِنَ الْأُمِّ خَاصَّةً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رَجُلٌ یُورَثُ كَلالَةً أَوِ امْرَأَةٌ وَ لَهُ أَخٌ أَوْ أُخْتٌ فَلِكُلِّ واحِدٍ مِنْهُمَا السُّدُسُ فَهَذِهِ كَلَالَةُ الْأُمِّ وَ هِیَ الْإِخْوَةُ وَ الْأَخَوَاتُ مِنَ الْأُمِّ فَإِنْ كَانُوا أَكْثَرَ مِنْ ذَلِكَ فَهُمْ یَأْخُذُونَ الثُّلُثَ فَیَقْسِمُونَهُ مَا بَیْنَهُمْ بِالسَّوِیَّةِ الذَّكَرُ وَ الْأُنْثَی فِیهِ سَوَاءٌ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pStyle w:val="Heading3"/>
        <w:numPr>
          <w:ilvl w:val="2"/>
          <w:numId w:val="1"/>
        </w:numPr>
        <w:rPr/>
      </w:pPr>
      <w:bookmarkStart w:id="158" w:name="__RefHeading___Toc16360645_2142443653"/>
      <w:bookmarkStart w:id="159" w:name="_Toc64"/>
      <w:bookmarkEnd w:id="158"/>
      <w:r>
        <w:rPr>
          <w:rtl w:val="true"/>
        </w:rPr>
        <w:t xml:space="preserve">باب </w:t>
      </w:r>
      <w:r>
        <w:rPr/>
        <w:t>3</w:t>
      </w:r>
      <w:r>
        <w:rPr>
          <w:rtl w:val="true"/>
        </w:rPr>
        <w:t xml:space="preserve">: </w:t>
      </w:r>
      <w:r>
        <w:rPr>
          <w:rtl w:val="true"/>
        </w:rPr>
        <w:t>مِنْ بَعْدِ وَصِیَّةٍ یُوصی بِها أَوْ دَیْنٍ غَیْرَ مُضَارٍّ وَصِیَّةً مِنَ اللَّهِ وَ اللَّهُ عَلِیمٌ حَلِیمٌ</w:t>
      </w:r>
      <w:bookmarkEnd w:id="159"/>
    </w:p>
    <w:p>
      <w:pPr>
        <w:pStyle w:val="Heading4"/>
        <w:numPr>
          <w:ilvl w:val="3"/>
          <w:numId w:val="1"/>
        </w:numPr>
        <w:rPr/>
      </w:pPr>
      <w:bookmarkStart w:id="160" w:name="__RefHeading___Toc16360647_2142443653"/>
      <w:bookmarkStart w:id="161" w:name="_Toc65"/>
      <w:bookmarkEnd w:id="160"/>
      <w:r>
        <w:rPr>
          <w:rtl w:val="true"/>
        </w:rPr>
        <w:t>اشاره</w:t>
      </w:r>
      <w:bookmarkEnd w:id="16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أَوْصَی فِی ضِرَارٍ لَمْ تُجَزْ وَصِیَّتُهُ لِقَوْلِهِ غَیْرَ مُضَارٍّ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bookmarkStart w:id="162" w:name="pg15959_171039"/>
    </w:p>
    <w:p>
      <w:pPr>
        <w:pStyle w:val="Heading4"/>
        <w:numPr>
          <w:ilvl w:val="3"/>
          <w:numId w:val="1"/>
        </w:numPr>
        <w:rPr/>
      </w:pPr>
      <w:bookmarkStart w:id="163" w:name="__RefHeading___Toc16360649_2142443653"/>
      <w:bookmarkStart w:id="164" w:name="_Toc66"/>
      <w:bookmarkEnd w:id="162"/>
      <w:bookmarkEnd w:id="163"/>
      <w:r>
        <w:rPr>
          <w:rtl w:val="true"/>
        </w:rPr>
        <w:t xml:space="preserve">بخش </w:t>
      </w:r>
      <w:r>
        <w:rPr/>
        <w:t>2</w:t>
      </w:r>
      <w:r>
        <w:rPr>
          <w:rtl w:val="true"/>
        </w:rPr>
        <w:t xml:space="preserve">: </w:t>
      </w:r>
      <w:r>
        <w:rPr>
          <w:rtl w:val="true"/>
        </w:rPr>
        <w:t xml:space="preserve">و اگر مردی بوده باشد که کلاله </w:t>
      </w:r>
      <w:r>
        <w:rPr>
          <w:rtl w:val="true"/>
        </w:rPr>
        <w:t>[</w:t>
      </w:r>
      <w:r>
        <w:rPr>
          <w:rtl w:val="true"/>
        </w:rPr>
        <w:t>خواهر یا برادر</w:t>
      </w:r>
      <w:r>
        <w:rPr>
          <w:rtl w:val="true"/>
        </w:rPr>
        <w:t xml:space="preserve">] </w:t>
      </w:r>
      <w:r>
        <w:rPr>
          <w:rtl w:val="true"/>
        </w:rPr>
        <w:t xml:space="preserve">از او ارث می برد، یا زنی که برادر یا خواهری دارد، سهم هر کدام، یک ششم است </w:t>
      </w:r>
      <w:r>
        <w:rPr>
          <w:rtl w:val="true"/>
        </w:rPr>
        <w:t>[</w:t>
      </w:r>
      <w:r>
        <w:rPr>
          <w:rtl w:val="true"/>
        </w:rPr>
        <w:t>اگر برادران و خواهران مادری باشند</w:t>
      </w:r>
      <w:r>
        <w:rPr>
          <w:rtl w:val="true"/>
        </w:rPr>
        <w:t xml:space="preserve">] </w:t>
      </w:r>
      <w:r>
        <w:rPr>
          <w:rtl w:val="true"/>
        </w:rPr>
        <w:t>و اگر بیش از یک نفر باشند، آن ها در یک سوّم شریکند</w:t>
      </w:r>
      <w:r>
        <w:rPr>
          <w:rtl w:val="true"/>
        </w:rPr>
        <w:t>.</w:t>
      </w:r>
      <w:bookmarkEnd w:id="16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مورد آیه ی </w:t>
      </w:r>
      <w:r>
        <w:rPr>
          <w:rFonts w:ascii="Amiri" w:hAnsi="Amiri" w:eastAsia="Amiri" w:cs="Amiri"/>
          <w:color w:val="111111"/>
          <w:sz w:val="28"/>
          <w:sz w:val="28"/>
          <w:szCs w:val="28"/>
          <w:rtl w:val="true"/>
          <w:lang w:bidi="ar-SA"/>
        </w:rPr>
        <w:t>وَ اِنْ كانَ رَجُلٌ یُورَثُ كَلالَةً اَوِ امْرَاَةٌ وَ لَهُ اَخٌ اَوْ اُخْتٌ</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و تفسیر این آیه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نازل شده که </w:t>
      </w:r>
      <w:r>
        <w:rPr>
          <w:rFonts w:ascii="Amiri" w:hAnsi="Amiri" w:eastAsia="Amiri" w:cs="Amiri"/>
          <w:color w:val="111111"/>
          <w:sz w:val="28"/>
          <w:sz w:val="28"/>
          <w:szCs w:val="28"/>
          <w:rtl w:val="true"/>
          <w:lang w:bidi="ar-SA"/>
        </w:rPr>
        <w:t>وَ اِنْ كانَ رَجُلٌ یُورَثُ كَلالَةً اَوِ امْرَاَةٌ وَ لَهُ اَخٌ اَوْ اُخْتٌ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 فقط برادر یا خواهری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فَلِكُلِّ واحِدٍ مِنْهُمَا السُّدُسُ فَاِنْ كانُوا اَكْثَرَ مِنْ ذلِكَ فَهُمْ شُرَكاءُ فِی الثُّلُثِ</w:t>
      </w:r>
      <w:r>
        <w:rPr>
          <w:rFonts w:ascii="IRNazanin" w:hAnsi="IRNazanin" w:eastAsia="IRNazanin"/>
          <w:color w:val="111111"/>
          <w:sz w:val="28"/>
          <w:sz w:val="28"/>
          <w:szCs w:val="28"/>
          <w:rtl w:val="true"/>
          <w:lang w:bidi="fa-IR"/>
        </w:rPr>
        <w:t xml:space="preserve"> يعنى مراد فقط خواهر و برادر مادری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الارشاد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معنی کلاله را پرسیدند پاسخ داد اگر مطابق با رأی خود بگویم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صحیح را گفته باشم، خدا مرا تأیید کرده و اگر خطا بگویم از ناحیه خودم و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 چه نیازی به رأی باطل خود دارد مگر نمی داند برادران و خواهران پدر و مادری یا برادران پدری فقط و یا مادری را کلاله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ارث خواهران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حکم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از دنیا برود، که فرزند نداشته باشد، و برای او خواهری باشد، نصف اموالی را که به جا گذاشته،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کَانَ رَجُلٌ یُورَثُ کَلَالَهً أَوِ امْرَأَهٌ وَ لَهُ أَخٌ أَوْ أُخْتٌ فَلِکُلِّ وَاحِدٍ مِنْهُمَا السُّدُسُ فَإِنْ کَانُوا أَکْثَرَ مِنْ ذَلِکَ فَهُمْ شُرَکَاءُ فِی الثُّلُثِ</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کَانَ رَجُلٌ یُورَثُ کَلَالَةً أَوِ امْرَأَهٌ وَ لَهُ أَخٌ أَوْ أُخْتٌ فَلِکُلِّ وَاحِدٍ مِنْهُمَا السُّدُسُ فَإِنْ کَانُوا أَکْثَرَ مِنْ ذَلِکَ فَهُمْ شُرَکَاءُ فِی الثُّلُثِ</w:t>
      </w:r>
      <w:r>
        <w:rPr>
          <w:rFonts w:ascii="IRNazanin" w:hAnsi="IRNazanin" w:eastAsia="IRNazanin"/>
          <w:color w:val="111111"/>
          <w:sz w:val="28"/>
          <w:sz w:val="28"/>
          <w:szCs w:val="28"/>
          <w:rtl w:val="true"/>
          <w:lang w:bidi="fa-IR"/>
        </w:rPr>
        <w:t>، و منظور از آن فقط برادران و خواهران از طرف مادر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کَانَ رَجُلٌ یُورَثُ کَلَالَةً أَوِ امْرَأَهٌ وَ لَهُ أَخٌ أَوْ أُخْتٌ فَلِکُلِّ وَاحِدٍ مِنْهُمَا السُّدُسُ</w:t>
      </w:r>
      <w:r>
        <w:rPr>
          <w:rFonts w:ascii="IRNazanin" w:hAnsi="IRNazanin" w:eastAsia="IRNazanin"/>
          <w:color w:val="111111"/>
          <w:sz w:val="28"/>
          <w:sz w:val="28"/>
          <w:szCs w:val="28"/>
          <w:rtl w:val="true"/>
          <w:lang w:bidi="fa-IR"/>
        </w:rPr>
        <w:t>، این کلاله مادر است و آن برادران و خواهران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بیش تر از این باشند، آنان یک سوم ارث را می گیرند و به طور مساوی در میان خود تقسیم می کنند و در این سهم، مذکر و مؤنث با هم برابرند</w:t>
      </w:r>
      <w:r>
        <w:rPr>
          <w:rFonts w:eastAsia="IRNazanin" w:cs="IRNazanin"/>
          <w:color w:val="111111"/>
          <w:sz w:val="28"/>
          <w:szCs w:val="28"/>
          <w:rtl w:val="true"/>
          <w:lang w:bidi="fa-IR"/>
        </w:rPr>
        <w:t>».</w:t>
      </w:r>
    </w:p>
    <w:p>
      <w:pPr>
        <w:pStyle w:val="Heading4"/>
        <w:numPr>
          <w:ilvl w:val="3"/>
          <w:numId w:val="1"/>
        </w:numPr>
        <w:rPr/>
      </w:pPr>
      <w:bookmarkStart w:id="165" w:name="__RefHeading___Toc16360651_2142443653"/>
      <w:bookmarkStart w:id="166" w:name="_Toc67"/>
      <w:bookmarkEnd w:id="165"/>
      <w:r>
        <w:rPr>
          <w:rtl w:val="true"/>
        </w:rPr>
        <w:t xml:space="preserve">بخش </w:t>
      </w:r>
      <w:r>
        <w:rPr/>
        <w:t>3</w:t>
      </w:r>
      <w:r>
        <w:rPr>
          <w:rtl w:val="true"/>
        </w:rPr>
        <w:t xml:space="preserve">: </w:t>
      </w:r>
      <w:r>
        <w:rPr>
          <w:rtl w:val="true"/>
        </w:rPr>
        <w:t xml:space="preserve">پس از انجام وصیّتی که شده، و ادای دین بشرط آن که </w:t>
      </w:r>
      <w:r>
        <w:rPr>
          <w:rtl w:val="true"/>
        </w:rPr>
        <w:t>[</w:t>
      </w:r>
      <w:r>
        <w:rPr>
          <w:rtl w:val="true"/>
        </w:rPr>
        <w:t>از طریق وصیّت و اقرار به دین</w:t>
      </w:r>
      <w:r>
        <w:rPr>
          <w:rtl w:val="true"/>
        </w:rPr>
        <w:t>]</w:t>
      </w:r>
      <w:r>
        <w:rPr>
          <w:rtl w:val="true"/>
        </w:rPr>
        <w:t>، به آن ها ضرر نزند</w:t>
      </w:r>
      <w:r>
        <w:rPr>
          <w:rtl w:val="true"/>
        </w:rPr>
        <w:t xml:space="preserve">. </w:t>
      </w:r>
      <w:r>
        <w:rPr>
          <w:rtl w:val="true"/>
        </w:rPr>
        <w:t>این سفارش خداست و خدا دانا و بردبار است</w:t>
      </w:r>
      <w:r>
        <w:rPr>
          <w:rtl w:val="true"/>
        </w:rPr>
        <w:t>.</w:t>
      </w:r>
      <w:bookmarkEnd w:id="16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وصیّتی بکند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ی انجام آن، به ورثه از لحاظ تقسیم ارث و سهم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برسد، اعمال آن وصیّت مجاز نیست و استناد این حرف به دلیل قول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غَيْرَ مُضَارّ</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حُدُودُ اللَّهِ وَ مَنْ یُطِعِ اللَّهَ وَ رَسُولَهُ یُدْخِلْهُ جَنَّاتٍ تَجْرِی مِنْ تَحْتِهَا الْأَنْهَارُ خَالِدِینَ فِیهَا وَ ذلِکَ الْفَوْزُ الْعَظِیمُ</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أَسْنَدَ اَلْحُسَیْنُ بْنُ مُحَمَّدٍ إِلَی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فِی وَ لَایَهِ عَلِیٍّ علیه السلام وَ اَلْأَئِمَّهِ علیهم السلام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نَزَلَتْ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يَعْصِ اَللّهَ وَ رَسُولَهُ وَ يَتَعَدَّ حُدُودَهُ يُدْخِلْهُ ناراً خالِداً فِيها وَ لَهُ عَذابٌ مُهِينٌ</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هُوَ عَلَی اَلْمِنْبَرِ یَقُولُ وَ قَدْ بَلَغَهُ عَنْ أُنَاسٍ مِنْ قُرَیْشٍ إِنْکَارُ تَسْمِیَتِهِ لِعَلِیٍّ أَمِیرَ اَلْمُؤْمِنِینَ علیه السلام فَقَالَ مَعَاشِرَ اَلنَّاسِ إِنَّ اَللَّهَ عَزَّوَجَلَّ بَعَثَنِی إِلَیْکُمْ رَسُولاً وَ أَمَرَنِی أَنْ أَسْتَخْلِفَ عَلَیْکُمْ عَلِیّاً علیه السلام أَمِیراً أَلاَ فَمَنْ کُنْتُ نَبِیَّهُ صلی الله علیه و آله فَإِنَّ عَلِیّاً علیه السلام أَمِیرُهُ تَأْمِیرٌ أَمَّرَهُ اَللَّهُ عَزَّوَجَلَّ عَلَیْکُمْ وَ أَمَرَنِی أَنْ أُعْلِمَکُمْ ذَلِکَ لِتَسْمَعُوا لَهُ وَ تُطِیعُوا إِذَا أَمَرَکُمْ بِأَمْرٍ تَأْتَمِرُونَ وَ إِذَا نَهَاکُمْ عَنْ أَمْرٍ تَنْتَهُونَ أَلاَ فَلَا یَأْتَمِرَنَّ أَحَدٌ مِنْکُمْ عَلَی عَلِیٍّ عَلَیْهِ السَّلاَمُ فِی حَیَاتِی وَ لَا بَعْدَ وَفَاتِی فَإِنَّ اَللَّهَ تَبَارَکَ وَ تَعَالَی أَمَّرَهُ عَلَیْکُمْ وَ سَمَّاهُ أَمِیرَ اَلْمُؤْمِنِینَ علیه السلام وَ لَمْ یُسَمِّ أَحَداً مِنْ قَبْلِهِ بِهَذَا اَلاِسْمِ وَ قَدْ أَبْلَغْتُکُمْ مَا أُرْسِلْتُ بِهِ إِلَیْکُمْ فِی عَلِیٍّ علیه السلام فَمَنْ أَطَاعَنِی فِیهِ فَقَدْ أَطَاعَ اَللَّهَ وَ مَنْ عَصَانِی فِیهِ فَقَدْ عَصَی اَللَّهَ عَزَّوَجَلَّ وَ لاَ حُجَّهَ لَهُ عِنْدَ اَللَّهِ وَ کَانَ مَصِیرُهُ إِلَی اَلنَّارِ وَ إِلَی مَا قَالَ اَللَّهُ عَزَّوَجَلَّ فِی کِتَابِهِ وَ مَنْ یَعْصِ اَللّهَ وَ رَسُولَهُ وَ یَتَعَدَّ حُدُودَهُ یُدْخِلْهُ ناراً خالِداً فِیها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أُوتِیتُ اَلسَّبْعَ اَلطِّوَالَ مَکَانَ اَلتَّوْرَاهِ وَ اَلْمِئِینَ مَکَانَ اَلْإِنْجِیلِ وَ اَلْمَثَانِیَ مَکَانَ اَلزَّبُورِ وَ فَضَّلَنِی رَبِّی بِالْمُفَصَّلِ وَ إِنَّهُ شَارَکَهُ مَعَ نَفْسِهِ فِی عَشَرَهِ مَوَاضِعَ وَ لِلّهِ اَلْعِزَّهُ وَ لِرَسُولِهِ أَطِیعُوا اَللّهَ وَ أَطِیعُوا اَلرَّسُولَ وَ مَنْ یَعْصِ اَللّهَ وَ رَسُولَهُ إِنَّ اَلَّذِینَ یُؤْذُونَ اَللّهَ وَ رَسُولَهُ اِسْتَجِیبُوا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مرزهای الهی است؛ و هرکس خدا و پیامبرش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قوانین او را محترم بشمرد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وی را در باغ هایی بهشتی وارد می کند که نهرها از پای درختانش جاری است؛ جاودانه در آن خواهند بود؛ و این، رستگاری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اطاعت خدا و رسول صلی الله علیه و آله، اطاعت در ولایت امام علی و امامان علیهم السلام بعد از اوست و این آیه به این معنا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هرکس در برابر خدا و پیامبرش نافرمانی کند و از مرزهای او تجاوز نماید، خداوند او را در آتشی وارد می کند که جاودانه در آن خواهد بود؛ و برای او مجازات خوار کننده 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وقتی که شنید عدّه ای از اهل قریش نامیدن لقب امیرالمؤمنین را، برای علی علیه السلام را انکار می کنند، برفراز منبر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عنوان رسول خود به میان شما فرستاد و خود او به من فرمان داده تا علی علیه السلام را به عنوان امیر، جانشین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بودن علی علیه السلام بر شما، امارتی است که به امر خداست و خداوند به من امر فرموده که این مطلب را به شما بیاموزم تا این پیام را شنیده و از آن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شما را به کاری امر کرد، فرمان برید و چون نهی کرد، دست از آن کار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کدام از شما، نه در حیات من و نه بعد از وفات من حقّ امیر و سرور بودن بر علی علیه السلام را ندارد، زیرا خداوند، او را امیر شما قرار داده و خداوند او را امیرالمؤمنین نامیده و این در حالی است که هیچ کس قبل از او به این نام نامیده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در مورد علی علیه السلام باید به شما می رسید را به شما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امر من در مورد علی علیه السلام اطاعت کند، از خدا اطاعت کرده و هر کس در این مورد از من تخلّف کند، با خداوند مخالفت کرده و هیچ دلیل و حجّتی برای این مخالفتش در پیشگاه خدا ندارد و عاقبتی جز آتش جهنّم ندارد، عاقبت او همان است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يَعْصِ اَللّهَ وَ رَسُولَهُ وَ يَتَعَدَّ حُدُودَهُ يُدْخِلْهُ ناراً خالِداً فِيها</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من به جای تورات، هفت سوره ی بلند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آل عمران، نساء، مائده، انعام، اعراف، انفال توبه که این دو را با هم یک سوره ی بلند حساب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داده و به جای انجیل، سوره های صد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سوره ای که حدوداً صد آیه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کهف، مریم طه، انبیاء، حج،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داده و به جای زبور سوره های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سوره های قرآن غیر از سوره های بلند هفتگانه و سوره های صد آیه ای هفتگانه و سور کوچک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انتها نیز مرا با اعطاء کردن سوره های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کوتاه قرآن که به جهت کوتاهی، بسم الله در آن ها بسیار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مرا در ده مورد شریک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 و پیامبرش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اطاعت کنید و از رسول خویش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کسانی را که خدا و پیامبرش را آزار می 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لِلَّهِ وَ لِلرَّسُولِ وَ یَنْصُرُونَ اللَّهَ وَ رَسُولَهُ صلی الله علیه و آله إِذا نَصَحُوا لِلَّهِ وَ رَسُولِهِ فَأْذَنُوا بِحَرْبٍ مِنَ اللَّهِ وَ رَسُولِهِ صلی الله علیه و آله فَآمِنُوا بِاللَّهِ وَ رَسُولِهِ وَ مَنْ یَتَوَلَّ اللَّهَ وَ رَسُولَهُ﴾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هُرَیْرَهَ وَ عَبْدِ اللَّهِ بْنِ عَبَّاسٍ قَالا خَطَبَنَا رَسُولُ اللَّهِ صلی الله علیه و آله قَبْلَ وَفَاتِهِ وَ هِیَ آخِرُ خُطْبَهٍ خَطَبَهَا بِالْمَدِینَهِ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خُصُومَةَ ظَالِمٍ أَوْ أَعَانَهُ عَلَيْهَا نَزَلَ بِهِ مَلَكُ الْمَوْتِ بِالْبُشْرَى بِلَعْنِهِ اللَّهِ وَ نَارِ جَهَنَّمَ وَ بِئْسَ الْمَصِيرُ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الْفَاحِشَةَ الْمَذْكُورَةَ فِي الْآيَةَ هِيَ الزَّنَا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أَنَّهُ قِیلَ لَهُ لِمَ جُعِلَ فِی اَلزِّنَا أَرْبَعَهٌ مِنَ اَلشُّهُودِ وَ فِی اَلْقَتْلِ شَاهِدَانِ فَقَالَ إِنَّ اَللَّهَ عَزَّوَجَلَّ أَحَلَّ لَکُمُ اَلْمُتْعَهَ وَ عَلِمَ أَنَّهَا سَتُنْکَرُ عَلَیْکُمْ فَجَعَلَ اَلْأَرْبَعَهَ اَلشُّهُودِ اِحْتِیَاطاً لَکُمْ لَوْ لاَ ذَلِکَ لَأُتِیَ عَلَیْکُمْ وَ قَلَّ مَا یَجْتَمِعُ أَرْبَعَهٌ عَلَی شَهَادَهٍ بِأَمْرٍ وَاحِدٍ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 اللَّهِ وَ اللَّاتِی یَأْتِینَ الْفاحِشَةَ مِنْ نِسائِكُمْ إِلَی سَبِیلًا قَالَ مَنْسُوخَةٌ وَ السَّبِیلُ هُوَ الْحُدُودُ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الْآیَةِ وَ اللَّاتِی یَأْتِینَ الْفاحِشَةَ مِنْ نِسائِكُمْ إِلَی سَبِیلًا قَالَ هَذِهِ مَنْسُوخَةٌ قَالَ قُلْتُ كَیْفَ كَانَتْ قَالَ كَانَتِ الْمَرْأَةُ إِذَا فَجَرَتْ فَقَامَ عَلَیْهَا أَرْبَعَةُ شُهُودٍ أُدْخِلَتْ بَیْتاً وَ لَمْ تُحَدَّثْ وَ لَمْ تُكَلَّمْ وَ لَمْ تُجَالَسْ وَ أُوتِیَتْ فِیهِ بِطَعَامِهَا وَ شَرَابِهَا حَتَّی تَمُوتَ قُلْتُ فَقَوْلُهُ أَوْ یَجْعَلَ اللَّهُ لَهُنَّ سَبِیلًا قَالَ جَعَلَ السَّبِیلَ الْجَلْدَ وَ الرَّجْمَ وَ الْإِمْسَاكَ فِی الْبُیُوتِ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 اجابت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 پیامبرش را یاری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در عمل برای خدا و پیامبرش اخلاص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جنگ با خدا و رسول او را اعلام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خدا و پیامبرش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و پیامبر او و مؤمنان را ولیّ خود 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 عبدالله بن 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پیش از وفاتش آخرین خطبه اش را در مدینه برای ما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دفاع از ستمکاری را برعهده گیرد یا در آن ستم با او کمک کند فرشته ی مرگ با مژده ی به لعنت خدا، بر او فرود می آید تا در آتش دوزخ که جاوید است بماند و چه بد سرانجامی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از زنان شما که مرتکب زنا شوند، چهار نفر از شما مسلمانان را به عنوان شاهد بر آن ها بطلبید؛ اگر گواهی دادند، آن زنان را در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دارید تا مرگشان فرارسد؛ یا این که خداوند، برای آن ها راه نجاتی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الْفاحِشَةَ در این آیه، زنا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اثبات زنا چهار شاهد می خواهد ولی در قتل دو شاهد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متعه را بر شما حلال فرمود و می دانست به زودی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انکار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متعه را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مانند زنا می انگارند و قصد اجرای حکم زنا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مراقبت از شما، چهار گواه را برای اثبات آن قرار داد، که اگر این نبود شما گرفتار می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بار شما را به زنا متّهم کرده، و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سختی اتّفاق می افتد که چهار شاهد به یک امر شهادت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اللاَّتِي يَأْتِينَ الْفَاحِشَةَ مِنْ نِسآئِكُمْ</w:t>
      </w:r>
      <w:r>
        <w:rPr>
          <w:rFonts w:ascii="IRNazanin" w:hAnsi="IRNazanin" w:eastAsia="IRNazanin"/>
          <w:color w:val="111111"/>
          <w:sz w:val="28"/>
          <w:sz w:val="28"/>
          <w:szCs w:val="28"/>
          <w:rtl w:val="true"/>
          <w:lang w:bidi="fa-IR"/>
        </w:rPr>
        <w:t>؛ این آیه منسوخ شده است و منظور از سَبیلاً در آن، حدود احکام الهی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Fonts w:ascii="IRNazanin" w:hAnsi="IRNazanin" w:eastAsia="IRNazanin"/>
          <w:color w:val="111111"/>
          <w:sz w:val="28"/>
          <w:sz w:val="28"/>
          <w:szCs w:val="28"/>
          <w:rtl w:val="true"/>
          <w:lang w:bidi="fa-IR"/>
        </w:rPr>
        <w:t xml:space="preserve">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ی نزول آیه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عمل به این آیه و قبل از نسخ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آن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زنی به این گناه آلوده می شد و چهار نفر به این مطلب گواهی می دادند، او را در خانه ای می انداختند و با او حرف نمی زدند و معاشرت و همنشینی نداشتند، به او آب و غذا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همین منوال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خداوند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يَجْعَلَ اَللّهُ لَهُنَّ سَبِيلاً</w:t>
      </w:r>
      <w:r>
        <w:rPr>
          <w:rFonts w:ascii="IRNazanin" w:hAnsi="IRNazanin" w:eastAsia="IRNazanin"/>
          <w:color w:val="111111"/>
          <w:sz w:val="28"/>
          <w:sz w:val="28"/>
          <w:szCs w:val="28"/>
          <w:rtl w:val="true"/>
          <w:lang w:bidi="fa-IR"/>
        </w:rPr>
        <w:t xml:space="preserve"> منظور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این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شلّاق زدن بود یا سنگسار کردن یا نگهداری کردن و زندانی کردن در خانه 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كُلَّ واحِدٍ مِنْهُما مِائَةَ جَلْدَةٍ هِیَ نَاسِخَةٌ لِقَوْلِهِ وَ اللَّتِی یَأْتِینَ الْفاحِشَةَ مِنْ نِسائِكُمْ</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سُورَةُ النُّورِ أُنْزِلَتْ بَعْدَ سُورَةِ النِّسَاءِ وَ تَصْدِیقُ ذَلِكَ أَنَّ اللَّهَ عَزَّوَجَلَّ أَنْزَلَ عَلَیْهِ فِی سُورَةِ النِّسَاءِ وَ اللَّاتِی یَأْتِینَ الْفاحِشَةَ مِنْ نِسائِكُمْ فَاسْتَشْهِدُوا عَلَیْهِنَّ أَرْبَعَةً مِنْكُمْ فَإِنْ شَهِدُوا فَأَمْسِكُوهُنَّ فِی الْبُیُوتِ حَتَّی یَتَوَفَّاهُنَّ الْمَوْتُ أَوْ یَجْعَلَ اللَّهُ لَهُنَّ سَبِیلًا وَ السَّبِیلُ الَّذِی قَالَ اللَّهُ عَزَّوَجَلَ سُورَةٌ أَنْزَلْناها وَ فَرَضْناها وَ أَنْزَلْنا فِیها آیاتٍ بَیِّناتٍ لَعَلَّكُمْ تَذَكَّرُونَ الزَّانِیَةُ وَ الزَّانِی فَاجْلِدُوا كُلَّ واحِدٍ مِنْهُما مِائَةَ جَلْدَةٍ وَ لا تَأْخُذْكُمْ بِهِما رَأْفَةٌ فِی دِینِ اللَّهِ إِنْ كُنْتُمْ تُؤْمِنُونَ بِاللَّهِ وَ الْیَوْمِ الْآخِرِ وَ لْیَشْهَدْ عَذابَهُما طائِفَةٌ مِنَ الْمُؤْمِنِینَ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یَرْمُونَ الْمُحْصَناتِ الْغافِلاتِ الْمُؤْمِناتِ لُعِنُوا فِی الدُّنْیا وَ الْآخِرَةِ وَ لَهُمْ عَذابٌ عَظِیمٌ یَوْمَ تَشْهَدُ عَلَیْهِمْ أَلْسِنَتُهُمْ وَ أَیْدِیهِمْ وَ أَرْجُلُهُمْ بِما کانُوا یَعْمَلُونَ لَیْسَتْ تَشْهَدُ الْجَوَارِحُ عَلَی مُؤْمِنٍ إِنَّمَا تَشْهَدُ عَلَی مَنْ حَقَّتْ عَلَیْهِ کَلِمَهُ الْعَذَابِ فَأَمَّا الْمُؤْمِنُ فَیُعْطَی کِتَابَهُ بِیَمِینِهِ وَ سُورَهُ النُّورِ أُنْزِلَتْ بَعْدَ سُورَهِ النِّسَاءِ وَ تَصْدِیقُ ذَلِکَ أَنَّ اللَّهَ عَزَّوَجَلَّ أَنْزَلَ عَلَیْهِ فِی سُورَهِ النِّسَاءِ وَ اللَّاتِی یَأْتِینَ الْفاحِشَهَ مِنْ نِسائِکُمْ فَاسْتَشْهِدُوا عَلَیْهِنَّ أَرْبَعَهً مِنْکُمْ فَإِنْ شَهِدُوا فَأَمْسِکُوهُنَّ فِی الْبُیُوتِ حَتَّی یَتَوَفَّاهُنَّ الْمَوْتُ أَوْ یَجْعَلَ اللَّهُ لَهُنَّ سَبِیلًا وَ السَّبِیلُ الَّذِی قَالَ اللَّهُ عَزَّوَجَلَ سُورَهٌ أَنْزَلْناها وَ فَرَضْناها وَ أَنْزَلْنا فِیها آیاتٍ بَیِّناتٍ لَعَلَّکُمْ تَذَکَّرُونَ الزَّانِیَهُ وَ الزَّانِی فَاجْلِدُوا کُلَّ واحِدٍ مِنْهُما مِائَهَ جَلْدَهٍ وَ لا تَأْخُذْکُمْ بِهِما رَأْفَهٌ فِی دِینِ اللَّهِ إِنْ کُنْتُمْ تُؤْمِنُونَ بِاللَّهِ وَ الْیَوْمِ الْآخِرِ وَ لْیَشْهَدْ عَذابَهُما طائِفَهٌ مِنَ الْمُؤْمِنِینَ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بَعَثَ رَسُولَهُ صلی الله علیه و آله بِالرَّأْفَهِ وَ الرَّحْمَهِ فَکَانَ مِنْ رَأْفَتِهِ وَ رَحْمَتِهِ أَنَّهُ لَمْ یَنْقُلْ قَوْمَهُ فِی أَوَّلِ نُبُوَّتِهِ عَنْ عَادَتِهِمْ حَتَّی اسْتَحْکَمَ الْإِسْلَامُ فِی قُلُوبِهِمْ وَ حَلَّتِ الشَّرِیعَهُ فِی صُدُورِهِمْ فَکَانَتْ مِنْ شَرِیعَتِهِمْ فِی الْجَاهِلِیَّهِ أَنَّ الْمَرْأَهَ إِذَا زَنَتْ حُبِسَتْ فِی بَیْتٍ وَ أُقِیمَ بِأَوَدِهَا حَتَّی یَأْتِیَ الْمَوْتُ وَ إِذَا زَنَی الرَّجُلُ نَفَوْهُ عَنْ مَجَالِسِهِمْ وَ شَتَمُوهُ وَ آذَوْهُ وَ عَیَّرُوهُ وَ لَمْ یَکُونُوا یَعْرِفُونَ غَیْرَ هَذَا قَالَ اللَّهُ تَعَالَی فِی أَوَّلِ الْإِسْلَامِ وَ اللَّاتِی یَأْتِینَ الْفاحِشَهَ مِنْ نِسائِکُمْ فَاسْتَشْهِدُوا عَلَیْهِنَّ أَرْبَعَهً مِنْکُمْ فَإِنْ شَهِدُوا فَأَمْسِکُوهُنَّ فِی الْبُیُوتِ حَتَّی یَتَوَفَّاهُنَّ الْمَوْتُ أَوْ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زن و مرد زناکار را صد تازیانه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موجب نسخ شدن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اللاَّتِي يَأْتِينَ الْفَاحِشَةَ مِنْ نِسَائِكُمْ فَاسْتَشْهِدُوا عَلَيْهِنَّ أَرْبَعَةً مِنْكُمْ فَإِنْ شَهِدُوا فَأَمْسِكُوهُنَّ فِي الْبُيُوتِ حَتَّى يَتَوَفَّاهُنَّ الْمَوْتُ أَوْ يَجْعَلَ اللَّهُ لَهُنَّ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عمل به آیه ی منسوخ لازم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سوره ی نور پس از سوره نساء نازل شد و مؤید این مطلب، این آیه ی شریفه سوره ی نساء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 که خداوند به عنوان راه نجات برای آنان قرار داده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است که آن را فرو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نمودیم، و در آن آیات روشنی نازل کردیم، شاید شما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زن و مرد زناکار را صد تازیانه بزنید و نباید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شما را از اجرای حکم الهی مانع شود، اگر به خدا و روز جزا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گروهی از مؤمنان مجازاتشان را مشاهده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زنان پاکدامن و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را متّهم می سازند، در دنیا و آخرت از رحمت الهی بدورند و عذاب بزرگی برای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زبان ها و دست ها و پاهایشان برضدّ آن ها به اعمالی که مرتکب می شدند گواهی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اعضاء و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برعلیه فرد مؤمن شهادت نمی دهند بلکه شهادت آنان بر علیه کسی است که مستحق عذاب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نامهی اعمال بنده ی مؤمن را به دست راستش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ی نور پس از سوره ی نساء نازل شده است؛ تأیید این مطلب آیاتی است که خداوند در سوره ی نساء نازل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Fonts w:ascii="IRNazanin" w:hAnsi="IRNazanin" w:eastAsia="IRNazanin"/>
          <w:color w:val="111111"/>
          <w:sz w:val="28"/>
          <w:sz w:val="28"/>
          <w:szCs w:val="28"/>
          <w:rtl w:val="true"/>
          <w:lang w:bidi="fa-IR"/>
        </w:rPr>
        <w:t xml:space="preserve"> و راهی که خداوند فرمود، این آیات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است که آن را فرو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نمودیم، و در آن آیات روشنی نازل کردیم، شاید شما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زن و مرد زناکار را صد تازیانه بزنید و نباید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بهآن دو شما را از اجرای حکم الهی مانع شود، اگر به خدا و روز جزا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گروهی از مؤمنان مجازاتشان را مشاهده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رسولش را با رأفت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وجودش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گردانید،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رأفت و رحمت پیامبر صلی الله علیه و آله این بود که قومش را در آغاز نبوّتش از چیزی که به آن عادت داشتند مجبور به انتقال به احکام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اسلام در دل های آن ها مستحکم شد و شریعت و احکام آن در قلوب آن ها شیرین و گوارا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احکام آن ها در زمان جاهلیّت این بود که زمانی که زنی زنا می کرد در خانه ی خودش محبوس می شد و معاش او برآورده می شد تا این که مرگ سراغ او بیاید و اگر مردی زنا می کرد او را از مجالس خودشان طرد می کردند و دشنام می دادند و اذیت می کردند و سرزنشش می کردند و کاری جز این بلد نبودند؛ بنابراین خداوند در ابتدای دین اسلام چنین حکم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اللاَّتِي يَأْتِينَ الْفَاحِشَةَ مِنْ نِسَائِكُمْ فَاسْتَشْهِدُوا</w:t>
      </w:r>
    </w:p>
    <w:p>
      <w:pPr>
        <w:pStyle w:val="BookText"/>
        <w:rPr/>
      </w:pPr>
      <w:r>
        <w:rPr>
          <w:rFonts w:ascii="Amiri" w:hAnsi="Amiri" w:eastAsia="Amiri" w:cs="Amiri"/>
          <w:color w:val="111111"/>
          <w:sz w:val="28"/>
          <w:sz w:val="28"/>
          <w:szCs w:val="28"/>
          <w:rtl w:val="true"/>
          <w:lang w:bidi="ar-SA"/>
        </w:rPr>
        <w:t>یَجْعَلَ اللَّهُ لَهُنَّ سَبِیلًا وَ الَّذانِ یَأْتِیانِها مِنْکُمْ فَآذُوهُما فَإِنْ تابا وَ أَصْلَحا فَأَعْرِضُوا عَنْهُما إِنَّ اللَّهَ کانَ تَوَّاباً رَحِیماً فَلَمَّا کَثُرَ الْمُسْلِمُونَ وَ قَوِیَ الْإِسْلَامُ وَ اسْتَوْحَشُوا أُمُورَ الْجَاهِلِیَّهِ أَنْزَلَ اللَّهُ تَعَالَی الزَّانِیَهُ وَ الزَّانِی فَاجْلِدُوا کُلَّ واحِدٍ مِنْهُما مِائَهَ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 هَذِهِ الْآیَهُ آیَهَ الْحَبْسِ وَ الْأَذَی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السَّبِيلِ أَنَّهُ الْجَلْدُ لِلْبِكْرِ مِائَةٌ وَ لِلثَّيِّبِ الْمُحْصَنِ الرَّجْمُ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الَّذانِ يَأْتِيانِها مِنْكُمْ فَآذُوهُما فَإِنْ تابا وَ أَصْلَحا فَأَعْرِضُوا عَنْهُما إِنَّ اللَّهَ كانَ تَوَّاباً رَحِيماً</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 قَالَ سَأَلْتُهُ عَنْ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الَّذانِ یَأْتِیانِها مِنْكُمْ قَالَ یَعْنِی الْبِكْرَ إِذَا أَتَتِ الْفَاحِشَةَ الَّتِی أَتَتْهَا هَذِهِ الثَّیِّبُ فَآذُوهُما قَالَ یُحْبَسُ فَإِنْ تابا وَ أَصْلَحا فَأَعْرِضُوا عَنْهُما إِنَّ اللَّهَ كانَ تَوَّاباً رَحِیماً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أُعْطِیَ أَرْبَعاً لَمْ یُحْرَمْ أَرْبَعاً مَنْ أُعْطِیَ اَلدُّعَاءَ لَمْ یُحْرَمِ اَلْإِجَابَهَ وَ مَنْ أُعْطِیَ اَلتَّوْبَهَ لَمْ یُحْرَمِ اَلْقَبُولَ وَ مَنْ أُعْطِیَ اَلاِسْتِغْفَارَ لَمْ یُحْرَمِ اَلْمَغْفِرَهَ وَ مَنْ أُعْطِیَ اَلشُّکْرَ لَمْ یُحْرَمِ اَلزِّیَادَهَ وَ تَصْدِیقُ ذَلِکَ فِی کِتَابِ اَللَّهِ سُبْحَانَهُ قَالَ اَللَّهُ عَزَّوَجَلَّ فِی اَلدُّعَاءِ اُدْعُونِی أَسْتَجِبْ لَکُمْ وَ قَالَ فِی اَلاِسْتِغْفَارِ وَ مَنْ یَعْمَلْ سُوءاً أَوْ یَظْلِمْ نَفْسَهُ ثُمَّ یَسْتَغْفِرِ اَللّهَ یَجِدِ اَللّهَ غَفُوراً رَحِیماً وَ قَالَ فِی اَلشُّکْرِ لَئِنْ شَکَرْتُمْ لَأَزِیدَنَّکُمْ وَ قَالَ فِی اَلتَّوْبَهِ إِنَّمَا اَلتَّوْبَهُ عَلَی اَللّهِ لِلَّذِینَ یَعْمَلُونَ اَلسُّوءَ بِجَهالَهٍ ثُمَّ یَتُوبُونَ مِنْ قَرِیبٍ فَأُولئِکَ یَتُوبُ اَللّهُ عَلَیْهِمْ وَ کانَ اَللّهُ عَلِیماً حَکِیماً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اَلتَّوْبَهُ عَلَی اَللّهِ لِلَّذِینَ یَعْمَلُونَ اَلسُّوءَ بِجَهالَهٍ یَعْنِی کُلَّ ذَنْبٍ عَمِلَهُ اَلْعَبْدُ وَ إِنْ کَانَ بِهِ عَالِماً فَهُوَ جَاهِلٌ حِینَ خَاطَرَ بِنَفْسِهِ فِی مَعْصِیَهِ رَبِّهِ وَ قَدْ قَالَ فِی ذَلِکَ</w:t>
      </w:r>
    </w:p>
    <w:p>
      <w:pPr>
        <w:pStyle w:val="BookText"/>
        <w:rPr/>
      </w:pPr>
      <w:r>
        <w:rPr>
          <w:rFonts w:ascii="Amiri" w:hAnsi="Amiri" w:eastAsia="Amiri" w:cs="Amiri"/>
          <w:color w:val="111111"/>
          <w:sz w:val="28"/>
          <w:sz w:val="28"/>
          <w:szCs w:val="28"/>
          <w:rtl w:val="true"/>
          <w:lang w:bidi="ar-SA"/>
        </w:rPr>
        <w:t>عَلَیْهِنَّ أَرْبَعَهً مِنْکُمْ فَإِنْ شَهِدُوا فَأَمْسِکُوهُنَّ فِی الْبُیُوتِ حَتَّی یَتَوَفَّاهُنَّ الْمَوْتُ أَوْ یَجْعَلَ اللَّهُ لَهُنَّ سَبِیلاً وَ الَّذانِ يَأْتِيانِها مِنْكُمْ فَآذُوهُما فَإِنْ تابا وَ أَصْلَحا فَأَعْرِضُوا عَنْهُما إِنَّ اللهَ كانَ تَوَّاباً رَحِيماً</w:t>
      </w:r>
      <w:r>
        <w:rPr>
          <w:rFonts w:ascii="IRNazanin" w:hAnsi="IRNazanin" w:eastAsia="IRNazanin"/>
          <w:color w:val="111111"/>
          <w:sz w:val="28"/>
          <w:sz w:val="28"/>
          <w:szCs w:val="28"/>
          <w:rtl w:val="true"/>
          <w:lang w:bidi="fa-IR"/>
        </w:rPr>
        <w:t>؛ پس در زمانی که تعداد مسلمانان زیاده شد و اسلام قوی گشت و مردم از امور و احکام و عادات جاهلیّت متنفر شده و وحشت داشتند، خداوند این آیه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زن و مرد زناکار را صد تازیانه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آیه ی قبل یعنی آیه ی حبس و اذیت، نسخ 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يَجْعَلَ اللهُ لَهُنَّ سَبِيلًا؛ منظور از سبیلاً این است که مجازات زنا با دختر باکره که شوهر نکرده، شلاق است و با زن شوهردار، سنگسار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میان شما، آن مرد و زنی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کنید و اگر توبه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نمایند، از آن ها درگذرید زیرا خداوند، توبه پذیر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از امام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الَّذانِ يَأْتِيانِها مِنْكُمْ</w:t>
      </w:r>
      <w:r>
        <w:rPr>
          <w:rFonts w:ascii="IRNazanin" w:hAnsi="IRNazanin" w:eastAsia="IRNazanin"/>
          <w:color w:val="111111"/>
          <w:sz w:val="28"/>
          <w:sz w:val="28"/>
          <w:szCs w:val="28"/>
          <w:rtl w:val="true"/>
          <w:lang w:bidi="fa-IR"/>
        </w:rPr>
        <w:t>؛ یعنی دختر باکره ای که به مانند زن متأهل مرتکب عمل زنا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فَآذُوهُما به این معناست که او را نیز در خانه حبس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توبه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نمایند، از آن ها در گذرید زیرا خداوند، توبه پذیر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توبه از سوی خدا، تنها برای کسانی است که کار بد را از روی جهالت انجام می دهند، سپس به زودی 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ی چنین کسانی را می پذیرد؛ و خدا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چهار چیز داده شود از چهار چیز محروم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هرکس که قدرت دعاکردن داده شده، پذیرفتن و اجابت شدن نیز اعطا شده و به هرکس که قدرت توبه کردن داده شده، قبول شدن توبه نیز عطا شده، و به هرکس استغفار و طلب پوزش داده شده، مغفرت و بخشش از او دریغ نشده و به هرکس شکرگزاری اعطا شده، از زیاد شدن رزق محروم نمی شود، تأیید تمام این مطالب در کتاب خداست، در مورد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استغفار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بدی انجام دهد یا به خود ستم کند، سپس از خداوند طلب آمرزش نماید، خدا را آمرزنده و مهربان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شکر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توبه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التَّوْبَةُ عَلَى اللّهِ لِلَّذِينَ يَعْمَلُونَ السُّوءَ بِجَهالَةٍ</w:t>
      </w:r>
      <w:r>
        <w:rPr>
          <w:rFonts w:ascii="IRNazanin" w:hAnsi="IRNazanin" w:eastAsia="IRNazanin"/>
          <w:color w:val="111111"/>
          <w:sz w:val="28"/>
          <w:sz w:val="28"/>
          <w:szCs w:val="28"/>
          <w:rtl w:val="true"/>
          <w:lang w:bidi="fa-IR"/>
        </w:rPr>
        <w:t xml:space="preserve"> یعنی هر گناهی که بنده انجام می دهد هر چند که بدان عالم باشد، جاهل است، زیرا معصیت پروردگارش بر نفس وی خطور کرد چنان که خدای تبارک و تعالی سخن یوسف را در خطاب به برادرانش چنین آورده </w:t>
      </w:r>
    </w:p>
    <w:p>
      <w:pPr>
        <w:pStyle w:val="BookText"/>
        <w:rPr/>
      </w:pPr>
      <w:r>
        <w:rPr>
          <w:rFonts w:ascii="Amiri" w:hAnsi="Amiri" w:eastAsia="Amiri" w:cs="Amiri"/>
          <w:color w:val="111111"/>
          <w:sz w:val="28"/>
          <w:sz w:val="28"/>
          <w:szCs w:val="28"/>
          <w:rtl w:val="true"/>
          <w:lang w:bidi="ar-SA"/>
        </w:rPr>
        <w:t>تَبَارَکَ وَ تَعَالَی یَحْکِی قَوْلَ یُوسُفَ لِإِخْوَتِهِ هَلْ عَلِمْتُمْ ما فَعَلْتُمْ بِیُوسُفَ وَ أَخِیهِ إِذْ أَنْتُمْ جاهِلُونَ فَنَسَبَهُمْ إِلَی اَلْجَهْلِ لِمُخَاطَرَتِهِمْ بِأَنْفُسِهِمْ فِی مَعْصِیَهِ اَللَّهِ﴾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اَلْأَرْضِ أَمَانَانِ مِنْ عَذَابِ اَللَّهِ سُبْحَانَهُ وَ قَدْ رُفِعَ أَحَدُهُمَا فَدُونَکُمُ اَلْآخَرَ فَتَمَسَّکُوا بِهِ أَمَّا اَلْأَمَانُ اَلَّذِی رُفِعَ فَهُوَ رَسُولُ اَللَّهِ صَلَّی اَللَّهُ عَلَیْهِ وَ آلِهِ وَ أَمَّا اَلْأَمَانُ اَلْبَاقِی فَهُوَ اَلاِسْتِغْفَارُ قَالَ اَللَّهُ عَزَّوَجَلَّ وَ ما کانَ اَللّهُ لِیُعَذِّبَهُمْ وَ أَنْتَ فِیهِمْ وَ ما کانَ اَللّهُ مُعَذِّبَهُمْ وَ هُمْ یَسْتَغْفِرُونَ وَ لاَ خَیْرَ فِی اَلدُّنْیَا إِلَّا لِرَجُلَیْنِ رَجُلٍ أَذْنَبَ ذَنْباً فَهُوَ یَتَدَارَکُهَا بِالتَّوْبَهِ وَ رَجُلٍ یُسَارِعُ إِلَی اَلْخَیْرَاتِ وَ مَنْ أُعْطِیَ اَلتَّوْبَهَ لَمْ یُحْرَمِ اَلْقَبُولَ وَ مَنْ أُعْطِیَ اَلاِسْتِغْفَارَ لَمْ یُحْرَمِ اَلْمَغْفِرَهَ وَ تَصْدِیقُ ذَلِکَ فِی کِتَابِ اَللَّهِ عَزَّوَجَلَّ وَ مَنْ یَعْمَلْ سُوءاً أَوْ یَظْلِمْ نَفْسَهُ ثُمَّ یَسْتَغْفِرِ اَللّٰهَ یَجِدِ اَللّهَ غَفُوراً رَحِیماً وَ قَالَ تَعَالَی إِنَّمَا اَلتَّوْبَهُ عَلَی اَللّهِ لِلَّذِینَ یَعْمَلُونَ اَلسُّوءَ بِجَهالَهٍ ثُمَّ یَتُوبُونَ مِنْ قَرِیبٍ فَأُولئِکَ یَتُوبُاَللّهُ عَلَیْهِمْ وَ کانَ اَللّهُ عَلِیماً حَکِیماً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 ذُنُوبُ الْمُؤْمِنِ إِذَا تَابَ مِنْهَا مَغْفُورَةٌ لَهُ فَلْيَعْمَلِ الْمُؤْمِنُ لِمَا يَسْتَأْنِفُ بَعْدَ التَّوْبَةِ وَ الْمَغْفِرَةِ أَمَا وَ اللَّهِ إِنَّهَا لَيْسَتْ إِلَّا لِأَهْلِ الْإِيمَانِ قُلْتُ فَإِنْ عَادَ بَعْدَ التَّوْبَةِ وَ الِاسْتِغْفَارِ مِنَ الذُّنُوبِ وَ عَادَ فِي التَّوْبَةِ قَالَ يَا مُحَمَّدَ بْنَ مُسْلِمٍ أَ تَرَي الْعَبْدَ الْمُؤْمِنَ يَنْدَمُ عَلَي ذَنْبِهِ وَ يَسْتَغْفِرُ مِنْهُ وَ يَتُوبُ ثُمَّ لَا يَقْبَلُ اللَّهُ تَوْبَتَهُ؟ قُلْتُ فَإِنَّهُ فَعَلَ ذَلِكَ مِرَاراً يُذْنِبُ ثُمَّ يَتُوبُ وَ يَسْتَغْفِرُ؟ فَقَالَ كُلَّمَا عَادَ الْمُؤْمِنُ بِالاسْتِغْفَارِ وَ التَّوْبَةِ عَادَ اللَّهُ عَلَيْهِ بِالْمَغْفِرَةِ وَ إِنَّ اللَّهَ غَفُورٌ رَحِيمٌ يَقْبَلُ التَّوْبَةَ وَ يَعْفُو عَنِ السَّيِّئاتِ فَإِيَّاكَ أَنْ تُقَنِّطَ الْمُؤْمِنِينَ مِنْ رَحْمَةِ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جَمِیلِ بْنِ دَرَّاجٍ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اَلنَّفْسُ هَاهُنَا وَ أَشَارَ بِیَدِهِ إِلَی حَلْقِهِ لَمْ یَکُنْ لِلْعَالِمِ تَوْبَهٌ ثُمَّ قَرَأَ إِنَّمَا اَلتَّوْبَهُ عَلَی اَللّهِ لِلَّذِینَ یَعْمَلُونَ اَلسُّوءَ بِجَهالَهٍ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آخِرِ خُطْبَةٍ خَطَبَهَا مَنْ تَابَ قَبْلَ مَوْتِهِ بِسَنَةٍ تَابَ اللَّهُ عَلَیْهِ ثُمَّ قَالَ وَ إِنَّ السَّنَةَ لَکَثِیرَةٌ مَنْ تَابَ قَبْلَ مَوْتِهِ بِشَهْرٍ تَابَ اللَّهُ عَلَیْهِ ثُمَّ قَالَ إِنَّ اَلشَّهْرَ لَکَثِیرٌ وَ مَنْ تَابَ قَبْلَ مَوْتِهِ بِجُمْعَهٍ تَابَ اَللَّهُ عَلَیْهِ ثُمَّ قَالَ إِنَّ اَلْجُمْعَهَ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با یوسف و برادرش چه کردید، آنگاه که جاهل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چون معصیت خداوند در جانشان خطور کرده، خداوند نسبت جهل به آنان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آنان به قبح عمل خویش، علم داشتند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دو امان از عذاب خداوند سبحان وجود دارد که یکی از آن دو از دسترس شما بیرون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به امان دوّم دست زنید و توسّل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که در دسترس بود و به آسمان بالا رفت، پیامبر صلی الله علیه و آله است و آن امان که باقی مانده،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هنگامی که تو میان ایشانی، خداوند آنان را عذاب نمی کند و تا هنگامی که آنان استغفار می کنند، خداوند آنان را عذاب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خیری نیست مگر برای دو تن،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اگر گناهی می کند آن را با توبه، تدارک و جبران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انجام نیکی ها پیشی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سعادت توبه عطا شود، از پذیرفته شدن آن محروم نمی شود و به هرکس سعادت استغفار ارزانی شود، از آمرزش محروم نمی شود و این موضوع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بدی انجام دهد یا به خود ستم کند، سپس از خداوند طلب آمرزش نماید، خدا را آمرزنده و مهربان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اَلتَّوْبَةُ عَلَى اَللّهِ لِلَّذِينَ يَعْمَلُونَ اَلسُّوءَ بِجَهالَةٍ ثُمَّ يَتُوبُونَ مِنْ قَرِيبٍ فَأُولئِكَ يَتُوبُ اَللّهُ عَلَيْهِمْ وَ كانَ اَللّهُ عَلِيماً حَكِيماً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توبه ی فرد مؤمن را بپذیرد، گناهان او بخشوده می شود و آنگاه پس از توبه و بخشایش، مؤمن باید اعمال خود را دوباره آغاز کند؛ امّا به خدا سوگند که این کار فقط از اهل ایمان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 از توبه و استغفار، دوباره گناه کرده و بار دیگر طلب توبه کند، چه؟ باز هم خدا او را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دیده ای که بنده ی مؤمنی از گناهش پشیمان شده و استغفار و توبه کند و خداوند توبه اش را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دائماً تکرار شود و او گناه کند و سپس توبه نماید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مؤمن، به واسطه ی استغفار و توبه از گناه خود بازگردد، خداوند نیز با مغفرت خود به او رو می کند که خداوند بسیار توبه پذیر و مهربان است و توبه را قبول می کند و از گناهان در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را از رحمت خدا ناامید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جان به این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دست به حلقش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توبهی شخصی 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بودن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پذیرفته نیست؛ آنگاه،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التَّوْبَةُ عَلَى اللّهِ لِلَّذِينَ يَعْمَلُونَ السُّوَءَ بِجَهَالَةٍ</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آخر خطبه ای که ایراد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یک سال قبل از مرگش، توبه کند، خداوند، توبه او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زیاد است؛ هر که یک ماه قبل از مرگش، توبه کند، خداوند توبه ی او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ماه زیاد است؛ هر که یک هفته قبل از مرگش، توبه کند، خداوند، توبه ی او را قبول </w:t>
      </w:r>
    </w:p>
    <w:p>
      <w:pPr>
        <w:pStyle w:val="BookText"/>
        <w:rPr/>
      </w:pPr>
      <w:r>
        <w:rPr>
          <w:rFonts w:ascii="Amiri" w:hAnsi="Amiri" w:eastAsia="Amiri" w:cs="Amiri"/>
          <w:color w:val="111111"/>
          <w:sz w:val="28"/>
          <w:sz w:val="28"/>
          <w:szCs w:val="28"/>
          <w:rtl w:val="true"/>
          <w:lang w:bidi="ar-SA"/>
        </w:rPr>
        <w:t>لَکَثِیرٌةُ وَ مَنْ تَابَ قَبْلَ مَوْتِهِ بِیَوْمٍ تَابَ اَللَّهُ عَلَیْهِ ثُمَّ قَالَ وَ إِنَّ یَوْماً لَکَثِیرٌ وَ مَنْ تَابَ قَبْلَ مَوْتِهِ بِسَاعَهٍ تَابَ اَللَّهُ عَلَیْهِ ثُمَّ قَالَ وَ إِنَّ اَلسَّاعَهَ لَکَثِیرَهٌ مَنْ تَابَ وَ قَدْ بَلَغَتْ نَفْسُهُ هَذِهِ وَ أَهْوَی بِیَدِهِ إِلَی حَلْقِهِ تَابَ اَللَّهُ عَلَیْهِ﴾</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 مُؤْمِناً فَعَمِلَ خَیْراً فِی إِیمَانِهِ ثُمَّ أَصَابَتْهُ فِتْنَهٌ فَکَفَرَ ثُمَّ تَابَ بَعْدَ کُفْرِهِ کُتِبَ لَهُ وَ حُوسِبَ لَهُ کُلُّ شَیْءٍ کَانَ عَمِلَهُ فِی إِیمَانِهِ وَ لاَ یُبْطِلُهُ اَلْکُفْرُ إِذَا تَابَ بَعْدَ کُفْرِهِ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مُؤْمِناً فَحَجَّ وَ عَمِلَ فِي إِيمَانِهِ ثُمَّ قَدْ أَصَابَتْهُ فِي إِيمَانِهِ فِتْنَةٌ فَكَفَرَ ثُمَّ تَابَ وَ آمَنَ قَالَ يُحْسَبُ لَهُ كُلُّ عَمَلٍ صَالِحٍ عَمِلَهُ فِي إِيمَانِهِ وَ لَا يَبْطُلُ مِنْهُ شَيْ 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عَادَ وَ تَابَ مِرَاراً قَالَ یَغْفِرُ اللَّهُ لَهُ قِیلَ إِلَی مَتَی قَالَ حَتَّی یَكُونَ الشَّیْطَانُ هُوَ الْمَحْسُورَ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هَبَطَ إِبْلِیسُ قَالَ وَ عِزَّتِكَ وَ جَلَالِكَ وَ عَظَمَتِكَ لَا أُفَارِقُ ابْنَ آدَمَ علیه السلام حَتَّی تُفَارِقَ رُوحُهُ جَسَدَهُ فَقَالَ اللَّهُ سُبْحَانَهُ وَ عِزَّتِی وَ جَلَالِی وَ عَظَمَتِی لَا أَحْجُبُ التَّوْبَةَ عَنْ عَبْدِی حَتَّی یُغَرْغِرَ بِهَا فَأُولئِكَ يَتُوبُ اللّهُ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 وَ لاَ اَلَّذِينَ يَمُوتُونَ وَ هُمْ كُفَّارٌ أُولئِكَ أَعْتَدْنا لَهُمْ عَذاباً أَلِيماً</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الصَّادِقُ علیه السلام عَنْ قَوْلِ اللَّهِ عَزَّوَجَلَّ وَ لَیْسَتِ التَّوْبَةُ لِلَّذِینَ یَعْمَلُونَ السَّیِّئاتِ حَتَّی إِذا حَضَرَ أَحَدَهُمُ الْمَوْتُ قالَ إِنِّی تُبْتُ الْآنَ قَالَ ذَاکَ إِذَا عَایَنَ أَمْرَ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النَّفْسُ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أَهْوَي بِيَدِهِ إِلَي حَنْجَرَتِهِ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لِلْعَالِمِ تَوْبَهٌ وَ کَانَتْ لِلْجَاهِلِ تَوْبَهٌ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هفته زیاد است؛ هر که یک ساعت قبل از مرگش، توبه کند، خداوند، توبه ی او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زیاد است؛ هر که قبل از مرگش و قبل از زمانی که روح به این جا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حلقش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 خداوند، توبه ی او را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مؤمنی از روی ایمان، عمل خیری انجام دهد و سپس گمراه شده و کافر شود، آن کار خیر او نوشته شده و همه ی اعمال نیکی که از روی ایمان انجام داد، محاسبه می شود و اگر پس از کفرش توبه کند، کفر او عمل خیرش را از میان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مؤمنی که به حج برود و از روی ایمان، عمل صالح انجام دهد و سپس دچار گمراهی شده و کافر شود، امّا بعد از آن توبه کرده و ایمان آورد، همه ی اعمال صالحی که در زمان ایمان انجام داده، برای او حساب می شود و چیزی از آن از میان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 گناهکار بارها به گناه خود برگردد و باز توبه کند، خداوند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زمانی که شیطان حسرت زده و ناامید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ی او را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آدم علیه السلام،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عظمت تو سوگند از آدم جدا نمی شوم تا روح از بدنش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عظمتم سوگند که او را تا زمانی که به فریب تو گرفتار می شود از پذیرش توبه اش محروم نمی کنم؛ فَأُولئِكَ يَتُوبُ اللهُ عَلَيْهِمْ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توبه کسانی که کارهای بد انجام می دهند، تا هنگامی که مرگ یکی از آن ها فرا می 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 و نه کسانی که در حال کفر از دنیا می روند؛ این ها کسانی هستند که عذاب دردناکی برایشان فراهم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لَیْسَتِ اَلتَّوْبَهُ لِلَّذِینَ یَعْمَلُونَ اَلسَّیِّئاتِ حَتَّی إِذا حَضَرَ أَحَدَهُمُ اَلْمَوْتُ قالَ إِنِّی تُبْتُ اَلْآنَ</w:t>
      </w:r>
      <w:r>
        <w:rPr>
          <w:rFonts w:ascii="IRNazanin" w:hAnsi="IRNazanin" w:eastAsia="IRNazanin"/>
          <w:color w:val="111111"/>
          <w:sz w:val="28"/>
          <w:sz w:val="28"/>
          <w:szCs w:val="28"/>
          <w:rtl w:val="true"/>
          <w:lang w:bidi="fa-IR"/>
        </w:rPr>
        <w:t xml:space="preserve">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زمانی است که احوال آخرت را با چشمانش ببنید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جان به این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حنجره ی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بودن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نیست ولی توبه ی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دانسته این کار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لَيْسَتِ التَّوْبَةُ لِلَّذِينَ يَعْمَلُونَ السَّيِّئاتِ نُسَخِ بِقَوْلِهِ إِنَّ اللَّهَ لا يَغْفِرُ أَنْ يُشْرَكَ بِهِ وَ يَغْفِرُ ما دُونَ ذلِكَ حَرَّمَ الْمَغْفِرَةَ عَلَى الْكَافِر وَ لَمْ يُؤْيِسُ الْمُؤْمِنَ مِنْهَا مَا لَمْ يُغَرْغِرْ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عَبْداً تَابَ إِلَی اَللَّهِ قَبْلَ اَلْمَوْتِ فَإِنَّ اَلتَّوْبَهَ مَطْهَرَهٌ مِنْ دَنَسِ اَلْخَطِیئَهِ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اَلْحَلَبِیِّ عَنْ أَبِی عَبْدِ اَللَّهِ عَلَیْهِ السَّلاَمُ فِی قَوْلِ اَللَّهِ وَ لَیْسَتِ اَلتَّوْبَهُ لِلَّذِینَ یَعْمَلُونَ اَلسَّیِّئاتِ حَتَّی إِذا حَضَرَ أَحَدَهُمُ اَلْمَوْتُ قالَ إِنِّی تُبْتُ اَلْآنَ قَالَ هُوَ اَلْفِرَّارُ تَابَ حِینَ لَمْ یَنْفَعْهُ اَلتَّوْبَهُ وَ لَمْ یُقْبَلْ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 فَإِنَّهُ حَدَّثَنِی أَبِی عَنِ ابْنِ فَضَّالٍ عَنْ عَلِیِّ بْنِ عُقْبَةَ عَنْ أَبِی عَبْدِ اللَّهِ عَلَیْهِ السَّلَامُ قَالَ نَزَلَتْ فِی القرآن زُعْلَانَ تَابَ حَیْثُ لَمْ تَنْفَعْهُ التَّوْبَةُ وَ لَمْ تُقْبَلْ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علیه السلام عَنْ آبَائِهِ عَنِ الْحَسَنِ بْنِ عَلِیٍّ علیه السلام فِی خَبَرٍ طَوِیلٍ احْتَجَّ فِیهِ عَلَی مُعَاوِیَةَ قَالَ فَأَمَّا الْقَرَابَةُ فَقَدْ نَفَعَتِ الْمُشْرِكَ وَ هِیَ وَ اللَّهِ لِلْمُؤْمِنِ أَنْفَعُ قَالَ رَسُولُ اللَّهِ صلی الله علیه و آله لِعَمِّهِ أَبِی طَالِبٍ وَ هُوَ فِی الْمَوْتِ قُلْ لَا إِلَهَ إِلَّا اللَّهُ أَشْفَعْ لَكَ بِهَا یَوْمَ الْقِیَامَةِ وَ لَمْ یَكُنْ رَسُولُ اللَّهِ صلی الله علیه و آله یَقُولُ لَهُ وَ یَعِدُ إِلَّا مَا یَكُونُ مِنْهُ عَلَی یَقِینٍ وَ لَیْسَ ذَلِكَ لِأَحَدٍ مِنَ النَّاسِ كُلِّهِمْ غَیْرِ شَیْخِنَا أَعْنِی أَبَا طَالِبٍ یَقُولُ اللَّهُ عَزَّوَجَلَّ وَ لَیْسَتِ التَّوْبَةُ لِلَّذِینَ یَعْمَلُونَ السَّیِّئاتِ حَتَّی إِذا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الْمَوْتُ قالَ إِنِّی تُبْتُ الْآنَ وَ لَا الَّذِینَ یَمُوتُونَ وَ هُمْ كُفَّارٌ أُولئِكَ أَعْتَدْنا لَهُمْ عَذاباً أَلِیماً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لِصَاحِبِ اَلْخُلُقِ اَلسَّیِّئِ بِالتَّوْبَهِ قِیلَ وَ کَیْفَ ذَاکَ یَا رَسُولَ اَللَّهِ صلی الله علیه و آله کَیْفَ ذَاکَ قَالَ إِنَّهُ قَدْ أُشْرِبَ قَلْبُهُ حُبَّهَا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اَلتَّائِبُ إِذَا لَمْ یَسْتَبِنْ عَلَیْهِ أَثَرُ اَلتَّوْبَهِ فَلَیْسَ بِتَائِبٍ یُرْضِی اَلْخُصَمَاءَ وَ یُعِیدُ اَلصَّلَوَاتِ وَ یَتَوَاضَعُ بَیْنَ اَلْخَلْقِ وَ یَتَّقِی نَفْسَهُ عَنِ اَلشَّهَوَاتِ وَ یُهَزِّلُ رَقَبَتَهُ بِصِیَامِ اَلنَّهَارِ وَ یُصَفِّرُ لَوْنَهُ بِقِیَامِ اَللَّیْلِ وَ یَخْمُصُ بَطْنَهُ بِقِلَّهِ اَلْأَکْلِ وَ یُقَوِّسُ ظَهْرَهُ مِنْ مَخَافَهِ اَلنَّارِ وَ یُذِیبُ عِظَامَهُ شَوْقاً إِلَی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w:t>
      </w:r>
      <w:r>
        <w:rPr>
          <w:rFonts w:ascii="IRNazanin" w:hAnsi="IRNazanin" w:eastAsia="IRNazanin"/>
          <w:color w:val="111111"/>
          <w:sz w:val="28"/>
          <w:sz w:val="28"/>
          <w:szCs w:val="28"/>
          <w:rtl w:val="true"/>
          <w:lang w:bidi="fa-IR"/>
        </w:rPr>
        <w:t xml:space="preserve"> به واسطه ی آیه</w:t>
      </w:r>
      <w:r>
        <w:rPr>
          <w:rFonts w:ascii="Amiri" w:hAnsi="Amiri" w:eastAsia="Amiri" w:cs="Amiri"/>
          <w:color w:val="111111"/>
          <w:sz w:val="28"/>
          <w:sz w:val="28"/>
          <w:szCs w:val="28"/>
          <w:rtl w:val="true"/>
          <w:lang w:bidi="ar-SA"/>
        </w:rPr>
        <w:t>إِنَّ اللَّهَ لا يَغْفِرُ أَنْ يُشْرَكَ بِهِ وَ يَغْفِرُ ما دُونَ ذلِكَ</w:t>
      </w:r>
      <w:r>
        <w:rPr>
          <w:rFonts w:ascii="IRNazanin" w:hAnsi="IRNazanin" w:eastAsia="IRNazanin"/>
          <w:color w:val="111111"/>
          <w:sz w:val="28"/>
          <w:sz w:val="28"/>
          <w:szCs w:val="28"/>
          <w:rtl w:val="true"/>
          <w:lang w:bidi="fa-IR"/>
        </w:rPr>
        <w:t>؛ نسخ شده، کافران از مغفرت و بخشش خدا محرومند ولی مؤمن تا زمانی که فریب شیطان را نخورده از رحمت و غفرانش مأیوس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ای را که قبل از مرگش توبه می کند، مورد رحمت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پاک کننده ی قلب از آلودگی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لَیْسَتِ اَلتَّوْبَهُ لِلَّذِینَ یَعْمَلُونَ اَلسَّیِّئاتِ حَتَّی إِذا حَضَرَ أَحَدَهُمُ اَلْمَوْتُ قالَ إِنِّی تُبْتُ الْآنَ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آیه، کسی است که از توبه بسیار گریزنده است و زمانی توبه می کند که توبه، او را سودی نمی بخشد و از او پذیرفته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اَلتَّوْبَهُ لِلَّذِینَ یَعْمَلُونَ اَلسَّیِّئاتِ حَتَّی إِذا حَضَرَ أَحَدَهُمُ اَلْمَوْتُ قالَ إِنِّی تُبْتُ الْآنَ در این مورد پدرم حدیثی برای من خواند که از ابن فضال و او از علیّ بن عقبه و او از امام صادق علیه السلام روایت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غضب شده در قرآن است که زمانی که برایش فایده ای ندارد توبه می کند و توبه اش قبول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روایتی طولانی که به وسیله ی آن با معاویه احتجاج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قرابت و خویشاوندی با پیامبر صلی الله علیه و آله که برای مشرک سودمند است، به خدا قسم برای مؤمن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عموی خود ابوطالب هنگام مرگ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خاطر آن از تو روز قیامت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پیامبر به او چنین حرفی نمی زد و چنین وعده ای نمی داد مگر این که یقین داشت که او این مقام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الزام مردم بود که مدّعی بودند ابوطالب مشرک است تا آشکارا ایمان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مقامی هیچ کس را نیست جز جدّ ما ابو طالب؛ چرا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لَیْسَتِ التَّوْبَةُ لِلَّذِینَ یَعْمَلُونَ السَّیِّئاتِ حَتَّی إِذا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الْمَوْتُ قالَ إِنِّی تُبْتُ الْآنَ وَ لَا الَّذِینَ یَمُوتُونَ وَ هُمْ كُفَّارٌ أُولئِكَ أَعْتَدْنا لَهُمْ عَذاباً أَلِیماً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پذیرش توبه ی فرد بد اخلاق اکراه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چرا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علاقه به آن گناه در دل او زیاد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کننده تا آثار توبه در او آشکار نشود، توبه کننده ی واقعی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توبه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از او ناراضی اند را راضی کند، نمازگزار شود، در میان مردم متواضع باشد، نفسش را از شهوات نگه دارد، گردنش را با روزه در روز باریک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نفسش سرکشی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فرط شب زنده داری رنگ رخسارش زرد گردد، شکمش از کم خوراکی به هم آید، کمرش از ترس آتش جهنّم خم شود و استخوان هایش از شوق رسیدن به بهشت، آب گردد، </w:t>
      </w:r>
      <w:bookmarkStart w:id="167" w:name="pg15959_171054"/>
    </w:p>
    <w:p>
      <w:pPr>
        <w:pStyle w:val="BookText"/>
        <w:rPr/>
      </w:pPr>
      <w:bookmarkEnd w:id="167"/>
      <w:r>
        <w:rPr>
          <w:rFonts w:ascii="Amiri" w:hAnsi="Amiri" w:eastAsia="Amiri" w:cs="Amiri"/>
          <w:color w:val="111111"/>
          <w:sz w:val="28"/>
          <w:sz w:val="28"/>
          <w:szCs w:val="28"/>
          <w:rtl w:val="true"/>
          <w:lang w:bidi="ar-SA"/>
        </w:rPr>
        <w:t>اَلْجَنَّهِ وَ یُرِقُّ قَلْبَهُ مِنْ هَوْلِ مَلَکِ اَلْمَوْتِ وَ یُخَفِّفُ جِلْدَهُ عَلَی بَدَنِهِ بِتَفَکُّرِ اَلْآخِرَهِ فَهَذَا أَثَرُ اَلتَّوْبَهِ وَ إِذَا رَأَیْتُمُ اَلْعَبْدَ عَلَی هَذِهِ اَلصِّفَهِ فَهُوَ تَائِبٌ نَاصِحُ لِنَفْسِهِ﴾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فِيهِ خَيْراً كَثِيراً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p>
    <w:p>
      <w:pPr>
        <w:pStyle w:val="Heading3"/>
        <w:numPr>
          <w:ilvl w:val="2"/>
          <w:numId w:val="1"/>
        </w:numPr>
        <w:rPr/>
      </w:pPr>
      <w:bookmarkStart w:id="168" w:name="__RefHeading___Toc16360653_2142443653"/>
      <w:bookmarkStart w:id="169" w:name="_Toc68"/>
      <w:bookmarkEnd w:id="168"/>
      <w:r>
        <w:rPr>
          <w:rtl w:val="true"/>
        </w:rPr>
        <w:t xml:space="preserve">باب </w:t>
      </w:r>
      <w:r>
        <w:rPr/>
        <w:t>1</w:t>
      </w:r>
      <w:r>
        <w:rPr>
          <w:rtl w:val="true"/>
        </w:rPr>
        <w:t xml:space="preserve">: </w:t>
      </w:r>
      <w:r>
        <w:rPr>
          <w:rtl w:val="true"/>
        </w:rPr>
        <w:t>يا أَيُّهَا اَلَّذِينَ آمَنُوا لا يَحِلُّ لَكُمْ أَنْ تَرِثُوا اَلنِّساءَ كَرْهاً</w:t>
      </w:r>
      <w:bookmarkEnd w:id="169"/>
    </w:p>
    <w:p>
      <w:pPr>
        <w:pStyle w:val="Heading4"/>
        <w:numPr>
          <w:ilvl w:val="3"/>
          <w:numId w:val="1"/>
        </w:numPr>
        <w:rPr/>
      </w:pPr>
      <w:bookmarkStart w:id="170" w:name="__RefHeading___Toc16360655_2142443653"/>
      <w:bookmarkStart w:id="171" w:name="_Toc69"/>
      <w:bookmarkEnd w:id="170"/>
      <w:r>
        <w:rPr>
          <w:rtl w:val="true"/>
        </w:rPr>
        <w:t>اشاره</w:t>
      </w:r>
      <w:bookmarkEnd w:id="17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رِوَايَةِ أَبِي اَلْجَارُودِ عَنْ أَبِي جَعْفَرٍ علیه السلام فِي قَوْلِهِ يا أَيُّهَا اَلَّذِينَ آمَنُوا لا يَحِلُّ لَكُمْ أَنْ تَرِثُوا اَلنِّساءَ كَرْهاً فَإِنَّهُ كَانَ فِي اَلْجَاهِلِيَّةِ فِي أَوَّلِ مَا أَسْلَمُوا مِنْ قَبَائِلِ اَلْعَرَبِ إِذَا مَاتَ حَمِيمُ اَلرَّجُلِ وَ لَهُ اِمْرَأَةٌ أَلْقَى اَلرَّجُلُ ثَوْبَهُ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فَوَرِثَ نِكَاحَهَا بِصَدَاقِ حَمِيمِهِ اَلَّذِي كَانَ أَصْدَقَهَا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يَرِثُ نِكَاحَهَا كَمَا يَرِثُ مَالَهُ، فَلَمَّا مَاتَ أَبُو قَيْسِ بْنُ اَلْأَسْلَبِ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قُبَيْسِ بْنُ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مُحْصَنُ بْنُ أَبِي قَيْسٍ ثَوْبَهُ عَلَى اِمْرَأَةِ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كَبِيثَةُ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مُعَمَّرِ بْنِ مَعْبَدٍ فَوَرِثَ نِكَاحَهَا ثُمَّ تَرَكَهَا لاَ يَدْخُلُ بِهَا وَ لاَ يُنْفِقُ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رَسُولَ اَللَّهِ صلی الله علیه و آله فَقَالَتْ يَا رَسُولَ اَللَّهِ صلی الله علیه و آله مَاتَ أَبُو قَيْسِ بْنُ اَلْأَسْلَبِ فَوَرِثَ اِبْنُهُ مُحْصَنٌ نِكَاحِي فَلاَ يَدْخُلُ عَلَيَّ وَ لاَ يُنْفِقُ عَلَيَّ وَ لاَ يُخَلِّي سَبِيلِي فَأَلْحَقَ بِأَهْلِي، فَقَالَ رَسُولُ اَللَّهِ صلی الله علیه و آله اِرْجِعِي إِلَى بَيْتِكِ فَإِنْ يُحْدِثِ اَللَّهُ فِي شَأْنِكِ شَيْئاً أَعْلَمْتُكِ بِهِ، فَنَزَلَ وَ لا تَنْكِحُوا ما نَكَحَ آباؤُكُمْ مِنَ اَلنِّساءِ إِلَّا ما قَدْ سَلَفَ إِنَّهُ كانَ فاحِشَةً وَ مَقْتاً وَ ساءَ سَبِيلاً فَلَحِقَتْ بِأَهْلِهَا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إِبْرَاهِیمَ بْنِ مَیْمُونٍ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لا یَحِلُّ لَکُمْ أَنْ تَرِثُوا اَلنِّساءَ کَرْهاً وَ لا تَعْضُلُوهُنَّ لِتَذْهَبُوا بِبَعْضِ ما ءَاتَیْتُمُوهُنَّ قَالَ اَلرَّجُلُ تَکُونُ فِی حَجْرِهِ اَلْیَتِیمَهُ فَیَمْنَعُهَا مِنَ اَلتَّزْوِیجِ لِیَرِثَهَا بِمَا تَکُونُ قَرِیبَهً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تَعْضُلُوهُنَّ لِتَذْهَبُوا بِبَعْضِ ما آتَیْتُمُوهُنَّ قَالَ اَلرَّجُلُ تَکُونُ لَهُ اَلْمَرْأَهُ فَیُضِرُّ بِهَا حَتَّی تَفْتَدِیَ مِنْهُ فَنَهَی اَللَّهُ عَنْ 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bookmarkStart w:id="172" w:name="pg15959_171055"/>
    </w:p>
    <w:p>
      <w:pPr>
        <w:pStyle w:val="BookText"/>
        <w:rPr/>
      </w:pPr>
      <w:bookmarkEnd w:id="172"/>
      <w:r>
        <w:rPr>
          <w:rFonts w:ascii="IRNazanin" w:hAnsi="IRNazanin" w:eastAsia="IRNazanin"/>
          <w:color w:val="111111"/>
          <w:sz w:val="28"/>
          <w:sz w:val="28"/>
          <w:szCs w:val="28"/>
          <w:rtl w:val="true"/>
          <w:lang w:bidi="fa-IR"/>
        </w:rPr>
        <w:t xml:space="preserve">قلبش از بیم ملک الموت به رقّت افتد و پوستش از کثرت تفکّر به لحظه ی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بچسبد؛ این ها آثار توبه اند و هرگاه دیدید که بنده ای به این شکل است بدانید که او یک توبه کننده ی واقعی است که قصد بازگشت به گناه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نیست که از زنان، از روی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ناراحتی برای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ارث ببرید و آنان را تحت فشار قرار ندهید که قسمتی از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داده اید، تملّک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آن ها عمل زشت آشکاری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طور شایسته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تصمیم به جدایی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چیزی خوشایند شما نباشد، و خداوند خیر فراوانی در آن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Heading4"/>
        <w:numPr>
          <w:ilvl w:val="3"/>
          <w:numId w:val="1"/>
        </w:numPr>
        <w:rPr/>
      </w:pPr>
      <w:bookmarkStart w:id="173" w:name="__RefHeading___Toc16360657_2142443653"/>
      <w:bookmarkStart w:id="174" w:name="_Toc70"/>
      <w:bookmarkEnd w:id="173"/>
      <w:r>
        <w:rPr>
          <w:rtl w:val="true"/>
        </w:rPr>
        <w:t xml:space="preserve">بخش </w:t>
      </w:r>
      <w:r>
        <w:rPr/>
        <w:t>1</w:t>
      </w:r>
      <w:r>
        <w:rPr>
          <w:rtl w:val="true"/>
        </w:rPr>
        <w:t xml:space="preserve">: </w:t>
      </w:r>
      <w:r>
        <w:rPr>
          <w:rtl w:val="true"/>
        </w:rPr>
        <w:t>ای کسانی که ایمان آورده اید</w:t>
      </w:r>
      <w:r>
        <w:rPr>
          <w:rtl w:val="true"/>
        </w:rPr>
        <w:t xml:space="preserve">! </w:t>
      </w:r>
      <w:r>
        <w:rPr>
          <w:rtl w:val="true"/>
        </w:rPr>
        <w:t xml:space="preserve">برای شما حلال نیست که از زنان، از روی اکراه </w:t>
      </w:r>
      <w:r>
        <w:rPr>
          <w:rtl w:val="true"/>
        </w:rPr>
        <w:t>[</w:t>
      </w:r>
      <w:r>
        <w:rPr>
          <w:rtl w:val="true"/>
        </w:rPr>
        <w:t>و ایجاد ناراحتی برای آن ها</w:t>
      </w:r>
      <w:r>
        <w:rPr>
          <w:rtl w:val="true"/>
        </w:rPr>
        <w:t>]</w:t>
      </w:r>
      <w:r>
        <w:rPr>
          <w:rtl w:val="true"/>
        </w:rPr>
        <w:t>، ارث ببرید</w:t>
      </w:r>
      <w:r>
        <w:rPr>
          <w:rtl w:val="true"/>
        </w:rPr>
        <w:t>.</w:t>
      </w:r>
      <w:bookmarkEnd w:id="17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یَحِلُّ لَکُمْ أَنْ تَرِثُوا النِّسَاءَ کَرْهًا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جاهلیّت در قبایل عربی که تازه اسلام می آوردند، رسم بوده که اگر خویشاوند کسی می مرد و زنی داشت، آن فرد لباسش را بر همسر خویشاوند خود می انداخت و با مهریه خویشاوند خود که به همسرش داده بود، او را به ازدواج خود در می آورد و علاوه بر همسر خویشاوندش، مالش را نیز به ارث می برد؛ زمانی که ابوقیس بن اسلت از دنیا رفت، محصَن بن ابی قیس، لباسش را بر زن پدرش که کبیشه بنت مَعمَر بن مَعبَد نام داشت، انداخت و وارث نکاح او شد و سپس او را ترک گفت و با او رابطه ی زناشویی نداشت و نفقه نیز به او پرداخت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کبیشه به نزد رسول خدا صلی الله علیه و آله آمد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قیس بن اسل از دنیا رفت و پسرش محصن، نکاحم را به ارث برده است و با من ارتباطی ندارد و خرجی نیز به من نمی دهد و اجازه نمی دهد که به نزد خویشاوندانم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ات بازگرد و اگر خداوند در مورد تو کلامی نازل کرد، تو را از آن باخبر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تَنْکِحُوا مَا نَکَحَ آبَاؤُکُمْ مِنَ النِّسَاءِ إِلَّا مَا قَدْ سَلَفَ إِنَّهُ کَانَ فَاحِشَهً وَ مَقْتًا وَ سَاءَ سَبِیلاً</w:t>
      </w:r>
      <w:r>
        <w:rPr>
          <w:rFonts w:ascii="IRNazanin" w:hAnsi="IRNazanin" w:eastAsia="IRNazanin"/>
          <w:color w:val="111111"/>
          <w:sz w:val="28"/>
          <w:sz w:val="28"/>
          <w:szCs w:val="28"/>
          <w:rtl w:val="true"/>
          <w:lang w:bidi="fa-IR"/>
        </w:rPr>
        <w:t>؛ نازل شد و بدین ترتیب آن زن به نزد خانواده اش بازگشت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يَحِلُّ لَكُمْ أَنْ تَرِثُوا النِّسَاءَ كَرْهاً وَ لَا تَعْضُلُوهُنَّ لِتَذْهَبُوا بِبَعْضِ مَا آتَيْتُمُوهُنَّ</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آن است که مرد، دختر یتیمی را در خانه اش نگه می دارد و مانع ازدواج او می شود تا بتواند میراثی که به زودی به آن دختر می رسد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تَعْضُلُوهُنَّ لِتَذْهَبُوا بِبَعْضٍ مَا آتَيْتُمُوهُنَّ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نهی کرده از این که مردی، همسرش را بزند تا آن زن به او مالی بدهد و از او طلاق بگیرد و از دست او رهایی یابد</w:t>
      </w:r>
      <w:r>
        <w:rPr>
          <w:rFonts w:eastAsia="IRNazanin" w:cs="IRNazanin"/>
          <w:color w:val="111111"/>
          <w:sz w:val="28"/>
          <w:szCs w:val="28"/>
          <w:rtl w:val="true"/>
          <w:lang w:bidi="fa-IR"/>
        </w:rPr>
        <w:t xml:space="preserve">». </w:t>
      </w:r>
      <w:bookmarkStart w:id="175" w:name="pg15959_171056"/>
    </w:p>
    <w:p>
      <w:pPr>
        <w:pStyle w:val="BookText"/>
        <w:rPr/>
      </w:pPr>
      <w:bookmarkEnd w:id="175"/>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عُقْبَهَ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یا أَیُّهَا اَلَّذِینَ آمَنُوا لا یَحِلُّ لَکُمْ أَنْ تَرِثُوا اَلنِّساءَ کَرْهاً وَ لا تَعْضُلُوهُنَّ لِتَذْهَبُوا بِبَعْضِ ما آتَیْتُمُوهُنَّ قَالَ لاَ یَحِلُّ لِلرَّجُلِ إِذَا نَکَحَ اِمْرَأَهً وَ لَمْ یُرِدْهَا وَ کَرِهَهَا أَنْ لاَ یُطَلِّقَهَا إِذَا لَمْ یُجْبَرْ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أبى الْجَارُودِ عَنْ أَبي جَعْفَر علیه السلام وَ كَانَتْ نِسَاءٌ فِي اَلْمَدِينَةِ قَدْ وُرِثَ نِكَاحُهُنَّ كَمَا وُرِثَ نِكَاحُ كَبِيثَةَ غَيْرَ أَنَّهُ وَرِثَهُنَّ عَنِ اَلْأَبْنَاءِ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يَحِلُّ لَكُمْ أَنْ تَرِثُوا اَلنِّساءَ كَرْهاً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عاشِرُوهُنَّ بِالْمَعْرُوفِ فَإِنْ كَرِهْتُمُوهُنَّ فَعَسَى أَنْ تَكْرَهُوا شَيْئاً وَ يَجْعَلَ اَللّهُ فِيهِ خَيْراً كَثِيراً يَعْنِي الرَّجُلَ يَكْرَهُ أَهْلَهُ فَإِمَّا أَنْ يُمْسِكَهَا فَيَعْطِفَهُ اللَّهُ عَلَيْهَا وَ إِمَّا أَنْ يُخَلَّى سَبِيلَهَا فَيَتَزَوَّجْهَا غَيْرُهُ فَيَرْزُقُهَا اللَّهُ الْوُدَّ وَ الْوَلَدَ فَفِي ذَلِكَ قَدْ جَعَلَ اللَّهُ خَيْراً كَثِيراً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الرَّجُل يَكُونُ تَحْتَهُ الْمَرْأَةُ يَكْرَهُ صُحْبَتَهَا وَ لَهَا عَلَيْهِ مَهْرُ فَيَطُولُ عَلَيْهَا وَ يُضَارُّهَا لِتَفْتَدِى بِالْمَهْر فَنُهُوا عَنْ ذَلِكَ عَنْ ابْنِ عَبَّاس رحمة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مَا كَانَ يَعْمَلُهُ أَهْلُ الْجَاهِلِيَّةِ مِنْ أَنَّ الرَّجُلَ إِذَا مَاتَ وَ تَرَكَ امْرَأَتَهُ قَالَ ابْنُهُ مِنْ غَيْرِهَا أَوْ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امْرَأَتَهُ كَمَا وَرَثْتَ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عَلَيْهَا رِدَاءَهُ أَنَّهَا امْرَأَتُهُ عَلَى الْعَقْدِ الَّذِي كَانَ مَعَ أَبِيهَا وَ لَا يُعْطِيهَا شَيْئاً وَ إِنْ شَاءَ زَوَّجَهَا وَ أَخَذَ صَدَاقَهَا رَوَى ذَلِكَ أَبُو الْجَارُودِ عَنِ الْبَاقِرِ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pStyle w:val="Heading3"/>
        <w:numPr>
          <w:ilvl w:val="2"/>
          <w:numId w:val="1"/>
        </w:numPr>
        <w:rPr/>
      </w:pPr>
      <w:bookmarkStart w:id="176" w:name="__RefHeading___Toc16360659_2142443653"/>
      <w:bookmarkStart w:id="177" w:name="_Toc71"/>
      <w:bookmarkEnd w:id="176"/>
      <w:r>
        <w:rPr>
          <w:rtl w:val="true"/>
        </w:rPr>
        <w:t xml:space="preserve">باب </w:t>
      </w:r>
      <w:r>
        <w:rPr/>
        <w:t>2</w:t>
      </w:r>
      <w:r>
        <w:rPr>
          <w:rtl w:val="true"/>
        </w:rPr>
        <w:t xml:space="preserve">: </w:t>
      </w:r>
      <w:r>
        <w:rPr>
          <w:rtl w:val="true"/>
        </w:rPr>
        <w:t>وَ لَا تَعْضُلُوهُنَّ</w:t>
      </w:r>
      <w:bookmarkEnd w:id="17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هَاشِمِ بْنِ عَبْدِ اَللَّهِ بْنِ اَلسَّرِیِّ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تَعْضُلُوهُنَّ لِتَذْهَبُوا بِبَعْضِ ما آتَیْتُمُوهُنَّ قَالَ فَحَکَی کَلاَماً ثُمَّ قَالَ کَمَا یَقُولُونَ بِالنَّبَطِیَّهِ إِذَا طَرَحَ عَلَیْهَا اَلثَّوْبَ عَضَلَهَا فَلاَ تَسْتَطِیعُ أَنْ تَزَوَّجَ غَیْرَهُ وَ کَانَ هَذَا فِی اَلْجَاهِلِیَّهِ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p>
    <w:p>
      <w:pPr>
        <w:pStyle w:val="Heading3"/>
        <w:numPr>
          <w:ilvl w:val="2"/>
          <w:numId w:val="1"/>
        </w:numPr>
        <w:rPr/>
      </w:pPr>
      <w:bookmarkStart w:id="178" w:name="__RefHeading___Toc16360661_2142443653"/>
      <w:bookmarkStart w:id="179" w:name="_Toc72"/>
      <w:bookmarkEnd w:id="178"/>
      <w:r>
        <w:rPr>
          <w:rtl w:val="true"/>
        </w:rPr>
        <w:t xml:space="preserve">باب </w:t>
      </w:r>
      <w:r>
        <w:rPr/>
        <w:t>3</w:t>
      </w:r>
      <w:r>
        <w:rPr>
          <w:rtl w:val="true"/>
        </w:rPr>
        <w:t xml:space="preserve">: </w:t>
      </w:r>
      <w:r>
        <w:rPr>
          <w:rtl w:val="true"/>
        </w:rPr>
        <w:t>إِلاَّ أَنْ یَأْتِینَ بِفاحِشَهٍ مُبَیِّنَهٍ</w:t>
      </w:r>
      <w:bookmarkEnd w:id="179"/>
    </w:p>
    <w:p>
      <w:pPr>
        <w:pStyle w:val="Heading4"/>
        <w:numPr>
          <w:ilvl w:val="3"/>
          <w:numId w:val="1"/>
        </w:numPr>
        <w:rPr/>
      </w:pPr>
      <w:bookmarkStart w:id="180" w:name="__RefHeading___Toc16360663_2142443653"/>
      <w:bookmarkStart w:id="181" w:name="_Toc73"/>
      <w:bookmarkEnd w:id="180"/>
      <w:r>
        <w:rPr>
          <w:rtl w:val="true"/>
        </w:rPr>
        <w:t>اشاره</w:t>
      </w:r>
      <w:bookmarkEnd w:id="18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اَلْفَاحِشَهُ یَعْنِی اَلزِّنَا وَ ذَلِکَ إِذَا اِطَّلَعَ اَلرَّجُلُ مِنْهَا عَلَی فَاحِشَهٍ مِنْهَا فَلَهُ أَخْذُ اَلْفِدْیَهِ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bookmarkStart w:id="182" w:name="pg15959_171057"/>
    </w:p>
    <w:p>
      <w:pPr>
        <w:pStyle w:val="BookText"/>
        <w:rPr/>
      </w:pPr>
      <w:bookmarkEnd w:id="182"/>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عقیقه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يَحِلُّ لَكُمْ أَنْ تَرِثُوا اَلنِّساءَ كَرْهاً وَ لا تَعْضُلُوهُنَّ لِتَذْهَبُوا بِبَعْضِ ما آتَيْتُمُوهُنَّ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مردی با زنی ازدواج کرد و به او میل و غنی نداشت با او در نیاویخت و به او نفقه نداد، او را طلاق ندهد و بر او سخت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از امام باقر علیه‌السلام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نیز در مدینه بودند که نکاح آنان به مانند کیسه‌ی به ارث رسیده بود، با این فرق که ارث بردن آنان از ناحیه های پسران بود؛ و به‌ترتیب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اَیُّهَا الَّذینَ آمَنُوا لا یَحِلُّ لَكُمْ اَنْ تَرِثُوا النِّساءَ كَرْهًا</w:t>
      </w:r>
      <w:r>
        <w:rPr>
          <w:rFonts w:ascii="IRNazanin" w:hAnsi="IRNazanin" w:eastAsia="IRNazanin"/>
          <w:color w:val="111111"/>
          <w:sz w:val="28"/>
          <w:sz w:val="28"/>
          <w:szCs w:val="28"/>
          <w:rtl w:val="true"/>
          <w:lang w:bidi="fa-IR"/>
        </w:rPr>
        <w:t xml:space="preserve"> و با نازل‌شد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عَاشِرُوهُنَّ بِالْمَعْرُوفِ فَإِنْ كَرِهْتُمُوهُنَّ فَعَسَى أَنْ تَكْرَهُوا شَيْئًا وَ يَجْعَلَ اللهُ فِيهِ خَيْرًا كَثِيراً</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همسرش را دوست نداشته باشد، یا باید با او در خانه‌ی خود نگهداری کند تا خداوند، مهر او را در دلش بیافکند و یا راه آن زن را باز کند تا برود و با دیگری ازدواج کند که در این‌صورت، خداوند به این زن، محبّت و خیر و خوبی و فرزند عطا می‌کند و خداوند در آن کار، خیر زیادی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مردی نازل شده که زنی داشت که از هم صحبتی با او اکره داشت و هنوز مهریه ی او را نپرداخته بود و آزارش می داد تا مهرش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واسطه این کار، از آزار همسرش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کار نهی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ابوجارود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اشاره به آن کاری است که اهل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دادند که وقتی مردی می مرد و همسرش وارث او می شد می گفت که پسرش مال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 دیگری بدنیا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او پشت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زن همه ی مال را به ارث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جلوگیری از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عقد، شرط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 او پس از مرگ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پدرش است و چیزی از ارث به او نمی رسد حتی اگر همسرش را بخواهد و مهر زن را از زن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ندهد</w:t>
      </w:r>
      <w:r>
        <w:rPr>
          <w:rFonts w:eastAsia="IRNazanin" w:cs="IRNazanin"/>
          <w:color w:val="111111"/>
          <w:sz w:val="28"/>
          <w:szCs w:val="28"/>
          <w:rtl w:val="true"/>
          <w:lang w:bidi="fa-IR"/>
        </w:rPr>
        <w:t>].</w:t>
      </w:r>
    </w:p>
    <w:p>
      <w:pPr>
        <w:pStyle w:val="Heading4"/>
        <w:numPr>
          <w:ilvl w:val="3"/>
          <w:numId w:val="1"/>
        </w:numPr>
        <w:rPr/>
      </w:pPr>
      <w:bookmarkStart w:id="183" w:name="__RefHeading___Toc16360665_2142443653"/>
      <w:bookmarkStart w:id="184" w:name="_Toc74"/>
      <w:bookmarkEnd w:id="183"/>
      <w:r>
        <w:rPr>
          <w:rtl w:val="true"/>
        </w:rPr>
        <w:t xml:space="preserve">بخش </w:t>
      </w:r>
      <w:r>
        <w:rPr/>
        <w:t>2</w:t>
      </w:r>
      <w:r>
        <w:rPr>
          <w:rtl w:val="true"/>
        </w:rPr>
        <w:t xml:space="preserve">: </w:t>
      </w:r>
      <w:r>
        <w:rPr>
          <w:rtl w:val="true"/>
        </w:rPr>
        <w:t>و آنان را تحت فشار قرار ندهید</w:t>
      </w:r>
      <w:r>
        <w:rPr>
          <w:rtl w:val="true"/>
        </w:rPr>
        <w:t>.</w:t>
      </w:r>
      <w:bookmarkEnd w:id="18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عبدالله بن سریّ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تَعْضُلُوهُنَّ لِتَذْهَبُوا بِبَعْضِ ما آتَیْتُمُوهُنَّ</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سخنانی گفت و 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نبطی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لباس بر زن بیافکند، با این کار خود، بر زن سخت گرفته است؛ چرا که زن، دیگر نمی تواند با کسی دیگری ازدواج کند و این عمل در زمان جاهلیّت، مرسوم بوده است</w:t>
      </w:r>
      <w:r>
        <w:rPr>
          <w:rFonts w:eastAsia="IRNazanin" w:cs="IRNazanin"/>
          <w:color w:val="111111"/>
          <w:sz w:val="28"/>
          <w:szCs w:val="28"/>
          <w:rtl w:val="true"/>
          <w:lang w:bidi="fa-IR"/>
        </w:rPr>
        <w:t>.</w:t>
      </w:r>
    </w:p>
    <w:p>
      <w:pPr>
        <w:pStyle w:val="Heading4"/>
        <w:numPr>
          <w:ilvl w:val="3"/>
          <w:numId w:val="1"/>
        </w:numPr>
        <w:rPr/>
      </w:pPr>
      <w:bookmarkStart w:id="185" w:name="__RefHeading___Toc16360667_2142443653"/>
      <w:bookmarkStart w:id="186" w:name="_Toc75"/>
      <w:bookmarkEnd w:id="185"/>
      <w:r>
        <w:rPr>
          <w:rtl w:val="true"/>
        </w:rPr>
        <w:t xml:space="preserve">بخش </w:t>
      </w:r>
      <w:r>
        <w:rPr/>
        <w:t>3</w:t>
      </w:r>
      <w:r>
        <w:rPr>
          <w:rtl w:val="true"/>
        </w:rPr>
        <w:t xml:space="preserve">: </w:t>
      </w:r>
      <w:r>
        <w:rPr>
          <w:rtl w:val="true"/>
        </w:rPr>
        <w:t>مگر این که آن ها عمل زشت آشکاری انجام دهند</w:t>
      </w:r>
      <w:r>
        <w:rPr>
          <w:rtl w:val="true"/>
        </w:rPr>
        <w:t>.</w:t>
      </w:r>
      <w:bookmarkEnd w:id="18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فاحِشَةٍ به معنی عمل زناست و اگر مردی متوجّه عمل زنا از سوی همسرش شود، می تواند از او فدیه بگیرد</w:t>
      </w:r>
      <w:r>
        <w:rPr>
          <w:rFonts w:eastAsia="IRNazanin" w:cs="IRNazanin"/>
          <w:color w:val="111111"/>
          <w:sz w:val="28"/>
          <w:szCs w:val="28"/>
          <w:rtl w:val="true"/>
          <w:lang w:bidi="fa-IR"/>
        </w:rPr>
        <w:t xml:space="preserve">. </w:t>
      </w:r>
      <w:bookmarkStart w:id="187" w:name="pg15959_171058"/>
    </w:p>
    <w:p>
      <w:pPr>
        <w:pStyle w:val="BookText"/>
        <w:rPr/>
      </w:pPr>
      <w:bookmarkEnd w:id="187"/>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اَلْأَوْلَی حَمْلُ اَلْآیَهِ عَلَی کُلِّ مَعْصِیَهٍ یَعْنِی فِی اَلْفَاحِشَهِ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Heading4"/>
        <w:numPr>
          <w:ilvl w:val="3"/>
          <w:numId w:val="1"/>
        </w:numPr>
        <w:rPr/>
      </w:pPr>
      <w:bookmarkStart w:id="188" w:name="__RefHeading___Toc16360669_2142443653"/>
      <w:bookmarkStart w:id="189" w:name="_Toc76"/>
      <w:bookmarkEnd w:id="188"/>
      <w:r>
        <w:rPr>
          <w:rtl w:val="true"/>
        </w:rPr>
        <w:t xml:space="preserve">باب </w:t>
      </w:r>
      <w:r>
        <w:rPr/>
        <w:t>4</w:t>
      </w:r>
      <w:r>
        <w:rPr>
          <w:rtl w:val="true"/>
        </w:rPr>
        <w:t xml:space="preserve">: </w:t>
      </w:r>
      <w:r>
        <w:rPr>
          <w:rtl w:val="true"/>
        </w:rPr>
        <w:t>فَإِن كَرِهْتُمُوهُنَّ فَعَسَى أَن تَكْرَهُواْ شَيْئًا وَ يَجْعَلَ اللّهُ فِيهِ خَيْرًا كَثِيرًا</w:t>
      </w:r>
      <w:bookmarkEnd w:id="18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فَيَكُونُ الْمَعْنَى إِنْ كَرِهْتُمُوهُنَّ فَلَا تَعْجَلُوا طَلَاقَهُنَّ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أَرَدْتُمُ اِسْتِبْدالَ زَوْجٍ مَكانَ زَوْجٍ وَ آتَيْتُمْ إِحْداهُنَّ قِنْطاراً فَلا تَأْخُذُوا مِنْهُ شَيْئاً أَ تَأْخُذُونَهُ بُهْتاناً وَ إِثْماً مُبِيناً</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عَمَّنْ تَزَوَّجَ عَلَی أَکْثَرَ مِنْ مَهْرِ اَلسُّنَّهِ أَیَجُوزُ لَهُ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مَهْرُ اَلسُّنَّهِ فَلَیْسَ هَذَا مَهْراً إِنَّمَا هُوَ نَحْلٌ لِأَنَّ اَللَّهَ یَقُولُ فَإِنْ وَ آتَیْتُمْ إِحْداهُنَّ قِنْطاراً فَلا تَأْخُذُوا مِنْهُ شَیْئاً إِنَّمَا عَنَی اَلنَّحْلَ وَ لَمْ یَعْنِ اَلْمَهْرَ أَلاَتَرَی أَنَّهُ إِذَا أَمْهَرَهَا مَهْراً ثُمَّ اِخْتَلَعَتْ کَانَ لَهَا أَنْ یَأْخُذَ اَلْمَهْرَ کَامِلًا فَمَا زَادَ عَلَی مَهْرِ اَلسُّنَّهِ فَإِنَّمَا هُوَ نَحْلٌ کَمَا أَخْبَرْتُکَ فَمِنْ ثَمَّ وَجَبَ لَهَا مَهْرُ نِسَائِهَا لِعِلَّة مِنَ اَلْعِلَلِ قُلْتُ کَیْفَ یُعْطِی وَ کَمْ مَهْرُ نِسَائِهَا قَالَ إِنَّ مَهْرَ اَلْمُؤْمِنَاتِ خَمْسُمِائَة وَ هُوَ مَهْرُ اَلسُّنَّهِ وَ قَدْ یَکُونُ أَقَلَّ مِنْ خَمْسِمِائَة وَ لاَ یَکُونُ أَکْثَرَ مِنْ ذَلِکَ وَ مَنْ کَانَ مَهْرُهَا وَ مَهْرُ نِسَائِهَا أَقَلَّ مِنْ خَمْسِمِائَة أُعْطِیَ ذَلِکَ اَلشَّیْءَ، وَ مَنْ فَخَرَ وَ بَذَخَ بِالْمَهْرِ فَازْدَادَ عَلَی مَهْرِ خَمْسِمِائَةٍ ثُمَّ وَجَبَ لَهَا مَهْرُ نِسَائِهَا فِی عِلَّةٍ مِنَ اَلْعِلَلِ لَمْ یَزِدْ عَلَی مَهْرِ اَلسُّنَّهِ خَمْسِمِائَةِ دِرْهَمٍ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تَأْخُذُونَهُ وَ قَدْ أَفْضی بَعْضُکُمْ إِلی بَعْضٍ وَ أَخَذْنَ مِنْکُمْ مِیثاقاً غَلِیظاً</w:t>
      </w:r>
    </w:p>
    <w:p>
      <w:pPr>
        <w:pStyle w:val="BookText"/>
        <w:rPr/>
      </w:pPr>
      <w:r>
        <w:rPr>
          <w:rFonts w:eastAsia="Times New Roman" w:cs="Times New Roman" w:ascii="Times New Roman" w:hAnsi="Times New Roman"/>
          <w:color w:val="111111"/>
          <w:sz w:val="28"/>
          <w:szCs w:val="28"/>
          <w:lang w:val="en-US" w:bidi="en-US"/>
        </w:rPr>
        <w:t>21</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 وَ أَخَذْنَ مِنْکُمْ مِیثاقاً غَلِیظاً قَالَ اَلْمِیثَاقُ هِیَ اَلْکَلِمَهُ اَلَّتِی عُقِدَ بِهَا اَلنِّکَاحُ وَ أَمَّا قَوْلُهُ غَلِیظاً فَهُوَ مَاءُ اَلرَّجُلِ یُفْضِیهِ إِلَی اِمْرَأَتِهِ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bookmarkStart w:id="190" w:name="pg15959_171059"/>
    </w:p>
    <w:p>
      <w:pPr>
        <w:pStyle w:val="BookText"/>
        <w:rPr/>
      </w:pPr>
      <w:bookmarkEnd w:id="190"/>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کلمه ی فاحِشَةٍ را در این آیه، به معنای هرگونه گناه، در نظر بگیریم</w:t>
      </w:r>
      <w:r>
        <w:rPr>
          <w:rFonts w:eastAsia="IRNazanin" w:cs="IRNazanin"/>
          <w:color w:val="111111"/>
          <w:sz w:val="28"/>
          <w:szCs w:val="28"/>
          <w:rtl w:val="true"/>
          <w:lang w:bidi="fa-IR"/>
        </w:rPr>
        <w:t>.</w:t>
      </w:r>
    </w:p>
    <w:p>
      <w:pPr>
        <w:pStyle w:val="Heading4"/>
        <w:numPr>
          <w:ilvl w:val="3"/>
          <w:numId w:val="1"/>
        </w:numPr>
        <w:rPr/>
      </w:pPr>
      <w:bookmarkStart w:id="191" w:name="__RefHeading___Toc16360671_2142443653"/>
      <w:bookmarkStart w:id="192" w:name="_Toc77"/>
      <w:bookmarkEnd w:id="191"/>
      <w:r>
        <w:rPr>
          <w:rtl w:val="true"/>
        </w:rPr>
        <w:t xml:space="preserve">بخش </w:t>
      </w:r>
      <w:r>
        <w:rPr/>
        <w:t>4</w:t>
      </w:r>
      <w:r>
        <w:rPr>
          <w:rtl w:val="true"/>
        </w:rPr>
        <w:t xml:space="preserve">: </w:t>
      </w:r>
      <w:r>
        <w:rPr>
          <w:rtl w:val="true"/>
        </w:rPr>
        <w:t xml:space="preserve">و اگر از آن ها، </w:t>
      </w:r>
      <w:r>
        <w:rPr>
          <w:rtl w:val="true"/>
        </w:rPr>
        <w:t>[</w:t>
      </w:r>
      <w:r>
        <w:rPr>
          <w:rtl w:val="true"/>
        </w:rPr>
        <w:t>به جهتی</w:t>
      </w:r>
      <w:r>
        <w:rPr>
          <w:rtl w:val="true"/>
        </w:rPr>
        <w:t xml:space="preserve">] </w:t>
      </w:r>
      <w:r>
        <w:rPr>
          <w:rtl w:val="true"/>
        </w:rPr>
        <w:t xml:space="preserve">کراهت داشتید، </w:t>
      </w:r>
      <w:r>
        <w:rPr>
          <w:rtl w:val="true"/>
        </w:rPr>
        <w:t>[</w:t>
      </w:r>
      <w:r>
        <w:rPr>
          <w:rtl w:val="true"/>
        </w:rPr>
        <w:t>فوراً تصمیم به جدایی نگیرید</w:t>
      </w:r>
      <w:r>
        <w:rPr>
          <w:rtl w:val="true"/>
        </w:rPr>
        <w:t xml:space="preserve">]! </w:t>
      </w:r>
      <w:r>
        <w:rPr>
          <w:rtl w:val="true"/>
        </w:rPr>
        <w:t>چه بسا چیزی خوشایند شما نباشد، و خداوند خیر فراوانی در آن قرار می دهد</w:t>
      </w:r>
      <w:r>
        <w:rPr>
          <w:rtl w:val="true"/>
        </w:rPr>
        <w:t>!</w:t>
      </w:r>
      <w:bookmarkEnd w:id="19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براین اساس معنا چنین می شود که اگر از زندگی و هم صحبتی با همسرتان کراهت دارید سریعاً تصمیم به طلاق نگیرید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تصمیم گرفتید که همسر دیگری به جای همسر خود انتخاب کنید، و مال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 ها پرداخته اید، چیزی از آن را پس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باز پس گرفتن آن، به تهمت و گناه آشکار متوسّل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مهری بیش تر از مهرالسنه ازدواج کند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مهرالسنه مجاز است، بیش تر از آن، مهر به حساب نمی آید بلکه عنوان نحل دارد که همان هدیه و بخشش است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آتَیْتُمْ إِحْداهُنَّ قِنْطاراً فَلا تَأْخُذُوا مِنْهُ شَیْئاً</w:t>
      </w:r>
      <w:r>
        <w:rPr>
          <w:rFonts w:ascii="IRNazanin" w:hAnsi="IRNazanin" w:eastAsia="IRNazanin"/>
          <w:color w:val="111111"/>
          <w:sz w:val="28"/>
          <w:sz w:val="28"/>
          <w:szCs w:val="28"/>
          <w:rtl w:val="true"/>
          <w:lang w:bidi="fa-IR"/>
        </w:rPr>
        <w:t>، که منظور در این آیه هدیه و بخشش است نه مهریه، مگر نمی بینی که وقتی مهری برای او تعیین می کنی و سپس طلاقش می دهی، او حق دارد که مهرش را تمام و کمال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که بیش تر از مهرالسنه باشد، هدیه است و همانگونه که به تو گفتم از این 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علّتی از علل، مهردادن به زنان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مهر داده می شود و مقدار آن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زنان مؤمن پانصد درهم است که همان مهرالسنه است گرچه گاهی کم تر از این مقدار می شود امّا بیش تر از آن نمی شود، پس هرکس که مهر زن و همسرانش کم تر از پانصد درهم باشد آن را می پردازد امّا اگر به دلیل دست و دل بازی و توانایی بیش از پانصد درهم مهر کند، مهر زنش به علّتی از علل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طلاق یا خواست زن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واجب می شود امّا این کار موجب آن نمی شود که مهرالسنه عددی بیش از پانصد درهم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چگونه آن را باز پس می گیرید، در حالی که شما با یکدیگر آمیزش کامل 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 پیمان محکمی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أَخَذْنَ مِنْكُمْ ميثاقاً غليظاً</w:t>
      </w:r>
      <w:r>
        <w:rPr>
          <w:rFonts w:ascii="IRNazanin" w:hAnsi="IRNazanin" w:eastAsia="IRNazanin"/>
          <w:color w:val="111111"/>
          <w:sz w:val="28"/>
          <w:sz w:val="28"/>
          <w:szCs w:val="28"/>
          <w:rtl w:val="true"/>
          <w:lang w:bidi="fa-IR"/>
        </w:rPr>
        <w:t xml:space="preserve">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میثاقاً کلمه ای است که ازدواج به وسیله ی آن منعقد می گردد و کلمه ی غَلِیظاً به معنای آبی است که از مرد به رحم زن ریخته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اَلْمِیثَاقَ اَلْغَلِیظَ هُوَ اَلْعَهْدُ اَلْمَأْخُوذُ عَلَی اَلزَّوْجِ حَالَةَ اَلْعَقْدِ مِنْ إِمْسَاکٍ بِمَعْرُوفٍ أَوْ تَسْرِیحٍ بِإِحْسَانٍ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عِكْرِمَةَ وَ الشَّعْبِيَّ وَ الرَّبِيعِ قَوْلُ النَّبِيَّ صلی الله علیه و آله أَخَذْتُمُوهُنَّ بِأَمَانَةِ اَللَّهِ وَ اِسْتَحْلَلْتُمْ فُرُوجَهُنَّ بِكَلِمَةِ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تَنْكِحُوا ما نَكَحَ آباؤُكُمْ مِنَ اَلنِّساءِ إِلاّ ما قَدْ سَلَفَ إِنَّهُ كانَ فاحِشَةً وَ مَقْتاً وَ ساءَ سَبِيلاً</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أَبِی جَعْفَرٍ علیه السلام فِی قَوْلِ اللَّهِ وَ لا تَنْکِحُوا ما نَکَحَ آباؤُکُمْ مِنَ النِّساءِ قَالَ لَا یَصْلُحُ لِلرَّجُلِ أَنْ یَنْکِحَ امْرَأَهَ جَدِّهِ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حَرَّمَ عَلَیْنَا نِسَاءَ اَلنَّبِیِّ صَلَّی اَللَّهُ عَلَیْهِ وَ آلِهِ یَقُولُ اَللَّهُ وَ لا تَنْکِحُوا ما نَکَحَ آباؤُکُمْ مِنَ اَلنِّساءِ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علیه السلام أُوصِیکَ بِوَصِیَّةٍ فَاحْفَظْهَا فَلاَ تَزَالُ بِخَیْرٍ مَا حَفِظْتَ وَصِیَّتِی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علیه السلام إِنَّ عَبْدَ الْمُطَّلِب علیه السلام سَنَّ فی الجاهِلیَّهِ خَمسَ سُنَنٍ أَجراها اللَّهُ عَزَّوَجَلَّ فِی الْإِسْلَامِ حَرَّمَ نِساءَ الْآبَاءِ عَلی الْأَبْنَاءِ فأَنزَلَ اللَّهُ عَزَّوَجَلَّ وَ لا تَنْکِحُوا ما نَکَحَ آباؤُکُمْ مِنَ النِّساءِ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أَنَّهُ کَتَبَ إِلَی أَبِی عَبْدِ اَللَّهِ عَلَیْهِ السَّلاَمُ فَجَاءَهُ هَذَا اَلْجَوَابُ مِنْ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أَنَّهُمْ يَسْتَحِلُّونَ نِكَاحَ ذَوَاتِ الْأَرْحَامِ الَّتِي حَرَّمَ اللَّهُ فِي كِتَابِهِ فَإِنَّهُمْ زَعَمُوا أَنَّهُ إِنَّمَا حَرَّمَ عَلَيْنَا بِذَلِكَ نِكَاحَ نِسَاءِ النَّبِيِّ صلی الله علیه و آله فَإِنَّ أَحَقَّ مَا بُدِأَ مِنْهُ تَعْظِيمُ حَقِّ اللَّهِ وَ كَرَامَةُ رَسُولِهِ صلی الله علیه و آله وَ تَعْظِيمُ شَأْنِهِ وَ مَا حَرَّمَ اللَّهُ عَلَى تَابِعِيهِ مِنْ نِكَاحِ نِسَائِهِ مِنْ بَعْدِ قَوْلِهِ وَ ما كانَ لَكُمْ أَنْ تُؤْذُوا رَسُولَ اللَّهِ وَ لا أَنْ تَنْكِحُوا أَزْواجَهُ مِنْ بَعْدِهِ أَبَداً إِنَّ ذلِكُمْ كانَ عِنْدَ اللَّهِ عَظِيماً وَ قَالَ اللَّهُ تَبَارَكَ وَ تَعَالَى النَّبِيُّ أَوْلى بِالْمُؤْمِنِينَ مِنْ أَنْفُسِهِمْ وَ أَزْواجُهُ أُمَّهاتُهُمْ وَ هُوَ أَبٌ لَهُمْ ثُمَّ قَالَ وَ 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میثاقاً غليظاً، همان عهد و پیمانی است که از شوهر در زمان عقد گرفته می شود تا بر طبق آن، زن را به نیکی نگه دارد و یا او را به شایستگی طلاق 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پیامبر صلی الله علیه و آله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خود را به عنوان امانت خدایی دریافت کرده اید و به دستور و قانون الهی بهره برداری از آن ها را برای خود حلال ساخته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زنانی که پدران شما با آن ها ازدواج کرده اند، ازدواج نکنید؛ مگر آن چه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زیرا این، عملی زشت و تنفّرآور و راه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تَنْكِحُواْ ما نَكَحَ آباؤُكُمْ مِنَ النِّساءِ</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صلاح مرد نیست که با همسر جدّش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زنان پیامبر صلی الله علیه و آله را به واسطه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تَنْكِحُواْ ما نَكَحَ آباؤُكُمْ مِنَ النِّساءِوَ لا تَنْكِحُواْ ما نَكَحَ آباؤُكُمْ مِنَ النِّساءِ</w:t>
      </w:r>
      <w:r>
        <w:rPr>
          <w:rFonts w:ascii="IRNazanin" w:hAnsi="IRNazanin" w:eastAsia="IRNazanin"/>
          <w:color w:val="111111"/>
          <w:sz w:val="28"/>
          <w:sz w:val="28"/>
          <w:szCs w:val="28"/>
          <w:rtl w:val="true"/>
          <w:lang w:bidi="fa-IR"/>
        </w:rPr>
        <w:t xml:space="preserve"> بر ما حرام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وصیّتی می کنم، پس آن را محفوظ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به آن عمل می کنی از خیر آن برخوردار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پنج سنّت و رویّه در زمان جاهلیّت گذاشت که اسلام آن ها را به امر خدا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او زنان پدران را بر فرزندانشان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نیز چنین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تَنْكِحُواْ ما نَكَحَ آباؤُكُمْ مِنَ النِّساءِ</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در جواب نامه ای که به امام صادق علیه السلام نوشته بود چنین نقل می کند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چه نقل کردی که آن ها ازدواج با خویشاوندی را که خدا در قرآن حرام نموده حلال می دانند، آن ها چنین گمان می کنند که خداوند به خاطر حرمت ازدواج با خویشاوندان، ازدواج با زنان پیامبر را نیز حرام نموده و شایسته ترین کاری که انجام می دهد، بزرگداشت حق خدا و احترام پیامبر و مقام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بر پیروان خود و ازدواج با زنان پیامبر حرام نموده، در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حق ندارید رسول خدا را آزار دهید، و نه هرگز همسران او را بعد از او به همسری خود درآورید که این کار نزد خدا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نسبت به مؤمنان از خودشان سزاوارتر است و همسران او مادران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منزله پدر آن ها است، بعد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تَنْكِحُوا ما نَكَحَ آباؤُكُمْ مِنَ اَلنِّساءِ إِلَّا ما قَدْ سَلَفَ إِنَّهُ كانَ فاحِشَةً وَ مَقْتاً وَ ساءَ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ازدواج با زنان پیامبر را حرام بداند، ازدواج با کسانی را که خدا در قرآن حرام فرموده، حرام دا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نسته </w:t>
      </w:r>
    </w:p>
    <w:p>
      <w:pPr>
        <w:pStyle w:val="BookText"/>
        <w:rPr/>
      </w:pPr>
      <w:r>
        <w:rPr>
          <w:rFonts w:ascii="Amiri" w:hAnsi="Amiri" w:eastAsia="Amiri" w:cs="Amiri"/>
          <w:color w:val="111111"/>
          <w:sz w:val="28"/>
          <w:sz w:val="28"/>
          <w:szCs w:val="28"/>
          <w:rtl w:val="true"/>
          <w:lang w:bidi="ar-SA"/>
        </w:rPr>
        <w:t>تَنْکِحُوا ما نَکَحَ آباؤُکُمْ مِنَ النِّساءِ إِلَّا ما قَدْ سَلَفَ إِنَّهُ کانَ فاحِشَهً وَ مَقْتاً وَ ساءَ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حَرَّمَ نِسَاءَ النَّبِیِّ لِتَحْرِیمِ اللَّهِ ذَلِکَ فَقَدْ حَرَّمَ مَا حَرَّمَ اللَّهُ فِی کِتَابِهِ مِنَ الْأُمَّهَاتِ وَ الْبَنَاتِ وَ الْأَخَوَاتِ وَ الْعَمَّاتِ وَ الْخَالاتِ وَ بَنَاتِ الْأَخِ وَ بَنَاتِ الْأُخْتِ وَ مَا حَرَّمَ اللَّهُ مِنَ الرَّضَاعَهِ لِأَنَّ تَحْرِیمَ ذَلِکَ کَتَحْرِیمِ نِسَاءِ النَّبِیِّ فَمَنْ حَرَّمَ مَا حَرَّمَ اللَّهُ مِنَ الْأُمَّهَاتِ وَ الْبَنَاتِ وَ الْأَخَوَاتِ وَ الْعَمَّاتِ مِنْ نِکَاحِ نِسَاءِ النَّبِیِّ وَ اسْتَحَلَّ مَا حَرَّمَ اللَّهُ مِنْ نِکَاحِ سَائِرِ مَا حَرَّمَ اللَّهُ فَقَدْ أَشْرَکَ إِذَا اتَّخَذَ ذَلِکَ دِیناً﴾</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رحمة الله فِی قَوْلِهِ وَ لا تَنْکِحُوا ما نَکَحَ آباؤُکُمْ مِنَ اَلنِّساءِ إِلَّا ما قَدْ سَلَفَ فَإِنَّ اَلْعَرَبَ کَانُوا یَنْکِحُونَ نِسَاءَ آبَائِهِمْ فَکَانَ إِذَا کَانَ لِلرَّجُلِ أَوْلاَدٌ کَثِیرٌ وَ لَهُ أَهْلٌ وَ لَمْ تَکُنْ أُمَّهُمْ اِدَّعَی کُلُّ وَاحِدٍ فِیهَا فَحَرَّمَ اَللَّهُ مُنَاکَحَتَهُمْ ثُمَّ قَالَ حُرِّمَتْ عَلَیْکُمْ أُمَّهاتُکُمْ وَ بَناتُکُمْ وَ أَخَواتُکُمْ وَ عَمَّاتُکُمْ وَ خالاتُکُمْ وَ بَناتُ اَلْأَخِ وَ 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اَلْمُحَرَّمَاتِ هِیَ مُحَرَّمَهٌ وَ مَا فَوْقَهَا إِلَی أَقْصَاهَا وَ کَذَلِکَ اَلاِبْنَهُ وَ اَلْأُخْتُ وَ أَمَّا اَلَّتِی هِیَ مُحَرَّمَهٌ بِنَفْسِهَا وَ بِنْتُهَا حَلاَلٌ فَالْعَمَّهُ وَ اَلْخَالَهُ هِیَ مُحَرَّمَهٌ بِنَفْسِهَا وَ بِنْتُهَا حَلاَلٌ وَ أُمَّهَاتُ اَلنِّسَاءِ أُمُّهَا مُحَرَّمَهٌ وَ بِنْتُهَا حَلاَلٌ إِذَا مَاتَتِ اِبْنَتُهَا اَلْأُولَی اَلَّتِی هِیَ اِمْرَأَتُهُ أَوْ طَلَّقَهَا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 وَ لا تَنْکِحُوا ما نَکَحَ آباؤُکُمْ مِنَ اَلنِّساءِ قَالَ إِذَا نَکَحَ رَجُلٌ اِمْرَأَهً ثُمَّ تُوُفِّیَ عَنْهَا أَوْ طَلَّقَهَا لَمْ تَحِلَّ لِأَحَدٍ مِنْ وُلْدِهِ إِنْ دَخَلَ بِهَا أَوْ لَمْ یَدْخُلْ بِهَا وَ لاَ یَتَزَوَّجِ اَلرَّجُلُ اِمْرَأَهَ جَدِّهِ وَ هِیَ مُحَرَّمَهٌ عَلَی وُلْدِهِ مَا تَنَاسَلُوا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مُوسَی بْنِ جَعْفَرٍ عَنْ أَبِیهِ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أَبِی علیه السلام عَمَّا حَرَّمَ اللَّهُ عَزَّوَجَلَّ مِنَ الْفُرُوجِ فِی الْقُرْآنِ وَ عَمَّا حَرَّمَهُ رَسُولُ اللَّهِ صلی الله علیه و آله فِی سُنَّتِهِ قَالَ الَّذِی حَرَّمَ اللَّهُ عَزَّوَجَلَّ مِنْ ذَلِکَ أَرْبَعَهٌ وَ ثَلَاثُونَ وَجْهاً سَبْعَهَ عَشَرَ فِی الْقُرْآنِ وَ سَبْعَهَ عَشَرَ فِی السُّنَّهِ فَأَمَّا الَّتِی فِی الْقُرْآنِ فَالزِّنَا قَالَ اللَّهُ عَزَّوَجَلَّ وَ لا تَقْرَبُوا الزِّنی وَ نِکَاحُ امْرَأَهِ الْأَبِ قَالَ اللَّهُ عَزَّوَجَلَّ وَ لا تَنْکِحُوا ما نَکَحَ آباؤُکُمْ مِنَ النِّساءِ وَ أُمَّهاتُکُمْ وَ بَناتُکُمْ وَ أَخَواتُکُمْ وَ عَمَّاتُکُمْ وَ خالاتُکُمْ وَ بَناتُ الْأَخِ وَ بَناتُ الْأُخْتِ وَ أُمَّهاتُکُمُ اللَّاتِی أَرْضَعْنَکُمْ وَ أَخَواتُکُمْ مِنَ الرَّضاعَهِ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است که آن ها عبارتند از مادران و دختران و خواهران و عمه ها و خاله ها و دختران برادر و دختران خواهر و آن چه از راه شیرخوارگی حرام شده، زیرا حرمت این ها مانند حرمت زنان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با مادران و دختران و خواهران و عمه ها را به خاطر حرمت ازدواج با زنان پیامبر حرام بداند و بقیه زنانی را که خداوند حرام کرده حلال بداند، مشرک است زیرا از خود دین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تَنْكِحُوا مَا نَكَحَ آبَاؤُكُمْ مِنَ النِّساءِ إِلَّا مَا قَدْ سَلَفَ؛ عرب زنان پدرانشان را به نکاح خود در می آوردند و اگر مردی فرزندان زیادی داشت و این زن مادر آن ها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زن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ازدواج با آن ها را حرام ساخت ها را حرام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است بر شما، مادرانتان، و دختران، و خواهران، و عمّه ها، و خاله ها، و دختران برادر، و دختران خواهر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محرمند و و افراد بالاتر و پایین تر از آن ها نیز محرمند؛ امّا آن کسی که خود محرم است ولی دخترش حلال است، عمّه و خاله هستند و مادر زن ها هم محرمند و دخترشان حلال است، اگر دختر اوّلش که زن او بوده بمیرد و یا او را طلاق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تَنْكِحُوا مَا نَكَحَ آبَاؤُكُمْ مِنَ النِّساءِ</w:t>
      </w:r>
      <w:r>
        <w:rPr>
          <w:rFonts w:ascii="IRNazanin" w:hAnsi="IRNazanin" w:eastAsia="IRNazanin"/>
          <w:color w:val="111111"/>
          <w:sz w:val="28"/>
          <w:sz w:val="28"/>
          <w:szCs w:val="28"/>
          <w:rtl w:val="true"/>
          <w:lang w:bidi="fa-IR"/>
        </w:rPr>
        <w:t>؛ وقتی مردی با زنی ازدواج کرد و آن مرد فوت کرد یا او را طلاق داد، چه با او آمیزش داشته و چه نداشته، بر هیچ یک از فرزندان آن مرد ازدواج با آن زن حلال نیست، همچنین هیچ مردی نباید با همسر پدر بزرگش ازدواج کند که او بر تمام فرزندان خود و نسل خود حرام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امام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ی عمل زناشویی که خدای عزّوجلّ در قرآن حرام فرموده و آن چه را که رسول خدا صلی الله علیه و آله در سنّت خود حرامش دانسته،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خدای عزّوجلّ حرامش فرموده، سی و چهار صورت است که هفده صورت آن در قرآن است و هفده صورتش در سنّت؛ امّا آن چه در قرآن است زناست که خدای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زنا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زناشویی با زن پدر است که خدای عزّوجلّ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تَنکِحُواْ مَا نَکَحَ اباؤُکُم مِّنَ النِّسَاء وَ أُمَّهَاتُکُمْ وَ بَنَاتُکُمْ وَ أَخَوَاتُکُمْ وَ عمَّاتُکُمْ وَ خَالاَتُکُمْ وَ بَنَاتُ الأَخِ وَ بَنَاتُ الأُخْتِ وَ أُمَّهَاتُکُمُ اللاَّتِی أَرْضَعنَکُمْ وَ أَخَوَاتُکُم مِّنَ الرَّضَاعةِ وَ أُمَّهَاتُ نِسَآئِکُمْ وَ رَبَائِبُکُمُ اللَّاتِی فِی حُجُورِکُمْ مِّن نِّسَآئِکُمُ اللَّاتِی دَخَلْتُم بِهِنَّ فَإِن لَّمْ تَکُونُواْ دَخَلْتُم بِهِنَّ فَلاَ جُنَاحَ علَیْکُمْ وَ حَلاَئِلُ أَبْنَائِکُمُ الَّذِینَ مِنْ أَصْلاَبِکُمْ وَ أَنْ تَجْمَعواْ بَیْنَ الأُخْتَیْنِ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bookmarkStart w:id="193" w:name="pg15959_171064"/>
    </w:p>
    <w:p>
      <w:pPr>
        <w:pStyle w:val="BookText"/>
        <w:rPr/>
      </w:pPr>
      <w:bookmarkEnd w:id="1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w:t>
      </w:r>
    </w:p>
    <w:p>
      <w:pPr>
        <w:pStyle w:val="BookText"/>
        <w:rPr/>
      </w:pPr>
      <w:r>
        <w:rPr>
          <w:rFonts w:eastAsia="Times New Roman" w:cs="Times New Roman" w:ascii="Times New Roman" w:hAnsi="Times New Roman"/>
          <w:color w:val="111111"/>
          <w:sz w:val="28"/>
          <w:szCs w:val="28"/>
          <w:lang w:val="en-US" w:bidi="en-US"/>
        </w:rPr>
        <w:t>23</w:t>
      </w:r>
    </w:p>
    <w:p>
      <w:pPr>
        <w:pStyle w:val="Heading3"/>
        <w:numPr>
          <w:ilvl w:val="2"/>
          <w:numId w:val="1"/>
        </w:numPr>
        <w:rPr/>
      </w:pPr>
      <w:bookmarkStart w:id="194" w:name="__RefHeading___Toc16360673_2142443653"/>
      <w:bookmarkStart w:id="195" w:name="_Toc78"/>
      <w:bookmarkEnd w:id="194"/>
      <w:r>
        <w:rPr>
          <w:rtl w:val="true"/>
        </w:rPr>
        <w:t xml:space="preserve">باب </w:t>
      </w:r>
      <w:r>
        <w:rPr/>
        <w:t>1</w:t>
      </w:r>
      <w:r>
        <w:rPr>
          <w:rtl w:val="true"/>
        </w:rPr>
        <w:t xml:space="preserve">: </w:t>
      </w:r>
      <w:r>
        <w:rPr>
          <w:rtl w:val="true"/>
        </w:rPr>
        <w:t>حُرِّمَتْ عَلَيْكُمْ أُمَّهاتُكُمْ وَ بَناتُكُمْ وَ أَخَواتُكُمْ وَ عَمَّاتُكُمْ وَ خالاتُكُمْ وَ بَناتُ الْأَخِ وَ بَناتُ الْأُخْتِ وَ أُمَّهاتُكُمُ اللاَّتِي أَرْضَعْنَكُمْ وَ أَخَواتُكُمْ مِنَ الرَّضاعَةِ وَ أُمَّهاتُ نِسائِكُمْ</w:t>
      </w:r>
      <w:r>
        <w:rPr>
          <w:rtl w:val="true"/>
        </w:rPr>
        <w:t>.</w:t>
      </w:r>
      <w:bookmarkEnd w:id="195"/>
    </w:p>
    <w:p>
      <w:pPr>
        <w:pStyle w:val="Heading4"/>
        <w:numPr>
          <w:ilvl w:val="3"/>
          <w:numId w:val="1"/>
        </w:numPr>
        <w:rPr/>
      </w:pPr>
      <w:bookmarkStart w:id="196" w:name="__RefHeading___Toc16360675_2142443653"/>
      <w:bookmarkStart w:id="197" w:name="_Toc79"/>
      <w:bookmarkEnd w:id="196"/>
      <w:r>
        <w:rPr>
          <w:rtl w:val="true"/>
        </w:rPr>
        <w:t>اشاره</w:t>
      </w:r>
      <w:bookmarkEnd w:id="19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أَبِی طَالِبٍ عَلَیْهِ اَلسَّلاَمُ فِی بَیَانِ اَلْمُحْکَمِ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حُرَّمَتْ عَلَیْکُمْ أُمَّهاتُکُمْ وَ بَناتُکُمْ وَ أَخَواتُکُمْ وَ عَمّاتُکُمْ وَ خالاتُکُمْ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کُلُّهُ مُحْکَمٌ لَمْ یَنْسَخْهُ شَیْءٌ قَدِ اُسْتُغْنِیَ بِتَنْزِیلِهِ عَنْ تَأْوِیلِهِ وَ کُلُّ مَا یَجْرِی هَذَا اَلْمَجْرَی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مَا فِی اَلْقُرْآنِ تَأْوِیلُهُ فِی تَنْزِیلِهِ فَهُوَ کُلُّ آیَهٍ مُحْکَمَهٍ نَزَلَتْ فِی تَحْرِیمِ شَیْءٍ مِنَ اَلْأُمُورِ اَلْمُتَعَارَفَهِ اَلَّتِی کَانَتْ فِی أَیَّامِ اَلْعَرَبِ تَأْوِیلُهَا فِی تَنْزِیلِهَا فَلَیْسَ یُحْتَاجُ فِیهَا إِلَی تَفْسِیرٍ أَکْثَرَ مِنْ تَأْوِیلِهَا وَ ذَلِکَ مِثْلُ قَوْلِهِ تَعَالَی فِی اَلتَّحْرِیمِ حُرِّمَتْ عَلَیْکُمْ أُمَّهاتُکُمْ وَ بَناتُکُمْ وَ أَخَواتُکُمْ</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لَکَ اَلنِّساءُ مِنْ بَعْدُ وَ لا أَنْ تَبَدَّلَ بِهِنَّ مِنْ أَزْواجٍ وَ لَوْ أَعْجَبَکَ حُسْنُهُنَّ إِلاّ ما مَلَکَتْ یَمِینُکَ فَقَالَ أَرَاکُمْ وَ أَنْتُمْ تَزْعُمُونَ أَنَّهُ یَحِلُّ لَکُمْ مَا لَمْ یَحِلَّ لِرَسُولِ اَللَّهِ صَلَّی اَللَّهُ عَلَیْهِ وَ آلِهِ وَ قَدْ أَحَلَّ اَللَّهُ تَعَالَی لِرَسُولِ اَللَّهِ صلی الله علیه و آله أَنْ یَتَزَوَّجَ مِنَ اَلنِّسَاءِ مَا شَاءَ إِنَّمَا قَالَ لا یَحِلُّ لَکَ اَلنِّساءُ مِنْ بَعْدُ اَلَّذِی حَرَّمَ عَلَیْکَ قَوْلُهُ حُرِّمَتْ عَلَیْکُمْ أُمَّهاتُکُمْ وَ بَناتُکُمْ</w:t>
      </w:r>
      <w:r>
        <w:rPr>
          <w:rFonts w:eastAsia="Amiri" w:cs="Amiri" w:ascii="Amiri" w:hAnsi="Amiri"/>
          <w:color w:val="111111"/>
          <w:sz w:val="28"/>
          <w:szCs w:val="28"/>
          <w:rtl w:val="true"/>
          <w:lang w:bidi="ar-SA"/>
        </w:rPr>
        <w:t>...</w:t>
      </w:r>
      <w:r>
        <w:rPr>
          <w:rStyle w:val="FootnoteAnchor"/>
          <w:rtl w:val="true"/>
        </w:rPr>
        <w:footnoteReference w:id="216"/>
      </w:r>
      <w:bookmarkStart w:id="198" w:name="pg15959_171065"/>
    </w:p>
    <w:p>
      <w:pPr>
        <w:pStyle w:val="BookText"/>
        <w:rPr/>
      </w:pPr>
      <w:bookmarkEnd w:id="1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شده است بر شما، مادرانتان، و دختران، و خواهران، و عمّه ها، و خاله ها، و دختران برادر، و دختران خواهر شما، و مادرانی که شما را شیر داده اند، و خواهران رضاعی شما، و مادران همسرانتان، و دختران همسرتان که در دامان شما هستند از همسرانی که با آن ها آمیزش جنسی 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با آن ها آمیزش نداشته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همسرهای پسرانتان که از نسل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پسرخوانده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حرام است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خواهر جمع کنید؛ مگر آن چه در گذشته واقع شده؛ چرا که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Heading4"/>
        <w:numPr>
          <w:ilvl w:val="3"/>
          <w:numId w:val="1"/>
        </w:numPr>
        <w:rPr/>
      </w:pPr>
      <w:bookmarkStart w:id="199" w:name="__RefHeading___Toc16360677_2142443653"/>
      <w:bookmarkStart w:id="200" w:name="_Toc80"/>
      <w:bookmarkEnd w:id="199"/>
      <w:r>
        <w:rPr>
          <w:rtl w:val="true"/>
        </w:rPr>
        <w:t xml:space="preserve">بخش </w:t>
      </w:r>
      <w:r>
        <w:rPr/>
        <w:t>1</w:t>
      </w:r>
      <w:r>
        <w:rPr>
          <w:rtl w:val="true"/>
        </w:rPr>
        <w:t xml:space="preserve">: </w:t>
      </w:r>
      <w:r>
        <w:rPr>
          <w:rtl w:val="true"/>
        </w:rPr>
        <w:t>حرام شده است بر شما، مادرانتان، و دختران، و خواهران، و عمّه ها، و خاله ها، و دختران برادر، و دختران خواهر شما، و مادرانی که شما را شیر داده اند، و خواهران رضاعی شما، و مادران همسرانتان</w:t>
      </w:r>
      <w:r>
        <w:rPr>
          <w:rtl w:val="true"/>
        </w:rPr>
        <w:t>.</w:t>
      </w:r>
      <w:bookmarkEnd w:id="20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علی علیه السلام که در مقام بیان آیات محکم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محکمات قرآن،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می باشد که این آیه از محکماتی است که هیچ چیزی آن را نسخ نمی کند و نزول آیه و الفاظ آن، آن را از تأویل و تفسیر بی نیاز کرده و باقی آیات محکم قرآن نیز همین طور است</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 از قرآن که تأویل و تنزیلشان یکی است همان آیات محکمی است که درباره ی حرام بودن امور متعارفی است که در زمان عرب بوده که تأویل و تنزیل آن یکی است و نیازی به تفسیر و شرح بیش از تأویل ندارد، مانند کلام خداوند در 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زنان، هیچ زنی بر تو حلال نیست و نیز زنی به جای ایشان اختیار کردن، هرچند تو را از زیبایی او خوش آید مگر آن چه به غنیمت به دست تو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در حالی می بینیم که گمان می کنید این آیه چیزی را برای شما حلال کرده که برای رسولش حرام کرده بود، در حالی که خداوند برای رسولش ازدواج با هر تعداد زن را حلال کرد و مراد از آیه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زنان، هیچ زنی بر تو حلال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آیهای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عَلَيْكُمْ أُمَّهاتُكُمْ وَ بَناتُكُمْ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 دسته از زنان ازدواج نکن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أَرَأَیْتَ قَوْلَ اَللَّهِ عَزَّوَجَلَّ لا یَحِلُّ لَکَ اَلنِّساءُ مِنْ بَعْدُ فَقَالَ إِنَّمَا لَمْ یَحِلَّ لَهُ اَلنِّسَاءُ اَلَّتِی حَرَّمَ اَللَّهُ عَلَیْهِ فِی هَذِهِ اَلْآیَهِ حُرِّمَتْ عَلَیْکُمْ أُمَّهاتُکُمْ وَ بَناتُکُمْ فِی هَذِهِ اَلْآیَهِ کُلِّهَا وَ لَوْ کَانَ اَلْأَمْرُ کَمَا یَقُولُونَ لَکَانَ قَدْ أَحَلَّ لَکُمْ مَا لَمْ یُحِلَّ لَهُ هُوَ لِأَنَّ أَحَدَکُمْ یَسْتَبْدِلُ کُلَّمَا أَرَادَ وَ لَکِنْ لَیْسَ اَلْأَمْرُ کَمَا یَقُولُونَ أَحَادِیثُ آلِ مُحَمَّدٍ صَلَّی اَللَّهُ عَلَیْهِ وَ آلِهِ خِلاَفُ أَحَادِیثِ اَلنَّاسِ إِنَّ اَللَّهَ عَزَّوَجَلَّ أَحَلَّ لِنَبِیِّهِ صَلَّی اَللَّهُ عَلَیْهِ وَ آلِهِ أَنْ یَنْکِحَ مِنَ اَلنِّسَاءِ مَا أَرَادَ إِلاَّ مَا حَرَّمَ عَلَیْهِ فِی سُورَهِ اَلنِّسَاءِ فِی هَذِهِ اَلْآیَهِ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يا أَيُّهَا النَّبِيُّ إِنَّا أَحْلَلْنا لَكَ أَزْواجَكَ قُلْتُ كَمْ أُحِلَّ لَهُ مِنَ النِّسَاءِ قَالَ مَا شَاءَ مِنْ شَيْ ءٍ قُلْتُ قَوْلُهُ لا يَحِلُّ لَكَ النِّساءُ مِنْ بَعْدُ وَ لا أَنْ تَبَدَّلَ بِهِنَّ مِنْ أَزْواجٍ فَقَالَ لِرَسُولِ اللَّهِ صلی الله علیه و آله أَنْ يَنْكِحَ مَا شَاءَ مِنْ بَنَاتِ عَمِّهِ وَ بَنَاتِ عَمَّاتِهِ وَ بَنَاتِ خَالِهِ وَ بَنَاتِ خَالاتِهِ وَ أَزْوَاجِهِ اللَّاتِي هَاجَرْنَ مَعَهُ وَ أُحِلَّ لَهُ أَنْ يَنْكِحَ مِنْ عُرْضِ الْمُؤْمِنِينَ بِغَيْرِ مَهْرٍ وَ هِيَ الْهِبَةُ وَ لَا تَحِلُّ الْهِبَةُ إِلَّا لِرَسُولِ اللَّهِ صلی الله علیه و آله فَأَمَّا لِغَيْرِ رَسُولِ اللَّهِ صلی الله علیه و آله فَلَا يَصْلُحُ نِكَاحٌ إِلَّا بِمَهْرٍ وَ ذَلِكَ مَعْنَي قَوْلِهِ تَعَالَي وَ امْرَأَةً مُؤْمِنَةً إِنْ وَهَبَتْ نَفْسَها لِلنَّبِيِ صلی الله علیه و آله قُلْتُ أَرَأَيْتَ قَوْلَهُ تُرْجِي مَنْ تَشاءُ مِنْهُنَّ وَ تُؤْوِي إِلَيْكَ مَنْ تَشاءُ قَالَ مَنْ آوَي فَقَدْ نَكَحَ وَ مَنْ أَرْجَأَ فَلَمْ يَنْكِحْ قُلْتُ قَوْلُهُ لا يَحِلُّ لَكَ النِّساءُ مِنْ بَعْدُ قَالَ إِنَّمَا عَنَي بِهِ النِّسَاءَ اللَّاتِي حَرَّمَ عَلَيْهِ فِي هَذِهِ الْآيَةِ حُرِّمَتْ عَلَيْكُمْ أُمَّهاتُكُمْ وَ بَناتُكُمْ وَ أَخَواتُكُمْ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الْأَمْرُ كَمَا يَقُولُونَ كَانَ قَدْ أَحَلَّ لَكُمْ مَا لَمْ يَحِلَّ لَهُ إِنَّ أَحَدَكُمْ يَسْتَبْدِلُ كُلَّمَا أَرَادَ وَ لَكِنْ لَيْسَ الْأَمْرُ كَمَا يَقُولُونَ إِنَّ اللَّهَ عَزَّوَجَلَّ أَحَلَّ لِنَبِيِّهِ صلی الله علیه و آله مَا أَرَادَ مِنَ النِّسَاءِ إِلَّا مَا حَرَّمَ عَلَيْهِ فِي هَذِهِ الْآيَةِ الَّتِي فِي النِّسَاءِ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بَكْرٍ الْحَضْرَمِيِّ عَنْ أَبِي جَعْفَرٍ علیه السلام فِي قَوْلِ اللَّهِ عَزَّوَجَلَّ لِنَبِيِّهِ صلی الله علیه و آله يا أَيُّهَا النَّبِيُّ إِنَّا أَحْلَلْنا لَكَ أَزْواجَكَ كَمْ أَحَلَّ لَهُ مِنَ النِّسَاءِ قَالَ مَا شَاءَ مِنْ شَيْ ءٍ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مُؤْمِنَةً إِنْ وَهَبَتْ نَفْسَها لِلنَّبِيِّ فَقَالَ لَا تَحِلُّ الْهِبَةُ إِلَّا لِرَسُولِ اللَّهِ صلی الله علیه و آله وَ أَمَّا لِغَيْرِ رَسُولِ اللَّهِ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ی قرآن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زنان، هیچ زنی بر تو حلال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زنانی به پیامبر صلی الله علیه و آله حرام شد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أُمَّهاتُکُمْ وَ بَناتُکُمْ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اگر غیر از این بود و حکم آن مثل آن چیزی بود که شما می گویید، گویا خداوند برای شما چیزی را حلال کرده که بر پیامبرش صلی الله علیه و آله حرام کرده، زیرا شما هر زنی را که بخواهید طلاق داده و زن دیگری را جایگزین آن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کار را بر پیامبر صلی الله علیه و آله حرام 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مطلب این طور که شما می گویید نیست، و گفتار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گفتار مردم است، خداوند، ازدواج پیامبر صلی الله علیه و آله با هر زنی که بخواهد حلال کرده مگر آن هایی که در سوره نساء و در این آیه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علیه السلام در مورد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ما زنانت بر تو حلال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ازدواج با چه تعداد زن را بر پیامبر صلی الله علیه و آله حلال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تعداد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زنان، هیچ زنی بر تو حلال نیست و نیز زنی به جای ایشان اختیار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رسول خدا صلی الله علیه و آله حلال شده که با هرکس که می خواهد از دختران عمّه هایش و عموهایش و دختران خاله هایش و دایی هایش ازدواج کند و همچنین همسرانی که با او به مدینه مهاجرت کردند و همچنین از هریک از 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عامه ی مسلمانان، بدون آن که مهری بر گردن داشته باشد، بلکه عنوان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ای که باید پیامبر صلی الله علیه و آله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گذاشته، و این عنوان برای کس دیگر حلال نیست مگر رسول خدا صلی الله علیه و آله، پس هیچ کس جز او مجاز نیست که بدون تعیین مهریه ازدواج کند و این معنای آن آیه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 مؤمنی را که خود را به پیامبر بخشیده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خود هر که را خواهی به نوبت مؤخردار و هر که را خواهی با خود نگه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آن است که با هر زنی که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و ازدواج کن و آن کس که نمی خواهی، ازدواج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بعد از این زنان، هیچ زنی بر تو حلال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زنانی هستند که در این آیه، ازدواج با آنان حرام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w:t>
      </w:r>
      <w:r>
        <w:rPr>
          <w:rFonts w:ascii="IRNazanin" w:hAnsi="IRNazanin" w:eastAsia="IRNazanin"/>
          <w:color w:val="111111"/>
          <w:sz w:val="28"/>
          <w:sz w:val="28"/>
          <w:szCs w:val="28"/>
          <w:rtl w:val="true"/>
          <w:lang w:bidi="fa-IR"/>
        </w:rPr>
        <w:t>، و اگر مطلب آن گونه که آنان خیال می کردند بود، گویا که خدا چیزی را بر شما حلال کرده که بر پیامبرش حلال نکرده و این در حالی است که شما هر طور بخواهید همسرانتان را طلاق داده و همسر جدید می گیرید ولی مطلب آن گونه که می گویند نیست، خداوند برای پیامبرش صلی الله و آله ازدواج، با هر زنی که بخواهد را حلال کرده جز آنان که در این آیه در سوره ی نساء حرام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 می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کلام خدا که به رسولش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إِنَّا أَحْلَلْنا لَكَ أَزْواجَكَ</w:t>
      </w:r>
      <w:r>
        <w:rPr>
          <w:rFonts w:ascii="IRNazanin" w:hAnsi="IRNazanin" w:eastAsia="IRNazanin"/>
          <w:color w:val="111111"/>
          <w:sz w:val="28"/>
          <w:sz w:val="28"/>
          <w:szCs w:val="28"/>
          <w:rtl w:val="true"/>
          <w:lang w:bidi="fa-IR"/>
        </w:rPr>
        <w:t xml:space="preserve">؛ اى پيامبر، ما زنانی را که مهرشان را </w:t>
      </w:r>
    </w:p>
    <w:p>
      <w:pPr>
        <w:pStyle w:val="BookText"/>
        <w:rPr/>
      </w:pPr>
      <w:r>
        <w:rPr>
          <w:rFonts w:ascii="Amiri" w:hAnsi="Amiri" w:eastAsia="Amiri" w:cs="Amiri"/>
          <w:color w:val="111111"/>
          <w:sz w:val="28"/>
          <w:sz w:val="28"/>
          <w:szCs w:val="28"/>
          <w:rtl w:val="true"/>
          <w:lang w:bidi="ar-SA"/>
        </w:rPr>
        <w:t>اَللَّهِ صَلَّی اَللَّهُ عَلَیْهِ وَ آلِهِ فَلاَ یَصْلُحُ نِکَاحٌ إِلَّا بِمَهْرٍ قُلْتُ أَرَأَیْتَ قَوْلَ اَللَّهِ عَزَّوَجَلَّ لا یَحِلُّ لَکَ اَلنِّساءُ مِنْ بَعْدُ فَقَالَ إِنَّمَا عَنَی بِهِ لاَ یَحِلُّ لَکَ اَلنِّسَاءُ اَلَّتِی حَرَّمَ اَللَّهُ فِی هَذِهِ اَلْآیَهِ حُرِّمَتْ عَلَیْکُمْ أُمَّهاتُکُمْ وَ بَناتُکُمْ وَ أَخَواتُکُمْ وَ عَمّاتُکُمْ وَ خالاتُکُمْ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اَلْأَمْرُ کَمَا یَقُولُونَ کَانَ قَدْ أَحَلَّ لَکُمْ مَا لَمْ یُحِلَّ لَهُ لِأَنَّ أَحَدَکُمْ یَسْتَبْدِلُ کُلَّمَا أَرَادَ وَ لَکِنْ لَیْسَ اَلْأَمْرُ کَمَا یَقُولُونَ إِنَّ اَللَّهَ عَزَّوَجَلَّ أَحَلَّ لِنَبِیِّهِ صَلَّی اَللَّهُ عَلَیْهِ وَ آلِهِ أَنْ یَنْکِحَ مِنَ اَلنِّسَاءِ مَا أَرَادَ إِلاَّ مَا حَرَّمَ عَلَیْهِ فِی هَذِهِ اَلْآیَهِ فِی سُورَهِ اَلنِّسَاءِ﴾</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أَرَأَیْتَ قَوْلَ اَللَّهِ لا یَحِلُّ لَکَ اَلنِّساءُ مِنْ بَعْدُ وَ لا أَنْ تَبَدَّلَ بِهِنَّ مِنْ أَزْواجٍ قَالَ إِنَّمَا عَنَی بِهِ اَلَّتِی حَرَّمَ اَللَّهُ عَلَیْهِ فِی هَذِهِ اَلْآیَهِ حُرِّمَتْ عَلَیْکُمْ أُمَّهَاتُکُمْ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فَأَتَاهُ رَجُلٌ فَسَأَلَهُ عَنْ رَجُلٍ تَزَوَّجَ اِمْرَأَهً فَمَاتَتْ قَبْلَ أَنْ یَدْخُلَ بِهَا أَ یَتَزَوَّجُ بِأُمِّهَا فَقَالَ أَبُو عَبْدِ اَللَّهِ عَلَیْهِ اَلسَّلاَمُ قَدْ فَعَلَهُ رَجُلٌ مِنَّا فَلَمْ یَرَ بِهِ بَأْساً فَقُلْتُ لَهُ جُعِلْتُ فِدَاکَ مَا تَفْخَرُ اَلشِّیعَهُ إِلاَّ بِقَضَاءِ عَلِیٍّ عَلَیْهِ اَلسَّلاَمُ فِی هَذَا فِی اَلشَّمْخِیَّهِ اَلَّتِی أَفْتَاهَا اِبْنُ مَسْعُودٍ أَنَّهُ لاَ بَأْسَ بِذَلِکَ ثُمَّ أَتَی عَلِیّاً عَلَیْهِ اَلسَّلاَمُ فَسَأَلَهُ فَقَالَ لَهُ عَلِیٌّ عَلَیْهِ اَلسَّلاَمُ مِنْ أَیْنَ أَخَذْتَهَا فَقَالَ مِنْ قَوْلِ اَللَّهِ عَزَّوَجَلَّ وَ رَبائِبُکُمُ اَللَّاتِی فِی حُجُورِکُمْ مِنْ نِسائِکُمُ اَللَّاتِی دَخَلْتُمْ بِهِنَّ فَإِنْ لَمْ تَکُونُوا دَخَلْتُمْ بِهِنَّ فَلا جُناحَ عَلَیْکُمْ فَقَالَ عَلِیٌّ عَلَیْهِ اَلسَّلاَمُ إِنَّ هَذِهِ مُسْتَثْنَاهٌ وَ هَذِهِ مُرْسَلَهٌ وَ أُمَّهَاتُ نِسَائِکُمْ فَقَالَ أَبُو عَبْدِ اَللَّهِ عَلَیْهِ اَلسَّلاَمُ لِلرَّجُلِ أَمَا تَسْمَعُ مَا یَرْوِی هَذَا عَنْ عَلِیٍّ عَلَیْهِ اَلسَّلاَمُ فَلَمَّا قُمْتُ نَدِمْتُ وَ قُلْتُ أَیَّ شَیْءٍ صَنَعْتُ یَقُولُ هُوَ قَدْ فَعَلَهُ رَجُلٌ مِنَّا فَلَمْ نَرَ بِهِ بَأْساً وَ أَقُولُ أَنَا قَضَی عَلِیٌّ عَلَیْهِ اَلسَّلاَمُ فِیهَا فَلَقِیتُهُ بَعْدَ ذَلِکَ فَقُلْتُ جُعِلْتُ فِدَاکَ إِنَّ مَسْأَلَهَ اَلرَّجُلِ إِنَّمَا کَانَ اَلَّذِی کُنْتَ تَقُولُ کَانَ زَلَّهً مِنِّی فَمَا تَقُولُ فِیهَا فَقَالَ یَا شَیْخُ تُخْبِرُنِی أَنَّ عَلِیّاً عَلَیْهِ اَلسَّلاَمُ قَضَی فِیهَا وَ تَسْأَلُنِی مَا تَقُولُ فِیهَا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داده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چه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 الله علیه و آله حلال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هرچقدر که می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اِمْرَأَهً مُؤْمِنَهً إِنْ وَهَبَتْ نَفْسَها لِلنَّبِیِّ</w:t>
      </w:r>
      <w:r>
        <w:rPr>
          <w:rFonts w:ascii="IRNazanin" w:hAnsi="IRNazanin" w:eastAsia="IRNazanin"/>
          <w:color w:val="111111"/>
          <w:sz w:val="28"/>
          <w:sz w:val="28"/>
          <w:szCs w:val="28"/>
          <w:rtl w:val="true"/>
          <w:lang w:bidi="fa-IR"/>
        </w:rPr>
        <w:t>؛ و نیز زن مؤمنی را که خود را به پیامبر بخشیده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دادن هدیه به جای مهریه فقط بر رسول خدا صلی الله علیه و آله حلال بود امّا برای غیر او جایز نیست که کسی ازدواج بدون مهریه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لا يَحِلُّ لَكَ النِّساءُ مِنْ بَعْدُ؛ بعد از این زنان، هیچ زنی بر تو حلال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آن است که زنانی که در این آیه از سوره ی نساء حرام شده بر پیامبر صلی الله علیه و آله نیز حرام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w:t>
      </w:r>
      <w:r>
        <w:rPr>
          <w:rFonts w:ascii="IRNazanin" w:hAnsi="IRNazanin" w:eastAsia="IRNazanin"/>
          <w:color w:val="111111"/>
          <w:sz w:val="28"/>
          <w:sz w:val="28"/>
          <w:szCs w:val="28"/>
          <w:rtl w:val="true"/>
          <w:lang w:bidi="fa-IR"/>
        </w:rPr>
        <w:t xml:space="preserve"> و اگر مطلب چنان بود که شما برداشت کرده اید، گویی چیزی بر شما حلال بود که بر پیامبر صلی الله علیه و آله حلال نبود، چون شما هر طور که بخواهید زنانتان را طلاق داده و زن جدید می گیرید ولی مطلب چنان چه شما می گویید نیست بلکه خداوند بر پیامبرش صلی الله علیه و آله حلال کرده که با هرکس که خواست ازدواج کند مگر آنان که در این آیه از سوره نساء حرام اعلام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زنان، هیچ زنی بر تو حلال نیست و نیز زنی به جای ایشان اختیار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آن ها، زنانی هستند که خداوند در این آیه بر او حرام گردانید؛ </w:t>
      </w:r>
      <w:r>
        <w:rPr>
          <w:rFonts w:ascii="Amiri" w:hAnsi="Amiri" w:eastAsia="Amiri" w:cs="Amiri"/>
          <w:color w:val="111111"/>
          <w:sz w:val="28"/>
          <w:sz w:val="28"/>
          <w:szCs w:val="28"/>
          <w:rtl w:val="true"/>
          <w:lang w:bidi="ar-SA"/>
        </w:rPr>
        <w:t>حُرَّمَتْ عَلَيْكُمْ أُمَّهَاتُكُمْ</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بودیم که کسی آمد و از ایشان در مورد مردی سؤال کرد که با زنی ازدواج کرد، امّا قبل از نزدیکی با او، آن زن از دنیا رفت؛ آیا آن مرد می تواند با مادر زنش ازدواج کند؟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ما کسانی بودند که چنین عملی انجام دادند و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فدایتان، شیعه بر قضاوت افتخار آمیز علی علیه السلام در این امر که ابن مسعود، فتوای عدم اشکال آن را داده است، فخر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به نزد امام علی علیه السلام آمد و از ایشان در این 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فتوایی را از کجا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رَبائِبُكُمُ اللاَّتِی فِی حُجُورِكُمْ مِنْ نِسائِكُمُ اللاَّتِی دَخَلْتُمْ بِهِنَّ فَإِنْ لَمْ تَكُونُوا دَخَلْتُمْ بِهِنَّ فَلا جُناحَ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 استثنا است و أمهاتِ نسائِكُمُ بدون قید و شرط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روایت را که این مرد از علی علیه السلام نقل کرد، نشنیدی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برخاستم، پشیمان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کار بدی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میان ما چنین کرد و ما اشکالی در کار او ندیدیم و من گفتم علی علیه السلام در این باره حکم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دوباره امام صادق علیه السلام را دیدم و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فدایتان، درباره ی سؤال آن مرد، آن چه را که گفتم لغزشی از سوی من بود، شما در این باره چه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که علی علیه السلام در آن حکم فرموده است را به من می گویی، آن گاه از من می پرسی که نظر تو درباره ی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اِمْرَأَهً ثُمَّ طَلَّقَهَا قَبْلَ أَنْ یَدْخُلَ بِهَا فَقَالَ تَحِلُّ لَهُ اِبْنَتُهَا وَ لاَ تَحِلُّ لَهُ أُمُّهَا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صَلَوَاتُ اللَّهِ عَلَیْهِ عَنْ أَبِیهِ عَنْ آبَائِهِ عَنْ عَلِیٍّ علیه السلام أَنَّهُ کَانَ یَقُولُ إِذَا تَزَوَّجَ اَلرَّجُلُ اَلْمَرْأَهَ فَدَخَلَ بِهَا أَوْ لَمْ یَدْخُلْ بِهَا حَرُمَتْ عَلَیْهِ أُمُّهَا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مُحَمَّدِ بْنِ عَلِیٍّ عَلَیْهِ السَّلاَمُ أَنَّهُ سُئِلَ عَنْ رَجُلٍ تَزَوَّجَ اِمْرَأَهً فَتَنْظُرُ إِلَی رَأْسِهَا وَ إِلَی بَعْضِ جَسَدِهَا هَلْ یَتَزَوَّجُ اِبْنَتَهَا قَالَ إِذَا رَأَی مِنْهَا مَا یَحْرُمُ عَلَی غَیْرِهِ فَلَیْسَ لَهُ أَنْ یَتَزَوَّجَ اِبْنَتَهَا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الرَّبِیعِ الشَّامِیِّ قَالَ سُئِلَ أَبُو عَبْدِ اللَّهِ علیه السلام عَنْ رَجُلٍ تَزَوَّجَ امْرَأَةً فَمَکَثَ أَیَّاماً مَعَهَا وَ لَا یَسْتَطِیعُ أَنْ یُجَامِعَهَا غَیْرَ أَنَّهُ قَدْ رَأَی مِنْهَا مَا یَحْرُمُ عَلَی غَیْرِهِ ثُمَّ طَلَّقَهَا أَ یَصْلُحُ لَهُ أَنْ یَتَزَوَّجَ ابْنَتَهَا قَالَ لَا یَصْلُحُ لَهُ وَ قَدْ رَأَی مِنْ أُمِّهَا مَا رَأَی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الْمَأْمُونُ هَلْ فَضَّلَ اللَّهُ الْعِتْرَةَ عَلَی سَائِرِ النَّاسِ فَقَالَ أَبُو الْحَسَنِ علیه السلام إِنَّ اللَّهَ عَزَّوَجَلَّ أَبَانَ فَضْلَ الْعِتْرَةِ عَلَی سَائِرِ النَّاسِ فِی مُحْكَمِ كِتَابِهِ فِی قَوْلِهِ عَزَّوَجَلَّ إِنَّ اللَّهَ اصْطَفی آدَمَ وَ نُوحاً وَ آلَ إِبْراهِیمَ وَ آلَ عِمْرانَ عَلَی الْعالَمِینَ ذُرِّیَّةً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 فَأَخْبِرْنَا هَلْ فَسَّرَ اَللَّهُ تَعَالَی اَلاِصْطِفَاءَ فِی اَلْکِتَابِ فَقَالَ اَلرِّضَا عَلَیْهِ اَلسَّلاَمُ فَسَّرَ اَلاِصْطِفَاءَ فِی اَلظَّاهِرِ سِوَی اَلْبَاطِنِ فِی اِثْنَیْ عَشَرَ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الْعَاشِرَهُ فَقَوْلُ اللَّهِ عَزَّوَجَلَّ فِی آیَهِ التَّحْرِیمِ حُرِّمَتْ عَلَیْکُمْ أُمَّهاتُکُمْ وَ بَناتُکُمْ وَ أَخَواتُکُمْ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هَلْ تَصَلَحَ ابْنَتِي أَوِ ابْنَةُ ابْنِي وَ مَا تَنَاسَلَ مِنْ صلبي لِرَسُولِ اللَّهِ صلی الله علیه و آله أَنْ يَتَزَوجَها لَو كَانَ حَيّاً قالوا لَا قَالَ فَأَخْبِرُونِي هَلْ كَانَتِ ابْنَةَ أحَدِكُمْ یَصلَحُ لَهُ یَصْلُحُ لَهُ أَنْ یَتَزَوَّجَهَا لَوْ كَانَ حَیّاً قَالُوا نَعَمْ قَالَ فَفِی هَذَا بَیَانٌ لِأَنِّی أَنَا مِنْ آلِهِ وَ لَسْتُمْ مِنْ آلِهِ وَ لَوْ كُنْتُمْ مِنْ آلِهِ لَحَرُمَ عَلَیْهِ بَنَاتُكُمْ كَمَا حَرُمَ عَلَیْهِ بَنَاتِی لِأَنَّا مِنْ آلِهِ وَ أَنْتُمْ مِنْ أُمَّتِهِ فَهَذَا فَرْقٌ بَیْنَ الْآلِ وَ الْأُمَّةِ لِأَنَّ الْآلَ مِنْهُ وَ الْأُمَّةَ إِذَا لَمْ تَكُنْ مِنَ الْآلِ لَیْسَتْ مِنْهُ فَهَذِهِ الْعَاشِرَةُ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با زنی ازدواج کند امّا قبل از هیچ آمیزش جنسی ای او را طلاق دهد حکمش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با دختر آن زن جایز است، امّا با مادرش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از امام علی علیه السلام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مردی با زنی ازدواج کند، چه آمیزش جنسی انجام داده باشند، چه نکرده باشند، ازدواج با مادر آن زن بر مرد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مردی سؤال شد که با زنی ازدواج کرده و به موی سر او و بعضی از اندام او نگاه کرده، آیا مجاز است با دختر آن زن ازدواج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اندامی از زن نگاه کرد که نگاه کردن به آنان برای غیر او حرام است، دیگر مجاز نیست با دخترش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شامی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کنیزی برای مردی باشد که با او نزدیکی کند، دیگر ازدواج با دختر آن زن حلال نیست، چه آزاد باشد چه مملوک که در این حکم یکسانند، همین طور است اگر ازدواج و نزدیکی با دختر یک زن رخ دهد، که در آن صورت، مادر او چه آزاده باشد چه بنده، ازدواج او با آن مرد حرام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عترت بر دیگران فضیلتی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فضیلت عترت را در کتاب محکمش بر دیگران آشکار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برگزید آدم و نوح و آل ابراهیم و آل عمران را بر جهانیان ذریه ای که برخی از برخیند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در قرآن اصطفاء و برگزیدن را تفسیر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اصطفاء را در دوازده مورد از قرآن آشکارا تفسیر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کلام خدای عزّوجلّ در آیه ی تحریم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عَلَيْكُمْ أُمَّهَتُكُمْ وَ بَناتُكُمْ وَ أَخَواتُكُمْ وَ عَمَّاتُكُمْ وَ خالاتُكُمْ وَ بَناتُ الْأَخِ وَ بَناتُ الْأُخْتِ وَ أُمَّهاتُكُمُ الَّتیِ أَرْضَعْنَكُمْ وَ أَخَواتُكُمْ مِنَ الرَّضاعَةِ وَ أُمَّهاتُ نِسائِكُمْ وَ رَبئَبُكُمُ الَّتيِ فِي حُجُورِكُمْ مِنْ نِسائِكُمُ الَّتيِ دَخَلْتُمْ بِهِنَّ فَإِنْ لَمْ تَكُونُوا دَخَلْتُمْ بِهِنَّ فَلا جُناحَ عَلَيْكُمْ وَ حَلائِلُ أَبْنائِكُمُ الَّذِينَ مِنْ أَصْلابِكُمْ وَ أَنْ تَجْمَعُوا بَيْنَ الْأُخْتَيْنِ إِلاَّ ما قَدْ سَلَفَ إِنَّ اللَّهَ كانَ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دختر من یا دختر پسرم و یا هرکه از نسل من بوجود آید جایز است پیامبر اکرم صلی الله علیه و آله با آن ها ازدواج کند اگر زنده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اگر پیامبر زنده باشد می تواند با دختر یکی از شماها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توضیح خود کفایت می کند زیرا من از آل او هستم و شما از آل او نیستید اگر شما هم از آل بودید دخترانتان بر او حرام می شد مانند دختر من چون من از آل و شما از امّت او هستید این نیز یک فرق بین امّت و آل است چون آل از اوست ولی امّت اگر از آل نباشد از او نیست</w:t>
      </w:r>
      <w:r>
        <w:rPr>
          <w:rFonts w:eastAsia="IRNazanin" w:cs="IRNazanin"/>
          <w:color w:val="111111"/>
          <w:sz w:val="28"/>
          <w:szCs w:val="28"/>
          <w:rtl w:val="true"/>
          <w:lang w:bidi="fa-IR"/>
        </w:rPr>
        <w:t xml:space="preserve">». </w:t>
      </w:r>
      <w:bookmarkStart w:id="201" w:name="pg15959_171072"/>
    </w:p>
    <w:p>
      <w:pPr>
        <w:pStyle w:val="BookText"/>
        <w:rPr/>
      </w:pPr>
      <w:bookmarkEnd w:id="201"/>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علیه السلام يَا أَبَا اَلْجَارُودِ مَا يَقُولُونَ فِي اَلْحَسَنِ وَ اَلْحُسَيْنِ علیهما السلام قُلْتُ يُنْكِرُونَ عَلَيْنَا أَنَّهُمَا اِبْنَا رَسُولِ اَللَّهِ صلی الله علیه و آله قَالَ فَأَيِّ شَيْءٍ اِحْتَجَجْتُمْ عَلَيْهِمْ قُلْتُ احْتَجَجْنَا عَلَيْهِمْ بِقَوْلِ اَللَّهُ عَزَّوَجَلَّ فِي عِيسَى اِبْنِ مَرْيَمَ علیه السلام وَ مِنْ ذُرِّيَّتِهِ داوُدَ وَ سُلَيْمانَ أیُّوبَ وَ یُوسُفَ وَ مَوسی وَ هارُون علیهم السلام وَ كَذلِكَ نَجْزِي اَلْمُحْسِنِينَ وَ زَکَرِیَّا وَ یَحْیی وَ عِیسی علیهم السلام فَجَعَلَ عِيسَى اِبْنَ مَرْيَمَ علیه السلام مِنْ ذُرِّيَّةِ نُوحٍ علیه السلام قَالَ فَأَيِّ شَيْءٍ اِحْتَجَجْتُمْ عَلَیْهِمْ قُلْتُ اِحْتَجَجْنَا عَلَیْهِمْ بِقَوْلِ اَللَّهِبِقَوْلِ اللَّهِ تَعَالَی لِرَسُولِهِ صلی الله علیه و آله فَقُلْ تَعَالَوْا نَدْعُ أَبْنَاءَنَا وَ أَبْنَاءَكُمْ وَ نِسَاءَنَا وَ نِسَاءَكُمْ وَ أَنْفُسَنَا وَ أَنْفُسَكُمْ قَالَ فَأَیَّ شَیْءٍ قَالُوا قُلْتُ قَالُوا قَدْ یَکُونُ فِی کَلاَمِ اَلْعَرَبِ أَبْنَاءُ رَجُلٍ وَ آخَرُ یَقُولُ أَبْنَاؤُنَا قَالَ فَقَالَ أَبُو جَعْفَرٍ عَلَیْهِ السَّلاَمُ أَبَا اَلْجَارُودِ لَأُعْطِیَنَّکَها مِنْ کِتَابِ اَللَّهِ جَلَّ وَ تَعَالَی أَنَّهُمَا مِنْ صُلْبِ رَسُولِ اَللَّهِ صَلَّی اَللَّهُ عَلَیْهِ وَ آلِهِ وَ لاَ یَرُدُّهَا إِلاَّ کَافِرٌ قُلْتُ جُعِلْتُ فِدَاکَ قَالَ مِنْ حَیْثُ قَالَ اَللَّهُ تَعَالَی حُرِّمَتْ عَلَیْکُمْ أُمَّهاتُکُمْ وَ بَناتُکُمْ وَ أَخَواتُکُمْ اَلْآیَهَ إِلَی أَنْ انْتَهِیَ إِلَی قَوْلِهِ تَبَارَکَ وَ تَعَالَی وَ حَلائِلُ أَبْنائِکُمُ اَلَّذِینَ مِنْ أَصْلابِکُمْ فَسَلْهُمْ یَا أَبَا اَلْجَارُودِ هَلْ حَلَّ لِرَسُولِ اَللَّهِ صَلَّی اللَّهُ عَلَیْهِ وَ آلِهِ نِکَاحُ حَلِیلَتَیْهِمَا فَإِنْ قَالُوا نَعَمْ کَذَبُوا وَ فَجَرْوا وَ إِنْ قَالُوا لاَ فَهُمَا ابْنَاهُ لِصُلْبِهِ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فِي هَذِهِ الآيَةَ سَبْعاً بِالنَّسَبِ وَ سَبْعاً بِالسَّبَبَ</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أَمْثَالْهِنَّ بِالرَّضَاعِ لِقَوْلِ النَّبِيَّ صلی الله علیه و آله إِنَّ اللَّهَ عَزَّوَجَلَّ حَرَّمَ مِنَ الرَّضَاعَةٍ مَا حَرَّمَ مِنَ النَّسَبِ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pStyle w:val="Heading3"/>
        <w:numPr>
          <w:ilvl w:val="2"/>
          <w:numId w:val="1"/>
        </w:numPr>
        <w:rPr/>
      </w:pPr>
      <w:bookmarkStart w:id="202" w:name="__RefHeading___Toc16360679_2142443653"/>
      <w:bookmarkStart w:id="203" w:name="_Toc81"/>
      <w:bookmarkEnd w:id="202"/>
      <w:r>
        <w:rPr>
          <w:rtl w:val="true"/>
        </w:rPr>
        <w:t xml:space="preserve">باب </w:t>
      </w:r>
      <w:r>
        <w:rPr/>
        <w:t>2</w:t>
      </w:r>
      <w:r>
        <w:rPr>
          <w:rtl w:val="true"/>
        </w:rPr>
        <w:t xml:space="preserve">: </w:t>
      </w:r>
      <w:r>
        <w:rPr>
          <w:rtl w:val="true"/>
        </w:rPr>
        <w:t>وَ رَبائِكُمُ اللَّاتِي فِي حُجُورِكُمْ مِنْ نِسَائِكُمُ</w:t>
      </w:r>
      <w:bookmarkEnd w:id="203"/>
    </w:p>
    <w:p>
      <w:pPr>
        <w:pStyle w:val="Heading4"/>
        <w:numPr>
          <w:ilvl w:val="3"/>
          <w:numId w:val="1"/>
        </w:numPr>
        <w:rPr/>
      </w:pPr>
      <w:bookmarkStart w:id="204" w:name="__RefHeading___Toc16360681_2142443653"/>
      <w:bookmarkStart w:id="205" w:name="_Toc82"/>
      <w:bookmarkEnd w:id="204"/>
      <w:r>
        <w:rPr>
          <w:rtl w:val="true"/>
        </w:rPr>
        <w:t>اشاره</w:t>
      </w:r>
      <w:bookmarkEnd w:id="20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كَانَتْ لَهُ جَارِيَةُ فَعَتَقَتْ فَتَزَوَّجَتْ فَوَلَدَتْ أَيَصْلُحُ لِمَوْلَاهَا الْأَوَّلَ أَنْ يَتَزَوَّجَ ابْنَتَهَا قَالَ هِيَ عَلَيْهِ حَرَامٌ وَ هِيَ ابْنَتُهُ وَ الْحُرَّةُ وَ الْمَمْلُوكَةُ فِي هَذَا سَوَاءٌ ثُمَّ قَرَأَ هَذِهِ الْآيَةَ وَ رَبائِبُكُمُ اللَّاتِي فِي حُجُورِكُمْ مِنْ نِسَائِكُمْ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bookmarkStart w:id="206" w:name="pg15959_171073"/>
    </w:p>
    <w:p>
      <w:pPr>
        <w:pStyle w:val="BookText"/>
        <w:rPr/>
      </w:pPr>
      <w:bookmarkEnd w:id="206"/>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حسن و حسین علیهما السلام به شما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می کنند که آنان فرزندان رسول خدا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چه دلیلی بر ادّعای خود می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آیه در مورد 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ابراهیم داود و سلیمان و ایوب و یوسف و موسی و هارون را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نیکوکاران را این گونه جزا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 بن مریم علیه السلام را از نسل نوح علیه السلام قرار داده است، استناد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در پاسخ به شما 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می گویند ممکن است پسر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ی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باشد، ولی از صلب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آنان چه دلیلی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خدا به پیامبر صلی الله علیه و آله را گفتم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حاضر آوریم، ما فرزندان خود را و شما فرزندان خود را، ما زنان خود را و شما زنان خود را ما برادران خود را، و شما برادران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شما چه پاسخی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گفتند، گاهی در کلام عرب آمده است، أَبْنَاءَنَا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برای تو نقل می کنم که حسن و حسین علیهما السلام از فرزندان رسول خدا صلی الله علیه و آله می باشند که فقط کافر می تواند با آن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فدایتان، این در کجای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جایی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عَلَیْکُمْ اُمَّهَاتُکُمْ وَ بَنَاتُکُمْ وَ أخَوَاتُکُمْ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آمده است </w:t>
      </w:r>
      <w:r>
        <w:rPr>
          <w:rFonts w:ascii="Amiri" w:hAnsi="Amiri" w:eastAsia="Amiri" w:cs="Amiri"/>
          <w:color w:val="111111"/>
          <w:sz w:val="28"/>
          <w:sz w:val="28"/>
          <w:szCs w:val="28"/>
          <w:rtl w:val="true"/>
          <w:lang w:bidi="ar-SA"/>
        </w:rPr>
        <w:t>وَ حَلائِلُ أَبْنائِكُمُ الَّذِینَ مِنْ أَصْلابِكُمْ</w:t>
      </w:r>
      <w:r>
        <w:rPr>
          <w:rFonts w:ascii="IRNazanin" w:hAnsi="IRNazanin" w:eastAsia="IRNazanin"/>
          <w:color w:val="111111"/>
          <w:sz w:val="28"/>
          <w:sz w:val="28"/>
          <w:szCs w:val="28"/>
          <w:rtl w:val="true"/>
          <w:lang w:bidi="fa-IR"/>
        </w:rPr>
        <w:t>، ای اباجارود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که آیا ازدواج با زنان حسن و حسین علیهما السلام بر رسول خدا صلی الله علیه و آله حلال است؟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دروغ گفتند و از حق عدول کردند و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یعنی این که حسن و حسین علیهما السلام فرزندان صلبی رسول خدا صلی الله علیه و آله انسانی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هفت رابطه ی نسبی و هفت رابطه ی سببی را در ازدواج کردن تحریم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آنان که به واسطه ی رابطه ی نسبی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شده اند، مشابه آن ها در رابطه ی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خوردن از یک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حرام هستند؛ زیرا پیامبر صلی الله علیه و آله فرمود،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بعضی از 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رضاعی حرام کرده همان طور که به واسطه رابطه ی نسبی حرام کرده است</w:t>
      </w:r>
      <w:r>
        <w:rPr>
          <w:rFonts w:eastAsia="IRNazanin" w:cs="IRNazanin"/>
          <w:color w:val="111111"/>
          <w:sz w:val="28"/>
          <w:szCs w:val="28"/>
          <w:rtl w:val="true"/>
          <w:lang w:bidi="fa-IR"/>
        </w:rPr>
        <w:t>.</w:t>
      </w:r>
    </w:p>
    <w:p>
      <w:pPr>
        <w:pStyle w:val="Heading4"/>
        <w:numPr>
          <w:ilvl w:val="3"/>
          <w:numId w:val="1"/>
        </w:numPr>
        <w:rPr/>
      </w:pPr>
      <w:bookmarkStart w:id="207" w:name="__RefHeading___Toc16360683_2142443653"/>
      <w:bookmarkStart w:id="208" w:name="_Toc83"/>
      <w:bookmarkEnd w:id="207"/>
      <w:r>
        <w:rPr>
          <w:rtl w:val="true"/>
        </w:rPr>
        <w:t xml:space="preserve">بخش </w:t>
      </w:r>
      <w:r>
        <w:rPr/>
        <w:t>2</w:t>
      </w:r>
      <w:r>
        <w:rPr>
          <w:rtl w:val="true"/>
        </w:rPr>
        <w:t xml:space="preserve">: </w:t>
      </w:r>
      <w:r>
        <w:rPr>
          <w:rtl w:val="true"/>
        </w:rPr>
        <w:t>و دختران زنانتان که در کنار شما هستند</w:t>
      </w:r>
      <w:r>
        <w:rPr>
          <w:rtl w:val="true"/>
        </w:rPr>
        <w:t>.</w:t>
      </w:r>
      <w:bookmarkEnd w:id="20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کنیزی داشت علی و آن کنیز آزاد شد و ازدواج کرد و صاحب فرزندی 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آیا شایسته است که صاحب اوّل آن کنیز با دخترش ازدواج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دختر بر او حرام است و در این باره میان کنیز آزاد و اسیر، فرقی نیست، و سپس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رَبائِبُکُمُ اللَّاتِی فِی حُجُورِکُمْ مِنْ نِسائِکُمُ</w:t>
      </w:r>
      <w:r>
        <w:rPr>
          <w:rFonts w:ascii="IRNazanin" w:hAnsi="IRNazanin" w:eastAsia="IRNazanin"/>
          <w:color w:val="111111"/>
          <w:sz w:val="28"/>
          <w:sz w:val="28"/>
          <w:szCs w:val="28"/>
          <w:rtl w:val="true"/>
          <w:lang w:bidi="fa-IR"/>
        </w:rPr>
        <w:t xml:space="preserve"> را قرائت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عُبَیْدِ بْنِ زُرَارَهَ عَنْ أَبِی عَبْدِ اَللَّهِ عَلَیْهِ اَلسَّلاَمُ فِی اَلرَّجُلِ تَکُونُ لَهُ اَلْجَارِیَهُ یُصِیبُ مِنْهَا أَ لَهُ أَنْ یَنْکِحَ اِبْنَتَهَا قَالَ لاَ هِیَ مِثْلُ قَوْلِ اَللَّهِ عَزَّ وَ جَلَّ وَ رَبائِبُکُمُ اَللاّتِی فِی حُجُورِکُمْ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عَنْ أَبِيهِ عَلَيْهِمَااَلسَّلاَمُ أَنَّ عَلِيّاً عَلَيْهِ اَلسَّلاَمُ قَالَ إِذَا تَزَوَّجَ اَلرَّجُلُ اَلْمَرْأَةَ حُرِّمَتْ عَلَيْهِ اِبْنَتُهَا إِذَا دَخَلَ بِالْأُمِّ فَإِذَا لَمْ يَدْخُلْ بِالْأُمِّ فَلاَ بَأْسَ أَنْ يَتَزَوَّجَ بِالاِبْنَةِ وَ إِذَا تَزَوَّجَ اَلاِبْنَةَ فَدَخَلَ بِهَا أَوْ لَمْ يَدْخُلْ بِهَا فَقَدْ حُرِّمَتْ عَلَيْهِ اَلْأُمُّ وَ قَالَ اَلرَّبَائِبُ عَلَيْكُمْ حَرَامٌ كُنَّ فِي اَلْحَجْرِ أَوْ لَمْ يَكُنَّ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دَعَائِمُ اَلْإِسْلاَمِ، عَنِ اَلصَّادِقِ عَلَیْهِ السَّلاَمُ فِی قَوْلِهِ تَعَالَی وَ رَبائِبُکُمُ اَللَّاتِی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اِبْنَهُ اِمْرَأَتِهِ عَلَیْهِ حَرَامٌ إِذَا کَانَ دَخَلَ بِأُمِهَّا فَإِنْ لَمْ یَکُنْ دَخَلَ بِأُمِّهَا فَتَزْوِیجُهَا لَهُ حَلاَلٌ وَ قَالَ فِی قَوْلِهِ عَزَّوَجَلَّ فِی حُجُورِکُمْ قَالَ اَلْحِجْرُ اَلْحُرْمَهُ یَقُولُ اَللاَّتِی فِی حُرْمَتِکُمْ وَ ذَلِکَ مِثْلُ قَوْلِهِ أَنْعامٌ وَ حَرْثٌ حِجْرٌ یَقُولُ مُحَرَّمَهٌ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عَلِیٌّ علیه السلام الرَّبَائِبُ عَلَیْکُمْ حَرَامٌ کُنَّ فِی الْحُجُورِ أَوْ لَمْ یَکُنَّ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تَزَوَّجَ اِمْرَأَهً وَ طَلَّقَهَا قَبْلَ أَنْ یَدْخُلَ بِهَا أَتَحِلُّ لَهُ اِبْنَتُهَا قَالَ فَقَالَ قَدْ قَضَی فِی هَذَا أَمِیرُ اَلْمُؤْمِنِینَ عَلَیْهِ السَّلاَمُ لاَ بَأْسَ بِهِ إِنَّ اَللَّهَ یَقُولُ وَ رَبَائِبُکُمُ اَلَّاتِی فِی حُجُورِکُمْ مِّن نِسائِکُمُ الَّاتِي دَخَلْتُم بِهِنَّ فَإِن لَّمْ تَكُونُوا دَخَلْتُم بِهِنَّ فَلَا جُنَاحَ عَلَيْكُمْ لَکِنَّهُ لَوْ تُزُوِّجَتِ اَلاِبْنَهُ ثُمَّ طَلَّقَهَا قَبْلَ أَنْ یَدْخُلَ بِهَا لَمْ تَحِلَّ لَهُ أُمُّهَا قَالَ قُلْتُ أَلَیْسَ هُمَا سَوَاءً قَالَ فَقَالَ لاَ لَیْسَ هَذِهِ مِثْلَ هَذِهِ إِنَّ اَللَّهَ یَقُولُ وَ أُمَّهَاتُ نِسائِکُمْ لَمْ یَسْتَثْنِ فِی هَذِهِ کَمَا اِشْتَرَطَ فِی تِلْکَ هَذِهِ هَاهُنَا مُبْهَمَهٌ لَیْسَ فِیهَا شَرْطٌ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اللَّاتِی فِی حُجُورِکُمْ قال الصادق علیه السلام وَ حَلائِلُ أَبْنائِکُمُ الَّذِینَ مِنْ أَصْلابِکُمْ يعنی امرأة الولد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از امام صادق علیه السلام در مورد مردی پرسید که کنیزی داشت و پس از این که از او بهره گرفت، او را فروخت، آیا چنین فردی می تواند با دختر آن کنیز ازدواج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دختر کنیز جزء کسانی است که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رَبَائِبُكُمُ اللاَّتِي فِي حُجُورِكُم</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می کند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مردی با زنی ازدواج بکند، اگر با او نزدیکی کند، ازدواج با دختر آن زن با او حرام است ولی اگر نزدیکی نکند، مانعی ندارد که با دختر او ازدواج کند، امّا اگر مرد با دختر زنی ازدواج کرد، چه با او نزدیکی بکند چه نکند، ازدواج با مادرش بر او حرام است و همچنین دختران همسرتان چه در خانه ی شما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سرپرستی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دعائم الاسلام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رَبائِبُكُمُ اللَّاتِي</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دختران همسر است که اگر با مادرشان نزدیکی کرده باشد، ازدواج با دخترانش حرام است امّا اگر با مادرشان نزدیکی نکرده باشد، ازدواج کردن با آنان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به در مورد آن بخش از آیه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حُجُورِكُمْ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حِجْرُ حرمت و حرام بودن است یعنی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 مثل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چارپایان و کشتزاران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 با دختران همسر، حرام است چه آن دختران تحت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چه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مردی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زنی ازدواج کرد و قبل از این که با او تماسی داشته باشد، طلاقش داد، آیا دختران زن بر او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در این باره قضاوت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چرا که خداوندمی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رَبَائِبُكُمُ اللاَّتِي فِي حُجُورِكُم مِّن نُسَائِكُمُ اللاَّتِي دَخَلْتُم بِهِنَّ فَإِن لَّمْ تَكُونُوا دَخَلْتُم بِهِنَّ فَلَا جُنَاحَ عَلَيْكُم</w:t>
      </w:r>
      <w:r>
        <w:rPr>
          <w:rFonts w:ascii="IRNazanin" w:hAnsi="IRNazanin" w:eastAsia="IRNazanin"/>
          <w:color w:val="111111"/>
          <w:sz w:val="28"/>
          <w:sz w:val="28"/>
          <w:szCs w:val="28"/>
          <w:rtl w:val="true"/>
          <w:lang w:bidi="fa-IR"/>
        </w:rPr>
        <w:t xml:space="preserve"> امّا اگر او با دختر ازدواج می کرد و قبل از تماس با او طلاقش می داد، دیگر مادر آن دختر بر او حلال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دو، در این مورد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آن یکی، مثل این نیست، وقتی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أُمَّهَاتُ نِسَائِكُمْ</w:t>
      </w:r>
      <w:r>
        <w:rPr>
          <w:rFonts w:ascii="IRNazanin" w:hAnsi="IRNazanin" w:eastAsia="IRNazanin"/>
          <w:color w:val="111111"/>
          <w:sz w:val="28"/>
          <w:sz w:val="28"/>
          <w:szCs w:val="28"/>
          <w:rtl w:val="true"/>
          <w:lang w:bidi="fa-IR"/>
        </w:rPr>
        <w:t xml:space="preserve"> در آن استثنایی قرار نداده است؛ امّا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رَبَائِبُكُمُ اللاَّتِي فِي حُجُورِكُم مِّن نِّسَائِكُمُ اللاَّتِي دَخَلْتُم بِهِنَّ فَإِن لَّمْ تَكُونُوا دَخَلْتُم بِهِنَّ فَلَا جُنَاحَ علَيْكُمْ شرط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رَبَائِبُكُمُ اللاَّتِي فِي حُجُورِكُم مِّن نِّسَائِكُمُ اللاَّتِي دَخَلْتُم بِهِنَّ فَإِن لَّمْ تَكُونُوا دَخَلْتُم بِهِنَّ فَلَا جُنَاحَ عَلَيْكُمْ را به صورت مشروط و أُمَّهَاتُ نِسَائِكُم را به صورت مبهم و بدون قید و شرط آورده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فِي حُجُورِكُمْ؛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با دختران همسر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مرد حرام است و این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حَلَائِلُ أَبْنَائِكُمُ الَّذِينَ مِنْ أَصْلابِكُمْ</w:t>
      </w:r>
      <w:r>
        <w:rPr>
          <w:rFonts w:ascii="IRNazanin" w:hAnsi="IRNazanin" w:eastAsia="IRNazanin"/>
          <w:color w:val="111111"/>
          <w:sz w:val="28"/>
          <w:sz w:val="28"/>
          <w:szCs w:val="28"/>
          <w:rtl w:val="true"/>
          <w:lang w:bidi="fa-IR"/>
        </w:rPr>
        <w:t xml:space="preserve"> یعنی همسر پسر</w:t>
      </w:r>
      <w:r>
        <w:rPr>
          <w:rFonts w:eastAsia="IRNazanin" w:cs="IRNazanin"/>
          <w:color w:val="111111"/>
          <w:sz w:val="28"/>
          <w:szCs w:val="28"/>
          <w:rtl w:val="true"/>
          <w:lang w:bidi="fa-IR"/>
        </w:rPr>
        <w:t xml:space="preserve">. </w:t>
      </w:r>
      <w:bookmarkStart w:id="209" w:name="pg15959_171076"/>
    </w:p>
    <w:p>
      <w:pPr>
        <w:pStyle w:val="BookText"/>
        <w:rPr/>
      </w:pPr>
      <w:bookmarkEnd w:id="209"/>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عَنْ أَبِيه علیه السلام أَنَّ عَلِيّاً علیه السلام كَانَ يَقُولُ الرَّبَائِبُ عَلَيْكُمْ حَرَامٌ مِنَ الْأُمَّهَاتِ اللَّاتِي قَدْ دُخِلَ بِهِنَّ هُنَّ فِي الْحُجُورِ وَغَيْرِ الْحُجُورِ سَوَاءٌ وَ الْأُمَّهَاتُ مُبْهَمَاتُ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الْخَوَارِجَ زَعَمَتْ أَنَّ الرَّجُلَ إِذَا كَانَتْ لِأَهْلِهِ بَنْتُ وَ لَمْ يُرَبِّهَا وَ لَمْ تَكُنْ فِي حِجْرِهِ حَلَّتْ لَهُ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لَا تَحِلُّ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pStyle w:val="Heading3"/>
        <w:numPr>
          <w:ilvl w:val="2"/>
          <w:numId w:val="1"/>
        </w:numPr>
        <w:rPr/>
      </w:pPr>
      <w:bookmarkStart w:id="210" w:name="__RefHeading___Toc16360685_2142443653"/>
      <w:bookmarkStart w:id="211" w:name="_Toc84"/>
      <w:bookmarkEnd w:id="210"/>
      <w:r>
        <w:rPr>
          <w:rtl w:val="true"/>
        </w:rPr>
        <w:t xml:space="preserve">باب </w:t>
      </w:r>
      <w:r>
        <w:rPr/>
        <w:t>3</w:t>
      </w:r>
      <w:r>
        <w:rPr>
          <w:rtl w:val="true"/>
        </w:rPr>
        <w:t xml:space="preserve">: </w:t>
      </w:r>
      <w:r>
        <w:rPr>
          <w:rtl w:val="true"/>
        </w:rPr>
        <w:t>وَ أَنْ تَجْمَعُوا بَيْنَ الْأُخْتَيْنِ إِلاَّ مَا قَدْ سَلَفَ</w:t>
      </w:r>
      <w:bookmarkEnd w:id="211"/>
    </w:p>
    <w:p>
      <w:pPr>
        <w:pStyle w:val="Heading4"/>
        <w:numPr>
          <w:ilvl w:val="3"/>
          <w:numId w:val="1"/>
        </w:numPr>
        <w:rPr/>
      </w:pPr>
      <w:bookmarkStart w:id="212" w:name="__RefHeading___Toc16360687_2142443653"/>
      <w:bookmarkStart w:id="213" w:name="_Toc85"/>
      <w:bookmarkEnd w:id="212"/>
      <w:r>
        <w:rPr>
          <w:rtl w:val="true"/>
        </w:rPr>
        <w:t>اشاره</w:t>
      </w:r>
      <w:bookmarkEnd w:id="213"/>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أَخْتَيْنِ مَمْلُوكَتَيْنِ يَنكِحُ إحْدَاهُمَا أَيَحِلُّ لَهُ الْأُخْرَى فَقَالَ لَيْسَ يَنكِحُ الْأُخْرَى إِلَّا دُونَ الْفَرْجِ وَ إِنْ لَمْ يَفْعَلْ فَهُوَ خَيْرٌ لَهُ نَظِیرُ تِلْكَ الْمَرْأَةِ تَحِيضُ فَتَحْرُمُ عَلَى زَوْجِهَا أَنْ يَأْتِيَهَا في فَرْجَهَا لِقَوْلِ اللَّهِ عَزَّوَجَلَّ وَ لَا تَقْرَبُوهُنَّ حَتَّى يَطْهُرْنَ قَالَ وَ أَنْ تَجْمَعُوا بَيْنَ الْأُخْتَيْنِ إِلَّا مَا قَدْ سَلَفَ يَعْنِي فِي النِّكَاحِ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عَلَىًّ علیه السلام فِي الْجَمْعِ بَيْنَ الْأَخْتَيْنِ فِي الْمِلْكِ أَنَّهُ قَالَ أَحَلَّتْهُمَا آيَةً وَ هِي قَوْلُهُ تَعَالَى أَوْ مَا مَلَكَتْ أَيْمَانُكُمْ وَحَرَّمَتُهُمَا آيَةُ وَ هِيَ قَوْلُهُ وَ أَنْ تَجْمَعُوا بَيْنَ الْأُخْتَيْنِ وَ حَكَمَ عَلِىُّ علیه السلام بِالتَّحْرِيمِ وَ حَكَمَ عُثْمَانُ بِالتَّحْلِيلِ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عَزَّوَجَلَّ وَ أَنْ تَجْمَعُوا بَيْنَ الْأُخْتَيْنِ إِلَّا مَا قَدْ سَلَفَ يَعْنِي بِالنَّكَاحِ قَالَ وَ لَوْ أَن رَجُلًا نَكَحَ امْرَأَةً ثْمَ أَتَى أرْضاً أُخْرَى فَنَكَحَ أُخْتَهَا وَ هُوَ لَا يَعْلَمْ فَعَلَيْهِ إِذَا عَلِمَ أَنْ يَنْزِعَ عَنْهَا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كَانَتْ عِنْدَهُ جَارِيَتَانِ أَخْتَانِ فَوَطِئَ إِحْدَاهُمَا ثُمَّ بَدَا لَهُ فِي الْأُخْرَى قَالَ يَعْتَزِلْ هَذِهِ وَ يَطَأُ الْأُخْرَى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تَنْبَعثُ نَفْسُهُ لِلْأُولَى قَالَ لَا يَقْرَبْهَا حَتَّى تَخْرُجَ تِلْكَ عَنْ مِلْكِهِ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bookmarkStart w:id="214" w:name="pg15959_171077"/>
    </w:p>
    <w:p>
      <w:pPr>
        <w:pStyle w:val="BookText"/>
        <w:rPr/>
      </w:pPr>
      <w:bookmarkEnd w:id="214"/>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با دختران همسری که با مادرشان آمیزش جنسی شده، حرام است، چه تحت تکفّل مرد باشند 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سیاق آیه در مورد مادران به صورت مبهم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شرطی قید نشده لذا با مادر دختری که با او ازدواج شده نمی توان ازدواج کرد، چه آمیزشی با آن دختر شده باشد چه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ادّعا می کردند مردی که همسرش دختری داشته باشد و مرد وی را تربیت نکرده باشد و در خانه ی مرد تربیت نیافته باشد، بر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آنان این آیه از قرآن بود که اللاَّتِي فِي حُجُورِكُم امّا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حلال نیست</w:t>
      </w:r>
      <w:r>
        <w:rPr>
          <w:rFonts w:eastAsia="IRNazanin" w:cs="IRNazanin"/>
          <w:color w:val="111111"/>
          <w:sz w:val="28"/>
          <w:szCs w:val="28"/>
          <w:rtl w:val="true"/>
          <w:lang w:bidi="fa-IR"/>
        </w:rPr>
        <w:t>».</w:t>
      </w:r>
    </w:p>
    <w:p>
      <w:pPr>
        <w:pStyle w:val="Heading4"/>
        <w:numPr>
          <w:ilvl w:val="3"/>
          <w:numId w:val="1"/>
        </w:numPr>
        <w:rPr/>
      </w:pPr>
      <w:bookmarkStart w:id="215" w:name="__RefHeading___Toc16360689_2142443653"/>
      <w:bookmarkStart w:id="216" w:name="_Toc86"/>
      <w:bookmarkEnd w:id="215"/>
      <w:r>
        <w:rPr>
          <w:rtl w:val="true"/>
        </w:rPr>
        <w:t xml:space="preserve">بخش </w:t>
      </w:r>
      <w:r>
        <w:rPr/>
        <w:t>3</w:t>
      </w:r>
      <w:r>
        <w:rPr>
          <w:rtl w:val="true"/>
        </w:rPr>
        <w:t xml:space="preserve">: </w:t>
      </w:r>
      <w:r>
        <w:rPr>
          <w:rtl w:val="true"/>
        </w:rPr>
        <w:t>و نباید دو خواهر را در یک زمان به زنی گیرید، مگر آن که پیش از این چنین کرده باشید</w:t>
      </w:r>
      <w:r>
        <w:rPr>
          <w:rtl w:val="true"/>
        </w:rPr>
        <w:t>.</w:t>
      </w:r>
      <w:bookmarkEnd w:id="216"/>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می شود دو خواهر کنیز را با هم در عقد نكاح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دوّمین خواهر را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خواهر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نکاح در آورد، مگر در صورتی که عورت او سالم بماند و اگر این کار نشود،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زنی که حیض می شود و بر شوهرش حرام است که دخول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نزدیک مشوید تا پاک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تَجْمَعُوا بَيْنَ الْأُخْتَيْنِ إِلاَّ ما قَدْ سَلَف</w:t>
      </w:r>
      <w:r>
        <w:rPr>
          <w:rFonts w:ascii="IRNazanin" w:hAnsi="IRNazanin" w:eastAsia="IRNazanin"/>
          <w:color w:val="111111"/>
          <w:sz w:val="28"/>
          <w:sz w:val="28"/>
          <w:szCs w:val="28"/>
          <w:rtl w:val="true"/>
          <w:lang w:bidi="fa-IR"/>
        </w:rPr>
        <w:t>؛ یعنی دو خواهر را نباید در نکاح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 واجب است که بدون دخول نزد همسر حایض خویش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 مرد حکم ازدواج با دو خواهر که هر دو کنیز هستند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ما مَلَكَتْ أَيْمانُكُمْ</w:t>
      </w:r>
      <w:r>
        <w:rPr>
          <w:rFonts w:ascii="IRNazanin" w:hAnsi="IRNazanin" w:eastAsia="IRNazanin"/>
          <w:color w:val="111111"/>
          <w:sz w:val="28"/>
          <w:sz w:val="28"/>
          <w:szCs w:val="28"/>
          <w:rtl w:val="true"/>
          <w:lang w:bidi="fa-IR"/>
        </w:rPr>
        <w:t xml:space="preserve"> آن را حلال می کند و آیه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تَجْمَعُوا بَيْنَ الْأُخْتَيْنِ</w:t>
      </w:r>
      <w:r>
        <w:rPr>
          <w:rFonts w:ascii="IRNazanin" w:hAnsi="IRNazanin" w:eastAsia="IRNazanin"/>
          <w:color w:val="111111"/>
          <w:sz w:val="28"/>
          <w:sz w:val="28"/>
          <w:szCs w:val="28"/>
          <w:rtl w:val="true"/>
          <w:lang w:bidi="fa-IR"/>
        </w:rPr>
        <w:t xml:space="preserve"> آن را حرام می کند، امّا امام علی علیه السلام در نهایت حکم به حرام بودن آن داد و عثمان حکم به حلال بودن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تَجْمَعُوا بَيْنَ الْأُخْتَيْنِ إِلَّا ما قَدْ سَلَفَ</w:t>
      </w:r>
      <w:r>
        <w:rPr>
          <w:rFonts w:ascii="IRNazanin" w:hAnsi="IRNazanin" w:eastAsia="IRNazanin"/>
          <w:color w:val="111111"/>
          <w:sz w:val="28"/>
          <w:sz w:val="28"/>
          <w:szCs w:val="28"/>
          <w:rtl w:val="true"/>
          <w:lang w:bidi="fa-IR"/>
        </w:rPr>
        <w:t>؛ یعنی با هر دوی آن ها ازدواج نکن و اگر مردی با زنی ازدواج کرد و در سرزمینی دیگر با زنی دیگر ازدواج کرد که نمی داند خواهر همسرش است، وقتی متوجّه شد باید از او دوری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کنیز خواهر داشته باشد که با یکی آمیزش داشته است، سپس به دیگری میل یابد، چنین فردی چه باید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را کنار بگذارد و با دوّمی آمیزش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میلش به اوّلی نیز کشید،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می تواند با یکی ازدواج کند که دیگری از تملّکش بیرون رود</w:t>
      </w:r>
      <w:r>
        <w:rPr>
          <w:rFonts w:eastAsia="IRNazanin" w:cs="IRNazanin"/>
          <w:color w:val="111111"/>
          <w:sz w:val="28"/>
          <w:szCs w:val="28"/>
          <w:rtl w:val="true"/>
          <w:lang w:bidi="fa-IR"/>
        </w:rPr>
        <w:t xml:space="preserve">». </w:t>
      </w:r>
      <w:bookmarkStart w:id="217" w:name="pg15959_171078"/>
    </w:p>
    <w:p>
      <w:pPr>
        <w:pStyle w:val="BookText"/>
        <w:rPr/>
      </w:pPr>
      <w:bookmarkEnd w:id="217"/>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كَانَتْ عِنْدَ الرَّجُل الْأَخْتَانٍ الْمَمْلُوكَتَان فَنَكَحَ إِحْدَاهُمَا ثُمَّ بَدَا لَهُ فِي الثَّانِيَةِ فَنَكَحَهَا فَلَيْسَ يَنْبَغِي لَهُ أَنْ يَنْكِحَ الْأُخْرَى حَتَّى تَخْرُجَ الْأُولَى مِنْ مِلْكِهِ يَهَبُهَا أَوْ يَبِيعُهَا فَإِنْ وَ هَبَهَا لِوَلَدِهِ يُجْزِيهِ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الْحُسَيْنُ بْنُ عَلِيًّ علیه السلام قَالَ كَانَ عَلِىُّ بْنُ أَبِي طَالِب علیه السلام بِالْكُوفَةِ فِي الْجَامِعِ إِذْ قَامَ إِلَيْهِ رَجُلٌ مِنْ أَهْلِ الشَّامِ فَقَالَ يَا أَمِيرَ الْمُؤْمِنِينَ علیه السلام إِنِّي أَسْأَلُكَ عَنْ أَشْيَاءَ فَقَالَ سَلْ تَفَقُّهاً وَ لَا تَسْأَلُ تَعَنُّتاً فَأَحْدَقَ النَّاسُ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مَنْ جَمَعَ بَيْنَ الْأَخْتَيْنِ فَقَالَ علیه السلام يَعْقُوبُ بْنُ إِسْحَاقَ جَمَعَ بَيْنَ حبار وَ رَاحِيلَ فَحُرَّمَ بَعْدَ ذَلِكَ فَأَنْزِلَ وَ أَنْ تَجْمَعُوا بَيْنَ الْأُخْتَيْنِ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ما قَدْ سَلَفَ فِي زَمَنِ يَعْقُوبَ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p>
    <w:p>
      <w:pPr>
        <w:pStyle w:val="Heading3"/>
        <w:numPr>
          <w:ilvl w:val="2"/>
          <w:numId w:val="1"/>
        </w:numPr>
        <w:rPr/>
      </w:pPr>
      <w:bookmarkStart w:id="218" w:name="__RefHeading___Toc16360691_2142443653"/>
      <w:bookmarkStart w:id="219" w:name="_Toc87"/>
      <w:bookmarkEnd w:id="218"/>
      <w:r>
        <w:rPr>
          <w:rtl w:val="true"/>
        </w:rPr>
        <w:t xml:space="preserve">باب </w:t>
      </w:r>
      <w:r>
        <w:rPr/>
        <w:t>1</w:t>
      </w:r>
      <w:r>
        <w:rPr>
          <w:rtl w:val="true"/>
        </w:rPr>
        <w:t xml:space="preserve">: </w:t>
      </w:r>
      <w:r>
        <w:rPr>
          <w:rtl w:val="true"/>
        </w:rPr>
        <w:t>وَ الْمُحْصَنَاتُ مِنَ النِّسَاءِ</w:t>
      </w:r>
      <w:bookmarkEnd w:id="21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بابويه في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قَوْلِ اللَّهِ عَزَّوَجَلَّ وَ الْمُحْصَنَاتُ مِنَ النِّسَاءِ قَالَ هُنَّ ذَوَاتَ الْأَزْوَاجِ قُلْت وَ الْمُحْصَنَاتُ مِنَ الَّذِينَ أُوتُوا الْكِتَابَ مِنْ قَبْلِكُمْ قَالَ هُنَ الْعَفَائِف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p>
    <w:p>
      <w:pPr>
        <w:pStyle w:val="Heading3"/>
        <w:numPr>
          <w:ilvl w:val="2"/>
          <w:numId w:val="1"/>
        </w:numPr>
        <w:rPr/>
      </w:pPr>
      <w:bookmarkStart w:id="220" w:name="__RefHeading___Toc16360693_2142443653"/>
      <w:bookmarkStart w:id="221" w:name="_Toc88"/>
      <w:bookmarkEnd w:id="220"/>
      <w:r>
        <w:rPr>
          <w:rtl w:val="true"/>
        </w:rPr>
        <w:t xml:space="preserve">باب </w:t>
      </w:r>
      <w:r>
        <w:rPr/>
        <w:t>2</w:t>
      </w:r>
      <w:r>
        <w:rPr>
          <w:rtl w:val="true"/>
        </w:rPr>
        <w:t xml:space="preserve">: </w:t>
      </w:r>
      <w:r>
        <w:rPr>
          <w:rtl w:val="true"/>
        </w:rPr>
        <w:t>وَ المُحْصَنَاتُ مِنَ النِّسَاءِ إِلاَّ مَا مَلَكَتْ أَيْمَانُكُمْ</w:t>
      </w:r>
      <w:bookmarkEnd w:id="221"/>
    </w:p>
    <w:p>
      <w:pPr>
        <w:pStyle w:val="Heading4"/>
        <w:numPr>
          <w:ilvl w:val="3"/>
          <w:numId w:val="1"/>
        </w:numPr>
        <w:rPr/>
      </w:pPr>
      <w:bookmarkStart w:id="222" w:name="__RefHeading___Toc16360695_2142443653"/>
      <w:bookmarkStart w:id="223" w:name="_Toc89"/>
      <w:bookmarkEnd w:id="222"/>
      <w:r>
        <w:rPr>
          <w:rtl w:val="true"/>
        </w:rPr>
        <w:t>اشاره</w:t>
      </w:r>
      <w:bookmarkEnd w:id="22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 وَ الْمُحْصَناتُ مِنَ النِّسَاءِ إِلَّا مَا مَلَكَتْ أَيْمَانُكُمْ قَالَ هُوَ أَنْ يَأْمُرَ الرَّجُلُ عَبْدَهُ وَ تَحْتَهُ أَمَتُهُ فَيَقُولَ لَهُ اعْتَزِلِ</w:t>
      </w:r>
      <w:bookmarkStart w:id="224" w:name="pg15959_171079"/>
    </w:p>
    <w:p>
      <w:pPr>
        <w:pStyle w:val="BookText"/>
        <w:rPr/>
      </w:pPr>
      <w:bookmarkEnd w:id="224"/>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کنیز خواهر داشته باشد و با یکی از آنان ازدواج کند و سپس به دیگری میل و رغبت یابد که با او نیز ازدواج کند، زمانی می تواند چنین کاری کند که اوّلی را از خانه اش بیرون براند؛ یعنی یا او را ببخشد و آزاد کند و یا این که بفروشد و اگر او را به پسرش ببخشد، می تواند دیگری را جایگزین او نماید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کوفه، مردی از امام علی علیه السلام در مورد نام کسی که دو خواهر را همزمان در عقد خود داشت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بن اسحاق علیه السلام که حبار و راحیل را همزمان در حباله ی نکاح خود داشت و بعداً این کار تحریم شد و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تَجْمَعُوا بَيْنَ الْأُخْتَينِ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مَا قَدْ سَلَفَ</w:t>
      </w:r>
      <w:r>
        <w:rPr>
          <w:rFonts w:ascii="IRNazanin" w:hAnsi="IRNazanin" w:eastAsia="IRNazanin"/>
          <w:color w:val="111111"/>
          <w:sz w:val="28"/>
          <w:sz w:val="28"/>
          <w:szCs w:val="28"/>
          <w:rtl w:val="true"/>
          <w:lang w:bidi="fa-IR"/>
        </w:rPr>
        <w:t>؛ منظور از آن زمان یعقوب نبی علیه السلام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 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 کفّار اسیر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اسارت آن ها در حکم 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احکامی است که خداوند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زنان دیگر غیر از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شما حلال است که با اموال خود، آنان را اختیار کنید؛ در حالی که پاکدامن باشید و از زنا،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را که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کنید، واجب است مهر آن ها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گناهی بر شما نیست در آن چه بعد از تعیین مهر، با یکدیگر توافق کرده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می توانید با توافق، آن را کم یا زیاد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Heading4"/>
        <w:numPr>
          <w:ilvl w:val="3"/>
          <w:numId w:val="1"/>
        </w:numPr>
        <w:rPr/>
      </w:pPr>
      <w:bookmarkStart w:id="225" w:name="__RefHeading___Toc16360697_2142443653"/>
      <w:bookmarkStart w:id="226" w:name="_Toc90"/>
      <w:bookmarkEnd w:id="225"/>
      <w:r>
        <w:rPr>
          <w:rtl w:val="true"/>
        </w:rPr>
        <w:t xml:space="preserve">بخش </w:t>
      </w:r>
      <w:r>
        <w:rPr/>
        <w:t>1</w:t>
      </w:r>
      <w:r>
        <w:rPr>
          <w:rtl w:val="true"/>
        </w:rPr>
        <w:t xml:space="preserve">: </w:t>
      </w:r>
      <w:r>
        <w:rPr>
          <w:rtl w:val="true"/>
        </w:rPr>
        <w:t xml:space="preserve">و زنان شوهردار </w:t>
      </w:r>
      <w:r>
        <w:rPr>
          <w:rtl w:val="true"/>
        </w:rPr>
        <w:t>[</w:t>
      </w:r>
      <w:r>
        <w:rPr>
          <w:rtl w:val="true"/>
        </w:rPr>
        <w:t>بر شما حرام است</w:t>
      </w:r>
      <w:r>
        <w:rPr>
          <w:rtl w:val="true"/>
        </w:rPr>
        <w:t>].</w:t>
      </w:r>
      <w:bookmarkEnd w:id="22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الْمُحْصَنَاتُ مِنَ النِّسَاء</w:t>
      </w:r>
      <w:r>
        <w:rPr>
          <w:rFonts w:ascii="IRNazanin" w:hAnsi="IRNazanin" w:eastAsia="IRNazanin"/>
          <w:color w:val="111111"/>
          <w:sz w:val="28"/>
          <w:sz w:val="28"/>
          <w:szCs w:val="28"/>
          <w:rtl w:val="true"/>
          <w:lang w:bidi="fa-IR"/>
        </w:rPr>
        <w:t xml:space="preserve">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زنان شوهر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 الْمُحْصَنَاتُ مِنَ الَّذِينَ أُوتُوا الْكِتَابَ مِن قَبْلِكُمْ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زنان پاکدامن</w:t>
      </w:r>
      <w:r>
        <w:rPr>
          <w:rFonts w:eastAsia="IRNazanin" w:cs="IRNazanin"/>
          <w:color w:val="111111"/>
          <w:sz w:val="28"/>
          <w:szCs w:val="28"/>
          <w:rtl w:val="true"/>
          <w:lang w:bidi="fa-IR"/>
        </w:rPr>
        <w:t>».</w:t>
      </w:r>
    </w:p>
    <w:p>
      <w:pPr>
        <w:pStyle w:val="Heading4"/>
        <w:numPr>
          <w:ilvl w:val="3"/>
          <w:numId w:val="1"/>
        </w:numPr>
        <w:rPr/>
      </w:pPr>
      <w:bookmarkStart w:id="227" w:name="__RefHeading___Toc16360699_2142443653"/>
      <w:bookmarkStart w:id="228" w:name="_Toc91"/>
      <w:bookmarkEnd w:id="227"/>
      <w:r>
        <w:rPr>
          <w:rtl w:val="true"/>
        </w:rPr>
        <w:t xml:space="preserve">بخش </w:t>
      </w:r>
      <w:r>
        <w:rPr/>
        <w:t>2</w:t>
      </w:r>
      <w:r>
        <w:rPr>
          <w:rtl w:val="true"/>
        </w:rPr>
        <w:t xml:space="preserve">: </w:t>
      </w:r>
      <w:r>
        <w:rPr>
          <w:rtl w:val="true"/>
        </w:rPr>
        <w:t xml:space="preserve">و زنان شوهردار </w:t>
      </w:r>
      <w:r>
        <w:rPr>
          <w:rtl w:val="true"/>
        </w:rPr>
        <w:t>[</w:t>
      </w:r>
      <w:r>
        <w:rPr>
          <w:rtl w:val="true"/>
        </w:rPr>
        <w:t>بر شما حرام است</w:t>
      </w:r>
      <w:r>
        <w:rPr>
          <w:rtl w:val="true"/>
        </w:rPr>
        <w:t>]</w:t>
      </w:r>
      <w:r>
        <w:rPr>
          <w:rtl w:val="true"/>
        </w:rPr>
        <w:t xml:space="preserve">؛ مگر آن ها را که </w:t>
      </w:r>
      <w:r>
        <w:rPr>
          <w:rtl w:val="true"/>
        </w:rPr>
        <w:t>[</w:t>
      </w:r>
      <w:r>
        <w:rPr>
          <w:rtl w:val="true"/>
        </w:rPr>
        <w:t>در جنگ با کفّار اسیر کرده و</w:t>
      </w:r>
      <w:r>
        <w:rPr>
          <w:rtl w:val="true"/>
        </w:rPr>
        <w:t xml:space="preserve">] </w:t>
      </w:r>
      <w:r>
        <w:rPr>
          <w:rtl w:val="true"/>
        </w:rPr>
        <w:t xml:space="preserve">مالک شده اید؛ </w:t>
      </w:r>
      <w:r>
        <w:rPr>
          <w:rtl w:val="true"/>
        </w:rPr>
        <w:t>[</w:t>
      </w:r>
      <w:r>
        <w:rPr>
          <w:rtl w:val="true"/>
        </w:rPr>
        <w:t>زیرا اسارت آن ها در حکم طلاق است</w:t>
      </w:r>
      <w:r>
        <w:rPr>
          <w:rtl w:val="true"/>
        </w:rPr>
        <w:t>].</w:t>
      </w:r>
      <w:bookmarkEnd w:id="2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الْمُحْصَنَاتُ مِنَ النِّسَاء إِلاَّ مَا مَلَكَتْ أَيْمانُكُمْ</w:t>
      </w:r>
      <w:r>
        <w:rPr>
          <w:rFonts w:ascii="IRNazanin" w:hAnsi="IRNazanin" w:eastAsia="IRNazanin"/>
          <w:color w:val="111111"/>
          <w:sz w:val="28"/>
          <w:sz w:val="28"/>
          <w:szCs w:val="28"/>
          <w:rtl w:val="true"/>
          <w:lang w:bidi="fa-IR"/>
        </w:rPr>
        <w:t xml:space="preserve">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 معناست که مرد به غلام خود که کنیز او را در اختیار دارد، دستور دهد که از آن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 آن غلام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 و به او نزدیک </w:t>
      </w:r>
      <w:bookmarkStart w:id="229" w:name="pg15959_171080"/>
    </w:p>
    <w:p>
      <w:pPr>
        <w:pStyle w:val="BookText"/>
        <w:rPr/>
      </w:pPr>
      <w:bookmarkEnd w:id="229"/>
      <w:r>
        <w:rPr>
          <w:rFonts w:ascii="Amiri" w:hAnsi="Amiri" w:eastAsia="Amiri" w:cs="Amiri"/>
          <w:color w:val="111111"/>
          <w:sz w:val="28"/>
          <w:sz w:val="28"/>
          <w:szCs w:val="28"/>
          <w:rtl w:val="true"/>
          <w:lang w:bidi="ar-SA"/>
        </w:rPr>
        <w:t>امْرَأَتَكَ وَ لَا تَقْرَبْهَا ثُمَّ يَحْبِسَهَا عَنْهُ حَتَّى تَحِيضَ ثُمَّ يَمَسَّهَا فَإِذَا حَاضَتْ بَعْدَ مَسَّهِ إِيَّاهَا رَدَّهَا عَلَيْهِ بِغَيْرِ نِكِاحٍ﴾</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فِي الْمُحْصَنَاتُ مِنَ النِّسَاءِ إِلَّا مَا مَلَكَتْ قَالَ سَمِعْتُهُ يَقُولُ تَأْمُرُ عَبْدَكَ وَ تَحْتَهُ أَمَتُكَ فَيَعْتَزِلُهَا حَتَّى تَحِيضَ فَتُصِيبُ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أحَدِهِمَا علیهما السلام قَالَ سَمِعْتُهُ يَقُولُ فِي قَوْلِ اللَّهِ وَ الْمُحْصَنَاتُ مِنَ النِّسَاءِ إِلَّا مَا مَلَكَتْ أَيْمَانُكُمْ قَالَ هُنَّ ذَواتِ الْأَزْوَاجِ إِلَّا مَا مَلَكَتْ أَيْمَانُكُمْ إِنْ كُنتَ زَوَّجْتَ أَمَتَكَ غُلَامَكَ نَزَعْتَهَا مِنْهُ إِذَا شِئْتَ فَقُلْتُ أَ رَأَيْتَ إِنْ زَوَّجَ غَيْرَ غُلَامِهِ قَالَ لَيْسَ لَهُ أَنْ يَنْزِعَ حَتَّى يُبَاعَ فَإِنْ بَاعَهَا صَارَ بُضْعُهَا فِي يَدِ غَيْرِهِ فَإِنْ شَاءَ الْمُشْتَرَى فَرَّقَ وَ إِنْ شَاءَ أَقَرَّ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الْمُرَادَ بِهِ ذَوَاتُ الْأَزْوَاجِ إِلَّا مَا مَلَكَتْ أَيْمَانُكُمْ مِنْ سَبْيِ مَنْ كَانَ لَهَا زَوْجُ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p>
    <w:p>
      <w:pPr>
        <w:pStyle w:val="Heading3"/>
        <w:numPr>
          <w:ilvl w:val="2"/>
          <w:numId w:val="1"/>
        </w:numPr>
        <w:rPr/>
      </w:pPr>
      <w:bookmarkStart w:id="230" w:name="__RefHeading___Toc16360701_2142443653"/>
      <w:bookmarkStart w:id="231" w:name="_Toc92"/>
      <w:bookmarkEnd w:id="230"/>
      <w:r>
        <w:rPr>
          <w:rtl w:val="true"/>
        </w:rPr>
        <w:t xml:space="preserve">باب </w:t>
      </w:r>
      <w:r>
        <w:rPr/>
        <w:t>3</w:t>
      </w:r>
      <w:r>
        <w:rPr>
          <w:rtl w:val="true"/>
        </w:rPr>
        <w:t xml:space="preserve">: </w:t>
      </w:r>
      <w:r>
        <w:rPr>
          <w:rtl w:val="true"/>
        </w:rPr>
        <w:t>وَ أُحِلَّ لَكُمْ ما وَراءَ ذلِكُمْ أَنْ تَبْتَغُوا بِأَمْوَالِكُمْ مُحْصِنينَ غَيْرَ مُسافِحينَ</w:t>
      </w:r>
      <w:bookmarkEnd w:id="23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لَكُمْ مَا وَرَاءَ ذَلِكُمْ أَنْ تَبْتَغُوا بِأَمْوَالِكُمْ مُحْصِنِينَ غَيْرَ مُسَافِحِينَ يَعْنِي التَّزْوِيجَ بمُحْصَنَةٍ غَيْرِ زَانِيَةٍ غَيْرِ مُسَافَحَةٍ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مُوسَى علیه السلام عَنْ رَجُلٍ يَتَزَوَّجُ الْمَرْأَةَ عَلَى عَمَّتِهَا أَوْ خَالَتِهَا قَالَ لَا بَأْسَ لِأَنَّ اللَّهَ عَزَّوَجَلَّ قَالَ وَ أُحِلَّ لَكُمْ ما وَراءَ ذلِكُمْ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p>
    <w:p>
      <w:pPr>
        <w:pStyle w:val="Heading3"/>
        <w:numPr>
          <w:ilvl w:val="2"/>
          <w:numId w:val="1"/>
        </w:numPr>
        <w:rPr/>
      </w:pPr>
      <w:bookmarkStart w:id="232" w:name="__RefHeading___Toc16360703_2142443653"/>
      <w:bookmarkStart w:id="233" w:name="_Toc93"/>
      <w:bookmarkEnd w:id="232"/>
      <w:r>
        <w:rPr>
          <w:rtl w:val="true"/>
        </w:rPr>
        <w:t xml:space="preserve">باب </w:t>
      </w:r>
      <w:r>
        <w:rPr/>
        <w:t>4</w:t>
      </w:r>
      <w:r>
        <w:rPr>
          <w:rtl w:val="true"/>
        </w:rPr>
        <w:t xml:space="preserve">: </w:t>
      </w:r>
      <w:r>
        <w:rPr>
          <w:rtl w:val="true"/>
        </w:rPr>
        <w:t>فَمَا اسْتَمْتَعْتُمْ بِهِ مِنْهُنَّ فَآتُوهُنَّ أُجُورَهُنَّ فَرِيضَةً</w:t>
      </w:r>
      <w:bookmarkEnd w:id="233"/>
    </w:p>
    <w:p>
      <w:pPr>
        <w:pStyle w:val="Heading4"/>
        <w:numPr>
          <w:ilvl w:val="3"/>
          <w:numId w:val="1"/>
        </w:numPr>
        <w:rPr/>
      </w:pPr>
      <w:bookmarkStart w:id="234" w:name="__RefHeading___Toc16360705_2142443653"/>
      <w:bookmarkStart w:id="235" w:name="_Toc94"/>
      <w:bookmarkEnd w:id="234"/>
      <w:r>
        <w:rPr>
          <w:rtl w:val="true"/>
        </w:rPr>
        <w:t>اشاره</w:t>
      </w:r>
      <w:bookmarkEnd w:id="23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الْمُتْعَةِ فَقَالَ نَزَلَتْ فِي الْقُرْآنِ فَمَا اسْتَمْتَعْتُمْ بِهِ مِنْهُنَّ فَآتُوهُنَّ أُجُورَهُنَّ فَرِيضَةً وَ لا جُنَاحَ عَلَيْكُمْ فِيمَا تَرَاضَيْتُمْ بِهِ مِنْ بَعْدِ الْفَرِيضَةِ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bookmarkStart w:id="236" w:name="pg15959_171081"/>
    </w:p>
    <w:p>
      <w:pPr>
        <w:pStyle w:val="BookText"/>
        <w:rPr/>
      </w:pPr>
      <w:bookmarkEnd w:id="236"/>
      <w:r>
        <w:rPr>
          <w:rFonts w:ascii="IRNazanin" w:hAnsi="IRNazanin" w:eastAsia="IRNazanin"/>
          <w:color w:val="111111"/>
          <w:sz w:val="28"/>
          <w:sz w:val="28"/>
          <w:szCs w:val="28"/>
          <w:rtl w:val="true"/>
          <w:lang w:bidi="fa-IR"/>
        </w:rPr>
        <w:t xml:space="preserve">نشو؛ آن گاه آن مرد کنیز را نگاه دارد تا حیض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او نزدیکی کند و زمانی که پس از نزدیکی دوباره حیض شد، آن کنیز را بدون عقد نکاح به غلام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الْمُحْصَنَاتُ مِنَ النِّسَاء إِلاَّ مَا مَلَكَتْ</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غلامت که کنیز تو را در اختیار دارد، دستور دهی که از آن کنیز دوری کن تا حیض شود و سپس خود با آن کنیز نزدیکی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الْمُحْصَنَاتُ مِنَ النِّسَاء إِلاَّ مَا مَلَكَتْ أَيْمَانُكُمْ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زنان شوهردار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مَا مَلَكَتْ أَيْمَانُكُم بدین معناست که اگر کنیزت را به همسری غلامت در آوردی، هر زمان که خواستی، می توانی آن را از غلام جدا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ازدواج کسی غیر از غلامش درآید،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کنیز را خریداری نکرده، نمی تواند آن را از شوهرش جدا کند و اگر آن را خرید، مانند کالایی در دست دیگری است که اگر خریدار خواست می تواند او را از شوهر جدا کند و اگر نخواست نزد او باقی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مَا مَلَكَتْ أَيْمَانُكُمْ</w:t>
      </w:r>
      <w:r>
        <w:rPr>
          <w:rFonts w:ascii="IRNazanin" w:hAnsi="IRNazanin" w:eastAsia="IRNazanin"/>
          <w:color w:val="111111"/>
          <w:sz w:val="28"/>
          <w:sz w:val="28"/>
          <w:szCs w:val="28"/>
          <w:rtl w:val="true"/>
          <w:lang w:bidi="fa-IR"/>
        </w:rPr>
        <w:t xml:space="preserve"> در مورد زنان همسرداری است که به اسارت گرفته شده اند یا کنیز هستند</w:t>
      </w:r>
      <w:r>
        <w:rPr>
          <w:rFonts w:eastAsia="IRNazanin" w:cs="IRNazanin"/>
          <w:color w:val="111111"/>
          <w:sz w:val="28"/>
          <w:szCs w:val="28"/>
          <w:rtl w:val="true"/>
          <w:lang w:bidi="fa-IR"/>
        </w:rPr>
        <w:t>.</w:t>
      </w:r>
    </w:p>
    <w:p>
      <w:pPr>
        <w:pStyle w:val="Heading4"/>
        <w:numPr>
          <w:ilvl w:val="3"/>
          <w:numId w:val="1"/>
        </w:numPr>
        <w:rPr/>
      </w:pPr>
      <w:bookmarkStart w:id="237" w:name="__RefHeading___Toc16360707_2142443653"/>
      <w:bookmarkStart w:id="238" w:name="_Toc95"/>
      <w:bookmarkEnd w:id="237"/>
      <w:r>
        <w:rPr>
          <w:rtl w:val="true"/>
        </w:rPr>
        <w:t xml:space="preserve">بخش </w:t>
      </w:r>
      <w:r>
        <w:rPr/>
        <w:t>3</w:t>
      </w:r>
      <w:r>
        <w:rPr>
          <w:rtl w:val="true"/>
        </w:rPr>
        <w:t xml:space="preserve">: </w:t>
      </w:r>
      <w:r>
        <w:rPr>
          <w:rtl w:val="true"/>
        </w:rPr>
        <w:t xml:space="preserve">اما زنان دیگر غیر از این ها </w:t>
      </w:r>
      <w:r>
        <w:rPr>
          <w:rtl w:val="true"/>
        </w:rPr>
        <w:t>[</w:t>
      </w:r>
      <w:r>
        <w:rPr>
          <w:rtl w:val="true"/>
        </w:rPr>
        <w:t>که گفته شد</w:t>
      </w:r>
      <w:r>
        <w:rPr>
          <w:rtl w:val="true"/>
        </w:rPr>
        <w:t>]</w:t>
      </w:r>
      <w:r>
        <w:rPr>
          <w:rtl w:val="true"/>
        </w:rPr>
        <w:t>، برای شما حلال است که با اموال خود، آنان را اختیار کنید؛ در حالی که پاکدامن باشید و از زنا، خودداری نمایید</w:t>
      </w:r>
      <w:r>
        <w:rPr>
          <w:rtl w:val="true"/>
        </w:rPr>
        <w:t>.</w:t>
      </w:r>
      <w:bookmarkEnd w:id="23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 لَكُمْ مَا وَرَاءَ ذَلِكُمْ أَنْ تَبْتَغُوا بِأَمْوَالِكُمْ مُحْصِنِينَ غَيْرَ مُسَافِحِينَ یعنی یک جفت زناکار، پارسا و غیر زناکار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علیه السلام در مورد مردی سؤال شد که زنی را به همسری گرفته و علاوه بر او با عمّه یا خاله ی آن زن نیز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نیست زیرا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أُحِلَّ لَكُمْ مَا وَرَاءَ ذَلِكُمْ</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16360709_2142443653"/>
      <w:bookmarkStart w:id="240" w:name="_Toc96"/>
      <w:bookmarkEnd w:id="239"/>
      <w:r>
        <w:rPr>
          <w:rtl w:val="true"/>
        </w:rPr>
        <w:t xml:space="preserve">بخش </w:t>
      </w:r>
      <w:r>
        <w:rPr/>
        <w:t>4</w:t>
      </w:r>
      <w:r>
        <w:rPr>
          <w:rtl w:val="true"/>
        </w:rPr>
        <w:t xml:space="preserve">: </w:t>
      </w:r>
      <w:r>
        <w:rPr>
          <w:rtl w:val="true"/>
        </w:rPr>
        <w:t xml:space="preserve">و زنانی را که متعه </w:t>
      </w:r>
      <w:r>
        <w:rPr>
          <w:rtl w:val="true"/>
        </w:rPr>
        <w:t>(</w:t>
      </w:r>
      <w:r>
        <w:rPr>
          <w:rtl w:val="true"/>
        </w:rPr>
        <w:t>ازدواج موقّت</w:t>
      </w:r>
      <w:r>
        <w:rPr>
          <w:rtl w:val="true"/>
        </w:rPr>
        <w:t xml:space="preserve">) </w:t>
      </w:r>
      <w:r>
        <w:rPr>
          <w:rtl w:val="true"/>
        </w:rPr>
        <w:t>می کنید، واجب است مهر آن ها را بپردازید</w:t>
      </w:r>
      <w:r>
        <w:rPr>
          <w:rtl w:val="true"/>
        </w:rPr>
        <w:t>.</w:t>
      </w:r>
      <w:bookmarkEnd w:id="24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متعه سؤال کردم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آیه ای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 فَآتُوهُنَّ أُجُورَهُنَّ فَرِیضَهً وَ لاَ جُناحَ عَلَيْكُمْ فِيما تَراضَيْتُمْ بِهِ مِنْ بَعْدِ اَلْفَرِيضَةِ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 قَالَ الصَّادِقُ علیه السلام فَمَا اسْتَمْتَعْتُمْ بِهِ مِنْهُنَّ إِلَى أَجَلٍ مُسَمّىً فَآتُوهُنَّ أُجُورَهُنَّ فَرِيضَةً فَهَذِهِ الْآيَةُ دَلِيلٌ عَلَى الْمُتْعَةِ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الْمُتْعَهُ الَّتِی أَحَلَّهَا اللَّهُ فِی کِتَابِهِ وَ أَطْلَقَهَا الرَّسُولُ عَنِ اللَّهِ لِسَائِرِ الْمُسْلِمِينَ فَهِيَ قَوْلُهُ عَزَّ وَجَلَّ 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 وَ الْفَرْقُ بَيْنَ الْمُزَوَّجةِ و الْمُتْعَةِ أَنَّ لِلزَّوْجَةِ صَدَاقاً و لِلْمُتْعَةِ أجْرَةً فَتَمَتَّعَ سَائِرُ الْمُسْلِمِينَ عَلَى عَهْدِ رَسُول اللَّهِ فِي الْحَجَّ وَ غَيْرِهِ وَ أَیَّامِ أَبِی بَكْرٍ وَ أَرْبَعِ سِنِینَ فِی أَیَّامِ عُمَرَ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حَنِیفَهَ يَسْأَلُ أَبَا عَبْدِ اللَّهِ علیه السلام عَنِ الْمُتْعَةِ فَقَالَ أَنَّ الْمُتَعَتَيْنِ تَسْأَلُ؟ قَالَ سَأَلْتُکَ عَنْ مُتْعَهِ اَلْحَجِّ فَأَنْبِئْنِی عَنْ مُتْعَهِ اَلنِّسَاءِ أَ حَقٌّ هِیَ فَقَالَ سُبْحَانَ اَللَّهِ أَمَا قَرَأْتَ کِتَابَ اَللَّهِ عَزَّوَجَلَّ فَمَا اِسْتَمْتَعْتُمْ بِهِ مِنْهُنَّ فَآتُوهُنَّ أُجُورَهُنَّ فَرِیضَهً فَقَالَ أَبُو حَنِیفَهَ وَ اَللَّهِ فَکَأَنَّهَا آیَهٌ لَمْ أَقْرَأْهَا قَطُّ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أَنَّهُ كَتَبَ إِلَى أَبِي عَبْدِ اللَّهِ علیه السلام فَجَاءَهُ هَذَا الْجَوَابُ مِنْ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أَنَّ الشِّیعَةَ یَتَرَادَفُونَ الْمَرْأَةَ الْوَاحِدَةَ فَأَعُوذُ بِاللَّهِ أَنْ یَكُونَ ذَلِكَ مِنْ دِینِ اللَّهِ وَ رَسُولِهِ صلی الله علیه و آله إِنَّمَا دِینُهُ أَنْ یُحِلَّ مَا أَحَلَّ اللَّهُ وَ یُحَرِّمَ مَا حَرَّمَ اللَّهُ وَ أَنَّ مِمَّا أَحَلَّ اللَّهُ الْمُتْعَةَ مِنَ النِّسَاءِ فِی كِتَابِهِ وَ الْمُتْعَةَ فِی الْحَجِّ أَحَلَّهُمَا ثُمَّ لَمْ یُحَرِّمْهُمَا فَإِذَا أَرَادَ الرَّجُلُ الْمُسْلِمُ أَنْ یَتَمَتَّعَ مِنَ الْمَرْأَةِ فَعَلَی كِتَابِ اللَّهِ وَ سُنَنِهِ نِكَاحٍ غَیْرِ سِفَاحٍ تَرَاضَیَا عَلَی مَا أَحَبَّا مِنَ الْأَجْرِ وَ الْأَجَلِ كَمَا قَالَ اللَّهُ فَمَا اسْتَمْتَعْتُمْ بِهِ مِنْهُنَّ فَآتُوهُنَّ أُجُورَهُنَّ فَرِیضَةً وَ لا جُناحَ عَلَیْكُمْ فِیما تَراضَیْتُمْ بِهِ مِنْ بَعْدِ الْفَرِیضَةِ إِنْ هُمَا أَحَبَّا أَنْ یَمُدَّا فِی الْأَجَلِ عَلَی ذَلِكَ الْأَجْرِ فَآخِرَ یَوْمٍ مِنْأَجَلِهَا قَبْلَ أَنْ یَنْقَضِیَ الْأَجَلُ قَبْلَ غُرُوبِ الشَّمْسِ مَدَّا فِیهِ وَ زَادَا فِی الْأَجَلِ مَا أَحَبَّا فَإِنْ مَضَی آخِرُ یَوْمٍ مِنْهُ لَمْ یَصْلُحْ إِلَّا بِأَمْرٍ مُسْتَقْبِلٍ وَ لَیْسَ بَیْنَهُمَا عِدَّةٌ إِلَّا مِنْ سِوَاهُ فَإِنْ أَرَادَتْ سِوَاهُ اعْتَدَّتْ خَمْسَةً وَ أَرْبَعِینَ یَوْماً وَ لَیْسَ بَیْنَهُمَا مِیرَاثٌ ثُمَّ إِنْ شَاءَتْ تَمَتَّعَتْ مِنْ آخَرَ فَهَذَا حَلَالٌ لَهُمَا إِلَی</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إِلَی أَجَلٍ مُسَمًّی فَآتُوهُنَّ أُجُورَهُنَّ فَرِیضَةً</w:t>
      </w:r>
      <w:r>
        <w:rPr>
          <w:rFonts w:ascii="IRNazanin" w:hAnsi="IRNazanin" w:eastAsia="IRNazanin"/>
          <w:color w:val="111111"/>
          <w:sz w:val="28"/>
          <w:sz w:val="28"/>
          <w:szCs w:val="28"/>
          <w:rtl w:val="true"/>
          <w:lang w:bidi="fa-IR"/>
        </w:rPr>
        <w:t xml:space="preserve"> دليل روشنی بر جواز متعه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ای که خداوند در کتابش حلال کرده و رسولش صلی الله علیه و آله آن را از جانب خدا برای مسلمانان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r>
        <w:rPr>
          <w:rFonts w:ascii="IRNazanin" w:hAnsi="IRNazanin" w:eastAsia="IRNazanin"/>
          <w:color w:val="111111"/>
          <w:sz w:val="28"/>
          <w:sz w:val="28"/>
          <w:szCs w:val="28"/>
          <w:rtl w:val="true"/>
          <w:lang w:bidi="fa-IR"/>
        </w:rPr>
        <w:t xml:space="preserve"> فرق بين متعه با ازدواج دائم آن است که برای همسر در ازدواج دائم، مهریه تعیین می شود و برای همسر در متعه فقط اجرت تعیین می شود، و مسلمانان در حج در زمان پیامبر متعه می کردند و در زمان ابوبکر نیز و چهار سال اوّل عمر نیز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 حنیفه از امام صادق علیه السلام در مورد متعه سؤال کرد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یک از دو متعه می 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متعه ی حج از شما سؤال کرده بودم، حال در مورد متعه ی زنان برایم بگو، آیا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نخوانده ای؟ فما اسْتَمْتَعْتُم بِهِ مِنْهُنَّ فَآتُوهُنَّ أُجُورَهُنَّ 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گویی این آیه را هرگز نخوانده بودم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مفضّل روایت است که او برای امام صادق علیه السلام نامه ای نوشت و پاسخ امام علیه السلام را دریافت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تذکّر داده بودی که شیعه چند نفری با یک زن همبستر می شوند به خدا پناه می برم که چنین کاری راه و روش خدا و پیامبر صلی الله علیه و آله باشد دین خدا آن است که حلال را، حلال بدانی و حرام را حرام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خداوند حلال نمود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و دیگری حجّ تمتّع؛ این دو را حلال نموده و دیگر تحریم نکرده است، وقتی شخص مسلمانی تصمیم بگیرد زنی را صیغه کند مطابق دستور خدا و سنّت پیامبر صلی الله علیه و آله رفتار کرده این یک ازدواج است نه زنا وقتی هر دو راضی به مبلغ و مدّت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 فَآتُوهُنَّ أُجُورَهُنَّ فَرِيضَةً وَ لَا جُنَاحَ عَلَيْكُمْ فِيمَا تراضيْتُمْ بِهِ مِنْ بَعْدِ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مایل بودند مدّت را طولانی کنند به همان مبلغ روز آخر قبل از غروب آفتاب هر چه مایلند به مدّت می افزایند امّا در صورتی که روز آخر سپری شد دیگر نمی توانند اضافه کنند مگر با صیغه ی 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عدّه نیست مگر مرد دیگری بخواهد با او همبستر شود که در این صورت چهل و پنج روز عدّه نگه می دارد در چنین ازدواجی میراث نیست بعد اگر خواست با مرد دیگری ازدواج می کند این کار برای آن ها تا روز قیامت حلال است با </w:t>
      </w:r>
    </w:p>
    <w:p>
      <w:pPr>
        <w:pStyle w:val="BookText"/>
        <w:rPr/>
      </w:pPr>
      <w:r>
        <w:rPr>
          <w:rFonts w:ascii="Amiri" w:hAnsi="Amiri" w:eastAsia="Amiri" w:cs="Amiri"/>
          <w:color w:val="111111"/>
          <w:sz w:val="28"/>
          <w:sz w:val="28"/>
          <w:szCs w:val="28"/>
          <w:rtl w:val="true"/>
          <w:lang w:bidi="ar-SA"/>
        </w:rPr>
        <w:t>يَوْمِ الْقِيَامَةِ إِنْ هِيَ شَاءَتْ مِنْ سَبْعَةٍ وَ إِنْ هِيَ شَاءَتْ مِنْ عِشْرِينَ مَا بَقِيَتْ فِي الدُّنْيَا كُلُّ هَذَا حَلَالُ لَهُمَا عَلَى حُدُودِ اللَّهِ وَ مَنْ يَتَعَدَّ حُدُودَ اللهُ فَقَدْ ظَلَمَ نَفْسَه﴾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 یَرْحَمُکَ اَللَّهُ أَنَّ وُجُوهَ النِّكَاحِ الَّذِي أَمَرَ اللَّهُ جَلَّ وَ عَزَّ بِهَا أَرْبَعَةُ أوْجُهِ مِنْهَا نَكَاحُ مِيرَاثِ وَ هُوَ بِوَلِیَّ وَ شَاهِدَيْنِ وَ مَهْر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الثَّانِي نِكَاحُ بِغَيْرِ شُهُودٍ وَ لاَ مِيرَاثٍ وَ هِيَ نِكَاحُ الْمُتْعَةِ بِشُرُوطِهَا وَ هِيَ أَنْ تَسْأَلَ الْمَرْأَةَ فَارِغَةٌ هِيَ أَمْ مَشْغُولَةٌ بِزَوْجٍ وْ بِعِدَّةٍ أَوْ بِحَمْلٍ فَإِذَا كَانَتْ خَالِيَةً مِنْ ذَلِكَ قَالَ لَهَا تُمَتِّعِينِي نَفْسَكِ عَلَي كِتَابِ اللَّهِ وَ سُنَّةِ نَبِيِّهِ صَلَّي اللَّهُ عَلَيْهِ وَ آلِهِ نكَاحاً غَيْرَ سِفَاحٍ كَذَا وَ كَذَا بِكَذَا وَ كَذَا وَ بَيِّنَ الْمَهْرَ وَ الْأَجَلَ عَلَي أَنْ لاَ تَرِثِينِي وَ لاَ أَرِثَكِ وَ عَلَي أَنَّ الْمَاءَ أَضَعُهُ حَيْثُ أَشَاءُ وَ عَلَي أَنَّ الْأَجَلَ إِذَا انْقَضَي كَانَ عَلَيْكِ عِدَّةُ خَمْسَةٍ وَ أَرْبَعِينَ يَوْماً فَإِذَا أَنْعَمَتْ قُلْتَ لَهَا قَدْ مَتَّعْتِنِي نَفْسَكِ وَ تُعِيدُ جَمِيعَ الشُّرُوطِ عَلَيْهَا لِأَنَّ الْقَوْلَ الْأَوَّلَ خِطْبَةٌ وَ كُلَّ شَرْطٍ قَبْلَ النِّكَاحِ فَاسِدٌ وَ إِنَّمَا يَنْعَقِدُ الْأَمْرُ بِالْقَوْلِ الثَّانِي فَإِذَا قَالَتْ فِي الثَّانِي نَعَمْ دَفَعَ إِلَيْهَا الْمَهْرَ أَوْ مَا حَضَرَ مِنْهُ وَ كَانَ مَا يَبْقَي دَيْناً عَلَيْكَ وَ قَدْ حَلَّ لَكَ حِينَئِذٍ وَ طْؤُهَا وَ رُوِيَ لاَ تَمَتَّعْ بِلِصَّة وَ لاَ مَشْهُورَةً بِالْفُجُورِ وَ ادْعُ الْمَرْأَةَ قَبْلَ الْمُتْعَةِ إِلَي مَا لاَ يَحِلُّ فَإِنْ أَجَابَتْ فَلاَ تَتَمَتَّعْ بِهَا وَ رُوِيَ أَيْضاً رُخْصَةٌ فِي هَذَا الْبَابِ أَنَّهُ إِذَا جَاءَ بِالْأَجْرِ وَ الْأَجَلِ جَازَ لَهُ وَ إِنْ لَمْ يَسْأَلْهَا وَ لاَ يَمْتَحِنُهَا فَلاَ شَيْ ءَ عَلَيْهِ وَ لَيْسَ عَلَيْهَا مِنْهُ عِدَّةٌ إِذَا عَزَمَ عَلَي أَنْ يَزِيدَ فِي الْمُدَّةِ وَ الْأَجَلِ وَ الْمَهْرِ إِنَّمَا الْعِدَّةُ عَلَيْهَا لِغَيْرِهِ إِلاَّ أَنَّهُ يَهَبُ لَهَا مَا قَدْ بَقِيَ مِنْ أَجَلِهِ عَلَيْهَا وَ هُوَ قَوْلُهُ فَمَا اسْتَمْتَعْتُمْ بِهِ مِنْهُنَّ فَآتُوهُنَّ أُجُورَهُنَّ فَرِيضَةً وَ لا جُناحَ عَلَيْكُمْ فِيما تَراضَيْتُمْ بِهِ مِنْ بَعْدِ الْفَرِيضَةِ وَ هُوَ زِيَادَةٌ فِي الْمَهْرِ وَ الْأَجَلِ وَ سَبِيلُ الْمُتْعَةِ سَبِيلُ الْإِمَاءِ لَهُ أَنْ يَتَمَتَّعَ مِنْهُنَّ بِمَا شَاءَ وَ أَرَادَ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عُمَيْرِ اللَّيْتِيُّ إِلَى أَبِي جَعْفَرٍ علیه السلام فَقَالَ لَهُ مَا تَقُولُ فِي مُتْعَةِ النِّسَاءِ؟ فَقَالَ أَحَلَّهَا اللَّهُ فِي كِتَابِهِ وَ عَلَى لِسَانِ نَبِيَّهِ صلی الله علیه و آله فَهِيَ حَلَالُ إِلَى يَوْمِ الْقِيَامَةِ فَقَالَ يَا أَبَا جَعْفَرٍ علیه السلام مِثْلُكَ يَقُولُ هَذَا وَ قَدْ حَرَّمَهَا عُمَرُ وَ نَهَى عَنْهَا؟ فَقَالَ وَ إِنْ كَانَ فَعَلَ قَالَ إِنِّي أَعِيذُ بِاللَّهِ مِنْ ذَلِكَ أَنْ تُحِلَّ شَيْئاً حَرَّمَهُ عُمَرُ قَالَ فَقَالَ لَهُ فَأَنْتَ عَلَى قَوْلِ صَاحِبِكَ وَ أَنَا عَلَى قَوْلَ رَسُولُ اللَّهِ صلی الله علیه و آله فَهَلُمَّ أَلَا عِنْكَ أَنَّ الْقَوْلَ مَا قَالَ رَسُولُ اللَّهِ وَ أَنَّ الْبَاطِلَ مَا قَالَ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نفر یا با بیست نفر تا وقتی زنده بود تمام این ها برای هر دو حلال است طبق حدودی که خدا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آن تجاوز کند به خود ستم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پناه رحمت خود بدارد، بدان که وجوه نکاح که خداوند به آن دستور فرموده، چهار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میراث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آن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دو شاهد و مهریه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نکاح بدون شهود و بدون میراث است که همان متعه است، البته با شروط متعلقه آن و این شروط آن است که از زن سؤال کنی که آزاد است یا همسر دارد؟ در ایام عده است یا حامله است؟ پس اگر زنی فارغ از این شروط بود، مرد به آن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اساس کتاب خدا و سنت رسول خدا صلی الله علیه و آله بر اساس نکاح و نه زنا، با فلان شرط به عقد من در می آیی؟ و سپس مهریه و زمان را مشخص می کند، به این ترتیب که از من ارث نمی بری و از تو ارث نمی برم و هر گونه بخواهم با تو همبستر شوم و اگر زمان نکاح تمام شد، چهل و پنج روز عده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قبول کرد، به او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به نکاح متعه من در آوردی و همه شروط قبل از نکاح فاسد است و امر نکاح با سخن دوم منعقد می شود، پس اگر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مهریه یا آن چه را که حاضر است می پردازد و الباقی به عنوان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اوست و در این زمان همبستری با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زن مشهور به فجور و بد کاری را برای متعه انتخاب نکن و زن را قبل از متعه به کار حرام دعوت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جواب مثبت داد با او عقد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از روی سهولت و آسان گیری روایت شده که اگر مردی اجرت و زمان را رعایت کرد ولی از زن سؤال نکرد و او را امتحان نکرد، گناهی بر او نیست و اگر مرد خواست که مدت و مهر را افزایش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بر زن واجب نیست که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برای مرد دیگر واجب است، مگر این که مرد زمان متعه را بر زن ببخشد و کلام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فَآتُوهُنَّ أُجُورَهُنَّ فَرِيضَةً وَ لا جُنَاحَ عَلَيْكُمْ فِيمَا تَرَاضَيْتُمْ بِهِ مِنْ بَعْدِ الْفَرِيضَةِ منظور زیاد کردن مهریه و زمان است و مرد می تواند از کنیزها به هر اندازه که می خواهد صیغه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لیثی نزد امام باقر علیه السلام آمد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متعه زنان چه می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در کتابش و از زبان پیامبرش صلی الله علیه و آله حلال نموده است و تا روز قیامت حلال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 و چندی پیش عمر آن را تحریم نموده و انجامش 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این کار را هم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خدا پناه می دهم از آن چه گفتی و چیزی را که عمر حرام کرده است، حلال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تو بر رأی یار خود هستی و من بر قول رسول خدا صلی الله علیه و آله هستم، بیا تا ملاعنه کنیم که گفته ی درست همان است که رسول خدا صلی الله علیه و آله فرمود و باطل آن </w:t>
      </w:r>
      <w:bookmarkStart w:id="241" w:name="pg15959_171086"/>
    </w:p>
    <w:p>
      <w:pPr>
        <w:pStyle w:val="BookText"/>
        <w:rPr/>
      </w:pPr>
      <w:bookmarkEnd w:id="241"/>
      <w:r>
        <w:rPr>
          <w:rFonts w:ascii="Amiri" w:hAnsi="Amiri" w:eastAsia="Amiri" w:cs="Amiri"/>
          <w:color w:val="111111"/>
          <w:sz w:val="28"/>
          <w:sz w:val="28"/>
          <w:szCs w:val="28"/>
          <w:rtl w:val="true"/>
          <w:lang w:bidi="ar-SA"/>
        </w:rPr>
        <w:t>صَاحِبُكَ؟ قَالَ فَأَقْبَلَ عَبْدُ اللَّهِ بْنُ عُمَيْرٍ فَقَالَ يَسْرُّکَ أَنَّ نِسَاءَكَ وَ بَنَاتِكَ وَ أَخَوَانِكَ وَ بَنَاتِ عَمَّكَ يَفْعَلْنَ؟ قَالَ فَأَعْرَضَ عَنْهُ أَبُو جَعْفَرٍ علیه السلام حِينَ ذَكَرَ نِسَاءَهُ وَ بَنَاتِ عَمِّهِ﴾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الْمُتْعَةِ فَقَالَ فَمَا اسْتَمْتَعْتُمْ بِهِ مِنْهُنَّ فَآتُوهُنَّ أُجُورَهُنَّ فَرِيضَةً وَ لَا جُنَاحَ عَلَيْكُمْ فِيمَا تَرَاضَيْتُمْ بِهِ مِنْ بَعْدِ الْفَرِيضَةِ قَالَ وَ سَأَلْتُ أَبَا الْحَسَنِ مُوسَى علیه السلام عَنْهَا أَمِنَ الْأَرْبَعِ هِي فَقَالَ 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تَمَتَّعَ سَائِرُ الْمُسْلِمِينَ عَلَى عَهْدِ رَسُولِ اللَّهِ صلی الله علیه و آله فِي الْحَجِّ وَ غَيْرِهِ وَ أَيَّامٍ أَبي بَكْرٍ وَ أَرْبَعِ سِنِينَ في أَيَّامِ عُمَرَ حَتَّى دَخلَ عَلَى أُخْتِهِ عَفْرَاءَ فَوَجَدَ فِي حَجْرِهَا طِفْلَا يَرْضَعُ مِنْ ثَدْيهَا فَنَظَرَ إِلَى دِرَّةِ اللَّبَنِ فِي فَمِ الطِّفْلِ فَأَغْضِبَ وَ أَرْعِدَ وَ ارْبَدَّ وَ أَخَذَ الطَّفْلَ عَلَى يَدِهِ وَ خَرَجَ حَتٍّى أَتَى الْمَسْجِدَ وَ رَقِىَ الْمِنْبَرَ وَ قَالَ نَادُوا فِي النَّاسِ أَنِ الصَّلَاةَ جَامِعَةَ وَ كَانَ غَيْرَ وَقْتِ صَلَاةٍ يعْلَمُ النَّاسُ أَنَّهُ لِأَمْر يُريدُهُ عُمَرُ فَحَضَرُوا فَقَالَ مَعَاشِرَ النَّاسِ مِنَ المُهَاجِرِينَ وَ الْأَنْصَارِ وَ أَوْلَادِ قَحْطَانَ مَنْ مِنْكُمْ يُحِبُّ أَنْ يَرَى الْمُحَرَّمَاتِ عَلَيْهِ مِنَ النِّسَاءِ وَ لَهَا مِثْلُ هَذَا الطَّفْلِ قَدْ خَرَجَ مِنْ أَحْشَائِهَا وَ هُوَ يَرْضَعُ عَلَى ثَدْيَهَا وَ هِي غَيْرُ مُتَبَعَّلَة فَقَالَ بَعْضَ الْقَوْمِ مَا نُحِبُّ هَذَا فَقَالَ أَ لَسْتُمْ تَعْلَمُونَ أَنَّ أَخْتِى عَفْرَاءَ بِنْتَ خَيْثَمَةَ أَمَّي وَ أَبِيَ الْخَطَّابّ غَيْرُ مُتَبَعَّلَة قَالُوا بَلَى قَالَ فَإِنِّي دَخَلْتُ عَلَيْهَا فِي هَذِهِ السَّاعَةِ فَوَجَدْتُ هَذَا الطَّفْلَ فِي حَجْرِهَا فَنَاشَدْتُهَا أَنَّي لَكِ هَذَا فَقَالَتْ تَمَتَّعْتْ فَأَعْلِمُوا سَائِرَ النَّاسِ أَنَّ هَذِهِ الْمُتْعَة الَّتِي كَانُتْ حَلَالًا لِلْمُسْلِمِينَ في عَهْدِ رَسُولُ اللَّهِ صلی الله علیه و آله قَدْ رَأَيْتُ تَحْرِيمَهَا فَمَنْ أَبَي ضَرَبْتُ جَنْبَيْهِ بِالسَّوْطِ فَلَمْ يَكُنْ فِي الْقَوْمِ مُنْكِرُ قَوْلَهُ وَ لَا رَادُّ عَلَيْهِ وَ لَا قَائِلُ لَا يَأتِي رَسْولُ بَعْدَ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الْمُتْعَةُ نَزَلَ بِهَا الْقُرْآنُ وَ جَرَتْ بِهَا السُّنَّةُ مِنْ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مِنَّا مَنْ لَمْ يُؤْمِنُ بِكَرَّتِنَا وَ يَسْتَحِلَ مُنْعَتَنَا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Heading3"/>
        <w:numPr>
          <w:ilvl w:val="2"/>
          <w:numId w:val="1"/>
        </w:numPr>
        <w:rPr/>
      </w:pPr>
      <w:bookmarkStart w:id="242" w:name="__RefHeading___Toc16360711_2142443653"/>
      <w:bookmarkStart w:id="243" w:name="_Toc97"/>
      <w:bookmarkEnd w:id="242"/>
      <w:r>
        <w:rPr>
          <w:rtl w:val="true"/>
        </w:rPr>
        <w:t xml:space="preserve">باب </w:t>
      </w:r>
      <w:r>
        <w:rPr/>
        <w:t>5</w:t>
      </w:r>
      <w:r>
        <w:rPr>
          <w:rtl w:val="true"/>
        </w:rPr>
        <w:t xml:space="preserve">: </w:t>
      </w:r>
      <w:r>
        <w:rPr>
          <w:rtl w:val="true"/>
        </w:rPr>
        <w:t>وَ لا جُنَاحَ عَلَيْكُمْ فيما تَرَاضَيْتُمْ بِهِ مِنْ بَعْدِ الْفَرِيضَةِ</w:t>
      </w:r>
      <w:r>
        <w:rPr>
          <w:rtl w:val="true"/>
        </w:rPr>
        <w:t>.</w:t>
      </w:r>
      <w:bookmarkEnd w:id="24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4" w:name="__RefHeading___Toc16360713_2142443653"/>
      <w:bookmarkStart w:id="245" w:name="_Toc98"/>
      <w:bookmarkEnd w:id="244"/>
      <w:r>
        <w:rPr>
          <w:rtl w:val="true"/>
        </w:rPr>
        <w:t>اشاره</w:t>
      </w:r>
      <w:bookmarkStart w:id="246" w:name="pg15959_171087"/>
      <w:bookmarkEnd w:id="245"/>
    </w:p>
    <w:p>
      <w:pPr>
        <w:pStyle w:val="BookText"/>
        <w:rPr/>
      </w:pPr>
      <w:bookmarkEnd w:id="246"/>
      <w:r>
        <w:rPr>
          <w:rFonts w:ascii="IRNazanin" w:hAnsi="IRNazanin" w:eastAsia="IRNazanin"/>
          <w:color w:val="111111"/>
          <w:sz w:val="28"/>
          <w:sz w:val="28"/>
          <w:szCs w:val="28"/>
          <w:rtl w:val="true"/>
          <w:lang w:bidi="fa-IR"/>
        </w:rPr>
        <w:t>چیزی است که رفیق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زنان، دختران، خواهران و دختران عموی شما چنین کنند، خشنود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زنان و دختران عمویش یاد کرد، امام علیه السلام، روی از وی در هم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متعه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 فَآتُوهُنَّ أُجُورَهُنَّ فَرِيضَةً وَ لا جُنَاحَ عَلَيْكُمْ فِيمَا تَرَاضَيْتُمْ بِهِ مِنْ بَعْدِ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متعه از چهار قسم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ازدواج دائم حساب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رسول خدا صلی الله علیه و آله در موسم حج و غیر آن، متعه می کردند و این روال در زمان ابوبکر بود و چهار سال اوّل عمر نیز چنین بود تا این که روزی عمر پیش خواهرش عفرا رفت و دید که در دامنش طفلی شیرخوار است که شیر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را که دید خشمگین شد و نعره زد و بسیار عصبانی شد و بچّه را گرفت و به مسجد رفت و از منبر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خبر دهید که به مسجد جامع شهر بیایند و چون وقت نماز نبود، مردم فهمیدند که حتماً عمر کاری با آن 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خواهد با آن ها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مسجد حاضر شدند،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مهاجر و انصار و ای فرزندان قحفان، آیا در شما کسی هست که دوست داشته باشد عمل حرامی را از یکی از زنانش ببینید، که مثل این بچّه شیرخوار از شکم او خارج شود و شیر بخورد در حالی که شوهر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افراد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را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دانید که خواهر من عفرا دختر مادر من حنتمه و پدرم خطاب، شوهر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اکنون وارد خانه ی او شدم و این بچّه را در آغوش او دیدم و از او پرسیدم که این بچّه را از کجا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 بدانید که این متعه که در زمان رسول خدا صلی الله علیه و آله حلال بود را حرام می دانم و هر کس از این حکم سرپیچی کند با شلّاق به صورت و پیشانی اش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در آن جمع نبود که حرف او را رد یا انکار کند و هیچ کس نبود که بگوید رسولی پس از رسول خدا صلی الله علیه و آله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مورد متعه آیه نازل شده است و سنّت رسول خدا صلی الله علیه و آله هم چنین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بر رجعت ما ایمان نداشته باشد و متعه ی ما را حلال نشمارد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7" w:name="__RefHeading___Toc16360715_2142443653"/>
      <w:bookmarkStart w:id="248" w:name="_Toc99"/>
      <w:bookmarkEnd w:id="247"/>
      <w:r>
        <w:rPr>
          <w:rtl w:val="true"/>
        </w:rPr>
        <w:t xml:space="preserve">بخش </w:t>
      </w:r>
      <w:r>
        <w:rPr/>
        <w:t>5</w:t>
      </w:r>
      <w:r>
        <w:rPr>
          <w:rtl w:val="true"/>
        </w:rPr>
        <w:t xml:space="preserve">: </w:t>
      </w:r>
      <w:r>
        <w:rPr>
          <w:rtl w:val="true"/>
        </w:rPr>
        <w:t>و پس از مهر معیّن، در قبول هر چه هر دو بدان رضا بدهید گناهی نیست</w:t>
      </w:r>
      <w:r>
        <w:rPr>
          <w:rtl w:val="true"/>
        </w:rPr>
        <w:t>.</w:t>
      </w:r>
      <w:bookmarkStart w:id="249" w:name="pg15959_171088"/>
      <w:bookmarkEnd w:id="248"/>
    </w:p>
    <w:p>
      <w:pPr>
        <w:pStyle w:val="BookText"/>
        <w:rPr/>
      </w:pPr>
      <w:bookmarkEnd w:id="249"/>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وَ لَا جُنَاحَ عَلَيْكُمْ فِيمَا تَرَاضَيْتُمْ بِهِ مِنْ بَعْدِ الْفَرِيضَةِ فَقَالَ مَا تَرَاضَوْا بِهِ مِنْ بَعْدِ النِّكَاحِ فَهُوَ جَائِزُ وَ مَا كَانَ قَبْلَ النَّكَاحِ فَلَا يَجُوزُ إِلَّا بِرِضَاهَا وَ بِشَيْءٍ يُعْطِيهَا فَتَرْضَى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وَ لَا جُنَاحَ عَلَيْكُمْ فِيمَا تَرَاضَيْتُمْ بِهِ مِنْ بَعْدِ الْفَرِيضَةِ فَقَالَ هُوَ أَنْ يَتَزَوَّجَهَا إِلَى أَجَلٍ ثُمَّ يُحْدِثُ شَيْئًا بَعْدَ الْأَجَلِ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لَيْسَ عَلَيْهَا مِنْهُ عِدَّةٌ إِذا عَزمَ عَلَى أَنْ يَزِيدَ فِي الْمُدَّةَ وَ الْأَجَلِ وَ الْمَهْرِ إِنَّمَا الْعِدَّةُ عَلَيْهَا لِغَيْرِهِ إِلَّا أَنْ يَهَبَ لَهَا مَا بَقِي مِنْ أَجَلِهِ عَلَيْهَا وَ هُوَ قَوْلُهُ فَمَا اسْتَمْتَعْتُمْ بِهِ مِنْهُنَّ فَآتُوهُنَّ أُجُورَهُنَّ فَرِيضَةً وَ لا جُنَاحَ عَلَيْكُمْ فِيمَا تَرَاضَيْتُمْ بِهِ مِنْ بَعْدِ الْفَرِيضَةِ وَ هُوَ زِيَادَهُ فِي الْمَهْرِ وَ الْأَجَلِ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 يَزِيدَهَا فِي الْأَجْرَةِ وَ تَزِيدَهُ فِي الْأَجَلِ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السَّلَامِ عَنْ أَبِي عَبْدِ اللَّهِ علیه السلام فِي قَوْلِهِ تَعَالَى وَ لَا جُنَاحَ عَلَيْكُمْ فِيمَاترَاضَيْتُمْ بِهِ مِنْ بَعْدِ الْفَرِيضَةِ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يَزِيدَهَا وَ يَزْدَادَ قَبْلَ انْقِضَاءِ الْأَجَلِ الَّذِي أَجَّلَ قَالَ لَا بَأَسَ بِأَنْ يَكُونَ ذَلِكَ بِرِضًا مِنْهُ وَ مِنْهَا بِالأَجَلِ وَ الْوَقْتِ وَ قَالَ يَزِيدُهَا بَعْدَ مَا يَمْضِي الْأَجَل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عَلَى الْمُحْصَنَاتِ مِنَ الْعَذَابِ ذَلِكَ مِنْ خَشِيَ الْعَنَتَ مِنْكُمْ وَ أَنْ تَصْبِرُوا خَيْرٌ لَكُمْ وَ اللَّهُ غَفُورٌ رَحِيمٌ</w:t>
      </w:r>
    </w:p>
    <w:p>
      <w:pPr>
        <w:pStyle w:val="BookText"/>
        <w:rPr/>
      </w:pPr>
      <w:r>
        <w:rPr>
          <w:rFonts w:eastAsia="Times New Roman" w:cs="Times New Roman" w:ascii="Times New Roman" w:hAnsi="Times New Roman"/>
          <w:color w:val="111111"/>
          <w:sz w:val="28"/>
          <w:szCs w:val="28"/>
          <w:lang w:val="en-US" w:bidi="en-US"/>
        </w:rPr>
        <w:t>25</w:t>
      </w:r>
    </w:p>
    <w:p>
      <w:pPr>
        <w:pStyle w:val="Heading3"/>
        <w:numPr>
          <w:ilvl w:val="2"/>
          <w:numId w:val="1"/>
        </w:numPr>
        <w:rPr/>
      </w:pPr>
      <w:bookmarkStart w:id="250" w:name="__RefHeading___Toc16360717_2142443653"/>
      <w:bookmarkStart w:id="251" w:name="_Toc100"/>
      <w:bookmarkEnd w:id="250"/>
      <w:r>
        <w:rPr>
          <w:rtl w:val="true"/>
        </w:rPr>
        <w:t xml:space="preserve">باب </w:t>
      </w:r>
      <w:r>
        <w:rPr/>
        <w:t>1</w:t>
      </w:r>
      <w:r>
        <w:rPr>
          <w:rtl w:val="true"/>
        </w:rPr>
        <w:t xml:space="preserve">: </w:t>
      </w:r>
      <w:r>
        <w:rPr>
          <w:rtl w:val="true"/>
        </w:rPr>
        <w:t>وَ مَنْ لَمْ يَسْتَطِعْ مِنْكُمْ طَوْلاً أَنْ يَنْكِحَ الْمُحْصَنَاتِ الْمُؤْمِناتِ فَمِنْ مَا مَلَكَتْ أَيْمَانُكُمْ مِنْ فَتَيَاتِكُمُ الْمُؤْمِنَاتِ</w:t>
      </w:r>
      <w:bookmarkEnd w:id="25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16360719_2142443653"/>
      <w:bookmarkStart w:id="253" w:name="_Toc101"/>
      <w:bookmarkEnd w:id="252"/>
      <w:r>
        <w:rPr>
          <w:rtl w:val="true"/>
        </w:rPr>
        <w:t>اشاره</w:t>
      </w:r>
      <w:bookmarkStart w:id="254" w:name="pg15959_171089"/>
      <w:bookmarkEnd w:id="253"/>
    </w:p>
    <w:p>
      <w:pPr>
        <w:pStyle w:val="BookText"/>
        <w:rPr/>
      </w:pPr>
      <w:bookmarkEnd w:id="254"/>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جُنَاحَ عَلَيْكُمْ فِيمَا تَرَاضَيْتُم بِهِ مِن بَعدِ الْفَرِيضَةِ</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پس از نکاح، طرفین رضایت داده باشند، جایز است و چیزی که پیش از نکاح بوده جایز نیست؛ مگر با کسب رضایت زن و در مقابل چیزی که مرد به او بدهد و زن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جُنَاحَ علَيْكُمْ فِيمَا تَرَاضَيْتُم بِهِ مِن بَعدِ الْفَرِيضَةِ</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معنی است که مرد با تعیین مدّت با زنی ازدواج کند و پس از پایان مدّت معیّن شده، تغییر تازه ای به عمل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که زن از مردی که در متعه ی اوست هنگامی که قصد دارند مدّت و زمان و مهریه را افزایش دهند، عدّه نگه دارد و این عدّه برای آن است که اگر خواست با دیگری غیر از او متعه کند، مگر آن که مرد، مدّت باقیمانده از متعه را به زن ببخشد و این همان کلام خداست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اسْتَمْتَعْتُم بِهِ مِنْهُنَّ فَآتُوهُنَّ أُجُورَهُنَّ فَرِيضَةً وَ لَا جُنَاحَ عَلَيْكُمْ فِيما تَرَاضَيْتُمْ بِهِ مِنْ بَعْدِ الْفَرِيضَةِ</w:t>
      </w:r>
      <w:r>
        <w:rPr>
          <w:rFonts w:ascii="IRNazanin" w:hAnsi="IRNazanin" w:eastAsia="IRNazanin"/>
          <w:color w:val="111111"/>
          <w:sz w:val="28"/>
          <w:sz w:val="28"/>
          <w:szCs w:val="28"/>
          <w:rtl w:val="true"/>
          <w:lang w:bidi="fa-IR"/>
        </w:rPr>
        <w:t xml:space="preserve"> که همان زیاد کردن مهریه و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مرد، اجرت را اضافه کند و زن، مدّت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جُنَاحَ عَلَيْكُمْ فِيما تَرَاضَيْتُمْ بِهِ مِنْ بَعْدِ الْفَرِيضَةِ</w:t>
      </w:r>
      <w:r>
        <w:rPr>
          <w:rFonts w:ascii="IRNazanin" w:hAnsi="IRNazanin" w:eastAsia="IRNazanin"/>
          <w:color w:val="111111"/>
          <w:sz w:val="28"/>
          <w:sz w:val="28"/>
          <w:szCs w:val="28"/>
          <w:rtl w:val="true"/>
          <w:lang w:bidi="fa-IR"/>
        </w:rPr>
        <w:t xml:space="preserve"> پرسیدم که اگر مردی بخواهد زمان متعه را افزایش دهد و قبل از اتمام وقت متعه این کار را کند، حکمش چیست؟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نیست اگر افزایش زمان متعه با رضایت 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تواند پس از اتمام فرصت نیز زمان را اضافه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که توانایی ازدواج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 با ایمان را ندارد، می تواند با زنان پاکدامن از بردگان با ایمانی که در اختیار دارید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ایمان شما آگاه تر است؛ و همگی اعضای یک پیکرید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با اجازه ی صاحبان آنان تزویج نمایید، و مهرشان را به طور شایسته به خودشان بدهید؛ در حالی که پاکدامن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مرتکب زنا شوند و نه دوست پنهانی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آن ها را مجبور به زنا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مرتکب عمل منافی عفَت شوند، نصف مجازات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ی ازدواج با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از شماست که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بیفتند؛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5" w:name="__RefHeading___Toc16360721_2142443653"/>
      <w:bookmarkStart w:id="256" w:name="_Toc102"/>
      <w:bookmarkEnd w:id="255"/>
      <w:r>
        <w:rPr>
          <w:rtl w:val="true"/>
        </w:rPr>
        <w:t xml:space="preserve">بخش </w:t>
      </w:r>
      <w:r>
        <w:rPr/>
        <w:t>1</w:t>
      </w:r>
      <w:r>
        <w:rPr>
          <w:rtl w:val="true"/>
        </w:rPr>
        <w:t xml:space="preserve">: </w:t>
      </w:r>
      <w:r>
        <w:rPr>
          <w:rtl w:val="true"/>
        </w:rPr>
        <w:t xml:space="preserve">و هر کس که توانایی ازدواج با زنان </w:t>
      </w:r>
      <w:r>
        <w:rPr>
          <w:rtl w:val="true"/>
        </w:rPr>
        <w:t>[</w:t>
      </w:r>
      <w:r>
        <w:rPr>
          <w:rtl w:val="true"/>
        </w:rPr>
        <w:t>آزاد</w:t>
      </w:r>
      <w:r>
        <w:rPr>
          <w:rtl w:val="true"/>
        </w:rPr>
        <w:t xml:space="preserve">] </w:t>
      </w:r>
      <w:r>
        <w:rPr>
          <w:rtl w:val="true"/>
        </w:rPr>
        <w:t>پاکدامن با ایمان را ندارد، می تواند با زنان پاکدامن از بردگان با ایمانی که در اختیار دارید ازدواج کند</w:t>
      </w:r>
      <w:r>
        <w:rPr>
          <w:rtl w:val="true"/>
        </w:rPr>
        <w:t>.</w:t>
      </w:r>
      <w:bookmarkStart w:id="257" w:name="pg15959_171090"/>
      <w:bookmarkEnd w:id="256"/>
    </w:p>
    <w:p>
      <w:pPr>
        <w:pStyle w:val="BookText"/>
        <w:rPr/>
      </w:pPr>
      <w:bookmarkEnd w:id="257"/>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يَسْتَطِعْ مِنْكُمْ طَوْلًا أَي مَنْ لَمْ يَجِدُ مِنْكُمْ 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هُوَ الْمَرْوِىُّ عَنْ أَبِي جَعْفَرٍ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يَنْبَغِي أَنْ يَتَزَوَّجَ الرَّجُلُ الْحُرُّ الْمَمْلُوكَةَ الْيَوْمَ إِنَّمَا كَانَ ذَلِكَ حَيْثُ قَالَ اللَّهُ عَزَّوَجَلَّ وَ مَنْ لَمْ يَسْتَطِعْ مِنْكُمْ طَوْلًا وَ الطَّوَلُ الْمَهْرُ وَ مَهْرُ الْحُرَّةَ الْيَوْمَ مَهْرُ الْأَمَةِ أَوْ أَقَلُّ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يَسْتَطِعْ أَنْ يَنْكِحَ الْحُرَّةِ فَالْإِمَاءَ بِإِذْنِ أَصْحَابِهِنَّ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بْنِ أَعْيَنَ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الرَّجُلِ يَتَزَوَّجُ الْأَمَةَ قَالَ لَا إِلَّا أَنْ يُضْطَرَّ إِلَى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يَنْبَغِي لِلرَّجُلِ الْمُسْلِمِ أَنْ يَتَزَوَّجَ مِنَ الْإِمَاءِ إِلَّا مَنْ خَشِيَ الْعَنَتَ وَ لَا يَحِلُّ لَهُ مِنَ الْإِمَاء إِلَّا وَاحِدَة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يَحِلُ لِلْمُسْلِمِ تَزَوُّجُ الْأَمَةِ الْمُشْرِكَةِ لِأَنَّ اللَّهَ عَزَّوَجَلَّ إِنَّمَا أَبَاحَ الْمُؤْمِنَاتِ لِقَوْلِهِ تَعَالَى مِنْ فَتَيَاتِكُمُ الْمُؤْمِناتِ وَ قَد كَرِهَ ذَلِكَ رَسُولُ اللَّهِ صلی الله علیه و آله لِئَلَّا يَسْتَرِقَ الْيَهُودُ وَ النَّصَارَى أَبْنَاءَ الْمُسْلِمِينَ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pStyle w:val="Heading3"/>
        <w:numPr>
          <w:ilvl w:val="2"/>
          <w:numId w:val="1"/>
        </w:numPr>
        <w:rPr/>
      </w:pPr>
      <w:bookmarkStart w:id="258" w:name="__RefHeading___Toc16360723_2142443653"/>
      <w:bookmarkStart w:id="259" w:name="_Toc103"/>
      <w:bookmarkEnd w:id="258"/>
      <w:r>
        <w:rPr>
          <w:rtl w:val="true"/>
        </w:rPr>
        <w:t xml:space="preserve">باب </w:t>
      </w:r>
      <w:r>
        <w:rPr/>
        <w:t>2</w:t>
      </w:r>
      <w:r>
        <w:rPr>
          <w:rtl w:val="true"/>
        </w:rPr>
        <w:t xml:space="preserve">: </w:t>
      </w:r>
      <w:r>
        <w:rPr>
          <w:rtl w:val="true"/>
        </w:rPr>
        <w:t>فَانْكِحُوهُنَّ بِإِذْنِ أَهْلِهِنَّ</w:t>
      </w:r>
      <w:bookmarkEnd w:id="25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الْعَبَّاسِ الْبَقْبَاقِ قَالَ قُلْتُ لِأَبِي عَبْدِ اللَّهِ علیه السلام يَتَزَوَّجُ الرَّجُلُ الأَمَةَ بِغَيْرِ عِلْمِ أَهْلِهَا قَالَ هُوَ زِنَى إِنَّ اللَّهَ عَزَّوَجَلَّ يَقُولُ فَانْكِحُوهُنَّ بِإِذْنِ أَهْلِهِنَّ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يُتَمَتَّعُ بِالْأَمَةِ بِإِذْنِ أَهْلِهَا قَالَ نَعَمْ إِنَّ اللَّهَ يَقُولُ فَانْكِحُوهُنَّ بِإِذْنِ أَهْلِهِنَّ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pStyle w:val="Heading3"/>
        <w:numPr>
          <w:ilvl w:val="2"/>
          <w:numId w:val="1"/>
        </w:numPr>
        <w:rPr/>
      </w:pPr>
      <w:bookmarkStart w:id="260" w:name="__RefHeading___Toc16360725_2142443653"/>
      <w:bookmarkStart w:id="261" w:name="_Toc104"/>
      <w:bookmarkEnd w:id="260"/>
      <w:r>
        <w:rPr>
          <w:rtl w:val="true"/>
        </w:rPr>
        <w:t xml:space="preserve">باب </w:t>
      </w:r>
      <w:r>
        <w:rPr/>
        <w:t>3</w:t>
      </w:r>
      <w:r>
        <w:rPr>
          <w:rtl w:val="true"/>
        </w:rPr>
        <w:t xml:space="preserve">: </w:t>
      </w:r>
      <w:r>
        <w:rPr>
          <w:rtl w:val="true"/>
        </w:rPr>
        <w:t>وَ آتُوهُنَّ أُجُورَهُنَّ بِالْمَعْرُوفِ مُحْصَنَاتٍ غَيْرَ مُسَافِحاتٍ</w:t>
      </w:r>
      <w:bookmarkEnd w:id="26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2" w:name="__RefHeading___Toc16360727_2142443653"/>
      <w:bookmarkStart w:id="263" w:name="_Toc105"/>
      <w:bookmarkEnd w:id="262"/>
      <w:r>
        <w:rPr>
          <w:rtl w:val="true"/>
        </w:rPr>
        <w:t>اشاره</w:t>
      </w:r>
      <w:bookmarkStart w:id="264" w:name="pg15959_171091"/>
      <w:bookmarkEnd w:id="263"/>
    </w:p>
    <w:p>
      <w:pPr>
        <w:pStyle w:val="BookText"/>
        <w:rPr/>
      </w:pPr>
      <w:bookmarkEnd w:id="264"/>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يَسْتَطِع مِنكُمْ طَوْلاً</w:t>
      </w:r>
      <w:r>
        <w:rPr>
          <w:rFonts w:ascii="IRNazanin" w:hAnsi="IRNazanin" w:eastAsia="IRNazanin"/>
          <w:color w:val="111111"/>
          <w:sz w:val="28"/>
          <w:sz w:val="28"/>
          <w:szCs w:val="28"/>
          <w:rtl w:val="true"/>
          <w:lang w:bidi="fa-IR"/>
        </w:rPr>
        <w:t xml:space="preserve"> یعنی، اگر کسی از شما چاره ای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وسع مالی برای پرداخت مهریه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سزاوار نیست که مرد آزاده با کنیزی ازدواج کند، این در جایی بود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يَسْتَطِع مِنكُمْ طَوْلاً</w:t>
      </w:r>
      <w:r>
        <w:rPr>
          <w:rFonts w:ascii="IRNazanin" w:hAnsi="IRNazanin" w:eastAsia="IRNazanin"/>
          <w:color w:val="111111"/>
          <w:sz w:val="28"/>
          <w:sz w:val="28"/>
          <w:szCs w:val="28"/>
          <w:rtl w:val="true"/>
          <w:lang w:bidi="fa-IR"/>
        </w:rPr>
        <w:t>؛ و طولاً به معنی مهریه است و مهریه ی زن آزاده، امروز به اندازه ی مهریه کنیز و یا کم تر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w:t>
      </w:r>
      <w:r>
        <w:rPr>
          <w:rFonts w:ascii="IRNazanin" w:hAnsi="IRNazanin" w:eastAsia="IRNazanin"/>
          <w:color w:val="111111"/>
          <w:sz w:val="28"/>
          <w:sz w:val="28"/>
          <w:szCs w:val="28"/>
          <w:rtl w:val="true"/>
          <w:lang w:bidi="fa-IR"/>
        </w:rPr>
        <w:t>؛ هر کس قدرت ازدواج با یک زن آزاد را ندارد با یک کنیز امّا با اجازه ی ولیّ او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ازدواج با کنیزان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 نکنند مگر آن که به اضطرار بیفتند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از واقع شدن در گناه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مرد مسلمان نیست که با کنیزکان ازدواج کند؛ مگر کسی که از فجور و زنا بترسد و از کنیزکان تنها یکی بر وی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 حلال نیست که با کنیزی مشرک ازدواج کند در حالی که خداوند ازدواج با زنان مؤمن را مباح کرده و مجاز دانسته، 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فَتَيَاتِكُمُ الْمُؤْمِناتِ</w:t>
      </w:r>
      <w:r>
        <w:rPr>
          <w:rFonts w:ascii="IRNazanin" w:hAnsi="IRNazanin" w:eastAsia="IRNazanin"/>
          <w:color w:val="111111"/>
          <w:sz w:val="28"/>
          <w:sz w:val="28"/>
          <w:szCs w:val="28"/>
          <w:rtl w:val="true"/>
          <w:lang w:bidi="fa-IR"/>
        </w:rPr>
        <w:t xml:space="preserve"> پیامبر نیز از این امر کراهت داشت که ممکن بود موجب شود یهودی ها و نصرانی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مسلمین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جسم یا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بدزدند</w:t>
      </w:r>
      <w:r>
        <w:rPr>
          <w:rFonts w:eastAsia="IRNazanin" w:cs="IRNazanin"/>
          <w:color w:val="111111"/>
          <w:sz w:val="28"/>
          <w:szCs w:val="28"/>
          <w:rtl w:val="true"/>
          <w:lang w:bidi="fa-IR"/>
        </w:rPr>
        <w:t>.</w:t>
      </w:r>
    </w:p>
    <w:p>
      <w:pPr>
        <w:pStyle w:val="Heading4"/>
        <w:numPr>
          <w:ilvl w:val="3"/>
          <w:numId w:val="1"/>
        </w:numPr>
        <w:rPr/>
      </w:pPr>
      <w:bookmarkStart w:id="265" w:name="__RefHeading___Toc16360729_2142443653"/>
      <w:bookmarkStart w:id="266" w:name="_Toc106"/>
      <w:bookmarkEnd w:id="265"/>
      <w:r>
        <w:rPr>
          <w:rtl w:val="true"/>
        </w:rPr>
        <w:t xml:space="preserve">بخش </w:t>
      </w:r>
      <w:r>
        <w:rPr/>
        <w:t>2</w:t>
      </w:r>
      <w:r>
        <w:rPr>
          <w:rtl w:val="true"/>
        </w:rPr>
        <w:t xml:space="preserve">: </w:t>
      </w:r>
      <w:r>
        <w:rPr>
          <w:rtl w:val="true"/>
        </w:rPr>
        <w:t>پس بندگان را به اذن صاحبانشان نکاح کنید</w:t>
      </w:r>
      <w:r>
        <w:rPr>
          <w:rtl w:val="true"/>
        </w:rPr>
        <w:t>.</w:t>
      </w:r>
      <w:bookmarkEnd w:id="26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بقباق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با کنیز بدون اطّلاع خویشاوندانش ازدواج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کند، زنا است، خداوند بزرگ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فَانكِحُوهُنَّ بِإِذْنِ أَهْلِهِنَّ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زن کنیز را با اطّلاع بستگانش متعه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بزرگ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فَانكِحُوهُنَّ بِإِذْنِ أَهْلِهِنَّ</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7" w:name="__RefHeading___Toc16360731_2142443653"/>
      <w:bookmarkStart w:id="268" w:name="_Toc107"/>
      <w:bookmarkEnd w:id="267"/>
      <w:r>
        <w:rPr>
          <w:rtl w:val="true"/>
        </w:rPr>
        <w:t xml:space="preserve">بخش </w:t>
      </w:r>
      <w:r>
        <w:rPr/>
        <w:t>3</w:t>
      </w:r>
      <w:r>
        <w:rPr>
          <w:rtl w:val="true"/>
        </w:rPr>
        <w:t xml:space="preserve">: </w:t>
      </w:r>
      <w:r>
        <w:rPr>
          <w:rtl w:val="true"/>
        </w:rPr>
        <w:t>و مهرشان را به نحو شایسته ای بدهید</w:t>
      </w:r>
      <w:r>
        <w:rPr>
          <w:rtl w:val="true"/>
        </w:rPr>
        <w:t xml:space="preserve">. </w:t>
      </w:r>
      <w:r>
        <w:rPr>
          <w:rtl w:val="true"/>
        </w:rPr>
        <w:t>و باید که پاکدامن باشند نه زناکار</w:t>
      </w:r>
      <w:r>
        <w:rPr>
          <w:rtl w:val="true"/>
        </w:rPr>
        <w:t>.</w:t>
      </w:r>
      <w:bookmarkStart w:id="269" w:name="pg15959_171092"/>
      <w:bookmarkEnd w:id="268"/>
    </w:p>
    <w:p>
      <w:pPr>
        <w:pStyle w:val="BookText"/>
        <w:rPr/>
      </w:pPr>
      <w:bookmarkEnd w:id="269"/>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الْمُحْصَنَاتِ مِنَ الْإِمَاءِ؟ قَالَ هُنَّ الْمُسْلِمَات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آتُوهُنَّ أُجُورَهُنَّ بِالْمَعْرُوفِ مُحْصَنَاتٍ غَيْرَ مُسافِحاتٍ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خَدِيعَةٍ وَ لَا فِسْقِ وَ لَا فُجُور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pStyle w:val="Heading3"/>
        <w:numPr>
          <w:ilvl w:val="2"/>
          <w:numId w:val="1"/>
        </w:numPr>
        <w:rPr/>
      </w:pPr>
      <w:bookmarkStart w:id="270" w:name="__RefHeading___Toc16360733_2142443653"/>
      <w:bookmarkStart w:id="271" w:name="_Toc108"/>
      <w:bookmarkEnd w:id="270"/>
      <w:r>
        <w:rPr>
          <w:rtl w:val="true"/>
        </w:rPr>
        <w:t xml:space="preserve">باب </w:t>
      </w:r>
      <w:r>
        <w:rPr/>
        <w:t>4</w:t>
      </w:r>
      <w:r>
        <w:rPr>
          <w:rtl w:val="true"/>
        </w:rPr>
        <w:t xml:space="preserve">: </w:t>
      </w:r>
      <w:r>
        <w:rPr>
          <w:rtl w:val="true"/>
        </w:rPr>
        <w:t>وَ لا مُتَّخِذاتِ أَخْدانٍ</w:t>
      </w:r>
      <w:bookmarkEnd w:id="27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مُتَّخِذاتِ أَخْدانٍ أَنْ لَا تَتَّخِذْهَا صَدِيقَةً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pStyle w:val="Heading3"/>
        <w:numPr>
          <w:ilvl w:val="2"/>
          <w:numId w:val="1"/>
        </w:numPr>
        <w:rPr/>
      </w:pPr>
      <w:bookmarkStart w:id="272" w:name="__RefHeading___Toc16360735_2142443653"/>
      <w:bookmarkStart w:id="273" w:name="_Toc109"/>
      <w:bookmarkEnd w:id="272"/>
      <w:r>
        <w:rPr>
          <w:rtl w:val="true"/>
        </w:rPr>
        <w:t xml:space="preserve">باب </w:t>
      </w:r>
      <w:r>
        <w:rPr/>
        <w:t>5</w:t>
      </w:r>
      <w:r>
        <w:rPr>
          <w:rtl w:val="true"/>
        </w:rPr>
        <w:t xml:space="preserve">: </w:t>
      </w:r>
      <w:r>
        <w:rPr>
          <w:rtl w:val="true"/>
        </w:rPr>
        <w:t>فَإِذَا أُحْصِنَّ فَإِنْ أَتَيْنَ بِفَاحِشَةٍ فَعَلَيْهِنَّ نِصْفُ مَا عَلَى الْمُحْصَنَاتِ مِنَ الْعَذَابِ</w:t>
      </w:r>
      <w:bookmarkEnd w:id="273"/>
    </w:p>
    <w:p>
      <w:pPr>
        <w:pStyle w:val="Heading4"/>
        <w:numPr>
          <w:ilvl w:val="3"/>
          <w:numId w:val="1"/>
        </w:numPr>
        <w:rPr/>
      </w:pPr>
      <w:bookmarkStart w:id="274" w:name="__RefHeading___Toc16360737_2142443653"/>
      <w:bookmarkStart w:id="275" w:name="_Toc110"/>
      <w:bookmarkEnd w:id="274"/>
      <w:r>
        <w:rPr>
          <w:rtl w:val="true"/>
        </w:rPr>
        <w:t>اشاره</w:t>
      </w:r>
      <w:bookmarkEnd w:id="275"/>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 فَإِذَا أُحْصِنَّ قَالَ إِحْصَانُهُنَّ أَنْ يُدْخَلَ بِهِنَّ قُلْتُ إِنْ لَمْ يُدْخَلْ بِهِنَّ أَمَا عَلَيْهِنَّ حَدُّ قَالَ بَلَى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فِي قَوْلِ اللَّهِ تَعَالَى فِي الْإِمَاء فَإِذا أُحْصِنَّ قَالَ إِحْصَانُهُنَّ أَنْ يُدْخَلَ بِهِنَّ قُلْتَ فَإِنْ لَمْ يُدْخَلُ بِهِنَّ فَأَحْدَثُنَ حَدَثاً هَلْ عَلَيْهِنَّ حَدُّ قَالَ علیه السلام نَعَمْ نِصْفُ الْحُرَ فَإِنْ زَنَتْ وَ هِي مُحْصَنَةُ فَالرَّجْمُ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 فَإِنْ أَتَيْنَ بِفَاحِشَةٍ فَعَلَيْهِنَّ نِصْفُ مَا عَلَى الْمُحْصَنَاتِ مِنَ الْعَذَابِ يَعْنِي بِهِ الْعَبِيدَ وَ الْإِمَاء إِذَا زَنَيَا ضُرِبَا نِصْفَ الْحَدِّ وَ إِنْ عَادَا فَمِثْلُ ذَلِكَ فَإِنْ عَادَا فَمِثْلُ ذَلِكَ حَتَّى يَفْعَلُوا ذَلِكَ ثَمَانِي مَرَّاتِ فَفِي الثَّامِنَةِ يُقْتَلُونَ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الْقَاسِمِ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فَإِذَا أُحْصِنَّ فَإِنْ أَتَيْنَ بِفَاحِشَةٍ فَعَلَيْهِنَّ نِصْفُ مَا عَلَى الْمُحْصَنَاتِ مِنَ الْعَذَابِ قَالَ يَعْنِي نَكَاحَهُنَّ إِذَا أَتَيْنَ بِفَاحِشَةٍ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bookmarkStart w:id="276" w:name="pg15959_171093"/>
    </w:p>
    <w:p>
      <w:pPr>
        <w:pStyle w:val="BookText"/>
        <w:rPr/>
      </w:pPr>
      <w:bookmarkEnd w:id="276"/>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زنان محصنه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زنان مسلمان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آتُوهُنَّ أُجُورَهُنَّ بِالْمَعْرُوفِ مُحْصَنَاتٍ غَيْرَ مُسافِحاتٍ یعنی بدون فریب و فسق و فساد</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6360739_2142443653"/>
      <w:bookmarkStart w:id="278" w:name="_Toc111"/>
      <w:bookmarkEnd w:id="277"/>
      <w:r>
        <w:rPr>
          <w:rtl w:val="true"/>
        </w:rPr>
        <w:t xml:space="preserve">بخش </w:t>
      </w:r>
      <w:r>
        <w:rPr/>
        <w:t>4</w:t>
      </w:r>
      <w:r>
        <w:rPr>
          <w:rtl w:val="true"/>
        </w:rPr>
        <w:t xml:space="preserve">: </w:t>
      </w:r>
      <w:r>
        <w:rPr>
          <w:rtl w:val="true"/>
        </w:rPr>
        <w:t>و نه از آن ها که به پنهان دوست می گیرند</w:t>
      </w:r>
      <w:r>
        <w:rPr>
          <w:rtl w:val="true"/>
        </w:rPr>
        <w:t>.</w:t>
      </w:r>
      <w:bookmarkEnd w:id="27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مُتَّخِذَاتِ أَخْدَانٍ؛ یعنی آن زن را به عنوان معشوقه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آن که قصد ازدواج داشته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قرار ندهد</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6360741_2142443653"/>
      <w:bookmarkStart w:id="280" w:name="_Toc112"/>
      <w:bookmarkEnd w:id="279"/>
      <w:r>
        <w:rPr>
          <w:rtl w:val="true"/>
        </w:rPr>
        <w:t xml:space="preserve">بخش </w:t>
      </w:r>
      <w:r>
        <w:rPr/>
        <w:t>5</w:t>
      </w:r>
      <w:r>
        <w:rPr>
          <w:rtl w:val="true"/>
        </w:rPr>
        <w:t xml:space="preserve">: </w:t>
      </w:r>
      <w:r>
        <w:rPr>
          <w:rtl w:val="true"/>
        </w:rPr>
        <w:t>و چون شوهر کردند، هرگاه مرتکب فحشا شوند شکنجه ی آنان نصف شکنجه ی آزاد آنان است</w:t>
      </w:r>
      <w:r>
        <w:rPr>
          <w:rtl w:val="true"/>
        </w:rPr>
        <w:t>.</w:t>
      </w:r>
      <w:bookmarkEnd w:id="28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معنی آیه ی </w:t>
      </w:r>
      <w:r>
        <w:rPr>
          <w:rFonts w:ascii="Amiri" w:hAnsi="Amiri" w:eastAsia="Amiri" w:cs="Amiri"/>
          <w:color w:val="111111"/>
          <w:sz w:val="28"/>
          <w:sz w:val="28"/>
          <w:szCs w:val="28"/>
          <w:rtl w:val="true"/>
          <w:lang w:bidi="ar-SA"/>
        </w:rPr>
        <w:t>فَإِذَا أُحْصِنَّ</w:t>
      </w:r>
      <w:r>
        <w:rPr>
          <w:rFonts w:ascii="IRNazanin" w:hAnsi="IRNazanin" w:eastAsia="IRNazanin"/>
          <w:color w:val="111111"/>
          <w:sz w:val="28"/>
          <w:sz w:val="28"/>
          <w:szCs w:val="28"/>
          <w:rtl w:val="true"/>
          <w:lang w:bidi="fa-IR"/>
        </w:rPr>
        <w:t xml:space="preserve"> در باب کنیزکان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آن ها ممانعت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نزدیکی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آن ها نزدیکی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فشار شهوت و بی توجّهی اربابشان، به زنا آلوده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حدّی جاری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بر آن ها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أُحْصِنَّ</w:t>
      </w:r>
      <w:r>
        <w:rPr>
          <w:rFonts w:ascii="IRNazanin" w:hAnsi="IRNazanin" w:eastAsia="IRNazanin"/>
          <w:color w:val="111111"/>
          <w:sz w:val="28"/>
          <w:sz w:val="28"/>
          <w:szCs w:val="28"/>
          <w:rtl w:val="true"/>
          <w:lang w:bidi="fa-IR"/>
        </w:rPr>
        <w:t>در خصوص کنیزکان روایت می کند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ممانعت کند که با آن ها آمیزش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با آن ها آمیزش نشده باشد و مرتکب عملی شده اند که مستوجب 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بر اثر کوتاهی اربابشان و بر اثر فشار شهوت مرتکب زنا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آن ها حد جاری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نیمی از حدّ؛ امّا در صورتی که محصنه باشد و زنا کند، باید سنگسار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أَحْصِنَّ فَإِنْ أَتَيْنَ بِفَاحِشَةٍ فَعَلَيْهِنَّ نِصْفُ مَا عَلَى الْمُحْصَنَاتِ مِنَ الْعَذَابِ یعنی اگر عبد یا کنیزی زنا کند، نصف حدّ زنا به او شلّاق زده می شود امّا اگر تکرار کرد همان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زده می شود و حکم همین طور است تا آن که برای هشتمین بار مجدّدا زنا کند که در بار هشتم کشته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أُحْصِنَّ فَإِنْ أَتَيْنَ بِفَاحِشَةٍ فَعَلَيْهِنَّ نِصْفُ مَا عَلَى الْمُحْصَنَاتِ مِنَ الْعَذَابِ</w:t>
      </w:r>
      <w:r>
        <w:rPr>
          <w:rFonts w:ascii="IRNazanin" w:hAnsi="IRNazanin" w:eastAsia="IRNazanin"/>
          <w:color w:val="111111"/>
          <w:sz w:val="28"/>
          <w:sz w:val="28"/>
          <w:szCs w:val="28"/>
          <w:rtl w:val="true"/>
          <w:lang w:bidi="fa-IR"/>
        </w:rPr>
        <w:t xml:space="preserve">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نکاح آنان است، اگر مرتکب فحشا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بَكْرٍ الْحَضْرَ 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عَبْدِ مَمْلُوكَ قَذَفَ حُرّاً؟ قَالَ يُجْلَد ثَمَانِينَ هَذَا مِنْ حَقُوقِ النَّاسِ فَأَمَّا مَا كَانَ مِنْ حقوق اللَّهِ عَزَّوَجَلَّ فَإِنَّهُ يُضْرَبُ نِصْفَ الْحَدِّ قُلْتُ الَّذِي مِنْ حُقُوقِ اللَّهِ عَزَّوَجَلَّ مَا هُوَ؟ قَالَ إِذَا زَنَى أَوْ شَرِبَ خَمْراً فَهَذَا مِنَ الْحُقُوقِ الَّتِي يُضْرَبُ فِيهَا نِصْفَ الْحَدَّ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الْعِجْلِىَّ عَنْ أَبِي جَعْفَر علیه السلام فِي الْأَمَةِ تَزْنِي قَالَ تُجْلَدُ نِصْفَ الْحَدِّ كَانَ لَهَا زَوْجُ أَوْ لَمْ يَكُنْ لَهَا زَوْجُ و في روايه لا ترجم و لا تنفى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الْعِجْلىَّ عَنْ أَبِي جَعْفَرٍ علیه السلام فِي الْأَمَةِ تَزْنِي قَالَ تُجْلَدُ نِصْفَ حَدَّ الْحُرِّ كَانَ لَهَا زَوْجُ أَوْ لَمْ يَكُن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قَضَى أَمِيرُ الْمُؤْمِنِينَ علیه السلام فِي الْعَبِيدِ وَ الْإِمَاءِ إِذَا زَنَى أَحَدُهُمْ أَنْ يُجْلَدَ خَمْسِينَ جَلْدَةً إِنْ كَانَ مُسْلِماً أَوْ كَافِراً أَوْ نَصْرَانِيَّا وَ لَا يُرْحَمَ وَ لَا يُنْفَى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يَفْتَرِى عَلَى الْحُرَّ؟ قَالَ يُجْلَد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زَنَى؟ قَالَ يُجْلَدُ خَمْسِينَ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زَنَى الْعَبْدُ ضُرب خَمْسِينَ فَإِن عَادَ ضُرِبَ خَمْسِينَ فَإِنْ عَادَ ضُرِبَ خَمْسِينَ إِلَى ثَمَانِي مَرَّاتٍ فَإِنْ زَنَى ثَمَانِيَ مَرَّاتٍ قُتِلَ وَ أَدَّى الْإِمَاُم قِيمَتَهُ إِلَى مَوَالِيه مِنْ بَيْتِ الْمَالِ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إِنَّمَا صَارَ يُقْتَلُ فِي الثَّامِنَةِ لِأن اللَّهَ رَحِمَهُ أَنْ يَجْمَعَ عَلَيْهِ رِبْقَ الرَّقِ وَ حَدَّ الْحُرَّ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فِي الْجَاهِلِيَّةِ يُحَرِّمُونَ مَا ظَهَرَ مِنَ الزِّنَا وَ يَسْتَحِلُونَ مَا خَفَى مِنْهُ فَنَهَى سُبْحَانَهُ عَن الزَّنَا سِرُاً وَ جَهْراً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زَوَّجْنَ فَأَحْصَنَهُنَّ أَزْوَاجَهُنَّ وَ هُوَ بِمَعْنَى تَزَوَّجْنَ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بنده ی زر خریدی که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ناروایی به آزاده ای وارد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هشتاد ضربه ی شلّاق محکوم می شود، این از حقوق مردم است، امّا در مسائل مربوط به حقوق خداوند بزرگ، این است که نصف حد بر وی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از حقوق خداوند است،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مرتکب زنا یا شرب خمر شود از حقوق خداوند است که حکم آن نصف 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مورد کنیزی که زنا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حدّ زنا برای فرد آزاد، به او تازیانه بزنید، چه همسری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و سنگسار و 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کنیزی که مرتکب زنا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ی نصف حد شلّاق زده شود، چه شوهر داشته باشد، چه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بردگان و کنیزکان را در صورت ارتکاب زنا، اگر مسلمان و کافر و نصرانی باشند، به پنجاه ضربه شلّاق بدون سنگسار و تبعید محکوم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حکم افترای برده به آزاد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هشتاد ضربه 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مرتکب زنا شود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ضربه شلّاق زده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ای زنا کند، به او پنجاه ضربه شلّاق زده می شود، و اگر عملش را تکرار نماید، پنجاه ضربه ی دیگر و اگر تکرار کرد، پنجاه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هشت بار، در صورتی که هشت بار زنا کند، کشته می شود و حاکم باید به ازای بهای آن بَرده از بیت المال به اربابان وی پرداخت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بار هشتم کشته می شود که خداوند به او رحم کرده و نخواسته است که طناب بردگی و حدّ آزاده را یک جا بر او روا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جاهلیّت، اگر زنا آشکار و علنی می شد آن را حرام می دانستند امّا اگر مخفی می ماند حلال می دانستند، لذا خداوند زنا را چه پنهان چه آشکار نهی و تحریم کرد و فرمود وقتی ازدواج کردند، همسرانشان را تزویج خود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بر دیگران حلال نیستند</w:t>
      </w:r>
      <w:r>
        <w:rPr>
          <w:rFonts w:eastAsia="IRNazanin" w:cs="IRNazanin"/>
          <w:color w:val="111111"/>
          <w:sz w:val="28"/>
          <w:szCs w:val="28"/>
          <w:rtl w:val="true"/>
          <w:lang w:bidi="fa-IR"/>
        </w:rPr>
        <w:t xml:space="preserve">]. </w:t>
      </w:r>
      <w:bookmarkStart w:id="281" w:name="pg15959_171096"/>
    </w:p>
    <w:p>
      <w:pPr>
        <w:pStyle w:val="BookText"/>
        <w:rPr/>
      </w:pPr>
      <w:bookmarkEnd w:id="2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اللهُ لِيُبَيِّنَ لَكُمْ وَ يَهْدِيَكُمْ سُنَنَ الَّذِينَ مِنْ قَبْلِكُمْ وَ يَتُوبَعَلَيْكُمْ وَ اللَّهُ عَلِيمٌ حَكِيمٌ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النَّعْمَانِ رَفَعَهُ عَنْ أَبِي جَعْفَرٍ علیه السلام قَالَ قَالَ أَبُو جَعْفَرٍ علیه السلام يَمَصُّونَ الثَّمَادَ وَ يَدَعُونَ النَّهَرَ الْعَظِيمَ قِيلَ لَهُ وَ مَا النَّهَرُ الْعَظِيمُ قَالَ رَسُولُ اللَّهِ صلی الله علیه و آله وَ الْعِلْمُ الَّذِي آتَاهُ اللَّهُ إِنَّ اللَّهُجَمَعَ لِمُحَمَّدِ صلی الله علیه و آله سُنَنَ النَّبِيِّينَ مِنْ آدَمَ هَلُمَّ جَرًا إِلَى مُحَمَّدٍ صلی الله علیه و آله قِيلَ لَهُ وَ مَا تِلْكَ السُّنَنُ قَالَ عِلْمُ النَّبِيِّينَ بِأَسْرِهِ إِنَّ اللَّهَ جَمَعَ لِمُحَمَّدٍ صلی الله علیه و آله عِلْمَ النَّبِيِّينَ بِأَسْرِهِ وَ إِنَّ رَسُولَ اللَّهِ صلی الله علیه و آله صَيَّرَ ذَلِكَ كُلَّهُ عِنْدَأميرِ الْمُؤْمِنِينَ علیه السلام فَقَالَ لَهُ الرَّجُلُ يَا ابْنَ رَسُولَ اللَّهِ صلی الله علیه و آله فَأَمِيرُ الْمُؤْمِنِينَ علیه السلام أَعْلَمُ أَوْ بَعْضُ النَّبِيِّينَفَقَالَ أَبُو جَعْفَرٍ علیه السلام اسْمَعُوا مَا يَقُولُ إِنَّ اللَّهَ يَفْتَحُ مَسَامِعَ مَنْ يَشَاءُ إِنِّي حَدَّثْتُ أَنَّ اللَّهَ جَمَعَ لِمُحَمَّدٍ صلی الله علیه و آله عِلْمَ النَّبِيِّينَ وَ أَنَّهُ جَعَلَ ذَلِكَ كُلَّهُ عِنْدَ أَمِيرِ الْمُؤْمِنِينَ علیه السلام وَ هُوَ يَسْأَلْنِي هُوَ أَعْلَمُ أَمْ بَعْضُ النَّبيِّين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يُرِيدُ أَن يَتُوبَ عَلَيْكُمْ وَ يُرِيدُ الَّذِينَ يَتَّبِعُونَ الشَّهَوَاتِ أَن تَمَيلُواْ مَيْلاً عَظِيماً</w:t>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اللهُ أَن يَخَفَّفَ عَنكُمْ وَ خُلِقَ الْانسَنُ ضَعِيفًا</w:t>
      </w: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 إِلاَّ أَنْتَكُونَ تِجَارَةً عَنْ تَراضٍ مِنْكُمْ وَ لا تَقْتُلُوا أَنْفُسَكُمْ إِنَّ اللَّهَ كَانَ بِكُمْ رَحِيمًا</w:t>
      </w:r>
      <w:r>
        <w:rPr>
          <w:rFonts w:eastAsia="Times New Roman" w:cs="Times New Roman" w:ascii="Times New Roman" w:hAnsi="Times New Roman"/>
          <w:color w:val="111111"/>
          <w:sz w:val="28"/>
          <w:szCs w:val="28"/>
          <w:lang w:val="en-US" w:bidi="en-US"/>
        </w:rPr>
        <w:t>29</w:t>
      </w:r>
    </w:p>
    <w:p>
      <w:pPr>
        <w:pStyle w:val="Heading3"/>
        <w:numPr>
          <w:ilvl w:val="2"/>
          <w:numId w:val="1"/>
        </w:numPr>
        <w:rPr/>
      </w:pPr>
      <w:bookmarkStart w:id="282" w:name="__RefHeading___Toc16360743_2142443653"/>
      <w:bookmarkStart w:id="283" w:name="_Toc113"/>
      <w:bookmarkEnd w:id="282"/>
      <w:r>
        <w:rPr>
          <w:rtl w:val="true"/>
        </w:rPr>
        <w:t xml:space="preserve">باب </w:t>
      </w:r>
      <w:r>
        <w:rPr/>
        <w:t>1</w:t>
      </w:r>
      <w:r>
        <w:rPr>
          <w:rtl w:val="true"/>
        </w:rPr>
        <w:t xml:space="preserve">: </w:t>
      </w:r>
      <w:r>
        <w:rPr>
          <w:rtl w:val="true"/>
        </w:rPr>
        <w:t>يا أَيُّهَا الَّذِينَ آمَنُوا لا تَأْكُلُوا أَمْوالَكُمْ بَيْنَكُمْ بِالْبَاطِلِ إِلا أَنْ تَكُونَ تِجَارَةً عَنْ تَرَاضٍ مِنْكُمْ</w:t>
      </w:r>
      <w:bookmarkEnd w:id="283"/>
    </w:p>
    <w:p>
      <w:pPr>
        <w:pStyle w:val="Heading4"/>
        <w:numPr>
          <w:ilvl w:val="3"/>
          <w:numId w:val="1"/>
        </w:numPr>
        <w:rPr/>
      </w:pPr>
      <w:bookmarkStart w:id="284" w:name="__RefHeading___Toc16360745_2142443653"/>
      <w:bookmarkStart w:id="285" w:name="_Toc114"/>
      <w:bookmarkEnd w:id="284"/>
      <w:r>
        <w:rPr>
          <w:rtl w:val="true"/>
        </w:rPr>
        <w:t>اشاره</w:t>
      </w:r>
      <w:bookmarkEnd w:id="28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عَلِيٌّ عَنْ أَبِي عَبْدِ اللَّهِ علیه السلام فِي قَوْلِهِ تَعَالَى يَا أَيُّهَا الَّذِينَ آمَنُوا لا تَأْكُلُوا أَمْوالَكُمْ بَيْنَكُمْ بِالْبَاطِلِ قَالَ نَهَى عَنِ الْقِمَارِ وَ كَانَتْ قُرَيْشَ تُقَامِرُ الرَّجُلَ بِأَهْلِهِ وَ مَالِهِ فَنَهَاهُمُ اللَّهُ عَنْ ذَلِكَ وَ قَالَ فِي قَوْلِهِ تَعَالَى وَ لا تَقْتُلُوا أَنْفُسَكُمْ إِنَّ اللَّهَ كَانَ بِكُمْ رَحِيماً قَالَ كَانَ</w:t>
      </w:r>
      <w:bookmarkStart w:id="286" w:name="pg15959_171097"/>
    </w:p>
    <w:p>
      <w:pPr>
        <w:pStyle w:val="BookText"/>
        <w:rPr/>
      </w:pPr>
      <w:bookmarkEnd w:id="2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دستورها راه های سعادت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آشکار سازد، و به سنّت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رهبری کند و توبه ی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ی آب در حال خشک شدن را می مکند و رود ژرف و بزرگ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 بزرگ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و علمی که خدا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سنن انبیا از آدم تا خود محمّد را برای محمّدجمع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سنن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تمام پیامبران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تمام علم پیامبران علیهم السلام را برای او جمع کرد و پیامبر اکرم صلی الله علیه و آله همه را به امیرالمؤمنین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امیرالمؤمنین علیه السلام داناتر است یا بعضی از پیامبران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بدهید این شخص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 کسی را که بخواهد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خداوند برای حضرت محمّد صلی الله علیه و آله علم تمام پیامبران علیهم السلام را جمع کرده و همه را در اختیار امیرالمؤمنین گذاشته، باز او سؤال می کند امیرالمؤمنین داناتر است یا بعضی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می خواهد توبه ی شما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آلودگی پاک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ها که پیرو شهواتند، می خواهند بکلّی منحرف شوید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احکام مربوط به ازدواج با کنیزان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بر شما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زیرا انسان، ضعیف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تکالیف سنگین، کم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در میان خود بباطل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این که تجارتی با رضایت طرفین شما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خودکشینکنید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29</w:t>
      </w:r>
    </w:p>
    <w:p>
      <w:pPr>
        <w:pStyle w:val="Heading4"/>
        <w:numPr>
          <w:ilvl w:val="3"/>
          <w:numId w:val="1"/>
        </w:numPr>
        <w:rPr/>
      </w:pPr>
      <w:bookmarkStart w:id="287" w:name="__RefHeading___Toc16360747_2142443653"/>
      <w:bookmarkStart w:id="288" w:name="_Toc115"/>
      <w:bookmarkEnd w:id="287"/>
      <w:r>
        <w:rPr>
          <w:rtl w:val="true"/>
        </w:rPr>
        <w:t xml:space="preserve">بخش </w:t>
      </w:r>
      <w:r>
        <w:rPr/>
        <w:t>1</w:t>
      </w:r>
      <w:r>
        <w:rPr>
          <w:rtl w:val="true"/>
        </w:rPr>
        <w:t xml:space="preserve">: </w:t>
      </w:r>
      <w:r>
        <w:rPr>
          <w:rtl w:val="true"/>
        </w:rPr>
        <w:t>ای کسانی که ایمان آورده اید</w:t>
      </w:r>
      <w:r>
        <w:rPr>
          <w:rtl w:val="true"/>
        </w:rPr>
        <w:t xml:space="preserve">! </w:t>
      </w:r>
      <w:r>
        <w:rPr>
          <w:rtl w:val="true"/>
        </w:rPr>
        <w:t xml:space="preserve">اموال یکدیگر را در میان خود به باطل </w:t>
      </w:r>
      <w:r>
        <w:rPr>
          <w:rtl w:val="true"/>
        </w:rPr>
        <w:t>[</w:t>
      </w:r>
      <w:r>
        <w:rPr>
          <w:rtl w:val="true"/>
        </w:rPr>
        <w:t>و از طرق نامشروع</w:t>
      </w:r>
      <w:r>
        <w:rPr>
          <w:rtl w:val="true"/>
        </w:rPr>
        <w:t xml:space="preserve">] </w:t>
      </w:r>
      <w:r>
        <w:rPr>
          <w:rtl w:val="true"/>
        </w:rPr>
        <w:t>نخورید؛ مگر این که تجارتی با رضایت طرفین شما انجام گیرد</w:t>
      </w:r>
      <w:r>
        <w:rPr>
          <w:rtl w:val="true"/>
        </w:rPr>
        <w:t>.</w:t>
      </w:r>
      <w:bookmarkEnd w:id="28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w:t>
      </w:r>
      <w:r>
        <w:rPr>
          <w:rFonts w:ascii="IRNazanin" w:hAnsi="IRNazanin" w:eastAsia="IRNazanin"/>
          <w:color w:val="111111"/>
          <w:sz w:val="28"/>
          <w:sz w:val="28"/>
          <w:szCs w:val="28"/>
          <w:rtl w:val="true"/>
          <w:lang w:bidi="fa-IR"/>
        </w:rPr>
        <w:t xml:space="preserve">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قمار 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قریش چنین بود که بر سر خانواده و مال خود، قمار می کردند، پس خداوند آن ها را از این عمل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قرائت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تَقْتُلُواْ أَنفُسَكُمْ إِنَّ اللهَ كَانَ بِكُمْ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w:t>
      </w:r>
      <w:bookmarkStart w:id="289" w:name="pg15959_171098"/>
    </w:p>
    <w:p>
      <w:pPr>
        <w:pStyle w:val="BookText"/>
        <w:rPr/>
      </w:pPr>
      <w:bookmarkEnd w:id="289"/>
      <w:r>
        <w:rPr>
          <w:rFonts w:ascii="Amiri" w:hAnsi="Amiri" w:eastAsia="Amiri" w:cs="Amiri"/>
          <w:color w:val="111111"/>
          <w:sz w:val="28"/>
          <w:sz w:val="28"/>
          <w:szCs w:val="28"/>
          <w:rtl w:val="true"/>
          <w:lang w:bidi="ar-SA"/>
        </w:rPr>
        <w:t>الْمُسْلِمُونَ يَدْخُلُونَ عَلَى عَدُوِّهِمْ فِي الْمَغَارَاتِ فَيَتَمَكَّنُ مِنْهُمْ عَدُوُّهُمْ فَيَقْتُلُهُمْ كَيْفَ شَاءَ فَنَهَاهُمُ اللَّهُ أَنْ يَدْخُلُوا عَلَيْهِمْ فِي الْمَغَارَاتِ﴾</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الْقِمَارُ وَ السُّحْتُ وَ الرِّبَا وَ الْأَيْمَانُ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الرَّجُلُ مِنَّا يَكُونُ عِنْدَهُ الشَّيْءُ يَتَبَلِّغُ بِهِ وَ عَلَيْهِ دَيْنُ أَ يُطْعِمُهُ عِيَالَهُ حَتَّى يَأْتِيَ اللَّهُ عَزَّوَجَلَّ بِمَيْسَرَةٍ فَيَقْضِيَ دَيْنَهُ أَوْ يَسْتَقْرِضُ عَلَى ظَهْرِهِ فِي خُبْثِ الزَّمَانِ وَ شِدَّةِ الْمَكَاسِب أَوْ يَقْبَلُ الصَّدَقَةَ قَالَ يَقْضِى بِمَا عِنْدَهُ دَيْنَهُ وَ لَا يَأْكُلْ أَمْوَالَ النَّاسِ إِلَّا وَ عِنْدَهُ مَا يُؤَدِّى إِلَيْهِمْ حُقُوقَهُمْ إِنَّ اللَّهَ عَزَّوَجَلَّ يَقُولُ لَا تَأْكُلُوا أَمْوَالَكُمْ بَيْنَكُمْ بِالْبَاطِلِ إِلَّا أَنْ تَكُونَ تِجَارَةً عَنْ تَراضٍ مِنْكُمْ وَ لَا يَسْتَقْرضْ عَلَى ظَهْرِهِ إِلَّا وَ عِنْدَهُ وَفَاءُ وَ لَوْ طَافَ عَلَى أَبْوَابِ النَّاسِ فَرَدُّوهُ بِاللُّقْمَةَ وَ اللُّقْمَتَيْنِ وَ التَّمْرَةِ وَ التَّمْرَتَيْنَ إِلَّا أَنْ يَكُونَ لَهُ وَلِيُّ يَقْضِي دَيْنَهُ مِنْ بَعْدِهِ لَيْسَ مِنَّا مِنْ مَيِّتٍ إِلَّا جَعَلَ اللَّهُ عَزَّوَجَلَّ لَهُ وَلِيّاً يَقْومُ فِي عِدَتِهِ وَ دَيْنِهِ فَيَقْضِي عِدَتَهُ وَ دَيْنَهُ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pStyle w:val="Heading3"/>
        <w:numPr>
          <w:ilvl w:val="2"/>
          <w:numId w:val="1"/>
        </w:numPr>
        <w:rPr/>
      </w:pPr>
      <w:bookmarkStart w:id="290" w:name="__RefHeading___Toc16360749_2142443653"/>
      <w:bookmarkStart w:id="291" w:name="_Toc116"/>
      <w:bookmarkEnd w:id="290"/>
      <w:r>
        <w:rPr>
          <w:rtl w:val="true"/>
        </w:rPr>
        <w:t xml:space="preserve">باب </w:t>
      </w:r>
      <w:r>
        <w:rPr/>
        <w:t>2</w:t>
      </w:r>
      <w:r>
        <w:rPr>
          <w:rtl w:val="true"/>
        </w:rPr>
        <w:t xml:space="preserve">: </w:t>
      </w:r>
      <w:r>
        <w:rPr>
          <w:rtl w:val="true"/>
        </w:rPr>
        <w:t>وَ لا تَقْتُلُوا أَنْفُسَكُمْ إِنَّ اللَّهَ كَانَ بِكُمْ رَحِيماً</w:t>
      </w:r>
      <w:bookmarkEnd w:id="291"/>
    </w:p>
    <w:p>
      <w:pPr>
        <w:pStyle w:val="Heading4"/>
        <w:numPr>
          <w:ilvl w:val="3"/>
          <w:numId w:val="1"/>
        </w:numPr>
        <w:rPr/>
      </w:pPr>
      <w:bookmarkStart w:id="292" w:name="__RefHeading___Toc16360751_2142443653"/>
      <w:bookmarkStart w:id="293" w:name="_Toc117"/>
      <w:bookmarkEnd w:id="292"/>
      <w:r>
        <w:rPr>
          <w:rtl w:val="true"/>
        </w:rPr>
        <w:t>اشاره</w:t>
      </w:r>
      <w:bookmarkEnd w:id="29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زَيْدٍ عَنْ أَبِيهِ 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الْجَبَائِرِ تَكُونُ عَلَى الْكَسِيرِ كَيْفَ يَتَوَضَّأْ صَاحِبُهَا وَ كَيْفَ يَغْتَسِلُ إِذَا أَجْنَبَ قَالَ يُجْزِيهِ الْمَسْحُ عَلَيْهَا فِي الْجَنَابَةِ وَ الْوُضُوءِ قُلْتُ فَإِنْ كَانَ فِي بَرْدٍ يَخَافُ عَلَى نَفْسِهِ إِذَا أَفْرَغَ الْمَاءَ عَلَى جَسَدِهِ فَقَرَأَ رَسُولُ اللَّهِ صلی الله علیه و آله وَ لا تَقْتُلُوا أَنْفُسَكُمْ إِنَّ اللَّهَ كَانَ بِكُمْ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صَلَوَاتُ اللَّهِ عَلَيْهِم فِي الْجُنْبِ يَمْرُ بِالْبُئْرِ وَ لَا يَجِدُ مَا يَسْتَقِي بِهِ يَتَيَمَّمُ وَ مَنْ كَانَتْ بِهِ قُرُوحٌ أَوْ عِلَّةٌ يَخَافُ مِنْهَا عَلَى نَفْسِهِ يَتَيَمَّمُ وَ كَذَلِكَ إِنْ خَافَ أَنْ يَقْتُلَهُ الْبَرْدُ إِن اغْتَسَلَ يَتَيَمَّمْ وَ إِنْ لَمْ يَخَفْ اغْتَسَلَ فَإِنْ مَاتَ فَهُوَ شَهِيدٌ وَ مَنْ لَمْ يَكُنْ مَعَهُ مِنَ الْمَاءِ إِلَّا شَيْءٌ</w:t>
      </w:r>
      <w:bookmarkStart w:id="294" w:name="pg15959_171099"/>
    </w:p>
    <w:p>
      <w:pPr>
        <w:pStyle w:val="BookText"/>
        <w:rPr/>
      </w:pPr>
      <w:bookmarkEnd w:id="294"/>
      <w:r>
        <w:rPr>
          <w:rFonts w:ascii="IRNazanin" w:hAnsi="IRNazanin" w:eastAsia="IRNazanin"/>
          <w:color w:val="111111"/>
          <w:sz w:val="28"/>
          <w:sz w:val="28"/>
          <w:szCs w:val="28"/>
          <w:rtl w:val="true"/>
          <w:lang w:bidi="fa-IR"/>
        </w:rPr>
        <w:t>دشمنان خود را تا درون غارها دنبال می کردند، طوری که دشمن بر آن ها غالب می شد و آن ها را می کشت، پس خداوند آن ها را از ورود به درون غارها در پی دشمن بازداشته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المنظور، قمار،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و کسب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سوگند دروغ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همچون من که درآمد بخور و نمیری دارد و مقروض است؛ آیا می تواند این درآمد را تا زمانی که خداوند گشایش فراهم نماید و او وام خود را پرداخت کند، خرج زن و بچّه خود کند، یا با وجود مقروض بودن و تنگدستی و بدی زمانه و دشواری کسب، وام دیگری بگیرد، یا این که صدقه بپذیرد؟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مردم را ادا نماید، و مال مردم را نخورد، مگر این که توان باز پرداخت حقّ آن ها را داشته باشد؛ 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أَمْوَالَكُمْ بَيْنَكُمْ بِالْبَاطِلِ إِلاَّ أَن تَكُونَ تِجَارَةً عَن تَرَاضٍ مَّنکُمْ و کسی که بر او وامی هست، قرض نکند، مگر این که قدرت پرداخت داشته باشد؛ حتّی اگر به در خانه ها برود و مردم با یکی دو لقمه یا یکی دو خرما او را رد کنند؛ مگر این که کسی را داشته باشد که پس از خودش این حقوق را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کسی نیست که بمیرد و خداوند ولی یا سرپرستی برای او تعیین ننماید تا قرض و وعده های او را ادا کند</w:t>
      </w:r>
      <w:r>
        <w:rPr>
          <w:rFonts w:eastAsia="IRNazanin" w:cs="IRNazanin"/>
          <w:color w:val="111111"/>
          <w:sz w:val="28"/>
          <w:szCs w:val="28"/>
          <w:rtl w:val="true"/>
          <w:lang w:bidi="fa-IR"/>
        </w:rPr>
        <w:t>».</w:t>
      </w:r>
    </w:p>
    <w:p>
      <w:pPr>
        <w:pStyle w:val="Heading4"/>
        <w:numPr>
          <w:ilvl w:val="3"/>
          <w:numId w:val="1"/>
        </w:numPr>
        <w:rPr/>
      </w:pPr>
      <w:bookmarkStart w:id="295" w:name="__RefHeading___Toc16360753_2142443653"/>
      <w:bookmarkStart w:id="296" w:name="_Toc118"/>
      <w:bookmarkEnd w:id="295"/>
      <w:r>
        <w:rPr>
          <w:rtl w:val="true"/>
        </w:rPr>
        <w:t xml:space="preserve">بخش </w:t>
      </w:r>
      <w:r>
        <w:rPr/>
        <w:t>2</w:t>
      </w:r>
      <w:r>
        <w:rPr>
          <w:rtl w:val="true"/>
        </w:rPr>
        <w:t xml:space="preserve">: </w:t>
      </w:r>
      <w:r>
        <w:rPr>
          <w:rtl w:val="true"/>
        </w:rPr>
        <w:t>و خودتان را مکشید</w:t>
      </w:r>
      <w:r>
        <w:rPr>
          <w:rtl w:val="true"/>
        </w:rPr>
        <w:t xml:space="preserve">. </w:t>
      </w:r>
      <w:r>
        <w:rPr>
          <w:rtl w:val="true"/>
        </w:rPr>
        <w:t>هرآینه خدا با شما مهربان است</w:t>
      </w:r>
      <w:r>
        <w:rPr>
          <w:rtl w:val="true"/>
        </w:rPr>
        <w:t>.</w:t>
      </w:r>
      <w:bookmarkEnd w:id="29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از پدرش از امام علی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وضوی جبیره و غسل جنابت فرد مصدوم از رسول اکرم صلی الله علیه و آله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کشیدن بر آن، هم در وضو و هم در غسل جنابت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شدّت سرما از ریختن آب بر بدنش بیم داشته باشد،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تَقْتُلُواْ أَنفُسَكُمْ إِنَّ اللَّهَ كَانَ بِكُمْ رَحِيمًا</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فرد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از چاه آبی می گذرد که آبی به اندازه ی نوشیدن هم در آن نمی یابد، باید تیمّم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زخم و مرضی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تواند از آب استفاده کرده و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تیمّم کند، همچنین اگر بترسد که اگر غسل کند از سرما بمیرد باید تیمّم 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عقلایی نمی داد که از سرما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غسل کردن در هوای سرد نمی ترسید و غسل کرد و مرد، شهید محسوب می شود و همین طور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جنب که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 اندازه ی کمی داشت که می ترسید اگر وضو بگیرد یا غسل کند و خود را تطهیر کند، از تشنگی بمیرد، تیمّم کند و آب را برای خودش نگه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وضو گرفتن با </w:t>
      </w:r>
    </w:p>
    <w:p>
      <w:pPr>
        <w:pStyle w:val="BookText"/>
        <w:rPr/>
      </w:pPr>
      <w:r>
        <w:rPr>
          <w:rFonts w:ascii="Amiri" w:hAnsi="Amiri" w:eastAsia="Amiri" w:cs="Amiri"/>
          <w:color w:val="111111"/>
          <w:sz w:val="28"/>
          <w:sz w:val="28"/>
          <w:szCs w:val="28"/>
          <w:rtl w:val="true"/>
          <w:lang w:bidi="ar-SA"/>
        </w:rPr>
        <w:t>يَسِيرُ يَخَافُ إِنْ هُوَ تَوَضَّأَ بِهِ أَوْ تَطَهَّرَ أَنْ يَمُوتَ عَطَشاً قَالُوا علیه السلام يَتَيَمَّمُ وَ يُبْقِي الْمَاءَ لِنَفْسِهِ وَ لَا يُعِينُ عَلَى هَلَاكِهَا قَالَ اللهُ عَزَّوَجَلَّ وَ لا تَقْتُلُوا أَنْفُسَكُمْ إِنَّ اللهَ كَانَ بِكُمْ رَحِيماً﴾</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لَا تُخَاطِرُوا بِنُفُوسِكُمْ بِالْقِتَالِ فَتُقَاتِلُوا مَنْ لَا تُطِيقُونَهُ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أَنْفُسَكُمْ قَالَ كَانَ الرَّجُلُ إِذَا خَرَجَ مَعَ رَسُولِ اللَّهِ صلی الله علیه و آله فِي الْعَزْوِ يَحْمِلُ عَلَى الْعَدُوِّ وَحْدَهُ مِنْ غَيْرِ أَنْ يَأْمُرَهُ رَسُولُ اللَّهِ صلی الله علیه و آله فَنَهَى اللَّهُ أَنْ يَقْتُلَ نَفْسَهُ مِنْ غَيْرِ أَمْرِ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عُبَيْدُ بْنْ كَثَيِر مُعَنْعَنَاً عَنْ جَعْفَرِ بْنِ مُحَمَّدٍ صلی الله علیه و آله فِي قَوْلِ اللَّهِ تَعَالَى لَا تَقْتُلُوا أَنْفُسَكُمْ قَالَ أَهْلَ بَيْتِ علیهم السلام نَبِيِّكُمْ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يَفْعَل ذلِكَ عُدواناً وَ ظُلْماً فَسَوْفَ نُصْليهِ نَاراً وَ كانَ ذلِكَ عَلَى اللهِ يَسيراً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نَفْسَهُ مُتَعَمِّداً فَهُوَ فِي نَارِ جَهَنَّمَ خَالِداً فِيهَا قَالَ اللَّهُ عَزَّوَجَلَّ وَ لا تَقْتُلُوا أَنْفُسَكُمْ إِنَّ اللَّهَ كَانَ بِكُمْ رَحِيماً وَ مَنْ يَفْعَلْ ذَلِكَ عُدْوَاناً وَ ظُلْماً فَسَوْفَ نُصْلِيهِ نَاراً وَ كَانَ ذَلِكَ عَلَى اللهِ يسيراً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تَرْغِيبُ الْعِبَادِ فِي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إِنْ تَجْتَنِبُوا كَبَائِرَ ما تُنْهَوْنَ عَنْهُ نُكَفِّرْ عَنْكُمْ سَيِّئَاتِكُمْ وَ نُدْخِلْكُمْ مُدْخَلًا كَرِيماً وَ أَمْثَالُ ذَلِكَ كَثِيرٌ فِي كِتَابِ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عَنْ أَبِي عَبْدِ اللَّهِ علیه السلام إِنْ تَجْتَنِبُوا كَبَائِرَ مَا تُنْهَوْنَ عَنْهُ نُكَفِّرْ عَنْكُمْ سَيِّئَاتِكُمْ وَ نُدْخِلْكُمْ مُدْخَلًا كَرِيماً قَالَ الْكَبَائِرُ الَّتِي أَوْجَبَ اللَّهُ عَزَّوَجَلَّ عَلَيْهَا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 کردن خودش کمک نکند که خدواند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تَقْتُلُوا أَنْفُسَكُمْ إِنَّ اللَّهَ كَانَ بِكُمْ رَحِيماً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جان خود را با جنگیدن با کسی که توانش را ندارید، به خطر نیاندازید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أَنْفُسَكُمْ شخصی، آنگاه که با رسول اکرم صلی الله علیه و آله در غزوات شرکت می کرد، بدون دستور پیامبر صلی الله علیه و آله و به تنهایی به دشمن یورش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می خورد و شهید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خداوند از خودکشی او بدون دستور پیامبر صلی الله علیه و آله نهی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تَقْتُلُوا أَنْفُسَكُمْ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اهل بیت پیامبر صلی الله علیه و آله را نکشید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هرکس از روی تجاوز و ستم چنین کند، به زودی او را در آتشی وارد خواهیم ساخت؛ و این کار برای خدا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عمد خود را بکشد، در آتش جهنّم جاودان خواهد بود، خداوند بزرگ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لاَ تَقْتُلُواْ أَنفُسَكُمْ إِنَّ اللهَ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عَدْوَانًا وَ ظُلْمًا فَسَوْفَ نُصْلِيهِ نَارًا وَ كَانَ ذَلِكَ عَلَى اللَّهِ يَسِيرًا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گناهان بزرگی که از آن نهی می شوید پرهیز کنید، گناهان کوچک شما را می پوشانیم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در جایگاه با ارزشی وارد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تشویق های قرآن کریم برای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امیدبخش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تَجْتَنِبُوا كَبَائِرَ ما تُنْهَوْنَ عَنْهُ نُكَفِّرْ عَنْكُمْ سَيِّئَاتِكُمْ وَ نُدْخِلُكُمْ مُدْخَلًا كَرِيماً</w:t>
      </w:r>
      <w:r>
        <w:rPr>
          <w:rFonts w:ascii="IRNazanin" w:hAnsi="IRNazanin" w:eastAsia="IRNazanin"/>
          <w:color w:val="111111"/>
          <w:sz w:val="28"/>
          <w:sz w:val="28"/>
          <w:szCs w:val="28"/>
          <w:rtl w:val="true"/>
          <w:lang w:bidi="fa-IR"/>
        </w:rPr>
        <w:t xml:space="preserve"> است که امثال این آیات در قرآن زیاد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كَبَائِرَ، اعمالی است که خداوند آتش جهنّم را بر آن ها واجب گردانیده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عَبَّادِ بْنِ كَثِيرٍ النَّوَّاءِ قَالَ سَأَلْتُ أَبَا جَعْفَرٍ علیه السلام عَنِ الْكَبَائِرِ قَالَ كُلِّ شَيْءٍ وَعَدَ اللَّهُ عَلَيْهِ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اجْتَنَبَ مَا أَوْعَدَ اللَّهُ عَلَيْهِ النَّارَ إِذَا كَانَ مُؤْمِناً كَفَرَ عَنْهُ سَيِّئَاتِهِ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تَجْتَنِبُوا كَبَائِرَ مَا تُنْهَوْنَ عَنْهُ عِبَادَةَ الْأَوْثَانِ وَ شُرْبَ الْخَمْرِ وَ قَتْلَ النَّفْسِ وَ عُقُوقَ الْوَالِدَيْنِ وَ قَذْفَ الْمُحْصَنَاتِ وَ الْفِرَارَ مِنَ الزَّحْفِ وَ أَكْلَ مَالِ الْيَتِيمِ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زحمة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قَالَ هِيَ سَبْعَةُ الْكُفْرُ وَ قَتْلُ النَّفْسِ وَ عُقُوقُ الْوَالِدَيْنِ وَ أَكُلُ مَالِ الْيَتِيمِ وَ أَكُلُ الرِّبَا وَ الْفِرَارُ مِنَ الزَّحْفِ وَ التَّعَرُّبُ بَعْدَ الْهِجْرَةِ وَ كُلُّ مَا وَعَدَ اللَّهُ فِي الْقُرْآنِ عَلَيْهِ النَّارَ مِنَ الْكَبَائِرِ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صلی الله علیه و آله عَنْ أَبِيهِ علیه السلام عَنْ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مِنَ الْكَبَائِرِ وَ الْحَيْفُ فِي الْوَصِيَّة مِنَ الْكَبَائِر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الْكَذِبُ عَلَى اللَّهِ وَ عَلَى رَسُولِهِ صلی الله علیه و آله وَ عَلَى الْأَوْصِيَاءِ علیهم السلام مِنَ الْكَبَائِرِ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إِنْكَارُ مَا أَنْزَلَ اللَّهُ أَنْكَرُوا حَقَّنَا وَ جَحَدُونَا وَ هَذَا لَا يَتَعَاجَمُ فِيهِ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 فِي آخِرِ مَا فَسَّرَ فَاتَّقُوا اللَّهَ وَ لَا تَجْتَرِئُوا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الْكَبَائِرُ تِسْعُ أَعْظَمُهُنَ الْإِشْرَاكَ بِاللَّهِ عَزَّوَجَلَّ وَ قَتْلُ النَّفْسِ الْمُؤْمِنَةِ وَ أَكُلُ الرِّبَا وَ أَكُلِّ مَالِ الْيَتِيمِ وَ قَدْفُ الْمُحْصَنَةِ وَ الْفِرَارُ مِنَ الزَّحْفِ وَ عُقُوقِ الْوَالِدَيْنِ وَ اسْتِحْلَالُ الْبَيْتِ الْحَرَامِ وَ السِّحْرُ فَمَنْ لَقِي اللَّهَ عَزَّوَجَلَّ وَ هُوَ بَرىءٌ مِنْهُنَّ كَانَ مَعِي فِي جَنَّةٍ مَصَارِيعُهَا مِنْ ذَهَب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الْكَبَائِرِ فَقَالَ هُنَّ فِي كِتَابِ عَلَىًّ علیه السلام سَبْعُ الْكُفْرُ بِاللَّهِ وَ قَتْلُ النَّفْسِ وَ عُقُوقُ الْوَالِدَيْنِ وَ أَكُلُ الرِّبَا بَعْدَ الْبَيِّنَةِ وَ أَكُلُ مَالِ الْيَتِيمِ ظلْماً وَ الْفِرَارُ مِنَ الزَّحْفِ وَ التَّعَرُّبُ بَعْدَ الْهجْرَةِ قَالَ فَقُلْتُ فَهَذَا أَكْبَرُ الْمَعَاصِي قَالَ نَعَمْ قُلْتُ فَأَكُلُ دِرْهَمٍ مِنْ مَالِ الْيَتِيمِ ظُلْماً أَكْبَرُ أَمْ تَرَکُ الصَّلَاةِ قَالَ تَرْكُ الصَّلَاةِ قُلْتُ فَمَا عَدَدْتَ تَرْكَ</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کثیر نوّاء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كَبائِرَ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عملی که خداوند به خاطر انجامش وعده ی آتش داده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اموری که خداوند انجام دادن آن ها را مستحق آتش دوزخ دانسته است، پرهیز کند، اگر مؤمن باشد، خداوند بدی هایش را خواهد بخشید</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سيئُاتِکم</w:t>
      </w:r>
      <w:r>
        <w:rPr>
          <w:rFonts w:ascii="IRNazanin" w:hAnsi="IRNazanin" w:eastAsia="IRNazanin"/>
          <w:color w:val="111111"/>
          <w:sz w:val="28"/>
          <w:sz w:val="28"/>
          <w:szCs w:val="28"/>
          <w:rtl w:val="true"/>
          <w:lang w:bidi="fa-IR"/>
        </w:rPr>
        <w:t>؛ بت پرستی، میگساری، آدم کشی، عاق والدین، تهمت زنازدن به زن شوهردار، فرار از نبرد و خوردن مال یتیم از گناهان کبیره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تَجْتَنِبُوا كَبَائِرَ ما تُنْهَوْنَ عَنْهُ؛ گناهان کبیره هفت عدد هستند، کفر، قتل انسان، عاق والدین، خوردن مال یتیم، خوردن ربا، فرار از جنگ،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شدن پس از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گناه کبیره ای که خداوند در قرآن بر آن وعده ی آتش جهنّم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میگساری و ستم روا داشتن در وصیّت کردن از گناهان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رسول خدا صلی الله علیه و آله و اوصیاء علیهم السلام از گناهان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هر آن چه را که خداوند نازل کرده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حقّ ما شدند و این چیزی است که کسی آن را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در آخر این تفسیر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خدا را پیشه کنید و جسارت و گردنکشی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هفت نوع اند که بزرگ ترین آن ها، شرک به خدا، قتل شخص مؤمن، خوردن ربا، خوردن مال یتیم و تهمت زنازدن به زن شوهردار، عاق والدین و فرار از جنگ است و هرکس که خدا را در قیامت ملاقات کند در حالی که از این گناهان بری باشد، همراه من در وسط بهشتی خواهد بود که درب های آن از طلا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ی گناهان کبیره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در كتاب علی علیه السلام هفت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به خدا، آدم کشی، نافرمانی پدر و مادر، خوردن ربا بعد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بودن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خوردن مال یتیم به ناحق، فرار 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مرتد شدن پس از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بزرگ ترین گناهانند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به ناحق خوردن یک در هم از مال یتیم بزرگ تر است یا ترک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که </w:t>
      </w:r>
    </w:p>
    <w:p>
      <w:pPr>
        <w:pStyle w:val="BookText"/>
        <w:rPr/>
      </w:pPr>
      <w:r>
        <w:rPr>
          <w:rFonts w:ascii="Amiri" w:hAnsi="Amiri" w:eastAsia="Amiri" w:cs="Amiri"/>
          <w:color w:val="111111"/>
          <w:sz w:val="28"/>
          <w:sz w:val="28"/>
          <w:szCs w:val="28"/>
          <w:rtl w:val="true"/>
          <w:lang w:bidi="ar-SA"/>
        </w:rPr>
        <w:t>الصَّلَاةِ فِي الْكَبَائِرِ فَقَالَ أَيُّ شَيْءٍ أَوَّلْ مَا قُلْتُ لَكَ قَالَ قُلْتُ الْكُفْرُ قَالَ فَإِنْ تَارِكَ الصَّلَاةِ كَافِرُ يَعْنِي مِنْ غَيْرِ عِلَّة﴾</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علیه السلام مَا تَقُولُ فِي أَعْمَالَ السُّلْطَانِ؟ فَقَالَ يَا سُلَيْمَانُ الدُّخُولُ فِي أَعْمَالِهِمْ وَ الْعَوْنُ لَهُمْ وَ السَّعْيُ فِي حَوَائِجِهِمْ عَدِيلُ الْكُفْرِ وَ النَّظَرُ إِلَيْهِمْ عَلَى الْعَمْدِ مِنَ الْكَبَائِرِ الَّذِي يُسْتَحَقِّ بِهِ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عُمَرَ الْحَلَبِيِّ قَالَ سَأَلْتُ أَبَا عَبْدِ اللَّهِ علیه السلام عَنْ قَوْلِ اللَّهِ عَزّوَجَل إِنْ تَجْتَنِبُوا كَبَائِرَ مَا تُنْهَوْنَ عَنْهُ نُكَفِّرْ عَنْكُمْ سَيِّئَاتِكُمْ قَالَ مَنِ اجْتَنَبَ مَا أَوْعَدَ اللَّهُ عَلَيْهِ النَّارَ إِذَا كَانَ مُؤْمِناً كَفَرَ عَنْهُ سَيِّئَاتِهِ وَ الْكَبَائِرُ السَّبْعُ الْمُوجِبَاتُ النَّارِ قَتْلُ النَّفْسِ الْحَرَامِ وَ عُقُوقِ الْوَالِدَيْنِ وَ أَكْلُ الرِّبَا وَ التَّعَرُّبُ بَعْدَ الْهَجْرَةِ وَ قَذْفُ الْمُحْصَنَةِ وَ أَكُلُ مَالِ الْيَتِيمِ وَ الْفِرَارُ مِنَ الزَّحْفِ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مُيَسَّرٍ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عَلْقَمَةُ الْحَضْرَمِيُ وَ أَبُو حَسَّانَ الْعِجْلِي وَ عَبْدُ اللَّهِ بْنُ عَجْلَانَ نَنْتَظِرُ أَبَا جَعْفَرٍ علیه السلام فَخَرَجَ عَلَيْنَا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عَلْقَمَةٌ فَمَنْ كَانَ عَلَى دينِ اللَّهِ تَشْهَدْ أَنَّهُ مِنْ أَهْلِ الْجَنَّةِ قَالَ فَمَكَثَ هُنَيئَةً ثُم قَالَ نَوِّرُوا أَنْفُسَكُمْ فَإِنْ لَمْ تَكُونُوا قَرَفْتُمْ الْكَبَائِرَ فَأَنَا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وَ مَا الْكَبَائِرُ؟ قَالَ علیه السلام هِيَ فِي كِتَابِ اللَّهِ عَلَى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فَعْدَّهَا عَلَيْنَا جُعِلْنَا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الشَّرْكَ بِاللَّهِ الْعَظِيمِ وَ أَكُلِّ مَالِ الْيَتِيمِ وَ أَكُلُ الرِّبَا بَعْدَ الْبَيِّنَةِ وَ عُقُوقُ الْوَالِدَيْنِ وَ الْفِرَارُ مِنَ الزَّحْفِ وَ قَتْلُ الْمُؤْمِنِ وَ قَذْفُ الْمُحْصَنَةِ قُلْنَا مَا مِنَّا أَحَدٌ أَصَابَ مِنْ هَذِهِ شَيْئاً قَالَ فَأَنْتُمْ إِذًا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أَبِي عُمَيْر قَالَ سَمِعْتُ مُوسَى بن جَعْفَرٍ علیه السلام يَقُولُ لَا يُخَلَّدُ اللَّهُ فِي النَّارِ إِلَّا أَهْلَ الْكُفْرِ وَ الْجُحُودِ وَ أَهْلَ الضَّلَالِ وَ الشِّرْكِ وَ مَنِ اجْتَنَبَ الْكَبَائِرَ مِنَ الْمُؤْمِنِينَ لَمْ يُسْأَلَ عَنِ الصَّغَائِرِ قَالَ اللَّهُ تَعَالَى إِنْ تَجْتَنِبُوا كَبَائِرَ مَا تُنْهَوْنَ عَنْهُ نُكَفِّرْ عَنْكُمْ سَيِّئَاتِكُمْ وَ نُدْخِلْكُمْ مُدْخَلًا كَرِيماً قَالَ فَقُلْتُ لَهُ يَا ابْنَ رَسُولِ اللَّهِ صلی الله علیه و آله فَالشَّفَاعَةُ لِمَنْ تَجِبُ مِنَ الْمُؤْمِنِينَ فَقَالَ حَدَّثَنِي أَبِي عَنْ آبَائِهِ عَنْ عَلِيّ علیه السلام قَالَ سَمِعْتُ رَسُولَ اللَّهِ صلی الله علیه و آله يَقُولُ إِنَّمَا شَفَاعَتِي لِأَهْلِ الْكَبَائِرِ مِنْ أُمَّتِي فَأَمَّا الْمُحْسِنُونَ مِنْهُمْ فَمَا عَلَيْهِمْ مِنْ سَبِيلِ قَالَ ابْنُ أَبِي عُمَيْرٍ فَقُلْتُ لَهُ يَا ابْنَ رَسُولِ اللَّهِ صلی الله علیه و آله فَكَيْفَ</w:t>
      </w:r>
    </w:p>
    <w:p>
      <w:pPr>
        <w:pStyle w:val="BookText"/>
        <w:rPr/>
      </w:pPr>
      <w:r>
        <w:rPr>
          <w:rFonts w:ascii="IRNazanin" w:hAnsi="IRNazanin" w:eastAsia="IRNazanin"/>
          <w:color w:val="111111"/>
          <w:sz w:val="28"/>
          <w:sz w:val="28"/>
          <w:szCs w:val="28"/>
          <w:rtl w:val="true"/>
          <w:lang w:bidi="fa-IR"/>
        </w:rPr>
        <w:t>ترک نماز را از کبائر نشمردی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چیزی که به تو گفتم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تارک نماز کافر است، یعنی ترک کننده ی نماز بدون علّت و عذر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امور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در کار اداری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کارهای آن ها و کمک به آن ها و تلاش برای رفع نیازهایشان برابر کفر است و نظر به آنان از روی قصد، از گناهان کبیره ای است که فرد با آن سزاوار آتش جهنّم می شود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كَبَائِرَ مَا تُنْهَوْنَ عَنْهُ نُكَفِّرُ عنكُمْ سَيِّئَاتِكُمْ وَ نُدْخِلْكُم مُّدْخَلاً كَرِيمًا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اموری که خداوند انجام دادن آن ها را مستحق آتش دوزخ دانسته است، پرهیز کند، اگر مؤمن باشد، خداوند بدی هایش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هفت گانه که موجب آتش می 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کشی، عاق والدین، خوردن ربا، ارتداد پس از ایمان آوردن، خوردن مال یتیم به ناحق، اتّهام زنازدن به زن شوهردار و فرار از نبرد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علقمه و ابوحسّان و عبدالله بن عجلان منتظر امام باقر علیه السلام بودیم حضرت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شهادت می دهی کسی که بر دین خداست، از اهل بهشت است؟ 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لحظه ای درنگ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 بررسی کنید که اگر مرتکب گناهان کبیره نشده باشید، من 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کبیره در کتاب خدا بر هفت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گردیم، آن را بر ما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به خدای بزرگ، خوردن مال یتیم، رباخواری بعد از آشکار شدن حرمتش، نافرمانی از والدین، فرار از میدان جنگ، قتل مؤمن، بدنام کردن زن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ما چیزی از این کبیره ها را مرتکب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شما از اهل بهشت هستید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کاظم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را تا ابد در جهنّم نگه نمی دارد مگر اهل کفر و ناسپاسی و اهل گمراهی و شرک را و مؤمنی را که از گناهان کبیره اجتناب کرده در مورد گناهان صغیره اش سؤال نمی پرسند، که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شفاعت برای چه کسانی از مؤمنین واجب و لازم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پدرانش از امام علی علیه السلام نقل کرده اند که فرمود از رسول خدا صلی الله علیه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از امّت من که گناه کبیره مرتکب شده اند نیازمند شفاعت من می شوند و نیکوکاران آنان را چاره 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آتش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چگونه شفاعت شما شامل حال اهل گناهان کبیره می شود در حالی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جز کسانی را که خدا از آن ها خشنود است شفاعت نمی کنند و از بیم او لرزانند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کسی که گناه کبیره می کند مورد رضایت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احمد هیچ مؤمنی نیست که گناهی بکند مگر آن که آن را زشت بداند و از آن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آن که توبه کرده باشی همین قدر کافی است که پشیمان </w:t>
      </w:r>
    </w:p>
    <w:p>
      <w:pPr>
        <w:pStyle w:val="BookText"/>
        <w:rPr/>
      </w:pPr>
      <w:r>
        <w:rPr>
          <w:rFonts w:ascii="Amiri" w:hAnsi="Amiri" w:eastAsia="Amiri" w:cs="Amiri"/>
          <w:color w:val="111111"/>
          <w:sz w:val="28"/>
          <w:sz w:val="28"/>
          <w:szCs w:val="28"/>
          <w:rtl w:val="true"/>
          <w:lang w:bidi="ar-SA"/>
        </w:rPr>
        <w:t>تَكُونُ الشَّفَاعَةُ لِأَهْلِ الْكَبَائِرِ وَ اللَّهُ تَعَالَى يَقُولُ وَ لا يَشْفَعُونَ إِلَّا مَنِ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خَشْيَتِهِ مُشْفِقُونَ وَ مَنْ يَرْكَبُ الْكَبَائِرَ لَا يَكُونُ مُرْتَضَى فَقَالَ يَا أَبَا أَحْمَدَ مَا مِنْ مُؤْمِنٍ يَرْتَكِبُ ذَنْباً إِلَّا سَاءَهُ ذَلِكَ وَ نَدِمَ عَلَيْهِ وَ قَدْ قَالَ النَّبِيُّ صلی الله علیه و آله كَفَى بِالنَّدَمِ تَوْبَةً وَ قَالَ مَنْ سَرَّتْهُ حَسَنَةُ وَ سَاءَتْهُ سَيِّئَةُ فَهُوَ مُؤْمِنٌ فَمَنْ لَمْ يَنْدَمْ عَلَى ذَنْبٍ يَرْتَكِبُهُ فَلَيْسَ بِمُؤْمِن وَ لَمْ تَجِبْ لَهُ الشَّفَاعَةُ وَ كَانَ ظَالِماً وَ اللَّهُ تَعَالَى يَقُولُ مَا لِلظَّالِمِينَ مِنْ حَمِيمٍ وَ لا شَفِيعٍ يُطَاعُ فَقُلْتُ لَهُ يَا ابْنَ رَسُولِ اللَّهِ صلی الله علیه و آله وَ كَيْفَ لَا يَكُونُ مُؤْمِناً مَنْ لَمْ يَنْدَمْ عَلَى ذَنْبٍ يَرْتَكِبُهُ فَقَالَ يَا أَبَا أَحْمَدَ مَا مِنْ أَحَدٍ يَرْتَكِبُ كَبِيرَةً مِنَ الْمَعَاصِي وَ هُوَ يَعْلَمُ أَنَّهُ سَيُعَاقَبُ عَلَيْهَا إِلَّا نَدِمَ عَلَى مَا ارْتَكَبَ وَ مَتَى نَدِمَ كَانَ تَائِباً مُسْتَحِقاً لِلشَّفَاعَةِ وَ مَتَى لَمْ يَنْدَمْ عَلَيْهَا كَانَ مُصِراً وَ الْمُصِرُّ لَا يُغْفَرُ لَهُ لِأَنَّهُ غَيْرُ مُؤْمِن بِعُقُوبَةِ مَا ارْتَكَبَ وَ لَوْ كَانَ مُؤْمِناً بِالْعُقُوبَةِ لَنَدِمَ وَ قَدْ قَالَ النَّبِى صلی الله علیه و آله لَا كَبِيرَةَ مَعَ الِاسْتِغْفَارِ وَ لَاصَغِيرَةَ مَعَ الْإِصْرَارِ وَ أَمَّا قَوْلُ اللَّهِ وَ لا يَشْفَعُونَ إِلَّا لَمِنِ ارْتَضى فَإِنَّهُمْ لَا يَشْفَعُونَ إِلَّا مِنْ ارْتَضَى اللَّهُ دِينَهُ وَ الدِّينُ الْإِقْرَارُ بِالْجَزَاءِ عَلَى الْحَسَنَاتِ وَ السَّيِّئَاتِ وَ مَنِ ارْتَضَى اللَّهُ دِينَهُ نَدِمَ عَلَى مَا يَرْتَكِبُهُ مِنَ الذُّنُوبِ لِمَعْرِفَتِهِ بِعَاقِبَتِهِ فِي الْقِيَامَةِ﴾</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عُبَيْدٍ عَلَى الصَّادِقِ علیه السلام وَ قَرَأَ إِنْ تَجْتَنِبُوا كَبَائِرَ مَا تُنْهَوْنَ عَنْهُ قَالَ أَحِبُّ أَنْ أَعْرفَ الْكَبَائِرَ مِنْ كِتَابِ اللَّهِ فَقَالَ نَعَمْ يَا عَمْرُو ثُمَّ فَصَّلَهُ بِأَنَّ الْكَبَائِرَ الشَّرْكَ بِاللَّهِ إِنَّ اللَّهَ لا يَغْفِرُ أَنْ يُشْرَكَ بِهِ وَ الْيَأْسُ وَ لَا تَيْأَسُوا مِنْ رَوْحِ اللَّهِ وَ عُقُوقُ الْوَالِدَيْنِ لِأَنَّ الْعَاقَّ جَبَّارُ شَقِيٌّ وَ بَرًّا بِوَالِدَتِي وَ لَمْ يَجْعَلْنِي جَبَّاراً شَقِيًّا وَ قَتْلُ النَّفْسِ وَ مَنْ يَقْتُلْ مُؤْمِناً مُتَعَمِّداً وَ قَذْفُ الْمُحْصَنَاتِ وَ أَكُلُ مَالِ الْيَتِيمِ إِنَّ الَّذِينَ يَأْكُلُونَ أَمْوَالَ الْيَتَامَى ظُلْماً وَ الْفِرَارُ مِنَ الزَّحْفِ وَ مَنْ يُوَلِّهِمْ يَوْمَئِذٍ دُبُرَهُ وَ أَكُلُ الرِّبَا الَّذِينَ يَأْكُلُونَ الرِّبا وَ السِّحْرُ وَ لَقَدْ عَلِمُوا لَمَنِ اشْتَرَاهُ وَ الزَّنَا وَ لا يَزْنُونَ وَ مَنْ يَفْعَلْ ذَلِكَ يَلْقَ أَثَاماً وَ الْيَمِينُ الْغَمُوسُ إِنَّ الَّذِينَ يَشْتَرُونَ بِعَهْدِ اللَّهِ وَ أَيْمَانِهِمْ ثَمَناً وَ الْغُلُولُ وَ مَنْ يَغْلُلْ يَأْتِ بِما غَلَّ وَ مَنْعُ الزَّكَاة يَوْمَ يُحْمى عَلَيْهَا فِي نَارِ جَهَنَّمَ وَ شَهَادَةُ الزُّورِ وَ كِتْمَانُ الشَّهَادَة وَ مَنْ يَكْتُمْها فَإِنَّهُ آثِمٌ قَلْبُهُ وَ شُرْبُ الْخَمْرِ لِقَوْلِهِ علیه السلام شَارِبُ الْخَمْرِ كَعَابِدِ وَ ثَنٍ وَ تَرْكُ الصَّلَاةِ لِقَوْلِهِ مَنْ تَرَكَ الصَّلَاةَ مُتَعَمِّداً فَقَدْ بَرِئَ مِنْ ذِمَّةِ اللَّهِ وَ ذِمَّةِ رَسُولِهِ صلی الله علیه و آله وَ نَقْضُ الْعَهْدِ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به خاطر انجام کارهای نیک خوشحال و به خاطر انجام کارهای زشت، ناراحت می شود مؤمن است و هر کس که برگناهی که کرده پشیمان نشود مؤمن نیست و شفاعت ما به او نمی رسد و ظالم محسوب می شود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را در آن روز نه خویشاوندی باشد و نه شفیعی که سخنش را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چرا فردی که بر گناه خود پشیمان نشده مؤمن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احمد هیچ کس نیست که گناه کبیره ای بکند و بداند که به خاطر انجام آن، مجازات می شود مگر آن که از کرده ی خود پشیمان شود و هر وقت که پشیمان شد مثل آن است که توبه کرده و مستحق شفاعت است ولی اگر پشیمان نشد یعنی که به انجام آن مصر است و فردی که به کبیره اصرار کند، بخشیده نمی شود چون به مجازات کاری که کرده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مجازات کار خود ایمان داشت حتماً پشیمان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گناهی کبیره حساب نمی شود وقتی استغفار می شود و هیچ گناهی صغیره نیست وقتی که به انجامش اصرار می شود و کلام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جز کسانی را که خدا از آن ها خشنود است شفاعت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شفاعت کسانی پذیرفته می شود که خداوند از دین آن ها راضی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ایمان و اقرار به این است که خوبی ها و بدی ها جزا و عقاب دارد و هر کس که خدا از دین و عقیده ی او راضی باشد، از گناهی که کرده پشیمان می شود چون عاقبت و جزای عمل خود در آخرت را می داند و می شناسد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بر امام صادق علیه السلام وارد شد و إِن تَجْتَنِبُوا كَبَائِرَ مَا تُنْهَوْنَ عَنْهُ را قرائت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مایلم گناهان کبیره را از روی قرآن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شروع به تفصیل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به دلیل این آیه هر آینه خدا گناه کسانی را که به او شرک آورند نمی 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از رحمت خدا؛ 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مأيوس مشوید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پدر و مادر؛ زیرا نافرمان پدر و مادر شقّی است 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نیکی کردن به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جبّار و شقّی نساخته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کشی 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مؤمنی را به عمد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عمل زشت به زنان پاک دادن و خوردن مال یتیم؛ 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اموال یتیمان را به ستم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 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ها که برای ساز و برگ نبرد باز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از این آیه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ربا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جادوگری؛ 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می دانستند که خریداران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به دلیل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این کارها کند، عقوبت گناه خود را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عهد خدا و سوگندهای خود را به بهایی اندک می فروشند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 هر که به چیزی خیانت کند، آن را در روز قیامت با خود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 زکات؛ به دلیل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آتش جهنّم گداخته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 و کتمان شهادت؛ 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شهادت را کتمان کند، به دل گناهکار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به دلیل فرمایش پیامبر اکرم صلی الله علیه و آله شراب خوار مانند بت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به دلیل این فرمایش هر کس نماز را عمداً ترک کند دیگر با خدا و پیامبرش صلی الله علیه و آله کاری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و قطع پیوند خویشاوندی؛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قَطِيعَةُ الرَّحِمِ الَّذِينَ يَنْقُضُونَ عَهْدَ اللَّهِ وَ قَوْلُ الزُّورِ وَ اجْتَنِبُوا قَوْلَ النُّورِ وَ الْجُرْأَةُ عَلَى اللَّهِ أَ فَأَمِنُوا مَكْرَ اللَّهِ وَ كُفْرَانُ النَّعْمَةِ وَ لَئِنْ كَفَرْتُمْ إِنَّ عَذَابِي لَشَدِيدٌ وَ بَخْسُ الْكَيْلِ وَ الْوَزْنِ وَيْلٌ لِلْمُطَفِّفِينَ وَ اللَّوَاطِ الَّذِينَ يَجْتَنِبُونَ كَبَائِرَ الْإِثْمِ وَ الْبِدْعَةُ قَوْلُهُ مَنْ تَبَسَّمَ فِي وَجْهِ مُبْتَدِعٍ فَقَدْ أَعَانَ عَلَى هَدْمِ دِينِهِ قَالَ فَخَرَجَ عَمْرُو وَ لَهُ صُرَاخُ مِنْ بُكَائِهِ وَ هُوَ يَقُولُ هَلَكَ مَنْ سَلَبَ تُرَاثَكُمْ وَ نَازَعَكُمْ فِي الْفَضْلِ وَ الْعِلْمِ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مُعَاذِبْن كَثِيرٍ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الْكَبَائِرُ سَبْعُ فِينَا أَنْزَلَتْ وَ مِنَّا اسْتُحِقَّتْ وَ أَكْبَرُ الْكَبَائِرِ الشَّرْكُ بِاللَّهِ وَ قَتْلُ النَّفْسِ الَّتِي حَرَّمَ اللَّهُ وَ عُقُوقُ الْوَالِدَيْنِ وَ قَذْفُ الْمُحْصَنَاتِ وَ أَكُلُ مَالِ الْيَتِيمِ وَ الْفِرَارُ مِنَ الزَّحْفِ وَ إِنْكَارُ حَقَّنَا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الشَّرْكُ بِاللَّهِ فَإِنَّ اللَّهَ قَالَ فِينَا مَا قَالَ وَ قَالَ رَسُولُ اللَّهِ صلی الله علیه و آله مَا قَالَ فَكَذَّبُوا اللَّهَ وَ كَذَّبُوا رَسُولَهُ صلی الله علیه و آله وَ أَمَّا قَبْلُ النَّفْسِ الَّتِي حَرَّمَ اللَّهُ فَقَدْ قَتَلُوا الْحُسَيْنَ بْنَ عَلِيًّ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عُقُوقُ الْوَالِدَيْنِ فَإِنَّ اللَّهَ قَالَ فِي كِتَابِهِ النَّبِيُّ أَوْلَى بِالْمُؤْمِنِينَ مِنْ أَنفُسِهِمْ وَ أَزْواجُهُ أُمَّهَاتُهُمْ وَ هُوَ أَبْ لِكَرِيمَتِهِمْ فَقَدْ عقُّوا رَسُولَ اللَّهِ صلی الله علیه و آله فِي دِينِهِ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قَذْفُ الْمُحْصَنَاتِ فَقَدْ قَذَفُوا فَاطِمَةَ علیها السلام عَلَى مَنَابِرِهِمْ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أَكْلُ مَالِ الْيَتِيمِ فَقَدْ ذَهَبُوا بِفَيْئِنَا فِي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الْفِرَارُ مِنَ الزَّحْفِ فَقَدْ أَعْطَوْا أَمِيرَ الْمُؤْمِنِينَ علیه السلام بَيْعَتَهُمْ غَيْرَ كَارِهِينَ ثُمَّ فَرُّوا عَنْهُ وَ خَذَلُوهُ، وَ أَمَّا إِنْكَارُ حَقَّنَا فَهَذَا مِمَّا لَا يَتَعَاجَمُونَ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نَهَاهُ اللَّهُ عَزَّوَجَلَّ عَنْهُ فَهُوَ كَبِيرَةٌ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الذُّنُوبَ الَّتِي أَوْجَبَ اللَّهُ فِيهَا الْحَدَّ وَ سَمَّى فِيهَا النَّارَ يُكَفِّرْ عَنْكُمْ مَا سِوَى ذَلِكَ مِنَ الصَّلَاةِ إِلَى الصَّلَاةِ وَ مِنَ الْجُمُعَةِ إِلَى الْجُمُعَةِ وَ مِنْ شَهْرِ رَمَضَانَ إِلَى شَهْرِ رَمَضَانَ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عَبَّاسٍ رحمة الله كَمِ الْكَبَائِرُ أَسَبْعُ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سَبْعِمِائَةٍ أَقْرَبُ مِنْهَا إِلَى سَبْعٍ غَيْرَ أَنَّهُ لَا كَبِيرَةَ مَعَ الاسْتِغْفَارِ وَ لَا صَغِيرَةَ مَعَ الْإِصْرَارِ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دليل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w:t>
      </w:r>
      <w:r>
        <w:rPr>
          <w:rFonts w:ascii="IRNazanin" w:hAnsi="IRNazanin" w:eastAsia="IRNazanin"/>
          <w:color w:val="111111"/>
          <w:sz w:val="28"/>
          <w:sz w:val="28"/>
          <w:szCs w:val="28"/>
          <w:rtl w:val="true"/>
          <w:lang w:bidi="fa-IR"/>
        </w:rPr>
        <w:t xml:space="preserve"> دروغگویی و گزاف سرایی؛ به دلیل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اجتناب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جرات پیدا کردن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پنداشتند که از مکر خدا در امانند؟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کفران کنید، بدانید که عذاب من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به دلیل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کسان که از گناهان بزرگ اجتناب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سازی و بدعت؛ به دلیل سخن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تبسّم کند در صورت بدعت ساز مثل این است که کمک به نابودی دین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از خدمت امام خارج شد بلند بلند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شد کسی که میراث شما را صاحب گردید و در علم و مقام با شما مبارزه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كثير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هفت گناه است که درباره ی ما از جانب خداوند رسید و همه ی آن گناهان را نسبت به ما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برای خدای بزرگ شریک قرار دادن است و دیگر کشتن کسی که خداوند کشتنش را حرام فرموده و خوردن مال یتیم و عاق والدین شدن و به زنان پاک دامن نسبت ناروا دادن و از جبهه جنگ گریختن و حق ما را انکار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شرک به خدا، خداوند درباره ی ما آن چه لازم بود آیاتی نازل فرمود و رسول خدا صلی الله علیه و آله درباره ی ما تذکّرات لازم را داد ولی این مردم خدا را تکذیب کردند و فرمایشات پیغمبر را دروغ پنداشتند و مشرک شدند، و امّا آدم کشی که خداوند حرام فرموده بود اینان حسین بن علی علیه السلام را با یارانش کشتند و امّا خوردن مال یتیم انفال را که خداوند برای ما قرار داده بود از ما گرفتند و امّا رنجاندن پدر و مادر؛ خداوند در قرآن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مؤمنان از خودشان سزاتر است و زنانش مادران مؤمنان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نسبت به دین رسول خدا صلی الله علیه و آله و اهل بیتش مردم عاق پیغمبر شدند و امّا تهمت به زنان پاکدامن؛ همانا فاطمه را بر فراز منبرهای خود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فرار از جبهه جنگ، اینان با کمال میل و بدون این که اجباری بر آنان شده باشد با امیر المؤمنین علیه السلام دست بیعت دادند سپس از گرد او پراکنده شدند و او را خوار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ما را انکار کردند که خودشان نیز معترفند و اختلافی در این ندارند که انکار حق ما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خدا از آن نهی کرده،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گناهی که خداوند برای آن ها حد تعیین کرده و وعده ی آتش جهنّم برای آن داده دوری کنید، گناهان دیگر را در فاصله ی بین نمازی تا نماز دیگر و از جمعه ای تا جمعه ی دیگر و از ماه رمضانی تا ماه رمضان دیگر می بخشد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رحمة الله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گبیره چند تا هستند؟ آیا هفت تا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هفتصد گناه می رسد امّا مهم ترین آن ها به هفت گناه 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کبیره نیست وقتی استغفار می شود و هیچ گناهی صغیره نیست وقتی بر آن اصرار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جَعْفَرٍ علیه السلام الْمَسْجِدَ الْحَرَامَ وَ هُوَ مُتَّكِيُّ عَلَىَّ فَنَظَرَ إِلَى النَّاسِ وَ نَحْنُ عَلَى بَابِ بَنِي شَيْبَةَ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فُضَيْلُ مَا لِلَّهِ عَزَّ ذِكْرُهُ حَاجٌ غَيْرَكُمْ وَ لَا يَغْفِرُ الذُّنُوبَ إِلَّا لَكُمْ وَ لَا يَتَقَبَّلُ إِلَّا مِنْكُمْ وَ إِنَّكُمْ لَأَهْلُ هَذِهِ الْآيَةِ إِنْ تَجْتَنِبُوا كَبَائِر ما تُنْهَوْنَ عَنْهُ نُكَفِّرْ عَنْكُمْ سَيِّئَاتِكُمْ وَ نُدْخِلْكُمْ مُدْخَلًا كَرِيماً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مُيَسِّرُ قَالَ قَالَ لِي أَبُو عَبْدِ اللَّهِ جَعْفَرُ بْنُ مُحَمَّدٍ علیه السلام يَا مُيَسِّرُ مَا تَقُولُ فِيمَنْ يَدِينُ اللَّهَ بِمَا تَدِينُهُ بِهِ وَ فِيهِ مِنَ الذُّنُوبِ مَا فِي النَّاسِ إِلَّا أَنَّهُ مُجْتَنِبُ الْكَبَائِرِ قَالَ قُلْتُ وَ مَا عَسَيْتُ أَنْ أقُولَ وَ أَنَا بِحَضْرَتِكَ قَالَ قُلْ فَإِنِّي أَنَا الَّذِي آمُرُكَ أَنْ تَقُولَ قَالَ قُلْتُ فِي الْجَنَّةِ قَالَ فَلَعَلَّكَ تَتَحَرَّجُ أَنْ تَقُولَ هُوَ فِي الْجَنَّةِ قَالَ قُلْتُ لَا قَالَ لَا تَحَرَّجْ فَإِنَّهُ فِي الْجَنَّةِ إِنَّ اللَّهَ يَقُولُ إِنْ تَجْتَنِبُوا كَبَائِرَ مَا تُنْهَوْنَ عَنْهُ نُكَفِّرْ عَنْكُمْ سَيِّئَاتِكُمْ وَ نُدْخِلُكُمْ مُدْخَلًا كَرِيماً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الْإِيمَانَ فَوْقَ الْإِسْلَامِ بِدَرَجَةٍ وَ التَّقْوَى فَوْقَ الْإِيمَانِ بِدَرَجَةٍ وَ بَعْضَهُ مِنْ بَعْضٍ فَقَدْ يَكُونُ الْمُؤْمِنْ فِي لِسَانِهِ بَعْضَ الشَّيْءِ الَّذِي لَمْ يَعِدِ اللَّهُ عَلَيْهِ النَّارَ وَ قَالَ اللَّهُ إِنْ تَجْتَنِبُوا كَبَائِرَ مَا تُنْهَوْنَ عَنْهُ نُكَفِّرْ عَنْكُمْ سَيِّئَاتِكُمْ وَ نُدْخِلْكُمْ مُدْخَلًا كَرِيمًا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مَعْنَى صِفَةِ الْإِيمَانِ الْإِقْرَارُ وَ الْخُضُوعُ لِلَّهِ بِذلِ الْإِقْرَارِ وَ التَّقَرُّبُ إِلَيْهِ بِهِ وَ الْأَدَاءُ لَهُ بِعِلْمِ كُلِّ مَفْرُوضِ مِنْ صَغِيرِ أَوْ كَبِيرٍ مِنْ حَدَّ التَّوْحِيدِ فَمَا دُونَهُ إِلَى آخِرِ بَابٍ مِنْ أبْوَابِ الطَّاعَةِ أَوّلًا فَأَوّلًا مَقْرُونُ ذَلِكَ كُلُّهُ بَعْضُهُ إِلَى بَعْضٍ مَوْصُولُ بَعْضُهُ بِبَعْضٍ فَإِذَا أَدَّى الْعَبْدُ مَا فُرِضَ عَلَيْهِ مِمَّا وَصَلَ إِلَيْهِ عَلَى صِفَةِ مَا وَصَفْنَاهُ فَهُوَ مُؤْمِنٌ مُسْتَحِقَّ لِصِفَةِ الْإِيمَانِ مُسْتَوْجِبُ لِلثَّوَابِ وَ ذَلِكَ أَنَّ مَعْنَى جُمْلَةِ الْإِيمَانِ الْإِقْرَارُ وَ مَعْنَى الْإِقْرَارِ التَّصْدِيقُ بِالطَّاعَةِ فَلِذَلِكَ ثَبَتَ أَنَّ الطَّاعَةَ كُلَّهَا صَغِيرَهَا وَ كَبِيرَهَا مَقْرُونَةٌ بَعْضُهَا إِلَى بَعْضٍ فَلَا يَخْرُجُ الْمُؤْمِنُ مِنْ صِفَةِ الْإِيمَانِ إِلَّا بتَرْكِ مَا اسْتَحَقَّ أَنْ يَكُونَ بِهِ مُؤْمِناً وَ إِنَّمَا اسْتَوْجَبَ وَ اسْتَحَقَّ اسْمَ الْإِيمَانِ وَ مَعْنَاهُ بِأَدَاءِ كِبَارِ الْفَرَائِضِ مَوْصُولَةً وَ تَرْكِ كَبَارِ الْمَعَاصِي وَ اجْتِنَابِهَا وَ إِنْ تَرَكَ صِغَارَ الطَّاعَةِ وَ ارْتَكَبَ صِغَارَ الْمَعَاصِي فَلَيْسَ بِخَارِجٍ مِنَ الْإِيمَانِ وَ لَا تَارِكِ لَهُ مَا لَمْ يَتْرُكْ شَيْئاً مِنْ كِبَارِ الطَّاعَةِ وَ لَمْ يَرْتَكِبْ شَيْئاً مِنْ كِبَارِ الْمَعَاصِي فَمَا لَمْ يَفْعَلْ ذَلِكَ فَهُوَ مُؤْمِنٌ لِقَوْلِ اللَّهِ إِنْ تَجْتَنِبُوا كَبَائِرَ مَا تُنْهَوْنَ عَنْهُ نُكَفِّرْ عَنْكُمْ سَيِّئَاتِكُمْ وَ نُدْخِلْكُمْ مُدْخَلًا كَرِيماً يَعْنِي الْمَغْفِرَةَ مَا دُونَ الْكَبَائِرِ فَإِنْ هُوَ ارْتَكَبَ كَبِيرَةً مِنْ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وارد مسجد الحرام شدم، امام علیه السلام تکیه داده بود و به مردم نگاه می کرد و من کنار باب بنی شیبه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اعمال حج از غیر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پذیرفته نیست و گناه غیر شما بخشیده نمی شود و عملی از غیر شمانمی پذیرند؛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كَبَائِرَ ما تُنْهَوْنَ عَنْهُ نُكَفِّرْ عَنْكُمْ سَيِّئَاتِكُمْ وَ نُدْخِلُكُمْ مُدْخَلًا كَرِيماً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ی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در دین با تو یکی است و از گناهان، هر آن چه که دیگران مرتکب می شوند، انجام می دهد، امّا از گناهان کبیره پرهیز می کند، چه عقیده ای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شما چه می توانم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این منم که به شما دستور می دهم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سختی نکن، به راستی که او در بهشت است، خداوند بزرگ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إِنتَجْتَنِبُوا كَبَائِرَ مَا تُنْهَوْنَ عَنْهُ نُكَفِّرْ عَنكُمْ سَيِّئَاتِكُمْ وَ نُدْخِلْكُم مُّدْخَلاً كَرِيمًا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درجه بالاتر از اسلام است، و پرهیزگاری یک درجه بالاتر از ایمان، و ایمان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از زبان مؤمن گناهی سرزند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کوچک یا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برای آن تهدید به دوزخ نکرده،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صفت ایمان اقرار بندگی و خضوع در برابر خدا است بدان اقرار، و تقرّب جستن به درگاه او، و انجام تمام واجبات با دانستن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توحید و یکتاشناسی و غیر آن به ترتیب تا انتهای ابواب طاعت همگی بهم پیوسته و مربوطند، پس هرگاه بنده ای واجباتش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برایت گفتیم و به او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او فردی مؤمن و شایسته ی برخورداری از صفت ایمان؛ و مستوجب پاداش الهی است، چرا که معنای ایمان به طور کلّی اقرار است، و اقرار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و تصدیقی که قرین و همراه طاعت باشد، پس بدین خاطر به ثبوت رسیده است که تمامی طاعات از کوچک و بزرگ به هم پیوسته و مربوط هستند، و فرد مؤمن از صفت ایمان خارج نشد مگر به ترک آن چه در خور اهل ایمان است، و تنها با انجام واجبات بزرگ آن هم به طور پیوسته، و ترک معاصی کبیره و پرهیز از آن ها است که سزاوار و شایسته اسم ایمان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ترک مستحبّات و اعمال کوچک و ارتکاب گناهان صغیره از ایمان خارج نمی شود، تا زمانی که هیچ یک از طاعت های واجب را ترک نگفته، و گناهان کبیره انجام نداده، و مرتکب این امور نشده مؤمن است، بر پایه ی فرمایش خداوندکه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ascii="IRNazanin" w:hAnsi="IRNazanin" w:eastAsia="IRNazanin"/>
          <w:color w:val="111111"/>
          <w:sz w:val="28"/>
          <w:sz w:val="28"/>
          <w:szCs w:val="28"/>
          <w:rtl w:val="true"/>
          <w:lang w:bidi="fa-IR"/>
        </w:rPr>
        <w:t>،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صغیره و کوچک است، که اگر فردی مرتکب یکی از گناهان کبیره شود از تمامی </w:t>
      </w:r>
      <w:bookmarkStart w:id="297" w:name="pg15959_171112"/>
    </w:p>
    <w:p>
      <w:pPr>
        <w:pStyle w:val="BookText"/>
        <w:rPr/>
      </w:pPr>
      <w:bookmarkEnd w:id="297"/>
      <w:r>
        <w:rPr>
          <w:rFonts w:ascii="Amiri" w:hAnsi="Amiri" w:eastAsia="Amiri" w:cs="Amiri"/>
          <w:color w:val="111111"/>
          <w:sz w:val="28"/>
          <w:sz w:val="28"/>
          <w:szCs w:val="28"/>
          <w:rtl w:val="true"/>
          <w:lang w:bidi="ar-SA"/>
        </w:rPr>
        <w:t>كَبَائِرِ الْمَعَاصِي كَانَ مَأْخُوذاً بِجَمِيعِ الْمَعَاصِي صِغَارِهَا وَ كِبَارِهَا مُعَاقَباً عَلَيْهَا مُعَذِّبَاً بِهَا فَهَذِهِ صِفَةُ الْإِيمَانِ وَ صِفَةُ الْمُؤْمِنِ الْمُسْتَوْجِبِ لِلثَّوَابِ﴾</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اجْتَنَبَ الْكَبَائِرَ كَفَرَ اللَّهُ عَنْهُ جَمِيعَ ذُنُوبِهِ وَ ذَلِكَ قَوْلُهُ عَزَّوَجَلَّ إِنْ تَجْتَنِبُوا كَبَائِرَ مَا تُنْهَوْنَ عَنْهُ نُكَفِّرْ عَنْكُمْ سَيِّئَاتِكُمْ وَ نُدْخِلْكُمْ مُدْخَلًا كَرِيماً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تَتَمَنَّوْا مَا فَضَّلَ اللهُ بِهِ بَعْضَكُمْ عَلَى بَعْضٍ لِلرِّجَالِ نَصِيبٌ مِمَّا اكْتَسَبُوا وَ لِلنِّسَاءِ نَصِيبٌ مِمَّا اكْتَسَبْنَ وَ سَتَلُوا اللَّهَ مِنْ فَضْلِهِ إِنَّ اللَّهَ كَانَ بِكُلِّ شَيْءٍ عَلِيما</w:t>
      </w:r>
    </w:p>
    <w:p>
      <w:pPr>
        <w:pStyle w:val="BookText"/>
        <w:rPr/>
      </w:pPr>
      <w:r>
        <w:rPr>
          <w:rFonts w:eastAsia="Times New Roman" w:cs="Times New Roman" w:ascii="Times New Roman" w:hAnsi="Times New Roman"/>
          <w:color w:val="111111"/>
          <w:sz w:val="28"/>
          <w:szCs w:val="28"/>
          <w:lang w:val="en-US" w:bidi="en-US"/>
        </w:rPr>
        <w:t>32</w:t>
      </w:r>
    </w:p>
    <w:p>
      <w:pPr>
        <w:pStyle w:val="Heading3"/>
        <w:numPr>
          <w:ilvl w:val="2"/>
          <w:numId w:val="1"/>
        </w:numPr>
        <w:rPr/>
      </w:pPr>
      <w:bookmarkStart w:id="298" w:name="__RefHeading___Toc16360755_2142443653"/>
      <w:bookmarkStart w:id="299" w:name="_Toc119"/>
      <w:bookmarkEnd w:id="298"/>
      <w:r>
        <w:rPr>
          <w:rtl w:val="true"/>
        </w:rPr>
        <w:t xml:space="preserve">باب </w:t>
      </w:r>
      <w:r>
        <w:rPr/>
        <w:t>1</w:t>
      </w:r>
      <w:r>
        <w:rPr>
          <w:rtl w:val="true"/>
        </w:rPr>
        <w:t xml:space="preserve">: </w:t>
      </w:r>
      <w:r>
        <w:rPr>
          <w:rtl w:val="true"/>
        </w:rPr>
        <w:t>وَ لا تَتَمَنَّوْا مَا فَضَّلَ اللَّهُ بِهِ بَعْضَكُمْ عَلَى بَعْضٍ</w:t>
      </w:r>
      <w:bookmarkEnd w:id="29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 لا تَتَمَنَّوْا مَا فَضَّلَ اللَّهُ بِهِ بَعْضَكُمْ عَلَى بَعْضٍ قَالَ لَا يَتَمَنَّى الرَّجُلُ امْرَأَةَ الرَّجُلِ وَ لَا ابْنَتَهُ وَلَكِنْ يَتَمَنَّى مِثْلَهَا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أَنْ يَتَمَنَّى امْرَأَةَ رَجُلٍ مُسْلِمٍ أَوْ مَالِهِ وَلَكِنْ يَسْأَلَ اللَّهَ مِنْ فَضْلِهِ إِنَّ اللَّهَ كَانَ بِكُلِّ شَيْءٍ عَلِيمًا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 نَفْسٍ إِلَّا وَ قَدْ فَرَضَ اللَّهُ عَزَّوَجَلَّ لَهَا رِزْقَهَا حَلَالًا يَأْتِيهَا فِي عَافِيَةٍ وَ عَرَضَ لَهَا بِالْحَرَامِ مِنْ وَجْهٍ آخَرَ فَإِنْ هِيَ تَنَاوَلَتْ شَيْئاً مِنَ الْحَرَامِ قَاصَّهَا بِهِ مِنَ الْحَلَالِ الَّذِي فَرَضَ لَهَا وَ عِنْدَ اللَّهِ سِوَاهُمَا فَضْلُ كَثِيرُ وَ هُوَ قَوْلُهُ عَزَّوَجَلَّ وَ سُئَلُوا اللهَ مِنْ فَضْلِهِ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pStyle w:val="Heading3"/>
        <w:numPr>
          <w:ilvl w:val="2"/>
          <w:numId w:val="1"/>
        </w:numPr>
        <w:rPr/>
      </w:pPr>
      <w:bookmarkStart w:id="300" w:name="__RefHeading___Toc16360757_2142443653"/>
      <w:bookmarkStart w:id="301" w:name="_Toc120"/>
      <w:bookmarkEnd w:id="300"/>
      <w:r>
        <w:rPr>
          <w:rtl w:val="true"/>
        </w:rPr>
        <w:t xml:space="preserve">باب </w:t>
      </w:r>
      <w:r>
        <w:rPr/>
        <w:t>2</w:t>
      </w:r>
      <w:r>
        <w:rPr>
          <w:rtl w:val="true"/>
        </w:rPr>
        <w:t xml:space="preserve">: </w:t>
      </w:r>
      <w:r>
        <w:rPr>
          <w:rtl w:val="true"/>
        </w:rPr>
        <w:t>ما فَضَّلَ اللَّهُ بِهِ بَعْضَكُمْ عَلَى بَعْضٍ</w:t>
      </w:r>
      <w:bookmarkEnd w:id="301"/>
    </w:p>
    <w:p>
      <w:pPr>
        <w:pStyle w:val="Heading4"/>
        <w:numPr>
          <w:ilvl w:val="3"/>
          <w:numId w:val="1"/>
        </w:numPr>
        <w:rPr/>
      </w:pPr>
      <w:bookmarkStart w:id="302" w:name="__RefHeading___Toc16360759_2142443653"/>
      <w:bookmarkStart w:id="303" w:name="_Toc121"/>
      <w:bookmarkEnd w:id="302"/>
      <w:r>
        <w:rPr>
          <w:rtl w:val="true"/>
        </w:rPr>
        <w:t>اشاره</w:t>
      </w:r>
      <w:bookmarkEnd w:id="30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قَوْلِهِ تَعَالَى ذلِكَ فَضْلُ الله يُؤْتِيهِ مَنْ يَشَاءُ وَ فِى قَوْلِهِ وَ لَا تَتَمَنَّوْا مَا فَضَّلَ اللَّهُ بِهِ بَعْضَكُمْ عَلَى بَعْضٍ إِنَّهُمَا نَزَلَتَا فِيهِمْ عَلَيْهِمْ الصَّلَاةُ وَ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bookmarkStart w:id="304" w:name="pg15959_171113"/>
    </w:p>
    <w:p>
      <w:pPr>
        <w:pStyle w:val="BookText"/>
        <w:rPr/>
      </w:pPr>
      <w:bookmarkEnd w:id="304"/>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و مجازات خواهد شد، و عذاب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صفت ایمان و فرد مؤمنی که شایسته برخورداری از پاداش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گناهان کبیره پرهیز نماید، خداوند تمام گناهان او را خواهد بخشید، همچنان که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هایی را که خداوند برای بعضی از شما بر بعضی دیگر قرار داده آرزو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تفاوت های طبیعی و حقوقی، برای حفظ نظام زندگی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مردان به سبب آن چه به دست می آورند نصیبی دارند، و زنان نیز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حقوق هیچ یک پایمال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تنگناها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جویید؛ زیرا خداوند به هر چیز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Heading4"/>
        <w:numPr>
          <w:ilvl w:val="3"/>
          <w:numId w:val="1"/>
        </w:numPr>
        <w:rPr/>
      </w:pPr>
      <w:bookmarkStart w:id="305" w:name="__RefHeading___Toc16360761_2142443653"/>
      <w:bookmarkStart w:id="306" w:name="_Toc122"/>
      <w:bookmarkEnd w:id="305"/>
      <w:r>
        <w:rPr>
          <w:rtl w:val="true"/>
        </w:rPr>
        <w:t xml:space="preserve">بخش </w:t>
      </w:r>
      <w:r>
        <w:rPr/>
        <w:t>1</w:t>
      </w:r>
      <w:r>
        <w:rPr>
          <w:rtl w:val="true"/>
        </w:rPr>
        <w:t>: [</w:t>
      </w:r>
      <w:r>
        <w:rPr>
          <w:rtl w:val="true"/>
        </w:rPr>
        <w:t>امتیازات و</w:t>
      </w:r>
      <w:r>
        <w:rPr>
          <w:rtl w:val="true"/>
        </w:rPr>
        <w:t xml:space="preserve">] </w:t>
      </w:r>
      <w:r>
        <w:rPr>
          <w:rtl w:val="true"/>
        </w:rPr>
        <w:t>برتری هایی را که خداوند برای بعضی از شما بر بعضی دیگر قرار داده آرزو نکنید</w:t>
      </w:r>
      <w:r>
        <w:rPr>
          <w:rtl w:val="true"/>
        </w:rPr>
        <w:t>.</w:t>
      </w:r>
      <w:bookmarkEnd w:id="30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نجران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تَتَمَنَّوْا مَا فَضَّلَ اللهُ بِهِ بَعْضَكُمْ عَلَى بَعْضٍ</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نباید زن یا دختر مرد دیگری را برای خود آرزو کند، امّا می تواند مانند آن ها را برای خود آرزو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جایز نیست که زن یا مال مرد مسلمانی را 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خداوند فضل او را طلب نماید،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كَانَ بِكُلِّ شَيْءٍ عَلِيمًا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حلال هر فردی را فراهم کرده و از راه سالمی به او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دست آوردن آن روزی از راه حرام نیز نشان داده شده است و اگر به حرام دست برد، به خاطر حلالی که برایش واجب کرده، او را قصاص می کند به غیر از این دو، نزد خداوند فضل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اسْأَلُوا اللَّهَ مِن فَضْلِهِ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6360763_2142443653"/>
      <w:bookmarkStart w:id="308" w:name="_Toc123"/>
      <w:bookmarkEnd w:id="307"/>
      <w:r>
        <w:rPr>
          <w:rtl w:val="true"/>
        </w:rPr>
        <w:t xml:space="preserve">بخش </w:t>
      </w:r>
      <w:r>
        <w:rPr/>
        <w:t>2</w:t>
      </w:r>
      <w:r>
        <w:rPr>
          <w:rtl w:val="true"/>
        </w:rPr>
        <w:t xml:space="preserve">: </w:t>
      </w:r>
      <w:r>
        <w:rPr>
          <w:rtl w:val="true"/>
        </w:rPr>
        <w:t>برتری هایی را که خداوند برای بعضی از شما بر بعضی دیگر قرار داده</w:t>
      </w:r>
      <w:r>
        <w:rPr>
          <w:rtl w:val="true"/>
        </w:rPr>
        <w:t>.</w:t>
      </w:r>
      <w:bookmarkEnd w:id="30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به هر کس که خواهد ارزانی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تَتَمَنَّوْا مَا فَضَّلَ اللهُ بِهِ بَعْضَكُمْ عَلَى بَعْضٍ</w:t>
      </w:r>
      <w:r>
        <w:rPr>
          <w:rFonts w:ascii="IRNazanin" w:hAnsi="IRNazanin" w:eastAsia="IRNazanin"/>
          <w:color w:val="111111"/>
          <w:sz w:val="28"/>
          <w:sz w:val="28"/>
          <w:szCs w:val="28"/>
          <w:rtl w:val="true"/>
          <w:lang w:bidi="fa-IR"/>
        </w:rPr>
        <w:t xml:space="preserve"> در مورد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درود و سلام خدا بر آن ها باد</w:t>
      </w:r>
      <w:r>
        <w:rPr>
          <w:rFonts w:eastAsia="IRNazanin" w:cs="IRNazanin"/>
          <w:color w:val="111111"/>
          <w:sz w:val="28"/>
          <w:szCs w:val="28"/>
          <w:rtl w:val="true"/>
          <w:lang w:bidi="fa-IR"/>
        </w:rPr>
        <w:t xml:space="preserve">. </w:t>
      </w:r>
      <w:bookmarkStart w:id="309" w:name="pg15959_171114"/>
    </w:p>
    <w:p>
      <w:pPr>
        <w:pStyle w:val="Heading3"/>
        <w:numPr>
          <w:ilvl w:val="2"/>
          <w:numId w:val="1"/>
        </w:numPr>
        <w:rPr/>
      </w:pPr>
      <w:bookmarkStart w:id="310" w:name="__RefHeading___Toc16360765_2142443653"/>
      <w:bookmarkStart w:id="311" w:name="_Toc124"/>
      <w:bookmarkEnd w:id="309"/>
      <w:bookmarkEnd w:id="310"/>
      <w:r>
        <w:rPr>
          <w:rtl w:val="true"/>
        </w:rPr>
        <w:t xml:space="preserve">باب </w:t>
      </w:r>
      <w:r>
        <w:rPr/>
        <w:t>3</w:t>
      </w:r>
      <w:r>
        <w:rPr>
          <w:rtl w:val="true"/>
        </w:rPr>
        <w:t xml:space="preserve">: </w:t>
      </w:r>
      <w:r>
        <w:rPr>
          <w:rtl w:val="true"/>
        </w:rPr>
        <w:t>لِلرَّجال نَصِيبٌ مِمَّا اكْتَسَبُوا وَ لِلنِّسَاءِ نَصِيبٌ مِمَّا اكْتَسَبْنَ</w:t>
      </w:r>
      <w:bookmarkEnd w:id="311"/>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لِلرِّجالِ نَصِيبٌ مِمَّا اكْتَسَبُوا وَ لِلنِّساءِ نَصِيبٌ بِمَا اكْتَسَبْنَ نَزَلَ فِي الْمِيرَاث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p>
    <w:p>
      <w:pPr>
        <w:pStyle w:val="Heading3"/>
        <w:numPr>
          <w:ilvl w:val="2"/>
          <w:numId w:val="1"/>
        </w:numPr>
        <w:rPr/>
      </w:pPr>
      <w:bookmarkStart w:id="312" w:name="__RefHeading___Toc16360767_2142443653"/>
      <w:bookmarkStart w:id="313" w:name="_Toc125"/>
      <w:bookmarkEnd w:id="312"/>
      <w:r>
        <w:rPr>
          <w:rtl w:val="true"/>
        </w:rPr>
        <w:t xml:space="preserve">باب </w:t>
      </w:r>
      <w:r>
        <w:rPr/>
        <w:t>4</w:t>
      </w:r>
      <w:r>
        <w:rPr>
          <w:rtl w:val="true"/>
        </w:rPr>
        <w:t xml:space="preserve">: </w:t>
      </w:r>
      <w:r>
        <w:rPr>
          <w:rtl w:val="true"/>
        </w:rPr>
        <w:t>وَ سُئَلُوا اللَّهَ مِنْ فَضْلِهِ</w:t>
      </w:r>
      <w:bookmarkEnd w:id="313"/>
    </w:p>
    <w:p>
      <w:pPr>
        <w:pStyle w:val="Heading4"/>
        <w:numPr>
          <w:ilvl w:val="3"/>
          <w:numId w:val="1"/>
        </w:numPr>
        <w:rPr/>
      </w:pPr>
      <w:bookmarkStart w:id="314" w:name="__RefHeading___Toc16360769_2142443653"/>
      <w:bookmarkStart w:id="315" w:name="_Toc126"/>
      <w:bookmarkEnd w:id="314"/>
      <w:r>
        <w:rPr>
          <w:rtl w:val="true"/>
        </w:rPr>
        <w:t>اشاره</w:t>
      </w:r>
      <w:bookmarkEnd w:id="31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ثَلَاثَةٌ فَضْلُ اللَّهِ قَوْلُهُ تَعَالَى وَ لَوْ لا فَضْلُ اللَّهِ عَلَيْكُمْ وَ رَحْمَتُهُ وَ فَضْلُ النَّبِيِّ قَوْلُهُ قُلْ بِفَضْلِ اللَّهِ وَ بِرَحْمَتِهِ قَالَ ابْنُ عَبَّاسِ الْفَضْلُ رَسُولُ اللَّهِ صلی الله علیه و آله وَ الرَّحْمَةُ أمِيرُ الْمُؤْمِنِينَ علیه السلام وَ فَضْلُ الْأَوْصِيَاءِ قَالَ أَبُو جَعْفَرٍ علیه السلام أَمْ يَحْسُدُونَ النَّاسَ عَلَى مَا آتَاهُمُ اللَّهُ مِنْ فَضْلِهِ قَالَ نَحْنُ النَّاسُ وَ نَحْنُ الْمَحْسُودُونَ وَ فِينَا نَزَلَت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خَرَجَ رَسُولُ اللَّهِ صلی الله علیه و آله ذَاتَ يَوْمٍ وَ هُوَ رَاكِبُ وَ خَرَجَ عَلِيُ علیه السلام وَ هُوَ يَمْشِي فَقَالَ لَهُ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مَا آمَنَ بِي مَنْ أَنْكَرَكَ وَ لَا أَقَرَّ بِي مَنْ جَحَدَكَ وَ لَا آمَنَ بِاللَّهِ مَنْ كَفَرَ بِكَ وَ إِنَّ وَ إِنَّ فَضْلَكَ لَمِنْ فَضْلِي وَ إِنَّ فَضْلِي لَفَضْلُ اللَّهِ وَ هُوَ قَوْلُ رَبِّي عَزَّوَجَلَ قُلْ بِفَضْلِ اللهِ وَ بِرَحْمَتِهِ فَبِذلِكَ فَلْيَفْرَحُوا هُوَ خَيْرٌ مِمَّا يَجْمَعُونَ فَفَضْلُ اللَّهِ نُبُوَّةً نَبِيِّكُمْ صلی الله علیه و آله وَ رَحْمَتُهُ وَ لَايَةً عَلِيَّ بْنَ أَبِي طَالِبٍ علیه السلام فَبِذَلِكَ قَالَ بِالنُّبُوَّةِ وَ الْوَ لَايَة فَلْيَفْرَحُوا يَعْنِي الشَّيعَةَ هُوَ خَيْرٌ مِمَّا يَجْمَعُونَ يَعْنِي مُخَالِفِيهِمْ مِنَ الْأَهْلِ وَ الْمَالِ وَ الْوَلَدِ فِي دَارِ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كَنْزُ الْفَوَائِدِ لِلْكَرَاجْكِي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أَبَا حَنِيفَةَ أَكَلَ طَعَاماً مَعَ الْإِمَامِ الصَّادِقِ علیه السلام جَعْفَرِ بْن مُحَمَّدٍ صلی الله علیه و آله فَلَمَّا رَفَعَ الصَّادِقُ علیه السلام يَدَهُ مِنْ أَكْلِهِ قَالَ الْحَمْدُ لِلَّهِ رَبِّ الْعَالَمِينَ اللَّهُمَّ هَذَا مِنْكَ وَ مِنْ رَسُولِكَ صلی الله علیه و آله فَقَالَ أَبُو حَنِيفَةَ يَا أَبَا عَبْدِ اللَّهِ علیه السلام أَجَعَلْتَ مَعَ اللَّهِ شَريكاً؟ فَقَالَ علیه السلام لَهُ وَيْلَكَ إِنَّ اللَّهَ تَبَارَكَ يَقُولُ فِي كِتَابِهِ وَ ما نَقَمُوا إِلَّا أَنْ أَغْنَاهُمُ اللَّهُ وَ رَسُولُهُ مِنْ فَضْلِهِ وَ يَقُولُ عَزَّوَجَلَّ فِي مَوْضِعِ آخَرَ وَ لَوْ أَنَّهُمْ رَضُوا مَا آتَاهُمُ اللهُ وَ رَسُولُهُ وَ قَالُوا حَسْبُنَا اللَّهُ سَيُؤْتِينَا اللَّهُ مِنْ فَضْلِهِ وَ رَسُولُهُ فَقَالَ أَبُو حَنِيفَةَ وَ اللَّهِ لَكَأَنِّى مَا قَرَأْتُهُمَا قَطُّ مِنْ كِتَابِ اللَّهِ وَ لَا سَمِعْتُهُمَا</w:t>
      </w:r>
      <w:bookmarkStart w:id="316" w:name="pg15959_171115"/>
    </w:p>
    <w:p>
      <w:pPr>
        <w:pStyle w:val="BookText"/>
        <w:rPr/>
      </w:pPr>
      <w:bookmarkEnd w:id="31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به سبب آن چه به دست می آورند نصیبی دارند، و زنان نیز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حقوق هیچ یک پایمال گردد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بخش آیه که خداوند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 مِمَّا اكْتَسَبُوا وَ لِلنِّسَاءِ نَصِيبٌ مِمَّا اكْتَسَبْنَ</w:t>
      </w:r>
      <w:r>
        <w:rPr>
          <w:rFonts w:ascii="IRNazanin" w:hAnsi="IRNazanin" w:eastAsia="IRNazanin"/>
          <w:color w:val="111111"/>
          <w:sz w:val="28"/>
          <w:sz w:val="28"/>
          <w:szCs w:val="28"/>
          <w:rtl w:val="true"/>
          <w:lang w:bidi="fa-IR"/>
        </w:rPr>
        <w:t>، در باب میراث نازل شده است</w:t>
      </w:r>
      <w:r>
        <w:rPr>
          <w:rFonts w:eastAsia="IRNazanin" w:cs="IRNazanin"/>
          <w:color w:val="111111"/>
          <w:sz w:val="28"/>
          <w:szCs w:val="28"/>
          <w:rtl w:val="true"/>
          <w:lang w:bidi="fa-IR"/>
        </w:rPr>
        <w:t>.</w:t>
      </w:r>
    </w:p>
    <w:p>
      <w:pPr>
        <w:pStyle w:val="Heading4"/>
        <w:numPr>
          <w:ilvl w:val="3"/>
          <w:numId w:val="1"/>
        </w:numPr>
        <w:rPr/>
      </w:pPr>
      <w:bookmarkStart w:id="317" w:name="__RefHeading___Toc16360771_2142443653"/>
      <w:bookmarkStart w:id="318" w:name="_Toc127"/>
      <w:bookmarkEnd w:id="317"/>
      <w:r>
        <w:rPr>
          <w:rtl w:val="true"/>
        </w:rPr>
        <w:t xml:space="preserve">بخش </w:t>
      </w:r>
      <w:r>
        <w:rPr/>
        <w:t>4</w:t>
      </w:r>
      <w:r>
        <w:rPr>
          <w:rtl w:val="true"/>
        </w:rPr>
        <w:t xml:space="preserve">: </w:t>
      </w:r>
      <w:r>
        <w:rPr>
          <w:rtl w:val="true"/>
        </w:rPr>
        <w:t xml:space="preserve">و از فضل خدا، </w:t>
      </w:r>
      <w:r>
        <w:rPr>
          <w:rtl w:val="true"/>
        </w:rPr>
        <w:t>[</w:t>
      </w:r>
      <w:r>
        <w:rPr>
          <w:rtl w:val="true"/>
        </w:rPr>
        <w:t>برای رفع تنگناها</w:t>
      </w:r>
      <w:r>
        <w:rPr>
          <w:rtl w:val="true"/>
        </w:rPr>
        <w:t xml:space="preserve">] </w:t>
      </w:r>
      <w:r>
        <w:rPr>
          <w:rtl w:val="true"/>
        </w:rPr>
        <w:t>استمداد جویید</w:t>
      </w:r>
      <w:r>
        <w:rPr>
          <w:rtl w:val="true"/>
        </w:rPr>
        <w:t>.</w:t>
      </w:r>
      <w:bookmarkEnd w:id="31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عنایت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 به دلیل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لا فَضْلُ الله عَلَيْكُمْ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پیامبر صلی الله علیه و آله به دلیل این آیه </w:t>
      </w:r>
      <w:r>
        <w:rPr>
          <w:rFonts w:ascii="Amiri" w:hAnsi="Amiri" w:eastAsia="Amiri" w:cs="Amiri"/>
          <w:color w:val="111111"/>
          <w:sz w:val="28"/>
          <w:sz w:val="28"/>
          <w:szCs w:val="28"/>
          <w:rtl w:val="true"/>
          <w:lang w:bidi="ar-SA"/>
        </w:rPr>
        <w:t>قُلْ بِفَضْلِ الله وَ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منظور از فضل در این آیه پیامبر صلی الله علیه و آله و رحمت،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اوصیاء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این آیه ما هستیم که مورد رشک دیگرانیم و آیه درباره ی ما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سواره بیرون رفت و علی علیه السلام همراهش پیاده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مرا به نبوّت مبعوث نموده کسی که منکر تو باشد به من ایمان نیاورده و کسی که مخالف تو باشد اقرار به نبوّتم ندارد و کافر به تو به خدا نیز ایمان ندارد، فضل تو از فضل من و فضل من از فضل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شاهد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 و رحمت او شادمان شوند، زیرا این دو از هرچه می اندوزند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خداوند، نبوّتِ نبی شما بود و رحمت خداوند، ولایت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به این نعمت یعنی به نعمت نبوّت و ولایت شاد باشید که مخاطب آن شیعیانند زیرا این دو از هرچه می اندوزند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نعمت ها برای شیعیان، بهتر از همه ی چیزهاییست که آن ها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مخاطب آن، مخالفان شیعیانند که هرچه از خانواده و مال و بچّه در دنیا جمع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نعمت شیعیان کم تر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الفوائد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با امام صادق علیه السلام هم غذا شده بودند، هنگامی که امام صادق علیه السلام دست از غذا خوردن کشید،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الحَمدُ للهِ رَبُّ الْعَالَمِين</w:t>
      </w:r>
      <w:r>
        <w:rPr>
          <w:rFonts w:ascii="IRNazanin" w:hAnsi="IRNazanin" w:eastAsia="IRNazanin"/>
          <w:color w:val="111111"/>
          <w:sz w:val="28"/>
          <w:sz w:val="28"/>
          <w:szCs w:val="28"/>
          <w:rtl w:val="true"/>
          <w:lang w:bidi="fa-IR"/>
        </w:rPr>
        <w:t xml:space="preserve"> خدایا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ی تو و رسولت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 عبد الله علیه السلام، آیا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دادن 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قائل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خداوند متعال در کتاب خود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نَقَمُوا إِلَّا أَنْ أَغْناهُمُ اللهُ وَ رَسُولُهُ مِنْ فَضْلِهِ</w:t>
      </w:r>
      <w:r>
        <w:rPr>
          <w:rFonts w:ascii="IRNazanin" w:hAnsi="IRNazanin" w:eastAsia="IRNazanin"/>
          <w:color w:val="111111"/>
          <w:sz w:val="28"/>
          <w:sz w:val="28"/>
          <w:szCs w:val="28"/>
          <w:rtl w:val="true"/>
          <w:lang w:bidi="fa-IR"/>
        </w:rPr>
        <w:t xml:space="preserve"> و در جایی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خدا و پیامبرش ما را از فضل خویش بی نصیب نخواهند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انگار اصلاً این آیات را در قرآن نخوانده بودم و نشنیده بودم مگر الآن که از شما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 که در آن توجّه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تو این آیات را خوانده </w:t>
      </w:r>
    </w:p>
    <w:p>
      <w:pPr>
        <w:pStyle w:val="BookText"/>
        <w:rPr/>
      </w:pPr>
      <w:r>
        <w:rPr>
          <w:rFonts w:ascii="Amiri" w:hAnsi="Amiri" w:eastAsia="Amiri" w:cs="Amiri"/>
          <w:color w:val="111111"/>
          <w:sz w:val="28"/>
          <w:sz w:val="28"/>
          <w:szCs w:val="28"/>
          <w:rtl w:val="true"/>
          <w:lang w:bidi="ar-SA"/>
        </w:rPr>
        <w:t>إِلَّا فِي هَذَا الْوَقْتِ فَقَالَ أَبُو عَبْدِ اللَّهِ علیه السلام بَلَى قَدْ قَرَأْتَهُمَا وَ سَمِعْتَهُمَا وَلَكِنَّ اللَّهَ تَعَالَى أَنْزَلَ فِيكَ وَ فِي أَشْبَاهِكَ أَمْ عَلَى قُلُوبٍ أَقْفَالُهَا وَ قَالَ اللَّهُ تَعَالَى كَلَّا 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بْن كَثِيرٍ، رَفَعَ الْحَدِيثَ إِلَى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 سْئَلُوا اللَّهَ مِنْ فَضْلِهِ قَالَ فَقَالَ أَصْحَابُ النَّبِيَّ صلی الله علیه و آله مَا هَذَا الْفَضْلُ أَيُّكُمْ يَسْأَلُ رَسُولَ اللَّهِ صلی الله علیه و آله عَنْ ذَلِكَ قَالَ فَقَالَ عَلِيُّ بْنُ أَبِي طَالِبٍ علیه السلام أنَا أَسْأَلُهُ فَسَأَلَهُ عَنْ ذَلِكَ الْفَضْلِ مَا هُوَ فَقَالَ رَسُولُ اللَّهِ صلی الله علیه و آله إِنَّ اللَّهَ خَلَقَ خَلْقَهُ وَ قَسَمَ لَهُمْ أَرْزَاقَهُمْ مِنْ حِلَّهَا وَ عَرَضَ لَهُمْ بِالْحَرَامِ فَمَنِ انْتَهَكَ حَرَاماً نَقَصَ لَهُ مِنَ الْحَلَالِ بِقَدْرِ مَا انْتَهَكَ مِنَ الْحَرَامِ وَ حُوسِبَ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قَسَمَ الْأَرْزَاقَ بَيْنَ عِبَادِهِ وَ أَفْضَلَ فَضْلًا كَبِيرًا لَمْ يُقَسِّمْهُ بَيْنَ أَحَدٍ قَالَ اللَّهُ وَ سُئَلُوا اللَّهَ مِنْ فَضْلِهِ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يَقُولُونَ إِنَّ النَّوْمَ بَعْدَ الْفَجْرِ مَكَرُوهُ لِأَنَّ الْأَرْزَاقَ تُقْسَمُ فِي ذَلِكَ الْوَقْتِ فَقَالَ الْأَرْزَاقُ مَوْظُوفَةُ مَقْسُومَةً وَ لِلَّهِ فَضْلُ يَقْسِمُهُ مِنْ طُلُوعِ الْفَجْرِ إِلَى طُلُوعِ الشَّمْسِ وَ ذَلِكَ قَوْلُهُ وَ سْئَلُوا اللهَ مِنْ فَضْلِهِ ثُمَّ قَالَ وَ ذِكْرُ اللَّهِ بَعْدَ طُلُوعٍ الْفَجْرِ أَبْلَغَ فِي طَلَب الرِّزْقِ مِنَ الضَرْبِ فِي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سَلُوا اللَّهَ مِنْ فَضْلِهِ فَإِنَّهُ يُحِبُّ أَنْ يُسْأَلَ وَ أَفْضَلُ الْعِبَادَةِ انْتِظَارُ الْفَرَجِ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يَسْأَلِ اللَّهَ مِنْ فَضْلِهِ افْتَقَر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تَمَنَّى شَيْئاً وَ هُوَ لِلَّهِ عَزَّوَجَلَّ رِضَى لَمْ يَخْرُجُ مِنَ الدُّنْيَا حَتَّى يُعْطَاهُ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أَحَبَ شَيْئاً لِنَفْسِهِ وَ أَبْعَضَهُ لِخَلْقِهِ أَبْغَضَ لِخَلْقِهِ الْمَسْأَلَةَ وَ أَحَبَ لِنَفْسِهِ أَنْ يُسْأَلَ وَ لَيْسَ شَيْءٌ أَحَبَّ إِلَى اللَّهِ عَزَّوَجَلَّ مِنْ أَنْ يُسْأَلَ فَلَا يَسْتَحْيِي أَحَدُكُمْ أَنْ يَسْأَلَ اللَّهَ مِنْ فَضْلِهِ وَ لَوْ بِشِسْعِ نَعْلٍ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بودی و شنیده بودی ولی بدان که این آیات در مورد تو و افرادی شبیه تو نازل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بر دل هایشان قفل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که کارهایی که کرده بودند بر دل هاشان مسلّط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مطّفقین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کثیر در حدیثی مرفوع از پیامبر صلی الله علیه و آله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اسْأَلُوا اللهَ مِن فَضْلِهِ</w:t>
      </w:r>
      <w:r>
        <w:rPr>
          <w:rFonts w:ascii="IRNazanin" w:hAnsi="IRNazanin" w:eastAsia="IRNazanin"/>
          <w:color w:val="111111"/>
          <w:sz w:val="28"/>
          <w:sz w:val="28"/>
          <w:szCs w:val="28"/>
          <w:rtl w:val="true"/>
          <w:lang w:bidi="fa-IR"/>
        </w:rPr>
        <w:t xml:space="preserve"> نازل شد، اصحاب پیامبر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فضل چیست؟ کدام یک از شما از پیامبر صلی الله علیه و آله سوال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ی فضل سؤال کرد که چیست؟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بندگانش را آفرید و روزی حلال را بین آن ها تقسیم کرد و حرام را به آنان نشان داد، چنان که کسی حرمت حرامی را بشکند، به مقدار آن حرام، از حلال او کاسته می شود و از او باز خواست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بندگانش را تقسیم کرد و مقدار زیادی از آن را بدون تقسیم نزد خود باقی گذاشت،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اسْأَلُوا اللهَ مِن فَضْلِهِ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بعد از طلوع فجر مکروه است، چون که در آن زمان روزی ها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ها مقدّر شده و تقسیم شده اند و نزد خداوند، فضل و باقیمانده ای هست که بین طلوع فجر تا طلوع آفتاب، آن باقیمانده را تقسیم می کند، همان طور که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اسْأَلُوا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خداوند بعد از طلوع فجر در طلب روزی رساتر و بهتر از سیر در زمین به منظور تجارت یا سفر در جستجوی روزی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اسْأَلُوا اللهَ مِن فَضْلِهِ</w:t>
      </w:r>
      <w:r>
        <w:rPr>
          <w:rFonts w:ascii="IRNazanin" w:hAnsi="IRNazanin" w:eastAsia="IRNazanin"/>
          <w:color w:val="111111"/>
          <w:sz w:val="28"/>
          <w:sz w:val="28"/>
          <w:szCs w:val="28"/>
          <w:rtl w:val="true"/>
          <w:lang w:bidi="fa-IR"/>
        </w:rPr>
        <w:t xml:space="preserve"> زیرا او دوست دارد که از وی خواهش کنند و بهترین عبادت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کسی که از فضل و عنایت ویژه حق، درخواست نکند فقیر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آرزوی چیز خداپسندی کند از دنیا نمی رود تا به وی عطا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چیزی را برای خود دوست می دارد، ولی خوش ندارد مخلوقاتش آن را داشته باشند، خداوند دوست ندارد که از مخلوقاتش چیزی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نیازش را برطرف سازند چون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خودش دوست دارد که از او درخواست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حاجات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برای خدا محبوب تر از آن نیست که از او درخواستی شود، پس هیچ کس از شما نباشد که خجالت بکشد که از فضل خدا چیزی بطلبد حتی اگر بند کفشی بخواهد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مُيَسِّرِ بْنِ عَبْدِ الْعَزِيزِ عَنْ أَبِي عَبْدِ اللَّهِ علیه السلام قَالَ قَالَ لِي يَا مُيَسِّرُ ادْعُ وَ لَا تَقُلْ إِنَّ الْأَمْرَ قَدْ فُرِغَ مِنْهُ إِنَّ عِنْدَ اللَّهِ عَزَّوَجَلَّ مَنْزِلَةً لَا تُنَالُ إِلَّا بِمَسْأَلَة وَ لَوْ أَنَّ عَبْداً سَدَّ فَاهُ وَ لَمْ يَسْأَلْ لَمْ يُعْطَ شَيْئاً فَسَلْ تُعْطَ يَا مُيَسِّرُ إِنَّهُ لَيْسَ مِنْ بَابِ يُقْرَعُ إِلَّا يُوشِكُ أَنْ يُفْتَحَ لِصَاحِبِه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لِكُلِّ جَعَلْنَا مَوالِيَ مِمَّا تَرَكَ الْوَالِدَانِ وَ الْأَقْرَبُونَ وَ الَّذِينَ عَقَدَتْ أَيْمانُكُمْ فَأْتُوهُمْ نَصِيبَهُمْ إِنَّ اللهَ كَانَ عَلَى كُلِّ شَيْءٍ شَهِيداً</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قَوْلِهِ عَزَّوَجَلَّ وَ لِكُلِّ جَعَلْنَا مَوَالِيَ مِمَّا تَرَكَ الْوَالِدَانِ وَ الْأَقْرَبُونَ وَ الَّذِينَ عَقَدَتْ أَيْمانُكُمْ قَالَ إِنَّمَا عَلَى بِذَلِكَ الْأَئِمَّةَ علیهم السلام بِهِمْ عَقَدَ اللَّهُ عَزَّوَجَلَّ أَيْمَانَكُمْ</w:t>
      </w:r>
      <w:r>
        <w:rPr>
          <w:rStyle w:val="FootnoteAnchor"/>
          <w:rtl w:val="true"/>
        </w:rPr>
        <w:footnoteReference w:id="3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عَنَى بِذَلِكَ أُولِي الْأَرْحَامِ فِي الْمَوَارِيثِ وَ لَمْ يَعْنِ أَوْلِيَاءَ النَّعْمَةِ فَأَوْلَاهُمْ بِالْمَيِّتِ أَقْرَبُهُمْ إِلَيْهِ مِنَ الرَّحِمِ الَّتِي تَجْرَهُ إِلَيْهَا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كَانَ فِي أَوَّلَ النُّبُوَّةِ أَنَّ الْمَوَارِيثَ كَانَتْ عَلَى الْأَخْوَّةِ لَا عَلَى الْوِلَادَةِ فَلَمَّا هَاجَرَ رَسُولُ اللَّهِ صلی الله علیه و آله إِلَى الْمَدِينَةِ آخَى بَيْنَ الْمُهَاجِرِينَ وَ الْمُهَاجِرِينَ وَ بَيْنَ الْأَنْصَارِ وَ الْأَنْصَارِ وَ آخَى بَيْنَ الْمُهَاجِرِينَ وَ الْأَنْصَارِ فَكَانَ إِذَا مَاتَ الرَّجُلُ يَرِثُهُ أَخُوهُ فِي الدِّينِ وَ يَأْخُذُ الْمَالَ وَ كَانَ مَا تَرَكَ لَهُ دُونَ وَرَثَتِهِ فَلَمَّا كَانَ بَعْدَ بَدْر أَنْزَلَ اللَّهُ النَّبِيُّ صلی الله علیه و آله أَوْلَى بِالْمُؤْمِنِينَ مِنْ أَنفُسِهِمْ وَ أَزْواجُهُ أُمَّهَاتُهُمْ وَ أُولُوا الْأَرْحَامِ بَعْضُهُمْ أَوْلَى بِبَعْضٍ فِي كِتَابِ اللهِ مِنَ الْمُؤْمِنِينَ وَ الْمُهَاجِرِينَ إِلَّا أَنْ تَفْعَلُوا إِلى أَوْلِيائِكُمْ مَعْرُوفاً فَنَسَخَتْ آيَةَ الْأَخُوَّة بَعْضُهُمْ أَوْلى بِبَعْضٍ قَوْلُهُ وَ الَّذِينَ آمَنُوا وَ لَمْ 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الْأَعْرَابِ وَ ذَلِكَ أَنَّ رَسُولَ اللَّهِ صلی الله علیه و آله صَالَحَهُمْ عَلَى أَنْ يَدَعَهُمْ فِي دِيَارِهِمْ وَ لَا يُهَاجِرُوا إِلَى الْمَدِينَةِ وَ عَلَى أَنَّهُ إِنْ أَرَادَهُمْ رَسُولُ اللَّهِ صلی الله علیه و آله غَزَا بِهِمْ وَ لَمْ يَكُنْ لَهُمْ فِي الْغَنِيمَةِ شَيْءٌ وَ أَوْجَبُوا عَلَى النَّبِيَّ صلی الله علیه و آله أَنَّهُ إِنْ أَرَادَهُمُ الْأَعْرَابُ مِنْ غَيْرِهِمْ أَوْ دَهَاهُمْ دَهُمُ مِنْ عَدُوِّهِمْ أَنَّ يَنْصُرَهُمْ إِلَّا عَلَى قَوْمٍ بَيْنَهُمْ وَ بَيْنَ الرَّسُولِ صلی الله علیه و آله عَهْدُ وَ مِيثَاقُ إِلَى مُدَّةٍ وَ الَّذِينَ كَفَرُوا بَعْضُهُمْ أَوْلِياءُ بَعْضٍ يَعْنَى يُوَالِي بَعْضُهُمْ بَعْضاً ثُمَّ قَالَ إِلَّا تَفْعَلُوهُ يَعْنِي إِنْ لَمْ تَفْعَلُوهُ فَوُضِعَ حَرْفٌ مَكَانَ حَرْفٍ</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بن عبدالعزیز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 دعا کن و نگو سرنوشت ما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خدای عزّوجلّ مقام و منزلتی وجود دارد که جز با نیایش و دعا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دهانش را ببندد و دعا نکند عطایی دریافت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کن تا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دری که بکوبند، بالأخره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هرکس، وارثانی قرار دادیم، که از میراث پدر و مادر و نزدیکان ارث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آن ها پیمان بسته اید، نصیبشان را به آنان بپردازید خداوند بر هر چیز، شاهد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جَعَلْنَا مَوَالِيَ مِمَّا تَرَكَ الْوَالِدَانِ وَ الأَقْرَبُونَ وَ الَّذِينَ عَقَدَتْ أَيْمَانُكُمُ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خداوند، ائمه غلیهم السلام هستند که پیمان های شما را به آن ها گره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خویشان و نزدیکان در موضوع ارث است و منظور اولیاء نعمت نیست، چون نزدیک ترین آن ها به میّت، نزدیک ترین آن ها از نظر خویشاوندی و رحم است که او را به سوی خود می کشاند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ارث در اوایل نبوّت بر اساس قاعده ی برادری بود نه فرزندی، وقتی که پیامبر لی الله علیه و آله به مدینه حجرت کرد بین مهاجرین با هم و انصار با هم و بین مهاجرین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و برادری جاری کرد و به این ترتیب وقتی فردی می مرد، برادر دینی اش وارث او می شد و مال به او می رسید و آن چه از ارث می ماند به او می رسید و به ورثه ی او نمی رسید تا این که پس از جنگ بدر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مؤمنان از خودشان سزاتر است و زنانش مادران مؤمنان هستند و در کتاب خدا خویشاوندان نسبی از مؤمنان و مهاجران به یکدیگر سزاوارترند، مگر آن که بخواهید به یکی از دوستان خود 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این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 اند و مهاجرت نکرده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اخوت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مبنای 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 اند و مهاجرت نکرده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اعراب بادیه نشین نازل شده و به این دلیل پیامبر صلی الله علیه و آله صلاح دانست که آن ها را در سرزمین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کنند و لذا آنان با پیامبر به مدینه هجرت نکردند و اگر رسول خدا صلی الله علیه و آله اراده می کرد با آنان به جنگ می رفت و هیچ بهره ای با آنان از غنائم جنگی نمی رسید و بر پیامبر واجب بود که اگر قبائل دیگری از اعراب به آن ها حمله و یورش می بردند، به آن ها کمک کند مگر آن که، حمله کننده از قومی می بود که با پیامبر 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آن هم در طول مدّت پیمان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نیز خویشاوندان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 ها سرپرست و مولای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مراعات آن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با آن ها چنین نمی کردید حرفی روی حرف دیگری می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 روی سنگ بند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و کفر و فساد بزرگ در </w:t>
      </w:r>
      <w:bookmarkStart w:id="319" w:name="pg15959_171120"/>
    </w:p>
    <w:p>
      <w:pPr>
        <w:pStyle w:val="BookText"/>
        <w:rPr/>
      </w:pPr>
      <w:bookmarkEnd w:id="319"/>
      <w:r>
        <w:rPr>
          <w:rFonts w:ascii="Amiri" w:hAnsi="Amiri" w:eastAsia="Amiri" w:cs="Amiri"/>
          <w:color w:val="111111"/>
          <w:sz w:val="28"/>
          <w:sz w:val="28"/>
          <w:szCs w:val="28"/>
          <w:rtl w:val="true"/>
          <w:lang w:bidi="ar-SA"/>
        </w:rPr>
        <w:t>تَكُنْ فِتْنَةٌ أَنْ كُفْرُ فِي الْأَرْضِ وَ فَسَادُ كَبِيرُ ثُمَّ قَالَ وَ الَّذِينَ آمَنُوا مِنْ بَعْدُ وَ هَاجَرُوا وَ جَاهَدُوا مَعَكُمْ فَأُولئِكَ مِنْكُمْ وَ أُولُوا الْأَرْحَامِ بَعْضُهُمْ أَوْلَى بِبَعْضٍ فِي كِتَابِ اللَّهِ قَالَ نَسَخَتْ قَوْلَهُ وَ الَّذِينَ عَقَدَتْ أَيْمَانُكُمْ فَآتُوهُمْ نَصِيبَهُمْ﴾</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مَوَالِي أَيْ وَرَثَةَ هُمْ أَوْلَى بِمِيرَاثِهِ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 فَالصَّالِحَاتُ قَانِتَاتٌ حَافِظَاتُ لِلْغَيْبِ بِمَا حَفِظَ اللَّهُ وَ اللاَّتي تَخَافُونَ نُشُوزَهُنَّ فَعِظُوهُنَّ وَ اهْجُرُوهُنَّ فِي الْمَضَاجِعِ وَ اضْرِبُوهُنَّ فَإِنْ أَطَعْنَكُمْ فَلَا تَبْغُوا عَلَيْهِنَّ سَبِيلاً إِنَّ اللَّهَ كَانَ عَلِيًّا كَبِيراً</w:t>
      </w:r>
    </w:p>
    <w:p>
      <w:pPr>
        <w:pStyle w:val="BookText"/>
        <w:rPr/>
      </w:pPr>
      <w:r>
        <w:rPr>
          <w:rFonts w:eastAsia="Times New Roman" w:cs="Times New Roman" w:ascii="Times New Roman" w:hAnsi="Times New Roman"/>
          <w:color w:val="111111"/>
          <w:sz w:val="28"/>
          <w:szCs w:val="28"/>
          <w:lang w:val="en-US" w:bidi="en-US"/>
        </w:rPr>
        <w:t>34</w:t>
      </w:r>
    </w:p>
    <w:p>
      <w:pPr>
        <w:pStyle w:val="Heading3"/>
        <w:numPr>
          <w:ilvl w:val="2"/>
          <w:numId w:val="1"/>
        </w:numPr>
        <w:rPr/>
      </w:pPr>
      <w:bookmarkStart w:id="320" w:name="__RefHeading___Toc16360773_2142443653"/>
      <w:bookmarkStart w:id="321" w:name="_Toc128"/>
      <w:bookmarkEnd w:id="320"/>
      <w:r>
        <w:rPr>
          <w:rtl w:val="true"/>
        </w:rPr>
        <w:t xml:space="preserve">باب </w:t>
      </w:r>
      <w:r>
        <w:rPr/>
        <w:t>1</w:t>
      </w:r>
      <w:r>
        <w:rPr>
          <w:rtl w:val="true"/>
        </w:rPr>
        <w:t xml:space="preserve">: </w:t>
      </w:r>
      <w:r>
        <w:rPr>
          <w:rtl w:val="true"/>
        </w:rPr>
        <w:t>الرِّجالُ قَوَّامُونَ عَلَى النِّسَاءِ بِمَا فَضَّلَ اللهُ بَعْضَهُمْ عَلَى بَعْضٍ وَ بِمَا أَنْفَقُوا مِنْ أَمْوَالِهِمْ</w:t>
      </w:r>
      <w:bookmarkEnd w:id="321"/>
    </w:p>
    <w:p>
      <w:pPr>
        <w:pStyle w:val="Heading4"/>
        <w:numPr>
          <w:ilvl w:val="3"/>
          <w:numId w:val="1"/>
        </w:numPr>
        <w:rPr/>
      </w:pPr>
      <w:bookmarkStart w:id="322" w:name="__RefHeading___Toc16360775_2142443653"/>
      <w:bookmarkStart w:id="323" w:name="_Toc129"/>
      <w:bookmarkEnd w:id="322"/>
      <w:r>
        <w:rPr>
          <w:rtl w:val="true"/>
        </w:rPr>
        <w:t>اشاره</w:t>
      </w:r>
      <w:bookmarkEnd w:id="32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إِبْرَاهِيمَ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جَعْفَرٍ علیه السلام رَجُلٌ وَ أَنَا عِنْدَهُ فَقَالَ رَجُلٌ قَالَ لِامْرَأَتِهِ أَمْرُكَ بِيَدِكِ قَالَ أَنَّى يَكُونَ هَذَا وَ اللَّهُ يَقُولُ الرِّجَالُ قَوَّامُونَ عَلَى النِّسَاءِ لَيْسَ هَذَا بِشَيْء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عَلِىَّ بْنِ أَبِي طَالِبٍ علیه السلام قَالَ جَاءَ نَفَرٌ مِنَ الْيَهُودِ إِلَى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 الَّذِي كَانَ أَعْلَمَهُمْ يَا مُحَمَّدٌ إِنِّي أَسْأَلُكَ عَنْ عَشْرِ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بِالسَّابِع أخْبِرْنِي مَا فَضْلُ الرِّجَالِ عَلَى النِّسَاءِ؟ قَالَ النَّبِيُّ صلی الله علیه و آله كَفَضْلِ السَّمَاءِ عَلَى الْأَرْضِ أَوْ كَفَضْلِ الْمَاءِ عَلَى الْأَرْضِ فَبِالْمَاءِ تَحْيَا الْأَرْضِ وَ بِالرِّجَالِ تَحْيَا النِّسَاءُ لَوْلَا الرِّجَالُ مَا خُلِقَ النِّسَاءُ لِقَوْلِ اللَّهِ عَزَّوَجَلَّ الرِّجَالُ قَوَّامُونَ عَلَى النِّسَاءِ بِمَا فَضَّلَ اللهُ بَعْضَهُمْ عَلَى بَعْضٍ قَالَ الْيَهُودِيُّ لِأَيِّ شَيْءٍ كَانَ هَكَذَا؟ قَالَ النَّبِيُّ صلی الله علیه و آله خَلَقَ اللَّهُ عَزَّوَجَلَّ آدَمَ علیه السلام مِنْ طِينٍ وَ مِنْ فَضْلِهِ وَ بَقِيَّتِهِ خَلِقَتْ حَوَّاءُ وَ أَوَّلُ مَنْ أَطَاعَ النِّسَاءَ آدَمُ علیه السلام فَأَنْزَلَهُ اللَّهُ مِنَ الْجَنَّةِ وَ قَدْ بَيَّنَ فَضْلَ الرِّجَالِ عَلَى النِّسَاءِ فِي الدُّنْيَا أَلَا</w:t>
      </w:r>
      <w:bookmarkStart w:id="324" w:name="pg15959_171121"/>
    </w:p>
    <w:p>
      <w:pPr>
        <w:pStyle w:val="BookText"/>
        <w:rPr/>
      </w:pPr>
      <w:bookmarkEnd w:id="324"/>
      <w:r>
        <w:rPr>
          <w:rFonts w:ascii="IRNazanin" w:hAnsi="IRNazanin" w:eastAsia="IRNazanin"/>
          <w:color w:val="111111"/>
          <w:sz w:val="28"/>
          <w:sz w:val="28"/>
          <w:szCs w:val="28"/>
          <w:rtl w:val="true"/>
          <w:lang w:bidi="fa-IR"/>
        </w:rPr>
        <w:t>زمین فراگیر می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بعداً ایمان آورده اند و مهاجرت کرده اند و همراه شما جهاد کرده اند،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کتاب خدا، خویشاوندان به یکدیگر سزاوارترند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ناسخ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عَقَدَتْ أَيْمَانُكُمْ فَآتُوهُمْ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مَوالِيَ یعنی ورثه ای که نسبت به اخذ میراث اولویّت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سرپرست و نگهبان زنانند، به خاطر برتری هایی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نسبت به بعضی دیگر قرار داده است، و به خاطر هزینه هایی که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شایسته، زنانی هستند که متواضعند، و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و حقوق او را، در مقابل حقوقی که خدا برای آنان قرار داده،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را که از سرکشی و مخالفتشان بیم دارید، پندواندرز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بستر از آن ها دوری نمایید؛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راهی جز شدّت عمل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تنبیه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پیروی کردند، راهی برای تعدّی بر آن ها نجویید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قدرت او، بالاترین قدرت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Heading4"/>
        <w:numPr>
          <w:ilvl w:val="3"/>
          <w:numId w:val="1"/>
        </w:numPr>
        <w:rPr/>
      </w:pPr>
      <w:bookmarkStart w:id="325" w:name="__RefHeading___Toc16360777_2142443653"/>
      <w:bookmarkStart w:id="326" w:name="_Toc130"/>
      <w:bookmarkEnd w:id="325"/>
      <w:r>
        <w:rPr>
          <w:rtl w:val="true"/>
        </w:rPr>
        <w:t xml:space="preserve">بخش </w:t>
      </w:r>
      <w:r>
        <w:rPr/>
        <w:t>1</w:t>
      </w:r>
      <w:r>
        <w:rPr>
          <w:rtl w:val="true"/>
        </w:rPr>
        <w:t xml:space="preserve">: </w:t>
      </w:r>
      <w:r>
        <w:rPr>
          <w:rtl w:val="true"/>
        </w:rPr>
        <w:t xml:space="preserve">مردان، سرپرست و نگهبان زنانند، به خاطر برتری هایی که خداوند </w:t>
      </w:r>
      <w:r>
        <w:rPr>
          <w:rtl w:val="true"/>
        </w:rPr>
        <w:t>[</w:t>
      </w:r>
      <w:r>
        <w:rPr>
          <w:rtl w:val="true"/>
        </w:rPr>
        <w:t>از نظر نظام اجتماع</w:t>
      </w:r>
      <w:r>
        <w:rPr>
          <w:rtl w:val="true"/>
        </w:rPr>
        <w:t xml:space="preserve">] </w:t>
      </w:r>
      <w:r>
        <w:rPr>
          <w:rtl w:val="true"/>
        </w:rPr>
        <w:t xml:space="preserve">برای بعضی نسبت به بعضی دیگر قرار داده است، و به خاطر هزینه هایی که از اموالشان </w:t>
      </w:r>
      <w:r>
        <w:rPr>
          <w:rtl w:val="true"/>
        </w:rPr>
        <w:t>[</w:t>
      </w:r>
      <w:r>
        <w:rPr>
          <w:rtl w:val="true"/>
        </w:rPr>
        <w:t>در مورد زنان</w:t>
      </w:r>
      <w:r>
        <w:rPr>
          <w:rtl w:val="true"/>
        </w:rPr>
        <w:t xml:space="preserve">] </w:t>
      </w:r>
      <w:r>
        <w:rPr>
          <w:rtl w:val="true"/>
        </w:rPr>
        <w:t>می کنند</w:t>
      </w:r>
      <w:r>
        <w:rPr>
          <w:rtl w:val="true"/>
        </w:rPr>
        <w:t>.</w:t>
      </w:r>
      <w:bookmarkEnd w:id="32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محرز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باقر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صحیح است که مردی به همسرش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اختیارت دست خودت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چنین چیزی ممکن است در حالی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الرِّجَالُ قَوَّامُونَ عَلَى النِّسَاء</w:t>
      </w:r>
      <w:r>
        <w:rPr>
          <w:rFonts w:ascii="IRNazanin" w:hAnsi="IRNazanin" w:eastAsia="IRNazanin"/>
          <w:color w:val="111111"/>
          <w:sz w:val="28"/>
          <w:sz w:val="28"/>
          <w:szCs w:val="28"/>
          <w:rtl w:val="true"/>
          <w:lang w:bidi="fa-IR"/>
        </w:rPr>
        <w:t xml:space="preserve"> این سخن ارزشی ندارد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روایت است که گروهی از یهودیان نزد پیامبر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همه داناتر بود به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بده مردان بر زنان چه برتری 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برتری آسمان بر زمین و برتری آب بر زمین زنده، زنان به واسطه ی وجود مردان زنده اند اگر مردها نبودند زن ها خلق نمی شدند و دلیل آن، کلام خدای عزّوجلّ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الرجالُ قَوَّامُونَ عَلَى النِّسَاءِ بِمَا فَضَّلَ اللهُ بَعْضَهُمْ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آدم علیه السلام را از گل آفرید و از باقی مانده آن حوّا علیها السلام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زن پیروی کرد، آدم علیه السلام بود و به این واسطه خداوند او را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w:t>
      </w:r>
    </w:p>
    <w:p>
      <w:pPr>
        <w:pStyle w:val="BookText"/>
        <w:rPr/>
      </w:pPr>
      <w:r>
        <w:rPr>
          <w:rFonts w:ascii="Amiri" w:hAnsi="Amiri" w:eastAsia="Amiri" w:cs="Amiri"/>
          <w:color w:val="111111"/>
          <w:sz w:val="28"/>
          <w:sz w:val="28"/>
          <w:szCs w:val="28"/>
          <w:rtl w:val="true"/>
          <w:lang w:bidi="ar-SA"/>
        </w:rPr>
        <w:t>تَرَى إِلَى النِّسَاءِ كَيْفَ يَحِضْنَ وَ لَا يُمْكِنُهُنَّ الْعِبَادَةُ مِنَ الْقَدَارَةِ وَ الرِّجَالُ لَا يُصِيبُهُمْ شَيْءٌ مِنَ الطَّمْثِ قَالَ الْيَهُودِيُّ صَدَقْتَ يَا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عِلَّةُ إِعْطَاءِ النِّسَاءِ نِصْفَ مَا يُعْطَى الرِّجَالَ مِنَ الْمِيرَاثِ لِأَنَّ الْمَرْأَةَ إِذَا تَزَوَّجَتْ أَخَذَتْ وَ الرَّجُلَ يُعْطِي فَلِذَلِكَ وُفِّرَ عَلَى الرِّجَالِ وَ عِلَّةٌ أُخْرَى فِي إِعْطَاءِ الذَّكَرِ مِثْلَىْ مَا تُعْطَى الْأُنْثَى لِأَنَّ الْأنْثَى فِى عِيَال الذَّكَرِ إِنِ احْتَاجَتْ وَ عَلَيْهِ أَنْ يَعُولَهَا وَ عَلَيْهِ نَفَقَتُهَا وَ لَيْسَ عَلَى الْمَرْأَة أَنْ تَعُولَ الرَّجُلَ وَ لَا تُؤْخَذَ بِنَفَقَتِهِ إِذَا احْتَاجَ فَوَفَّرَ اللَّهُ تَعَالَى عَلَى الرِّجَالِ لِذَلِكَ وَ ذَلِكَ قَوْلُ اللَّهِ عَزَّوَجَلَّ الرِّجالُ قَوَّامُونَ عَلَى النِّسَاءِ بِمَا فَضَّلَ اللهُ بَعْضَهُمْ عَلَى بَعْضٍ وَ بِمَا أَنْفَقُوا مِنْ أَمْوَالِهِمْ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عوالی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الرِّضَا علی السلام أَنَّهُ أَجَابَ أَنَ الْمَرْأَةَ إِذَا تَزَوَّجَتْ أَخَذَتْ وَ الرَّجُلَ يُعْطِي فَلِذَلِكَ وُفَّرَ عَلَى الرَّجُلِ وَ لِأَنَّ الْأنْثَى فِي الْأَغْلَبِ عِيَالُ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احتَاجَتْ وَ عَلَيْهِ أَنْ يَعُولَهَا وَ عَلَيْهِ نَفَقَتُهَا وَ لَيْسَ عَلَى الْمَرْأَة أَنْ تَعْقِلَ وَ لَا تُؤْخَذَ بِنَفَقَتِهِ إِنِ احْتَاجَ الرَّجُلُ فَوُفِّرَ عَلَى الرِّجَالِ لِذَلِكَ وَ لِذَلِكَ قَالَ تَعَالَى الرِّجَالُ قَوَّامُونَ عَلَى النِّساء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صلی الله علیه و آله خَيْرُ الرِّجَالِ مِنْ أُمَّتِي الَّذِينَ لَا يَتَطَاوَلُونَ عَلَى أَهْلِيهِمْ وَ يَحِنُونَ عَلَيْهِمْ وَ لَا يَظْلِمُونَهُمْ ثُمَّ قَرَأَ الرِّجالُ قَوَّامُونَ عَلَى النِّسَاءِ بِمَا فَضَّلَ اللَّهُ بَعْضَهُمْ عَلَى بَعْضٍ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 يَعْنِي فَرَضَ اللَّهُ عَلَى الرِّجَالِ أَنْ يُنْفِقُوا عَلَى النِّسَاءِ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صلی الله علیه و آله عَنْ أَبِيهِ عَنْ جَدَّهِ عَلَى بْنِ الْحُسَيْنِ علیه السلام عَنْ أَبِيهِ عَنْ عَلَىًّ علیه السلام قَالَ أَتَى النَّبِي صلی الله علیه و آله رَجُلٌ مِنَ الْأَنْصَارِ بِابْنَةَ لَهُ فَقَالَ يَا رَسُولَ اللَّهِ صلی الله علیه و آله إِنَّ زَوْجَهَا فَلَانَ بْنَ فَلَانٍ الْأَنْصَارِيُّ فَضَرَبَهَا فَأَثَرَ فِي وَجْهِهَا فَأَقِيدُهُ لَهَا فَقَالَ رَسُولُ اللَّهِ صلی الله علیه و آله لَكَ ذَلِكَ فَأَنْزَلَ اللَّهُ تَعَالَى قَوْلَهُ 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أَرَدْتَ أَمْراً وَ أَرَادَ اللَّهُ تَعَالَى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مردها بر زن ها در دنیا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چطور زن ها حیض می شوند و به خاطر این پلیدی از عبادت بازداشته می شوند و مردها حیض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راست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که به زنان نصف میراث مردان می رسد آن است که زن وقتی ازدواج نمود مال را از مرد می 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گرفتن مهریّه و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مرد پس از ازدواج باید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کند از این رو حظّ و نصیب او را بیش تر از نصیب زن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برای دو برابر ارث بردن مردان از زنان این است که زن اگر محتاج باشد در گروه نان خورهای مرد است و بر مرد لازم است او را اداره کند و نفقه اش را بپردازد ولی بر زن واجب نیست مرد را اداره کرده و در صورت احتیاج وی نفقه اش را بدهد لذا حظّ مردان را دو برابر نصیب زنان قرار داده اند و فرموده حق تعالی به همین معنا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عَلَى النِّساءِ بِمَا فَضَّلَ اللَّهُ بَعْضَهُمْ عَلَى بَعْضٍ وَ بِمَا أَنْفَقُوا مِنْ أَمْوَالِهِمْ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عوالی اللئالی از امام ارضا علیه السلام نقل شده که در جواب سؤالی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وقتی که ازدواج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ولی مرد می دهد، به همین خاطر سهم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شده و به دلیل این که غالبا اگر زن به روزی احتیاج داشته باشد، روزی خور مرد است، و به مرد واجب است که زندگی او را تأمین کند و نفقهی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زن واجب نیست که اگر مرد احتیاج داشت تدبیر زندگی او را بکند یا نفقه او را بدهد، به همین خاطر سهم مرد بیش تر شده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الرِّجالُ قَوَّامُونَ عَلَى النِّساءِ</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مردان امّت من کسانی هستند که به اهل خانه ی خود تعدّی روا ندارند، و بر آن ها رحم کنند و ستم نکنند، بعد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الرّجالُ قَوَّامُونَ عَلَى النِّسَاءِ بِمَا فَضَّلَ اللَّهُ بَعْضَهُمْ عَلَى بَعْضٍ</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یعنی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سبب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نفقه دادن به زن را بر مرد واجب کرده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انصار دختر خود را خدمت پیامبر صلی الله علیه و آله آورده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همسر این دختر که فلان بن فلان انصاری است او را زده و در صورت او اثری نهاده، آیا می توانم آن مرد را به خاطر دخترم در قید و بند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وحی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الرَّجالُ قَوَّامُونَ عَلَى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را اراده کردی و خداوند غیر از آن را اراده کرد</w:t>
      </w:r>
      <w:r>
        <w:rPr>
          <w:rFonts w:eastAsia="IRNazanin" w:cs="IRNazanin"/>
          <w:color w:val="111111"/>
          <w:sz w:val="28"/>
          <w:szCs w:val="28"/>
          <w:rtl w:val="true"/>
          <w:lang w:bidi="fa-IR"/>
        </w:rPr>
        <w:t xml:space="preserve">». </w:t>
      </w:r>
      <w:bookmarkStart w:id="327" w:name="pg15959_171124"/>
    </w:p>
    <w:p>
      <w:pPr>
        <w:pStyle w:val="Heading3"/>
        <w:numPr>
          <w:ilvl w:val="2"/>
          <w:numId w:val="1"/>
        </w:numPr>
        <w:rPr/>
      </w:pPr>
      <w:bookmarkStart w:id="328" w:name="__RefHeading___Toc16360779_2142443653"/>
      <w:bookmarkStart w:id="329" w:name="_Toc131"/>
      <w:bookmarkEnd w:id="327"/>
      <w:bookmarkEnd w:id="328"/>
      <w:r>
        <w:rPr>
          <w:rtl w:val="true"/>
        </w:rPr>
        <w:t xml:space="preserve">باب </w:t>
      </w:r>
      <w:r>
        <w:rPr/>
        <w:t>2</w:t>
      </w:r>
      <w:r>
        <w:rPr>
          <w:rtl w:val="true"/>
        </w:rPr>
        <w:t xml:space="preserve">: </w:t>
      </w:r>
      <w:r>
        <w:rPr>
          <w:rtl w:val="true"/>
        </w:rPr>
        <w:t>فَالصَّالِحاتُ قانِتاتٌ حَافِظاتٌ لِلْغَيْبِ بِمَا حَفِظَ اللَّهُ</w:t>
      </w:r>
      <w:bookmarkEnd w:id="32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قانِتَاتٌ أَي مُطِيعَاتُ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قَانِتاتٌ حَافِظاتٌ لِلْغَيْبِ بِمَا حَفِظَ اللَّهُ يَعْنِي تَحْفَظُ نَفْسَهَا إِذَا غَابَ عَنْهَا زَوْجُهَا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p>
    <w:p>
      <w:pPr>
        <w:pStyle w:val="Heading3"/>
        <w:numPr>
          <w:ilvl w:val="2"/>
          <w:numId w:val="1"/>
        </w:numPr>
        <w:rPr/>
      </w:pPr>
      <w:bookmarkStart w:id="330" w:name="__RefHeading___Toc16360781_2142443653"/>
      <w:bookmarkStart w:id="331" w:name="_Toc132"/>
      <w:bookmarkEnd w:id="330"/>
      <w:r>
        <w:rPr>
          <w:rtl w:val="true"/>
        </w:rPr>
        <w:t xml:space="preserve">باب </w:t>
      </w:r>
      <w:r>
        <w:rPr/>
        <w:t>3</w:t>
      </w:r>
      <w:r>
        <w:rPr>
          <w:rtl w:val="true"/>
        </w:rPr>
        <w:t xml:space="preserve">: </w:t>
      </w:r>
      <w:r>
        <w:rPr>
          <w:rtl w:val="true"/>
        </w:rPr>
        <w:t>وَ اللاَّتي تَخَافُونَ نُشُوزَهُنَّ فَعِظُوهُنَّ وَ اهْجُرُوهُنَّ فِي الْمَضَاجِعِ وَ اضْرِبُوهُنَّ</w:t>
      </w:r>
      <w:bookmarkEnd w:id="331"/>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وَاللاَّتِي تَخَافُونَ نُشُوزَهُنَّ فَعِظُوهُنَّ وَ اهْجُرُوهُنَّ فِي الْمَضَاجِعِ وَ اضْرِبُوهُنَّ فَإِنْ أَطَعْنَكُمْ فَلَا تَبْغُوا عَلَيْهِنَّ سَبِيلًا ذَلِكَ إِنْ نَشَرَتِ الْمَرْأَةُ عَنْ فِرَاشِ زَوْجِهَا قَالَ زَوْجُهَا اتَّقِي اللَّهَ وَ ارْجِعِي إِلَى فِرَاشِكِ فَهَذِهِ الْمَوْعِظَةُ، فَإِنْ أَطَاعَتْهُ فَسَبِيلُ ذَلِكَ وَ إِلَّا سَبَّهَا وَ هُوَ الْهَجْرُ فَإِنْ رَجَعَتْ إِلَى فِرَاشِهَا فَذَلِكَ وَ إِلَّا ضَرَبَهَا ضَرْباً غَيْرَ مُبْرِحِ فَإِنْ أَطَاعَتْهُ وَ ضَاجَعَتْهُ يَقُولُ اللَّهُ فَإِنْ أَطَعْنَكُمْ فَلَا تَبْغُوا عَلَيْهِنَّ سَبِيلًا يَقُولُ لَا تُكَلِّفُوهُنَّ الْحُبَّ فَإِنَّمَا جَعَلَ الْمَوْعِظَةَ وَ السَّبَّ وَ الضَّرْبَ لَهُنَّ فِي الْمَضْجَعِ إِنَّ اللَّهَ كَانَ عَلِيًّا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النُّشُوزُ فَقَدْ يَكُونُ مِنَ الرَّجُلِ وَ يَكُونُ مِنَ الْمَرْأَةِ فَأَمَّا الَّذِي مِنَ الرَّجُلِ فَهُوَ يُرِيدُ طَلَاقَهَا فَتَقُولُ لَهُ أَمْسِكْنِي وَ لَكَ مَا عَلَيْكَ وَ قَدْ وَهَبْتُ لَيْلَتِيْ لَكَ وَ يَصْطَلِحَانِ عَلَى هَذَا فَإِذَا نَشَرَتِ الْمَرْأَةُ كَنْشُوزِ الرَّجُلِ فَهُوَ الْخُلْعُ إِذَا كَانَ مِنَ الْمَرْأَةِ وَحْدَهَا فَهُوَ أَنْ لَا تُطِيعَهُ وَ هُوَ مَا قَالَ اللَّهُ تَبَارَكَ وَ تَعَالَى وَ اللَّاتِي تَخَافُونَ نُشُوزَهُنَّ فَعِظُوهُنَّ وَ اهْجُرُوهُنَّ فِي الْمَضَاجِعِ وَ اضْرِبُوهُنَّ فَالْهَجْرُ أَنْ يُحَوِّلَ إِلَيْهَا ظَهْرَهُ فِي الْمَضْجَعِ وَ الضَّرْبُ بِالسَّوَاكِ وَ شِبْهِهِ ضَرْباً رَفِيقا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الطَّبْرِسِي فِي مَعْنَى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ظَهْرَهُ إِلَيْهَا وَ فِي مَعْنَى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علیه السلام أَنَّهُ الضَّرْبُ بِالسَّوَاکِ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p>
    <w:p>
      <w:pPr>
        <w:pStyle w:val="Heading3"/>
        <w:numPr>
          <w:ilvl w:val="2"/>
          <w:numId w:val="1"/>
        </w:numPr>
        <w:rPr/>
      </w:pPr>
      <w:bookmarkStart w:id="332" w:name="__RefHeading___Toc16360783_2142443653"/>
      <w:bookmarkStart w:id="333" w:name="_Toc133"/>
      <w:bookmarkEnd w:id="332"/>
      <w:r>
        <w:rPr>
          <w:rtl w:val="true"/>
        </w:rPr>
        <w:t xml:space="preserve">باب </w:t>
      </w:r>
      <w:r>
        <w:rPr/>
        <w:t>4</w:t>
      </w:r>
      <w:r>
        <w:rPr>
          <w:rtl w:val="true"/>
        </w:rPr>
        <w:t xml:space="preserve">: </w:t>
      </w:r>
      <w:r>
        <w:rPr>
          <w:rtl w:val="true"/>
        </w:rPr>
        <w:t>فَإِنْ أَطَعْنَكُمْ فَلَا تَبْغُوا عَلَيْهِنَّ سَبِيلاً إِنَّ اللَّهَ كَانَ عَلِيًّا كَبِيراً</w:t>
      </w:r>
      <w:bookmarkEnd w:id="33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4" w:name="__RefHeading___Toc16360785_2142443653"/>
      <w:bookmarkStart w:id="335" w:name="_Toc134"/>
      <w:bookmarkEnd w:id="334"/>
      <w:r>
        <w:rPr>
          <w:rtl w:val="true"/>
        </w:rPr>
        <w:t>اشاره</w:t>
      </w:r>
      <w:bookmarkStart w:id="336" w:name="pg15959_171125"/>
      <w:bookmarkEnd w:id="335"/>
    </w:p>
    <w:p>
      <w:pPr>
        <w:pStyle w:val="Heading4"/>
        <w:numPr>
          <w:ilvl w:val="3"/>
          <w:numId w:val="1"/>
        </w:numPr>
        <w:rPr/>
      </w:pPr>
      <w:bookmarkStart w:id="337" w:name="__RefHeading___Toc16360787_2142443653"/>
      <w:bookmarkStart w:id="338" w:name="_Toc135"/>
      <w:bookmarkEnd w:id="336"/>
      <w:bookmarkEnd w:id="337"/>
      <w:r>
        <w:rPr>
          <w:rtl w:val="true"/>
        </w:rPr>
        <w:t xml:space="preserve">بخش </w:t>
      </w:r>
      <w:r>
        <w:rPr/>
        <w:t>2</w:t>
      </w:r>
      <w:r>
        <w:rPr>
          <w:rtl w:val="true"/>
        </w:rPr>
        <w:t xml:space="preserve">: </w:t>
      </w:r>
      <w:r>
        <w:rPr>
          <w:rtl w:val="true"/>
        </w:rPr>
        <w:t>پس زنان شایسته، فرمانبردارند و در غیبت شوی عفیفند و فرمان خدای را نگاه می دارند</w:t>
      </w:r>
      <w:r>
        <w:rPr>
          <w:rtl w:val="true"/>
        </w:rPr>
        <w:t>.</w:t>
      </w:r>
      <w:bookmarkEnd w:id="33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قَانِتَاتٌ یعنی زنان فرمانبردار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فَالصَّالِحَاتُ قانِتاتُ حافِظاتٌ لِلْغَيْبِ بِمَا حَفِظَ اللهُ یعنی وقتی که همسرشان پیش آن ها نیست مراقب خود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گناه آلوده نمی کنند</w:t>
      </w:r>
      <w:r>
        <w:rPr>
          <w:rFonts w:eastAsia="IRNazanin" w:cs="IRNazanin"/>
          <w:color w:val="111111"/>
          <w:sz w:val="28"/>
          <w:szCs w:val="28"/>
          <w:rtl w:val="true"/>
          <w:lang w:bidi="fa-IR"/>
        </w:rPr>
        <w:t>].</w:t>
      </w:r>
    </w:p>
    <w:p>
      <w:pPr>
        <w:pStyle w:val="Heading4"/>
        <w:numPr>
          <w:ilvl w:val="3"/>
          <w:numId w:val="1"/>
        </w:numPr>
        <w:rPr/>
      </w:pPr>
      <w:bookmarkStart w:id="339" w:name="__RefHeading___Toc16360789_2142443653"/>
      <w:bookmarkStart w:id="340" w:name="_Toc136"/>
      <w:bookmarkEnd w:id="339"/>
      <w:r>
        <w:rPr>
          <w:rtl w:val="true"/>
        </w:rPr>
        <w:t xml:space="preserve">بخش </w:t>
      </w:r>
      <w:r>
        <w:rPr/>
        <w:t>3</w:t>
      </w:r>
      <w:r>
        <w:rPr>
          <w:rtl w:val="true"/>
        </w:rPr>
        <w:t xml:space="preserve">: </w:t>
      </w:r>
      <w:r>
        <w:rPr>
          <w:rtl w:val="true"/>
        </w:rPr>
        <w:t>و آن زنان را که از نافرمانیشان بیم دارید، اندرز دهید و از خوابگاهشان دوری کنید و بزنیدشان</w:t>
      </w:r>
      <w:r>
        <w:rPr>
          <w:rtl w:val="true"/>
        </w:rPr>
        <w:t>.</w:t>
      </w:r>
      <w:bookmarkEnd w:id="34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تَخافُونَ نُشُوزَهُنَّ فَعِظُوهُنَّ وَ اهْجُرُوهُنَّ فِي الْمَضَاجِعِ وَ اضْرِبُوهُنَّ فَإِنْ أَطَعْنَكُمْ فَلا تَبْغُوا عَلَيْهِنَّ سَبِيلًا</w:t>
      </w:r>
      <w:r>
        <w:rPr>
          <w:rFonts w:ascii="IRNazanin" w:hAnsi="IRNazanin" w:eastAsia="IRNazanin"/>
          <w:color w:val="111111"/>
          <w:sz w:val="28"/>
          <w:sz w:val="28"/>
          <w:szCs w:val="28"/>
          <w:rtl w:val="true"/>
          <w:lang w:bidi="fa-IR"/>
        </w:rPr>
        <w:t xml:space="preserve"> این آیه اشاره به نافرمانی زن در بستر دارد، شوهر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به بسترت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پند و اندرز است؛ اگر فرمانبرداری کرد، این راه درست است، اگر نه رهایش کند و رها کردن همان هجر است، اگر به بستر بازگشت که چه بهتر و اگر نه، او را بزند، زدنی که شدید نباشد و در صورتی که اطاعت کرد و همبستر شد،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أَطَعْنَكُمْ فَلَا تَبْغُوا عَلَيْهِنَّ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وادار به عشق ورزیدن نکنید، خداوند، موعظه و دشنام و زدن آن ها را در خوابگاه و بستر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كَانَ عَلِيًّا كَبِيرًا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النشوز گاهی از جانب مرد است و گاهی از جانب زن؛ نشوز مرد به این صورت است که می خواهد زنش را طلاق دهد و زن به او می گوید مرا نگاه دار و هر حقّی که بر عهده ی تو دارم حلالت باشد و شبهایم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امر مصالحه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مثل مرد نشوز کرد، چنانچه فقط از جانب زن باشد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صورت است که از شوهرش اطاعت نمی کند، و همین آیه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اللَّاتِي تَخَافُونَ نُشُوزَهُنَّ فَعِظُوهُنَّ وَ اهْجُرُوهُنَّ فِي الْمَضَاجِعِ وَ اضْرِبُوهُنَ</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 که مرد در بستر به زن پشت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مسواک و امثال آن و زدنِ آرام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مورد معنی هجر از امام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معنی زدن هم از ایشان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با مسواک می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1" w:name="__RefHeading___Toc16360791_2142443653"/>
      <w:bookmarkStart w:id="342" w:name="_Toc137"/>
      <w:bookmarkEnd w:id="341"/>
      <w:r>
        <w:rPr>
          <w:rtl w:val="true"/>
        </w:rPr>
        <w:t xml:space="preserve">بخش </w:t>
      </w:r>
      <w:r>
        <w:rPr/>
        <w:t>4</w:t>
      </w:r>
      <w:r>
        <w:rPr>
          <w:rtl w:val="true"/>
        </w:rPr>
        <w:t xml:space="preserve">: </w:t>
      </w:r>
      <w:r>
        <w:rPr>
          <w:rtl w:val="true"/>
        </w:rPr>
        <w:t>اگر فرمانبرداری کردند، از آن پس دیگر راه بیداد پیش مگیرید</w:t>
      </w:r>
      <w:r>
        <w:rPr>
          <w:rtl w:val="true"/>
        </w:rPr>
        <w:t xml:space="preserve">. </w:t>
      </w:r>
      <w:r>
        <w:rPr>
          <w:rtl w:val="true"/>
        </w:rPr>
        <w:t>و خدا بلند پایه و بزرگ است</w:t>
      </w:r>
      <w:r>
        <w:rPr>
          <w:rtl w:val="true"/>
        </w:rPr>
        <w:t>.</w:t>
      </w:r>
      <w:bookmarkEnd w:id="34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قضَى أَمِيرُ الْمُؤْمِنِينَ علیه السلام فِى امْرَأَة تَزَوَّجَهَا رَجُلٌ وَ شَرَطَ عَلَيْهَا وَ عَلَى أَهْلِهَا إِنْ تَزَوَّجَ عَلَيْهَا امْرَأَةً أَوْ هَجَرَهَا أَوْ أَتَى عَلَيْهَا سُرِّيَّةً فَإِنَّهَا طَلِقُ فَقَالَ شَرْطُ اللَّهِ قَبْلَ شَرْطِكُمْ إِنْ شَاءَ وَ فَى بِشَرْطِهِ وَ إِنْ شَاءَ أَمْسَكَ امْرَأَتَهُ وَ نَكَحَ عَلَيْهَا وَ تَسَرَّى عَلَيْهَا وَ هَجَرَهَا إِنْ أَتَتْ سَبِيلَ ذَلِكَ قَالَ اللَّهُ فِي كِتَابِهِ فَانْكِحُوا ما طابَ لَكُمْ مِنَ النِّساءِ مَثْنى وَ ثُلاثَ وَ رُبَاعَ وَقَالَ أُحِلَّ لَكُمْ مَا مَلَكَتْ أَيْمَانُكُمْ وَ قَالَ وَ اللَّاتِي تَخَافُونَ نُشُوزَهُنَّ فَعِظُوهُنَّ وَ اهْجُرُوهُنَّ فِي الْمَضَاجِعِ وَ اضْرِبُوهُنَّ فَإِنْ أَطَعْنَكُمْ فَلَا تَبْغُوا عَلَيْهِنَّ سَبِيلًا إِنَّ اللَّهَ كَانَ عَلِيًّا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الشَّقَاقُ فَيَكُونُ مِنَ الزَّوْجِ وَ الْمَرْأَة جَمِيعاً كَمَا قَالَ اللَّهُ وَ إِنْ خِفْتُمْ شِقَاقَ بَيْنِهِما فَابْعَثُوا حَكَماً مِنْ أَهْلِهِ وَ حَكَماَ مِنْ أَهْلِها وَ يَخْتَارُ الرَّجُلُ رَجُلًا وَ الْمَرْأَةُ تَخْتَارُ رَجُلًا فَيَجْتَمِعَانِ عَلَى فُرْقَةٍ أَوْ عَلَى صُلْحٍ فَإِنْ أَرَادَا إِصْلَاحاً فَمِنْ غَيْرِ أَنْ يَسْتَأْمِرَا وَ إِنْ أَرَادَا التَّفْرِيقَ بَيْنَهُمَا فَلَيْسَ لَهُمَا إِلَّا بَعْدَ أَنْ يَسْتَأْمِرَا الزَّوْجَ وَ الْمَرْأَةَ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نَشَرَتِ الْمَرْأَةُ عَلَى الرَّجُلِ فَهِيَ الْخُلْعَةُ فَلْيَأْخُذْ مِنْهَا مَا قَدَرَ عَلَيْهِ وَ إِذَا نَشَرَ الرَّجُلُ مَعَ نُشُوزِ الْمَرْأَة فَهُوَ الشَّقَاقِ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علیه السلام عَنْ قَوْلِ اللَّهِ عَزَّوَجَلَّ وَ إِنْ خِفْتُمْ شِقَاقَ بَيْنِهِما فَابْعَثُوا حَكَماً مِنْ أَهْلِهِ وَ حَكَماً مِنْ أَهْلِها فَقَالَ يَشْتَرِطُ الْحَكَمَانِ إِنْ شَاءَ ا فَرَّقَا وَ إِنْ شَاءَ ا جَمَعَا فَفَرَّقَا أَوْ جَمَعَا جَازَ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فِي قَوْلِ اللَّهِ عَزَّوَجَلَّ فَابْعَثُوا حَكَماً مِنْ أَهْلِهِ وَ حَكَمًا مِنْ أَهْلِهَا قَالَ الْحَكَمَانِ يَشْتَرِطَانِ إِنْ شَاءَ فَرَّقَا وَ إِنْ شَاءَا جَمَعَا فَإِنْ جَمَعَا فَجَائِزُ وَ إِنْ فَرَّقَا فَجَائِزُ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مورد زنی که مردی با او ازدواج کرده و با او و خانواده اش شرط کرده بود که اگر با زن دیگری ازدواج نمود یا ترکش کرد یا کنیزی برای نکاح آورد، به منزله طلاق زن می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خدا بر شرط شما مقدّم است، اگر مرد خواست به آن شرط عمل می کند و اگر خواست زنش را نگه می دارد و روی او ازدواج می کند و کنیز می آورد و او را تَرک می کند، اگر زن به این راه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فَانْكِحُوا ما طابَ لَكُمْ مِنَ النِّساءِ مَثْنَى وَ ثُلاثَ وَ رُبَاعَ</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لَكُمْ مَا مَلَكَتْ أَيْمَانُكُمْ</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اللَّاتِي تَخَافُونَ نُشُوزَهُنَّ فَعِظُوهُنَّ وَ اهْجُرُوهُنَّ فِي الْمضاجِعِ وَ اضْرِبُوهُنَّ فَإِنْ أَطَعْنَكُمْ فَلا تَبْغُوا عَلَيْهِنَّ سَبِيلًا إِنَّ اللَّهَ كَانَ عَلِيًّا كَبِيراً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از 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داشته باشید، یک داور از خانواده ی شوهر، و یک داور از خانواده ی زن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کار آنان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تصمیم به اصلاح داشته باشند، خداوند دل های آن دو را به هم نزدیک می سازد؛ زیرا خداوند، دانا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نیّات همه، باخبر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می تواند از ناحیه ی هر یک از زن و مرد باشد چنان که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خِفْتُمْ شِقَاقَ بَيْنِهِما فَابْعَثُوا حَكَماً مِنْ أَهْلِهِ وَ حَكَماً مِنْ أَهْلِها</w:t>
      </w:r>
      <w:r>
        <w:rPr>
          <w:rFonts w:ascii="IRNazanin" w:hAnsi="IRNazanin" w:eastAsia="IRNazanin"/>
          <w:color w:val="111111"/>
          <w:sz w:val="28"/>
          <w:sz w:val="28"/>
          <w:szCs w:val="28"/>
          <w:rtl w:val="true"/>
          <w:lang w:bidi="fa-IR"/>
        </w:rPr>
        <w:t xml:space="preserve"> پس مرد یک فرد و زن نیز یک فرد را انتخاب می کند و سپس جمع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به این نتیجه می رسند که جدا شوند و یا صلح و مصالحه کنند و اگر تصمیم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بود نیاز به مشورت با زن و شوهر نیست امّا اگر تصمیم بر جدایی گرفتند حتماً باید اوّل با زوجین مشورت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 مرد ناسازگاری کند، خُلعه خواهد شد؛ یعنی باید پولی بدهد تا مرد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 هرچه می تواند از زن بگیرد و اگر مرد همزمان با نشوز زن، ناسازگاری کرد، این همان 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خِفْتُمْ شِقَاقَ بَيْنِهِمَا فَابْعَثُوا حَكَمًا مِّنْ أَهْلِهِ وَ حَكَمًا مِّنْ أَهْلِهَا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شرطش این است که دو داور باشند که اگر خواستند، آن ها را جدا کنند و طلاق دهند و اگر خواستند، پیوند دهند، چه جدا کنند و چه پیوند دهند، هر دو کار جایز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 که امام صادق علیه السلام در مورد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فَابْعَثُوا حَكَمًا مِّنْ أَهْلِهِ وَ حَكَمًا مِّنْ أَهْلِهَا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شرطش این است که دو داور باشند که اگر بخواهند جدا کنند و اگر بخواهند پیوند دهند، در آن صورت اگر جدا کنند جایز است و اگر پیوند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دَعَائِمُ الْإِسْلَامِ، عَنْ أَمِيرِ الْمُؤْمِنِينَ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 فَابْعَثُوا حَكَماً مِنْ أَهْلِهِ وَ حَكَماً مِنْ أَهْلِهَا قَالَ لَيْسَ لَهُمَا أَنْ يَحْكُمَا حَتَّى يَسْتَأْمِرَا الرَّجُلَ وَ المَرْأَةَ وَ يَشْتَرِطَا عَلَيْهِمَا إِنْ شَاءَا جُمِعَا وَ إِنْ شَاءَا فُرِّقَا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فَابْعَثُوا حَكَماً مِنْ أَهْلِهِ وَ حَكَماً مِنْ أَهْلِها قَالَ لَيْسَ لِلْحَكَمَيْنِ أَنْ يُفَرِّقَا حَتَّى يَسْتَأْمِرَا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 فَابْعَثُوا حَكَماً مِنْ أَهْلِهِ وَ حَكَماً مِنْ أَهْلِهَا قَالَ لِلْمُصْلِحِينَ أَنْ يُفَرِّقًا حَتَّى يَسْتَأْمِرَا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فَابْعَثُوا حَكَماً مِنْ أَهْلِهِ وَ حَكَماً مِنْ أَهْلِهَا قَالَ لَيْسَ لِلْحَكَمَيْنِ أَنْ يُفَرِّقَا حَتَّى يَسْتَأْمِرَا الرَّجُلَ وَ الْمَرْأَةَ وَ يَشْتَرِطَا عَلَيْهِمَا إِنْ شِئْنَا جَمَعْنَا وَ إِنْ شِئْنَا فَرَّقْنَا فَإِنْ جَمَعَا فَجَائِزُ فَإِنْ فَرَّقَا فَجَائِرُ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فَابْعَثُوا حَكَما مِنْ أَهْلِهِ وَ حَكَماً مِنْ أَهْلِها أَرَأَيْتَ إِنِ اسْتَأْذَنَ الْحَكَمَانِ فَقَالَا لِلرَّجُلِ وَ الْمَرْأَةِ أَ لَيْسَ قَدْ جَعَلْتُمَا أَمْرَكُمَا إِلَيْنَا فِي الْإِصْلَاحِ وَ التَّفْرِيقِ فَقَالَ الرَّجُلُ وَ الْمَرْأَةُ نَعَمْ فَأَشْهَدَا بذَلِكَ شُهُوداً عَلَيْهِمَا أَيَجُوزُ تفْرِيقُهُمَا عَلَيْهِمَا قَالَ نَعَمْ وَلَكِنْ لَا يَكُونُ إِلَّا عَلَى ظُهْرِ مِنَ الْمَرْأَةِ مِنْ غَيْرِ جَمَاعَ مِنَ الزَّوْجِ قِيلَ لَهُ أَ رَأَيْتَ إِنْ قَالَ أَحَدُ الْحَكَمَيْنِ قَدْ فَرَّقْتُ بَيْنَهُمَا وَ قَالَ الْآخَرُ لَمْ أَ فَرِّقْ بَيْنَهُمَا؟ فَقَالَ لَا يَكُونُ تَفْرِيقُ حَتَّى يَجْتَمِعَا جَمِيعاً عَلَى التَّفْرِيقِ فَإِذَا اجْتَمَعَا عَلَى التَّفْرِيقِ جَازَ تَفْرِيقُهُمَا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شِقَاقَ بَيْنِهِما فَابْعَثُوا حَكَماً مِنْ أَهْلِهِ وَ حَكَماً مِنْ أَهْلِهَا قَالَ فَمَا حَكَمَ بِهِ الْحَكَمَانِ فَهُوَ جَائِزٌ يَقُولُ اللَّهُ إِنْ يُرِيدا إصلاحاً يُوَفِّقِ اللَّهُ بَيْنَهُمَا يَعْنِي الْحَكَمَيْنِ فَإِذَا كَانَ الْحَكَمَانِ عَدْلَيْنِ دَخَلَ حَكَمُ المَرْأَة عَلَى المَرْأَةِ فَيَقُولُ أَخْبِرِينِي مَا فِي نَفْسِكَ فَإِنِّي لَا أَحِبُّ أَنْ أَقْطَعَ شَيْئًا دُونَكَ فَإِنْ كَانَتْ هِيَ النَّاشِرَةَ قَالَتْ أَعْطِهِ مِنْ مَالِي مَا شَاءَ وَ فَرِّقْ بَيْنِي وَ بَيْنَهُ وَ إِنْ لَمْ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حَكَماً مِنْ أَهْلِهِ وَ حَكَماً مِنْ أَهْلِها</w:t>
      </w:r>
      <w:r>
        <w:rPr>
          <w:rFonts w:ascii="IRNazanin" w:hAnsi="IRNazanin" w:eastAsia="IRNazanin"/>
          <w:color w:val="111111"/>
          <w:sz w:val="28"/>
          <w:sz w:val="28"/>
          <w:szCs w:val="28"/>
          <w:rtl w:val="true"/>
          <w:lang w:bidi="fa-IR"/>
        </w:rPr>
        <w:t xml:space="preserve">؛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که حکمی بدهند مگر آن که با زن و شوهر مشورت کنند و این شرط را بگذارند که اگر زن و شوهر خواستند، به زندگی ادامه بدهند و اگر خواستند طلاق بگیرند و جدا شوند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فَابْعَثُوا حَكَمًا مِّنْ أَهْلِهِ وَ حَكَمًا مِّنْ أَهْلِهَا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داوران تا زمانی که از زن و مرد اجازه نگرفته باشند، نمی توانند آن ها را جدا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فَابْعَثُوا حَكَمًا مِّنْ أَهْلِهِ وَ حَكَمًا مِّنْ أَهْلِهَا</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داور نمی توانند بدون اجازه زوجین آن ها را جدا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فَابْعَثُوا حَكَمًا مِّنْ أَهْلِهِ وَ حَكَمًا مِّنْ أَهْلِهَا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داوارن تا زمانی که از زن و مرد اجازه نگرفته باشند، نمی توانند آن ها را جدا کنند، باید با آن ها شرط کنند که اگر بخواهند پیوند دهند و اگر بخواهند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اگر جدا کنند، جایز است و اگر پیوند دهند هم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عایه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فَابْعَثُوا حَكَمًا مِّنْ أَهْلِهِ وَ حَكَمًا مِّنْ أَهْلِهَا</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در صورتی که دو داور از زن و مرد اجازه بگیرند و به آن ها بگویند آیا شما کار خود را در اصلاح و جدا کردن به ما واگذار می کنید؟ و مرد و زن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داوران شاهدانی را بر آن ها بگمارند، در آن صورت جدا کردن آن ها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امّا به شرط آن که زن پاک باشد و مرد با او جماع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اگر یک نفر از دو داور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جدا کردم و داور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جدا نکردم،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 نمی شوند، مگر این که هر دو بر جداسازی اتّفاق نظر پیدا کنند، و در صورت توافق بر جداسازی، جدا کردن زن و مرد جایز می گردد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شِقَاقَ بَيْنِهِما فَابْعَثُوا حَكَماً مِنْ أَهْلِهِ وَ حَكَماً مِنْ أَهْلِها؛ که دو شخص داور هر حکمی دادند رواست،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يُرِيدا إصلاحاً يُوَفِّقِ الله بَيْنَهُما</w:t>
      </w:r>
      <w:r>
        <w:rPr>
          <w:rFonts w:ascii="IRNazanin" w:hAnsi="IRNazanin" w:eastAsia="IRNazanin"/>
          <w:color w:val="111111"/>
          <w:sz w:val="28"/>
          <w:sz w:val="28"/>
          <w:szCs w:val="28"/>
          <w:rtl w:val="true"/>
          <w:lang w:bidi="fa-IR"/>
        </w:rPr>
        <w:t>، یعنی اگر دو شخص داور عادل باشند، داور زن نزد او می رود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در دلت چیست؟ نمی خواهم تصمیمی بدون اطّلاع تو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نشوز از جانبِ زن بود، زن به داور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 من هر چه می خواهد به شوهرم بده و مرا از او جدا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نشوز از سوی زن نبود،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قسم می دهم که ما را از هم جدا نکن ولی نفقه بیش تری برای من بگیر، زیرا او به من بد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مرد نیز با او خلوت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درونت آگاه کن، که دوست ندارم تصمیمی بر خلاف خواست تو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نشوز از سوی او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 توانی از او برایم بگیر و ما را از هم جدا </w:t>
      </w:r>
    </w:p>
    <w:p>
      <w:pPr>
        <w:pStyle w:val="BookText"/>
        <w:rPr/>
      </w:pPr>
      <w:r>
        <w:rPr>
          <w:rFonts w:ascii="Amiri" w:hAnsi="Amiri" w:eastAsia="Amiri" w:cs="Amiri"/>
          <w:color w:val="111111"/>
          <w:sz w:val="28"/>
          <w:sz w:val="28"/>
          <w:szCs w:val="28"/>
          <w:rtl w:val="true"/>
          <w:lang w:bidi="ar-SA"/>
        </w:rPr>
        <w:t>تَكُنْ نَاشِزَةً قَالَتْ أَنْشُدُكَ اللَّهُ أَنْ لَا تُفَرِّقَ بَيْنِي وَ بَيْنَهُ وَ لَكِن اسْتُرْ ذُلِّي فِي نَفَقَتِي فَإِنَّهُ إِلَيَّ مُسِيءُ وَ يَخْلُو حَكَمُ الرَّجُلِ بِالرَّجُل فَيَقُولُ أَخْبِرْنِي مَا فِي نَفْسِكَ فَإِنِّي لَا أُحِبُّ أَنْ أَقْطَعَ شَيْئًا دُونَكَ فَإِنْ كَانَ هُوَ النَّاشِزَ قَالَ خُذْ لِي مِنْهَا مَا اسْتَطَعْتَ وَ فَرِّقْ بَيْنِي وَ بَيْنَهَا فَلَا حَاجَةَ لِي فِيهَا وَ إِنْ لَمْ يَكُنْ نَاشِزاً قَالَ أَنْشُدُكَ اللَّهُ لَا تُفَرِّقْ بَيْنِي وَ بَيْنَهَا فَإِنَّهَا أَحَبُّ النَّاسِ إِلَى فَأَرْضِهَا مِنْ مَالِي بِمَا شِئْتَ ثُمَّ يَلْتَقِي الْحَكَمَانِ وَ قَدْ عَلِمَ كُلِّ وَاحِدٍ مِنْهُمَا مَا أَفْضَى بِهِ إِلَيْهِ صَاحِبُهُ فَأَخَذَ كُلَّ وَاحِدٍ مِنْهُمَا عَلَى صَاحِبِهِ عَهْدَ اللَّهِ وَ مِيثَاقَهُ لِتَصْدَقَنَّى وَ لَأَصْدَقَنَّكَ وَ ذَلِكَ حِينَ يُرِيدُ اللَّهُ أَنْ يُوَفِّقَ بَيْنَهُمَا فَإِذَا فَعَلَا وَ حَدَّتْ كُلُّ وَاحِدٍ مِنْهُمَا صَاحِبَهُ بِمَا أَفْضَى إِلَيْهِ عَرَفَا مَنِ النَّاشِزَةُ فَإِنْ كَانَتِ المَرْأَةُ هِيَ النَّاشِزَةَ قَالا أَنْتِ عَدُوَّةُ اللَّهِ النَّاشِزَةُ الْعَاصِيَةُ لِزَوْجِكِ لَيْسَ لَكَ عَلَيْهِ نَفَقَةٌ وَ لَا كَرَامَةَ لَكِ وَ هُوَ أَحَقُّ أَنْ يُبْغِضَكِ أَبَداً حَتَّى تَرْجِعِينَ إِلَى أَمْرِ اللَّهِ وَ إِنْ كَانَ الرَّجُلُ هُوَ النَّاشِزَ قَالَا لَهُ يَا عَدُوَّ اللَّهِ أَنْتَ الْعَاصِي لِأَمْرِ اللَّهِ وَ الْمُبْغِضُ لِامْرَأَتِكَ فَعَلَيْكَ نَفَقَتُهَا وَ لَا تَدْخُلْ لَهَا بَيْنَا وَ لَا تَرَى لَهَا وَجْهاً أَبَداً حَتَّى تَرْجِعَ إِلَى أَمْرِ اللَّهِ وَ كِتَابِهِ﴾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عَلَى بْن أَبِي طَالِبٍ علیه السلام رَجُلٌ وَ امْرَأَةُ عَلَى هَذِهِ الْحَالِ فَبَعَثَ حَكَماً مِنْ أَهْلِهِ وَ حَكَماً مِنْ أَهْلِها وَ قَالَ لِلْحَكَمَيْنِ هَلْ تَدْرِيَانِ مَا تَحْكُمَانِ احْكُمَا إِنْ شِئْتُمَا فَرَّقْتُمَا وَ إِنْ شِئْتُمَا جَمَعْتُمَا فَقَالَ الزَّوْجُ لَا أَرْضَى بِحُكْمِ فَرْقَةٍ وَ لَا أَطَلَقْهَا فَأَوْجَبَ عَلَيْهِ نَفَقَتَهَا وَ مَنَعَهُ أَنْ يَدْخُلَ عَلَيْهَا وَ إِنْ مَاتَ عَلَى ذَلِكَ الْحَالِ الزَّوْجُ وَرَثَتْهُ وَ إِنْ مَاتَتْ لَمْ يَرِثْهَا إِذَا رَضِيَتْ مِنْهُ بحْكُمُ الْحَكَمَيْنِ وَ كَرِهَ الزَّوْجُ فَإِنْ رَضِيَ الزَّوْجُ وَ كَرِهَتِ الْمَرْأَةُ أَنْزِلَتْ هَذِهِ الْمَنْزِلَةَ إِنْ كَرِهَتْ وَ لَمْ يَكُنْ عَلَيْهَا نَفَقَةٌ وَ إِنْ مَاتَ لَمْ تَرِثْهُ وَ إِنْ مَاتَتْ وَرِثَهَا حَتَّى تَرْجِعَ إِلَى حُكْمِ الْحَكَمَيْنِ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الْحَكَمَيْنِ وَ كِيلَانَ إِنْ يُرِيدَا إِصْلَاحاً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 اللَّهُ بَيْنَهُمَا حَتَّى يَحْكُمَا بِمَا فِيهِ الصَّلَاحُ، وَ الضَّمِيرِ فِي بَيْنَهُمَا عَائِدُ الَى الْحَكَمَيْنِ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أَنَّ نَافِعِ بْنَ الْأَزْرَقِ جَاءَ إِلَى مُحَمَّدِ بْنِ عَلِيّ بْنِ الْحُسَيْنِ علیه السلام فَجَلَسَ بَيْنَ يَدَيْهِ يَسْأَلُهُ عَنْ مَسَائِلِ الْحَلَالِ وَ الْحَرَامِ فَقَالَ لَهُ أَبُو جَعْفَرٍ علیه السلام فِي عَرْضِ كَلَامِهِ قُلْ لِهَذِهِ الْمَارِقَةِ بِمَا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که هیچ کاری با او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نشوز از طرف او نبود،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قسم ما را از هم جدا نکن که او محبوب ترین مردم نزد من است، و با هر مقدار از مالم که خواستی او را راضی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داور با هم دیدار می کنند، در حالی که هر کدام از آن ها به سفارشی که طرفش به او کرده آگاه است، پس هر کدام از دو داور بر دیگری عهد و پیمان الهی می گیرد که به من راست بگو و من هم به تو راست می گویم، و آن زمانی است که خداوند می خواهد بینشان توافق ایجاد کند، پس وقتی این کار را کردند و هر کدام به روشنی و صراحت و وضوح با طرفش صحبت کرد، می فهمند که نشوز از جانب کیست؛ اگر زن ناشزه بود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دشمن خدا و ناشزه ای و نسبت به شوهرت نافرمانی می کنی و حق نفقه برای تو بر عهده او نیست، و احترام نداری، و او سزاوارتر است که تا ابد از تو ناراحتی داشته باشد، مگر این که به فرمان خدا باز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ناشز بود،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 تو از خداوند نافرمانی کردی و نسبت به همسرت بُغض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او بر عهده ات است، او را به هیچ خانه ای نمی بری و روی او را نمی بینی مگر این که به فرمان خدای عزوجل و کتابش بازگردی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با این وضعیت نزد علی بن ابی طالب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فرستاد تا داوری از خانواده مرد و داوری از خانواده زن بیاید و به دو داور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چه قضاوتی می کنید؟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جدایی می اندازید و اگر خواستید آشتی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حکم جدایی راضی نیستم و زنم را طلاق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نفقه زن را بر او واجب کرد و او را از دخول بر زن ممنوع نمود، و اگر شوهر بر همین حال بمیرد، زن از او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به حکم دو داور از مرد راضی شد و شوهر راضی نشد، چنانچه زن بمیرد، مرد از او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راضی شد و زن راضی نشد نیز به همین شکل است و بر زن نفقه ای نیست و اگر مرد بمیرد، زن از او ارث نمی برد و اگر زن بمیرد، مرد از او ارث می برد تا وقتی که زن به حُکم دو داور تن بدهد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مشاور اگر قصد اصلاح امور را داشته باشند در حکم دو وکیل هستند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يُوَفِّقِ اللهُ بَيْنَهُما يعنى خدا آن ها را کمک می کند و توفیق می دهد که به آن چه صلاح زوجین است حکم کنند و ضمیر در کلمه ی بَيْنَهُما به دو مشاور برمی گردد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نافع بن ازرق خدمت امام باقر علیه السلام رسیده و نزد او نشست و از مسائلی در حلال و حرام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ضمن سخنان خود به نافع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مارقه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 بگو چگونه جدا شدن از امیرالمؤمنین علیه السلام را جایز دانستید با این که در پرتو پیروی از او و تقرّب به خدا در یاری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جریان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خویش را در رکابش</w:t>
      </w:r>
      <w:r>
        <w:rPr>
          <w:rFonts w:eastAsia="IRNazanin" w:cs="IRNazanin"/>
          <w:color w:val="111111"/>
          <w:sz w:val="28"/>
          <w:szCs w:val="28"/>
          <w:rtl w:val="true"/>
          <w:lang w:bidi="fa-IR"/>
        </w:rPr>
        <w:t xml:space="preserve">) </w:t>
      </w:r>
      <w:bookmarkStart w:id="343" w:name="pg15959_171132"/>
    </w:p>
    <w:p>
      <w:pPr>
        <w:pStyle w:val="BookText"/>
        <w:rPr/>
      </w:pPr>
      <w:bookmarkEnd w:id="343"/>
      <w:r>
        <w:rPr>
          <w:rFonts w:ascii="Amiri" w:hAnsi="Amiri" w:eastAsia="Amiri" w:cs="Amiri"/>
          <w:color w:val="111111"/>
          <w:sz w:val="28"/>
          <w:sz w:val="28"/>
          <w:szCs w:val="28"/>
          <w:rtl w:val="true"/>
          <w:lang w:bidi="ar-SA"/>
        </w:rPr>
        <w:t>اسْتَحْلَلْتُمْ فِرَاقَ أَمِيرِ الْمُؤْمِنِينَ علیه السلام وَ قَدْ سَفَكْتُمْ دِمَاءَكُمْ بَيْنَ يَدَيْهِ فِي طَاعَتِهِ وَ الْقُرْبَةِ إِلَى اللَّهِ تَعَالَى بِنُصْرَتِهِ فَسَيَقُولُونَ لَكَ إِنَّهُ حَكَمَ فِي دِينِ اللَّهِ فَقُلْ لَهُمْ قَدْ حَكَّمَ اللَّهُ تَعَالَى فِي شَرِيعَةِ نَبِيِّهِ رَجُلَيْنِ مِنْ خَلْقِهِ فَقَالَ جَلَّ اسْمُهُ فَابْعَثُوا حَكَماً مِنْ أَهْلِهِ وَ حَكَماً مِنْ أَهْلِهَا إِنْ يُرِيدا إِصْلاحاً يُوَفِّقِ اللهُ بَيْنَهُما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اعْبُدُوا اللهَ وَ لا تُشْرِكُوا بِهِ شَيْئاً وَ بِالْوَالِدَيْنِ إِحْسَاناً وَ بِذِي الْقُرْبَى وَ الْيَتَامَى وَ المُساكِينِ وَ الْجَارِ ذِي الْقُرْبِي وَ الْجَارِ الْجُنُبِ وَ الصَّاحِبِ بِالْجَنْبِ وَ ابْنِ السَّبِيلِ وَ مَا مَلَكَتْ أَيْمَانُكُمْ إِنَّ اللَّهَ لَا يُحِبُّ مَنْ كَانَ مُخْتَالاً فخوراً</w:t>
      </w:r>
    </w:p>
    <w:p>
      <w:pPr>
        <w:pStyle w:val="BookText"/>
        <w:rPr/>
      </w:pPr>
      <w:r>
        <w:rPr>
          <w:rFonts w:eastAsia="Times New Roman" w:cs="Times New Roman" w:ascii="Times New Roman" w:hAnsi="Times New Roman"/>
          <w:color w:val="111111"/>
          <w:sz w:val="28"/>
          <w:szCs w:val="28"/>
          <w:lang w:val="en-US" w:bidi="en-US"/>
        </w:rPr>
        <w:t>36</w:t>
      </w:r>
    </w:p>
    <w:p>
      <w:pPr>
        <w:pStyle w:val="Heading3"/>
        <w:numPr>
          <w:ilvl w:val="2"/>
          <w:numId w:val="1"/>
        </w:numPr>
        <w:rPr/>
      </w:pPr>
      <w:bookmarkStart w:id="344" w:name="__RefHeading___Toc16360793_2142443653"/>
      <w:bookmarkStart w:id="345" w:name="_Toc138"/>
      <w:bookmarkEnd w:id="344"/>
      <w:r>
        <w:rPr>
          <w:rtl w:val="true"/>
        </w:rPr>
        <w:t xml:space="preserve">باب </w:t>
      </w:r>
      <w:r>
        <w:rPr/>
        <w:t>1</w:t>
      </w:r>
      <w:r>
        <w:rPr>
          <w:rtl w:val="true"/>
        </w:rPr>
        <w:t xml:space="preserve">: </w:t>
      </w:r>
      <w:r>
        <w:rPr>
          <w:rtl w:val="true"/>
        </w:rPr>
        <w:t>وَ اعْبُدُوا اللَّهَ وَ لَا تُشْرِكُوا بِهِ شَيْئاً</w:t>
      </w:r>
      <w:bookmarkEnd w:id="345"/>
    </w:p>
    <w:p>
      <w:pPr>
        <w:pStyle w:val="Heading4"/>
        <w:numPr>
          <w:ilvl w:val="3"/>
          <w:numId w:val="1"/>
        </w:numPr>
        <w:rPr/>
      </w:pPr>
      <w:bookmarkStart w:id="346" w:name="__RefHeading___Toc16360795_2142443653"/>
      <w:bookmarkStart w:id="347" w:name="_Toc139"/>
      <w:bookmarkEnd w:id="346"/>
      <w:r>
        <w:rPr>
          <w:rtl w:val="true"/>
        </w:rPr>
        <w:t>اشاره</w:t>
      </w:r>
      <w:bookmarkEnd w:id="34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النَّبِي صلی الله علیه و آله يَعْرِضُ نَفْسَهُ عَلَى قَبَائِلِ الْعَرَبِ فِي الْمَوْسِمِ فَلَقِيَ رَهْطاً مِنَ الْخَزْرَجِ فَقَالَ أَلَا تَجْلِسُونَ أَحَدَّثُكُمْ قَالُوا بَلَى فَجَلَسُوا إِلَيْهِ فَدَعَاهُمْ إِلَى اللَّهِ وَ تَلَا عَلَيْهِمُ الْقُرْآنَ فَقَالَ بَعْضُهُمْ لِبَعْضٍ يَا قَوْمِ تَعْلَمُونَ وَ اللَّهِ أَنَّهُ النَّبِیُّ صلی الله علیه و آله الَّذِي كَانَ يُوعِدُكُمْ بِهِ الْيَهُودُ فَلَا يَسْبَقَنَّكُمْ إِلَيْهِ أَحَدٌ فَأَجَابُوهُ وَ قَالُوا لَهُ إِنَّا قَدْ تَرَكْنَا قَوْمَنَا وَ لَا قَوْمَ بَيْنَهُمْ مِنَ الْعَدَاوَةِ وَ الشَّرِّ مِثْلَ مَا بَيْنَهُمْ وَ عَسَى أَنْ يَجْمَعَ اللَّهُ بَيْنَهُمْ بِكَ فَسَتَقْدِمْ عَلَيْهِمْ وَ تَدْعُوهُمْ إِلَى أَمْرِكَ وَ كَانُوا سِتَّةَ نَفَرٍ قَالَ فَلَمَّا قَدِمُوا الْمَدِينَةَ فَأَخْبَرُوا قَوْمَهُمْ بِالْخَبَرِ فَمَا دَارَ حَوْلُ إِلَّا وَ فِيهَا حَدِيثُ رَسُولِ اللَّهِ صلی الله علیه و آله حَتَّى إِذَا كَانَ الْعَامُ الْمُقْبِلُ أَتَى الْمَوْسِمَ مِنَ الْأَنْصَارِ اثْنَا عَشَرَ رَجُلًا فَلَقُوا النَّبِيَّ صلی الله علیه و آله فَبَايَعُوهُ عَلَى بَيْعَةِ النِّسَاءِ أَلَّا يُشْرِكُوا بِاللَّهِ شَيْئًا وَ لَا يَسْرِقُوا إِلَى آخِرِهَا ثُمَّ انْصَرَفُوا وَ بَعَثَ مَعَهُمْ مُصْعَبِ بْنَ عُمَيْرٍ يُصَلِّى بِهِمْ وَ كَانَ بَيْنَهُمْ بِالْمَدِينَةِ يُسَمَّى الْمُقْرِئَ فَلَمْ يَبْقَ دَارُ فِي الْمَدِينَةِ إِلَّا وَ فِيهَا رِجَالُ وَ نِسَاءُ مُسْلِمُونَ إِلَّا دَارُ أُمَيَّةَ وَ خَطَيْمَةَ وَ وَائِلٍ وَ هُمْ مِنَ الْأَوْسِ ثُمَّ عَادَ مُصْعَبُ إِلَى مَكَّةَ وَ خَرَجَ مِنَ الْأَنْصَارِ إِلَى الْمَوْسِمِ مَعَ حُجَّاجِ قَوْمِهِمْ فَاجْتَمَعُوا فِي الشَّعْبِ عِنْدَ الْعَقَبَةِ ثَلَاثَةُ وَ سَبْعُونَ رَجُلًا وَ امْرَأَتَانِ فِي</w:t>
      </w:r>
      <w:bookmarkStart w:id="348" w:name="pg15959_171133"/>
    </w:p>
    <w:p>
      <w:pPr>
        <w:pStyle w:val="BookText"/>
        <w:rPr/>
      </w:pPr>
      <w:bookmarkEnd w:id="348"/>
      <w:r>
        <w:rPr>
          <w:rFonts w:ascii="IRNazanin" w:hAnsi="IRNazanin" w:eastAsia="IRNazanin"/>
          <w:color w:val="111111"/>
          <w:sz w:val="28"/>
          <w:sz w:val="28"/>
          <w:szCs w:val="28"/>
          <w:rtl w:val="true"/>
          <w:lang w:bidi="fa-IR"/>
        </w:rPr>
        <w:t>ریختید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پاسخ تو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ی دین خدا داور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حکمین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خداوند نیز در شریعت پیغمبرش داوری را به دو مرد از بندگانش سپرده در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اختلاف میان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﴿فَابْعَثُوا حَكَماً مِنْ أَهْلِهِ وَ حَكَماً مِنْ أَهْلِها إِنْ يُرِيدا إِصْلاحاً يُوَفِّقِ اللَّهُ بَيْنَهُما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را بپرستید؛ و هیچ چیز را همتای او قرار ندهید؛ و به پدر و مادر، نیکی کنید؛ همچنین به خویشاوندان و یتیمان و مستمندان، و همسایه ی نزدیک، و همسایه ی دور، و دوست و همنشین، و واماندگان در سفر، و بردگانی که مالک آن ها هستید؛ زیرا خداوند، کسی را که متکبّر و فخرفروش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ادای حقوق دیگران سرباز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نمی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Heading4"/>
        <w:numPr>
          <w:ilvl w:val="3"/>
          <w:numId w:val="1"/>
        </w:numPr>
        <w:rPr/>
      </w:pPr>
      <w:bookmarkStart w:id="349" w:name="__RefHeading___Toc16360797_2142443653"/>
      <w:bookmarkStart w:id="350" w:name="_Toc140"/>
      <w:bookmarkEnd w:id="349"/>
      <w:r>
        <w:rPr>
          <w:rtl w:val="true"/>
        </w:rPr>
        <w:t xml:space="preserve">بخش </w:t>
      </w:r>
      <w:r>
        <w:rPr/>
        <w:t>1</w:t>
      </w:r>
      <w:r>
        <w:rPr>
          <w:rtl w:val="true"/>
        </w:rPr>
        <w:t xml:space="preserve">: </w:t>
      </w:r>
      <w:r>
        <w:rPr>
          <w:rtl w:val="true"/>
        </w:rPr>
        <w:t>و خدا را بپرستید؛ و هیچ چیز را همتای او قرار ندهید</w:t>
      </w:r>
      <w:r>
        <w:rPr>
          <w:rtl w:val="true"/>
        </w:rPr>
        <w:t>.</w:t>
      </w:r>
      <w:bookmarkEnd w:id="35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پیامبر صلی الله علیه و آله خودش را به قبایل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زیارت خانه ی خدا و بت ها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هم صحبت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گروهی از خزرجیان ملاقات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اجازه می دهید با شما بنشینم و سخن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همه با هم نشستند و پیامبر آنان را به راه خدا خواند و دعوت کرد و آیاتی از قرآن را برایشان خواند، عدّه ای از آنان به دوستانشان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به خدا قسم او همان پیامبری صلی الله علیه و آله است که یهودیان به شما وعده ی او را داده بودند، پس بشتابید تا اوّلین بیعت کنندها با او باشید و کسی از شما در این کار سبقت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پیامبر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قوم خود جدا 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این جا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قومی نیست که مثل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کینه و دشمنی و شرارت باشد و إِنْ شَاءَ اللهُ که به واسطه ی تو خدا آن ها را با هم مهربان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سمت آنان خواهیم رفت و آن ها را به آن چه تو دعوت کرده ای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آنان به شهر مدینه بازگشتند و قوم خود را از این خبر آگاه کردند و هیچ خانه ای در مدینه نبود مگر آن که در آن حرفی از رسول خدا صلی الله علیه و آله باشد تا آن که موسم حجّ سال بعد رسید و دوازده نفر از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انصار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آمدند و پیامبر صلی الله علیه و آله را ملاقات کردند و با او پیمان بستند و بیعتی کردند که به نام بیت نساء معروف شد که مضمون آن این بود که به خدا شرک نورزند و سرقت نکنند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بلند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خود بازگشتند و به امر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آنان مصعب بن عمیر همراه شد و برای آنان نماز می خواند و در مدینه به او مقرئ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ی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به این ترتیب در مدینه هیچ خانه ای نماند مگر آن که در آن زن و مردی مسلمان یافت می شد مگر خانه های امیّه و حطیمه و وائل که از قبیله ی اوس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تا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همراه با حاجیانی از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انصار 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از مدینه خارج و به مکّه وارد شدند و در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در حالی که هفتادوسه نفر مرد و دو زن در بین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در شبی از روزهای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و دوازدهم و سیزدهم ماه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شما برای </w:t>
      </w:r>
      <w:bookmarkStart w:id="351" w:name="pg15959_171134"/>
    </w:p>
    <w:p>
      <w:pPr>
        <w:pStyle w:val="BookText"/>
        <w:rPr/>
      </w:pPr>
      <w:bookmarkEnd w:id="351"/>
      <w:r>
        <w:rPr>
          <w:rFonts w:ascii="Amiri" w:hAnsi="Amiri" w:eastAsia="Amiri" w:cs="Amiri"/>
          <w:color w:val="111111"/>
          <w:sz w:val="28"/>
          <w:sz w:val="28"/>
          <w:szCs w:val="28"/>
          <w:rtl w:val="true"/>
          <w:lang w:bidi="ar-SA"/>
        </w:rPr>
        <w:t>أَيَّامِ التَّشْرِيقِ بِاللَّيْلِ فَقَالَ صلی الله علیه و آله أَبَايِعُكُمْ عَلَى الْإِسْلَامِ فَقَالَ لَهُ بَعْضُهُمْ نُرِيدُ أَنْ تُعَرِّفْنَا يَا رَسُولَ اللَّهِ صلی الله علیه و آله مَا لِلَّهِ عَلَيْنَا وَ مَا لَكَ عَلَيْنَا وَ مَا لَنَا عَلَى اللَّهِ فَقَالَ أَمَّا مَا لِلَّهِ عَلَيْكُمْ فَأَنْ تَعْبُدُوهُ وَ لَا تُشْرِ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 بِهِ شَيْئاً وَ أَمَّا مَا لِي عَلَيْكُمْ فَتَنْصُرُونَنِي مِثْلَ نِسَائِكُمْ وَ أَبْنَائِكُمْ وَ أَنْ تَصْبِرُوا عَلَى عَضَّ السَّيْفِ وَ إِنْ يُقْتَلَ خِيَارُكُم﴾</w:t>
      </w:r>
      <w:r>
        <w:rPr>
          <w:rFonts w:eastAsia="Amiri" w:cs="Amiri" w:ascii="Amiri" w:hAnsi="Amiri"/>
          <w:color w:val="111111"/>
          <w:sz w:val="28"/>
          <w:szCs w:val="28"/>
          <w:rtl w:val="true"/>
          <w:lang w:bidi="ar-SA"/>
        </w:rPr>
        <w:t xml:space="preserve">. </w:t>
      </w:r>
      <w:r>
        <w:rPr>
          <w:rStyle w:val="FootnoteAnchor"/>
          <w:rtl w:val="true"/>
        </w:rPr>
        <w:footnoteReference w:id="374"/>
      </w:r>
    </w:p>
    <w:p>
      <w:pPr>
        <w:pStyle w:val="Heading3"/>
        <w:numPr>
          <w:ilvl w:val="2"/>
          <w:numId w:val="1"/>
        </w:numPr>
        <w:rPr/>
      </w:pPr>
      <w:bookmarkStart w:id="352" w:name="__RefHeading___Toc16360799_2142443653"/>
      <w:bookmarkStart w:id="353" w:name="_Toc141"/>
      <w:bookmarkEnd w:id="352"/>
      <w:r>
        <w:rPr>
          <w:rtl w:val="true"/>
        </w:rPr>
        <w:t xml:space="preserve">باب </w:t>
      </w:r>
      <w:r>
        <w:rPr/>
        <w:t>2</w:t>
      </w:r>
      <w:r>
        <w:rPr>
          <w:rtl w:val="true"/>
        </w:rPr>
        <w:t xml:space="preserve">: </w:t>
      </w:r>
      <w:r>
        <w:rPr>
          <w:rtl w:val="true"/>
        </w:rPr>
        <w:t>وَ بِالْوَالِدَيْنِ إِحْساناً</w:t>
      </w:r>
      <w:bookmarkEnd w:id="353"/>
    </w:p>
    <w:p>
      <w:pPr>
        <w:pStyle w:val="Heading4"/>
        <w:numPr>
          <w:ilvl w:val="3"/>
          <w:numId w:val="1"/>
        </w:numPr>
        <w:rPr/>
      </w:pPr>
      <w:bookmarkStart w:id="354" w:name="__RefHeading___Toc16360801_2142443653"/>
      <w:bookmarkStart w:id="355" w:name="_Toc142"/>
      <w:bookmarkEnd w:id="354"/>
      <w:r>
        <w:rPr>
          <w:rtl w:val="true"/>
        </w:rPr>
        <w:t>اشاره</w:t>
      </w:r>
      <w:bookmarkEnd w:id="35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ٍعلیه السلام فِي قَوْلِ اللَّهِ وَ بِالْوَالِدَيْنِ إِحْسَانًا قَالَ إِنَّ رَسُولَ اللهِ صلی الله علیه و آله أَحَدُ الْوَالِدَيْنِ وَ عَلَىُّ علیه السلام الْآخَرُ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جَعْفَرُ بْنُ مُحَمَّدِ بْنِ سَعِيدٍ الْأَحْمَسِيُّ مُعَنْعَناً عَنْ جَعْفَرٍ الصَّادِقِ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 وَ لَا تُشْرِكُوا بِهِ شَيْئاً وَ بِالْوَالِدَيْنِ إِحْسَانًا إِنَّ رَسُولَ اللَّهِ صلی الله علیه و آله وَ عَلِىَّ بْنَ أَبِي طَالِبٍ علیه السلام هُمَا الْوَالِدَانِ وَ بَذِي الْقُرْبِي قَالَ الْحَسَنُ وَ الْحُسَيْنُ علیهما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مَاتَ رَأَى رَسُولَ اللهِ صلی الله علیه و آله وَ عَلِيّا علیه السلام يَحْضُرَانِهِ وَ قَالَ رَسُولُ اللَّهِ صلی الله علیه و آله أَنَا أَحَدُ الْوَالِدَيْنِ وَ عَلَىُّ علیه السلام الْآخَرُ قَالَ قُلْتُ وَ أَيُّ مَوْضِعٍ ذَلِكَ مِنْ كِتَابِ اللَّهِ قَالَ قَوْلُهُ اعْبُدُوا اللَّهَ وَ لَا تُشْرِ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 بِهِ شَيْئاً وَ بِالْوَالِدَيْنِ إِحْساناً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 اللَّهُ تَبَارَكَ وَ تَعَالَى نَبِيَّهُ أَوْلَى بِالْمُؤْمِنِينَ مِنْ أَنْفُسِهِمْ وَ هُوَ قَوْلُ رَسُولِ اللَّهِ صلی الله علیه و آله بِغَدِيرِ خُمُ أَيُّهَا النَّاسُ أَلَسْتُ أَوْلَى بِكُمْ مِنْ أَنْفُسِكُمْ قَالُوا بَلَى ثُمَّ أَوْجَبَ لِأَمِيرَ الْمُؤْمِنِينَ علیه السلام مَا أَوْجَبَهُ لِنَفْسِهِ عَلَيْهِمْ مِنَ الْوَ لَايَةِ فَقَالَ أَنَا مَنْ كُنْتُ مَوْلَاهُ فَعَلِيُّ مَوْلَاهُ فَلَمَّا جَعَلَ اللَّهُ النَّبِيَّ صلی الله علیه و آله أَبَ الْمُؤْمِنِينَ أَلْزَمَهُ مَئُونَتَهُمْ وَ تَرْبِيَةَ أَيْتَامِهِمْ فَعِنْدَ ذَلِكَ صَعِدَ رَسُولُ اللَّهِ صلی الله علیه و آله فَقَالَ مَنْ تَرَكَ مَالًا فَلِوَرَثَتِهِ وَ مَنْ تَرَكَ دَيْناً أَوْ ضَيَاعاً فَعَلَيَّ وَ إِلَى فَأَلْزَمَ اللَّهُ نَبِيَّهُ صلی الله علیه و آله لِلْمُؤْمِنِينَ مَا يُلْزِمُ الْوَالِدَ لِلْوَلَدِ وَ أَلْزَمَ الْمُؤْمِنِينَ مِنَ الطَّاعَةِ لَهُ مَا يُلْزِمُ الْوَلَدَ لِلْوَالِدِ فَكَذَلِكَ أَلْزَمَ أمِيرَ الْمُؤْمِنِينَ علیه السلام مَا أَلْزَمَ رَسُولَ اللَّهِ مِنْ ذَلِكَ وَ بَعْدَهُ الْأَئِمَّةَ علیهم السلام وَاحِداً وَاحِداً وَ الدَّلِيلُ عَلَى</w:t>
      </w:r>
    </w:p>
    <w:p>
      <w:pPr>
        <w:pStyle w:val="BookText"/>
        <w:rPr/>
      </w:pPr>
      <w:r>
        <w:rPr>
          <w:rFonts w:ascii="IRNazanin" w:hAnsi="IRNazanin" w:eastAsia="IRNazanin"/>
          <w:color w:val="111111"/>
          <w:sz w:val="28"/>
          <w:sz w:val="28"/>
          <w:szCs w:val="28"/>
          <w:rtl w:val="true"/>
          <w:lang w:bidi="fa-IR"/>
        </w:rPr>
        <w:t>اجرای اسلام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می خواهیم بدانیم و به ما بفهمانی که حقّ خدا و خواسته ی خدا از ما چیست و حق و خواسته ی تو از ما چیست و متقابلا ما به خدا چه حقّی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که خدا از شما خواسته آن است که که او را بپرستید و به امر او در هیچ چیز شریک قایل نشوید امّا حقّ من بر شما آن است که مرا همان طور که زنان و بچّه هایتان را کمک می کنید، کمک کنید و بر سختی جهاد صبر کنید حتی اگر خوبانتان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ابوبصیر نقل می کند امام باقر علیه السلام در مورد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بِالْوَالِدَيْنِ إِحْسَانًا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یکی از والدین و علی علیه السلام آن دیگری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علی علیه السلام دو پدرند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ذوی القربی حسن و حسین علیهما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وقتی که بمیرد پیامبر صلی الله علیه و آله و علی علیه السلام را می بیند که پیش او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یکی از دو والدین هستم و علی علیه السلام والد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کتاب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اعْبُدُوا اللهَ وَ لا تُشْرِكُوا بِهِ شَيْئاً وَ بِالْوَالِدَيْنِ إِحْسَاناً</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صلی الله علیه و آله است که در غدیرخم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آیا من نسبت به شما از خود شما برتر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آن چه را که برای خود واجب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ولایتش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امیرالمؤمنين على علیه السلام الواجب کرد ولایتش را بپذیرند و صحبت خود را ادامه داد 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من مولای اویم بعد از من على علیه السلام مولای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خداوند پیامبرش صلی الله علیه و آله را مانند پدر مؤمنین قرارداده است، بر او واجب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یک پدر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کمک کند و یتیم های آن ها را پرورش دهد و تربیت کند در این هنگام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سکویی که در آن جا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بمیرد و مالی از او به ارث بماند، آن مال به ورثه اش می رسد و هر کس امانتی یا کم و کاستی ای از او به ارث بماند متوجّه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در حکم پدر او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همان وظایفی که بر پدر و مادر واجب کرده برای فرزند خود انجام دهد، بر من واجب کرده تا نسبت به مؤمنین انجام دهم و بر مؤمنین نیز واجب کرده که همچون فرزندان که از پدر اطاعت می کنند از من اطاعت کنند و هم چنین تمام آن اموری که بر رسولش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ولایت و تدبیر امور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کرده است برای امیرالمؤمنین علی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ع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یکی پس از دیگری نیز واجب کرده و دلیل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علی علیه السلام در حکم دو والد هستند این کلام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اعْبُدُوا اللهَ وَ لا تُشْرِكُوا بِهِ شَيْئاً وَ بِالْوَالِدَيْنِ إحساناً</w:t>
      </w:r>
      <w:r>
        <w:rPr>
          <w:rFonts w:ascii="IRNazanin" w:hAnsi="IRNazanin" w:eastAsia="IRNazanin"/>
          <w:color w:val="111111"/>
          <w:sz w:val="28"/>
          <w:sz w:val="28"/>
          <w:szCs w:val="28"/>
          <w:rtl w:val="true"/>
          <w:lang w:bidi="fa-IR"/>
        </w:rPr>
        <w:t xml:space="preserve"> که منظور از دو والد، پیامبر صلی الله علیه و آله و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همین </w:t>
      </w:r>
    </w:p>
    <w:p>
      <w:pPr>
        <w:pStyle w:val="BookText"/>
        <w:rPr/>
      </w:pPr>
      <w:r>
        <w:rPr>
          <w:rFonts w:ascii="Amiri" w:hAnsi="Amiri" w:eastAsia="Amiri" w:cs="Amiri"/>
          <w:color w:val="111111"/>
          <w:sz w:val="28"/>
          <w:sz w:val="28"/>
          <w:szCs w:val="28"/>
          <w:rtl w:val="true"/>
          <w:lang w:bidi="ar-SA"/>
        </w:rPr>
        <w:t>أَنَّ رَسُولَ اللَّهِ صلی الله علیه و آله وَ أَمِيرَ الْمُؤْمِنِينَ علیه السلام هُمَا الْوَالِدَانِ قَوْلُهُ وَ اعْبُدُوا اللهَ وَ لَا تُشْرِكُوا بِهِ شَيْئًا وَ بِالْوَالِدَيْنِ إِحْسَانًا فَالْوَالِدَانِ رَسُولُ اللَّهِ صلی الله علیه و آله وَ أَمِيرُ الْمُؤْمِنِينَ علیه السلام وَ قَالَ الصَّادِقُ علیه السلام وَ كَانَ إِسْلَامُ عَامَّةِ الْيَهُودِ بِهَذَا السَّبَبِ لِأَنَّهُمْ آمَنُوا عَلَى أَنْفُسِهِمْ وَ عِيَالَاتِهِمْ﴾</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رَسُولِ اللَّهِ صلی الله علیه و آله وَ فِي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 عَلِىُّ أَبَوَا هَذِهِ الْأُمَّةِ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أشهدكُمْ أَنَّى وَ عَلِيّاً علیه السلام أَبَوَا الْمُؤْمِنِينَ فَمَنْ سَبَ أَحَدَنَا فَعَلَيْهِ لَعْنَةُ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بِالْوَالِدَيْنِ إِحْسَاناً قَالَ رَسُولُ اللَّهِ صلی الله علیه و آله أَفْضَلُ وَالِدَيْكُمْ وَ أَحَقَّهُمَا لِشُكُرِكُمْ مُحَمَّدٌ صلی الله علیه و آله وَ عَلِيٌّ علیه السلام وَ قَالَ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عَلِىُّ علیه السلام أَبَوْا هَذِهِ الْأُمَّةِ وَ لَحَقُّنَا عَلَيْهِمْ أَعْظَمُ مِنْ حَقٌّ أَبَوَىْ وَ لَادَتِهِمْ فَإِنَّا نُنَقِذُهُمْ إِنْ أَطَاعُونَا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إِلَى دَارِ الْقَرَارِ، وَ نُلْحِقْهُمْ مِنَ الْعُبُودِيَّةِ بِخِيَارِ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هَذِهِ الْأُمَّةِ مُحَمَّدُ صلی الله علیه و آله وَ عَلَىُّ علیه السلام إِلَى قَوْلِهِ وَ قَالَ الْحَسَنُ بْنُ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 آله وَ عَلِىُّ علیه السلام أَبَوَا هَذِهِ الْأُمَّةِ إِلَى قَوْلِهِ وَ قَالَ الْحُسَيْنُ بْنُ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حَقٌّ أَبَوَيْهِ الْأَفْضَلِينَ مُحَمَّدٍ صلی الله علیه و آله وَ عَلِىًّ علیه السلام وَ أَطَاعَهُمَا حَقَّ طَاعَتِهِ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تَبَحْبَحْ فِي أَيِّ الْجِنَانِ شِئْتَ وَ قَالَ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الْأَبْوَانِ إِنَّمَا عَظْمَ حَقَهُمَا عَلَى أَوْلَادِهِمَا لِإِحْسَانِهِمَا إِلَيْهِمْ فَإِحْسَانُ مُحَمَّدٍ صلی الله علیه و آله وَ عَلِىًّ علیه السلام إِلَى هَذِهِ الْأُمَّةِ أَجَلَّ وَ أَعْظَمُ فَهُمَا بِأَنْ يَكُونَا أَبَوَيْهِمْ أَ حَقُّ وَ قَالَ مُحَمَّدُ بْنُ عَلِىًّ علیه السلام مَنْ أَرَادَ أَنْ يَعْلَمَ كَيْفَ قَدْرُهُ عِنْدَ اللَّهِ فَلْيَنْظُرْ كَيْفَ قَدْرُ أَبَوَيْهِ الْأَفْضَلِينَ عِنْدَهُ مُحَمَّدٍ صلی الله علیه و آله وَ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رَعَى حَقَّ أَبَوَيْهِ الْأَفْضَلِينَ مُحَمَّدٍ صلی الله علیه و آله وَ عَلِىًّ علیه السلام لَمْ يَضُرَّهُ مَا أَضَاعَ مِنْ حَقٌّ أَبَوَىْ نَفْسِهِ وَ سَائِرِ عِبَادِ اللَّهِ فَإِنَّهُمَا يُرْضِيَانِهِمْ بِسَعْيِهِمَا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ثَوَابَ الصَّلَاةِ عَلَى قَدْر تَعْظِيمِ الْمُصَلَّى عَلَى أَبَوَيْهِ الْأَفْضَلِينَ مُحَمَّدٍ صلی الله علیه و آله وَ عَلِىًّ علیه السلام وَ قَالَ عَلِيُّ بْنُ مُوسَى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يَكْرَهُ أَحَدَكُمْ أَنْ يُنْفَى عَنْ أَبِيهِ وَ أُمِّهِ اللَّذَيْنِ وَلَدَاهُ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فَلْيَجْتَهِدْ أَنْ لَا يُنْفَى</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است که دین اسلام بر دین یهودیان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زیرا که یهود ایمان و اعتمادشان بر خودشان و خانواده 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مسلمانان اعتمادشان بر پدران دلسوزشان که ائمه علیهم السلام و پیامبر صلی علیه السلام می باشد،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رسول خدا صلی الله علیه و آله و علی علیه السلام نازل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علیه السلام پدران این امّت هستیم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گیرم که من و علی علیه السلام پدران این امّت هستیم و هرکس به هر کدام از ما دشنام دهد، لعنت خدا بر او خواهد بود</w:t>
      </w:r>
      <w:r>
        <w:rPr>
          <w:rFonts w:eastAsia="IRNazanin" w:cs="IRNazanin"/>
          <w:color w:val="111111"/>
          <w:sz w:val="28"/>
          <w:szCs w:val="28"/>
          <w:rtl w:val="true"/>
          <w:lang w:bidi="fa-IR"/>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﴿بِالْوالِدَيْنِ إِحْساناً</w:t>
      </w:r>
      <w:r>
        <w:rPr>
          <w:rFonts w:ascii="IRNazanin" w:hAnsi="IRNazanin" w:eastAsia="IRNazanin"/>
          <w:color w:val="111111"/>
          <w:sz w:val="28"/>
          <w:sz w:val="28"/>
          <w:szCs w:val="28"/>
          <w:rtl w:val="true"/>
          <w:lang w:bidi="fa-IR"/>
        </w:rPr>
        <w:t xml:space="preserve">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والدان شما و مستحق ترین آنان برای تشکرّ و قدردانی از آن ها، محمّد صلی الله علیه و آله و على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علیه السلام پدران این امّتیم و هم چنین حقوقی بالاتر از حقوق پدران آن ها به ما افزود که اگر از ما اطاعت کنند ما آن ها را از آتش جهنّم نجات می دهیم و به بهشت راهنماییشان می کنیم و آن ها را در پرستش خدا به مقام پرستش آزادگان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علی علیه السلام دو پدران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علی علیه السلام پدران این 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آن دو پدران برترش را یعنی محمّد صلی الله علیه و آله و علی علیه السلام را بشناسد و آنچنان که شایسته ی اطاعت اند، اطاعتشان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می شود در هر کجای بهشت که می خواهید بروید و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حقّ پدر و مادر بر فرزندان آنچنان بزرگ است که باید به خاطر آن به پدر و مادر احسان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 پدرانی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و عظیم الشان تر از محمّد صلی الله علیه و آله و علی علیه السلام نیست که بزرگوارترین پدران این 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می خواهد بداند قدر و منزلتش نزد خداوند چقدر است، ببیند که قدر و ارزش بزرگوارترین پدرانش که محمّد صلی الله علیه و آله و علی علیه السلام باشند نزد او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همان میزان نزد خداوند ارزش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حقّ پدران بزرگوارش یعنی محمّد صلی الله علیه و آله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پدران معنوی 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اطاعت از پیامبر صلی الله علیه و آله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از پدر و مادر خودش یا دیگر مؤمنین ضایع کند ضرری به او نمی رسد زیرا پیامبر صلی الله علیه و آله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تلاش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رعایت حقّ پیامبر صلی الله علیه و آله و علی علیه السلام آن هایی را که حقّشان ضایع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 ثواب نماز بستگی دارد به میزان بزرگداشتی که فرد نمازگزار نسبت به پدران بزرگوارش محمّد صلی الله علیه و آله و على علیه السلام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که پدر و مادرتان را که شما را به دنیا آورده اند ترک و طرد کنید، کراهت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خدا قسم که کراهت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بکوشید که مانند پدر و مادر خود، پدران بزرگوارتان که محمّد صلی الله علیه و آله و علی علیه السلام باشند را ترک و طرد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جواد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تا آن جایی به پیامبر صلی الله علیه و آله </w:t>
      </w:r>
      <w:bookmarkStart w:id="356" w:name="pg15959_171138"/>
    </w:p>
    <w:p>
      <w:pPr>
        <w:pStyle w:val="BookText"/>
        <w:rPr/>
      </w:pPr>
      <w:bookmarkEnd w:id="356"/>
      <w:r>
        <w:rPr>
          <w:rFonts w:ascii="Amiri" w:hAnsi="Amiri" w:eastAsia="Amiri" w:cs="Amiri"/>
          <w:color w:val="111111"/>
          <w:sz w:val="28"/>
          <w:sz w:val="28"/>
          <w:szCs w:val="28"/>
          <w:rtl w:val="true"/>
          <w:lang w:bidi="ar-SA"/>
        </w:rPr>
        <w:t>عَنْ أَبِيهِ وَأُمِّهِ اللَّذَيْنِ هُمَا أبَواهُ الْأَفْضَلِ مِنْ أَبَوَىْ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عَلِيِّ بْنِ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رَجُلُ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مُحَمَّدَاً صلی الله علیه و آله وَ عَلِيّاً علیه السلام حَتَّى لَوْ قُطِعْتُ إِرْبَا إِرْبَاً، أَوْ قُرِضْتُ لَمْ أَزُلْ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مُحَمَّداً صلی الله علیه و آله وَ عَلِيّاً علیه السلام مُعْطِيَاكَ مِنْ أَنْفُسِهِمَا مَا تُعْطِيهِمَا أنْتَ مِنْ نَفْسِكَ إِنَّهُمَا لَيَسْتَدْعِيَانِ لَكَ فِي يَوْمِ فَصْلِ الْقَضَاءِ مَا لَا يَفِي مَا بَذَلْتَهُ لَهُمَا بِجُزْءٍ مِنْ مِائَةِ أَلْفِ أَلْفِ جُزْءٍ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وَالِدَا دِينِهِ مُحَمَّدٌ صلی الله علیه و آله وَ عَلِىُّ علیه السلام أَكْرَمَ عَلَيْهِ مِنْ وَالِدَيَّ نَسَبِهِ فَلَيْسَ مِنَ اللَّهِ فِي حِلٌّ وَ لَا حَرَامٍ وَ لَا قَلِيلٍ وَ 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بْنُ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آثَرَ طَاعَةَ أَبَوَىْ دِينِهِ مُحَمَّدٍ صلی الله علیه و آله وَ عَلِىًّ علیه السلام عَلَى طَاعَةِ أَبَوَيْ نَسَبِهِ قَالَ اللَّهُ عَزَّوَجَلَّ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لَأُوثِرَنَّكَ كَمَا آثَرْتَنِي وَ لَاشَرِ فَنَّكَ بِحَضْرَةِ أَبَوَىْ دِينِكَ، كَمَا شَرَّفْتَ نَفْسَكَ بِإِيثَارِ حُبِّهِمَا عَلَى حُبِّ أَبَوَىْ نَسَبِكَ﴾</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كَانَ الْأَبَوَانِ إِنَّمَا عَظْمَ حَقُّهُمَا عَلَى أَوْلَادِهِمَا لِإِحْسَانِهِمَا إِلَيْهِمْ فَإِحْسَانُ مُحَمَّدٍ وَ عَلِيًّ علیه السلام إِلَى هَذِهِ الْأُمَّةِ أَجَلَّ وَ أَعْظَمْ فَهُمَا بِأَنْ يَكُونَا أَبَوَيْهِمْ أَحَقُ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تَفسِيرِ الإِمَام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عَلِيَّ بْنِ مُوسَى علیه السلام قَالَ رَجُلٌ بحَضْرَتِهِ إِنِّي لَأَحِبُّ مُحَمَّداً وَ عَلِيّاً علیهما السلام حَتَّى لَوْ قُطَّعْتَ إِرْباً أَوْ قُرَضَتْ لَمْ أَزْلْ عَنْهُ قَالَ مُحَمَّد بْنْ عَلِىًّ علیه السلام لَا جَرَمَ أَنَّ مُحَمَّداً وَ عَلِيّاً علیهما السلام مُعْطِيَاكَ مِنْ أَنْفُسِهِمَا مَا تُعْطِيهِمَا أَنْتَ مِنْ نَفْسِكَ إِنَّهُمَا لَيَسْتَدْعِيَانِ لَكَ فِي يَوْمِ فَصْلِ الْقَضَاءِ مَا لَا يَفِي مَا بَذَلْتَهُ لَهُمَا بِجُزْءٍ مِنْ مِائَةِ أَلْفِ جُزْءٍ مِنْ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يَمْنَعُ الرَّجُلَ مِنْكُمْ أَنْ يَبَرَّ وَالِدَيْهِ حَيَّيْنِ وَ مَيِّتَيْنِ يُصَلَّىَ عَنْهُمَا وَ يَتَصَدَّقَ عَنْهُمَا وَ يَحُجَّ عَنْهُمَا وَ يَصُومَ عَنْهُمَا فَيَكُونَ الَّذِي صَنَعَ لَهُمَا وَ لَهُ مِثْلُ ذَلِكَ فَيَزِيدَهُ اللَّهُ عَزَّوَجَلَّ بِبِرَّهِ وَ صِلَتِهِ خَيْراً كَثِيراً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p>
    <w:p>
      <w:pPr>
        <w:pStyle w:val="Heading3"/>
        <w:numPr>
          <w:ilvl w:val="2"/>
          <w:numId w:val="1"/>
        </w:numPr>
        <w:rPr/>
      </w:pPr>
      <w:bookmarkStart w:id="357" w:name="__RefHeading___Toc16360803_2142443653"/>
      <w:bookmarkStart w:id="358" w:name="_Toc143"/>
      <w:bookmarkEnd w:id="357"/>
      <w:r>
        <w:rPr>
          <w:rtl w:val="true"/>
        </w:rPr>
        <w:t xml:space="preserve">باب </w:t>
      </w:r>
      <w:r>
        <w:rPr/>
        <w:t>3</w:t>
      </w:r>
      <w:r>
        <w:rPr>
          <w:rtl w:val="true"/>
        </w:rPr>
        <w:t xml:space="preserve">: </w:t>
      </w:r>
      <w:r>
        <w:rPr>
          <w:rtl w:val="true"/>
        </w:rPr>
        <w:t>وَ بِذِي الْقُرْبي وَ الْيَتامى وَ الْمساكينِ</w:t>
      </w:r>
      <w:bookmarkEnd w:id="35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9" w:name="__RefHeading___Toc16360805_2142443653"/>
      <w:bookmarkStart w:id="360" w:name="_Toc144"/>
      <w:bookmarkEnd w:id="359"/>
      <w:r>
        <w:rPr>
          <w:rtl w:val="true"/>
        </w:rPr>
        <w:t>اشاره</w:t>
      </w:r>
      <w:bookmarkStart w:id="361" w:name="pg15959_171139"/>
      <w:bookmarkEnd w:id="360"/>
    </w:p>
    <w:p>
      <w:pPr>
        <w:pStyle w:val="BookText"/>
        <w:rPr/>
      </w:pPr>
      <w:bookmarkEnd w:id="361"/>
      <w:r>
        <w:rPr>
          <w:rFonts w:ascii="IRNazanin" w:hAnsi="IRNazanin" w:eastAsia="IRNazanin"/>
          <w:color w:val="111111"/>
          <w:sz w:val="28"/>
          <w:sz w:val="28"/>
          <w:szCs w:val="28"/>
          <w:rtl w:val="true"/>
          <w:lang w:bidi="fa-IR"/>
        </w:rPr>
        <w:t>و امام علی علیه السلام علاقه و محبّت دارم که حتی اگر تکه تکه شوم از آنان دست برنمی دارم و حتی اگر نابود شوم هرگز از آنان دست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ضرر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محمّد صلی الله علیه و آله و علی علیه السلام آن چه که تو از خودت فدای آنان کردی را در روز قیامت که روز حساب رسی است از جانب خود به تو می دهند به نحوی که به ازای هر جزء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صدهزار برابر به تو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پدران دینی اش که محمّد صلی الله علیه و آله و علی علیه السلام باشند نزد او و دردیدگاه او از پدر و مادر نسبی اش با ارزش تر و بزرگوارتر باشند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خدا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حلال و حرام و زیادو کم دین خدا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اطاعت پدران دینی اش، محمّد صلی الله علیه و آله و علی علیه السلام را مقدّم بر اطاعت پدران نسبی خود قرار ندهد خداوند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تو را مقدّم قرار نمی دهدم زیرا مرا مقدّم نکردی و به خاطر آن که شرافت خود را برای بذل محبّت به پدران نسبی ات نسبت به پدران دینی ات کم کردی، تو را شریف و دارای مقام نمی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 آن قدر زیاد است که باید به آنان احسان شود، پس احسان به محمّد صلی الله علیه و آله و علی علیه السلام بر این امّت واجب تر و مهم تر است زیرا آن دو پدران حقیقی آنان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خدمت امام جواد علیه السلام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صلی الله علیه و آله و علی علیه السلام را چنان دوست دارم که اگر مرا قطعه قطعه نمایند یا با قیچی ریزه ریزه کنند دست از آن ها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محمّد صلی الله علیه و آله و على علیه السلام به تو آن مقدار پاداش ضمانت می کنند که تو در راه آن ها از خود گذشت داشته باشی آن ها در روز قیامت آن قدر برای تو درخواست می کنند که هر چه تو بکنی یک صدهزارم آن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می شود که آدمی به پدر و مادر خود در حال زندگی و بعد از مرگشان نیکی کند، برای ایشان نماز بخواند و صدقه بدهد و از جانب ایشان حج برود و برای ایشان روزه بگیرد،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انجام داده برای آن ها باشد و برای خود او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خواهد بود، و خداوند با عزّت و جلال به سبب نیکی و احسانش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پدر و مادر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فراوانی به او عطا می فرماید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2" w:name="__RefHeading___Toc16360807_2142443653"/>
      <w:bookmarkStart w:id="363" w:name="_Toc145"/>
      <w:bookmarkEnd w:id="362"/>
      <w:r>
        <w:rPr>
          <w:rtl w:val="true"/>
        </w:rPr>
        <w:t xml:space="preserve">بخش </w:t>
      </w:r>
      <w:r>
        <w:rPr/>
        <w:t>3</w:t>
      </w:r>
      <w:r>
        <w:rPr>
          <w:rtl w:val="true"/>
        </w:rPr>
        <w:t xml:space="preserve">: </w:t>
      </w:r>
      <w:r>
        <w:rPr>
          <w:rtl w:val="true"/>
        </w:rPr>
        <w:t>خویشاوندان و یتیمان و بینوایان</w:t>
      </w:r>
      <w:r>
        <w:rPr>
          <w:rtl w:val="true"/>
        </w:rPr>
        <w:t>.</w:t>
      </w:r>
      <w:bookmarkStart w:id="364" w:name="pg15959_171140"/>
      <w:bookmarkEnd w:id="363"/>
    </w:p>
    <w:p>
      <w:pPr>
        <w:pStyle w:val="BookText"/>
        <w:rPr/>
      </w:pPr>
      <w:bookmarkEnd w:id="364"/>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الْآيَةُ نَزَلَتْ فِينَا خَاصَّةً فَمَا كَانَ لِلَّهِ وَ لِلرَّسُولِ صلی الله علیه و آله فَهُوَ لَنَا وَ نَحْنُ ذُو الْقُرْبَى وَ نَحْنُ الْمَسَاكِينُ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الْآيَةُ نَزَلَتْ فِينَا خَاصَّةً فَمَا كَانَ لِلَّهِ وَ لِلرَّسُولِ صلی الله علیه و آله فَهُوَ لَنَا وَ نَحْنُ ذُو الْقُرْبَى وَ نَحْنُ الْمَسَاكِينُ لَا تَذْهَبُ مَسْكَنَتُنَا مِنْ رَسُولِ اللَّهِ صلی الله علیه و آله أَبَداً وَ نَحْنُ أَبْنَاءُ السَّبِيلِ فَلَا يُعْرَفُ سَبِيلُ إِلَّا بِنَا وَ الْأَمْرُ كُلُّهُ 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Heading3"/>
        <w:numPr>
          <w:ilvl w:val="2"/>
          <w:numId w:val="1"/>
        </w:numPr>
        <w:rPr/>
      </w:pPr>
      <w:bookmarkStart w:id="365" w:name="__RefHeading___Toc16360809_2142443653"/>
      <w:bookmarkStart w:id="366" w:name="_Toc146"/>
      <w:bookmarkEnd w:id="365"/>
      <w:r>
        <w:rPr>
          <w:rtl w:val="true"/>
        </w:rPr>
        <w:t xml:space="preserve">باب </w:t>
      </w:r>
      <w:r>
        <w:rPr/>
        <w:t>4</w:t>
      </w:r>
      <w:r>
        <w:rPr>
          <w:rtl w:val="true"/>
        </w:rPr>
        <w:t xml:space="preserve">: </w:t>
      </w:r>
      <w:r>
        <w:rPr>
          <w:rtl w:val="true"/>
        </w:rPr>
        <w:t>وَ الْجَارِ ذِي الْقُرْبَى وَ الْجَارِ الْجُنُبِ وَ الصَّاحِبِ بِالْجَنبِ</w:t>
      </w:r>
      <w:bookmarkEnd w:id="366"/>
    </w:p>
    <w:p>
      <w:pPr>
        <w:pStyle w:val="Heading4"/>
        <w:numPr>
          <w:ilvl w:val="3"/>
          <w:numId w:val="1"/>
        </w:numPr>
        <w:rPr/>
      </w:pPr>
      <w:bookmarkStart w:id="367" w:name="__RefHeading___Toc16360811_2142443653"/>
      <w:bookmarkStart w:id="368" w:name="_Toc147"/>
      <w:bookmarkEnd w:id="367"/>
      <w:r>
        <w:rPr>
          <w:rtl w:val="true"/>
        </w:rPr>
        <w:t>اشاره</w:t>
      </w:r>
      <w:bookmarkEnd w:id="36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 الْجُنُبِ قَالَ الَّذِي لَيْسَ بَيْنَكَ وَ بَيْنَهُ قَرَابَةُ وَ الصَّاحِبِ بِالْجَنْبِ قَالَ الصَّاحِبُ فِي السَّفَر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حَقُ جَارِكَ فَحِفْظُهُ غَائِباً وَ إِكْرَامُهُ شَاهِداً وَ نُصْرَتُهُ إِذْ كَانَ مَظْلُوماً وَ لَا تَتَبَّعْ لَهُ عَوْرَةً فَإِنْ عَلِمْتَ عَلَيْهِ سُوءاً سَتَرْتَهُ عَلَيْهِ وَ إِنْ عَلِمْتَ أَنَّهُ يَقْبَلُ نَصِيحَتَكَ نَصَحْتَهُ فِيمَا بَيْنَكَ وَ بَيْنَهُ وَ لَا تُسْلِمُهُ عِنْدَ شَدِيدَةٍ وَ تُقِيلُ عَثْرَتَهُ وَ تَغْفِرْ ذَنْبَهُ وَ تُعَاشِرُهُ مُعَاشَرَةً كَرِيمَةً وَ لَا قُوَّةَ إِلَّا بِاللهِ وَ أَمَّا حَقُّ الصَّاحِب فَأَنْ تَصْحَبَهُ بِالتَّفَضُّل وَ الْإِنْصَافِ وَ تُكْرِمَهُ كَمَا يُكْرِمُكَ وَ لَا تَدَعْهُ يَسْبَقَ إِلَى مَكْرُمَةٍ فَإِنْ سَبَقَ كَافَأْتَهُ وَ تَوَدُّهُ كَمَا يَوَدُّكَ وَ تَزْجُرُهُ عَمَّا يَهُم بِهِ مِنْ مَعْصِيَةٍ وَ كُنْ عَلَيْهِ رَحْمَةً وَ لَا تَكُنْ عَلَيْهِ عَذَاباً وَ لا قُوَّةَ إِلَّا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ascii="Amiri" w:hAnsi="Amiri" w:eastAsia="Amiri" w:cs="Amiri"/>
          <w:color w:val="111111"/>
          <w:sz w:val="28"/>
          <w:sz w:val="28"/>
          <w:szCs w:val="28"/>
          <w:rtl w:val="true"/>
          <w:lang w:bidi="ar-SA"/>
        </w:rPr>
        <w:t>كُلِّ أَرْبَعِينَ دَاراً جِيرَانُ مِنْ بَيْنِ يَدَيْهِ وَ مِنْ خَلْفِهِ وَ عَنْ يَمِينِهِ وَ عَنْ شِمَالِهِ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حُسْنُ الْجَوَارِ يَزِيدُ فِي الرِّزْقِ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يَعْمُرُ الدِّيَارَ وَ يَزِيدُ فِي 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حُسْنُ الْجِوَارِ كَفَّ الْأَذى، وَ لَكِنَّ حُسْنَ الْجِوَارِ صَبْرُكَ عَلَى الْأَذى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يَبْخَلُونَ وَ يَأْمُرُونَ النَّاسَ بِالْبُخْلِ وَ يَكْتُمُونَ مَا آتَاهُمُ اللَّهُ مِنْ فَضْلِهِ وَ أَعْتَدْنا لِلْكَافِرِينَ عَذَاباً مُهيناً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w:t>
      </w:r>
      <w:bookmarkStart w:id="369" w:name="pg15959_171141"/>
    </w:p>
    <w:p>
      <w:pPr>
        <w:pStyle w:val="BookText"/>
        <w:rPr/>
      </w:pPr>
      <w:bookmarkEnd w:id="369"/>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ما فقط نازل شده هر چه متعلّق به خدا و پیامبر باشد به ما تعلّق دارد ما ذوالقربی و یتیم و مسکین و در راه مانده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درباره ی ما نازل شده است؛ هرچه متعلّق به خدا و پیامبر صلی الله علیه و آله باشد به ما تعلّق دارد؛ ما ذوالقربی و ما محتاج هستیم؛ هرگز احتیاج و نیاز ما به پیغمبر صلی الله علیه و آله قطع نخواهد شد، ما ابن السبیل هستیم هیچ راهی هویدا نمی شود مگر به وسیله 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به طور کلّی مربوط به ماست</w:t>
      </w:r>
      <w:r>
        <w:rPr>
          <w:rFonts w:eastAsia="IRNazanin" w:cs="IRNazanin"/>
          <w:color w:val="111111"/>
          <w:sz w:val="28"/>
          <w:szCs w:val="28"/>
          <w:rtl w:val="true"/>
          <w:lang w:bidi="fa-IR"/>
        </w:rPr>
        <w:t>.</w:t>
      </w:r>
    </w:p>
    <w:p>
      <w:pPr>
        <w:pStyle w:val="Heading4"/>
        <w:numPr>
          <w:ilvl w:val="3"/>
          <w:numId w:val="1"/>
        </w:numPr>
        <w:rPr/>
      </w:pPr>
      <w:bookmarkStart w:id="370" w:name="__RefHeading___Toc16360813_2142443653"/>
      <w:bookmarkStart w:id="371" w:name="_Toc148"/>
      <w:bookmarkEnd w:id="370"/>
      <w:r>
        <w:rPr>
          <w:rtl w:val="true"/>
        </w:rPr>
        <w:t xml:space="preserve">بخش </w:t>
      </w:r>
      <w:r>
        <w:rPr/>
        <w:t>4</w:t>
      </w:r>
      <w:r>
        <w:rPr>
          <w:rtl w:val="true"/>
        </w:rPr>
        <w:t xml:space="preserve">: </w:t>
      </w:r>
      <w:r>
        <w:rPr>
          <w:rtl w:val="true"/>
        </w:rPr>
        <w:t>همسایه ی خویشاوند و همسایه ی بیگانه و یار مصاحب</w:t>
      </w:r>
      <w:r>
        <w:rPr>
          <w:rtl w:val="true"/>
        </w:rPr>
        <w:t>.</w:t>
      </w:r>
      <w:bookmarkEnd w:id="37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الجَارِ الجُنُبِ؛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بین تو و او رابطه ی خویشاوندی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بِالجَنْبِ به معنی همسفر می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همسایه ات این است که او را پشت سر حفظ کنی و در حضورش احترام کنی و چون ستم دید یاری کنی و دنبال بدی هایش نباشی و اگر بدی در او دیدی بپوشی و اگر اندرز تو را بپذیرد به طور خصوصی اندرزش دهی و در سختی او را وامگذاری و از لغزشش بگذری و گناهش را بیامرزی و با او معاشرت محترمانه کنی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دوستت آن است که با لطف و انصاف با او همراهی کنی و همان طور که تو را بزرگ داشته، بزرگش داری و حتی اگر رهایت کرد هیچ چیز تو را از محبّت به او باز ندارد، او را همان طور که تو را دوست دارد دوست بداری و از پیروی که به ضرر اوست دورش بداری و مایه ی رحمت او باشی نه مایه ی عذاب او و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چهل خانه همسایه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او پشت سرش سمت راستش و سمت چپش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همسایگی روزی را فراوان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همسایگی خانه ها را آباد کرده و بر عمر افراد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همسایگی تنها خودداری از آزار رساندن نیست، بلکه صبر کردن بر اذیّت و آزار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بخل می ورزند، و مردم را نیز به بخل دعوت می کنند، و آن چه را که خداوند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 ها داده، کتمان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در حقیقت از کفرشان سرچشمه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برای کافران، عذاب خوار کنندهای آماده کرده ایم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w:t>
      </w:r>
      <w:bookmarkStart w:id="372" w:name="pg15959_171142"/>
    </w:p>
    <w:p>
      <w:pPr>
        <w:pStyle w:val="Heading3"/>
        <w:numPr>
          <w:ilvl w:val="2"/>
          <w:numId w:val="1"/>
        </w:numPr>
        <w:rPr/>
      </w:pPr>
      <w:bookmarkStart w:id="373" w:name="__RefHeading___Toc16360815_2142443653"/>
      <w:bookmarkStart w:id="374" w:name="_Toc149"/>
      <w:bookmarkEnd w:id="372"/>
      <w:bookmarkEnd w:id="373"/>
      <w:r>
        <w:rPr>
          <w:rtl w:val="true"/>
        </w:rPr>
        <w:t xml:space="preserve">باب </w:t>
      </w:r>
      <w:r>
        <w:rPr/>
        <w:t>1</w:t>
      </w:r>
      <w:r>
        <w:rPr>
          <w:rtl w:val="true"/>
        </w:rPr>
        <w:t xml:space="preserve">: </w:t>
      </w:r>
      <w:r>
        <w:rPr>
          <w:rtl w:val="true"/>
        </w:rPr>
        <w:t>الَّذِينَ يَبْخَلُونَ وَ يَأْمُرُونَ النَّاسَ بِالْبُخْلِ</w:t>
      </w:r>
      <w:bookmarkEnd w:id="3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الَّذِينَ يَبْخَلُونَ بِإِظْهَارِ مَا عَلِمُوهُ مِنْ صِفَةِ النَّبِيِّ صلی الله علیه و آله عَنْ ابْنِ عَبَّاسٍ رحمة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الْأَنْصَارَ بِتَرْكِ الْإِنْفَاقِ عَلَى رَسُولِ اللَّهِ صلی الله علیه و آله وَ عَلَى أَصْحَابِهِ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الْبَخِيلُ مَنْ أَدَّى الزَّكَاةَ الْمَفْرُوضَةَ مِنْ مَالِهِ وَ أَعْطَى الْبَائِنَةَ فِي قَوْمِهِ إِنَّمَا الْبَخِيلُ حَقُّ الْبَخِيلِ مَنْ لَمْ يُؤَدِّ الزَّكَاةَ الْمَفْرُوضَةَ مِنْ مَالِهِ وَ لَمْ يُعْطِ الْبَائِنَةَ فِي قَوْمِهِ وَ هُوَ يُبَذَّرُ فِيمَا سِوَى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لَمْ يَكُنْ لِلَّهِ عَزَّوَجَلَّ فِي الْعَبْدِ حَاجَةُ ابْتَنَاهُ بِالْبُخْلِ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خَصْلَتَانِ لَا تَجْتَمِعَانِ فِي مُسْلِمٍ الْبُخْلُ وَ سُوءُ الْخُلُقِ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بْن عِیَاضٍ قَالَ قَالَ أَبُو عَبْدِ اللَّهِ علیه السلام أَ تَدْرِي مَنِ الشَّحِيحُ فَقُلْتُ هُوَ الْبَخِيلُ فَقَالَ الشَّحِيحُ أَشَدُّ مِنَ الْبَخِيلِ إِنَّ الْبَخِيلَ يَبْخَلُ بِمَا فِي يَدَيْهِ وَ إِنَّ الشَّحِيحَ يَشْحُّ بِمَا فِي أَيْدِي النَّاسِ وَ عَلَى مَا فِي يَدَيْهِ حَتَّى لَا يَرَى فِي أَيْدِي النَّاسِ شَيْئاً إِلَّا تَمَنَّى أَنْ يَكُونَ لَهُ بِالْحِلَّ وَ الْحَرَامِ وَ لَا يَشْبَعُ وَ لَا يَقْنَعُ بِمَا رَزَقَهُ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الْأَوَّلَ علیه السلام وَ هُوَ فِي الطَّوَافِ فَقَالَ لَهُ أَخْبِرْنِي عَنِ الْجَوَادِ فَقَالَ لَهُ إِنَّ لِكَلَامِكَ وَجْهَيْنِ فَإِنْ كُنْتَ تَسْأَلُ عَنِ الْمَخْلُوقِ فَإِنَّ الْجَوَادَ الَّذِي يُؤَدِّى مَا افْتَرَضَ اللَّهُ عَزَّوَجَلَّ عَلَيْهِ وَ الْبَخِيلَ مَنْ بَخِلَ بِمَا افْتَرَضَ اللَّهُ عَلَيْهِ وَ إِنْ كُنْتَ تَعْنِي الْخَالِقَ فَهُوَ الْجَوَادُ إِنْ أَعْطَى وَ هُوَ الْجَوَادُ إِنْ مَنَعَ لِأَنَّهُ إِنَّ أَعْطَى عَبْداً أَعْطَاهُ مَا لَيْسَ لَهُ وَ إِنْ مَنَعَ مَنَعَ مَا لَيْسَ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p>
    <w:p>
      <w:pPr>
        <w:pStyle w:val="Heading3"/>
        <w:numPr>
          <w:ilvl w:val="2"/>
          <w:numId w:val="1"/>
        </w:numPr>
        <w:rPr/>
      </w:pPr>
      <w:bookmarkStart w:id="375" w:name="__RefHeading___Toc16360817_2142443653"/>
      <w:bookmarkStart w:id="376" w:name="_Toc150"/>
      <w:bookmarkEnd w:id="375"/>
      <w:r>
        <w:rPr>
          <w:rtl w:val="true"/>
        </w:rPr>
        <w:t xml:space="preserve">باب </w:t>
      </w:r>
      <w:r>
        <w:rPr/>
        <w:t>2</w:t>
      </w:r>
      <w:r>
        <w:rPr>
          <w:rtl w:val="true"/>
        </w:rPr>
        <w:t xml:space="preserve">: </w:t>
      </w:r>
      <w:r>
        <w:rPr>
          <w:rtl w:val="true"/>
        </w:rPr>
        <w:t>وَ يَكْتُمُونَ مَا آتَاهُمُ اللَّهُ مِنْ فَضْلِهِ</w:t>
      </w:r>
      <w:bookmarkEnd w:id="376"/>
    </w:p>
    <w:p>
      <w:pPr>
        <w:pStyle w:val="Heading4"/>
        <w:numPr>
          <w:ilvl w:val="3"/>
          <w:numId w:val="1"/>
        </w:numPr>
        <w:rPr/>
      </w:pPr>
      <w:bookmarkStart w:id="377" w:name="__RefHeading___Toc16360819_2142443653"/>
      <w:bookmarkStart w:id="378" w:name="_Toc151"/>
      <w:bookmarkEnd w:id="377"/>
      <w:r>
        <w:rPr>
          <w:rtl w:val="true"/>
        </w:rPr>
        <w:t>اشاره</w:t>
      </w:r>
      <w:bookmarkEnd w:id="37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 اللَّهِ الْعِلْمُ بِتَأْوِيلِهِ وَ تَوْفِيقُهُ لِمُوَالاةِ مُحَمَّدٍ وَ آلِهِ الطَّيِّبِينَ علیهم السلام وَ مُعَادَاةُ أَعْدَائِهِمْ وَ كَيْفَ لَا يَكُونُ ذَلِكَ خَيراً مِمَّا يَجْمَعُونَ وَ هُوَ ثَمَنُ الْجَنَّةِ وَ يَسْتَحِقُّ بِهِ الْكَوْنُ بِحَضْرَةِ مُحَمَّدٍ وَ آلِهِ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bookmarkStart w:id="379" w:name="pg15959_171143"/>
    </w:p>
    <w:p>
      <w:pPr>
        <w:pStyle w:val="Heading4"/>
        <w:numPr>
          <w:ilvl w:val="3"/>
          <w:numId w:val="1"/>
        </w:numPr>
        <w:rPr/>
      </w:pPr>
      <w:bookmarkStart w:id="380" w:name="__RefHeading___Toc16360821_2142443653"/>
      <w:bookmarkStart w:id="381" w:name="_Toc152"/>
      <w:bookmarkEnd w:id="379"/>
      <w:bookmarkEnd w:id="380"/>
      <w:r>
        <w:rPr>
          <w:rtl w:val="true"/>
        </w:rPr>
        <w:t xml:space="preserve">بخش </w:t>
      </w:r>
      <w:r>
        <w:rPr/>
        <w:t>1</w:t>
      </w:r>
      <w:r>
        <w:rPr>
          <w:rtl w:val="true"/>
        </w:rPr>
        <w:t>: [</w:t>
      </w:r>
      <w:r>
        <w:rPr>
          <w:rtl w:val="true"/>
        </w:rPr>
        <w:t>همان</w:t>
      </w:r>
      <w:r>
        <w:rPr>
          <w:rtl w:val="true"/>
        </w:rPr>
        <w:t xml:space="preserve">] </w:t>
      </w:r>
      <w:r>
        <w:rPr>
          <w:rtl w:val="true"/>
        </w:rPr>
        <w:t>کسانی که بخل می ورزند، و مردم را نیز به بخل دعوت می کنند</w:t>
      </w:r>
      <w:r>
        <w:rPr>
          <w:rtl w:val="true"/>
        </w:rPr>
        <w:t>.</w:t>
      </w:r>
      <w:bookmarkEnd w:id="38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که از ابراز صفاتی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پیامبری که اطّلاع دارند، بخل 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صفات را به دیگران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نیز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ترک انفاق به رسول خدا صلی الله علیه و آله و یاران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زکات واجب را از مالش می دهد و آشکارا بین مردم قومش بخشش می کند بخیل نیست، بلکه بخیل واقعی کسی است که زکات مالش را نمی دهد و آشکارا در بین قومش بخشش نمی کند و در غیر این موارد مالش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خداوند دیگر به بنده اش احتیاجی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حال خود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بخل گرفتار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هرگز در دل مسلمان نگنجد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و بد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عیّاض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شحیح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 از بخل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در مورد آن چه دارد بخل می ورزد و شحیح در مورد آن چه مردم دارند و هرچه خود دارد، بخل می ورزد به طوری که هرچه در دست مردم می بیند مایل است، چه از راه حلال و چه حرام متعلّق به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خدا به او روزی داده سود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کاظم علیه السلام در حالی که آن جناب در طواف بود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جواد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تو دو وجه دارد، اگر از مخلوقات سؤال می کنی، جواد کسی را گویند که واجبات خداوند را انجام دهد، و بخیل هم کسی می باشد که واجبات را بجای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شما از جواد، خداوند و خالق موجودات باشد، او اگر عطا کند جواد است، و اگر هم ندهد باز هم جواد می باشد، زیرا اگر او به بنده ای چیزی بدهد به او تعلّق ندارد و اگر هم ندهد باز حقّی از آن ضایع نکرده است</w:t>
      </w:r>
      <w:r>
        <w:rPr>
          <w:rFonts w:eastAsia="IRNazanin" w:cs="IRNazanin"/>
          <w:color w:val="111111"/>
          <w:sz w:val="28"/>
          <w:szCs w:val="28"/>
          <w:rtl w:val="true"/>
          <w:lang w:bidi="fa-IR"/>
        </w:rPr>
        <w:t>».</w:t>
      </w:r>
    </w:p>
    <w:p>
      <w:pPr>
        <w:pStyle w:val="Heading4"/>
        <w:numPr>
          <w:ilvl w:val="3"/>
          <w:numId w:val="1"/>
        </w:numPr>
        <w:rPr/>
      </w:pPr>
      <w:bookmarkStart w:id="382" w:name="__RefHeading___Toc16360823_2142443653"/>
      <w:bookmarkStart w:id="383" w:name="_Toc153"/>
      <w:bookmarkEnd w:id="382"/>
      <w:r>
        <w:rPr>
          <w:rtl w:val="true"/>
        </w:rPr>
        <w:t xml:space="preserve">بخش </w:t>
      </w:r>
      <w:r>
        <w:rPr/>
        <w:t>2</w:t>
      </w:r>
      <w:r>
        <w:rPr>
          <w:rtl w:val="true"/>
        </w:rPr>
        <w:t xml:space="preserve">: </w:t>
      </w:r>
      <w:r>
        <w:rPr>
          <w:rtl w:val="true"/>
        </w:rPr>
        <w:t>و مالی را که خدا به آن ها داده است پنهان می کنند</w:t>
      </w:r>
      <w:r>
        <w:rPr>
          <w:rtl w:val="true"/>
        </w:rPr>
        <w:t>.</w:t>
      </w:r>
      <w:bookmarkEnd w:id="38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امام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علم برتری بخشیده چون توفیق موالات محمّد و آل پاکش و دشمنی با دشمنان این خاندان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مقام از آن چه دشمنانشان جمع کرده اند بالاتر نباشد، زیرا این بهای بهشت است و عارف به مقام علی علیه السلام و اولادش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ی شرفیابی به خدمت حضرت محمّد صلی الله علیه و آله می شود که این مقام بهتر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محمّد و آلش علیهم السلام بهترین زینت بهشت هستند</w:t>
      </w:r>
      <w:r>
        <w:rPr>
          <w:rFonts w:eastAsia="IRNazanin" w:cs="IRNazanin"/>
          <w:color w:val="111111"/>
          <w:sz w:val="28"/>
          <w:szCs w:val="28"/>
          <w:rtl w:val="true"/>
          <w:lang w:bidi="fa-IR"/>
        </w:rPr>
        <w:t xml:space="preserve">. </w:t>
      </w:r>
      <w:bookmarkStart w:id="384" w:name="pg15959_171144"/>
    </w:p>
    <w:p>
      <w:pPr>
        <w:pStyle w:val="Heading3"/>
        <w:numPr>
          <w:ilvl w:val="2"/>
          <w:numId w:val="1"/>
        </w:numPr>
        <w:rPr/>
      </w:pPr>
      <w:bookmarkStart w:id="385" w:name="__RefHeading___Toc16360825_2142443653"/>
      <w:bookmarkStart w:id="386" w:name="_Toc154"/>
      <w:bookmarkEnd w:id="384"/>
      <w:bookmarkEnd w:id="385"/>
      <w:r>
        <w:rPr>
          <w:rtl w:val="true"/>
        </w:rPr>
        <w:t xml:space="preserve">باب </w:t>
      </w:r>
      <w:r>
        <w:rPr/>
        <w:t>3</w:t>
      </w:r>
      <w:r>
        <w:rPr>
          <w:rtl w:val="true"/>
        </w:rPr>
        <w:t xml:space="preserve">: </w:t>
      </w:r>
      <w:r>
        <w:rPr>
          <w:rtl w:val="true"/>
        </w:rPr>
        <w:t>وَ أَعْتَدْنَا لِلْكَافِرِينَ عَذَاباً مُهِيناً</w:t>
      </w:r>
      <w:bookmarkEnd w:id="386"/>
    </w:p>
    <w:p>
      <w:pPr>
        <w:pStyle w:val="Heading4"/>
        <w:numPr>
          <w:ilvl w:val="3"/>
          <w:numId w:val="1"/>
        </w:numPr>
        <w:rPr/>
      </w:pPr>
      <w:bookmarkStart w:id="387" w:name="__RefHeading___Toc16360827_2142443653"/>
      <w:bookmarkStart w:id="388" w:name="_Toc155"/>
      <w:bookmarkEnd w:id="387"/>
      <w:r>
        <w:rPr>
          <w:rtl w:val="true"/>
        </w:rPr>
        <w:t>اشاره</w:t>
      </w:r>
      <w:bookmarkEnd w:id="388"/>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اللَّهُ الْبَخِيلَ كَافِراً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يُنْفِقُونَ أَمْوالَهُمْ رِئَاءَ النَّاسِ وَ لَا يُؤْمِنُونَ بِاللَّهِ وَ لا بالْيَوْمِ الْآخِرِ وَ مَنْ يَكُن الشَّيْطانُ لَهُ قَريناً فَسَاءَ قَريناً</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يُجَاءُ بِعَبْدٍ يَوْمَ الْقِيَامَة قَدْ صَلَّى فَيَقُولُ يَا رَبِ صَلَّيْتُ ابْتِغَاءَ وَجْهَكَ فَيُقَالُ لَهُ إِنَّكَ صَلَّيْتَ لِيُقَالَ مَا أَحْسَنَ صَلَاةَ فُلَانِ اذْهَبُوا بِهِ إِلَى النَّارِ وَ يُجَاءُ بِعَبْدٍ قَدْ قَاتَلَ فَيَقُولُ يَا رَبِّ قَدْ قَاتَلْتُ ابْتِغَاءَ وَجْهِكَ فَيُقَالُ لَهُ بَلْ قَاتَلْتَ لِيُقَالَ مَا أَشْجَعَ فَلَاناً اذْهَبُوا بِهِ إِلَى النَّارِ وَ يُجَاءُ بِعَبْدٍ قَدْ تَعَلَّمَ الْقُرْآنَ فَيَقُولُ يَا رَبِّ تَعَلَّمْتُ الْقُرْآنَ ابْتِغَاءَ وَجْهِكَ فَيُقَالُ لَهُ بَلْ تَعَلَّمْتَ لِيُقَالَ مَا أَحْسَنَ صَوْتَ فَلَانٍ اذْهَبُوا بِهِ إِلَى النَّارِ وَ يُجَاءُ بِعَبْدٍ قَدْ أَنْفَقَ مَالَهُ فَيَقُولُ يَا رَبِّ أَنْفَقْتَ مَالِي ابْتِغَاءَ وَجْهِكَ فَيُقَالُ لَهُ بَلْ أَنْفَقْتَهُ لِيُقَالَ مَا أَسْخَى فَلَاناً اذْهَبُوا بِهِ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ذا عَلَيْهِمْ لَوْ آمَنُوا بِاللهِ وَ الْيَوْمِ الْآخِرِ وَ أَنْفَقُوا مِمَّا رَزَقَهُمُ اللهُ وَ كَانَ اللَّهُ بِهِمْ عَلِيماً</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فِي طَاعَةِ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يَظْلِمُ مِثْقَالَ ذَرَّةٍ وَ إِنْ تَكُ حَسَنَةً يُضَاعِفُها وَ يُؤْتِ مِنْ لَدُنْهُ أَجْراً عَظِيماً</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النَّمْلَةُ الْحَمْرَاءُ الصَّغِيرَةُ الَّتِي لَا تَكَادُ تُرَى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إِذا جِئْنَا مِنْ كُلِّ أُمَّةٍ بِشَهِيدٍ وَ جِئْنا بِكَ عَلَى هؤُلاءِ شَهِيداً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w:t>
      </w:r>
      <w:bookmarkStart w:id="389" w:name="pg15959_171145"/>
    </w:p>
    <w:p>
      <w:pPr>
        <w:pStyle w:val="Heading4"/>
        <w:numPr>
          <w:ilvl w:val="3"/>
          <w:numId w:val="1"/>
        </w:numPr>
        <w:rPr/>
      </w:pPr>
      <w:bookmarkStart w:id="390" w:name="__RefHeading___Toc16360829_2142443653"/>
      <w:bookmarkStart w:id="391" w:name="_Toc156"/>
      <w:bookmarkEnd w:id="389"/>
      <w:bookmarkEnd w:id="390"/>
      <w:r>
        <w:rPr>
          <w:rtl w:val="true"/>
        </w:rPr>
        <w:t xml:space="preserve">بخش </w:t>
      </w:r>
      <w:r>
        <w:rPr/>
        <w:t>3</w:t>
      </w:r>
      <w:r>
        <w:rPr>
          <w:rtl w:val="true"/>
        </w:rPr>
        <w:t xml:space="preserve">: </w:t>
      </w:r>
      <w:r>
        <w:rPr>
          <w:rtl w:val="true"/>
        </w:rPr>
        <w:t>و ما برای کافران عذابی خوار کننده مهیّا ساخته ایم</w:t>
      </w:r>
      <w:r>
        <w:rPr>
          <w:rtl w:val="true"/>
        </w:rPr>
        <w:t>.</w:t>
      </w:r>
      <w:bookmarkEnd w:id="39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بخیل را کافر نامیده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برای نشان دادن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می کنند، و ایمان به خدا و روز بازپسین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شیطان، رفیق و همنشین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شیطان همنشین او باشد، بد همنشینی انتخاب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را روز قیامت می آورند، که نماز گزار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برای رضای تو نماز گزارده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این که گفته شود خوب نماز گزارده ای نماز می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امر می شود او را به طرف دوزخ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بنده ای دیگر می آورند که جهاد کرده است،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برای رضای تو به جهاد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جهاد رفتی تا بگویند فلان کس شجاع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امر می آید او را هم به طرف دوزخ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بنده ای دیگر را حاضر می کنند که قرآن یاد گرفته است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برای رضای تو قرآن را فرا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قرآن یاد گرفتی تا بگویند او خوش صدا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فرمان می رسد او را هم به طرف دوزخ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بنده ای دیگر را حاضر می کنند که مال خود را در راه خداوند متعال انفاق کرده است،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اموال خود را در راه تو اتفاق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انفاق خود نظر داشتی که مردم بگویند او چه اندازه سخاوت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می آید او را هم وارد آتش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زیانی داشت اگر آن ها به خدا و روز بازپسین ایمان می آوردند، و از آن چه خدا به آنان روزی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أَنْفَقُوا؛ منظور، اتفاق در راه اطاعت و اجرای فرامین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 سنگینی ذرّه ای ستم نمی کند؛ و اگر کار نیکی باشد، آن را دو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سازد؛ و از نزد خود، پاداش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ذَرَّةٍ؛ خداوند به اندازه ی مثقال ذره که مثل مورچه ی قرمز کوچکی که از فرت کوچکی دیده نمی شود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آن ها چگونه است هنگامی که از هر امّتی،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و تو را نیز بر آنان گواه خواهیم آورد؟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قَالَ قَالَ أَبُو عَبْدِ اللَّهِ علیه السلام فِي قَوْلِ اللَّهِ عَزَّوَجَلَّ فَكَيْفَ إِذَا جِئْنَا مِنْ كُلِّ أُمَّةٍ بِشَهِيدٍ وَجِئْنَا بِكَ عَلَى هؤُلاءِ شَهِيداً قَالَ نَزَلَتْ فِي أُمَّةِ مُحَمَّدٍ صلی الله علیه و آله خَاصَّةً فِي كُلِّ قَرْنٍ مِنْهُمْ إِمَامُ مِنَّا شَاهِدُ عَلَيْهِمْ وَ مُحَمَّدٌ صلی الله علیه و آله شَاهِدٌ عَلَيْنَا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الْوَلِيدِ السَّلْمَانِ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علیه السلام يَا عَبْدَ اللَّهِ مَا تَقُولُ الشَّيعَةُ فِي عَلِيٌّ وَ مُوسَى وَ عِيسَى علیهم السلام قَالَ قُلْتُ جُعِلْتُ فِدَاكَ وَ مِنْ أَى الْحَالَاتِ تَسْأَلُنِي قَالَ أَسْأَلُكَ عَن الْعِلْمِ فَأَمَّا الْفَضْلُ فَهُمْ سَوَاءٌ قَالَ قُلْتُ جُعِلْتُ فِدَاكَ فَمَا عَسَى أَنْ أَقُولَ فِيهِمْ فَقَالَ هُوَ وَ اللَّهِ أَعْلَمُ مِنْهُمَا ثُمَّ قَالَ يَا عَبْدَ اللَّهِ أَلَيْسَ يَقُولُونَ إِنَّ لِعَلِىًّ علیه السلام مَا لِلرَّسُولِ صلی الله علیه و آله مِنَ الْعِلْمِ قَالَ قُلْتُ بَلَى قَالَ فَخَاصِمْهُمْ فِيهِ قَالَ إِنَّ اللَّهَ تَبَارَكَ وَ تَعَالَى قَالَ لِمُوسَی علیه السلام وَ كَتَبْنَا لَهُ فِي الْأَلْواحِ مِنْ كُلِّ شَيْءٍ فَأَعْلَمَنَا أَنَّهُ لَمْ يُبَيِّنُ لَهُ الْأَمْرَ كُلَّهُ وَ قَالَ اللَّهُ تَبَارَكَ وَ تَعَالَى لِمُحَمَّدٍ صلی الله علیه و آله وَ جِئْنَا بِكَ عَلَى هؤُلَاءِ شَهِيداً وَ نَزَّلْنَا عَلَيْكَ الْكِتَابَ تِبْياناً لِكُلِّ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رَزِينِ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لِلنَّبِيِّ صلی الله علیه و آله مَن الْوَلِيُّ يَا نَبِيَّ اللَّهِ صلی الله علیه و آله قَالَ وَلِيُّكُمْ فِي هَذَا الزَّمَانِ عَلِىُّ علیه السلام وَ مِنْ بَعْدِهِ وَصِيُّهُ وَ لِكُلِّ زَمَانٍ عَالِمُ يَحْتَجُّ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عَرَفَهُمْ وَ عَرَفُوهُ وَ لَا يَدْخُلُ النَّارَ إِلَّا مَنْ أَنْكَرَهُمْ وَ أَنْكَرُوهُ لِأَنَّهُمْ عُرَفَاءُ اللَّهِ عَرَّفَهُمْ عَلَيْهِمْ عِنْدَ أَخْذِ الْمَوَاثِيقِ عَلَيْهِمْ وَ وَصَفَهُمْ فِي كِتَابِهِ فَقَالَ جَلَّ وَ عَزَّ وَ عَلَى الْأَعْرَافِ رِجالٌ يَعْرِفُونَ كُلًّا بِسِيماهُمْ هُمُ الشُّهَدَاءُ عَلَى أَوْلِيَائِهِمْ وَ النَّبِيُّ الشَّهِيدُ عَلَيْهِمْ أَخَذَ لَهُمْ مَوَاثِيقَ الْعِبَادِ بِالطَّاعَةِ وَ أَخَذَ النَّبِيُّ صلی الله علیه و آله عَلَيْهِمُ الْمَوَاثِيقَ بِالطَّاعَة فَجَرَتْ نُبُوَّتُهُ عَلَيْهِمْ وَ ذَلِكَ قَوْلُ اللَّهِ فَكَيْفَ إِذَا جِئْنَا مِنْ كُلِّ أُمَّةٍ بِشَهِيدٍ وَ جِئْنا بِكَ عَلَى هؤُلاءِ شَهِيداً يَوْمَئِذٍ يَوَدُّ الَّذِينَ كَفَرُوا وَ عَصَوُا الرَّسُولَ لَوْ تُسَوَّى بِهِمُ الْأَرْضُ وَ لَا يَكْتُمُونَ اللَّهَ حَدِيثاً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تَعَالَى فَكَيْفَ إِذا جِئْنا مِنْ كُلِّ أُمَّةٍ بِشَهِيدٍ وَ جِئْنا بِكَ عَلَى هَؤُلَاءِ شَهِيداً فَالْأَنْبِيَاءُ علیهم السلام شُهَدَاءُ عَلَى أَمَمِهِمْ وَ نَبِّيْنَا صلی الله علیه و آله شَهِيدٌ عَلَى الْأَنْبِيَاءِ علیهم السلام وَ عَلِىُّ علیه السلام شَهِيدٌ لِلنَّبِيِّ صلی الله علیه و آله ثُمَّ صَارَ فِي نَفْسِهِ شَهِيدا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طور خاص در حقّ امّت محمّد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دوره، امامی از ما شاهد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 و محمّد در همه ی دوران ها بر ما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شیعه درباره ی علی و موسی و عیسی علیهم السلام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مورد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علم آنان، زیرا از نظر فضیلت، آن ها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درباره ی آن ها چطور بگویم،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علی علیه السلام از آن ها عالم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گویند علی علیه السلام دارای علم 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آن ها در این مورد چنین استدلال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أن الواح هر چیز را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ما می فهماند که تمام مسائل را به او نیاموخته، امّا خداوند درباره ی محمّد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جِئْنَا بِكَ عَلَى هؤُلاءِ شَهِيداً وَ نَزَّلْنا عَلَيْكَ الْكِتَابَ تِبْياناً لِكُلِّ شَيْءٍ</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شنیدم 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این ولی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در این زمان من هستم و بعد از من، وصیّم و بعد از وصیّم، در هر زمانی حجت های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وارد بهشت می شود که آن ها را بشناسد و آن ها هم او را بشناسند و هر آن کس آن ها را انکار کند و آن ها او را انکار کنند، وارد آتش جهنّم می شود؛ زیرا بندگان امامان علیهم السلام را می شناسند، خداوند هنگامی که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گرفت تا از امامان علیهم السلام اطاعت کنند، آن ها را به بندگان معرّفی کرد و آن ها را در کتابش این گونه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اعراف مردانی هستند که همه را به نشانیشان می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شاهدان مردم اند و پیامبران بنا به میثاقی که خداوند برای اطاعت از آن ها گرفت، بر امامان و اوصیاء علیهم السلام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 يَوْمَئِذٍ يَوَدُّ الَّذِينَ كَفَرُوا وَ عَصَوُا الرَّسُولَ لَوْ تُسَوَّى بِهِمُ الْأَرْضُ وَ لا يَكْتُمُونَ اللَّهَ حَدِيثاً</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آیه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ascii="IRNazanin" w:hAnsi="IRNazanin" w:eastAsia="IRNazanin"/>
          <w:color w:val="111111"/>
          <w:sz w:val="28"/>
          <w:sz w:val="28"/>
          <w:szCs w:val="28"/>
          <w:rtl w:val="true"/>
          <w:lang w:bidi="fa-IR"/>
        </w:rPr>
        <w:t xml:space="preserve">، انبیاء علیهم السلام گواهان و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قومشان هستند و پیامبرصلی الله عیلیه و آله و علی علیه السلام شاهد و گواه بر پیامبر صلی الله علیه و آله و خود علی علیه السلام شهید و گواه بر خودش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مَعْمَرٍ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علیه السلام فِي صِفَةِ يَوْمِ الْقِيَامَةِ يَجْتَمِعُونَ فِي مَوْطِن يُسْتَنْطَقُ فِيهِ جَمِيعُ الْخَلْقِ فَلَا يَتَكَلَّمُ أَحَدُ إِلَّا مَنْ أَذِنَ لَهُ الرَّحْمَنُ وَ قَالَ صَوَاباً فَيُقَامُ الرُّسُلُ فَيُسْأَلُ فَذَلِكَ قَوْلُهُ لِمُحَمَّدٍ صلی الله علیه و آله فَكَيْفَ إِذا جِئْنا مِنْ كُلِّ أُمَّةٍ بِشَهِيدٍ وَ جِئْنا بِكَ عَلى هؤُلاءِ شَهِيداً وَ هُوَ الشَّهِيدُ عَلَى الشُّهَدَاءِ وَ الشُّهَدَاءُ هُمُ الرُّسُلُ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أَوْحَى إِلَيْهِ كَمَا أَوْحَى إِلَى نُوحٍ وَ النَّبِيِّينَ علیهم السلام مِنْ بَعْدِهِ، وَ كَمَا أَوْحَى إِلَى مُوسَى وَ عِيسَى علیهما السلام فَصَدَّقَ اللَّهَ وَ بَلَّغَ رِسَالَتَهُ وَ أَنَا عَلَى ذَلِكَ مِنَ الشَّاهِدِينَ، وَ قَدْ قَالَ اللَّهُ تَبَارَكَ وَ تَعَالَى فَكَيْفَ إِذَا جِئْنا مِنْ كُلِّ أُمَّةٍ بِشَهِيدٍ وَ جِئْنا بِكَ عَلَى هؤُلَاءِ شَهِيداً وَ قَالَ وَ كَفَى بِاللَّهِ شَهِيداً بَيْنِي وَ بَيْنَكُمْ وَ مَنْ عِنْدَهُ عِلْمُ الْكِتَابِ وَ قَدْ صَدَقَهُ اللَّهُ وَ أَعْطَاهُ الْوَسِيلَةَ إِلَيْهِ وَ إِلَى اللَّهِ عَزَّوَجَلَّ، فَقَالَ يَا أَيُّهَا الَّذِينَ آمَنُوا اتَّقُوا اللهَ وَ كُونُوا مَعَ الصَّادِقِينَ، فَنَحْنُ الصَّادِقُونَ، وَ أَنَا أَخُوهُ فِي الدُّنْيَا وَ الْآخِرَةَ، وَ الشَّاهِدُ مِنْهُ عَلَيْهِمْ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نَأْتِي مِنْ كُلِّ أُمَّةٍ بِشَهِيدٍ وَ جِئْنا بِكَ عَلَى هؤُلاءِ شَهِيداً؟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النَّبِيُّ صلی الله علیه و آله يَوْمَ الْقِيَامَةِ مِنْ كُلِّ أُمَّةٍ بِشَهِيدٍ بِوَصِيِّ نَبِيهَا وَ أُوتِيَ بكَ يَا عَلِيُّ علیه السلام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أُمَّتِي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الدَّيْلَمِيُّ فِى إِرْشَادِ الْقُلُوبِ، عَنِ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عَلَى أَبِي قَطُّ إِلَّا وَجَدْتُهُ بَاكِياً وَ قَالَ إِنَّ النَّبِي صلی الله علیه و آله بَكَى حِينَ وَصَلَ فِي قِرَاءَتِهِ فَكَيْفَ إِذَا جِئْنا مِنْ كُلِّ أُمَّةٍ بِشَهِيدٍ وَ جِئْنا بِكَ عَلَى هَؤُلَاءِ شَهِيداً فَانْظُرُوا إِلَى الشَّاهِدِ كَيْفَ يَبْكِي وَ الْمَشْهُودِ عَلَيْهِمْ يَضْحَكُونَ وَ اللَّهِ لَوْ لَا الْجَهْلُ مَا ضَحِكَتْ سِنُّ فَكَيْفَ يَضْحَكُ مَنْ يُصْبِحُ وَ يُمْسِي وَ لَا يَمْلِكُ لِنَفْسِهِ وَ لَا يَدْرِي مَا يَحْدُثُ عَلَيْهِ مِنْ سَلْبِ نِعْمَةٍ أَوْ نُزُولِ نَقِمَةٍ أَوْ مُفَاجَاةِ مَيْتَةٍ وَ أَمَامَهُ يَوْمُ يَجْعَلُ الْوِلْدَانَ شِيباً يُشِيبُ الصَّغَارَ وَ يُسْكِرُ الْكِبَارَ وَ تُوضَعُ ذَوَاتِ الْأَحْمَالِ وَ مِقْدَارُهُ فِي عِظَمِ هَوْلِهِ خَمْسُونَ أَلْفَ سَنَةٍ فَ إِنَّا لِلَّهِ وَ إِنَّا إِلَيْهِ رَاجِعُونَ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معمر 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وصف روز قیامت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موضعی جمع می شوند که تمام خلق در آن جا به سخن آورده می شوند و احدی سخن نمی گوید مگر کسی که خدای رحمان به او اذن دهد و سخن درستی بگوید؛ پس رسولان ایستانده می شوند و مورد سؤال واقع می شوند و این سخن خداست به محمّد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آن ها چگونه است آن روزی که از هر امتی،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و تو را نیز بر آنان گواه خواهیم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 خدا صلی الله علیه و آله شهید بر گواهان است و شهدا همان رسولان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 طور که به نوح علیه السلام و پیامبران بعد از او وحی فرستاد و همان طور که به موسی و عیسی علیهما السلام وحی فرستاد،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 و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تصدیق نمود و رسالت او را به انجام رساند و من بر این مطلب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ascii="IRNazanin" w:hAnsi="IRNazanin" w:eastAsia="IRNazanin"/>
          <w:color w:val="111111"/>
          <w:sz w:val="28"/>
          <w:sz w:val="28"/>
          <w:szCs w:val="28"/>
          <w:rtl w:val="true"/>
          <w:lang w:bidi="fa-IR"/>
        </w:rPr>
        <w:t xml:space="preserve"> 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كَفَى بِالله شَهِيداً بَيْنِي وَ بَيْنَكُمْ وَ مَنْ عِنْدَهُ عِلْمُ الْكِتَابِ</w:t>
      </w:r>
      <w:r>
        <w:rPr>
          <w:rFonts w:ascii="IRNazanin" w:hAnsi="IRNazanin" w:eastAsia="IRNazanin"/>
          <w:color w:val="111111"/>
          <w:sz w:val="28"/>
          <w:sz w:val="28"/>
          <w:szCs w:val="28"/>
          <w:rtl w:val="true"/>
          <w:lang w:bidi="fa-IR"/>
        </w:rPr>
        <w:t>؛ خدا و هر کس که از کتاب آگاهی داشته باشد، به شهادت میان من و شما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درست فرموده است و وسیله ی پیشرفت به سوی خدا را به او عطا فرموده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 بترسید و با راستگویان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صادقین و راستگویان هستیم و من برادر پیامبرم در دنیا و آخرت، گواه و شاهدی از طرف او بر مردم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قیامت، پیامبر صلی الله علیه و آله از هر امّتی شاهد آن امّت را می آورد که وصّی پیامبر آن 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عنوان شاهد امّتم می آورم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بر پدر بزرگوارم داخل نشدم مگر آن که حضرتش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بزرگوارم گریه سختی نمود هنگامی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ascii="IRNazanin" w:hAnsi="IRNazanin" w:eastAsia="IRNazanin"/>
          <w:color w:val="111111"/>
          <w:sz w:val="28"/>
          <w:sz w:val="28"/>
          <w:szCs w:val="28"/>
          <w:rtl w:val="true"/>
          <w:lang w:bidi="fa-IR"/>
        </w:rPr>
        <w:t xml:space="preserve"> چگونه است حال مردم در قیامت زمانی که از هر طایفه شاهدی آوریم و تو را ای پیغمبر بر این امت به گواهی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 نیک بنگرید چگونه شاهد می گرید و شما مردم که مشهود هستید می خندید، به خدا قسم اگر جهالت نباشد کسی لب به خنده نمی گشاید، جای بسی تعجّب است از کسانی که صبح می کنند و داخل در شب می شوند و حال آن که صاحب اختیار خود نیستند و نمی دانند با چه حوادثی روبرو خواهند شد که گاه می شود نعمت مالی و یا صحّت بدن از آنان سلب می گردد و گاه به مرگ مفاجات گرفتار می شوند، با وجود این لب بخنده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در پیش ندارند روزی را که برابر با پنجاه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اطفال از هول و وحشت آن پیر می شوند، و بیهوش می گردند بزرگان، و زنان آبستن سقط جنین می نمایند، إِنَّا الله وَ إِنَّا إِلَيْهِ رَاجِعُونَ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الشُّهَدَاءُ عَلَى شِيعَتِنَا وَ شِيعَتُنَا شُهَدَاءُ عَلَى النَّاسِ وَ بِشَهَادَةِ شِيعَتِنَا يُجْزَوْنَ وَ يُعَاقَبُونَ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 لِابْنِ مَسْعُودٍ اقْرَأْ عَلَى قَالَ فَفَتَحْتُ سُورَةَ النِّسَاءِ فَلَمَّا بَلَغْتُ فَكَيْفَ إِذَا جِئْنا مِنْ كُلِّ أُمَّةٍ بِشَهِيدٍ وَ جِئْنا بِكَ عَلَى هؤُلاءِ شَهِيداً رَأَيْتُ عَيْنَيْهِ تَدْرِفَانِ مِنَ الدَّمْعِ فَقَالَ لِي حَسْبُكَ الْآنَ وَ قَالَ صلی الله علیه و آله اقْرَءُوا الْقُرْآنَ مَا ائْتَلَفَتْ عَلَيْهِ قُلُوبُكُمْ وَ لَانَتْ عَلَيْهِ جُلُودُكُمْ فَإِذَا اخْتَلَفْتُمْ فَلَسْتُمْ تَقْرَءُونَهُ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الْأَوْصِيَاءُ هُمْ أَصْحَابُ الصِّرَاطِ وُقُوفاً عَلَيْهِ، لَا يَدْخُلُ الْجَنَّةَ إِلَّا مَنْ عَرَفَهُمْ وَ عَرَفُوهُ، وَ لَا يَدْخُلُ النَّارَ إِلَّا مَنْ أَنْكَرَهُمْ وَ أَنْكَرُوهُ، لِأَنَّهُمْ عُرَفَاءُ اللَّهِ عَزَّوَجَلَّ، عَرَّفَهُمْ عَلَيْهِمْ عِنْدَ أَخْذِ الْمَوَاثِيقِ عَلَيْهِمْ، وَ وَصَفَهُمْ فِي كِتَابِهِ، فَقَالَ عَزَّوَجَلَ وَ عَلَى الْأَعْرَافِ رِجَالٌ يَعْرِفُونَ كُلًّا بِسِيمَاهُمْ وَ هُمُ الشُّهَدَاءُ عَلَى أَوْلِيَائِهِمْ، وَ النَّبِي صلی الله علیه و آله الشَّهِيدُ عَلَيْهِمْ، أَخَذَ لَهُمْ مَوَاثِيقَ الْعِبَادِ بِالطَّاعَةِ، وَ أَخَذَ النَّبِيُّ صلی الله علیه و آله عَلَيْهِمُ الْمِيثَاقَ بِالطَّاعَةِ، فَجَرَتْ نُبُوَّتُهُ عَلَيْهِمْ، وَ ذَلِكَ قَوْلُ اللَّهِ عَزَّوَجَل فَكَيْفَ إِذا جِئْنا مِنْ كُلِّ أُمَّةٍ بِشَهِيدٍ وَ جِئْنا بِكَ عَلَى هؤُلاءِ شَهِيدا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يَوْمَئِذٍ يَوَدُّ الَّذِينَ كَفَرُوا وَ عَصَوُا الرَّسُولَ لَوْ تُسَوَّى بِهِمُ الْأَرْضُ وَ لا يَكْتُمُونَ اللَّهَ حَديثاً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أَمِيرُ الْمُؤْمِنِينَ علیه السلام فِي خُطْبَةٍ يَصِفُ هَوْلَ يَوْمِ الْقِيَامَةِ خُتِمَ عَلَى الْأَفْوَاهِ فَلَا تَكَلَّمْ وَ قَدْ تَكَلَّمَتِ الْأَيْدِي وَ شَهِدَتِ الْأَرْجُلُ وَ نَطَقَتِ الْجُلُودُ بِمَا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يَكْتُمُونَ اللَّهَ حَدِيثاً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يَوَدُّ الَّذِينَ كَفَرُوا وَ عَصَوُا الرَّسُولَ لَوْ تُسَوَّى بِهِمُ الْأَرْضُ وَ لا يَكْتُمُونَ اللَّهَ حَدِيثًا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يَتَمَنَّى الَّذِينَ غَصَبُوا أَمِيرَ الْمُؤْمِنِينَ علیه السلام أَنْ تَكُونَ الْأَرْضُ ابْتَلَعَتْهُمْ فِي الْيَوْمِ الَّذِي اجْتَمَعُوا فِيهِ عَلَى غَصْبِهِ وَ أَنْ لَمْ يَكْتُمُوا مَا قَالَهُ رَسُولُ الله صلی الله علیه و آله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يَكْتُمُ شَيْءٌ عَنِ اللَّهِ تَعَالَى وَ لَكِنَّهُ فِي صَوَّرَةِ الْكِتْمَانِ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و گواه شیعیان خود هستیم، و شیعیان ما گواهان مردمند، و مردمان دیگر با گواهی شیعیان ما پاداش و عذاب 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ابن مسعود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 نساء را باز کردم و خواندم و وقتی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بَلَغْتُ فَكَيْفَ إِذَا جِئْنا مِنْ كُلِّ أُمَّةٍ بِشَهِيدٍ وَ جِئْنا بِكَ عَلى هؤُلاءِ شَهِيداً</w:t>
      </w:r>
      <w:r>
        <w:rPr>
          <w:rFonts w:ascii="IRNazanin" w:hAnsi="IRNazanin" w:eastAsia="IRNazanin"/>
          <w:color w:val="111111"/>
          <w:sz w:val="28"/>
          <w:sz w:val="28"/>
          <w:szCs w:val="28"/>
          <w:rtl w:val="true"/>
          <w:lang w:bidi="fa-IR"/>
        </w:rPr>
        <w:t xml:space="preserve"> رسیدم دیدم از دو چشم پیامبر صلی الله علیه و آله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چنان بخوانید که در قلبتان با آن انس بگیرد و با پوست و گوشتتان در آمیزد که اگر قرآن خواندنتان با این اوصاف متفاوت است، اصلاً قرآن نمی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علیهم السلام، صاحب صراط هستند، بر آن ایستاده اند و کسی وارد بهشت نمی شود، مگر آن که اوصیاء علیهم السلام او را بشناسند و آن ها او را بشناسند و کسی وارد جهنّم نمی شود، مگر آن که منکر اوصیاء علیهم السلام شود و آن ها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آن ها را در کتابش توصیف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نشانیشان می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پیروانشان و پیامبر صلی الله علیه و آله را بر آنان گواه و شاهد قرار داد؛ از بندگان برای پیامبر و اوصیاء علیهم السلام پیمان فرمانبرداری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نبوّت وی بر آنان نیز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چنین آمده است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روز، آن ها که کافر شدند و با پیامبر به مخالفت برخاستند، آرزو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زمین یکسان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توانند سخنی را از خدا پنهان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در خطبه ای، وحشت روز قیامت را چنین توصیف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دهان ها مُهر زده شده است و سخن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ها سخن می گویند، پاها شهادت می دهند، و پوست ها به آن چه انجام داده اند، زبان می گشایند؛ نمی توانند سخنی را از خدا پنهان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يَوَدُّ الَّذِينَ كَفَرُواْ وَ عَصَوُاْ الرَّسُولَ لَوْ تُسَوَّى بِهِمُ الْأَرْضُ وَ لَا يَكْتُمُونَ اللهَ حَدِيثًا کسانی که حقّ امیرالمؤمنین علیه السلام را غصب کرده اند، آرزو می کنند که ای کاش آن روز که بر غصبش هم رأی گشتند، زمین آن ها را می بلعید و ای کاش هرگز فرموده ی رسول خدا صلی الله علیه و آله در مورد علی علیه السلام را کتمان نمی کردند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چیزی از خدا پنهان و کتمان نمی شود ولی منظور در این آیه، از کتمان، کاری است که ظاهرش کتمان از خدا باشد</w:t>
      </w:r>
      <w:r>
        <w:rPr>
          <w:rFonts w:eastAsia="IRNazanin" w:cs="IRNazanin"/>
          <w:color w:val="111111"/>
          <w:sz w:val="28"/>
          <w:szCs w:val="28"/>
          <w:rtl w:val="true"/>
          <w:lang w:bidi="fa-IR"/>
        </w:rPr>
        <w:t xml:space="preserve">. </w:t>
      </w:r>
      <w:bookmarkStart w:id="392" w:name="pg15959_171152"/>
    </w:p>
    <w:p>
      <w:pPr>
        <w:pStyle w:val="BookText"/>
        <w:rPr/>
      </w:pPr>
      <w:bookmarkEnd w:id="39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وَهْبٍ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تَوْبَةً نَصُوحاً أَحَبَّهُ اللَّهُ فَسَتَرَ عَلَيْهِ فِي الدُّنْيَا وَ الْآخِرَةِ فَقُلْتُ وَ كَيْفَ يَسْتُرُ عَلَيْهِ قَالَ يُنْسِي مَلَكَيْهِ مَا كَتَبَا عَلَيْهِ مِنَ الذُّنُوبِ وَ يُوحِي إِلَى جَوَارِحِهِ اكْتُمِي عَلَيْهِ ذُنُوبَهُ وَ يُوحِي إِلَى بِقَاعِ الْأَرْضِ اكْتُمِي مَا كَانَ يَعْمَلُ عَلَيْكَ مِنَ الذُّنُوبِ فَيَلْقَى اللَّهَ حِينَ يَلْقَاهُ وَ لَيْسَ شَيْءٌ يَشْهَدُ عَلَيْهِ بِشَيْءٍ مِنَ الذُّنُوبِ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 مَسْتُمُ النِّسَاءَ فَلَمْ تَجِدُوا مَاءً فَتَيَمَّمُوا صعيداً طَيِّباً فَامْسَحُوا بِوُجُوهِكُمْ وَ أَيْدِيكُمْ إِنَّ اللَّهَ كَانَ عَفُوًّا غَفُوراً</w:t>
      </w:r>
    </w:p>
    <w:p>
      <w:pPr>
        <w:pStyle w:val="BookText"/>
        <w:rPr/>
      </w:pPr>
      <w:r>
        <w:rPr>
          <w:rFonts w:eastAsia="Times New Roman" w:cs="Times New Roman" w:ascii="Times New Roman" w:hAnsi="Times New Roman"/>
          <w:color w:val="111111"/>
          <w:sz w:val="28"/>
          <w:szCs w:val="28"/>
          <w:lang w:val="en-US" w:bidi="en-US"/>
        </w:rPr>
        <w:t>43</w:t>
      </w:r>
    </w:p>
    <w:p>
      <w:pPr>
        <w:pStyle w:val="Heading3"/>
        <w:numPr>
          <w:ilvl w:val="2"/>
          <w:numId w:val="1"/>
        </w:numPr>
        <w:rPr/>
      </w:pPr>
      <w:bookmarkStart w:id="393" w:name="__RefHeading___Toc16360831_2142443653"/>
      <w:bookmarkStart w:id="394" w:name="_Toc157"/>
      <w:bookmarkEnd w:id="393"/>
      <w:r>
        <w:rPr>
          <w:rtl w:val="true"/>
        </w:rPr>
        <w:t xml:space="preserve">باب </w:t>
      </w:r>
      <w:r>
        <w:rPr/>
        <w:t>1</w:t>
      </w:r>
      <w:r>
        <w:rPr>
          <w:rtl w:val="true"/>
        </w:rPr>
        <w:t xml:space="preserve">: </w:t>
      </w:r>
      <w:r>
        <w:rPr>
          <w:rtl w:val="true"/>
        </w:rPr>
        <w:t>يا أَيُّهَا الَّذِينَ آمَنُوا لا تَقْرَبُوا الصَّلاةَ وَ أَنتُمْ سُكارى حَتَّى تَعْلَمُوا مَا تَقُولُونَ</w:t>
      </w:r>
      <w:bookmarkEnd w:id="394"/>
    </w:p>
    <w:p>
      <w:pPr>
        <w:pStyle w:val="Heading4"/>
        <w:numPr>
          <w:ilvl w:val="3"/>
          <w:numId w:val="1"/>
        </w:numPr>
        <w:rPr/>
      </w:pPr>
      <w:bookmarkStart w:id="395" w:name="__RefHeading___Toc16360833_2142443653"/>
      <w:bookmarkStart w:id="396" w:name="_Toc158"/>
      <w:bookmarkEnd w:id="395"/>
      <w:r>
        <w:rPr>
          <w:rtl w:val="true"/>
        </w:rPr>
        <w:t>اشاره</w:t>
      </w:r>
      <w:bookmarkEnd w:id="39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السُّكْر أَرْبَعُ سَكَرَاتٍ سُكْرُ الشَّرَابِ وَ سُكْرُ الْمَالِ وَ سُكْرُ النَّوْمِ وَ سُكْرُ الْمُلْك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قَوْلُ اللَّهِ عَزَّوَجَلَّ لا تَقْرَبُوا الصَّلاةَ وَ أَنْتُمْ سُكَارى فَقَالَ سُكْرَ النَّوْمِ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تَقُمْ إِلَى الصَّلَاةِ مُتَكَاسِلًا وَ لَا مُتَنَاعِساً وَ لَا مُتَثَاقِلًا فَإِنَّهَا مِنْ خَلَلِ الْنِّفَاقِ فَإِنَّ اللَّهَ نَهَى الْمُؤْمِنِينَ أَنْ يَقُومُوا إِلَى الصَّلَاةِ وَ هُمْ سُكَارَى يَعْنِي مِنَ النَّوْمِ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يا أَيُّهَا الَّذِينَ آمَنُوا لا تَقْرَبُوا الصَّلَاةَ وَ أَنتُمْ سُكارى حَتَّى تَعْلَمُوا مَا تَقُولُونَ قَالَ لَا تَقْرَبُوا الصَّلَاةَ وَ أَنْتُمْ سُكَارَى يَعْنِي سُكْرَ النَّوْمِ يَقُولُ وَ بِكُمْ نْعَاسُ يَمْنَعُكُمْ أَنْ تَعْلَمُوا مَا تَقُولُونَ فِي رُكُوعِكُمْ وَ سُجُودِكُمْ وَ تَكْبِيرَكُمْ وَ لَيْسَ كَمَا يَصِفُ كَثِيرُ مِنَ النَّاسِ يَزْعُمُونَ أَنَّ الْمُؤْمِنِينَ يَسْكَرُونَ مِنَ الشَّرَابِ وَ الْمُؤْمِنُ لَا يَشْرَبُ مُسْكِراً وَ لَا يَسْكَرْ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bookmarkStart w:id="397" w:name="pg15959_171153"/>
    </w:p>
    <w:p>
      <w:pPr>
        <w:pStyle w:val="BookText"/>
        <w:rPr/>
      </w:pPr>
      <w:bookmarkEnd w:id="39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بنده توبه ی نصوح کند خداوند او را دوست دارد، و در دنیا و آخرت بر او پرده پوشی می کند، 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او پرده پوشی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از گناهان که دو فرشته ی موکّل بر او برایش نوشته اند از یادشان می برد و به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وحی می فرماید که گناهان او را پنهان کنید، و به قطعه 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جاها گناه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پنهان دار آن چه از گناهان را بر روی تو کرده است، پس خدا را هنگام ملاقات او دیدار کند و چیزی که به ضرر اوبر گناهانش گواهی دهد،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مستی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تا بدانید چه می گویید؛ و همچنین در حالی که جُنُب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حال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بیمارید، یا مسافر، و یا یکی از شما از محل پستی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قضای حاجت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با زنان آمیزش جنسی داشته اید، و در این حال،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بر زمین پاکی تیمّم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 و دست هایتان را با آن مسح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و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p>
    <w:p>
      <w:pPr>
        <w:pStyle w:val="Heading4"/>
        <w:numPr>
          <w:ilvl w:val="3"/>
          <w:numId w:val="1"/>
        </w:numPr>
        <w:rPr/>
      </w:pPr>
      <w:bookmarkStart w:id="398" w:name="__RefHeading___Toc16360835_2142443653"/>
      <w:bookmarkStart w:id="399" w:name="_Toc159"/>
      <w:bookmarkEnd w:id="398"/>
      <w:r>
        <w:rPr>
          <w:rtl w:val="true"/>
        </w:rPr>
        <w:t xml:space="preserve">بخش </w:t>
      </w:r>
      <w:r>
        <w:rPr/>
        <w:t>1</w:t>
      </w:r>
      <w:r>
        <w:rPr>
          <w:rtl w:val="true"/>
        </w:rPr>
        <w:t xml:space="preserve">: </w:t>
      </w:r>
      <w:r>
        <w:rPr>
          <w:rtl w:val="true"/>
        </w:rPr>
        <w:t>ای کسانی که ایمان آورده اید</w:t>
      </w:r>
      <w:r>
        <w:rPr>
          <w:rtl w:val="true"/>
        </w:rPr>
        <w:t xml:space="preserve">! </w:t>
      </w:r>
      <w:r>
        <w:rPr>
          <w:rtl w:val="true"/>
        </w:rPr>
        <w:t xml:space="preserve">در حال مستی به نماز </w:t>
      </w:r>
      <w:r>
        <w:rPr>
          <w:rtl w:val="true"/>
        </w:rPr>
        <w:t>[</w:t>
      </w:r>
      <w:r>
        <w:rPr>
          <w:rtl w:val="true"/>
        </w:rPr>
        <w:t>و جماعت در مسجد</w:t>
      </w:r>
      <w:r>
        <w:rPr>
          <w:rtl w:val="true"/>
        </w:rPr>
        <w:t xml:space="preserve">] </w:t>
      </w:r>
      <w:r>
        <w:rPr>
          <w:rtl w:val="true"/>
        </w:rPr>
        <w:t>نزدیک نشوید، تا بدانید چه می گویید</w:t>
      </w:r>
      <w:r>
        <w:rPr>
          <w:rtl w:val="true"/>
        </w:rPr>
        <w:t>.</w:t>
      </w:r>
      <w:bookmarkEnd w:id="39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چهار 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شراب، مستی مال، مستی خواب و مستی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تَقْرَبُوا الصَّلَاةَ وَ أَنتُمْ سُکَارَی</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مستی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خواب آلوده و بی حال به نماز نایست، که آن از نفاق است، و خداوند مؤمنان را نهی کرده است که در حالی که مست هستند به نماز بایستند و منظور از مستی، خواب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تَقْرَبُواْ الصَّلاةَ وَ أَنتُمْ سُكَارَى حَتَّى تَعْلَمُوا مَا تَقُولُونَ</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تَقْرَبُوا الصَّلَاةَ وَ أَنتُمْ سُكَارَى</w:t>
      </w:r>
      <w:r>
        <w:rPr>
          <w:rFonts w:ascii="IRNazanin" w:hAnsi="IRNazanin" w:eastAsia="IRNazanin"/>
          <w:color w:val="111111"/>
          <w:sz w:val="28"/>
          <w:sz w:val="28"/>
          <w:szCs w:val="28"/>
          <w:rtl w:val="true"/>
          <w:lang w:bidi="fa-IR"/>
        </w:rPr>
        <w:t>؛ یعنی مستی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خواب آلوده نباشید که در رکوع و سجود و تکبیر نفهمید که چه می گویید و منظور آیه، چیزی نیست که بیش تر مردم ادّعا می کنند که مؤمن مست از شراب باشد، چون مؤمن نه شراب می خورد و نه مست می شود</w:t>
      </w:r>
      <w:r>
        <w:rPr>
          <w:rFonts w:eastAsia="IRNazanin" w:cs="IRNazanin"/>
          <w:color w:val="111111"/>
          <w:sz w:val="28"/>
          <w:szCs w:val="28"/>
          <w:rtl w:val="true"/>
          <w:lang w:bidi="fa-IR"/>
        </w:rPr>
        <w:t xml:space="preserve">». </w:t>
      </w:r>
      <w:bookmarkStart w:id="400" w:name="pg15959_171154"/>
    </w:p>
    <w:p>
      <w:pPr>
        <w:pStyle w:val="BookText"/>
        <w:rPr/>
      </w:pPr>
      <w:bookmarkEnd w:id="400"/>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نَعَسَ أَحَدُكُمْ وَ هُوَ يُصَلَّى فَلْيَنْصَرِفْ لَعَلَّهُ يَدْعُو عَلَى نَفْسِهِ وَ هُوَ لَا يُدْرَى حَتَّى تَعْلَمُوا مَا تَقُولُونَ أَوْ حَتَّى تُمَيِّرُوا مَا تَقُولُونَ مِنَ الْكَلَامِ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الكاظم علیه السلام </w:t>
      </w:r>
      <w:r>
        <w:rPr>
          <w:rFonts w:ascii="Amiri" w:hAnsi="Amiri" w:eastAsia="Amiri" w:cs="Amiri"/>
          <w:color w:val="111111"/>
          <w:sz w:val="28"/>
          <w:sz w:val="28"/>
          <w:szCs w:val="28"/>
          <w:rtl w:val="true"/>
          <w:lang w:bidi="ar-SA"/>
        </w:rPr>
        <w:t>عَنْ مُحَمَّدِ بْنِ الْفُضَيْلِ عَنْ أَبِي الْحَسَنِ علیه السلام فِي قَوْلِ اللَّهِ لَا تَقْرَبُوا الصَّلَاةَ وَ أَنتُمْ سُکاری قَالَ هَذَا قَبْلَ أَنْ يُحَرِّمَ الْخَمْرُ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صلی الله علیه و آله </w:t>
      </w:r>
      <w:r>
        <w:rPr>
          <w:rFonts w:ascii="Amiri" w:hAnsi="Amiri" w:eastAsia="Amiri" w:cs="Amiri"/>
          <w:color w:val="111111"/>
          <w:sz w:val="28"/>
          <w:sz w:val="28"/>
          <w:szCs w:val="28"/>
          <w:rtl w:val="true"/>
          <w:lang w:bidi="ar-SA"/>
        </w:rPr>
        <w:t>مَنْ بَات سَكْرانَ عَايَنَ مَلَكَ الْمَوْتِ سَكْرَانَ وَ دَخَلَ الْقَبْرَ سَكْرَانَ وَ يُوقَفُ بَيْنَ يَدَى اللَّهِ سَكْرَانَ فَيَقُولُ اللَّهُ لَهُ مَا لَكَ فَيَقُولُ أَنَا سَكْرَانُ فَيَقُولُ اللَّهُ عَزَّوَجَلَّ بِهَذَا أَمَرْتُكَ اذْهَبُوا بِهِ إِلَى سَكْرَانَ فَيُذْهَبُ إِلَى جَبَلٍ فِي وَسَطِ جَهَنَّمَ فِيهِ عَيْنُ تُجْرِي مِدَّةً وَ دَماً لَا يَكُونُ طَعَامُهُ وَ شَرَابُهُ إِلَّا مِنْهُ و قال الله تعالى لَا تَقْرَبُوا الصَّلَاةَ وَ أَنْتُمْ سُكَارَى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p>
    <w:p>
      <w:pPr>
        <w:pStyle w:val="Heading3"/>
        <w:numPr>
          <w:ilvl w:val="2"/>
          <w:numId w:val="1"/>
        </w:numPr>
        <w:rPr/>
      </w:pPr>
      <w:bookmarkStart w:id="401" w:name="__RefHeading___Toc16360837_2142443653"/>
      <w:bookmarkStart w:id="402" w:name="_Toc160"/>
      <w:bookmarkEnd w:id="401"/>
      <w:r>
        <w:rPr>
          <w:rtl w:val="true"/>
        </w:rPr>
        <w:t xml:space="preserve">باب </w:t>
      </w:r>
      <w:r>
        <w:rPr/>
        <w:t>2</w:t>
      </w:r>
      <w:r>
        <w:rPr>
          <w:rtl w:val="true"/>
        </w:rPr>
        <w:t xml:space="preserve">: </w:t>
      </w:r>
      <w:r>
        <w:rPr>
          <w:rtl w:val="true"/>
        </w:rPr>
        <w:t>وَ لا جُنُباً إِلَّا عابِري سَبيلٍ حَتَّى تَغْتَسِلُوا</w:t>
      </w:r>
      <w:bookmarkEnd w:id="402"/>
    </w:p>
    <w:p>
      <w:pPr>
        <w:pStyle w:val="Heading4"/>
        <w:numPr>
          <w:ilvl w:val="3"/>
          <w:numId w:val="1"/>
        </w:numPr>
        <w:rPr/>
      </w:pPr>
      <w:bookmarkStart w:id="403" w:name="__RefHeading___Toc16360839_2142443653"/>
      <w:bookmarkStart w:id="404" w:name="_Toc161"/>
      <w:bookmarkEnd w:id="403"/>
      <w:r>
        <w:rPr>
          <w:rtl w:val="true"/>
        </w:rPr>
        <w:t>اشاره</w:t>
      </w:r>
      <w:bookmarkEnd w:id="40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مَجْمَعِ الْبَيَانِ عَنْ أَبِي جَعْفَرٍ علیه السلام فِي قَوْلِهِ تَعَالَى وَ لَا جُنُباً إِلَّا عَابِرِي سَبِيلٍ أَنَّ مَعْنَاهُ لَا تَقْرَبُوا مَوَاضِعَ الصَّلَاةِ مِنَ الْمَسَاجِدِ وَ أَنْتُمْ جُنبُ إِلَّا مُجْتَازِينَ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وَ مُحَمَّدِ بْنِ مُسْلِمٍ عَنْ أَبِي جَعْفَرٍ علیه السلام قَالا قُلْنَا لَهِ الْحَائِضِ وَ الْجُنْبُ يَدْخُلَانِ الْمَسْجِدَ أَمْ لَا؟ قَالَ الْحَائِضِ وَ الْجُنُبُ لَا يَدْخُلَانِ الْمَسْجِدَ إِلَّا مُجْتَازَيْنِ إِنَّ اللَّهَ تَبَارَكَ وَ تَعَالَى يَقُولُ وَ لَا جُنُباً إِلَّا عَابِرِي سَبِيلٍ حَتَّى تَغْتَسِلُوا وَ يَأْخُذَانِ مِنَ الْمَسْجِدِ وَ لَا يَضَعَانِ فِيهِ شَيْئاً قَالَ زرَارَةُ قُلْتُ لَهُ فَمَا بَالْهُمَا يَأْخْذَانِ مِنْهُ وَ لَا يَضَعَانِ فِيهِ قَالَ لِأَنَّهُمَا لَا يَقْدِرَانِ عَلَى أَخْذِ مَا فِيهِ إِلَّا مِنْهُ وَ يَقْدِرَانِ عَلَى وَضْعِ مَا بِيَدِهِمَا فِي غَيْرِهِ قُلْتُ فَهَلْ يَقْرَءَانِ مِنَ الْقُرْآنِ شَيْئاً قَالَ نَعَمْ مَا شَاءَا إِلَّا السَّجْدَةَ وَ يَذْكُرَانِ اللَّهَ عَلَى كُلِّ حَالَ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لَتَمْنَعْنَّ مَسَاجِدَكُمْ يَهُودَكُمْ وَ نَصَارَاكُمْ وَ صِبْيَانَكُمْ وَ مَجَانِينَكُمْ أَوْ لَيَمْسَخَنَّكُمُ اللَّهُ قِرَدَةً وَ خَنَازِيرَ رَكَّعاً سُجَّداً وَ قَالَ علیه السلام فِي قَوْلِ اللَّهِ عَزَّوَجَلَّ وَ لَا جُنُباً إِلَّا عَابِرِي سَبِيلٍ قَالَ هُوَ الْجُنُبْ يَمُرُّ فِي الْمَسْجِدِ مُرُوراً وَ لَا يَجْلِسُ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bookmarkStart w:id="405" w:name="pg15959_171155"/>
    </w:p>
    <w:p>
      <w:pPr>
        <w:pStyle w:val="BookText"/>
        <w:rPr/>
      </w:pPr>
      <w:bookmarkEnd w:id="405"/>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خوابش می آید و در حالت چرت زدن است و نماز می خواند، از نماز منصرف شود که شاید در نماز چیزی بخواهد که به ضررش باشد و نفهمد،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تَعْلَمُوا ما تَقُولُونَ یعنی تشخیص دهید که چه بر زبان می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امام کاظم علیه السلام نقل می کند که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تَقْرَبُواْ الصَّلَاةَ وَ أَنتُمْ سُكَارَی</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مربوط به قبل از تحریم شراب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حالی که مست است شب را سحر کند، ملک الموت را در حالی ملاقات می کند که مست است و داخل قبر می شود در حالی که مست است و در قیامت در برابر خدا می ایستد در حالی که مست است و خدا به او می گوید تو را 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چه حالتی است که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می کنم که او را به منطقه ی سکران ببرید، پس او را به کوهی وسط جهنّم می برند که در آن چشمه ای است که از آن چرک و خون جاری است و در آن جا غذا و نوشیدنی ای جز آن نیست 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تَقْرَبُوا الصَّلاةَ وَ أَنْتُمْ سُكارى</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16360841_2142443653"/>
      <w:bookmarkStart w:id="407" w:name="_Toc162"/>
      <w:bookmarkEnd w:id="406"/>
      <w:r>
        <w:rPr>
          <w:rtl w:val="true"/>
        </w:rPr>
        <w:t xml:space="preserve">بخش </w:t>
      </w:r>
      <w:r>
        <w:rPr/>
        <w:t>2</w:t>
      </w:r>
      <w:r>
        <w:rPr>
          <w:rtl w:val="true"/>
        </w:rPr>
        <w:t xml:space="preserve">: </w:t>
      </w:r>
      <w:r>
        <w:rPr>
          <w:rtl w:val="true"/>
        </w:rPr>
        <w:t>و همچنین در حالی که جُنُب هستید</w:t>
      </w:r>
      <w:r>
        <w:rPr>
          <w:rtl w:val="true"/>
        </w:rPr>
        <w:t xml:space="preserve">- </w:t>
      </w:r>
      <w:r>
        <w:rPr>
          <w:rtl w:val="true"/>
        </w:rPr>
        <w:t xml:space="preserve">مگر در حال عبور </w:t>
      </w:r>
      <w:r>
        <w:rPr>
          <w:rtl w:val="true"/>
        </w:rPr>
        <w:t>[</w:t>
      </w:r>
      <w:r>
        <w:rPr>
          <w:rtl w:val="true"/>
        </w:rPr>
        <w:t>از مسجد</w:t>
      </w:r>
      <w:r>
        <w:rPr>
          <w:rtl w:val="true"/>
        </w:rPr>
        <w:t xml:space="preserve">] - </w:t>
      </w:r>
      <w:r>
        <w:rPr>
          <w:rtl w:val="true"/>
        </w:rPr>
        <w:t>تا غسل کنید</w:t>
      </w:r>
      <w:r>
        <w:rPr>
          <w:rtl w:val="true"/>
        </w:rPr>
        <w:t>.</w:t>
      </w:r>
      <w:bookmarkEnd w:id="40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جُنُباً إِلَّا عابِرِي سَبِيلٍ</w:t>
      </w:r>
      <w:r>
        <w:rPr>
          <w:rFonts w:ascii="IRNazanin" w:hAnsi="IRNazanin" w:eastAsia="IRNazanin"/>
          <w:color w:val="111111"/>
          <w:sz w:val="28"/>
          <w:sz w:val="28"/>
          <w:szCs w:val="28"/>
          <w:rtl w:val="true"/>
          <w:lang w:bidi="fa-IR"/>
        </w:rPr>
        <w:t>؛ یعنی در حالی که جنب هستید به محل های اقامه ی نماز که مساجد باشند نزدیک نشوید مگر آن که در حال عبور از آن مکان بوده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زن حائض و مرد جنب می توانند وارد مسجد شوند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نمی توانند وارد مسجد شوند مگر آن که در حال عبور از مکان باشند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جُنُباً إِلَّا عَابِرِي سَبِيلٍ حَتَّى تَغْتَسِلُوا وَ يَأْخُذَانِ مِنَ المَسْجِدِ وَ لَا يَضَعَانِ فِيهِ شَيْئاً</w:t>
      </w:r>
      <w:r>
        <w:rPr>
          <w:rFonts w:ascii="IRNazanin" w:hAnsi="IRNazanin" w:eastAsia="IRNazanin"/>
          <w:color w:val="111111"/>
          <w:sz w:val="28"/>
          <w:sz w:val="28"/>
          <w:szCs w:val="28"/>
          <w:rtl w:val="true"/>
          <w:lang w:bidi="fa-IR"/>
        </w:rPr>
        <w:t xml:space="preserve"> همچنین آن دو می توانند از مسجد چیزی را بردارند امّا نمی توانند چیزی را در مسجد بگذارند امّا می توانند بر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آنان نمی توانند چیزی از مسجد بر دارند مگر آن که داخل آن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دخول آنان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 توانند آن چه در دستشان است در جای دیگری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داخل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توانند آیاتی از قرآن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قدر که بخواهند مگر آیات سجده دار را و می توانند در هر حالتی خدا را یاد کنند و ذکر خدا بگویند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ورود یهودی ها و مسیحی ها به مسجد و ورود کودکان شیرخوار و مجنون ها و انسان های مسخ شده به شکل میمون و خوک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حال سجده و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جُنُباً إِلَّا عَابِرِي سَبِيلٍ</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فرد جُنُبی است که از مسجد گذر می کند ولی در آن نمی نشیند</w:t>
      </w:r>
      <w:r>
        <w:rPr>
          <w:rFonts w:eastAsia="IRNazanin" w:cs="IRNazanin"/>
          <w:color w:val="111111"/>
          <w:sz w:val="28"/>
          <w:szCs w:val="28"/>
          <w:rtl w:val="true"/>
          <w:lang w:bidi="fa-IR"/>
        </w:rPr>
        <w:t xml:space="preserve">». </w:t>
      </w:r>
      <w:bookmarkStart w:id="408" w:name="pg15959_171156"/>
    </w:p>
    <w:p>
      <w:pPr>
        <w:pStyle w:val="BookText"/>
        <w:rPr/>
      </w:pPr>
      <w:bookmarkEnd w:id="408"/>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الْجُنُبِ يَجْلِسُ فِي الْمَسَاجِدِ؟ قَالَ لَا وَ لَكِنْ يَمُرُّ فِيهَا كُلَّهَا إِلَّا الْمَسْجِدَ الْحَرَامَ وَ مَسْجِدَ الرَّسُولِ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الرَّجُلُ نَائِماً فِي الْمَسْجِدِ الْحَرَامِ أَوْ مَسْجِدِ الرَّسُولِ صلی الله علیه و آله فَاحْتَلَمَ فَأَصَابَتْهُ جَنَابَةُ فَلْيَتَيَمَّمْ وَ لَا يَمُرَّ فِي الْمَسْجِدِ إِلَّا مُتَيَمَّماً وَ لَا بَأْسَ أَنْ يَمُرَّ فِي سَائِرِ الْمَسَاجِدِ وَ لَا يَجْلِسُ فِي شَيْءٍ مِنَ الْمَسَاجِدِ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p>
    <w:p>
      <w:pPr>
        <w:pStyle w:val="Heading3"/>
        <w:numPr>
          <w:ilvl w:val="2"/>
          <w:numId w:val="1"/>
        </w:numPr>
        <w:rPr/>
      </w:pPr>
      <w:bookmarkStart w:id="409" w:name="__RefHeading___Toc16360843_2142443653"/>
      <w:bookmarkStart w:id="410" w:name="_Toc163"/>
      <w:bookmarkEnd w:id="409"/>
      <w:r>
        <w:rPr>
          <w:rtl w:val="true"/>
        </w:rPr>
        <w:t xml:space="preserve">باب </w:t>
      </w:r>
      <w:r>
        <w:rPr/>
        <w:t>3</w:t>
      </w:r>
      <w:r>
        <w:rPr>
          <w:rtl w:val="true"/>
        </w:rPr>
        <w:t xml:space="preserve">: </w:t>
      </w:r>
      <w:r>
        <w:rPr>
          <w:rtl w:val="true"/>
        </w:rPr>
        <w:t>لا مَسْتُمُ النِّسَاءَ</w:t>
      </w:r>
      <w:bookmarkEnd w:id="41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مَرْيَمَ قَالَ قُلْتُ لِأَبِي جَعْفَرَ علیه السلام مَا تَقُولُ فِي الرَّجُلِ يَتَوَضَّأَ ثُمَّ يَدْعُو جَارِيَتَهُ فَتَأْخُذُ بِيَدِهِ حَتَّى يَنْتَهِىَ إِلَى الْمَسْجِدِ فَإِنَّ مَنْ عِنْدَنَا يَزْعُمُونَ أَنَّهَا الْمُلَامَسَةُ فَقَالَ لَا وَ اللَّهِ مَا بِذَلِكَ بَأْسُ وَ رُبَّمَا فَعَلْتُهُ وَ مَا يَعْنِي بِهَذَا أَوْ لا مَسْتُمُ النِّسَاءَ إِلَّا الْمُوَاقَعَةَ دُونَ الْفَرْجِ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لا مَسْتُمُ النِّسَاءَ فَلَمْ تَجِدُوا مَاءً فَتَيَمَّمُوا أَنَّ الْمُرَادَ بِهِ الْجَمَاعُ خَاصَّةً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أَوْ لَا مَسْتُمُ النِّسَاءَ فَقَالَ هُوَ الْجِمَاعُ وَ لَكِنَّ اللَّهَ سَتِيرُ يُحِبُّ السَّتْرَ فَلَمْ يُسَمِّ كَمَا تُسَمُونَ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p>
    <w:p>
      <w:pPr>
        <w:pStyle w:val="Heading3"/>
        <w:numPr>
          <w:ilvl w:val="2"/>
          <w:numId w:val="1"/>
        </w:numPr>
        <w:rPr/>
      </w:pPr>
      <w:bookmarkStart w:id="411" w:name="__RefHeading___Toc16360845_2142443653"/>
      <w:bookmarkStart w:id="412" w:name="_Toc164"/>
      <w:bookmarkEnd w:id="411"/>
      <w:r>
        <w:rPr>
          <w:rtl w:val="true"/>
        </w:rPr>
        <w:t xml:space="preserve">باب </w:t>
      </w:r>
      <w:r>
        <w:rPr/>
        <w:t>4</w:t>
      </w:r>
      <w:r>
        <w:rPr>
          <w:rtl w:val="true"/>
        </w:rPr>
        <w:t xml:space="preserve">: </w:t>
      </w:r>
      <w:r>
        <w:rPr>
          <w:rtl w:val="true"/>
        </w:rPr>
        <w:t>وَ إِنْ كُنْتُمْ مَرْضَى أَوْ عَلَى سَفَرٍ أَوْ جَاءَ أَحَدٌ مِنْكُمْ مِنَ الْغَائِطِ أَوْ لَا مَسْتُمُ النِّسَاءَ فَلَمْ تَجِدُوا ماءً فَتَيَمَّمُوا صَعِيداً طَيِّباً فَامْسَحُوا بِوُجُوهِكُمْ وَ أَيْدِيكُمْ إِنَّ اللَّهَ كَانَ عَفُوًا غَفُوراً</w:t>
      </w:r>
      <w:bookmarkEnd w:id="412"/>
    </w:p>
    <w:p>
      <w:pPr>
        <w:pStyle w:val="Heading4"/>
        <w:numPr>
          <w:ilvl w:val="3"/>
          <w:numId w:val="1"/>
        </w:numPr>
        <w:rPr/>
      </w:pPr>
      <w:bookmarkStart w:id="413" w:name="__RefHeading___Toc16360847_2142443653"/>
      <w:bookmarkStart w:id="414" w:name="_Toc165"/>
      <w:bookmarkEnd w:id="413"/>
      <w:r>
        <w:rPr>
          <w:rtl w:val="true"/>
        </w:rPr>
        <w:t>اشاره</w:t>
      </w:r>
      <w:bookmarkEnd w:id="41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أتى رسول الله صلی الله علیه و آله عَمَّارُ بْنُ يَاسِرٍ فَقَالَ يَا رَسُولَ اللَّهِ صلی الله علیه و آله أَجْنَبْتُ اللَّيْلَةَ وَ لَمْ يَكُنْ مَعِيَ مَاءُ قَالَ كَيْفَ صَنَعْتَ قَالَ طَرَحْتُ ثِيَابِى ثُمَّ قُمْتُ عَلَى الصَّعِيدِ فَتَمَعَكْتُ فَقَالَ هَكَذَا يَصْنَعُ الْحِمَارُ إِنَّمَا قَالَ اللَّهُ فَتَيَمَّمُوا صَعِيداً طَيِّباً قَالَ فَضَرَبَ بِيَدِهِ الْأَرْضَ ثُمَّ مَسَحَ إِحْدَاهُمَا عَلَى الْأُخْرَى ثُمَّ مَسَحَ يَدَيْهِ بِجَبِينِهِ ثُمَّ مَسَحَ كَفَيْهِ كُلَّ وَاحِدٍ مِنْهُمَا عَلَى الْأَخْرَى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bookmarkStart w:id="415" w:name="pg15959_171157"/>
    </w:p>
    <w:p>
      <w:pPr>
        <w:pStyle w:val="BookText"/>
        <w:rPr/>
      </w:pPr>
      <w:bookmarkEnd w:id="415"/>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جنب باشد و در مساجد بنشیند،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بنشیند، امّا می تواند از آن ها عبور کند، به استثنای مسجد الحرام و مسجد پیامبر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مردی در مسجد الحرام یا مسجد پیامبر صلی الله علیه و آله خوابیده باشد، محتلم شود و دچار جنابت شود، باید تیمّم کند و از مسجد بدون تیمّم گذر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عبور از سایر مساجد برای او اشکالی ندارد و نباید در مساجد بنشیند</w:t>
      </w:r>
      <w:r>
        <w:rPr>
          <w:rFonts w:eastAsia="IRNazanin" w:cs="IRNazanin"/>
          <w:color w:val="111111"/>
          <w:sz w:val="28"/>
          <w:szCs w:val="28"/>
          <w:rtl w:val="true"/>
          <w:lang w:bidi="fa-IR"/>
        </w:rPr>
        <w:t>.</w:t>
      </w:r>
    </w:p>
    <w:p>
      <w:pPr>
        <w:pStyle w:val="Heading4"/>
        <w:numPr>
          <w:ilvl w:val="3"/>
          <w:numId w:val="1"/>
        </w:numPr>
        <w:rPr/>
      </w:pPr>
      <w:bookmarkStart w:id="416" w:name="__RefHeading___Toc16360849_2142443653"/>
      <w:bookmarkStart w:id="417" w:name="_Toc166"/>
      <w:bookmarkEnd w:id="416"/>
      <w:r>
        <w:rPr>
          <w:rtl w:val="true"/>
        </w:rPr>
        <w:t xml:space="preserve">بخش </w:t>
      </w:r>
      <w:r>
        <w:rPr/>
        <w:t>3</w:t>
      </w:r>
      <w:r>
        <w:rPr>
          <w:rtl w:val="true"/>
        </w:rPr>
        <w:t xml:space="preserve">: </w:t>
      </w:r>
      <w:r>
        <w:rPr>
          <w:rtl w:val="true"/>
        </w:rPr>
        <w:t>و یا با زنان آمیزش جنسی داشته اید</w:t>
      </w:r>
      <w:r>
        <w:rPr>
          <w:rtl w:val="true"/>
        </w:rPr>
        <w:t>.</w:t>
      </w:r>
      <w:bookmarkEnd w:id="41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مردی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می گیرد و پس از آن کنیز را فرا می خواند تا دست او را گرفته، تا مسجد همراهی کند؛ بزرگانی از ما ادّعا می کنند که این عمل ملامسه است؛ شما چه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نه، این عمل اشکالی ندارد و شاید خودم نیز این عمل را انجام داده باشم و منظور أَوْ لاَمَسْتُمُ النِّسَاء نزدیکی بدون ادخال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لا مَسْتُمُ النِّسَاءَ فَلَمْ تَجِدُوا مَاءً فَتَيَمَّمُوا</w:t>
      </w:r>
      <w:r>
        <w:rPr>
          <w:rFonts w:ascii="IRNazanin" w:hAnsi="IRNazanin" w:eastAsia="IRNazanin"/>
          <w:color w:val="111111"/>
          <w:sz w:val="28"/>
          <w:sz w:val="28"/>
          <w:szCs w:val="28"/>
          <w:rtl w:val="true"/>
          <w:lang w:bidi="fa-IR"/>
        </w:rPr>
        <w:t>، به طور خاص، آمیزش زناشویی با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لا مَسْتُمُ النِّسَاءَ</w:t>
      </w:r>
      <w:r>
        <w:rPr>
          <w:rFonts w:ascii="IRNazanin" w:hAnsi="IRNazanin" w:eastAsia="IRNazanin"/>
          <w:color w:val="111111"/>
          <w:sz w:val="28"/>
          <w:sz w:val="28"/>
          <w:szCs w:val="28"/>
          <w:rtl w:val="true"/>
          <w:lang w:bidi="fa-IR"/>
        </w:rPr>
        <w:t xml:space="preserve">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لمس زنان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آمیزش جنسی است ولی از آن جایی که خداوند بسیار پرده پوش است، این عمل را آن طوری که شما می نامید بیان نکرده است</w:t>
      </w:r>
      <w:r>
        <w:rPr>
          <w:rFonts w:eastAsia="IRNazanin" w:cs="IRNazanin"/>
          <w:color w:val="111111"/>
          <w:sz w:val="28"/>
          <w:szCs w:val="28"/>
          <w:rtl w:val="true"/>
          <w:lang w:bidi="fa-IR"/>
        </w:rPr>
        <w:t>».</w:t>
      </w:r>
    </w:p>
    <w:p>
      <w:pPr>
        <w:pStyle w:val="Heading4"/>
        <w:numPr>
          <w:ilvl w:val="3"/>
          <w:numId w:val="1"/>
        </w:numPr>
        <w:rPr/>
      </w:pPr>
      <w:bookmarkStart w:id="418" w:name="__RefHeading___Toc16360851_2142443653"/>
      <w:bookmarkStart w:id="419" w:name="_Toc167"/>
      <w:bookmarkEnd w:id="418"/>
      <w:r>
        <w:rPr>
          <w:rtl w:val="true"/>
        </w:rPr>
        <w:t xml:space="preserve">بخش </w:t>
      </w:r>
      <w:r>
        <w:rPr/>
        <w:t>4</w:t>
      </w:r>
      <w:r>
        <w:rPr>
          <w:rtl w:val="true"/>
        </w:rPr>
        <w:t>: [</w:t>
      </w:r>
      <w:r>
        <w:rPr>
          <w:rtl w:val="true"/>
        </w:rPr>
        <w:t>به این طریق که</w:t>
      </w:r>
      <w:r>
        <w:rPr>
          <w:rtl w:val="true"/>
        </w:rPr>
        <w:t xml:space="preserve">] </w:t>
      </w:r>
      <w:r>
        <w:rPr>
          <w:rtl w:val="true"/>
        </w:rPr>
        <w:t>صورت ها و دست هایتان را با آن مسح نمایید</w:t>
      </w:r>
      <w:r>
        <w:rPr>
          <w:rtl w:val="true"/>
        </w:rPr>
        <w:t xml:space="preserve">. </w:t>
      </w:r>
      <w:r>
        <w:rPr>
          <w:rtl w:val="true"/>
        </w:rPr>
        <w:t>خداوند، بخشنده و آمرزنده است</w:t>
      </w:r>
      <w:r>
        <w:rPr>
          <w:rtl w:val="true"/>
        </w:rPr>
        <w:t>.</w:t>
      </w:r>
      <w:bookmarkEnd w:id="41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نزد رسول خدا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جنب شدم و آب همراهم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لباسم را از تن در آوردم بر خاک غلت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فَتَيَمَّمُوا صَعِيدًا طَيَّبًا</w:t>
      </w:r>
      <w:r>
        <w:rPr>
          <w:rFonts w:ascii="IRNazanin" w:hAnsi="IRNazanin" w:eastAsia="IRNazanin"/>
          <w:color w:val="111111"/>
          <w:sz w:val="28"/>
          <w:sz w:val="28"/>
          <w:szCs w:val="28"/>
          <w:rtl w:val="true"/>
          <w:lang w:bidi="fa-IR"/>
        </w:rPr>
        <w:t xml:space="preserve"> دست های خود را بر زمین زده و آن ها را بر یکدیگر مسح کرد، پس از آن دو دست خود را بر پیشانی کشید و سپس هر دو کف دست را مسح کرد و هر کدام را بر دیگری کشید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أَيُّوبَ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بِالصَّعِيدِ لِمَنْ لَمْ يَجِدِ الْمَاءَ كَمَنْ تَوَضَّأَ مِنْ غَدِيرٍ مِنْ مَاءٍ أَلَيْسَ اللَّهُ يَقُولُ فَتَيَمَّمُوا صَعِيداً طَيِّباً قَالَ قُلْتُ فَإِنْ أَصَابَ الْمَاءَ وَ هُوَ فِي آخِرِ الْوَقْتِ قَالَ فَقَالَ قَدْ مَضَتْ صَلَاتُهُ قَالَ قُلْتُ لَهُ فَيُصَلِّي بِالتَّيَمُّمِ صَلَاةً أُخْرَى قَالَ إِذَا رَأَى الْمَاءَ وَ كَانَ يَقْدِرُ عَلَيْهِ انْتَقَضَ التَّيَمُّمُ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جَعْفَرٍ علیه السلام عَنِ التَّيَمُّمِ؟ فَضَرَبَ بِيَدَيْهِ عَلَى الْأَرْضِ ثُمَّ رَفَعَهُمَا فَنَفَضَهُمَا ثُمَّ مَسَحَ بِهِمَا جَبْهَتَهُ وَ كَفَّيْهِ مَرَّةً وَاحِدَةً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علیه السلام عَنْ قَوْلِ اللَّهِ عَزَّوَجَلَّ أَوْ لا مَسْتُمُ النِّسَاءَ فَلَمْ تَجِدُوا مَاءً فَتَيَمَّمُوا صَعِيداً طَيِّباً مَا حَدُّ ذَلِكَ قَالَ فَإِنْ لَمْ تَجِدُوا بِشِرَاءٍ أَوْ بِغَيْرِ شِرَاءٍ إِنْ وُجِدَ قَدْرَ وُضُوءٍ بِمِائَةِ أَلْفٍ أَوْ بِأَلْفٍ وَ كَمْ بَلَغَ قَالَ ذَلِكَ عَلَى قَدْرِ جِدَتِهِ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الصَّعِيدُ الْمَوْضِعُ الْمُرْتَفِعُ وَ الطَّيِّبُ الْمَوْضِعُ الَّذِي يَنْحَدِرُ عَنْهُ 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فَرَضَ اللَّهُ الْغَسْلَ عَلَى الْوَجْهِ وَ الذَّرَاعَيْنِ وَ الْمَسْحَ عَلَى الرَّأْسِ وَ الْقَدَمَيْنِ فَلَمَّا جَاءَ حَالُ السَّفَرِ وَ الْمَرَضِ وَ الضَّرُورَة وَضَعَ اللَّهُ الْغَسْلَ وَ أَثْبَتَ الْغَسْلَ مَسْحاً فَقَالَ وَ إِنْ كُنْتُمْ مَرْضَى أَوْ عَلَى سَفَرٍ أَوْ جَاءَ أَحَدُ مِنْكُمْ مِنَ الْغَائِطِ أَوْ لا مَسْتُمُ النِّسَاءَ إِلَى وَ أَيْدِيكُمْ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احْتَاجَ إِلَى الْوُضُوءِ لِلصَّلَاةِ وَ هُوَ لَا يَقْدِرُ عَلَى الْمَاءِ فَوَجَدَ قَدْرَ مَا يَتَوَضَّأَ بِهِ بِمِائَةِ دِرْهَمٍ أَوْ بِأَلْفِ دِرْهَمٍ وَ هُوَ وَاجِدٌ لَهَا يَشْتَرِى وَ يَتَوَضَّأَ أَوْ يَتَيَمَّمْ قَالَ لَا بَلْ يَشْتَرِي قَدْ أَصَابَنِي مِثْلَ هَذَا فَاشْتَرَيْتْ وَ تَوَضَّأْتُ وَ مَا يُشْتَرَى بِذَلِكَ مَالُ كَثِيرُ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الَّذِينَ أُوتُوا نَصيباً مِنَ الْكِتَابِ يَشْتَرُونَ الضَّلَالَةَ وَ يُرِيدُونَ أَنْ تَضِلُّوا السَّبِيلَ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تیمّم با خاک برای کسی که آب پیدا نکند، مانند کسی است که با آب برکه وضو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فَتَيَمَّمُوا صَعيدًا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در پایان وقت به آب دست یابد،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آن تیمّم، می تواند نماز دیگری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 ببیند و توانایی به دست آوردن آن را داشته باشد، تیمّم او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تیمّم پرسیدم؛ دو دست خود را بر زمین کوبیده، بعد آن ها را بالا آورد و تکان داد و پس از آن، با دست های خویش، پیشانی و کف دستان خود را یک بار، مسح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لَأَمَسْتُمُ النِّسَاء فَلَمْ تَجِدُوا مَاء فَتَيَمَّمُوا صَعيدًا طَيِّبًا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حدّ و مرز آن کدام است، منظور از اگر آب نیافتید، از طریق خریدن یا غیر از خریدن است؟ در صورتی که به اندازه ی وضو یافت شد، با چه قیمتی خریداری کند؟ هزار، صد هزار، 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ی توان و استطاعتش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صَعيدًا جای بلند است و طَیَّبًا جایی است که آب از آن جا سرازیر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 به این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کرده که صورت و دست از آرنج تا نوک دست شسته شود و سر و دو پا مسح شود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نیز در دسترس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مرض یا ضرورت باشد، خداوند حکم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گردن او برداشته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تیمّم را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شستن مسح را واجب کرده سپس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كُنْتُمْ مَرْضى أَوْ عَلَى سَفَرٍ أَوْ جَاءَ أَحَدٌ مِنْكُمْ مِنَ الْغَائِطِ أَوْ لا مَسْتُمُ النِّسَاءَ إِلَى وَ أَيْدِيكُمْ مِنْهُ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مردی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نماز به وضو احتیاج داشت، امّا آب نمی یافت، به قیمت صد یا هزار درهم، به مقدار وضویش آب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 را بخرد و با آن وضو بسازد، یا تیمّم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باید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شبیه این مسأله پیش آمد؛ آب خریداری کردم و وضو گرفتم، امّا معمولاً پول زیادی بابت آن پرداخت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ندیدی کسانی را که بهره ای از کتاب آسمانی به آن ها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که از آن، برای هدایت خود و دیگران استفاده کنند، برای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می خرند، و می خواهند شما نیز گمراه شوید؟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يَشْتَرُونَ الضَّلَالَةَ يَعْنِي ضَلُّوا فِي أَمِيرَ الْمُؤْمِنِينَ علیه السلام وَ يُرِيدُونَ أَنْ تَضِلُّوا السَّبِيلَ يَعْنِي أَخْرَجُوا النَّاسَ مِنْ وَ لَايَةِ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بِأَعْدائِكُمْ وَ كَفَى بِاللَّهِ وَلِيًّا وَ كَفَى بِاللَّهِ نَصِيرًا</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الْيَهُودِ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هُمْ وَ أَقْوَمَ وَ لكِنْ لَعَنَهُمُ اللهُ بِكُفْرِهِمْ فَلَا يُؤْمِنُونَ إِلَّا قَلِيلاً</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الْيَهُودِ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فَكَانَتْ هَذِهِ اللَّفْظَةُ رَاعِنَا مِنْ الْفَاظِ الْمُسْلِمِينَ الَّذِينَ يُخَاطِبُونَ بِهَا رَسُولَ اللَّهِ صلی الله علیه و آله يَقُولُونَ رَاعِنَا أَىِ ارْعَ أَحْوَالَنَا وَ اسْمَعْ مِنَّا نَسْمَعْ مِنْكَ وَ كَانَ فِي لُغَةِ الْيَهُودِ اسْمَعْ لَا سَمِعْتَ فَلَمَّا سَمِعَ الْيَهُودُ الْمُسْلِمِينَ يُخَاطِبُونَ بِهَا رَسُولَ اللَّهِ صلی الله علیه و آله يَقُولُونَ رَاعِنَا وَ يُخَاطِبُونَ بِهَا قَالُوا كُنَّا نَشْتِمُ مُحَمَّداً صلی الله علیه و آله إِلَى الْآنِ سِرُاً فَتَعَالَوْا الْآنَ نَشْتِمُهُ جَهْراً وَ كَانُوا يُخَاطِبُونَ رَسُولَ اللَّهِ صلی الله علیه و آله وَ يَقُولُونَ رَاعِنَا يُرِيدُونَ شَتْمَهُ فَتَفَطَّنَ لَهُمْ سَعْدُ بْنُ مُعَاذٍ الْأَنْصَارِيُّ فَقَالَ يَا أَعْدَاءَ اللَّهِ عَلَيْكُمْ لَعْنَةُ اللَّه أرَاكُمْ تُريدُونَ سَبَّ رَسُولِ اللَّهِ صلی الله علیه و آله تُوَهَّمُونَا أَنَّكُمْ تَجْرُونَ فِي مُخَاطَبَتِهِ مَجْرَانَا وَ اللَّهِ لَا سَمِعْتُهَا مِنْ أَحَدٍ مِنْكُمْ إِلَّا ضَرَبْتُ عُنُقَهُ وَ لَوْلَا أَنِّي أَكْرَهُ أَنْ أَقْدِمَ عَلَيْكُمْ قَبْلَ التَّقَدُّمِ وَ الِاسْتِئْذَانِ لَهُ وَ لِأَخِيهِ وَ وَصِيَّهِ عَلِيِّ بْنِ أَبِي طَالِبٍ علیه السلام الْقَيَّمِ بِأمُورِ الْأُمَّةِ نَائِباً عَنْهُ لَضَرَبْتُ عُنْقَ مَنْ قَدْ سَمِعْتُهُ مِنْكُمْ يَقُولُ هَذَا فَأَنْزَلَ اللَّهُ تَعَالَى يَا مُحَمَّدٌ صلی الله علیه و آله 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 وَ لكِنْ لَعَنَهُمُ اللهُ بِكُفْرِهِمْ فَلَا يُؤْمِنُونَ إِلَّا قَلِيلًا وَ أَنْزَلَ يا أَيُّهَا الَّذِينَ آمَنُوا لا تَقُولُوا راعِنا وَ قُولُوا انْظُرْنا وَ اسْمَعُوا وَ لِلْكَافِرِينَ عَذَابٌ أَلِيمٌ لَا تَقُولُوا راعِنا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﴿یَشْتَرُونَ الضَّلالَةَ؛ منظور این است که در موضوع امیرالمؤمنین علیه السلام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يُرِيدُونَ أَن تَضِلُّواْ السَّبِيلَ یعنی مردم را از ولایت امیرالمؤمنین علیه السلام خارج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دشمنان شما را بهتر 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نمی توانند زیانی به شما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 که خدا ولیّ شما باشد؛ و کافی است که خدا یاور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یهود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یهود، سخنان را از موردش، تحریف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مخالفت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که هرگز نشنوی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روی تمسخر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تحمیق کن تا با زبان خود، حقایق را تحریف کنند و به آیین خدا، طعنه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همه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اطاعت کردیم؛ و سخنان ما را بشنو و به ما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درک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آنان بهتر، و استوارتر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آن ها را به سبب کفرشان، از رحمت خود دور ساخته است؛ از این رو جز عدّه کمی ایمان نمی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یهود نازل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رَاعنا از الفاظی بود که مسلمانان برای مخاطب قرار دادن رسول خدا صلی الله علیه و آله از آن استفاده می کردند و يَقُولُونَ رَاعِنَا معنی آن؛ به احوال ما رسیدگی بفرما و از ما بشنو، همچنان که ما از شما می شنویم،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زبان یهود به معنی؛ بشنو، کر شوی،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یهودیان شنیدند که مسلمانان پیامبر صلی الله علیه و آله را با واژه ی رَاعنا مخاطب قرار می دهند،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ما محمّد صلی الله علیه و آله را مخفیانه دشنام می دادیم، امّا اکنون می توانیم آشکارا او را دشنام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یهودیان با رَاعنا پیامبر صلی الله علیه و آله را خطاب می کردند و قصد آنان دشنام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انصاری، به نیّت پلید آن ها پی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شما باد، می بینم قصد دارید به پیامبر خدا صلی الله علیه و آله آشکارا دشنام دهید در حالی که ما را به این گمان بیندازید که دارید با استفاده از شیوه ی مخاطبه ما با رسول خدا صلی الله علیه و آله، او را خطاب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این پس، این واژه را از هر کدام از شما بشنوم، گردنش را خواهم زد و اگر از این اکراه نداشتم که بدون کسب اجازه از آن حضرت و از نایب و برادر او علیّ بن ابی طالب علیه السلام کاری انجام دهم، گردن هر کدام از شما که قبل از این هم این واژه را از او شنیده بودم،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 وَلَكِن لَّعَنَهُمُ اللهُ بِكُفْرِهِمْ فَلاَ يُؤْمِنُونَ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شما از قوم یهود از این واژه برای دشنام به پیامبر صلی الله علیه و آله و شما </w:t>
      </w:r>
      <w:bookmarkStart w:id="420" w:name="pg15959_171162"/>
    </w:p>
    <w:p>
      <w:pPr>
        <w:pStyle w:val="BookText"/>
        <w:rPr/>
      </w:pPr>
      <w:bookmarkEnd w:id="420"/>
      <w:r>
        <w:rPr>
          <w:rFonts w:ascii="Amiri" w:hAnsi="Amiri" w:eastAsia="Amiri" w:cs="Amiri"/>
          <w:color w:val="111111"/>
          <w:sz w:val="28"/>
          <w:sz w:val="28"/>
          <w:szCs w:val="28"/>
          <w:rtl w:val="true"/>
          <w:lang w:bidi="ar-SA"/>
        </w:rPr>
        <w:t>فَإِنَّهَا لَفْظَةٌ يَتَوَصَّلُ بِهَا أَعْدَاؤُكُمْ مِنَ الْيَهُودِ إِلَى سَبِّ رَسُولِ اللَّهِ صلی الله علیه و آله وَ سَبِّكُمْ وَ شَتْمِكُمْ وَ قُولُوا انْظُرْنَا أَیْ قُولُوا بِهَذِهِ اللَّفْظَةِ لَا بِلَفْظَةِ رَاعِنَا فَإِنَّهُ لَيْسَ فِيهَا مَا فِي قَوْلَكُمْ رَاعِنَا وَ لَا يُمْكِنُهُمْ أَنْ يَتَوَصَّلُوا بِهَا إِلَى الشَّتْمِ كَمَا يُمْكِنُهُمْ بِقَوْلِكُمْ رَاعِنَا وَ اسْمَعُوا إِذَا قَالَ لَكُمْ رَسُولُ اللَّهِ صلی الله علیه و آله قَوْلًا وَ أَطِيعُوا وَلِلْكَافِرِينَ يَعْنِي الْيَهُودَ الشَّاتِمِينَ لِرَسُولِ اللَّهِ صلی الله علیه و آله عَذَابٌ أَلِيمٌ وَجِيعُ فِي الدُّنْيَا إِنْ عَادُوا لِشَتْمِهِمْ وَ فِي الْآخِرَةِ بِالْخُلُودِ فِي النَّارِ﴾</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سَبَّهُ بِالْقَبِيحِ اسْمَعْ لَا أَسْمَعَكَ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 وَ كَانَ أَمْرُ الله مَفْعُولاً</w:t>
      </w:r>
    </w:p>
    <w:p>
      <w:pPr>
        <w:pStyle w:val="BookText"/>
        <w:rPr/>
      </w:pPr>
      <w:r>
        <w:rPr>
          <w:rFonts w:eastAsia="Times New Roman" w:cs="Times New Roman" w:ascii="Times New Roman" w:hAnsi="Times New Roman"/>
          <w:color w:val="111111"/>
          <w:sz w:val="28"/>
          <w:szCs w:val="28"/>
          <w:lang w:val="en-US" w:bidi="en-US"/>
        </w:rPr>
        <w:t>47</w:t>
      </w:r>
    </w:p>
    <w:p>
      <w:pPr>
        <w:pStyle w:val="Heading3"/>
        <w:numPr>
          <w:ilvl w:val="2"/>
          <w:numId w:val="1"/>
        </w:numPr>
        <w:rPr/>
      </w:pPr>
      <w:bookmarkStart w:id="421" w:name="__RefHeading___Toc16360853_2142443653"/>
      <w:bookmarkStart w:id="422" w:name="_Toc168"/>
      <w:bookmarkEnd w:id="421"/>
      <w:r>
        <w:rPr>
          <w:rtl w:val="true"/>
        </w:rPr>
        <w:t xml:space="preserve">باب </w:t>
      </w:r>
      <w:r>
        <w:rPr/>
        <w:t>1</w:t>
      </w:r>
      <w:r>
        <w:rPr>
          <w:rtl w:val="true"/>
        </w:rPr>
        <w:t xml:space="preserve">: </w:t>
      </w:r>
      <w:r>
        <w:rPr>
          <w:rtl w:val="true"/>
        </w:rPr>
        <w:t>يا أَيُّهَا الَّذِينَ أُوتُوا الْكِتَابَ</w:t>
      </w:r>
      <w:bookmarkEnd w:id="4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آمِنُوا إِلَى قَوْلِهِ فَنَرُدَّهَا عَلَى أَدْبَارِهَا قَالَ ابْنُ عَبَّاسٍ الْمَعْنِيُّ عَبْدُ اللَّهِ بْنِ سَلَامٍ وَ غَيْرُهُ فَلَمَّا أَسْلَمُوا دُوفِعَ عَنْهُمْ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p>
    <w:p>
      <w:pPr>
        <w:pStyle w:val="Heading3"/>
        <w:numPr>
          <w:ilvl w:val="2"/>
          <w:numId w:val="1"/>
        </w:numPr>
        <w:rPr/>
      </w:pPr>
      <w:bookmarkStart w:id="423" w:name="__RefHeading___Toc16360855_2142443653"/>
      <w:bookmarkStart w:id="424" w:name="_Toc169"/>
      <w:bookmarkEnd w:id="423"/>
      <w:r>
        <w:rPr>
          <w:rtl w:val="true"/>
        </w:rPr>
        <w:t xml:space="preserve">باب </w:t>
      </w:r>
      <w:r>
        <w:rPr/>
        <w:t>2</w:t>
      </w:r>
      <w:r>
        <w:rPr>
          <w:rtl w:val="true"/>
        </w:rPr>
        <w:t xml:space="preserve">: </w:t>
      </w:r>
      <w:r>
        <w:rPr>
          <w:rtl w:val="true"/>
        </w:rPr>
        <w:t>آمِنُوا بِما نَزَّلْنَا مُصَدِّقاً لِما مَعَكُمْ مِنْ قَبْلِ أَنْ نَطْمِسَ وُجُوهَاً فَتَرُدَّها عَلَى أَدْبَارِها أَوْ نَلْعَنَهُمْ كَمَا لَعَنَّا أَصْحَابَ السَّبْتِ وَ كَانَ أَمْرُ اللَّهُ مَفْعُولاً</w:t>
      </w:r>
      <w:bookmarkEnd w:id="42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أُوتُوا الْكِتَابَ آمِنُوا بِمَا أَنزَلْتُ فِي عَلِيًّ مُصَدِّقًا لِمَا مَعَكُمْ مِنْ قَبْلِ أَنْ نَطْمِسَ وُجُوهَا فَنَرُدَّهَا عَلَى أَعْقَابِهَا الْآيَةَ فَأَمَّا قَوْلُهُ مُصَدِّقاً لِما مَعَكُمْ يَعْنِي مُصَدِّقاً بِرَسُولِ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آمِنُوا بِمَا نَزَّلْنَاهُ فِي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p>
    <w:p>
      <w:pPr>
        <w:pStyle w:val="Heading3"/>
        <w:numPr>
          <w:ilvl w:val="2"/>
          <w:numId w:val="1"/>
        </w:numPr>
        <w:rPr/>
      </w:pPr>
      <w:bookmarkStart w:id="425" w:name="__RefHeading___Toc16360857_2142443653"/>
      <w:bookmarkStart w:id="426" w:name="_Toc170"/>
      <w:bookmarkEnd w:id="425"/>
      <w:r>
        <w:rPr>
          <w:rtl w:val="true"/>
        </w:rPr>
        <w:t xml:space="preserve">باب </w:t>
      </w:r>
      <w:r>
        <w:rPr/>
        <w:t>3</w:t>
      </w:r>
      <w:r>
        <w:rPr>
          <w:rtl w:val="true"/>
        </w:rPr>
        <w:t xml:space="preserve">: </w:t>
      </w:r>
      <w:r>
        <w:rPr>
          <w:rtl w:val="true"/>
        </w:rPr>
        <w:t>مِنْ قَبْلِ أَنْ نَطْمِسَ وُجُوهاً فَنَرُدَّها عَلى أَدْبَارِها</w:t>
      </w:r>
      <w:bookmarkEnd w:id="42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7" w:name="__RefHeading___Toc16360859_2142443653"/>
      <w:bookmarkStart w:id="428" w:name="_Toc171"/>
      <w:bookmarkEnd w:id="427"/>
      <w:r>
        <w:rPr>
          <w:rtl w:val="true"/>
        </w:rPr>
        <w:t>اشاره</w:t>
      </w:r>
      <w:bookmarkStart w:id="429" w:name="pg15959_171163"/>
      <w:bookmarkEnd w:id="428"/>
    </w:p>
    <w:p>
      <w:pPr>
        <w:pStyle w:val="BookText"/>
        <w:rPr/>
      </w:pPr>
      <w:bookmarkEnd w:id="429"/>
      <w:r>
        <w:rPr>
          <w:rFonts w:ascii="IRNazanin" w:hAnsi="IRNazanin" w:eastAsia="IRNazanin"/>
          <w:color w:val="111111"/>
          <w:sz w:val="28"/>
          <w:sz w:val="28"/>
          <w:szCs w:val="28"/>
          <w:rtl w:val="true"/>
          <w:lang w:bidi="fa-IR"/>
        </w:rPr>
        <w:t>استفاده می کنند و به جای آن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بگویید انظرنا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شنیدیم و اطاعت کردیم، از این پس واژه ی انظُرْنَا را به کار برید و واژه ی رَاعنَا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مانند لفظ رَاعنَا نمی توانند از آن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توصیه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رسول خدا صلی الله علیه و آله به شما می گوید، بشنوید و اطاعت کنید و منظور از وَ لِلكَافِرِینَ؛ یعنی یهودیان دشنام دهنده به رسول خدا صلی الله علیه و آله و منظور از عذَابٌ أَلِیمٌ؛ یعنی دردی سخت در دنیا و درصورت تکرار دشنام، در آخرت، آتش جهنّم ابدی در انتظار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عرب می خواست به کسی فحش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می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حرفت گوش ندهد، گوش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کتاب آسمانی به شما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خود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هماهنگ با نشانه هایی است که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پیش از آن که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محو کنیم، سپس به پشت سر بازگردانیم، یا آن ها را از رحمت خود دور سازیم،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تبهکاران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رحمت خود دور ساختیم؛ و فرمان خدا، در هر حال انجام 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Heading4"/>
        <w:numPr>
          <w:ilvl w:val="3"/>
          <w:numId w:val="1"/>
        </w:numPr>
        <w:rPr/>
      </w:pPr>
      <w:bookmarkStart w:id="430" w:name="__RefHeading___Toc16360861_2142443653"/>
      <w:bookmarkStart w:id="431" w:name="_Toc172"/>
      <w:bookmarkEnd w:id="430"/>
      <w:r>
        <w:rPr>
          <w:rtl w:val="true"/>
        </w:rPr>
        <w:t xml:space="preserve">بخش </w:t>
      </w:r>
      <w:r>
        <w:rPr/>
        <w:t>1</w:t>
      </w:r>
      <w:r>
        <w:rPr>
          <w:rtl w:val="true"/>
        </w:rPr>
        <w:t xml:space="preserve">: </w:t>
      </w:r>
      <w:r>
        <w:rPr>
          <w:rtl w:val="true"/>
        </w:rPr>
        <w:t>ای کسانی که کتاب آسمانی به شما داده شده</w:t>
      </w:r>
      <w:r>
        <w:rPr>
          <w:rtl w:val="true"/>
        </w:rPr>
        <w:t>!</w:t>
      </w:r>
      <w:bookmarkEnd w:id="43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ascii="IRNazanin" w:hAnsi="IRNazanin" w:eastAsia="IRNazanin"/>
          <w:color w:val="111111"/>
          <w:sz w:val="28"/>
          <w:sz w:val="28"/>
          <w:szCs w:val="28"/>
          <w:rtl w:val="true"/>
          <w:lang w:bidi="fa-IR"/>
        </w:rPr>
        <w:t xml:space="preserve"> در مورد عبدالله بن سلام و افرادی مثل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نبودند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آوردند، این عذاب از آن ها دفع شد</w:t>
      </w:r>
      <w:r>
        <w:rPr>
          <w:rFonts w:eastAsia="IRNazanin" w:cs="IRNazanin"/>
          <w:color w:val="111111"/>
          <w:sz w:val="28"/>
          <w:szCs w:val="28"/>
          <w:rtl w:val="true"/>
          <w:lang w:bidi="fa-IR"/>
        </w:rPr>
        <w:t>».</w:t>
      </w:r>
    </w:p>
    <w:p>
      <w:pPr>
        <w:pStyle w:val="Heading4"/>
        <w:numPr>
          <w:ilvl w:val="3"/>
          <w:numId w:val="1"/>
        </w:numPr>
        <w:rPr/>
      </w:pPr>
      <w:bookmarkStart w:id="432" w:name="__RefHeading___Toc16360863_2142443653"/>
      <w:bookmarkStart w:id="433" w:name="_Toc173"/>
      <w:bookmarkEnd w:id="432"/>
      <w:r>
        <w:rPr>
          <w:rtl w:val="true"/>
        </w:rPr>
        <w:t xml:space="preserve">بخش </w:t>
      </w:r>
      <w:r>
        <w:rPr/>
        <w:t>2</w:t>
      </w:r>
      <w:r>
        <w:rPr>
          <w:rtl w:val="true"/>
        </w:rPr>
        <w:t xml:space="preserve">: </w:t>
      </w:r>
      <w:r>
        <w:rPr>
          <w:rtl w:val="true"/>
        </w:rPr>
        <w:t xml:space="preserve">ایمان بیاورید، پیش از آن که صورت </w:t>
      </w:r>
      <w:r>
        <w:rPr>
          <w:rtl w:val="true"/>
        </w:rPr>
        <w:t>[</w:t>
      </w:r>
      <w:r>
        <w:rPr>
          <w:rtl w:val="true"/>
        </w:rPr>
        <w:t>انسانی</w:t>
      </w:r>
      <w:r>
        <w:rPr>
          <w:rtl w:val="true"/>
        </w:rPr>
        <w:t xml:space="preserve">] </w:t>
      </w:r>
      <w:r>
        <w:rPr>
          <w:rtl w:val="true"/>
        </w:rPr>
        <w:t xml:space="preserve">گروهی را محو کنیم، سپس به پشت سر بازگردانیم، یا آن ها را از رحمت خود دور سازیم، همان گونه که </w:t>
      </w:r>
      <w:r>
        <w:rPr>
          <w:rtl w:val="true"/>
        </w:rPr>
        <w:t>«</w:t>
      </w:r>
      <w:r>
        <w:rPr>
          <w:rtl w:val="true"/>
        </w:rPr>
        <w:t>اصحاب سبت</w:t>
      </w:r>
      <w:r>
        <w:rPr>
          <w:rtl w:val="true"/>
        </w:rPr>
        <w:t>» (</w:t>
      </w:r>
      <w:r>
        <w:rPr>
          <w:rtl w:val="true"/>
        </w:rPr>
        <w:t>گروهی از تبهکاران بنی اسرائیل</w:t>
      </w:r>
      <w:r>
        <w:rPr>
          <w:rtl w:val="true"/>
        </w:rPr>
        <w:t xml:space="preserve">) </w:t>
      </w:r>
      <w:r>
        <w:rPr>
          <w:rtl w:val="true"/>
        </w:rPr>
        <w:t>را از رحمت خود دور ساختیم؛ و فرمان خدا، در هر حال انجام شدنی است</w:t>
      </w:r>
      <w:r>
        <w:rPr>
          <w:rtl w:val="true"/>
        </w:rPr>
        <w:t>.</w:t>
      </w:r>
      <w:bookmarkEnd w:id="43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أُوتُوا الْكِتَابَ آمِنُوا بِمَا</w:t>
      </w:r>
      <w:r>
        <w:rPr>
          <w:rFonts w:ascii="IRNazanin" w:hAnsi="IRNazanin" w:eastAsia="IRNazanin"/>
          <w:color w:val="111111"/>
          <w:sz w:val="28"/>
          <w:sz w:val="28"/>
          <w:szCs w:val="28"/>
          <w:rtl w:val="true"/>
          <w:lang w:bidi="fa-IR"/>
        </w:rPr>
        <w:t xml:space="preserve"> به آن چه در مورد علی علیه السلام نازل کردم،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لَّما مَعَكُم مِّن قَبْلِ أَن نَّطْمِسَ وُجُوهَا فَنَرُدَّهَا عَلَى أَدْبَارِهَا أَوْ نَلْعَنَهُمْ كَمَا لَعَنَّا أَصْحَابَ السَّبْتِ وَ كَانَ أَمْرُ اللهِ مَفْعُولاً امّا این گفته ی خداوند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مُصَدِّقًا لَّما مَعَكُم</w:t>
      </w:r>
      <w:r>
        <w:rPr>
          <w:rFonts w:ascii="IRNazanin" w:hAnsi="IRNazanin" w:eastAsia="IRNazanin"/>
          <w:color w:val="111111"/>
          <w:sz w:val="28"/>
          <w:sz w:val="28"/>
          <w:szCs w:val="28"/>
          <w:rtl w:val="true"/>
          <w:lang w:bidi="fa-IR"/>
        </w:rPr>
        <w:t xml:space="preserve"> یعنی باورداشتن رسول خدا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آمِنُوا بِما نَزَّلْنا</w:t>
      </w:r>
      <w:r>
        <w:rPr>
          <w:rFonts w:ascii="IRNazanin" w:hAnsi="IRNazanin" w:eastAsia="IRNazanin"/>
          <w:color w:val="111111"/>
          <w:sz w:val="28"/>
          <w:sz w:val="28"/>
          <w:szCs w:val="28"/>
          <w:rtl w:val="true"/>
          <w:lang w:bidi="fa-IR"/>
        </w:rPr>
        <w:t xml:space="preserve"> یعنی به آن چه در مورد علی علیه السلام نازل کردیم، ایمان بیاورید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4" w:name="__RefHeading___Toc16360865_2142443653"/>
      <w:bookmarkStart w:id="435" w:name="_Toc174"/>
      <w:bookmarkEnd w:id="434"/>
      <w:r>
        <w:rPr>
          <w:rtl w:val="true"/>
        </w:rPr>
        <w:t xml:space="preserve">بخش </w:t>
      </w:r>
      <w:r>
        <w:rPr/>
        <w:t>3</w:t>
      </w:r>
      <w:r>
        <w:rPr>
          <w:rtl w:val="true"/>
        </w:rPr>
        <w:t xml:space="preserve">: </w:t>
      </w:r>
      <w:r>
        <w:rPr>
          <w:rtl w:val="true"/>
        </w:rPr>
        <w:t xml:space="preserve">پیش از آن که صورت </w:t>
      </w:r>
      <w:r>
        <w:rPr>
          <w:rtl w:val="true"/>
        </w:rPr>
        <w:t>[</w:t>
      </w:r>
      <w:r>
        <w:rPr>
          <w:rtl w:val="true"/>
        </w:rPr>
        <w:t>انسانی</w:t>
      </w:r>
      <w:r>
        <w:rPr>
          <w:rtl w:val="true"/>
        </w:rPr>
        <w:t xml:space="preserve">] </w:t>
      </w:r>
      <w:r>
        <w:rPr>
          <w:rtl w:val="true"/>
        </w:rPr>
        <w:t>گروهی را محو کنیم، سپس به پشت سر بازگردانیم</w:t>
      </w:r>
      <w:r>
        <w:rPr>
          <w:rtl w:val="true"/>
        </w:rPr>
        <w:t>.</w:t>
      </w:r>
      <w:bookmarkEnd w:id="43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فَنَرُدَّها عَلَى أَدْبَارِهَا فِي ضَلَالَتِهَا ذَمّاً لَهَا بِأَنَّهَا لَا تُفْلِحُ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 في خطبة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آمِنُوا بِاللَّهِ وَ رَسُولِهِ وَ النُّورِ الَّذِي أُنْزِلَ مَعَهُ مِنْ قَبْلِ أَنْ نَطْمِسَ وُجُوهاً فَتَرُدَّها عَلَى أَدْبَارِها مَعَاشِرَ النَّاسِ النُّورُ مِنَ اللَّهِ عَزَّوَجَلَّ فِي مَسْلُوك ثُمَّ فِي عَلِيًّ ثُمَّ فِي النَّسْلِ مِنْهُ إِلَى الْقَائِمِ الْمَهْدِیَّ الَّذِي يَأْخُذُ بِحَقِّ اللَّهِ وَ بِكُلِّ حَقٌّ هُوَ لَنَا لِأَنَّ اللَّهَ عَزَّوَجَلَّ قَدْ جَعَلَنَا حُجَّةً عَلَى الْمُقَصِّرِينَ وَ الْمُعَانِدِينَ وَ الْمُخَالِفِينَ وَ الْخَائِنِينَ وَ الْآثِمِينَ وَ الظَّالِمِينَ وَ الْغَاصِينَ مِنْ جَمِيعِ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يَبْعَثُ السُّفْيَانِيُّ جَيْشَاً إِلَى الْكُوفَةِ وَ عِدَّتُهُمْ سَبْعُونَ أَلْفَا فَيُصِيبُونَ مِنْ أَهْلِ الْكُوفَةِ قَتْلًا وَ صَلْباً وَ سَبْياً فَبَيْنَا هُمْ كَذَلِكَ إِذْ أَقْبَلَتْ رَايَاتُ مِنْ قِبَلِ خُرَاسَانَ تَطْوِي الْمَنَازِلَ طَيّاً حَثِيثاً وَ مَعَهُمْ نَفَرُ مِنْ أَصْحَابِ الْقَائِمِ عجل الله تعالی فرجه الشریف ثُمَّ يَخْرُجُ رَجُلٌ مِنْ مَوَالِي أَهْلِ الْكُوفَةِ فِي ضُعَفَاءَ فَيَقْتُلُهُ أَمِيرُ جَيْشِ السُّفْيَانِيَّ بَيْنَ الْحِيرَةِ وَ الْكُوفَةِ وَ 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علیه السلام قَالَ وَ يَنْزِلُ أَمِيرُ جَيْشِ السُّفْيَانِيُّ الْبَيْدَاءَ فَيُنَادِي مُنَادٍ مِنَ السَّمَاءِ يَا بَيْدَاءُ أَبِيدِي الْقَوْمَ فَيُخْسَفُ بِهِمْ فَلَا يُفْلِتُ مِنْهُمْ إِلَّا ثَلَاثَةٌ نَفَرٍ يُحَوِّلُ اللَّهُ وُجُوهَهُمْ إِلَى أَقْفِيَتِهِمْ وَ هُمْ مِنْ كَلْبَ وَ فِيهِمْ نَزَلَتْ هَذِهِ الْآيَةُ يَا أَيُّهَا الَّذِينَ أُوتُوا الْكِتَابَ آمِنُوا بِمَا نَزَّلْنا مُصَدِّقاً لِما مَعَكُمْ مِنْ قَبْلِ أَنْ نَطْمِسَ وُجُوهَا فَنَرُدَّها عَلَى أَدْبَارِها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الْجَعْفِىَّ قَالَ قَالَ لِي أَبُو جَعْفَرٍ علیه السلام فِي حَدِيثٍ لَهُ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أَوَّلُ أَرْضِ الْمَغْرِبِ تَخْرَبُ أَرْضُ الشَّامِ يَخْتَلِفُونَ عِنْدَ ذَلِكَ عَلَى رَايَاتٍ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 رَايَةِ الْأَبْقَعَ وَ رَايَة السُّفْيَانِيَّ فَيَلْتَقِي السُّفْيَانِيُّ بِالْأَبْقَعِ فَيَقْتَتِلُونَ فَيَقْتُلُهُ وَ مَنْ مَعَهُ، وَ رَايَةِ الْأَصْهَبِ ثُمَّ لَا يَكُونَ لَهُمْ هَمَّ إِلَّا الْإِقْبَالَ نَحْوَ الْعِرَاقِ يَمُرُّ جَيْشُهُ بِقِرْقِيسِيَاءَ فَيَقْتَتِلُونَ بِهَا مِائَةً أَلْفٍ مِنَ الْجَبَّارِينَ، وَ يَبْعَثُ السُّفْيَانِيُّ جَيْشاً إِلَى الْكُوفَةِ وَ عِدَّتْهُمْ سَبْعُونَ أَلْفَاً فَيُصِيبُونَ مِنْ أَهْلِ الْكُوفَةِ قَتْلًا وَ صُلْباً وَ سَبْياً فَبَيْنَا هُمْ كَذَلِكَ إِذْ أَقْبَلَتْ رَايَاتُ مِنْ نَاحِيَةِ خُرَاسَانَ تَطْوِى الْمَنَازِلَ طَيَّاً حَثِيثًا وَ مَعَهُمْ نَفَرُ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﴿فَنَرُدَّها عَلَى أَدْبارِها</w:t>
      </w:r>
      <w:r>
        <w:rPr>
          <w:rFonts w:ascii="IRNazanin" w:hAnsi="IRNazanin" w:eastAsia="IRNazanin"/>
          <w:color w:val="111111"/>
          <w:sz w:val="28"/>
          <w:sz w:val="28"/>
          <w:szCs w:val="28"/>
          <w:rtl w:val="true"/>
          <w:lang w:bidi="fa-IR"/>
        </w:rPr>
        <w:t xml:space="preserve"> یعنی او را به آن تاریکی که در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گردانیم که این بازگشت یک ذم و سرزنش برای اوست زیرا دیگر او هیچ گاه اصلاح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خطبه ی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پیامبرش و نوری که با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پیش از آن که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محو کنیم، سپس به پشت سر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در من راه یافته، سپس در علی علیه السلام، و پس از آن در نسل او تا قائم مهدی عجل الله تعالی فرجه الشریف جاری خواهد بود، مهدی عجل الله تعالی فرجه الشریف که حقّ خدا و هر حقّی را می گیرد، از ماست، زیرا خداوند ما را حجّتی بر اهل تقصیر و عناد و خلاف و خیانت و گناه و ستم و خلاصه بر همه ی جهانیان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سپاهی هفتاد هزار نفره به سوی کوفه گسیل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به قتل و به صلیب کشیدن و اسیر کردن اهالی کوفه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ها به این اعمال مشغولند، پرچم هایی از سوی خراسان، پیش می آیند و منزل ها را به سرعت طی می کنند و همراه آنان جمعی از یاران قائم عجل الله تعالی فرجه الشریف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موالی کوفه با گروهی ضعیف، قیام می کند که فرمانده لشکر سفیانی، او را بین حیره و کوفه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جمعی را به سمت مدینه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از مدینه به سوی مکّه خارج می شود، این خبر به فرمانده ی سپاه سفیانی می رسد که مهدی عجل الله تعالی فرجه الشریف از مدینه خارج شده است و به مکّه می رود؛ پس سپاهی را به دنبال او اعزام می کند، امّا قبل از رسیدن سپاه، بر اساس سنّت موسی بن عمران علیه السلام، ترسان و منتظر، وارد مکّه می شود و فرمانده ی سپاه سفیانی در بیابان بیداء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 دهنده ای از آسمان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نابود کن، و بیابان آن ها را می بلعد، به طوری که هیچ کس جز سه نفر جان سالم به در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چهره ی این سه نفر را به پشت سرشان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قبیله ی کلب هستند، این آیه در مورد این سه نفر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حدیثی طولانی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 اختلاف بسیاری در هر بخشی از نواحی غربی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سرزمینی که خراب می شود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مردم سه گروه خواهند شد و زیر سه پرچم گرد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پرچم سرخ و سفید، دوّم پرچم سیاه و سفید و سوّم پرچم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سفیانی با پرچمدار سیاه و سفید برخورد می کند و با یکدیگر نبرد می نمایند، و او و تمامی همراهانش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سفیانی شخص سرخ و سفید را می کشد، و دیگر هدفی نخواهد داشت جز این که به سوی عراق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لشکریانش از قرقیسیا می گذرند و صدها هزارتن از گردنکشان را در آن جا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لشکری به سوی کوفه می فرستد که تعداد آن ها هفتاد هزار مرد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به کشتن و دار زدن و اسیر کردن اهل کوفه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اثناء که سرگرم این فجایع هستند پرچم هایی از ناحیه ی خراسان بلند می شود که به سرعت منزل ها را پشت سر می گذارند، و چندتن از اصحاب حضرت قائم عجل الله تعالی فرجه الشریف با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مردی از غلامان اهل کوفه با عدّه ای از افراد ضعیف خروج می کند </w:t>
      </w:r>
      <w:bookmarkStart w:id="436" w:name="pg15959_171166"/>
    </w:p>
    <w:p>
      <w:pPr>
        <w:pStyle w:val="BookText"/>
        <w:rPr/>
      </w:pPr>
      <w:bookmarkEnd w:id="436"/>
      <w:r>
        <w:rPr>
          <w:rFonts w:ascii="Amiri" w:hAnsi="Amiri" w:eastAsia="Amiri" w:cs="Amiri"/>
          <w:color w:val="111111"/>
          <w:sz w:val="28"/>
          <w:sz w:val="28"/>
          <w:szCs w:val="28"/>
          <w:rtl w:val="true"/>
          <w:lang w:bidi="ar-SA"/>
        </w:rPr>
        <w:t>مِنْ أَصْحَابِ الْقَائِمِ عجل الله تعالی فرجه الشریف يَخْرُجُ رَجُلٌ مِنْ مَوَالِي أَهْلِ الْكُوفَةِ فِي ضُعَفَاءَ فَيَقْتُلُهُ أَمِيرُ جَيْشِ السُّفْيَانِيَّ بَيْنَ الْحِيرَةِ وَ الْكُوفَةِ وَ يَبْعَثُ السُّفْيَانِيُّ بَعْثاً إِلَى الْمَدِينَةِ فَيَنْفَرُ الْمَهْدِيُّ عجل الله تعالی فرجه الشریف مِنْهَا إِلَى مَكَّةَ فَيَبْلُغُ أمِيرَ جَيْشَ السُّفْيَانِيَّ أَنَّ الْمَهْدِيَّ عجل الله تعالی فرجه الشریف قَدْ خَرَجَ مِنَ الْمَدِينَة فَيَبْعَثُ جَيْشَاً عَلَى أَثَرِهِ فَلَا يُدْرِكُهُ حَتَّى يَدْخُلَ مَكَّةَ خَائِفاً يَتَرَقَّبُ عَلَى سُنَّةِ مُوسَى بْن عِمْرَانَ علیه السلام، قَالَ وَ يَنْزِلُ أَمِيرُ جَيْشَ السُّفْيَانِيَّ الْبَيْدَاءَ فَيُنَادِي مُنَادٍ مِنَ السَّمَاءِ يَا بَيْدَاءُ أَبِيدِي بِالْقَوْمِ فَيَخْسِفُ بِهِمُ الْبَيْدَاءُ، فَلَا يُفْلِتُ مِنْهُمْ إِلَّا ثَلَاثَةُ نَفَرٍ يُحَوِّلُ اللَّهُ وُجُوهَهُمْ فِي أَقْفِيَتِهِمْ وَ هُمْ مِنْ كَلْبٍ وَ 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آمِنُوا بِمَا أَنزَلْنَا عَلَى عَبْدِنَا يَعْنِي الْقَائِمَ عجل الله تعالی فرجه الشریف مِنْ قَبْلِ أَنْ نَطْمِسَ وُجُوهَاً فَنَرُدَّها عَلَى أَدْبَارِهَا﴾</w:t>
      </w:r>
      <w:r>
        <w:rPr>
          <w:rFonts w:eastAsia="Amiri" w:cs="Amiri" w:ascii="Amiri" w:hAnsi="Amiri"/>
          <w:color w:val="111111"/>
          <w:sz w:val="28"/>
          <w:szCs w:val="28"/>
          <w:rtl w:val="true"/>
          <w:lang w:bidi="ar-SA"/>
        </w:rPr>
        <w:t xml:space="preserve">. </w:t>
      </w:r>
      <w:r>
        <w:rPr>
          <w:rStyle w:val="FootnoteAnchor"/>
          <w:rtl w:val="true"/>
        </w:rPr>
        <w:footnoteReference w:id="451"/>
      </w:r>
    </w:p>
    <w:p>
      <w:pPr>
        <w:pStyle w:val="Heading3"/>
        <w:numPr>
          <w:ilvl w:val="2"/>
          <w:numId w:val="1"/>
        </w:numPr>
        <w:rPr/>
      </w:pPr>
      <w:bookmarkStart w:id="437" w:name="__RefHeading___Toc16360867_2142443653"/>
      <w:bookmarkStart w:id="438" w:name="_Toc175"/>
      <w:bookmarkEnd w:id="437"/>
      <w:r>
        <w:rPr>
          <w:rtl w:val="true"/>
        </w:rPr>
        <w:t xml:space="preserve">باب </w:t>
      </w:r>
      <w:r>
        <w:rPr/>
        <w:t>4</w:t>
      </w:r>
      <w:r>
        <w:rPr>
          <w:rtl w:val="true"/>
        </w:rPr>
        <w:t xml:space="preserve">: </w:t>
      </w:r>
      <w:r>
        <w:rPr>
          <w:rtl w:val="true"/>
        </w:rPr>
        <w:t>أَصْحَابَ السَّبْتِ</w:t>
      </w:r>
      <w:bookmarkEnd w:id="438"/>
    </w:p>
    <w:p>
      <w:pPr>
        <w:pStyle w:val="Heading4"/>
        <w:numPr>
          <w:ilvl w:val="3"/>
          <w:numId w:val="1"/>
        </w:numPr>
        <w:rPr/>
      </w:pPr>
      <w:bookmarkStart w:id="439" w:name="__RefHeading___Toc16360869_2142443653"/>
      <w:bookmarkStart w:id="440" w:name="_Toc176"/>
      <w:bookmarkEnd w:id="439"/>
      <w:r>
        <w:rPr>
          <w:rtl w:val="true"/>
        </w:rPr>
        <w:t>اشاره</w:t>
      </w:r>
      <w:bookmarkEnd w:id="44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قَوْماً يَسْكُنُونَ عَلَى شَاطِئِ بَحْرٍ نَهَاهُمُ اللَّهُ وَ أَنْبِيَاؤُهُ علیهم السلام عَنِ اصْطِيَادِ السَّمَكِ فِي يَوْمِ السَّبْتِ إِلَى قَوْلِهِ فَكَانُوا فِي الْمَدِينَةِ نَيَّفاً وَ ثَمَانِينَ أَلْفَاً فَعَلَ هَذَا مِنْهُمْ سَبْعُونَ أَلْفاً إِلَى قَوْلِهِ فَلَمَّا نَظَرَ الْعَشَرَةُ آلَافٍ وَ النَّيَّفَ أَنَّ السَّبْعِينَ أَلْفاً لَا يَقْبَلُونَ مَوَاعِظَهُمْ وَ لَا يَحْفِلُونَ بِتَخْوِيفِهِمْ إِيَّاهُمْ وَ تَحْذِيرِهِمْ لَهُمْ اعْتَزِلُوهُمْ إِلَى قَرْيَةٍ أُخْرَى قَرِيبَةٍ مِنْ قَرْيَتِهِمْ وَ قَالُوا إِنَّا نَكْرَهُ أَنْ يَنْزِلَ بِهِمْ عَذَابُ اللَّهِ وَ نَحْنُ فِي خِلَالِهِمْ فَأَمْسَوْا لَيْلَةً فَمَسَخَهُمُ اللَّهُ كُلَّهُمْ قِرَدَةً وَ بَقِيَ بَابُ الْمَدِينَةِ مُغْلَقَا لَا يَخْرُجُ مِنْهُمْ أَحَدٌ وَ لَا يَدْخُلُ عَلَيْهِمْ أَحَدُ وَ تَسَامَعَ بِذَلِكَ أَهْلُ الْقُرَى فَقَصَدُوهُمْ وَ تَسَلَّمُوا حِيطَانَ الْبَلَدِ فَاطَّلَعُوا عَلَيْهِمْ فَإِذَا كُلَّهُمْ رِجَالُهُمْ وَ نِسَاؤُهُمْ قِرَدَةً يَمُوجُ بَعْضُهُمْ فِي بَعْضٍ يَعْرِفُ هَؤُلَاءِ النَّاظِرُونَ مَعَارِفَهُمْ وَ قَرَابَاتِهِمْ وَ خَلَطَاءَهُمْ يَقُولُ الْمُطَّلِعُ لِبَعْضِهِمْ أَنْتَ فُلَانُ أَنْتَ فلَانٌ فَتَدْمَعْ عَيْنُهُ وَ يُومِئُ بِرَأْسِهِ أَنْ نَعَمْ فَمَا زَالُوا كَذَلِكَ ثَلَاثَةَ أَيَّامٍ ثُمَّ بَعَثَ اللَّهُ عَلَيْهِمْ مَطَراً وَ ريحاً فَجَرَفَتْهُمْ إِلَى الْبَحْرِ وَ مَا بَقِيَ مَسْخُ بَعْدَ ثَلَاثَةِ أَيَّامٍ وَ أَمَّا الَّذِينَ تَرَوْنَ مِنْ هَذِهِ الْمُصَوَّرَاتِ بِصُورِهَا فَإِنَّمَا هِيَ أَشْبَاهُهَا لَا هِيَ بِأَعْيَانِهَا وَ لَا مِنْ نَسْلِهَا ثُمَّ قَالَ عَلِيُّ بْنُ الْحُسَيْنِ علیه السلام إِنَّ اللَّهَ مَسَخَ هَؤُلَاءِ لِاصْطِيَادِهِمْ السَّمَكَ فَكَيْفَ تَرَى عِنْدَ اللَّهِ عَزَّوَجَلَّ حَالَ مَنْ قَتَلَ أَوْلَادَ رَسُولِ اللَّهِ صلی الله علیه و آله وَ هَتَكَ حُرْمَتَهُ إِنَّ اللَّهَ تَعَالَى وَ إِنْ لَم يَمْسَخْهُمْ فِي الدُّنْيَا فَإِنَّ الْمُعَدَّ لَهُمْ مِنْ عَذَابِ الْآخِرَةِ أَضْعَافُ عَذَابِ الْمَسْخِ ثُمَّ قَالَ علیه السلام أَمَا إِنَّ هَؤُلَاءِ الَّذِينَ اعْتَدَوْا فِي السَّبْتِ لَوْ كَانُوا حِينَ هَمُّوا بِقَبِيحِ فِعَالِهِمْ</w:t>
      </w:r>
      <w:bookmarkStart w:id="441" w:name="pg15959_171167"/>
    </w:p>
    <w:p>
      <w:pPr>
        <w:pStyle w:val="BookText"/>
        <w:rPr/>
      </w:pPr>
      <w:bookmarkEnd w:id="441"/>
      <w:r>
        <w:rPr>
          <w:rFonts w:ascii="IRNazanin" w:hAnsi="IRNazanin" w:eastAsia="IRNazanin"/>
          <w:color w:val="111111"/>
          <w:sz w:val="28"/>
          <w:sz w:val="28"/>
          <w:szCs w:val="28"/>
          <w:rtl w:val="true"/>
          <w:lang w:bidi="fa-IR"/>
        </w:rPr>
        <w:t>که فرماندهی لشکر سفیانی او را بین حیره و کوفه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سفیانی گروهی را به مدینه می فرستد، پس حضرت مهدی عجل الله تعالی فرجه الشریف از آن جا به سوی مکّه کوچ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لشکر سفیانی خبر می رسد که حضرت مهدی عجل الله تعالی فرجه الشریف از مدینه خارج گردیده، لذا سپاهی در پی آن بزرگوار روانه می سازد که به او نمی رسند تا این که آن حضرت با بیم و هراس همچون موسی بن عمران علیه السلام به مکّه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فرمانده و لشکریان سفیانی در بیابان بیداء فرود می آیند، پس منادی از آسمان بانگ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نابود کن، و زمین بیداء آن ها را به کام خود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سه تن کسی از آن ها جان سالم بدر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صورت های آن سه را به پشت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قبیله ی کلب می باشند که درباره ی آن ها این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أُوتُوا الْكِتَابَ آمِنُوا بِمَا نَزَّلْنَا مُصَدِّقًا لَّما مَعَكُم مِّن قَبْلِ أَن نَّطْمِسَ وُجُوهًا فَنَرُدَّهَا عَلَى أَدْبَارِهَا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16360871_2142443653"/>
      <w:bookmarkStart w:id="443" w:name="_Toc177"/>
      <w:bookmarkEnd w:id="442"/>
      <w:r>
        <w:rPr>
          <w:rtl w:val="true"/>
        </w:rPr>
        <w:t xml:space="preserve">بخش </w:t>
      </w:r>
      <w:r>
        <w:rPr/>
        <w:t>4</w:t>
      </w:r>
      <w:r>
        <w:rPr>
          <w:rtl w:val="true"/>
        </w:rPr>
        <w:t xml:space="preserve">: </w:t>
      </w:r>
      <w:r>
        <w:rPr>
          <w:rtl w:val="true"/>
        </w:rPr>
        <w:t>اصحاب سبت</w:t>
      </w:r>
      <w:r>
        <w:rPr>
          <w:rtl w:val="true"/>
        </w:rPr>
        <w:t>.</w:t>
      </w:r>
      <w:bookmarkEnd w:id="44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ساکنان ساحل بودند که که خدا و انبیاء علیهم السلام آن ها را از صید ماهی در روز شنبه نهی کرده بودند 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شهر هشتادهزار و خورده ای فرد زندگی می کردند که هفتاد هزار نفر آنان این کار را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آن ده هزار و خورده ای آدم دیدند که باقی اهل شهر نصیحت های آنان را قبول نمی کنند و خودشان را از بیم و انداری که به آن ها داده می شود به زحمت نمی اندازند و قبول نمی کنند و دست از کار خود بر نمی دارند، آن ها را ترک کرده و به روستایی نزدیک آن روستا کوچ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خوش نداریم که عذاب خدا بر آن ها نازل شود و ما در بین آن ها باشیم، پس شب گذشت و خدا همه 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شهر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تبدیل به میمون کرد و مسخ شدند و درب های شهر بسته ماند و هیچ کس از شهر خارج نشد و هیچ کس نیز نمی توانست وارد شهر شود، این خبر به گوش روستاهای کناری رسید و آنان به سمت این روستا حرکت کردند و از دیوارهای شهر بالا رفتند و بر احوال آنان مطلع شدند و دیدند که همه ی آنان و زنانشان تبدیل میمون شده اند که دسته دسته با هم حرکت می کنند، مردم بعضی از آنان را از روی بعضی علائم و نزدیکی هایی که با آنان داشتند و مراوداتی که داشتند می شناختند و آن فرد مطّلع رو به آن میمون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 و تو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گریه می کرد و بر سر خود می زد که آری تو فلانی هستی، سی روز بر این منوال گذشت تا آن که خدا باران و بادی تند فرستاد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دریا انداخت و بقیّه نیز بعد از سه روز مسخ شدند ولی این میمون هایی که امروز می بینید، فقط شبیه به آن ها هستند نه این که خود آن ها باشند و یا از نسل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اینان را به خاطر آن که ماهی های دریا را می کشتند و شکار می کردند را مسخ فرمود، پس ببینید نزد خدا حکم کسی که فرزندان رسول خدا صلی الله علیه و آله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آنان را می شکند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را در این دنیا مسخ نمی کند، برای آنان در قیامت عذابی چندین برابر عذاب مسخ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bookmarkStart w:id="444" w:name="pg15959_171168"/>
    </w:p>
    <w:p>
      <w:pPr>
        <w:pStyle w:val="BookText"/>
        <w:rPr/>
      </w:pPr>
      <w:bookmarkEnd w:id="444"/>
      <w:r>
        <w:rPr>
          <w:rFonts w:ascii="Amiri" w:hAnsi="Amiri" w:eastAsia="Amiri" w:cs="Amiri"/>
          <w:color w:val="111111"/>
          <w:sz w:val="28"/>
          <w:sz w:val="28"/>
          <w:szCs w:val="28"/>
          <w:rtl w:val="true"/>
          <w:lang w:bidi="ar-SA"/>
        </w:rPr>
        <w:t>سَأَلُوا رَبَّهُمْ بِجَاهِ مُحَمَّدٍ وَ آلِهِ الطَّيِّبِينَ علیهم السلام لَعَصَمَهُمْ وَلَكِنَّ اللَّهَ عَزَّوَجَلَّ لَمْ يُلْهِمْهُمْ ذَلِكَ وَ لَمْ يُوَفِّقْهُمْ لَهُ فَجَرَتْ مَعْلُومَاتُ اللَّهِ فِيهِمْ عَلَى مَا كَانَ سُطِرَ فِي اللَّوْحِ الْمَحْفُوظِ﴾</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افْتَرَى إِثْماً عَظِيماً</w:t>
      </w:r>
    </w:p>
    <w:p>
      <w:pPr>
        <w:pStyle w:val="BookText"/>
        <w:rPr/>
      </w:pPr>
      <w:r>
        <w:rPr>
          <w:rFonts w:eastAsia="Times New Roman" w:cs="Times New Roman" w:ascii="Times New Roman" w:hAnsi="Times New Roman"/>
          <w:color w:val="111111"/>
          <w:sz w:val="28"/>
          <w:szCs w:val="28"/>
          <w:lang w:val="en-US" w:bidi="en-US"/>
        </w:rPr>
        <w:t>48</w:t>
      </w:r>
    </w:p>
    <w:p>
      <w:pPr>
        <w:pStyle w:val="Heading3"/>
        <w:numPr>
          <w:ilvl w:val="2"/>
          <w:numId w:val="1"/>
        </w:numPr>
        <w:rPr/>
      </w:pPr>
      <w:bookmarkStart w:id="445" w:name="__RefHeading___Toc16360873_2142443653"/>
      <w:bookmarkStart w:id="446" w:name="_Toc178"/>
      <w:bookmarkEnd w:id="445"/>
      <w:r>
        <w:rPr>
          <w:rtl w:val="true"/>
        </w:rPr>
        <w:t xml:space="preserve">باب </w:t>
      </w:r>
      <w:r>
        <w:rPr/>
        <w:t>1</w:t>
      </w:r>
      <w:r>
        <w:rPr>
          <w:rtl w:val="true"/>
        </w:rPr>
        <w:t xml:space="preserve">: </w:t>
      </w:r>
      <w:r>
        <w:rPr>
          <w:rtl w:val="true"/>
        </w:rPr>
        <w:t>إِنَّ اللَّهَ لَا يَغْفِرُ أَنْ يُشْرَكَ بِهِ وَ يَغْفِرُ مَا دُونَ ذَلِكَ لِمَنْ يَشَاءُ</w:t>
      </w:r>
      <w:bookmarkEnd w:id="446"/>
    </w:p>
    <w:p>
      <w:pPr>
        <w:pStyle w:val="Heading4"/>
        <w:numPr>
          <w:ilvl w:val="3"/>
          <w:numId w:val="1"/>
        </w:numPr>
        <w:rPr/>
      </w:pPr>
      <w:bookmarkStart w:id="447" w:name="__RefHeading___Toc16360875_2142443653"/>
      <w:bookmarkStart w:id="448" w:name="_Toc179"/>
      <w:bookmarkEnd w:id="447"/>
      <w:r>
        <w:rPr>
          <w:rtl w:val="true"/>
        </w:rPr>
        <w:t>اشاره</w:t>
      </w:r>
      <w:bookmarkEnd w:id="44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ascii="Amiri" w:hAnsi="Amiri" w:eastAsia="Amiri" w:cs="Amiri"/>
          <w:color w:val="111111"/>
          <w:sz w:val="28"/>
          <w:sz w:val="28"/>
          <w:szCs w:val="28"/>
          <w:rtl w:val="true"/>
          <w:lang w:bidi="ar-SA"/>
        </w:rPr>
        <w:t>عَنْ سُلَيْمَانَ بْن خَالِدٍ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الْكَبَائِرَ فَمَا سِوَاهَا قَالَ قُلْتُ دَخَلَتِ الْكَبَائِرُ فِي الاسْتِثْنَاءِ قَالَ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الصَّادِقُ علیه السلام عَنْ قَوْلِ اللَّهِ عَزَّوَجَلَّ إِنَّ اللَّهَ لَا يَغْفِرُ أَنْ يُشْرَكَ بِهِ وَ يَغْفِرُ ما دُونَ ذلِكَ لَمِنْ يَشَاءُ هَلْ تَدْخُلُ الْكَبَائِرُ فِي مَشِيئَةِ اللَّهِ قَالَ نَعَمْ ذَاكَ إِلَيْهِ عَزَّوَجَلَّ إِنْ شَاءَ عَذَّبَ عَلَيْهَا وَ إِنْ شَاءَ عَفَا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 الظُّلْمَ ثَلَاثَةُ فَظْلَمُ لَا يُغْفَرْ وَ ظُلْمُ لَا يُتْرَکُ وَ ظُلْمُ مَغْفُورُ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فَأَمَّا الظُّلْمُ الَّذِي لَا يُغْفَرُ فَالشَّرُكَ بِاللَّهِ قَالَ اللَّهُ تَعَالَى إِنَّ اللَّهَ لَا يَغْفِرُ أَنْ يُشْرَكَ بِهِ وَ أَمَّا الظُّلْمُ الَّذِي يُغْفَرُ فَظَلْمُ الْعَبْدِ نَفْسَهُ عِنْدَ بَعْضَ الْهَنَاتِ وَ أَمَّا الظُّلْمُ الَّذِي لَا يُتْرَكَ فَظَلْمُ الْعِبَادِ بَعْضِهِمْ بَعْضاً الْقِصَاصِ هَنَاكَ شَدِيدٌ لَيْسَ هُوَ جَرْحاً بالمُدَى وَ لَا ضَرْباً بِالسَّيَاطِ وَ لَكِنَّهُ مَا يُسْتَصْغَرُ ذَلِكَ 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مُوسَى بْن جَعْفَرٍ علیه السلام يَقُولُ دَخَلَ عَمْرُو بْنُ عُبَيْدٍ الْبَصْرِيُّ عَلَى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عَمْرُو أَكْبَرُ الْكَبَائِرِ الشَّرْكَ بِاللَّهِ يَقُولُ اللَّهُ تَبَارَكَ وَ تَعَالَى إِنَّ اللَّهَ لَا يَغْفِرُ أَنْ يُشْرَكَ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أخْبِرْنِي عَنِ الْكَبَائِرِ فَقَالَ هُنَّ خَمْسُ وَ هُنَّ مِمَّا أَوْجَبَ اللَّهُ عَلَيْهِنَّ النَّارَ قَالَ اللَّهُ تَعَالَى إِنَّ اللهَ لا يَغْفِرُ أَنْ يُشْرَكَ بِهِ وَ قَالَ إِنَّ الَّذِينَ</w:t>
      </w:r>
      <w:bookmarkStart w:id="449" w:name="pg15959_171169"/>
    </w:p>
    <w:p>
      <w:pPr>
        <w:pStyle w:val="BookText"/>
        <w:rPr/>
      </w:pPr>
      <w:bookmarkEnd w:id="449"/>
      <w:r>
        <w:rPr>
          <w:rFonts w:ascii="IRNazanin" w:hAnsi="IRNazanin" w:eastAsia="IRNazanin"/>
          <w:color w:val="111111"/>
          <w:sz w:val="28"/>
          <w:sz w:val="28"/>
          <w:szCs w:val="28"/>
          <w:rtl w:val="true"/>
          <w:lang w:bidi="fa-IR"/>
        </w:rPr>
        <w:t>افرادی که در حکم روز شنبه تعدّی کردند، هنگامی که دچار گناه شدندشان و جایگاه محمّد و آلش علیهم السلام را وجیه نزد خدا قرار می دادند، حتماً خدا آن ها را از آن عذاب مصون می داشت امّا خدای این معنا را به آن ها الهام نکرد و به این کار موفّق نشدند سپس آن چه که در لوح محفوظ نوشته شده و نزد خدا معلوم و حتمی است در مورد آن ها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به او را نمی بخشد؛ و کم تر از آن را برای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برای خدا، همتایی قرار دهد، گناه بزرگی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p>
    <w:p>
      <w:pPr>
        <w:pStyle w:val="Heading4"/>
        <w:numPr>
          <w:ilvl w:val="3"/>
          <w:numId w:val="1"/>
        </w:numPr>
        <w:rPr/>
      </w:pPr>
      <w:bookmarkStart w:id="450" w:name="__RefHeading___Toc16360877_2142443653"/>
      <w:bookmarkStart w:id="451" w:name="_Toc180"/>
      <w:bookmarkEnd w:id="450"/>
      <w:r>
        <w:rPr>
          <w:rtl w:val="true"/>
        </w:rPr>
        <w:t xml:space="preserve">بخش </w:t>
      </w:r>
      <w:r>
        <w:rPr/>
        <w:t>1</w:t>
      </w:r>
      <w:r>
        <w:rPr>
          <w:rtl w:val="true"/>
        </w:rPr>
        <w:t xml:space="preserve">: </w:t>
      </w:r>
      <w:r>
        <w:rPr>
          <w:rtl w:val="true"/>
        </w:rPr>
        <w:t xml:space="preserve">خداوند </w:t>
      </w:r>
      <w:r>
        <w:rPr>
          <w:rtl w:val="true"/>
        </w:rPr>
        <w:t>[</w:t>
      </w:r>
      <w:r>
        <w:rPr>
          <w:rtl w:val="true"/>
        </w:rPr>
        <w:t>هرگز</w:t>
      </w:r>
      <w:r>
        <w:rPr>
          <w:rtl w:val="true"/>
        </w:rPr>
        <w:t xml:space="preserve">] </w:t>
      </w:r>
      <w:r>
        <w:rPr>
          <w:rtl w:val="true"/>
        </w:rPr>
        <w:t xml:space="preserve">شرک به او را نمی بخشد؛ و کم تر از آن را برای هرکس بخواهد </w:t>
      </w:r>
      <w:r>
        <w:rPr>
          <w:rtl w:val="true"/>
        </w:rPr>
        <w:t>[</w:t>
      </w:r>
      <w:r>
        <w:rPr>
          <w:rtl w:val="true"/>
        </w:rPr>
        <w:t>و شایسته بداند</w:t>
      </w:r>
      <w:r>
        <w:rPr>
          <w:rtl w:val="true"/>
        </w:rPr>
        <w:t xml:space="preserve">] </w:t>
      </w:r>
      <w:r>
        <w:rPr>
          <w:rtl w:val="true"/>
        </w:rPr>
        <w:t>می بخشد</w:t>
      </w:r>
      <w:r>
        <w:rPr>
          <w:rtl w:val="true"/>
        </w:rPr>
        <w:t>.</w:t>
      </w:r>
      <w:bookmarkEnd w:id="45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 وَ يَغْفِرُ ما دُونَ ذلِكَ لِمَنْ يَشَاءُ</w:t>
      </w:r>
      <w:r>
        <w:rPr>
          <w:rFonts w:ascii="IRNazanin" w:hAnsi="IRNazanin" w:eastAsia="IRNazanin"/>
          <w:color w:val="111111"/>
          <w:sz w:val="28"/>
          <w:sz w:val="28"/>
          <w:szCs w:val="28"/>
          <w:rtl w:val="true"/>
          <w:lang w:bidi="fa-IR"/>
        </w:rPr>
        <w:t xml:space="preserve"> چه کبیره باشد چه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کبائر هم داخل در استثنا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 وَ يَغْفِرُ ما دُونَ ذلِكَ لِمَنْ يَشَاءُ</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گناهان کبیره در مشیّت خداوند وارد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را نیز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مورد به علم پروردگار بر می گردد؛ اگر بخواهد گناهکار را مجازات می کند و اگر بخواهد او را عفو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ظلم و ستم، سه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نابخشودنی و ستم قابل پی گیری، و ستم آمرزیده و بی پیگیری، امّا ظلم نیامرزیدنی؛ شرک به خداست، خداوند سبحان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w:t>
      </w:r>
      <w:r>
        <w:rPr>
          <w:rFonts w:ascii="IRNazanin" w:hAnsi="IRNazanin" w:eastAsia="IRNazanin"/>
          <w:color w:val="111111"/>
          <w:sz w:val="28"/>
          <w:sz w:val="28"/>
          <w:szCs w:val="28"/>
          <w:rtl w:val="true"/>
          <w:lang w:bidi="fa-IR"/>
        </w:rPr>
        <w:t>؛ امّا ستمی که آمرزیده می شود،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در برخی پیشامدها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ستمی که پی گیری می شود؛ ستم مردم به یکدیگر است، بازخواست در آن جا سخت است، زخم با کارد و تازیانه زدن نیست ولی چنان است که این ها در برابرش کوچک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بصری 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کبائر، شرک به خدا است، خداوند تبارک و و تعالی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نسبت به گناهان کبیره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پنج گناهند و آن ها گناهانی هستند که خداوند بر آن ها آتش دوزخ را واجب گردانده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w:t>
      </w:r>
      <w:r>
        <w:rPr>
          <w:rFonts w:ascii="IRNazanin" w:hAnsi="IRNazanin" w:eastAsia="IRNazanin"/>
          <w:color w:val="111111"/>
          <w:sz w:val="28"/>
          <w:sz w:val="28"/>
          <w:szCs w:val="28"/>
          <w:rtl w:val="true"/>
          <w:lang w:bidi="fa-IR"/>
        </w:rPr>
        <w:t xml:space="preserve">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يَأْكُلُونَ</w:t>
      </w:r>
    </w:p>
    <w:p>
      <w:pPr>
        <w:pStyle w:val="BookText"/>
        <w:rPr/>
      </w:pPr>
      <w:r>
        <w:rPr>
          <w:rFonts w:ascii="Amiri" w:hAnsi="Amiri" w:eastAsia="Amiri" w:cs="Amiri"/>
          <w:color w:val="111111"/>
          <w:sz w:val="28"/>
          <w:sz w:val="28"/>
          <w:szCs w:val="28"/>
          <w:rtl w:val="true"/>
          <w:lang w:bidi="ar-SA"/>
        </w:rPr>
        <w:t>يَأْكُلُونَ أَمْوَالَ الْيَتامى ظُلْماً إِنَّمَا يَأْكُلُونَ فِي بُطُونِهِمْ نَاراً وَ سَيَصْلَوْنَ سَعِيراً وَ قَالَ 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عَزَّوَجَلَّ يَا أَيُّهَا الَّذِينَ آمَنُوا اتَّقُوا اللَّهَ وَ ذَرُوا ما بَقِيَ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رَمْیُ الْمُحْصَنَاتِ الْغَافِلَاتِ الْمُؤْمِنَاتِ وَ قَتْلُ مُؤْمِن مُتَعَمِّداً عَلَى دِينِهِ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عَلَىًّ علیه السلام عَنْ أَبِيهِ أَمِيرِ الْمُؤْمِنِينَ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حَبِيِبي رَسُولَ اللَّهِ صلی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الْمُؤْمِنَ خَرَجَ مِنَ الدُّنْيَا وَ عَلَيْهِ مِثْلُ ذُنُوبِ أَهْلِ الْأَرْضِ لَكَانَ الْمَوْتُ كَفَّارَةً لِتِلْكَ الذُّنُوبِ ثُمَّ قَالَ صلی الله علیه و آله مَنْ قَالَ لَا إِلَهَ إِلَّا اللَّهُ بِإِخْلَاصٍ فَهُوَ بَرِىءُ مِنَ الشِّرْكِ وَ مَنْ خَرَجَ مِنَ الدُّنْيَا لَا يُشْرِكْ بِاللَّهِ شَيْئاً دَخَلَ الْجَنَّةَ ثُمَّ تَلَا هَذِهِ الْآيَةَ إِنَّ اللَّهَ لا يَغْفِرُ أَنْ يُشْرَكَ بِهِ وَ يَغْفِرُ مَا دُونَ ذلِكَ لِمَنْ يَشَاءُ مِنْ شِيعَتِكَ وَ مُحِبَّيكَ يَا عَلِيُّ قَالَ أَمِيرُ الْمُؤْمِنِينَ علیه السلام فَقُلْتُ يَا رَسُولَ اللَّهِ صلی الله علیه و آله هَذَا لِشِيعَتِي قَالَ صلی الله علیه و آله إِى وَ رَبِّي إِنَّهُ لِشِيعَتِكَ وَ إِنَّهُمْ لَيَخْرُجُونَ يَوْمَ الْقِيَامَةِ مِنْ قُبُورِهِمْ وَ هُمْ يَقُولُونَ لَا إِلَهَ إِلَّا اللَّهُ مُحَمَّدٌ رَسُولُ اللَّهِ صلی الله علیه و آله عَلِىُّ بْنُ أَبِي طَالِبٍ علیه السلام حُجَّةُ اللَّهِ فَيُؤْتَوْنَ بِحْلَلٍ خُضْرٍ مِنَ الْجَنَّةَ وَ أَكَالِيلَ مِنَ الْجَنَّةِ وَ تِيجَانٍ مِنَ الْجَنَّةِ وَ نَجَائِبَ مِنَ الْجَنَّةِ فَيَلْبَسُ كُلُّ وَاحِدٍ مِنْهُمْ خَلَّةً خَضْرًاءَ وَ يُوضَعُ عَلَى رَأْسِهِ تَاجُ الْمَلِكِ وَ إِكْلِيلْ الْكَرَامَةِ ثُمَّ يَرْكَبُونَ النَّجَائِبَ فَتَطِيرُ بِهِمْ إِلَى الْجَنَّةِ لا يَحْزُنُهُمُ الْفَزَعُ الْأَكْبَرُ وَ تَتَلَقَّاهُمُ الْمَلائِكَةُ هذا يَوْمُكُمُ الَّذِي كُنتُمْ تُوعَدُونَ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عَلِيِاً علیه السلام أَقْبَلَ عَلَى النَّاسِ فَقَالَ أَيَّةُ آيَةٍ فِي كِتَابِ اللَّهِ أَرْجَى عِنْدَكُمْ فَقَالَ بَعْضُهُمْ إِنَّ اللهَ لا يَغْفِرُ أَنْ يُشْرَكَ بِهِ وَ يَغْفِرُ مَا دُونَ ذلِكَ لِمَنْ يَشَاءُ قَالَ حَسَنَةٌ وَ لَيْسَتْ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سَمِعْتُ رَسُولَ اللَّهِ صلی الله علیه و آله يَقُولُ أَرْجَى آيَةٍ فِي كِتَابِ اللَّهِ وَ أَقِمِ الصَّلَاةَ طَرَفِي النَّهَارِ وَ زُلَفاً مِنَ اللَّيْلِ وَ قَرَأَ الْآيَةَ كُلَّهَا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فِي الْقُرْآنِ آيَةُ أَحَبَ إِلَى مِنْ قَوْلِهِ عَزَّوَجَلَّ إِنَّ اللَّهَ لَا يَغْفِرُ أَنْ يُشْرَكَ بِهِ وَ يَغْفِرُ مَا دُونَ ذلِكَ لِمَنْ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أَمْوالَ الْيَتَامَى ظُلْماً إِنَّمَا يَأْكُلُونَ فِي بُطُونِهِمْ نَاراً وَ سَيَصْلَوْنَ سَعِيراً﴾؛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چون کافران را حمله ور دیدید به هزیمت پشت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 بترسید، و اگر ایمان آورده اید، از ربا هر چه باقی مانده است رها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متّهم ساختن زنان شوهردار ساده دل با ایمان و کشتن مؤمنی از روی عمد به خاطر دیندار بودنش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امام علی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حبیبم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هم سنگ گناهان اهل زمین بر شانه اش سنگینی کند، مرگ، کفّاره ی تمام این گناهان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اخلاص لا اللهَ إِلَّا اللهُ بگوید از شرک خدا بَری است و هرکس، در حالی از دنیا برود که هیج شرکی به خدا نورزد،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 وَ يَغْفِرُ مَا دُونَ ذَلِكَ لِمَن يَشَاء</w:t>
      </w:r>
      <w:r>
        <w:rPr>
          <w:rFonts w:ascii="IRNazanin" w:hAnsi="IRNazanin" w:eastAsia="IRNazanin"/>
          <w:color w:val="111111"/>
          <w:sz w:val="28"/>
          <w:sz w:val="28"/>
          <w:szCs w:val="28"/>
          <w:rtl w:val="true"/>
          <w:lang w:bidi="fa-IR"/>
        </w:rPr>
        <w:t xml:space="preserve"> اى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که از مریدان و پیروان تو باشد، بخواهد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برای پیروان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آری، این برای پیروان توست و آن ها در روز قیامت در حالی که این عبارت لا الله الا الله، محمّد رسول الله، علیّ بن ابی طالب حجة الله را بر زبان جاری می کنند، از قبرهای خود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 علی علیه السلام لباس هایی سبز رنگ و حلقه های گل و مرکب هایی از بهشت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آنان لباسی سبز رنگ بر تن کرده و بر سر، تاج شاهی و تاج گل کرامت نهاده و سپس بر این مرکب های نجیب، سوار شده و به پرواز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ها پرواز کرده و آن ها را به بهشت می برند؛ آن وحشت بزرگ غمگینشان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دیدارشان آیند که این همان روزی است که به شما وعده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نزد مردم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 نزد شما امیدوار کننده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 يُشْرَكَ بِهِ وَ يَغْفِرُ ما دُونَ ذلِكَ لَنْ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ی نیکویی است امّا منظور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کننده ترین آیه در قرآن آن جا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در آغاز و انجام روز و ساعاتی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نیکی ها، بدی ها را از میان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اندرزی است برای اندرز پذیران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ای برای من دوست داشتنی تر از این نیست که خداوند بزرگ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الْأَنْصَارِىَّ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عَنْ قَوْلِ اللَّهِ تَعَالَى إِنَّ اللَّهَ لَا يَغْفِرُ أَنْ يُشْرَكَ بِهِ يَا جَابِرُ إِنَّ اللَّهَ لَا يَغْفِرُ أَنْ يُشْرَكَ بِوَ لَايَةِ عَلَىَّ بْنِ أَبِي طَالِبٍ علیه السلام وَ طَاعَتِهِ وَ أَمَّا قَوْلُهُ وَ يَغْفِرُ مَا دُونَ ذلِكَ لِمَنْ يَشَاءُ فَإِنَّهُ مَعَ وَ لَايَتِهِ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دُعِيَ اللهُ بِوَ لَايَةِ عَلَىًّ علیه السلام وَحْدَهُ كَفَرْتُمْ وَ إِنْ يُشْرَكْ بِهِ يَعْنِي بِعَلِيٍ علیه السلام تُؤْمِنُوا أَيْ إِذَا ذُكِرَ إِمَامُ غَيْرُهُ تُؤْمِنُوا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 الْجَاحِدُ لِوَ لَايَةِ عَلَىًّ علیه السلام كَعَابِدِ وَ ثَنٍ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الْإِسْلَامُ غَيْرُ الْإِيمَانِ وَ كُلُّ مُؤْمِنٍ مُسْلِمُ وَ لَيْسَ كُلُّ مُسْلِمٍ مُؤْمِناً وَ لَا يَسْرِقُ السَّارِقُ حِينَ يَسْرِقُ وَ هُوَ مُؤْمِنٌ وَ لَا يَزْنِي الزَّانِي وَ هُوَ مُؤْمِنُ وَ أَصْحَابُ الْحُدُودِ مُسْلِمُونَ لَامُؤْمِنُونَ وَ لَا كَافِرُونَ فَإِنَّ اللَّهَ تَبَارَكَ وَ تَعَالَى لَا يُدْخِلُ النَّارَ مُؤْمِناً وَ قَدْ وَعَدَهُ الْجَنَّةَ وَ لَا يُخْرِجُ مِنَ النَّارِ كَافِراً وَ قَدْ وَ عَدَهُ النَّارَ وَ الْخُلُودَ فِيهَا وَ يَغْفِرُ مَا دُونَ ذَلِكَ لِمَنْ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هَاشِمٍ سَمِعْتُ أَبَا مُحَمَّدٍ يَعلیه السلام قُولُ إِنَّ اللَّهَ لَيَعْفُو يَوْمَ الْقِيَامَةِ عَفْواً يُحِيطُ عَلَى الْعِبَادِ حَتَّى يَقُولَ أَهْلُ الشِّرْكِ وَ الله رَبَّنَا مَا كُنَّا مُشْرِكِينَ فَذَكَرْتُ فِي نَفْسِي حَدِيثاً حَدَّثَنِي بِهِ رَجُلٌ مِنْ أَصْحَابِنَا مِنْ أَهْلِ مَكَّةَ أَنَّ رَسُولَ اللَّهِ صلی الله علیه و آله قَرَأَ إِنَّ اللَّهَ يَغْفِرُ الذُّنُوبَ فَقَالَ الرَّجُلُ وَ مَنْ أَشْرَكَ فَأَنْكَرْتُ ذَلِكَ وَ تَنَمَّرْتُ لِلرَّجُل فَأَنَا أَقُولُ فِي نَفْسِي إِذْ أَقْبَلَ عَلَى فَقَالَ إِنَّ اللَّهَ لَا يَغْفِرُ أَنْ يُشْرَكَ بِهِ وَ يَغْفِرُ مَا دُونَ ذلِكَ مَنْ يَشَاءُ بِئْسَمَا قَالَ هَذَا وَ بِئْسَمَا رَوَى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كِتَابِ سَعْدِ السُّعُودِ لِلنُّفُوسِ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 مُطْعِمُ بْنُ عَدِيَّ بْنِ نَوْفَلٍ لِغُلَامِهِ وَحْشِىًّ إِنْ هُوَ قَتَلَ حَمْزَةَ رحمة الله أَنْ يُعْتِقَهُ فَلَمَّا قَتَلَهُ وَ قَدَّمُوا أَمَلَهُ فَلَمْ يُعْتِقَهُ فَبَعَثَ وَحْشِيُّ جَمَاعَةً إِلَى النَّبِيَّ صلی الله علیه و آله أَنَّهُ مَا يَمْنَعُنَا مِنْ دِينِكَ إِلَّا أَنَّنَا سَمِعْنَاكَ تَقْرَأْ فِي كِتَابِكَ أَنَّ مَنْ يَدْعُو مَعَ اللَّهِ إِلهاً آخَرَ وَ يَقْتُلُ النَّفْسَ وَ يَزْنِي يَلْقَ أَثَاماً وَ يُخَلَّدْ فِي الْعَذَابِ وَ نَحْنُ قَدْ فَعَلْنَا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صَالِحاً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لَا نَعْمَلْ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شرک به ولایت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نکردن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گناه نابخشودنی می داند و هر گناه دیگری را اگر ولایت علی علیه السلام را پذیرفته باشد می بخشد</w:t>
      </w:r>
      <w:r>
        <w:rPr>
          <w:rFonts w:eastAsia="IRNazanin" w:cs="IRNazanin"/>
          <w:color w:val="111111"/>
          <w:sz w:val="28"/>
          <w:szCs w:val="28"/>
          <w:rtl w:val="true"/>
          <w:lang w:bidi="fa-IR"/>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بِأَنَّهُ إِذا دُعِيَ اللهُ</w:t>
      </w:r>
      <w:r>
        <w:rPr>
          <w:rFonts w:ascii="IRNazanin" w:hAnsi="IRNazanin" w:eastAsia="IRNazanin"/>
          <w:color w:val="111111"/>
          <w:sz w:val="28"/>
          <w:sz w:val="28"/>
          <w:szCs w:val="28"/>
          <w:rtl w:val="true"/>
          <w:lang w:bidi="fa-IR"/>
        </w:rPr>
        <w:t xml:space="preserve"> به ولايت على علیه السلام، </w:t>
      </w:r>
      <w:r>
        <w:rPr>
          <w:rFonts w:ascii="Amiri" w:hAnsi="Amiri" w:eastAsia="Amiri" w:cs="Amiri"/>
          <w:color w:val="111111"/>
          <w:sz w:val="28"/>
          <w:sz w:val="28"/>
          <w:szCs w:val="28"/>
          <w:rtl w:val="true"/>
          <w:lang w:bidi="ar-SA"/>
        </w:rPr>
        <w:t>وَحْدَهُ كَفَرْتُمْ وَ إِن يُشْرَكْ بِهِ</w:t>
      </w:r>
      <w:r>
        <w:rPr>
          <w:rFonts w:ascii="IRNazanin" w:hAnsi="IRNazanin" w:eastAsia="IRNazanin"/>
          <w:color w:val="111111"/>
          <w:sz w:val="28"/>
          <w:sz w:val="28"/>
          <w:szCs w:val="28"/>
          <w:rtl w:val="true"/>
          <w:lang w:bidi="fa-IR"/>
        </w:rPr>
        <w:t xml:space="preserve"> يعنى به على علیه السلام، تُؤْمِنُوا یعنی زمانی که امامی غیر از او ذکر شود به او ایمان می آورید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w:t>
      </w:r>
      <w:r>
        <w:rPr>
          <w:rFonts w:ascii="IRNazanin" w:hAnsi="IRNazanin" w:eastAsia="IRNazanin"/>
          <w:color w:val="111111"/>
          <w:sz w:val="28"/>
          <w:sz w:val="28"/>
          <w:szCs w:val="28"/>
          <w:rtl w:val="true"/>
          <w:lang w:bidi="fa-IR"/>
        </w:rPr>
        <w:t>؛ خداوند کسی را که شریک برایش قرار دهد،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ولایت علی علیه السلام مانند بت پرست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ایمان است هر مؤمنی مسلمان است امّا هر مسلمانی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در حالت سرقت، مؤمن نیست و زناکار در حال زنا ایمان ندارد کسانی که حد بر آن ها جاری شده مسلمان هستند؛ ولی نه مؤمن هستند و نه کافر؛ خداوند تبارک و تعالی مؤمنی را که وعده ی بهشت به او داده داخل آتش نمی کند و کافری را که وعده ی جهنّم و عذاب جاوید به او داده از آتش خارج نمی نماید و غیر از این دو را برای هر که بخواهد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قیامت، چنان مردم را عفو می کند و از گناهان آن ها می گذرد که بر قلب هیچ کس خطور نکرده است تا این که اهل شرک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پروردگار ماست و ما مشرک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حدیثی به یادم آمد که مردی شیعه از اهل مکّه گفته بود، پیامبر اکرم صلی الله علیه و آله،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همه گناهان، را می 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شرک بورزد را نیز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انکار کردم و به او پرخاش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امام علیه السلام رو به من کرد و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ascii="IRNazanin" w:hAnsi="IRNazanin" w:eastAsia="IRNazanin"/>
          <w:color w:val="111111"/>
          <w:sz w:val="28"/>
          <w:sz w:val="28"/>
          <w:szCs w:val="28"/>
          <w:rtl w:val="true"/>
          <w:lang w:bidi="fa-IR"/>
        </w:rPr>
        <w:t xml:space="preserve"> چه بد گفته و چه بد روایت کرده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w:t>
      </w:r>
      <w:r>
        <w:rPr>
          <w:rFonts w:ascii="Amiri" w:hAnsi="Amiri" w:eastAsia="Amiri" w:cs="Amiri"/>
          <w:color w:val="111111"/>
          <w:sz w:val="28"/>
          <w:sz w:val="28"/>
          <w:szCs w:val="28"/>
          <w:rtl w:val="true"/>
          <w:lang w:bidi="ar-SA"/>
        </w:rPr>
        <w:t>إِنَّ اللَّهَ لَا يَغْفِرُ أَنْ يُشْرَكَ بِهِ وَ يَغْفِرُ مَا دُونَ ذَلِكَ لِمَنْ يَشَاءُ</w:t>
      </w:r>
      <w:r>
        <w:rPr>
          <w:rFonts w:ascii="IRNazanin" w:hAnsi="IRNazanin" w:eastAsia="IRNazanin"/>
          <w:color w:val="111111"/>
          <w:sz w:val="28"/>
          <w:sz w:val="28"/>
          <w:szCs w:val="28"/>
          <w:rtl w:val="true"/>
          <w:lang w:bidi="fa-IR"/>
        </w:rPr>
        <w:t xml:space="preserve"> آمده است که وقتی مطعم بن عدی نوفل با غَلامش وحشی توافق کرد که اگر حمزه سیدالشهدا رحمة الله را بکشد آزادش می کند و او نیز چنین کرد و او را به آرزویش رساند، مطعم او را آزاد نکرد، پس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کردار خود پشیمان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نزد پیامبر صلی الله علیه و آله فرستاد و پیغام داد که چیزی ما را از این که به دین تو ایمان بیاوریم منع نمی کند مگر آن که شنیده ایم که تو در کتابت می خوانی هرکس برای خدا شریک قائل شود و کسی را بکشد و زنا کند، در آخرت به عذاب دچار می شود و در آن عذاب ماندگار و دائمی خواهد بود و ما همه ی این کارها را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توبه کرد و ایمان آورد و کارهای شایسته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حشی پیام فرستاد که، ما می ترسیم که نتوانیم عمل صالحی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طبق کلام تو رستگار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پیغام فرستاد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ترسیم که داخل در مشیّت خدا نشویم و خدا نخواهد که 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بر زبان خویش اسراف کرده اید، از </w:t>
      </w:r>
      <w:bookmarkStart w:id="452" w:name="pg15959_171174"/>
    </w:p>
    <w:p>
      <w:pPr>
        <w:pStyle w:val="BookText"/>
        <w:rPr/>
      </w:pPr>
      <w:bookmarkEnd w:id="452"/>
      <w:r>
        <w:rPr>
          <w:rFonts w:ascii="Amiri" w:hAnsi="Amiri" w:eastAsia="Amiri" w:cs="Amiri"/>
          <w:color w:val="111111"/>
          <w:sz w:val="28"/>
          <w:sz w:val="28"/>
          <w:szCs w:val="28"/>
          <w:rtl w:val="true"/>
          <w:lang w:bidi="ar-SA"/>
        </w:rPr>
        <w:t>يَغْفِرُ أَنْ يُشْرَكَ بِهِ وَ يَغْفِرُ مَا دُونَ ذَلِكَ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أَلَّا نَدْخُلَ فِي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وَ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صلی الله علیه و آله لِوَحْشِيًّ قَاتَلِ حَمْزَةَ رحمة الله غَيِّبٌ وَجْهَكَ عَنِّى فَإِنَّنِي لَا أَسْتَطِيعُ النَّظَرَ إِلَيْكَ فَحَلَقَ فَمَاتَ فِي الْخَمْرِ﴾</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آيَاتٍ نَزَلَتْ فِى سُورَةِ النِّسَاءِ خَيْرٌ لِهَذِهِ الْأُمَّةِ مِمَّا طَلَعَتْ عَلَيْهِ الشَّمْسُ وَ غَرَبَتْ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لِيُبَيِّنَ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اللهُ أَنْ يُخَفِّفَ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يَظْلِمُ سُوءاً أَوْ يَظْلِمْ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 اللهُ بِعَذَابِكُمْ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أَدْنَى مَا يَكُونُ بِهِ الْإِنْسَانُ مُشْرِكاً قَالَ فَقَالَ مَنِ ابْتَدَعَ رَأْياً فَأَحَبَّ عَلَيْهِ أَوْ أَبْغَضَ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p>
    <w:p>
      <w:pPr>
        <w:pStyle w:val="Heading3"/>
        <w:numPr>
          <w:ilvl w:val="2"/>
          <w:numId w:val="1"/>
        </w:numPr>
        <w:rPr/>
      </w:pPr>
      <w:bookmarkStart w:id="453" w:name="__RefHeading___Toc16360879_2142443653"/>
      <w:bookmarkStart w:id="454" w:name="_Toc181"/>
      <w:bookmarkEnd w:id="453"/>
      <w:r>
        <w:rPr>
          <w:rtl w:val="true"/>
        </w:rPr>
        <w:t xml:space="preserve">باب </w:t>
      </w:r>
      <w:r>
        <w:rPr/>
        <w:t>2</w:t>
      </w:r>
      <w:r>
        <w:rPr>
          <w:rtl w:val="true"/>
        </w:rPr>
        <w:t xml:space="preserve">: </w:t>
      </w:r>
      <w:r>
        <w:rPr>
          <w:rtl w:val="true"/>
        </w:rPr>
        <w:t>وَ مَنْ يُشْرِكْ بِاللَّهِ فَقَدِ افْتَرَى إِثْماً عَظِيماً</w:t>
      </w:r>
      <w:bookmarkEnd w:id="454"/>
    </w:p>
    <w:p>
      <w:pPr>
        <w:pStyle w:val="Heading4"/>
        <w:numPr>
          <w:ilvl w:val="3"/>
          <w:numId w:val="1"/>
        </w:numPr>
        <w:rPr/>
      </w:pPr>
      <w:bookmarkStart w:id="455" w:name="__RefHeading___Toc16360881_2142443653"/>
      <w:bookmarkStart w:id="456" w:name="_Toc182"/>
      <w:bookmarkEnd w:id="455"/>
      <w:r>
        <w:rPr>
          <w:rtl w:val="true"/>
        </w:rPr>
        <w:t>اشاره</w:t>
      </w:r>
      <w:bookmarkEnd w:id="45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 أَنَّ مَنْ آثَرَ الْمُنَافِقِينَ عَلَى الصَّادِقِينَ وَ الْكُفَّارَ عَلَى الْأَبْرَارِ فَقَدِ افْتَرَى عَلَى اللهِ إِثْماً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الَّذِينَ يُزَكُّونَ أَنْفُسَهُمْ بَلِ اللهُ يُزَكِّي مَنْ يَشَاءُ وَ لا يُظْلَمُونَ فَتيلاً</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الْيَهُودِ وَ النَّصَارَى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 أَحِبَّاؤُهُ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يَدْخُلَ الْجَنَّةَ إِلَّا مَنْ كَانَ هُوداً أَوْ نَصَارَى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لا يُكَلِّمُهُمُ اللهُ وَ لا يَنْظُرُ إِلَيْهِمْ يَوْمَ الْقِيَامَةِ وَ لا يُزَكِّيهِمْ وَ لَهُمْ عَذَابٌ أَلِيمٌ شَيْخُ زَانٍ وَ مَلِكُ جَبَّارُ وَ مُقِلُّ مُخْتَالُ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bookmarkStart w:id="457" w:name="pg15959_171175"/>
    </w:p>
    <w:p>
      <w:pPr>
        <w:pStyle w:val="BookText"/>
        <w:rPr/>
      </w:pPr>
      <w:bookmarkEnd w:id="457"/>
      <w:r>
        <w:rPr>
          <w:rFonts w:ascii="IRNazanin" w:hAnsi="IRNazanin" w:eastAsia="IRNazanin"/>
          <w:color w:val="111111"/>
          <w:sz w:val="28"/>
          <w:sz w:val="28"/>
          <w:szCs w:val="28"/>
          <w:rtl w:val="true"/>
          <w:lang w:bidi="fa-IR"/>
        </w:rPr>
        <w:t>رحمت خدا مأیوس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همه ی گناهان را می 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وحشی و عدّه ای از همراهانش نزد پیامبر صلی الله علیه و آله آمدند و اسلام آوردند، امّا پیامبر صلی الله علیه و آله به وحشی که قاتل حمزه رحمة الله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تو پذیرفته شد امّا به خاطر کشتن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را از من دور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هیچ گاه نبینمت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توان دیدن تو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وحشی سرش را تراشید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جامعه طرد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شراب خواری می کرد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آیه است که در سوره ی نساء نازل شده که از هرچه که آسمان بر آن تابیده و سپس غروب کرده برای امّت بهتر است،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اللهُ أَنْ يُخَفِّفَ عَنْكُم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تَجْتَنِبُوا كَبَائِرَ مَا تُنْهَوْنَ عَنْه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يَظْلِمُ مِثْقَالَ ذَرَّة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 مَنْ يَعْمَل سُوءاً أَوْ يَظْلِمُ نَفْسَه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w:t>
      </w:r>
      <w:r>
        <w:rPr>
          <w:rFonts w:ascii="IRNazanin" w:hAnsi="IRNazanin" w:eastAsia="IRNazanin"/>
          <w:color w:val="111111"/>
          <w:sz w:val="28"/>
          <w:sz w:val="28"/>
          <w:szCs w:val="28"/>
          <w:rtl w:val="true"/>
          <w:lang w:bidi="fa-IR"/>
        </w:rPr>
        <w:t xml:space="preserve"> که در دو جا تکرار شده </w:t>
      </w:r>
      <w:r>
        <w:rPr>
          <w:rFonts w:ascii="Amiri" w:hAnsi="Amiri" w:eastAsia="Amiri" w:cs="Amiri"/>
          <w:color w:val="111111"/>
          <w:sz w:val="28"/>
          <w:sz w:val="28"/>
          <w:szCs w:val="28"/>
          <w:rtl w:val="true"/>
          <w:lang w:bidi="ar-SA"/>
        </w:rPr>
        <w:t>ما يَفْعَلُ الله بِعَذَابِكُم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پایین ترین مرتبه ی شرک انسان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فکری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براساس آن معیار ساختگی، دوست بدارد یا دشمن بدارد</w:t>
      </w:r>
      <w:r>
        <w:rPr>
          <w:rFonts w:eastAsia="IRNazanin" w:cs="IRNazanin"/>
          <w:color w:val="111111"/>
          <w:sz w:val="28"/>
          <w:szCs w:val="28"/>
          <w:rtl w:val="true"/>
          <w:lang w:bidi="fa-IR"/>
        </w:rPr>
        <w:t>».</w:t>
      </w:r>
    </w:p>
    <w:p>
      <w:pPr>
        <w:pStyle w:val="Heading4"/>
        <w:numPr>
          <w:ilvl w:val="3"/>
          <w:numId w:val="1"/>
        </w:numPr>
        <w:rPr/>
      </w:pPr>
      <w:bookmarkStart w:id="458" w:name="__RefHeading___Toc16360883_2142443653"/>
      <w:bookmarkStart w:id="459" w:name="_Toc183"/>
      <w:bookmarkEnd w:id="458"/>
      <w:r>
        <w:rPr>
          <w:rtl w:val="true"/>
        </w:rPr>
        <w:t xml:space="preserve">بخش </w:t>
      </w:r>
      <w:r>
        <w:rPr/>
        <w:t>2</w:t>
      </w:r>
      <w:r>
        <w:rPr>
          <w:rtl w:val="true"/>
        </w:rPr>
        <w:t xml:space="preserve">: </w:t>
      </w:r>
      <w:r>
        <w:rPr>
          <w:rtl w:val="true"/>
        </w:rPr>
        <w:t>و آن کس که برای خدا همتایی قرار دهد، گناه بزرگی مرتکب شده است</w:t>
      </w:r>
      <w:r>
        <w:rPr>
          <w:rtl w:val="true"/>
        </w:rPr>
        <w:t>.</w:t>
      </w:r>
      <w:bookmarkEnd w:id="45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کسی که در نظرش منافقین به راستگویان برتری داشته باشند و کافرین به نیکان و ابرار برتری داشته باشند، فَقَدِ افْتَرَى عَلَى اللَّهِ إِثْماً عَظِيماً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ندیدی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ستایش می کند؛ و کم ترین ستمی به آن ها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یهودیان و نصرانیان نازل شده است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و دوستان خدا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یهودیان و ترسایان کسی به بهشت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هستند که خدا با آن ها سخن نمی گوید و به آنان در قیامت نمی نگرد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نمی سازد و عذاب دردناکی برای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زنا کند و پادشاهی که ستم کند و معتاد به شراب خواری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تَفَقَّهُوا فِي دِينِ اللَّهِ وَ لَا تَكُونُوا أَعْرَاباً فَإِنَّهُ مَنْ لَمْ يَتَفَقَّهُ فِي دِينِ اللَّهِ لَمْ يَنْظُرِ اللَّهُ إِلَيْهِ يَوْمَ الْقِيَامَةِ وَ لَمْ يُزَکَّ لَهُ عَمَلا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فِي شَقِّ النَّوَاةِ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يَفْتَرُونَ عَلَى اللهِ الْكَذِبَ وَ كَفَى بِهِ إِثْمًا مُّبِينًا</w:t>
      </w: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أُوتُوا نَصيباً مِنَ الْكِتَابِ يُؤْمِنُونَ بِالْجِبْتِ وَ الطَّاغُوتِ وَ يَقُولُونَ لِلَّذِينَ كَفَرُوا هؤُلاءِ أَهْدِى مِنَ الَّذِينَ آمَنُوا سَبِيلاً</w:t>
      </w: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لَعَنهُمُ اللهُ وَ مَن يَلْعَنِ اللَّهُ فَلَن تَجِدَ لَهُ نَصِيرًا</w:t>
      </w:r>
      <w:r>
        <w:rPr>
          <w:rFonts w:eastAsia="Times New Roman" w:cs="Times New Roman" w:ascii="Times New Roman" w:hAnsi="Times New Roman"/>
          <w:color w:val="111111"/>
          <w:sz w:val="28"/>
          <w:szCs w:val="28"/>
          <w:lang w:val="en-US" w:bidi="en-US"/>
        </w:rPr>
        <w:t>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الْيَهُودِ حِينَ سَأَلَهُمْ مُشْرِكُو الْعَرَب فَقَالُوا أَ دِينُنُا أَفْضَلُ أَمْ دِينُ مُحَمَّدٍ صلی الله علیه و آله قَالُوا بَلَى دِينُكُمْ أَفْضَلُ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 أَطِيعُوا اللَّهَ وَ أَطِيعُوا الرَّسُولَ وَ أُولِي الْأَمْرِ مِنْكُمْ فَكَانَ جَوَابُهُ أَلَمْ تَرَ إِلَى الَّذِينَ أُوتُوا نَصِيباً مِنَ الْكِتَابِ يُؤْمِنُونَ بالْجِبْتِ وَ الطَّاغُوتِ وَ يَقُولُونَ لِلَّذِينَ كَفَرُوا هؤُلاءِ أَهْدَى مِنَ الَّذِينَ آمَنُوا سَبِيلًا يَقُولُونَ لِأَئِمَّة الضَّلَالَةِ وَ الدُّعَاةِ إِلَى النَّارِ هؤُلاءِ أَهْدَى مِنْ آلِ مُحَمَّدٍ علیهم السلام سَبِيلاً أُولئِكَ الَّذِينَ لَعَنَهُمُ اللَّهُ وَ مَنْ يَلْعَنِ اللهُ فَلَنْ تَجِدَ لَهُ نَصِيرًا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نَصيبٌ مِنَ الْمُلْكِ فَإِذاً لا يُؤْتُونَ النَّاسَ نَقيراً</w:t>
      </w:r>
    </w:p>
    <w:p>
      <w:pPr>
        <w:pStyle w:val="BookText"/>
        <w:rPr/>
      </w:pPr>
      <w:r>
        <w:rPr>
          <w:rFonts w:eastAsia="Times New Roman" w:cs="Times New Roman" w:ascii="Times New Roman" w:hAnsi="Times New Roman"/>
          <w:color w:val="111111"/>
          <w:sz w:val="28"/>
          <w:szCs w:val="28"/>
          <w:lang w:val="en-US" w:bidi="en-US"/>
        </w:rPr>
        <w:t>53</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تَفسِيرِ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 ثُمَّ قَسَتْ قُلُوبُكُمْ مِنْ بَعْدِ ذلِكَ فَهِيَ كَالحِجَارَةِ أَوْ أَشَدُّ قَسْوَةً وَ إِنَّ مِنَ الْحِجَارَةِ لَا يَتَفَجَّرُ مِنْهُ الْأَنْهَارُ وَ إِنَّ مِنْهَا لَمَا يَشَقَّقُ فَيَخْرُجُ مِنْهُ الْمَاءُ وَ إِنَّ مِنْهَا لَما يَهْبِطُ مِنْ خَشْيَةِ اللهِ وَ مَا اللَّهُ بِغَافِلٍ عَمَّا تَعْمَلُونَ 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مِنْهَا يَعْنِي مِنَ الْحِجَارَةِ لَمَا يَهْبِطُ مِنْ خَشْيَةِ اللَّهِ إِذَا أَقْسَمَ عَلَيْهَا بِاسْمِ اللهِ وَ بِأَسْمَاءِ أَوْلِيَائِهِ مُحَمَّدٍ وَ عَلِيٌّ وَ فَاطِمَةَ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دین خدا را بفهمید و عرب بیابانی نباشید زیرا هر که مسائل دین خدا را نفهمد روز قیامت خدا به او نظر نمی کند و کرداری را از او پاک نمی سازد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همان شکافی است که در هسته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بر خدا دروغ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ندیدی کسانی را که بهره ای از کتاب آسمانی به آنان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و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 و درباره ی کافران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از کسانی که ایمان آورده اند، به راه هدایت نزدیک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کسانی هستند که خداوند، ایشان را از رحمت خود، دور ساخته است؛ و هر کس را خدا از رحمتش دور سازد، هرگز یاوری برای او نخواهی یافت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یهودیان نازل شده که از مشرکان عرب پرسیدند آیا دین ما بهتر است یا دین محمّد صلی الله علیه و آله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شما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حضرت چنین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أُوتُوا نَصِيبًا مِّنَ الْكِتَابِ يُؤْمِنُونَ بِالْجِبْتِ وَ الطَّاغُوتِ وَ يَقُولُونَ لِلَّذِينَ كَفَرُوا هَؤُلاء أَهْدَى مِنَ الَّذِينَ آمَنُوا سَبِيلاً</w:t>
      </w:r>
      <w:r>
        <w:rPr>
          <w:rFonts w:ascii="IRNazanin" w:hAnsi="IRNazanin" w:eastAsia="IRNazanin"/>
          <w:color w:val="111111"/>
          <w:sz w:val="28"/>
          <w:sz w:val="28"/>
          <w:szCs w:val="28"/>
          <w:rtl w:val="true"/>
          <w:lang w:bidi="fa-IR"/>
        </w:rPr>
        <w:t>؛ به پیشوایان گمراهی و فراخوانان به آتش جهنّم می گویند که آن ها، از آل محمّد صلی الله علیه و آله به راه خدا، هدایت شده ترند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لَعَنَهُمُ اللَّهُ وَ مَن يَلْعَنِ اللَّهُ فَلَن تَجِدَ لَهُ نَصِيرًا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در حکومت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بخواهند چنین داوری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چنین بود کم ترین حقّی را به مردم نمی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دل های شما چون سنگ، سخت گردید، حتّی سخت تر از سنگ که از سنگ گاه جوی ها روان شود، و چون شکافته شود آب از آن بیرون جهد، و گاه از ترس خدا از فراز به نشیب فرو غلتد، و خدا از آن چه می کنید غافل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 از ترس خدا از فراز به نشیب فرو غلتد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سنگ ها از خشیّت خدا فرود می آید وقتی آن ها را به خدا و به اسماء اولیاء خدا محمّد و علی و فاطمه و حسن و حسین و اولاد پاکش علیهم السلام قسم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دل های </w:t>
      </w:r>
      <w:bookmarkStart w:id="460" w:name="pg15959_171178"/>
    </w:p>
    <w:p>
      <w:pPr>
        <w:pStyle w:val="BookText"/>
        <w:rPr/>
      </w:pPr>
      <w:bookmarkEnd w:id="460"/>
      <w:r>
        <w:rPr>
          <w:rFonts w:ascii="Amiri" w:hAnsi="Amiri" w:eastAsia="Amiri" w:cs="Amiri"/>
          <w:color w:val="111111"/>
          <w:sz w:val="28"/>
          <w:sz w:val="28"/>
          <w:szCs w:val="28"/>
          <w:rtl w:val="true"/>
          <w:lang w:bidi="ar-SA"/>
        </w:rPr>
        <w:t>وَ الْحَسَنِ وَ الْحُسَيْنِ وَ الطَّيِّبِينَ مِنْ آلِهِمْ علیهم السلام وَ لَيْسَ فِي قُلُوبِكُمْ شَيْءٌ مِنْ هَذِهِ الْخَيْرَاتِ وَ مَا اللهُ بِغَافِلٍ عَمَّا تَعْمَلُونَ بَلْ عَالِمُ بِهِ يُجَازِيكُمْ عَنْهُ بِمَا هُوَ بِهِ عَادِلُ عَلَيْكُمْ وَ لَيْسَ بِظَالِمٍ لَكُمْ يُشَدِّدُ حِسَابَكُمْ وَ يُؤْلِمُ عِقَابَكُمْ وَ هَذَا الَّذِي وَصَفَ اللَّهُ تَعَالَى بِهِ قُلُوبَهُمْ هَاهُنَا نَحْوُ مَا قَالَ فِي سُورَةِ النِّسَاءِ أَمْ لَهُمْ نَصِيبٌ مِنَ الْمُلْكِ فَإِذاً لَا يُؤْتُونَ النَّاسَ نَقِيرًا﴾</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لَهُمْ نَصِيبٌ مِنَ الْمُلْكِ يَعْنِي الْإِمَامَةَ وَ الْخِلَافَةَ فَإِذاً لَا يُؤْتُونَ النَّاسَ نَقِيرًا نَحْنُ النَّاسُ الَّذِينَ عَلَى اللَّهُ وَ النَّقِيرُ النُّقْطَةُ الَّتِي فِي وَسَطِ النَّوَاة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نَقِيراً يَعْنِي النُّقْطَةَ الَّتِي فِي ظَهْرِ النَّوَاة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لَهُمْ نَصِيبٌ مِنَ الْمُلْكِ مَا أَعْطَوا مُحَمَّداً صلی الله علیه و آله وَ أَصْحَابَهُ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p>
    <w:p>
      <w:pPr>
        <w:pStyle w:val="BookText"/>
        <w:rPr/>
      </w:pPr>
      <w:r>
        <w:rPr>
          <w:rFonts w:eastAsia="Times New Roman" w:cs="Times New Roman" w:ascii="Times New Roman" w:hAnsi="Times New Roman"/>
          <w:color w:val="111111"/>
          <w:sz w:val="28"/>
          <w:szCs w:val="28"/>
          <w:lang w:val="en-US" w:bidi="en-US"/>
        </w:rPr>
        <w:t>54</w:t>
      </w:r>
    </w:p>
    <w:p>
      <w:pPr>
        <w:pStyle w:val="Heading3"/>
        <w:numPr>
          <w:ilvl w:val="2"/>
          <w:numId w:val="1"/>
        </w:numPr>
        <w:rPr/>
      </w:pPr>
      <w:bookmarkStart w:id="461" w:name="__RefHeading___Toc16360885_2142443653"/>
      <w:bookmarkStart w:id="462" w:name="_Toc184"/>
      <w:bookmarkEnd w:id="461"/>
      <w:r>
        <w:rPr>
          <w:rtl w:val="true"/>
        </w:rPr>
        <w:t xml:space="preserve">باب </w:t>
      </w:r>
      <w:r>
        <w:rPr/>
        <w:t>1</w:t>
      </w:r>
      <w:r>
        <w:rPr>
          <w:rtl w:val="true"/>
        </w:rPr>
        <w:t xml:space="preserve">: </w:t>
      </w:r>
      <w:r>
        <w:rPr>
          <w:rtl w:val="true"/>
        </w:rPr>
        <w:t>أَمْ يَحْسُدُونَ النَّاسَ عَلَى مَا آتَاهُمُ اللَّهُ مِنْ فَضْلِهِ</w:t>
      </w:r>
      <w:bookmarkEnd w:id="462"/>
    </w:p>
    <w:p>
      <w:pPr>
        <w:pStyle w:val="Heading4"/>
        <w:numPr>
          <w:ilvl w:val="3"/>
          <w:numId w:val="1"/>
        </w:numPr>
        <w:rPr/>
      </w:pPr>
      <w:bookmarkStart w:id="463" w:name="__RefHeading___Toc16360887_2142443653"/>
      <w:bookmarkStart w:id="464" w:name="_Toc185"/>
      <w:bookmarkEnd w:id="463"/>
      <w:r>
        <w:rPr>
          <w:rtl w:val="true"/>
        </w:rPr>
        <w:t>اشاره</w:t>
      </w:r>
      <w:bookmarkEnd w:id="46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النَّاسُ الَّذِينَ قَالَ اللَّهُ وَ نَحْنُ الْمَحْسُودُونَ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النَّاسُ الْمَحْسُودُونَ عَلَى مَا آتَانَا اللَّهُ مِنَ الْإِمَامَة دُونَ خَلْقِ اللَّهِ أَجْمَعِينَ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الْمَحْسُودُونَ الَّذِينَ قَالَ اللَّهُ أَمْ يَحْسُدُونَ النَّاسَ عَلَى مَا آتَاهُمُ اللهُ مِنْ فَضْلِهِ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يَعْنِي بالنَّاسِ هُنَا أَمِيرَ الْمُؤْمِنِينَ وَ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نَزَلَتْ فِي رَسُولِ اللَّهِ صلی الله علیه و آله وَ فِي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bookmarkStart w:id="465" w:name="pg15959_171179"/>
    </w:p>
    <w:p>
      <w:pPr>
        <w:pStyle w:val="BookText"/>
        <w:rPr/>
      </w:pPr>
      <w:bookmarkEnd w:id="465"/>
      <w:r>
        <w:rPr>
          <w:rFonts w:ascii="IRNazanin" w:hAnsi="IRNazanin" w:eastAsia="IRNazanin"/>
          <w:color w:val="111111"/>
          <w:sz w:val="28"/>
          <w:sz w:val="28"/>
          <w:szCs w:val="28"/>
          <w:rtl w:val="true"/>
          <w:lang w:bidi="fa-IR"/>
        </w:rPr>
        <w:t>شما چنین اثری وجود ندارد؛ و خدا از آن چه می کنید غافل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کاملا مطّلع از وضع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استحقاق به شما جزا و کیفر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ظلم به شما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سخت می گیرد و عقابی سخت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آیه خداوند درباره ی دل های آن ها می فرماید شبیه مطلبی است که در سوره ی نساء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لَهُمْ نَصِيبٌ مِنَ الْمُلْكِ فَإِذَا لَا يُؤْتُونَ النَّاسَ نَقِيراً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لَهُمْ نَصِيبٌ مِّنَ المُلكِ</w:t>
      </w:r>
      <w:r>
        <w:rPr>
          <w:rFonts w:ascii="IRNazanin" w:hAnsi="IRNazanin" w:eastAsia="IRNazanin"/>
          <w:color w:val="111111"/>
          <w:sz w:val="28"/>
          <w:sz w:val="28"/>
          <w:szCs w:val="28"/>
          <w:rtl w:val="true"/>
          <w:lang w:bidi="fa-IR"/>
        </w:rPr>
        <w:t xml:space="preserve"> یعنی امامت و خلافت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لَا يُؤْتُونَ النَّاسَ نَقِيرًا</w:t>
      </w:r>
      <w:r>
        <w:rPr>
          <w:rFonts w:ascii="IRNazanin" w:hAnsi="IRNazanin" w:eastAsia="IRNazanin"/>
          <w:color w:val="111111"/>
          <w:sz w:val="28"/>
          <w:sz w:val="28"/>
          <w:szCs w:val="28"/>
          <w:rtl w:val="true"/>
          <w:lang w:bidi="fa-IR"/>
        </w:rPr>
        <w:t xml:space="preserve"> مردمی که خداوند از آن ها یاد می کند، ما هستیم و النَقير، همان نقطه ای است که در وسط دانه ی گیاه می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نَقِيراً منظور، همان نقطه ایست که در پشت دانه ی خرما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نصیبی از ملک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چیزی به محمّد صلی الله علیه و آله و اصحابش نمی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در این کار سهیم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این که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چه خدا از فضلش به آنان بخشیده، حسد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خاندان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از آن ها هستند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و حکمت دادیم؛ و حکومت عظیمی در اختیار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Heading4"/>
        <w:numPr>
          <w:ilvl w:val="3"/>
          <w:numId w:val="1"/>
        </w:numPr>
        <w:rPr/>
      </w:pPr>
      <w:bookmarkStart w:id="466" w:name="__RefHeading___Toc16360889_2142443653"/>
      <w:bookmarkStart w:id="467" w:name="_Toc186"/>
      <w:bookmarkEnd w:id="466"/>
      <w:r>
        <w:rPr>
          <w:rtl w:val="true"/>
        </w:rPr>
        <w:t xml:space="preserve">بخش </w:t>
      </w:r>
      <w:r>
        <w:rPr/>
        <w:t>1</w:t>
      </w:r>
      <w:r>
        <w:rPr>
          <w:rtl w:val="true"/>
        </w:rPr>
        <w:t xml:space="preserve">: </w:t>
      </w:r>
      <w:r>
        <w:rPr>
          <w:rtl w:val="true"/>
        </w:rPr>
        <w:t xml:space="preserve">یا این که نسبت به مردم </w:t>
      </w:r>
      <w:r>
        <w:rPr>
          <w:rtl w:val="true"/>
        </w:rPr>
        <w:t>(</w:t>
      </w:r>
      <w:r>
        <w:rPr>
          <w:rtl w:val="true"/>
        </w:rPr>
        <w:t>پیامبر و خاندانش</w:t>
      </w:r>
      <w:r>
        <w:rPr>
          <w:rtl w:val="true"/>
        </w:rPr>
        <w:t>)</w:t>
      </w:r>
      <w:r>
        <w:rPr>
          <w:rtl w:val="true"/>
        </w:rPr>
        <w:t>، بر آن چه خدا از فضلش به آنان بخشیده، حسد می ورزند؟</w:t>
      </w:r>
      <w:r>
        <w:rPr>
          <w:rtl w:val="true"/>
        </w:rPr>
        <w:t>!</w:t>
      </w:r>
      <w:bookmarkEnd w:id="46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ناس در این آیه، ما هستیم که به ما رشک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هستیم که به خاطر امامتی که خداوند به ما داده و به دیگر مردم نداده، مورد حسد واقع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حسادت می ورزند که خداوند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w:t>
      </w:r>
      <w:r>
        <w:rPr>
          <w:rFonts w:ascii="IRNazanin" w:hAnsi="IRNazanin" w:eastAsia="IRNazanin"/>
          <w:color w:val="111111"/>
          <w:sz w:val="28"/>
          <w:sz w:val="28"/>
          <w:szCs w:val="28"/>
          <w:rtl w:val="true"/>
          <w:lang w:bidi="fa-IR"/>
        </w:rPr>
        <w:t xml:space="preserve"> منظور از النَّاسَ امیرالمؤمنین و ائمّه علیهم السلام هستند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يَحْسُدُونَ النَّاسَ عَلَى مَا آتَاهُمُ اللهُ مِن فَضْلِهِ</w:t>
      </w:r>
      <w:r>
        <w:rPr>
          <w:rFonts w:ascii="IRNazanin" w:hAnsi="IRNazanin" w:eastAsia="IRNazanin"/>
          <w:color w:val="111111"/>
          <w:sz w:val="28"/>
          <w:sz w:val="28"/>
          <w:szCs w:val="28"/>
          <w:rtl w:val="true"/>
          <w:lang w:bidi="fa-IR"/>
        </w:rPr>
        <w:t>؛ این آیه در حق رسول خدا صلی الله علیه و آله و على علیه السلام نازل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أَمْ يَحْسُدُونَ النَّاسَ عَلى مَا آتَاهُمُ اللهُ مِنْ فَضْلِهِ قَالَ نَحْنُ النَّاسُ وَ فَضْلُهُ النُّبُوَّةُ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فَنَحْنُ النَّاسُ وَ نَحْنُ الْمَحْسُودُونَ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 اللَّهِ النَّاسُ الَّذِينَ قَالَ اللَّهُ تَعَالَى وَ نَحْنُ وَ اللَّهِ الْمَحْسُودُونَ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 اللَّهِ النَّاسُ الْمَحْسُودُونَ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فِي قَوْلِهِ تَعَالَى أَمْ يَحْسُدُونَ النَّاسَ عَلَى مَا آتَاهُمُ اللَّهُ مِنْ فَضْلِهِ قَالَ نَحْنُ النَّاسُ وَ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يَحْسُدُونَ النَّاسَ عَلى ما آتَاهُمُ اللهُ مِنْ فَضْلِهِ قَالَ نَحْنُ النَّاسُ دُونَ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جَعْفَرٍ علیه السلام فِي قَوْلِ اللَّهِ تَبَارَكَ وَ تَعَالَى أَمْ يَحْسُدُونَ النَّاسَ عَلى ما آتَاهُمُ اللهُ مِنْ فَضْلِهِ قَالَ نَحْنُ الْمَحْسُودُونَ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نَبِیُّنَا صلی الله علیه و آله فَلَمَّا جَاءَهُمْ مَا عَرَفُوا كَفَرُوا بِهِ حَسَداً مِنْ عِنْدِ أَنْفُسِهِمْ أَنْ يُنَزَّلَ اللهُ مِنْ فَضْلِهِ عَلَى مَنْ يَشَاءُ مِنْ عِبادِهِ حَسَداً مِنَ الْقَوْمِ عَلَى تَفْضِيلِ بَعْضِنَا عَلَى بَعْضٍ أَلَا وَ نَحْنُ أَهْلُ الْبَيْتِ آلَ إِبْرَاهِيمَ الْمَحْسُودُونَ حَسِدْنَا كَمَا حُسِدَ آبَاؤُنَا مِنْ قَبْلِنَا سُنَّةً وَ مَثَلًا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إِبْرَاهِيمَ بْنِ أَبِي الْبَلَادِ عَنْ أَبِيهِ رَفَعَهُ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مُوسَى بْنُ عِمْرَانَ علیه السلام رَجُلًا تَحْتَ ظِلِّ الْعَرْشِ فَقَالَ يَا رَبِّ مَنْ هَذَا الَّذِي أَدْنَيْتَهُ حَتَّى جَعَلْتَهُ تَحْتَ ظِلِّ الْعَرْشِ فَقَالَ اللَّهُ تَبَارَكَ وَ تَعَالَى يَا مُوسَى علیه السلام هَذَا لَمْ يَكُنْ يَعْقُ وَالِدَيْهِ وَ لَا يَحْسُدُ النَّاسَ عَلَى مَا آتَاهُمُ اللَّهُ مِنْ فَضْلِهِ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لِنِعَمِ اللَّهِ أَعْدَاءً قِيلَ وَ مَا أَعْدَاءُ نِعَمِ اللَّهِ يَا رَسُولَ اللَّهِ صلی الله علیه و آله قَالَ الَّذِينَ يَحْسُدُونَ النَّاسَ عَلَى مَا آتَاهُمُ اللَّهُ مِنْ فَضْلِهِ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ما مردم هستیم و منظور از فضل نبوت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مردم ما هستیم، ما هستیم که حسد برده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مردمی هستیم که خداوند در آیه، ذکر کرده است و به خدا سوگند، ما مورد حسد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هستیم آن مردم که مورد حسد واقع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ascii="IRNazanin" w:hAnsi="IRNazanin" w:eastAsia="IRNazanin"/>
          <w:color w:val="111111"/>
          <w:sz w:val="28"/>
          <w:sz w:val="28"/>
          <w:szCs w:val="28"/>
          <w:rtl w:val="true"/>
          <w:lang w:bidi="fa-IR"/>
        </w:rPr>
        <w:t>؛ به خدا قسم در این آیه منظور از النَّاسَ ما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ی </w:t>
      </w:r>
      <w:r>
        <w:rPr>
          <w:rFonts w:ascii="Amiri" w:hAnsi="Amiri" w:eastAsia="Amiri" w:cs="Amiri"/>
          <w:color w:val="111111"/>
          <w:sz w:val="28"/>
          <w:sz w:val="28"/>
          <w:szCs w:val="28"/>
          <w:rtl w:val="true"/>
          <w:lang w:bidi="ar-SA"/>
        </w:rPr>
        <w:t>أَمْ يَحْسُدُونَ النَّاسَ عَلى ما آتَاهُمُ اللهُ مِنْ فَضْلِهِ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النَّاسَ ما هستیم نه مردم عادی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ی آیه ی </w:t>
      </w:r>
      <w:r>
        <w:rPr>
          <w:rFonts w:ascii="Amiri" w:hAnsi="Amiri" w:eastAsia="Amiri" w:cs="Amiri"/>
          <w:color w:val="111111"/>
          <w:sz w:val="28"/>
          <w:sz w:val="28"/>
          <w:szCs w:val="28"/>
          <w:rtl w:val="true"/>
          <w:lang w:bidi="ar-SA"/>
        </w:rPr>
        <w:t>أَمْ يَحْسُدُونَ النَّاسَ عَلى ما آتَاهُمُ اللهُ مِنْ فَضْلِهِ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 رشک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ما به سوی مردم ارسال شد، به خاطر حسدی که در درونشان حس می کرد به او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او نبی شد و از طائفه آنان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فضل خود را شامل هر یک از بندگانش که بخواهد می کند، و این نبود مگر به خاطر حسدشان که قومی را برتر از قوم دیگر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ما اهل بیت، از آل و خاندان ابراهیم علیه السلام هستیم که همواره مورد حسد واقع می شدند و گویا حسد ورزیدن نسبت به ما مانند حسد ورزیدن به پدارانمان سنّت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ابوبلاد روایت شده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علیه السلام مردی را زیر سایه ی عرش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چه کسی است که به خود نزدیک کردی تا جایی که او را در سایه ی عرش جا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 او کسی است که ناسپاس پدر و مادر نبوده و بر مردم به خاطر نعمتی که خدا از فضل خویش به آنان ارزانی داشته؛ حسد نمی برد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خداوند دشمنانی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نعمت خداوند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يَحْسُدُونَ النَّاسَ عَلَى مَا آتَاهُمُ اللَّهُ مِنْ فَضْلِهِ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احْتِجَاجُهُ علیه السلام عَلَى النَّاكِثِينَ فِي خُطْبَةٍ خَطَبَهَا حِينَ نَكَثُوهَا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أَمَرَكُمُ اللَّهُ أَنْ تَرُدُّوا الْأَمْرَ إِلَى اللَّهِ وَ إِلَى رَسُولِهِ صلی الله علیه و آله وَ إِلَى أُولِي الْأَمْرِ مِنْكُمُ الْمُسْتَنْبِطِينَ لِلْعِلْمِ فَأَقْرَرْتُمْ ثُمَّ جَحَدْتُمْ وَ قَدْ قَالَ اللَّهُ لَكُمْ أَوْفُوا بِعَهْدِي أُوفِ بِعَهْدِكُمْ وَ إِيَّايَ فَارْهَبُونِ إِنَّ أَهْلَ الْكِتَابِ وَ الْحِكْمَةِ وَ الْإِيمَانِ وَ آلَ إِبْرَاهِيمَ علیه السلام بَيَّنَهُ اللَّهُ لَهُمْ فَحَسَدُوهُ وَ أَنْزَلَ اللَّهُ جَلَّ ذِكْرُهُ أَمْ يَحْسُدُونَ النَّاسَ عَلَى مَا آتَاهُمُ اللهُ مِنْ فَضْلِهِ فَقَدْ آتَيْنَا آلَ إِبْرَاهِيمَ الْكِتَابَ وَ الْحِكْمَةَ وَ آتَيْنَاهُمْ مُلْكاً عَظِيماً فَمِنْهُمْ مَنْ آمَنَ بِهِ وَ مِنْهُمْ مَنْ صَدَّ عَنْهُ وَ كَفَى بِجَهَنَّمَ سَعِيراً فَنَحْنُ آلَ إِبْرَاهِيمَ علیه السلام فَقَدْ حُسِدْنَا كَمَا حُسِدَ آبَاؤُنَا وَ أَوَّلُ مَنْ حُسِدَ آدَمُ علیه السلام الَّذِي خَلَقَهُ اللَّهُ عَزَّوَجَلَّ بِيَدِهِ وَ نَفَخَ فِيهِ مِنْ رُوحِهِ وَ أَسْجَدَ لَهُ مَلَائِكَتَهُ وَ عَلَّمَهُ الْأَسْمَاءَ وَ اصْطَفَاهُ عَلَى الْعَالَمِينَ فَحَسَدَهُ الشَّيْطَانُ فَكَانَ مِنَ الْغَاوِينَ ثُمَّ حَسَدَ قَابِيلُ هَابِيلَ فَقَتَلَهُ فَكَانَ مِنَ الْخَاسِرِينَ وَ نُوحُ علیه السلام حَسَدَهُ قَوْمُهُ ثُمَّ حَسَدُوا نَبِيَّنَا صلی الله علیه و آله أَلَا وَ نَحْنُ أَهْلُ الْبَيْتِ الَّذِينَ أَذْهَبَ اللَّهُ عَنَّا الرِّجْسَ وَ نَحْنُ الْمَحْسُودُونَ كَمَا حُسِدَ آبَاؤُنَا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 علیه السلام مَجْلِسَ الْمَأْمُونِ بِمَرْوَ وَ قَدِ اجْتَمَعَ فِي مَجْلِسِهِ جَمَاعَةٌ مِنْ عُلَمَاءِ أَهْلَ الْعِرَاقِ وَ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هَلْ فَضَّلَ اللَّهُ الْعِتْرَةَ عَلَى سَائِرِ النَّاسِ فَقَالَ أَبُو الْحَسَنِ علیه السلام إِنَّ اللَّهَ عَزَّوَجَلَّ أَبَانَ فَضْلَ الْعِتْرَةِ عَلَى سَائِرِ النَّاسِ فِي قَوْلِهِ عَزَّوَجَلَّ إِنَّ اللَّهَ اصْطَفَى آدَمَ وَ نُوحاً وَ آلَ إِبْرَاهِيمَ وَآلَ عِمْرانَ عَلَى الْعَالَمِينَ ذُرِّيَّةً بَعْضُهَا مِنْ بَعْضٍ وَ قَالَ عَزَّوَجَلَّ فِي مَوْضِعٍ آخَرَ أَمْ يَحْسُدُونَ النَّاسَ عَلَى مَا آتَاهُمُ اللهُ مِنْ فَضْلِهِ فَقَدْ آتَيْنَا آلَ إِبْرَاهِيمَ الْكِتَابَ وَ الْحِكْمَةَ وَ آتَيْنَاهُمْ مُلْكاً عَظِيماً ثُمَّ رَدَّ الْمُخَاطَبَةَ فِي أَثَر هَذَا إِلَى سَائِرِ الْمُؤْمِنِينَ فَقَالَ يَا أَيُّهَا الَّذِينَ آمَنُوا أَطِيعُوا اللَّهَ وَ أَطِيعُوا الرَّسُولَ وَ أُولِي الْأَمْرِ مِنْكُمْ يَعْنِي الَّذِينَ قَرْنَهُمْ بِالْكِتَابِ وَ الْحِكْمَةِ وَ حُسِدُوا عَلَيْهِمَا فَقَوْلُهُ عَزَّوَجَلَّ أَمْ يَحْسُدُونَ النَّاسَ عَلَى مَا آتَاهُمُ اللهُ مِنْ فَضْلِهِ فَقَدْ آتَيْنَا آلَ إِبْرَاهِيمَ الْكِتَابَ وَ الْحِكْمَةَ وَ آتَيْنَاهُمْ مُلْكاً عَظِيماً يَعْنِي الطَّاعَةَ لِلْمُصْطَفَيْنَ الطَّاهِرِينَ فَالْمُلْكُ هَاهُنَا هُوَ الطَّاعَةُ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فرموده بود که کار را به خدا و رسول و صاحبان امر بازگردانده و واگذار نمایید همان ها که حقیقت را می فهمند، با این حال شما ابتدا اعتراف نمودید و پس از آن انکار کردید، با این که خداوند برایتان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عهد من وفا کنید تا به عهدتان وفا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صاحبان کتاب و حکمت و ایمان و آل ابراهیم علیه السلام را برایشان واضح و آشکار ساخت ولی به آن ها حسد ورزیده و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 فَمِنْهُمْ مَنْ آمَنَ بِهِ وَ مِنْهُمْ مَنْ صَدَّ عَنْهُ وَ كَفَى بِجَهَنَّمَ سَعِيراً</w:t>
      </w:r>
      <w:r>
        <w:rPr>
          <w:rFonts w:ascii="IRNazanin" w:hAnsi="IRNazanin" w:eastAsia="IRNazanin"/>
          <w:color w:val="111111"/>
          <w:sz w:val="28"/>
          <w:sz w:val="28"/>
          <w:szCs w:val="28"/>
          <w:rtl w:val="true"/>
          <w:lang w:bidi="fa-IR"/>
        </w:rPr>
        <w:t>؛ آل إبراهيم علیه السلام ما هستیم که مورد حسد واقع شدیم همان طور که پدران ما مورد حسد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فردی که مورد حسادت واقع شد، حضرت آدم علیه السلام بود که خداوند وی را با دست قدرت خود آفریده و از روح خود در کالبد او دمید، و ملائکه را به سجده او واداشت و تمام اسماء و نام ها را به او آموخت و او را بر جهانیان برگزید، پس شیطان بدو رشک برده و از غاویان و خاسران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قابیل بر هابیل حسادت نمود و دست خود به قتل او آلوده ساخته و از جمله زیانکاران شد، و حضرت نوح علیه السلام مورد حسد قوم خود قرار گرفت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انسانی است همانند شما از آن چه می خورید می خورد و از آن چه می آشامید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انسانی همانند خود اطاعت کنید، زیان کرده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فرد برگزیده با خدا است، هر که را بخواهد بر می گزیند و مخصوص رحمت خود نموده و حکمت و علم را به هر که بخواهد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پیامبر ما محمّد صلی الله علیه و آله حسد ورزیدند، بدانید که ما أن اهل بیتی هستیم که خداوند رجس و پلیدی را از ما دور ساخته، و ماییم آن جماعتی که همچون پدرانمان مورد حسد و رشک واقع شدیم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مجلسی که در مرو و با حضور مامون و عدّه ای از علماء اهل عراق و خراسان برگزار شده بود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عترت پیامبر صلی الله علیه و آله را بر باقی مردم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برتری عترت را بر دیگر مردم، در این کلام خود به وضوح بیان کرده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و نوح و خاندان ابراهیم و خاندان عمران را بر جهانیان برتری داد، فرزندانی بودند، برخی از نسل برخی دیگر پدید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ascii="IRNazanin" w:hAnsi="IRNazanin" w:eastAsia="IRNazanin"/>
          <w:color w:val="111111"/>
          <w:sz w:val="28"/>
          <w:sz w:val="28"/>
          <w:szCs w:val="28"/>
          <w:rtl w:val="true"/>
          <w:lang w:bidi="fa-IR"/>
        </w:rPr>
        <w:t xml:space="preserve"> و در ادامه همین آیات رو به دیگر مؤمنان کرده و می فرماید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أَطِیعواْ اللهَ وَ أَطِيعُوا الرَّسُولَ وَ أُوْلِي الأَمْرِ مِنكُمْ</w:t>
      </w:r>
      <w:r>
        <w:rPr>
          <w:rFonts w:ascii="IRNazanin" w:hAnsi="IRNazanin" w:eastAsia="IRNazanin"/>
          <w:color w:val="111111"/>
          <w:sz w:val="28"/>
          <w:sz w:val="28"/>
          <w:szCs w:val="28"/>
          <w:rtl w:val="true"/>
          <w:lang w:bidi="fa-IR"/>
        </w:rPr>
        <w:t>؛ یعنی همان کسانی که آن ها را همنشین و همطراز کتاب و حکمت قرارشان داده و به همین خاطر به آنان حسد می شود لذا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ascii="IRNazanin" w:hAnsi="IRNazanin" w:eastAsia="IRNazanin"/>
          <w:color w:val="111111"/>
          <w:sz w:val="28"/>
          <w:sz w:val="28"/>
          <w:szCs w:val="28"/>
          <w:rtl w:val="true"/>
          <w:lang w:bidi="fa-IR"/>
        </w:rPr>
        <w:t xml:space="preserve"> که مراد از مُلْکاً عَظِيماً اطاعت از برگزیدگان پاکیزه است و مُلْکاً به معنای اطاعت از آنان است</w:t>
      </w:r>
      <w:r>
        <w:rPr>
          <w:rFonts w:eastAsia="IRNazanin" w:cs="IRNazanin"/>
          <w:color w:val="111111"/>
          <w:sz w:val="28"/>
          <w:szCs w:val="28"/>
          <w:rtl w:val="true"/>
          <w:lang w:bidi="fa-IR"/>
        </w:rPr>
        <w:t xml:space="preserve">. </w:t>
      </w:r>
      <w:bookmarkStart w:id="468" w:name="pg15959_171184"/>
    </w:p>
    <w:p>
      <w:pPr>
        <w:pStyle w:val="BookText"/>
        <w:rPr/>
      </w:pPr>
      <w:bookmarkEnd w:id="468"/>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 علیه السلام بِمَرْوَ فَاجْتَمَعْنَا فِي الْجَامِعِ يَوْمَ الْجُمُعَةِ فِي بَدْءِ مَقْدَمِنَا فَأَدَارُوا أَمْرَ الْإِمَامَةِ وَ ذَكَرُوا كَثْرَةَ اخْتِلَافِ النَّاسِ فِيهَا فَدَخَلْتُ عَلَى سيِّدِي علیه السلام فَأَعْلَمْتُهُ خَوْضَ النَّاسِ فِيهِ فَتَبَسَّمَ علیه ااسلام ثُمَّ قَالَ يَا عَبْدَ الْعَزِيزِ جَهِلَ الْقَوْمُ وَ خُدِعُوا عَنْ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لَهُمْ بِاخْتِيَارِ الْإِمَامِ وَ الْإِمَامُ عَالِمُ لَا يَجْهَلُ وَ رَاعٍ لَا يَنْكُلُ مَعْدِنُ الْقُدْسِ وَ الطَّهَارَةِ وَ النَّسُكِ وَ الزَّهَادَةِ وَ الْعِلْمِ وَ الْعِبَادَةِ مَخْصُوصُ بِدَعْوَةِ الرَّسُولِ صلی الله علیه و آله وَ نَسْلِ الْمُطَهَّرَةِ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عَزَّوَجَلَّ لِنَبِيِّهِ صلی الله علیه و آله وَ كَانَ فَضْلُ اللهِ عَلَيْكَ عَظِيماً وَ قَالَ عَزَّوَجَلَّ فِي الْأَئِمَّةِ علیهم السلام مِنْ أَهْلَ بَيْتِهِ وَ عِتْرَتِهِ وَ ذُرِّيَّتِهِ أَمْ يَحْسُدُونَ النَّاسَ عَلَى مَا آتَاهُمُ اللهُ مِنْ فَضْلِهِ فَقَدْ آتَيْنَا آلَ إِبْرَاهِيمَ الْكِتَابَ وَ الْحِكْمَةَ وَ آتَيْنَاهُمْ مُلْكَاً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عَبَّاسِ رحمة الله أَنَا أَوْلَى النَّاسِ بِالنَّاسِ بَعْدَهُ وَ لَكِنْ أُمُورُ اجْتَمَعَتْ عَلَى رَغْبَة النَّاسِ فِي الدُّنْيَا وَ أَمْرِهَا وَ نَهْيِهَا وَ صَرْفِ قُلُوبَ أَهْلِهَا عَنِّي، وَ أَصْلُ ذَلِكَ مَا قَالَ اللَّهُ تَعَالَى فِي كِتَابِهِ أَمْ يَحْسُدُونَ النَّاسَ عَلَى مَا آتَاهُمُ اللهُ مِنْ فَضْلِهِ فَقَدْ آتَيْنا آلَ إِبْرَاهِيمَ الْكِتَابَ وَ الْحِكْمَةَ وَ آتَيْناهُمْ مُلْكَاً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الْمُرَادُ بِالْفَضْلِ فِيهِ النُّبُوَّة وَ فِي عَلِيًّ علیه السلام الْإِمَامَة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p>
    <w:p>
      <w:pPr>
        <w:pStyle w:val="Heading3"/>
        <w:numPr>
          <w:ilvl w:val="2"/>
          <w:numId w:val="1"/>
        </w:numPr>
        <w:rPr/>
      </w:pPr>
      <w:bookmarkStart w:id="469" w:name="__RefHeading___Toc16360891_2142443653"/>
      <w:bookmarkStart w:id="470" w:name="_Toc187"/>
      <w:bookmarkEnd w:id="469"/>
      <w:r>
        <w:rPr>
          <w:rtl w:val="true"/>
        </w:rPr>
        <w:t xml:space="preserve">باب </w:t>
      </w:r>
      <w:r>
        <w:rPr/>
        <w:t>2</w:t>
      </w:r>
      <w:r>
        <w:rPr>
          <w:rtl w:val="true"/>
        </w:rPr>
        <w:t xml:space="preserve">: </w:t>
      </w:r>
      <w:r>
        <w:rPr>
          <w:rtl w:val="true"/>
        </w:rPr>
        <w:t>فَقَد آتَيْنا آلَ إِبْرَاهِيمَ الْكِتَابَ وَ الْحِكْمَةَ</w:t>
      </w:r>
      <w:bookmarkEnd w:id="470"/>
    </w:p>
    <w:p>
      <w:pPr>
        <w:pStyle w:val="Heading4"/>
        <w:numPr>
          <w:ilvl w:val="3"/>
          <w:numId w:val="1"/>
        </w:numPr>
        <w:rPr/>
      </w:pPr>
      <w:bookmarkStart w:id="471" w:name="__RefHeading___Toc16360893_2142443653"/>
      <w:bookmarkStart w:id="472" w:name="_Toc188"/>
      <w:bookmarkEnd w:id="471"/>
      <w:r>
        <w:rPr>
          <w:rtl w:val="true"/>
        </w:rPr>
        <w:t>اشاره</w:t>
      </w:r>
      <w:bookmarkEnd w:id="47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بْنِ أَعْيَنَ قَالَ قُلْتُ لِأَبِي عَبْدِ اللَّهِ علیه السلام القَوْلُ اللَّهِ عَزَّوَجَل فَقَدْ آتَيْنا آلَ إِبْرَاهِيمَ الْكِتَابَ فَقَالَ النُّبُوَّةَ قُلْتُ الْحِكْمَةَ قَالَ الْفَهْمَ وَ الْقَضَاءَ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الْكِتَابُ فَهُوَ النُّبُوَّةَ وَ أَمَّا الْحِكْمَةُ فَهُمُ الْحُكَمَاءُ مِنَ الْأَنْبِيَاءِ علیهم السلام مِنَ الصَّفْوَةِ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آتَيْنَا آلَ إِبْرَاهِيمَ الْكِتَابَ وَ الْحِكْمَةَ وَ آتَيْنَاهُمْ مُلْكاً عَظِيماً يَقُولُ جَعَلْنَا مِنْهُمْ الرُّسُلَ وَ الْأَنْبِيَاءَ وَ الْأَئِمَّةَ علیهم السلام فَكَيْفَ يُقِرُّونَ بِهِ فِي آلِ إِبْرَاهِيمَ علیه السلام وَ يُنْكِرُونَهُ فِي آلِ مُحَمَّدٍ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bookmarkStart w:id="473" w:name="pg15959_171185"/>
    </w:p>
    <w:p>
      <w:pPr>
        <w:pStyle w:val="BookText"/>
        <w:rPr/>
      </w:pPr>
      <w:bookmarkEnd w:id="473"/>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رضا علیه السلام در مرو بودیم، روز جمعه ای در اوایل ورود، با عدّه ای در مسجد جامع اجتماع کردیم و سخن در پیرامون مسأله امامت در گرفت، و از اختلاف های بسیاری که درباره آن شده بحث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نزد آقای خود امام رضا علیه السلام آمدم و او را از این که مردمان در این باره سخن می گفتند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لبخند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ناآگاه اند و فریب آرای خود را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توانند امام را انتخاب کنند؟ و حال آن که امام دانشمندی است که نادانی به او راه ندارد و شبانی است که ضعف و سستی به او دست ندهد، معدن قداست و طهارت و عبادات و زهد ورزیدن و دانش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را دعوتی خاص درباره ی او بود و از نسل پاکیزه بتول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 فَضْلُ الله عَلَيْكَ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حقّ اهل بیت رسول صلی الله علیه و آله و عترت و ذرّیّت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وی، از خود مردم نسبت به خودشان سزاوارترم، ولی اموری دست در دست همدیگر دادند و منجر به تمایل مردم به دنیا و امر و نهی آن شد و آن ها را از من منصرف کرد، و اصل آن همان چیزی است که خداوند متعال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فضل در حضرت محمّد صلی الله علیه و آله، مقام پیامبری و در علی علیه السلام مقام امامت است</w:t>
      </w:r>
      <w:r>
        <w:rPr>
          <w:rFonts w:eastAsia="IRNazanin" w:cs="IRNazanin"/>
          <w:color w:val="111111"/>
          <w:sz w:val="28"/>
          <w:szCs w:val="28"/>
          <w:rtl w:val="true"/>
          <w:lang w:bidi="fa-IR"/>
        </w:rPr>
        <w:t>.</w:t>
      </w:r>
    </w:p>
    <w:p>
      <w:pPr>
        <w:pStyle w:val="Heading4"/>
        <w:numPr>
          <w:ilvl w:val="3"/>
          <w:numId w:val="1"/>
        </w:numPr>
        <w:rPr/>
      </w:pPr>
      <w:bookmarkStart w:id="474" w:name="__RefHeading___Toc16360895_2142443653"/>
      <w:bookmarkStart w:id="475" w:name="_Toc189"/>
      <w:bookmarkEnd w:id="474"/>
      <w:r>
        <w:rPr>
          <w:rtl w:val="true"/>
        </w:rPr>
        <w:t xml:space="preserve">بخش </w:t>
      </w:r>
      <w:r>
        <w:rPr/>
        <w:t>2</w:t>
      </w:r>
      <w:r>
        <w:rPr>
          <w:rtl w:val="true"/>
        </w:rPr>
        <w:t xml:space="preserve">: </w:t>
      </w:r>
      <w:r>
        <w:rPr>
          <w:rtl w:val="true"/>
        </w:rPr>
        <w:t>در حالی که ما به خاندان ابراهیم کتاب و حکمت دادیم</w:t>
      </w:r>
      <w:r>
        <w:rPr>
          <w:rtl w:val="true"/>
        </w:rPr>
        <w:t>.</w:t>
      </w:r>
      <w:bookmarkEnd w:id="47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آتَيْنَا آلَ ابراهیم الْكِتَابَ</w:t>
      </w:r>
      <w:r>
        <w:rPr>
          <w:rFonts w:ascii="IRNazanin" w:hAnsi="IRNazanin" w:eastAsia="IRNazanin"/>
          <w:color w:val="111111"/>
          <w:sz w:val="28"/>
          <w:sz w:val="28"/>
          <w:szCs w:val="28"/>
          <w:rtl w:val="true"/>
          <w:lang w:bidi="fa-IR"/>
        </w:rPr>
        <w:t xml:space="preserve">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الکتاب،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الحِكْمَةَ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و قضاوت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همان منصب پیامبری است و الحِكْمَهُ منظور حکیمان برگزیده ای از پیامبران علیهم السلام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آتَيْنَآ آل ابراهيم الْكِتَابَ وَ الْحِكْمَةَ وَ آتَيْنَاهُم مُّلْكًا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ها رسولان و انبیاء و امامان علیهم السلام را قرار دادیم، چگونه است که این را برای آل ابراهیم علیه السلام اقرار می کنند، ولی برای آل محمّد علیهم السلام منکر می شوند؟</w:t>
      </w:r>
      <w:r>
        <w:rPr>
          <w:rFonts w:eastAsia="IRNazanin" w:cs="IRNazanin"/>
          <w:color w:val="111111"/>
          <w:sz w:val="28"/>
          <w:szCs w:val="28"/>
          <w:rtl w:val="true"/>
          <w:lang w:bidi="fa-IR"/>
        </w:rPr>
        <w:t xml:space="preserve">! </w:t>
      </w:r>
      <w:bookmarkStart w:id="476" w:name="pg15959_171186"/>
    </w:p>
    <w:p>
      <w:pPr>
        <w:pStyle w:val="Heading3"/>
        <w:numPr>
          <w:ilvl w:val="2"/>
          <w:numId w:val="1"/>
        </w:numPr>
        <w:rPr/>
      </w:pPr>
      <w:bookmarkStart w:id="477" w:name="__RefHeading___Toc16360897_2142443653"/>
      <w:bookmarkStart w:id="478" w:name="_Toc190"/>
      <w:bookmarkEnd w:id="476"/>
      <w:bookmarkEnd w:id="477"/>
      <w:r>
        <w:rPr>
          <w:rtl w:val="true"/>
        </w:rPr>
        <w:t xml:space="preserve">باب </w:t>
      </w:r>
      <w:r>
        <w:rPr/>
        <w:t>3</w:t>
      </w:r>
      <w:r>
        <w:rPr>
          <w:rtl w:val="true"/>
        </w:rPr>
        <w:t xml:space="preserve">: </w:t>
      </w:r>
      <w:r>
        <w:rPr>
          <w:rtl w:val="true"/>
        </w:rPr>
        <w:t>وَ آتَيْنَاهُمْ مُلْكاً عَظيماً</w:t>
      </w:r>
      <w:bookmarkEnd w:id="478"/>
    </w:p>
    <w:p>
      <w:pPr>
        <w:pStyle w:val="Heading4"/>
        <w:numPr>
          <w:ilvl w:val="3"/>
          <w:numId w:val="1"/>
        </w:numPr>
        <w:rPr/>
      </w:pPr>
      <w:bookmarkStart w:id="479" w:name="__RefHeading___Toc16360899_2142443653"/>
      <w:bookmarkStart w:id="480" w:name="_Toc191"/>
      <w:bookmarkEnd w:id="479"/>
      <w:r>
        <w:rPr>
          <w:rtl w:val="true"/>
        </w:rPr>
        <w:t>اشاره</w:t>
      </w:r>
      <w:bookmarkEnd w:id="48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علیه السلام، فِي قَوْلِ اللَّهِ عَزَّوَجَل وَ آتَيْنَاهُمْ مُلْكاً عَظِيماً قَالَ الطَّاعَةُ الْمَفْرُوضَةُ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الْمُلْكُ الْعَظِيمُ افْتِرَاضُ الطَّاعَةِ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قَالَ قُلْتُ لِأَبِي عَبْدِ اللَّهِ علیه السلام أَمْ يَحْسُدُونَ النَّاسَ عَلَى مَا آتَاهُمُ اللَّهُ مِنْ فَضْلِهِ فَقَدْ آتَيْنا آلَ إِبْرَاهِيمَ الْكِتَابَ وَ الْحِكْمَةَ وَ آتَيْنَاهُمْ مُلْكًا عَظِيما مَا ذَلِكَ الْمُلْكُ الْعَظِيمُ قَالَ فَرْضُ الطَّاعَةِ وَ مِنْ ذَلِكَ طَاعَةُ جَهَنَّمَ لَهُمْ يَوْمَ الْقِيَامَةِ يَا هِشَامُ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طَاعَةُ اللَّهِ مَعْرِفَةُ الرُّسُلِ علیهم السلام وَ وَ لَايَتُهُمْ هِيَ الْحَلَالُ فَالْمُحَلَّلُ مَا حَلَّلُوا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المُلْكُ الْعَظِيمُ أَنَّ جَعَلَ فِيهِمْ أَئِمَّةً مَنْ أَطَاعَهُمْ أَطَاعَ اللَّهَ وَ مَنْ عَصَاهُمْ عَصَى اللَّهَ فَهُوَ الْمُلْكُ الْعَظِيمُ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بْنِ أَعْيَنَ قَالَ قُلْتُ لِأَبِي عَبْدِ اللَّهِ صلی الله علیه و آله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 مُلْكاً عَظِيماً فَقَالَ الطَّاعَةَ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الْخِلَافَةُ بَعْدَ النُّبُوَّةِ وَ هُمُ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الْمُلْكُ الْعَظِيمُ فَهُمُ الْأَئِمَّةُ علیهم السلام الْهُدَاةُ مِنَ الصَّفْوَة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فَالْمُلْكُ الْعَظِيمُ أَنْ جَعَلَ مِنْهُمْ أَئِمَّةً علیهم السلام مَنْ أَطَاعَهُمْ أَطَاعَ اللَّهَ وَ مَنْ عَصَاهُمْ عَصَى اللَّهَ وَ الْكِتَابُ وَ الْحِكْمَةُ وَ النُّبُوَّةُ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الْمُلْكُ الْعَظِيمُ فَهُمُ 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الصَّفْوَةِ وَ كُلُّ هَؤُلَاءِ مِنَ الذُّرِّيَّةِ الَّتِي بَعْضُهَا مِنْ بَعْضٍ وَ الْعُلَمَاءُ الَّذِينَ جَعَلَ اللَّهُ فِيهِمُ الْبَقِيَّةَ وَ فِيهِمُ الْعَاقِبَةَ وَ حِفْظُ الْمِيثَاقِ حَتَّى تَنْقَضِيَ الدُّنْيَا وَ الْعُلَمَاءَ وَ لِوْلَاةِ الْأَمْرِ اسْتِنْبَاطُ الْعِلْمِ وَ لِلْهُدَاةِ فَهَذَا شَأْنُ الْفَضْلِ مِنَ الصَّفْوَةِ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بزرگ ارزانی داشتیم</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ابوبصیر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 مورد کلام خدای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 مُّلْكًا عظِيمًا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اطاعت 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عایه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الْعَظِيمُ وجوب اطاعت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ascii="IRNazanin" w:hAnsi="IRNazanin" w:eastAsia="IRNazanin"/>
          <w:color w:val="111111"/>
          <w:sz w:val="28"/>
          <w:sz w:val="28"/>
          <w:szCs w:val="28"/>
          <w:rtl w:val="true"/>
          <w:lang w:bidi="fa-IR"/>
        </w:rPr>
        <w:t xml:space="preserve"> منظور از المُلْكُ الْعَظِيمُ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اطاعت از ائمّه علیهم السلام و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جهنّم از ائمّه علیهم السلام در روز قیامت، از مصادیق همین المُلْكُ الْعَظِيمُ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خدا، همان شناخت و تبعیّت از فرستادگان خداست که فقط این مطلب جایز است و فقط آن چه که آنان جایز بدانند،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ائمّه علیهم السلام را در میان آن ها قرار داده هر که مطیع آن ها باشد مطیع خدا است و هر که معصیت کند مخالفت با خدا کرده؛ همین المُلْكُ الْعَظِيمُ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آتَيْنَاهُمْ مُلْكاً عَظِيماً</w:t>
      </w:r>
      <w:r>
        <w:rPr>
          <w:rFonts w:ascii="IRNazanin" w:hAnsi="IRNazanin" w:eastAsia="IRNazanin"/>
          <w:color w:val="111111"/>
          <w:sz w:val="28"/>
          <w:sz w:val="28"/>
          <w:szCs w:val="28"/>
          <w:rtl w:val="true"/>
          <w:lang w:bidi="fa-IR"/>
        </w:rPr>
        <w:t xml:space="preserve"> یعنی طاعت و فرمانبرداری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آتَيْناهُمْ مُلْكاً عَظِيماً منظور خلافت بعد از نبوّت است و آن ها ائمّه علیهم السلام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الْعَظِيمُ همان امامان برگزیده ی علیهم السلام هدایتگر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الْعَظِيمُ یعنی که خداوند در میانشان امامانی را قرار دهد که اگر هر کس اطاعتشان کند خدای را اطاعت کرده و هر کس نافرمانیشان کند، از خدا و کتاب و حکمت و نبوّت نافرمانی کرده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الْعَظِيمُ همان امامان هدایتند از میان برگزیدگان و همه ی ایشان از نسل یکدیگرند و همان دانشمندانی هستند که خداوند بقیّه ی خود را در آن ها مقرّر کرده است و عاقبت و حفظ میثاق در آن هاست، تا دنیا به سر رسد و کار آن علما پایان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علم از آن والیان و هدایتگران است، و این است منزلت فاضلان از برگزیدگان و پیامبران و حکما و پیشوایان هدایت و جانشینانی که والیان امر الهی و عهده داران استنباط علم خدا و اهل نشانه های </w:t>
      </w:r>
    </w:p>
    <w:p>
      <w:pPr>
        <w:pStyle w:val="BookText"/>
        <w:rPr/>
      </w:pPr>
      <w:r>
        <w:rPr>
          <w:rFonts w:ascii="Amiri" w:hAnsi="Amiri" w:eastAsia="Amiri" w:cs="Amiri"/>
          <w:color w:val="111111"/>
          <w:sz w:val="28"/>
          <w:sz w:val="28"/>
          <w:szCs w:val="28"/>
          <w:rtl w:val="true"/>
          <w:lang w:bidi="ar-SA"/>
        </w:rPr>
        <w:t>الرُّسُلِ وَ الْأَنْبِيَاءِ علیهم السلام وَ الْحُكَمَاءِ وَ أَئِمَّةِ الْهُدَى علیهم السلام وَ الْخُلَفَاءِ الَّذِينَ هُمْ وَ لَاةُ أَمْرِ اللَّهِ عَزَّوَجَلَّ وَ اسْتِنْبَاطِ عِلْمَ اللَّهِ وَ أَهْلُ آثَارِ عِلْمِ اللَّهِ مِنَ الذُرِّيَّةِ الَّتِي بَعْضُهَا مِنْ بَعْضٍ مِنَ الصَّفَوَةِ بَعْدَ الْأَنْبِيَاءِ علیهم السلام مِنَ الْآبَاءِ وَ الْإِخْوَانِ وَ الذُّرِّيَّةِ مِنَ الْأَنْبِيَاءِ علیه السلام فَمَنِ اعْتَصَمَ بِالْفُضَّلِ انْتَهَى بِعِلْمِهِمْ وَ نَجَا بِنُصْرَتِهِمْ وَ مَنْ وَضَعَ وَ لَاةَ أَمْرِ اللَّهِ عَزَّوَجَلَّ وَ أَهْلَ اسْتِنْبَاطِ عِلْمِهِ فِي غَيْرِ الصَّفْوَةِ مِنْ بُيُوتَاتِ الْأَنْبِيَاءِ علیه السلام فَقَدْ خَالَفَ أَمْرَ اللَّهِ عَزَّوَجَل﴾</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أَهْلُ الْمُلْكِ وَ نَحْنُ وَرَثْنَا النَّبِيِّينَ عَليهم السلام وَ عِنْدَنَا عَصَا مُوسَى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أَهْلُ هَذَا الْمُلْكِ الَّذِي يَعُودُ إِلَيْنَا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آمَنَ بِهِ وَ مِنْهُمْ مَنْ صَدَّ عَنْهُ وَ كَفَى بِجَهَنَّمَ سَعِيراً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هَؤُلَاءِ وَلَدُ إِبْرَاهِيمَ علیه السلام مَنْ آمَنَ بِهَذَا وَ مِنْهُمْ مَنْ صَدَّ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يَعْنِي أَمِيرَ الْمُؤْمِنِينَ علیه السلام وَ هُمْ سَلْمَانٌ وَ أَبُوذَرًّ وَ الْمِقْدَادُ وَ عَمَّارُ رحمة الله مِنْهُمْ مَنْ صَدَّ عَنْهُ وَ هُمْ غَاصِبُو آلِ مُحَمَّدٍ علیهم السلام حَقَّهِمْ، وَ مَنْ تَبِعَهُمْ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نَزَلَتْ وَ كَفَى بِجَهَنَّمَ سَعِيراً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p>
    <w:p>
      <w:pPr>
        <w:pStyle w:val="BookText"/>
        <w:rPr/>
      </w:pPr>
      <w:r>
        <w:rPr>
          <w:rFonts w:eastAsia="Times New Roman" w:cs="Times New Roman" w:ascii="Times New Roman" w:hAnsi="Times New Roman"/>
          <w:color w:val="111111"/>
          <w:sz w:val="28"/>
          <w:szCs w:val="28"/>
          <w:lang w:val="en-US" w:bidi="en-US"/>
        </w:rPr>
        <w:t>56</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حَفْصُ بْنُ غِيَاثٍ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سَيَّدِ الْجَعَافِرَةِ جَعْفَرِ بْنِ مُحَمَّدٍ صلی الله علیه و آله لَمَّا أَقْدَمَهُ الْمَنْصُورُ فَأَتَاهُ ابْن أبى الْعَوْجَاءِ وَ كَانَ مُلْحِداً فَقَالَ لَهُ مَا تَقُولُ فِي هَذِهِ الْآيَةِ كُلَّمَا نَضِجَتْ جُلُودُهُمْ بَدَّلْنَاهُمْ جُلُوداً غَيْرَها هَبْ هَذِهِ الْجُلُودُ عَصَتْ فَعَذِّبَتْ فَمَا ذَنْبْ الْغَيْرِ قَالَ أَبُو عَبْدِ اللَّهِ علیه السلام وَ يْحَكَ هِيَ هِيَ وَ هِيَ غَيْرُهَا قَالَ أَعْقِلْنِي هَذَا الْقَوْلَ فَقَالَ لَهُ أَرَأَيْتَ لَوْ أَنْ رَجُلًا عَمَدَ إِلَى لَبَنَةٍ فَكَسَرَهَا ثُمَّ صَبَّ عَلَيْهَا الْمَاءَ وَ جَبَلَهَا ثُمَّ رَدَّهَا إِلَى هَيْئَتِهَا الْأُولَى أَلَمْ تَكُنْ هِيَ هِيَ وَ هِيَ غَيْرُهَاً فَقَالَ بَلَى أَمْتَعَ اللَّهُ 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دانش الهی هستند، از نسلی که از یکدیگرند و از برگزیدگان خدا پس از پیامبران علیهم السلام اعم از پدران و برادران و نسل انبیاء علیهم السلام هستند پس هر که به دامن فاضلان چنگ اندازد به علم ایشان دست یازد، با پاریشان به نجات رسد، و هر که والیان امر الهی و اهل استنباط دانش او را در میان کسانی جز برگزیدگان خاندان های پیامبران علیهم السلام نهد هلاک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 ملک و وارث پیامبرانیم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عصای موسی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این ملکی هستیم که به ما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جمعی از آن ها به آن ایمان آوردند؛ و جمعی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بعضی از فرزندان ابراهیم علیه السلام به آن ایمان آوردند و بعضی دیگر روی گردان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آمَنَ بِهِ؛ منظور، امیرالمؤمنین علی علیه السلام است و مراد از کسانی که به او ایمان آورده اند، سلمان رحمة الله، ابوذر رحمة الله، مقداد رحمة الله و عمّار رحمة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 مِنْهُم مَّن صَدَّ عَنْهُ غصب کنندگان حقّ آل محمّد علیهم السلام و پیروانشان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ها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كَفَى بِجَهَنَّمَ سَعِيرًا</w:t>
      </w:r>
      <w:r>
        <w:rPr>
          <w:rFonts w:ascii="IRNazanin" w:hAnsi="IRNazanin" w:eastAsia="IRNazanin"/>
          <w:color w:val="111111"/>
          <w:sz w:val="28"/>
          <w:sz w:val="28"/>
          <w:szCs w:val="28"/>
          <w:rtl w:val="true"/>
          <w:lang w:bidi="fa-IR"/>
        </w:rPr>
        <w:t xml:space="preserve">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به آیات ما کافر شدند، به زودی آن ها را در آتشی وارد می کنیم که هرگاه پوست های تن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بسوزد، پوست های دیگری به جای آن برای آن ها قرار می دهیم، 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توانا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حساب، کیفر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که یک ملحد بود در محضر امام علیه السلام حاضر شد و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نَضِجَتْ جُلُودُهُمْ بَدَّلْنَاهُمْ جُلُودًا غَيْرَهَا لِيَذُوقُوا الْعَذَابَ</w:t>
      </w:r>
      <w:r>
        <w:rPr>
          <w:rFonts w:ascii="IRNazanin" w:hAnsi="IRNazanin" w:eastAsia="IRNazanin"/>
          <w:color w:val="111111"/>
          <w:sz w:val="28"/>
          <w:sz w:val="28"/>
          <w:szCs w:val="28"/>
          <w:rtl w:val="true"/>
          <w:lang w:bidi="fa-IR"/>
        </w:rPr>
        <w:t xml:space="preserve"> چه می گویی؟ گیرم که این پوست ها مرتکب گناه شده و شکنجه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که تبدیل به پوست دیگری شد، گناه آن پوست جدید 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های دیگر چرا باید عذاب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این پوست ها هم یکی هستند، هم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معنی را به من بفهمان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مردی خشت خامی را بشکند، پس دوباره روی آن آب بریزد و ورز دهد و بعد آن را به شکل اوّلیه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خشت هست، ولی در عین حال همان خشت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همه را از وجود تو، بهره مند کند</w:t>
      </w:r>
      <w:r>
        <w:rPr>
          <w:rFonts w:eastAsia="IRNazanin" w:cs="IRNazanin"/>
          <w:color w:val="111111"/>
          <w:sz w:val="28"/>
          <w:szCs w:val="28"/>
          <w:rtl w:val="true"/>
          <w:lang w:bidi="fa-IR"/>
        </w:rPr>
        <w:t xml:space="preserve">». </w:t>
      </w:r>
      <w:bookmarkStart w:id="481" w:name="pg15959_171190"/>
    </w:p>
    <w:p>
      <w:pPr>
        <w:pStyle w:val="BookText"/>
        <w:rPr/>
      </w:pPr>
      <w:bookmarkEnd w:id="48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نَضِجَتْ جُلُودُهُمْ بَدَّلْناهُمْ جُلُوداً غَيْرَها لِيَذُوقُوا الْعَذَابَ إِنَّ اللَّهَ كَانَ عَزِيزاً حَكِيماً فَقِيلَ لِأَبِي عَبْدِ اللَّهِ علیه السلام كَيْفَ تُبَدَّلُ جُلُودُهُمْ غَيْرَهَا؟ فَقَالَ أَرَأَيْتَ لَوْ أَخَذْتَ لَبَنَةً فَكَسَرْتَهَا وَ صَيَّرْتَهَا تُرَاباً ثُمَّ ضَرَبْتَهَا فِي الْقَالِبِ أَهِيَ الَّتِي كَانَتْ إِنَّمَا هِيَ ذَلِكَ وَ حَدَثَ تَغَيُّرُ آخَرُ وَ الْأَصْلُ وَاحِدُ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خَلَقَ الْأَرْوَاحَ قَبْلَ الْأَجْسَادِ بِأَلْفَيْ عَامِ فَجَعَلَ أَعْلَاهَا وَ أشْرَفَهَا أَرْوَاحَ مُحَمَّدٍ وَ عَلِيٌّ وَ فَاطِمَةَ وَ الْحَسَنِ وَ الْحُسَيْنِ علیهم السلام وَ الْأَئِمَّةِ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عَزَّوَجَلَّ مَكَانُ الظَّالِمِينَ لَهُمُ الْمُدَّعِينَ لِمَنْزِلَتِهِمْ فِي أَسْفَلِ دَرْکٍ مِنْهَا كُلَّما أَرادُوا أَنْ يَخْرُجُوا مِنْهَا أُعِيدُوا فِيها وَ كُلَّمَا نَضِجَتْ جُلُودُهُمْ بَدَّلُوا سِوَاهَا لِيَذُوقُوا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آمَنُوا وَ عَمِلُوا الصَّالِحَاتِ سَنُدْخِلُهُمْ جَنَّاتٍ تَجْرِي مِنْ تَحْتِهَا الْأَنْهَارُ خَالِدِينَ فيها أَبَداً لَهُمْ فيها أَزْواجُ مُطَهَّرَةٌ وَ نُدْخِلُهُمْ ظِلاً ظَليلاً</w:t>
      </w:r>
    </w:p>
    <w:p>
      <w:pPr>
        <w:pStyle w:val="BookText"/>
        <w:rPr/>
      </w:pPr>
      <w:r>
        <w:rPr>
          <w:rFonts w:eastAsia="Times New Roman" w:cs="Times New Roman" w:ascii="Times New Roman" w:hAnsi="Times New Roman"/>
          <w:color w:val="111111"/>
          <w:sz w:val="28"/>
          <w:szCs w:val="28"/>
          <w:lang w:val="en-US" w:bidi="en-US"/>
        </w:rPr>
        <w:t>57</w:t>
      </w:r>
    </w:p>
    <w:p>
      <w:pPr>
        <w:pStyle w:val="Heading3"/>
        <w:numPr>
          <w:ilvl w:val="2"/>
          <w:numId w:val="1"/>
        </w:numPr>
        <w:rPr/>
      </w:pPr>
      <w:bookmarkStart w:id="482" w:name="__RefHeading___Toc16360901_2142443653"/>
      <w:bookmarkStart w:id="483" w:name="_Toc192"/>
      <w:bookmarkEnd w:id="482"/>
      <w:r>
        <w:rPr>
          <w:rtl w:val="true"/>
        </w:rPr>
        <w:t xml:space="preserve">باب </w:t>
      </w:r>
      <w:r>
        <w:rPr/>
        <w:t>1</w:t>
      </w:r>
      <w:r>
        <w:rPr>
          <w:rtl w:val="true"/>
        </w:rPr>
        <w:t xml:space="preserve">: </w:t>
      </w:r>
      <w:r>
        <w:rPr>
          <w:rtl w:val="true"/>
        </w:rPr>
        <w:t>وَ الَّذِينَ آمَنُوا وَ عَمِلُوا الصَّالِحَاتِ سَنُدْخِلُهُمْ جَنَّاتٍ تَجْرِي مِنْ تَحْتِهَا الْأَنْهَارُ خَالِدِينَ فيها أَبَداً</w:t>
      </w:r>
      <w:bookmarkEnd w:id="48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الْمُؤْمِنِينَ الْمُقِرِّينَ بِوَ لَايَةِ آل مُحَمَّدٍ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سَنُدْخِلُهُمْ جَنَّاتٍ تَجْرِي مِنْ تَحْتِهَا الْأَنْهَارُ خَالِدِينَ فِيهَا أَبَداً لَهُمْ فِيها أَزْوَاجٌ مُطَهَّرَةٌ وَ نُدْخِلُهُمْ ظِلاًّ ظَليلاً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فَلْيَعْمَلْ عَمَلًا صالِحاً وَ لا يُشْرِكْ بِعِبَادَةِ رَبِّهِ أَحَداً قَالَ الْعَمَلُ الصَّالِحُ الْمَعْرِفَةُ بِالْأَئِمَّة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p>
    <w:p>
      <w:pPr>
        <w:pStyle w:val="Heading3"/>
        <w:numPr>
          <w:ilvl w:val="2"/>
          <w:numId w:val="1"/>
        </w:numPr>
        <w:rPr/>
      </w:pPr>
      <w:bookmarkStart w:id="484" w:name="__RefHeading___Toc16360903_2142443653"/>
      <w:bookmarkStart w:id="485" w:name="_Toc193"/>
      <w:bookmarkEnd w:id="484"/>
      <w:r>
        <w:rPr>
          <w:rtl w:val="true"/>
        </w:rPr>
        <w:t xml:space="preserve">باب </w:t>
      </w:r>
      <w:r>
        <w:rPr/>
        <w:t>2</w:t>
      </w:r>
      <w:r>
        <w:rPr>
          <w:rtl w:val="true"/>
        </w:rPr>
        <w:t xml:space="preserve">: </w:t>
      </w:r>
      <w:r>
        <w:rPr>
          <w:rtl w:val="true"/>
        </w:rPr>
        <w:t>لَهُمْ فِيهَا أَزْوَاجٌ مُطَهَّرَةٌ</w:t>
      </w:r>
      <w:bookmarkEnd w:id="485"/>
    </w:p>
    <w:p>
      <w:pPr>
        <w:pStyle w:val="Heading4"/>
        <w:numPr>
          <w:ilvl w:val="3"/>
          <w:numId w:val="1"/>
        </w:numPr>
        <w:rPr/>
      </w:pPr>
      <w:bookmarkStart w:id="486" w:name="__RefHeading___Toc16360905_2142443653"/>
      <w:bookmarkStart w:id="487" w:name="_Toc194"/>
      <w:bookmarkEnd w:id="486"/>
      <w:r>
        <w:rPr>
          <w:rtl w:val="true"/>
        </w:rPr>
        <w:t>اشاره</w:t>
      </w:r>
      <w:bookmarkEnd w:id="48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فِي قَوْلِ اللَّهِ فَلْيَعْمَلْ عَمَلًا صَالِحاً وَ لَا يُشْرِكْ بِعِبَادَةِ رَبِّهِ أَحَد فِي قَوْلِ اللَّهِ لَهُمْ فِيهَا أَزْوَاجٌ مُطَهَّرَةٌ قَالَ لَا يَحِضْنَ وَ لَا يُحْدِثْنَ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bookmarkStart w:id="488" w:name="pg15959_171191"/>
    </w:p>
    <w:p>
      <w:pPr>
        <w:pStyle w:val="BookText"/>
        <w:rPr/>
      </w:pPr>
      <w:bookmarkEnd w:id="48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پوست با پوستی دیگر جایگزین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ندیدی اگر خشت خامی را بشکنی و تبدیل به خاکش کنی و پس از آن در قالبی که در آن بود بزنی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خشت جدیدی تولید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همان خشت خام اوّلیّه است یا نه؟ این همان است، که تغییر کرده امّا اصل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دوهزار سال قبل از اجساد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عالی ترین آن ها را ارواح محمّد و علی و فاطمه و حسن و حسین و ائمّه علیهم السلام بعد از آن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جایگاه ستمگران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بدترین جاهای جهنّم است؛ وَ كُلَّمَا نَضِجَتْ جُلُودُهُمْ بَدَّلُوا سِوَاهَا لِيَذُوقُوا الْعَذَابَ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ایمان آوردند و کارهای شایسته انجام دادند، به زودی آن ها را در باغ های بهشتی وارد می کنیم که نهرها از پای درختانش جاری است؛ جاودانه در آن خواهند ماند؛ و در آن جا همسرانی پاکیزه برای آن ها خواهد بود؛ و آنان را در سایه ای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فرح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p>
    <w:p>
      <w:pPr>
        <w:pStyle w:val="Heading4"/>
        <w:numPr>
          <w:ilvl w:val="3"/>
          <w:numId w:val="1"/>
        </w:numPr>
        <w:rPr/>
      </w:pPr>
      <w:bookmarkStart w:id="489" w:name="__RefHeading___Toc16360907_2142443653"/>
      <w:bookmarkStart w:id="490" w:name="_Toc195"/>
      <w:bookmarkEnd w:id="489"/>
      <w:r>
        <w:rPr>
          <w:rtl w:val="true"/>
        </w:rPr>
        <w:t xml:space="preserve">بخش </w:t>
      </w:r>
      <w:r>
        <w:rPr/>
        <w:t>1</w:t>
      </w:r>
      <w:r>
        <w:rPr>
          <w:rtl w:val="true"/>
        </w:rPr>
        <w:t xml:space="preserve">: </w:t>
      </w:r>
      <w:r>
        <w:rPr>
          <w:rtl w:val="true"/>
        </w:rPr>
        <w:t>و کسانی که ایمان آوردند و کارهای شایسته انجام دادند، به زودی آن ها را در باغ های بهشتی وارد می کنیم که نهرها از پای درختانش جاری است؛ جاودانه در آن خواهند ماند</w:t>
      </w:r>
      <w:r>
        <w:rPr>
          <w:rtl w:val="true"/>
        </w:rPr>
        <w:t>.</w:t>
      </w:r>
      <w:bookmarkEnd w:id="49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مؤمنینی که به ولایت آل محمّد اقرار کرده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وَ عَمِلُواْ الصَّالِحَاتِ سَنُدْخِلُهُمْ جَنَّاتٍ تَجْرِي مِن تَحْتِهَا الأَنْهَارُ خَالِدِينَ فِيهَا أَبَدًا لَهُمْ فِيهَا أَزْوَاجٌ مُّطَهَّرَةٌ وَ نُدْخِلُهُمْ ظِلاًّ ظَلِيلاً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عمل صالح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کرداری شایسته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پیدا کردن نسبت به ائمّه علیهم السلام است</w:t>
      </w:r>
      <w:r>
        <w:rPr>
          <w:rFonts w:eastAsia="IRNazanin" w:cs="IRNazanin"/>
          <w:color w:val="111111"/>
          <w:sz w:val="28"/>
          <w:szCs w:val="28"/>
          <w:rtl w:val="true"/>
          <w:lang w:bidi="fa-IR"/>
        </w:rPr>
        <w:t>.</w:t>
      </w:r>
    </w:p>
    <w:p>
      <w:pPr>
        <w:pStyle w:val="Heading4"/>
        <w:numPr>
          <w:ilvl w:val="3"/>
          <w:numId w:val="1"/>
        </w:numPr>
        <w:rPr/>
      </w:pPr>
      <w:bookmarkStart w:id="491" w:name="__RefHeading___Toc16360909_2142443653"/>
      <w:bookmarkStart w:id="492" w:name="_Toc196"/>
      <w:bookmarkEnd w:id="491"/>
      <w:r>
        <w:rPr>
          <w:rtl w:val="true"/>
        </w:rPr>
        <w:t xml:space="preserve">بخش </w:t>
      </w:r>
      <w:r>
        <w:rPr/>
        <w:t>2</w:t>
      </w:r>
      <w:r>
        <w:rPr>
          <w:rtl w:val="true"/>
        </w:rPr>
        <w:t xml:space="preserve">: </w:t>
      </w:r>
      <w:r>
        <w:rPr>
          <w:rtl w:val="true"/>
        </w:rPr>
        <w:t>و در آن جا صاحب زنان پاک و بی عیب شوند</w:t>
      </w:r>
      <w:r>
        <w:rPr>
          <w:rtl w:val="true"/>
        </w:rPr>
        <w:t>.</w:t>
      </w:r>
      <w:bookmarkEnd w:id="49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می کند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فَلْيَعْمَلْ عَمَلًا صَالِحاً وَ لا يُشْرِكْ بِعِبادَةِ رَبِّهِ أَحَد و لَهُمْ فِيهَا أَزْوَاجٌ مُّطَهَّرَةٌ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زنانی که حائض نمی شوند و تخلیه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کنند</w:t>
      </w:r>
      <w:r>
        <w:rPr>
          <w:rFonts w:eastAsia="IRNazanin" w:cs="IRNazanin"/>
          <w:color w:val="111111"/>
          <w:sz w:val="28"/>
          <w:szCs w:val="28"/>
          <w:rtl w:val="true"/>
          <w:lang w:bidi="fa-IR"/>
        </w:rPr>
        <w:t xml:space="preserve">». </w:t>
      </w:r>
      <w:bookmarkStart w:id="493" w:name="pg15959_171192"/>
    </w:p>
    <w:p>
      <w:pPr>
        <w:pStyle w:val="BookText"/>
        <w:rPr/>
      </w:pPr>
      <w:bookmarkEnd w:id="4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 بِهِ إِنَّ اللهَ كَانَ سَمِيعاً بصيراً</w:t>
      </w:r>
    </w:p>
    <w:p>
      <w:pPr>
        <w:pStyle w:val="BookText"/>
        <w:rPr/>
      </w:pPr>
      <w:r>
        <w:rPr>
          <w:rFonts w:eastAsia="Times New Roman" w:cs="Times New Roman" w:ascii="Times New Roman" w:hAnsi="Times New Roman"/>
          <w:color w:val="111111"/>
          <w:sz w:val="28"/>
          <w:szCs w:val="28"/>
          <w:lang w:val="en-US" w:bidi="en-US"/>
        </w:rPr>
        <w:t>58</w:t>
      </w:r>
    </w:p>
    <w:p>
      <w:pPr>
        <w:pStyle w:val="Heading3"/>
        <w:numPr>
          <w:ilvl w:val="2"/>
          <w:numId w:val="1"/>
        </w:numPr>
        <w:rPr/>
      </w:pPr>
      <w:bookmarkStart w:id="494" w:name="__RefHeading___Toc16360911_2142443653"/>
      <w:bookmarkStart w:id="495" w:name="_Toc197"/>
      <w:bookmarkEnd w:id="494"/>
      <w:r>
        <w:rPr>
          <w:rtl w:val="true"/>
        </w:rPr>
        <w:t xml:space="preserve">باب </w:t>
      </w:r>
      <w:r>
        <w:rPr/>
        <w:t>1</w:t>
      </w:r>
      <w:r>
        <w:rPr>
          <w:rtl w:val="true"/>
        </w:rPr>
        <w:t xml:space="preserve">: </w:t>
      </w:r>
      <w:r>
        <w:rPr>
          <w:rtl w:val="true"/>
        </w:rPr>
        <w:t>إِنَّ اللَّهَ يَأْمُرُكُمْ أَنْ تُؤَدُّوا الْأَمَانَاتِ إِلَى أَهْلِها</w:t>
      </w:r>
      <w:bookmarkEnd w:id="495"/>
    </w:p>
    <w:p>
      <w:pPr>
        <w:pStyle w:val="Heading4"/>
        <w:numPr>
          <w:ilvl w:val="3"/>
          <w:numId w:val="1"/>
        </w:numPr>
        <w:rPr/>
      </w:pPr>
      <w:bookmarkStart w:id="496" w:name="__RefHeading___Toc16360913_2142443653"/>
      <w:bookmarkStart w:id="497" w:name="_Toc198"/>
      <w:bookmarkEnd w:id="496"/>
      <w:r>
        <w:rPr>
          <w:rtl w:val="true"/>
        </w:rPr>
        <w:t>اشاره</w:t>
      </w:r>
      <w:bookmarkEnd w:id="49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 إِنَّ اللَّهَ يَأْمُرُكُمْ أَنْ تُؤَدُّوا الْأَمانَاتِ إِلى أَهْلِها وَ إِذا حَكَمْتُمْ بَيْنَ النَّاسِ أَنْ تَحْكُمُوا بِالْعَدْلِ قَالَ إِيَّانَا عَلَى أَنْ يُؤَدِّيَ الْأَوَّلُ إِلَى الْإِمَامِ الَّذِي بَعْدَهُ الْكُتُبَ وَ الْعِلْمَ وَ السَّلَاحَ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الْإِمَامُ يُعْرَفُ بِثَلَاثِ خِصَالٍ أَنَّهُ أَوْلَى النَّاسِ بِالَّذِي قَبْلَهُ وَ عِنْدَهُ سِلَاحُ رَسُولِ اللَّهِ صلی الله علیه و آله وَ عِنْدَهُ الْوَصِيَّةُ وَ هُوَ الَّذِي قَالَ اللَّهُ تَعَالَى إِنَّ اللَّهَ يَأْمُرُكُمْ أَنْ تُؤَدُّوا الْأَمَانَاتِ إِلَى أَهْلِهَا وَ قَالَ السَّلَاحُ فِينَا بِمَنْزِلَةِ التَّابُوتِ فِي بَنِي إِسْرَائِيلَ يَدُورُ الْمُلْكُ حَيْثُ دَارَ السَّلَاحُ كَمَا كَانَ يَدُورُ حَيْثُ دَارَ التَّابُوتُ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قَالَ هُمُ الْأَئِمَّةُ علیهم السلام يُؤَدِّى الْإِمَامُ إِلَى الْإِمَامِ مِنْ بَعْدِهِ وَ لَا يَخْصُّ بِهَا غَيْرَهُ وَ لَا يَزْوِيهَا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مُوسَى بْن جَعْفَرٍ علیه السلام عَنْ قَوْلِ اللَّهِ عَزَّوَجَلَ إِنَّ اللَّهَ يَأْمُرُكُمْ أَنْ تُؤَدُّوا الْأَمَانَاتِ إِلى أَهْلِها فَقَالَ هَذِهِ مُخَاطَبَةُ لَنَا خَاصَّةً أَمَرَ اللَّهُ تَبَارَكَ وَ تَعَالَى كُلَّ إِمَامٍ مِنَّا أَنْ يُؤَدِّى إِلَى الْإِمَامِ الَّذِي بَعْدَهُ وَ يُوصِيَ إِلَيْهِ ثُمَّ هِيَ جَارِيَةُ فِي سَائِرِ الْأَمَانَاتِ وَ لَقَدْ حَدَّثَنِي أَبِي عَنْ أَبِيهِ أَنَّ عَلِيَّ بْنَ الْحُسَيْنِ علیه السلام قَالَ لِأَصْحَابِهِ عَلَيْكُمْ بِأَدَاءِ الْأَمَانَةِ فَلَوْ أَنْ قَاتِلَ أَبِي الْحُسَيْنِ بْنِ عَلِيًّ علیه السلام ائْتَمَنَنِي عَلَى السَّيْفِ الَّذِي قَتَلَهُ بِهِ لَأَذَيْتُهُ إِلَيْهِ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فِي قَوْلِ اللَّهِ عَزَّوَجَلَ إِنَّ اللَّهَ يَأْمُرُكُمْ أَنْ تُؤَدُّوا الْأَماناتِ إِلى أَهْلِهَا وَ إِذا حَكَمْتُمْ بَيْنَ النَّاسِ أَنْ تَحْكُمُوا بِالْعَدْلِ إِنَّ اللَّهَ نِعِمَّا يَعِظُكُمْ بِهِ قَالَ هِيَ الْوَصِيَّةُ يَدْفَعُهَا الرَّجُلُ مِنَّا إِلَى الرَّجُلِ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bookmarkStart w:id="498" w:name="pg15959_171193"/>
    </w:p>
    <w:p>
      <w:pPr>
        <w:pStyle w:val="BookText"/>
        <w:rPr/>
      </w:pPr>
      <w:bookmarkEnd w:id="4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شما فرمان می دهد که امانت ها را به صاحبانش بدهید؛ و هنگامی که میان مردم داوری می کنید،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اندرزهای خوبی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Heading4"/>
        <w:numPr>
          <w:ilvl w:val="3"/>
          <w:numId w:val="1"/>
        </w:numPr>
        <w:rPr/>
      </w:pPr>
      <w:bookmarkStart w:id="499" w:name="__RefHeading___Toc16360915_2142443653"/>
      <w:bookmarkStart w:id="500" w:name="_Toc199"/>
      <w:bookmarkEnd w:id="499"/>
      <w:r>
        <w:rPr>
          <w:rtl w:val="true"/>
        </w:rPr>
        <w:t xml:space="preserve">بخش </w:t>
      </w:r>
      <w:r>
        <w:rPr/>
        <w:t>1</w:t>
      </w:r>
      <w:r>
        <w:rPr>
          <w:rtl w:val="true"/>
        </w:rPr>
        <w:t xml:space="preserve">: </w:t>
      </w:r>
      <w:r>
        <w:rPr>
          <w:rtl w:val="true"/>
        </w:rPr>
        <w:t>خداوند به شما فرمان می دهد که امانت ها را به صاحبانش بدهید</w:t>
      </w:r>
      <w:r>
        <w:rPr>
          <w:rtl w:val="true"/>
        </w:rPr>
        <w:t>.</w:t>
      </w:r>
      <w:bookmarkEnd w:id="50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كلام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امام اوّل ما، کتاب ها، دانش و سلاحی که در دست دارد را به امام علیه السلام بعد از خود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سه خصلت شناخته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کس دیگر، به امام پیش از خود نزدیک تر است، سلاح پیامبر صلی الله علیه و آله را در اختیار دارد، وصیّت هم نزد اوست، و این همان چیزی است که خداوند در کتاب خود آورده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نزد ما به منزلت تابوت است نزد بنی اسرائیل، هرجا سلاح باشد، مُلک هم همان جاست، همانند بنی اسرائیل که هر جا که تابوت می رفت، مُلک نیز با آن 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مورد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امامانی از آل محمّد علیهم السلام هستند، امام، امانت را به امام پس از خود واگذار می کند و به هیچ کس جز او نمی دهد و او را از آن دور نمی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فقط خطاب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امامی از ما را امر می کند که امر امامت را به امام علیه السلام بعد از خود بسپارد و به او وصیّت کند همین دستور در مورد سایر امانات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نقل کرد که علیّ بن الحسين علیه السلام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واجب است که امانت را پس دهید، حتی اگر قاتل پدرم، حسین بن علی علیه السلام شمشیری را که با آن پدرم را شهید کرده به من امانت داده باشد و آن را طلب کند، آن را پس می دهم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می کند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 بِهِ</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مسأله ی جانشینی که هر یک از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رحلتش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ردّ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فِي قَوْلِ اللَّهِ تَعَالَى إِنَّ اللَّهَ يَأْمُرُكُمْ أَنْ تُؤَدُّوا الْأَمَانَاتِ إِلى أَهْلِهَا قَالَ هُوَ وَ اللَّهِ أَدَاءُ الْأَمَانَةِ إِلَى الْإِمَامِ وَ الْوَصِيَّةُ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يَحْيَى بْنِ مَالِكِ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إِنَّ اللَّهَ يَأْمُرُكُمْ أَنْ تُؤَدُّوا الْأَمَانَاتِ إِلَى أَهْلِها قَالَ الْإِمَامُ يُؤَدِّى إِلَى الْإِمَامِ قَالَ ثُمَّ قَالَ يَا يَحْيَ إِنَّهُ وَ اللَّهِ لَيْسَ مِنْهُ إِنَّمَا هُوَ أَمْرُ مِنَ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إِنَّ اللهَ يَأْمُرُكُمْ أَنْ تُؤَدُّوا الْأَمَاناتِ إِلى أَهْلِها قَالَ أَمَرَ اللَّهُ الْإِمَامَ الْأَوَّلَ أَنْ يَدْفَعَ إِلَى الْإِمَامِ الَّذِي بَعْدَهُ كُلَّ شَيْءٍ عِنْدَهُ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الْإِمَامِ أَنْ يَدْفَعَ مَا عِنْدَهُ إِلَى الْإِمَامِ الَّذِي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 اللهُ الْإِمَامَ مِنَّا أَنْ يُؤَدِّيَ الأَمَانَةَ إِلَى الْإِمَامِ بَعْدَهُ لَيْسَ لَهُ أَنْ يَزْوِيَهَا عَنْهُ أَ لَا تَسْمَعُ إِلَى قَوْلِهِ وَ إِذَا حَكَمْتُمْ بَيْنَ النَّاسِ أَنْ تَحْكُمُوا بِالْعَدْلِ إِنَّ اللَّهَ نِعِمَّا يَعِظُكُمْ بِهِ إِنَّهُمُ الْحَكَامُ أَ وَ لَا تَرَى أَنَّهُ خَاطَبَ بِهَا الْحُكَّامَ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عَلَى الْإِمَامِ أَنْ يُؤَدِّيَ الْأَمَانَةَ إِلَى الَّذِي أَمَرَهُ اللَّهُ مِنْ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السَّيدُ بْنُ طَاوُسٍ فِي كِتَابِ سَعْدِ السُّعُودِ رَأَيْتُ فِي تَفْسِيرٍ مَنْسُوبٍ إِلَى الْبَاقِرِ علیه السلام فِي قَوْلِهِ تَعَالَى إِنَّ اللَّهَ يَأْمُرُكُمْ أَنْ تُؤَدُّوا الْأَمَانَاتِ إِلى أَهْلِهَا قَالَ هَذِهِ الْآيَةُ فِي أَمْرِ الْوَ لَايَةِ أَنْ تُسَلَّمَ إِلَى آلِ مُحَمَّدٍ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الْوَاحِدِى أَنَّه لَمَّا دَخَلَ النَّبِيُّ صلی الله علیه و آله مَكَّةَ يَوْمَ الْفَتْحِ غَلَقَ عُثْمَانُ بْنُ أَبِي طَلْحَةَ الْعَبْدِيُّ بَابَ الْبَيْتِ وَ صَعِدَ السَّطْحَ فَطَلَبَ النَّبِيُّ صلی الله علیه و آله الْمِفْتَاحَ مِنْهُ فَقَالَ لَوْ عَلِمْتُ أَنَّهُ رَسُولُ اللَّهِ صلی الله علیه و آله لَمْ أَمْنَعْهُ فَصَعِدَ عَلِيُّ بْنُ أَبِي طَالِبٍ علیه السلام السَّطْحَ وَ لَوَى يَدَهُ وَ أَخَذَ الْمِفْتَاحَ مِنْهُ وَ فَتَحَ الْبَابَ فَدَخَلَ النَّبِيُّ صلی الله علیه و آله الْبَيْتَ فَصَلَّى فِيهِ رَكْعَتَيْنِ فَلَمَّا خَرَجَ سَأَلَهُ الْعَبَّاسُ أَنْ يُعْطِيَهُ الْمِفْتَاحَ فَنَزَلَ إِنَّ اللَّهَ يَأْمُرُكُمْ</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ابوبصیر از امام صادق علیه السلام نقل می 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ascii="IRNazanin" w:hAnsi="IRNazanin" w:eastAsia="IRNazanin"/>
          <w:color w:val="111111"/>
          <w:sz w:val="28"/>
          <w:sz w:val="28"/>
          <w:szCs w:val="28"/>
          <w:rtl w:val="true"/>
          <w:lang w:bidi="fa-IR"/>
        </w:rPr>
        <w:t xml:space="preserve"> به خدا قسم منظور از این آیه، ادا کردن و بازگرداندن امانت و وصیّت به امام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امامت و مقام ولایت و حکومت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مالک از یکی از یاران ما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مقام امامت را به امام بعد از خود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این کار به خواست او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تعیین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امامِ سابق امر کرده که هرچه نزد او است به امامِ بعد از خود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آن چه را که نزد خود دارد، به امام پس از خود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امامان علیهم السلام امر کرده که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 بعد از خود بسپاریم و نباید که از امام بعد از خود بگذرد و کس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 امامت انتصابی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نشنیدی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حَكَمْتُمْ بَيْنَ النَّاسِ أَنْ تَحْكُمُوا بِالْعَدْلِ إِنَّ اللَّهَ نِعِمَّا يَعِظُكُمْ بِهِ</w:t>
      </w:r>
      <w:r>
        <w:rPr>
          <w:rFonts w:ascii="IRNazanin" w:hAnsi="IRNazanin" w:eastAsia="IRNazanin"/>
          <w:color w:val="111111"/>
          <w:sz w:val="28"/>
          <w:sz w:val="28"/>
          <w:szCs w:val="28"/>
          <w:rtl w:val="true"/>
          <w:lang w:bidi="fa-IR"/>
        </w:rPr>
        <w:t xml:space="preserve">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حکام هستند، مگر ندیدی که خداوند آن ها را با اسم حکام خطاب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امامی واجب کرده که امانت امامت را به امام بعد از خود که خداوند امر به آن کرده، بسپارد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ascii="IRNazanin" w:hAnsi="IRNazanin" w:eastAsia="IRNazanin"/>
          <w:color w:val="111111"/>
          <w:sz w:val="28"/>
          <w:sz w:val="28"/>
          <w:szCs w:val="28"/>
          <w:rtl w:val="true"/>
          <w:lang w:bidi="fa-IR"/>
        </w:rPr>
        <w:t>؛ این آیه در مورد امر ولایت است که باید تسلیم به آل محمّد علیهم السلام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مکّه هنگامی که پیامبر صلی الله علیه و آله داخل مکّه شد، عثمان بن ابی طلحه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کلیددار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خدا را قفل کرد و از آن بالا رفت و بالای کعبه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دستش به او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صلی الله علیه و آله امر فرمود که کلید را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داخل خانه ی خدا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گفت اگر می دانستم که تو پیامبر خدا هستی که کلید را از تو دریغ نمی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پیامبر خدا صلی الله علیه و آله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کعبه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روی خانه ی خدا رفت و دست او را پیچاند و کلید را از او گرفت و در خانه ی خدا را باز کرد، پیامبر داخل خانه ی خدا شد و دو رکعت نماز خواند هنگامی که از کعبه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از پیامبر صلی الله علیه و آله درخواست کرد تا کلید را به او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کلیددار جدید کعبه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نازل شد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ascii="IRNazanin" w:hAnsi="IRNazanin" w:eastAsia="IRNazanin"/>
          <w:color w:val="111111"/>
          <w:sz w:val="28"/>
          <w:sz w:val="28"/>
          <w:szCs w:val="28"/>
          <w:rtl w:val="true"/>
          <w:lang w:bidi="fa-IR"/>
        </w:rPr>
        <w:t xml:space="preserve"> پس پیامبر صلی الله علیه و آله امر فرمود که کلید را به عثمان برگردانند و </w:t>
      </w:r>
    </w:p>
    <w:p>
      <w:pPr>
        <w:pStyle w:val="BookText"/>
        <w:rPr/>
      </w:pPr>
      <w:r>
        <w:rPr>
          <w:rFonts w:ascii="Amiri" w:hAnsi="Amiri" w:eastAsia="Amiri" w:cs="Amiri"/>
          <w:color w:val="111111"/>
          <w:sz w:val="28"/>
          <w:sz w:val="28"/>
          <w:szCs w:val="28"/>
          <w:rtl w:val="true"/>
          <w:lang w:bidi="ar-SA"/>
        </w:rPr>
        <w:t xml:space="preserve">أَنْ تُؤَدُّوا الْأَمَانَاتِ إِلَى أَهْلِها فَأَمَرَ النَّبِيُّ صلی الله علیه و آله أَنْ يَرُدَّ الْمِفْتَاحَ إِلَى عُثْمَانَ وَ يَعْتَذِرَ إِلَيْهِ فَقَالَ لَهُ عُثْمَانُ يَا عَلِىُّ علیه السلام أكْرَهْتَ وَ أديت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بِرِفْقٍ قَالَ لَقَدْ أَنْزَلَ اللَّهُ عَزَّوَجَلَّ فِي شَأْنِكَ وَ قَرَأَ عَلَيْهِ الْآيَةَ فَأَسْلَمَ عُثْمَانُ فَأَقَرَّهُ النَّبِيُّ صلی الله علیه و آله فِي يَدِهِ﴾</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لَا تَخُونَنَّ أَحَداً فِي مَالٍ يَضَعُهُ عِنْدَكَ أَوْ أَمَانَةِ ائْتَمَنَكَ عَلَيْهَا فَإِنَّ اللَّهَ يَقُولُ إِنَّ اللَّهَ يَأْمُرُكُمْ أَنْ تُؤَدُّوا الْأَمَانَاتِ إِلَى أَهْلِهَا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يَزِيدَ بْنِ سَلِيطَ عَنْ أَبِي الْحَسَنِ مُوسَى بْنِ جَعْفَر علیه السلام فِي حَدِيثِ النَّصَّ عَلَى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سُئِلْتَ عَنِ الشَّهَادَةِ فَأَدَّهَا فَإِنَّ اللَّهَ يَقُولُ إِنَّ اللَّهَ يَأْمُرُكُمْ أَنْ تُؤَدُّوا الْأَمَانَاتِ إِلى أَهْلِها وَ قَالَ وَ مَنْ أَظْلَمُ مِمَّنْ كَتَمَ شَهَادَةً عِنْدَهُ مِنَ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أَنَّهَا فِي كُلِّ مَنِ اؤْتُمِنَ أَمَانَةً مِنَ الْأَمَانَاتِ فَأَمَانَاتُ اللَّهِ تَعَالَى أَوَامِرُهُ وَ نَوَاهِيهِ وَ أَمَانَاتُ عِبَادِهِ مَا يَأْتَمِنُ بَعْضُهُمْ بَعْضاً مِنَ الْمَالِ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إِذَا ظَفِرْنَا وَ ظَهَرْنَا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 أَن ضَارِبَ عَلِىٍ بِالسَّيْفِ وَ قَاتِلَهُ لَوِ ائْتَمَنَنِي عَلَى سَيْفِ أَوِ اسْتَشَارَنِي ثُمَّ قَبْلْت ذَلِكَ مِنْهُ لَأَدَّيْتُ إِلَيْهِ الْأَمَانَةَ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بِأَدَاءِ الْأَمَانَةِ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تَنْظُرُوا إِلَى طُولِ رَكُوعِ الرَّجُلِ وَ سُجُودِهِ فَإِن ذَلِكَ شَيْءٌ اعْتَادَهُ فَلَوْ تَرَكَهُ اسْتَوْحَشَ لِذَلِكَ وَلَكِنِ انْظُرُوا إِلَى صِدْقٍ حَدِيثِهِ وَ أَدَاءِ أَمَانَتِهِ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وَ الزَّكَاةِ وَ الصَّوْمِ وَ الْحَجِ مِنَ الْأَمَانَةِ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از او عذرخواهی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نزد او رفت و کلید را به او داد و از او دلجویی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به زور و اذیت آن را از من گرفتی و حالا با نرمی و دوستی به من برمی 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درباره ی شخص تو آیه ای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را برای او تلاوت کرد،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آیه منقلب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پیامبر صلی الله علیه و آله دست او را در دست خود فشرد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در مالی که در پیش تو می گذارد یا در امانتی که تو را بر آن امین قرار داده خیانت نکن زیرا که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سلیط از امام کاظم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تو درخواست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چه علم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بدهی، این کار را بکن و حقّ مطلب را ادا کن که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ascii="IRNazanin" w:hAnsi="IRNazanin" w:eastAsia="IRNazanin"/>
          <w:color w:val="111111"/>
          <w:sz w:val="28"/>
          <w:sz w:val="28"/>
          <w:szCs w:val="28"/>
          <w:rtl w:val="true"/>
          <w:lang w:bidi="fa-IR"/>
        </w:rPr>
        <w:t xml:space="preserve"> و ستمکارتر از کسی که گواهی خود را از خدا پنهان می کند کیست؟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ascii="IRNazanin" w:hAnsi="IRNazanin" w:eastAsia="IRNazanin"/>
          <w:color w:val="111111"/>
          <w:sz w:val="28"/>
          <w:sz w:val="28"/>
          <w:szCs w:val="28"/>
          <w:rtl w:val="true"/>
          <w:lang w:bidi="fa-IR"/>
        </w:rPr>
        <w:t xml:space="preserve"> در این مورد چند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امانت هایی است که به اشخاص سپرده می شود و امانت های خدا، اوامر و نواهی اوست و امانات مردم آن اموالی است که به رسم امانت به یکدیگر می 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حکومت به عدل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پیروز و غالب شویم و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که با شمشیر به علیّ بن ابی طالب علیه السلام ضربت زده و او را شهید کرد، امانتی به من بسپارد و از من راهنمایی بخواهد و با من مشورت کند و من از او بپذیرم، امانتش را به او باز پس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امانتی داد، به او بازگردانید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رکوع و سجود شخص نگاه نکنید، ممکن است او به این کارعادت کرده باشد و اگر دست از آن باز دارد ناراحت شود، بلکه بنگرید که آیا او راست سخن می گوید و یا اداء امانت می کند؟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زکات و حج از امانات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ذکر شده است</w:t>
      </w:r>
      <w:r>
        <w:rPr>
          <w:rFonts w:eastAsia="IRNazanin" w:cs="IRNazanin"/>
          <w:color w:val="111111"/>
          <w:sz w:val="28"/>
          <w:szCs w:val="28"/>
          <w:rtl w:val="true"/>
          <w:lang w:bidi="fa-IR"/>
        </w:rPr>
        <w:t xml:space="preserve">]. </w:t>
      </w:r>
      <w:bookmarkStart w:id="501" w:name="pg15959_171198"/>
    </w:p>
    <w:p>
      <w:pPr>
        <w:pStyle w:val="BookText"/>
        <w:rPr/>
      </w:pPr>
      <w:bookmarkEnd w:id="501"/>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حَكَمْتُمْ بَيْنَ النَّاسِ أَنْ تَحْكُمُوا بِالْعَدْلِ الَّذِي فِي أَيْدِيكُمْ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حَكَمْتُمْ بَيْنَ النَّاسِ أَنْ تَحْكُمُوا بِالْعَدْلِ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مَالِكَ الْجُهَنِىَّ قَالَ قَالَ أَبُو جَعْفَرٍ علیه السلام إِنَّ اللَّهَ يَأْمُرُكُمْ أَنْ تُؤَدُّوا الْأَماناتِ إِلَى أَهْلِهَا وَ إِذَا حَكَمْتُمْ بَيْنَ النَّاسِ أَنْ تَحْكُمُوا بِالْعَدْلِ فِيمَنْ نَزَلَتْ قُلْتُ يَقُولُونَ فِي النَّاسِ قَالَ أَفَكُلُّ النَّاسِ يَحْكُمُ بَيْنَ النَّاسِ اعْقِلْ فِينَا نَزَلَتْ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أُمِرَتِ الْأَئِمَّةُ غلیهم السلام أَنْ يَحْكُمُوا بِالْعَدْلِ وَ أَمِرَ النَّاسُ أَنْ يَتَّبِعُوهُمْ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ظَهَرْتُمْ أَنْ تَحْكُمُوا بِالْعَدْلِ إِذَا بَدَتْ فِي أَيْدِيكُمْ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فَرَضَ عَلَى الْإِمَامِ أَنْ يَحْكُمَ بَيْنَ النَّاسِ بِالْعَدْلِ فَقَالَ وَ إِذَا حَكَمْتُمْ بَيْنَ النَّاسِ أَنْ تَحْكُمُوا بِالْعَدْلِ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النَّبِي صلی الله علیه و آله قَالَ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 بَيْنَ الْخَصْمَيْنِ فِي لَحْظِكَ وَ لَفْظِكَ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pStyle w:val="Heading3"/>
        <w:numPr>
          <w:ilvl w:val="2"/>
          <w:numId w:val="1"/>
        </w:numPr>
        <w:rPr/>
      </w:pPr>
      <w:bookmarkStart w:id="502" w:name="__RefHeading___Toc16360917_2142443653"/>
      <w:bookmarkStart w:id="503" w:name="_Toc200"/>
      <w:bookmarkEnd w:id="502"/>
      <w:r>
        <w:rPr>
          <w:rtl w:val="true"/>
        </w:rPr>
        <w:t xml:space="preserve">باب </w:t>
      </w:r>
      <w:r>
        <w:rPr/>
        <w:t>2</w:t>
      </w:r>
      <w:r>
        <w:rPr>
          <w:rtl w:val="true"/>
        </w:rPr>
        <w:t xml:space="preserve">: </w:t>
      </w:r>
      <w:r>
        <w:rPr>
          <w:rtl w:val="true"/>
        </w:rPr>
        <w:t>إِنَّ اللَّهَ نِعِمَّا يَعِظُكُمْ بِهِ إِنَّ اللَّهَ كَانَ سَميعاً بَصيراً</w:t>
      </w:r>
      <w:bookmarkEnd w:id="503"/>
    </w:p>
    <w:p>
      <w:pPr>
        <w:pStyle w:val="Heading4"/>
        <w:numPr>
          <w:ilvl w:val="3"/>
          <w:numId w:val="1"/>
        </w:numPr>
        <w:rPr/>
      </w:pPr>
      <w:bookmarkStart w:id="504" w:name="__RefHeading___Toc16360919_2142443653"/>
      <w:bookmarkStart w:id="505" w:name="_Toc201"/>
      <w:bookmarkEnd w:id="504"/>
      <w:r>
        <w:rPr>
          <w:rtl w:val="true"/>
        </w:rPr>
        <w:t>اشاره</w:t>
      </w:r>
      <w:bookmarkEnd w:id="50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عُثْمَانَ الْأَحْمَرِ قَالَ قُلْتُ لِلصَّادِقِ جَعْفَرِ بْنِ مُحَمَّدٍ علیه السلام أَخْبِرْنِي عَنِ اللَّهِ تَبَارَكَ وَ تَعَالَى لَمْ يَزَلْ سَمِيعاً بَصِيراً عَلِيماً قَادِراً قَالَ نَعَمْ فَقُلْتُ لَهُ إِنَّ رَجُلًا يَنْتَحِلُ مُوَالَاتَكُمْ أَهْلَ الْبَيْتِ علیهم السلام يَقُولُ إِنَّ اللَّهَ تَبَارَكَ وَ تَعَالَى لَمْ يَزَلْ سَمِيعاً بِسَمْعٍ وَ بَصِيرًا بِبَصَرٍ وَ عَلِيماً بِعِلْمٍ وَ قَادِراً بِقُدْرَةِ فَغَضِبَ علیه السلام ثُمَّ قَالَ مَنْ قَالَ ذَلِكَ وَ دَانَ بِهِ فَهُوَ مُشْرِكُ وَ لَيْسَ مِنْ وَ لَايَتِنَا عَلَى شَيْءٍ إِنَّ اللَّهَ تَبَارَكَ وَ تَعَالَى ذَاتُ عَلَامَةٌ سَمِيعَةُ بَصِيرَةٌ قَادِرَةُ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w:t>
      </w:r>
      <w:bookmarkStart w:id="506" w:name="pg15959_171199"/>
    </w:p>
    <w:p>
      <w:pPr>
        <w:pStyle w:val="BookText"/>
        <w:rPr/>
      </w:pPr>
      <w:bookmarkEnd w:id="506"/>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حَكَمْتُمْ بَيْنَ النَّاسِ أَنْ تَحْكُمُوا بِالْعَدْل</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دست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 کنید، عدالت پیشه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حَكَمْتُمْ بَيْنَ النَّاسِ أَنْ تَحْكُمُوا بِالْعَدْل خاندان پیامبر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حَكَمْتُمْ بَيْنَ النَّاسِ أَنْ تَحْكُمُوا بِالْعَدْل</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چه کسی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درباره 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مردم بین مردم حکم می کنند؟ دقّت کن این آیه درباره ی ما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مأمورند به عدل حکومت کنند، مردم نیز موظّفند که از آن ها تبعیّت و پیروی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حقیقت برای شما آشکار است مطابق آن چه در دست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و سیره و سنّت پیامبر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عدل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امام واجب کرده که بین مردم به عدالت قضاوت کند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حَكَمْتُمْ بَيْنَ النَّاسِ أَنْ تَحْكُمُوا بِالْعَدْل</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دو طرف برای قضاوت نزد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طرف دعوا، در نگاه و کلامت عدالت را یکسان رعایت کن</w:t>
      </w:r>
      <w:r>
        <w:rPr>
          <w:rFonts w:eastAsia="IRNazanin" w:cs="IRNazanin"/>
          <w:color w:val="111111"/>
          <w:sz w:val="28"/>
          <w:szCs w:val="28"/>
          <w:rtl w:val="true"/>
          <w:lang w:bidi="fa-IR"/>
        </w:rPr>
        <w:t>».</w:t>
      </w:r>
    </w:p>
    <w:p>
      <w:pPr>
        <w:pStyle w:val="Heading4"/>
        <w:numPr>
          <w:ilvl w:val="3"/>
          <w:numId w:val="1"/>
        </w:numPr>
        <w:rPr/>
      </w:pPr>
      <w:bookmarkStart w:id="507" w:name="__RefHeading___Toc16360921_2142443653"/>
      <w:bookmarkStart w:id="508" w:name="_Toc202"/>
      <w:bookmarkEnd w:id="507"/>
      <w:r>
        <w:rPr>
          <w:rtl w:val="true"/>
        </w:rPr>
        <w:t xml:space="preserve">بخش </w:t>
      </w:r>
      <w:r>
        <w:rPr/>
        <w:t>2</w:t>
      </w:r>
      <w:r>
        <w:rPr>
          <w:rtl w:val="true"/>
        </w:rPr>
        <w:t xml:space="preserve">: </w:t>
      </w:r>
      <w:r>
        <w:rPr>
          <w:rtl w:val="true"/>
        </w:rPr>
        <w:t>خدا شما را چه نیکو پند می دهد هرآینه او شنوا و بیناست</w:t>
      </w:r>
      <w:r>
        <w:rPr>
          <w:rtl w:val="true"/>
        </w:rPr>
        <w:t>.</w:t>
      </w:r>
      <w:bookmarkEnd w:id="50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تبارک و تعالی برایم بگو که آیا همیشه شنوا و بینا و دانا و توانا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پیروان خاندان شما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شنوایی است که می تواند بشنود و بینایی است که می تواند ببیند و قادری است که قدرت انجام کاری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صفات عارض بر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خشم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چنین گوید و بدان معتقد باشد مشرک است و پیرو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ذاتی است پر دانش و شنوا و بینا و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عین ذات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امری نزاع داشتید، آن را به خدا و پیامبر باز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عاقبت و پایانش نیکوتر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w:t>
      </w:r>
      <w:bookmarkStart w:id="509" w:name="pg15959_171200"/>
    </w:p>
    <w:p>
      <w:pPr>
        <w:pStyle w:val="Heading3"/>
        <w:numPr>
          <w:ilvl w:val="2"/>
          <w:numId w:val="1"/>
        </w:numPr>
        <w:rPr/>
      </w:pPr>
      <w:bookmarkStart w:id="510" w:name="__RefHeading___Toc16360923_2142443653"/>
      <w:bookmarkStart w:id="511" w:name="_Toc203"/>
      <w:bookmarkEnd w:id="509"/>
      <w:bookmarkEnd w:id="510"/>
      <w:r>
        <w:rPr>
          <w:rtl w:val="true"/>
        </w:rPr>
        <w:t xml:space="preserve">باب </w:t>
      </w:r>
      <w:r>
        <w:rPr/>
        <w:t>1</w:t>
      </w:r>
      <w:r>
        <w:rPr>
          <w:rtl w:val="true"/>
        </w:rPr>
        <w:t xml:space="preserve">: </w:t>
      </w:r>
      <w:r>
        <w:rPr>
          <w:rtl w:val="true"/>
        </w:rPr>
        <w:t>يا أَيُّهَا الَّذِينَ آمَنُوا أَطِيعُوا اللَّهَ وَ أَطِيعُوا الرَّسُولَ وَ أُولِي الْأَمْرِ مِنْكُم</w:t>
      </w:r>
      <w:bookmarkEnd w:id="511"/>
    </w:p>
    <w:p>
      <w:pPr>
        <w:pStyle w:val="Heading4"/>
        <w:numPr>
          <w:ilvl w:val="3"/>
          <w:numId w:val="1"/>
        </w:numPr>
        <w:rPr/>
      </w:pPr>
      <w:bookmarkStart w:id="512" w:name="__RefHeading___Toc16360925_2142443653"/>
      <w:bookmarkStart w:id="513" w:name="_Toc204"/>
      <w:bookmarkEnd w:id="512"/>
      <w:r>
        <w:rPr>
          <w:rtl w:val="true"/>
        </w:rPr>
        <w:t>اشاره</w:t>
      </w:r>
      <w:bookmarkEnd w:id="51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عِيسَى بْنِ السَّرِىَّ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أَخْبِرْنِي بِدَعَائِمِ الْإِسْلَامِ الَّتِي لَا يَسَعُ أَحَداً التَّقْصِيرُ عَنْ مَعْرِفَةِ شَيْءٍ مِنْهَا الَّذِي مَنْ قَصَّرَ عَنْ مَعْرِفَةِ شَيْءٍ مِنْهَا فَسَدَ دِينُهُ وَ لَمْ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عَمَلَهُ وَ مَنْ عَرَفَهَا وَ عَمِلَ بِهَا صَلَحَ لَهُ دِينُهُ وَ قَبْلَ مِنْهُ عَمَلَهُ وَ لَمْ يَضِقْ بِهِ مِمَّا هُوَ فِيهِ لِجَهْلِ شَيْءٍ مِنَ الْأُمُورِ جَهْلُهُ فَقَالَ شَهَادَةُ أَنْ لَا إِلَهَ إِلَّا اللَّهُ وَ الْإِيمَانُ بِأَنَّ مُحَمَّداً رَسُولُ اللَّهِ صلی الله علیه و آله وَ الْإِقْرَارُ بِمَا جَاءَ بِهِ مِنْ عِنْدِ اللَّهِ وَ حَقُّ فِي الْأَمْوَالِ الزَّكَاةُ وَ الْوَ لَايَةُ الَّتِي أَمَرَ اللَّهُ عَزَّوَجَلَّ بِهَا وَ لَايَةُ آل مُحَمَّدٍ علیهم السلام قَالَ فَقُلْتُ لَهُ هَلْ فِي الْوَ لَايَةِ شَيْءٍ دُونَ شَيْءٍ فَضْلُ يُعْرَفُ لِمَنْ أَخَذَ بِهِ قَالَ نَعَمْ قَالَ اللَّهُ عَزَّوَجَلَّ يَا أَيُّهَا الَّذِينَ آمَنُوا أَطِيعُوا اللَّهَ وَ أَطِيعُوا الرَّسُولَ وَ أُولِي الْأَمْرِ مِنْكُمْ وَ قَالَ رَسُولُ اللَّهِ صلی الله علیه و آله مَنْ مَاتَ وَ لَا يَعْرِفُ إِمَامَهُ مَاتَ مِيتَةً جَاهِلِيَّةً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عَبْدِ اللَّهِ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فِي عَلىًّ علیه السلام وَ الَّذِي نَفْسِي بِيَدِهِ لَقَدْ أُمِرْتُ أَنْ أَمْرَكُمْ بَيْعَتِهِ وَ طَاعَتِهِ فَبَايِعُوهُ وَ أَطِيعُوهُ فَقَدْ نَزَلَ الْوَحْيُ بِذَلِكَ يَا أَيُّهَا الَّذِينَ آمَنُوا أَطِيعُوا اللَّهَ وَ أَطِيعُوا الرَّسُولَ وَ أُولِي الْأَمْرِ مِنْكُمْ قَالَ جَابِرٌ فَبَايَعْنَاهُ فَقَالَ رَسُولُ اللَّهِ صلی الله علیه و آله إِنِ اسْتَقَمْتُمْ عَلَى الطَّرِيقَة لِعَلِىًّ علیه السلام فِي وَ لَايَتِهِ أَسْقِيتُمْ مَاءً غَدَقاً وَ أَكَلْتُمْ مِنْ فَوْقَ رُءُوسِكُمْ وَ مِنْ تَحْتِ أَرْجُلِكُمْ وَ إِنْ لَمْ تَسْتَقِيمُوا اخْتَلَفَتْ كَلِمَتُكُمْ وَ شَمِتَ بِكُمْ عَدُوُّكُمْ وَ لَتَتَّبِعُنَّ بَنِي إِسْرَائِيلَ شَيْئًا شَيْئًا لَوْدَخَلُوا جُحْرَ ضَبًّ لَتَبِعْتُمُوهُمْ فِيهِ وَ طُوبَى لِمَنْ تَمَسَّكَ بِوَ لَايَةِ عَلِىًّ علیه السلام مِنْ بَعْدِي حَتَّى يَمُوتَ وَ بَلَغَنِي وَ أَنَا عَنْهُ رَاض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فِي جَنَّةَ عَدْنٍ مَنْزِلُ أَشْرَفَ وَ لَا أَفْضَلَ وَ لَا أَقْرَبَ إِلَى عَرْشِ رَبِّي مِنْ منْزِلِي وَ مَعِي ثَلَاثَةَ عَشَرَ مِنْ أَهْلِ بَيْتِي علیهم السلام أَوَّلَهُمْ أَخِي عَلِىُّ علیه السلام وَ ابْنَتِي فَاطِمَةُ علیها السلام وَ ابْنَايَ الْحَسَنُ وَ الْحُسَيْنُ علیهما السلام وَ تِسْعَةُ مِنْ وُلْدِ الْحُسَيْنِ علیه السلام الَّذِينَ أَذْهَبَ اللَّهُ عَنْهُمُ الرِّجْسَ وَ طَهَّرَهُمْ تَطْهِيراً هُدَاةٌ مُهْتَدُونَ أَنَا الْمُبَلِّغْ عَنِ اللَّهِ وَ هُمُ الْمُبَلِّغُونَ عَنِّى وَ هُمْ حُجَجُ اللَّهِ عَلَى خَلْقِهِ وَ شُهَدَاؤُهُ فِي أَرْضِهِ وَ خَزَانُهُ عَلَى عِلْمِهِ وَ مَعَادِنُ حِكَمِهِ مَنْ أَطَاعَهُمْ أَطَاعَ اللَّهَ وَ مَنْ عَصَاهُمْ فَقَدْ عَصَى اللَّهَ لَا تَبْقَى الْأَرْضِ طَرْفَةَ عَيْنِ إِلَّا بِبَقَائِهِمْ وَ لَا تَصْلُحُ إِلَّا بِهِمْ يُخْبِرُونَ الْأُمَّةَ بِأَمْرِ دِينِهِمْ حَلَالِهِمْ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سریّ ابی یسع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ارکان اسلام را که خداوند متعال، دین پسندیده ی خود را بر اساس آن ها بنیان نهاده و هیچ انسانی قادر به قصور و کوتاهی در شناخت آن ها نیست، چیست؟ ارکانی که هر که در معرفت آن ها کوتاهی کند، دینش فاسد و اعمالش پذیرفته نمی شود و هر کس به آن ها عمل نماید، دینش اصلاح شده و اعمالش پذیرفته می شود و اگر چیزی را نداند، جهل او نسبت به آن شیء، ضرری برایش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شهادت به این که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رسول خداصلی الله علیه و آله، اعتراف به آن چه از نزد خدا آمده و پرداختِ حقّ اموال که همان زکات باشد و پذیرش ولایتی که خداوند به آن فرمان داده است؛ یعنی ولایت خاندان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امر ولایت برتری غیر از این مطلب هست که در نظر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أَيُّهَا الَّذِينَ آمَنُوا أَطِيعُوا اللَّهَ وَ أَطِيعُوا الرَّسُولَ وَ أُولِي الْأَمْرِ مِنْكُمْ 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 خود را نشناسد، به مرگ جاهلیّت مرده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مورد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که که جانم به دست اوست، من مأمور شدم که به شما فرمان دهم تا با او بیعت کنید و اطاعتش کنید، پس با او بیعت کنید و از او فرمان ببرید که در این مورد وحی نازل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 روش علی علیه السلام در ولایت او، استوار بمانید، به شما آب گوارا بنوشانیم،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و زیر پای خود دریافت خواهید کرد، و اگر بر آن استوار نشوید اتّحادتان به هم می خورد و دشمن شاد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اثر فتنه 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موبه مو پیرو بنی اسرائیل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سوراخ سوسماری رفته باشند، شما هم به دنبالشان به آن جا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ذلیل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بر کسی که پس از من بر ولایت علی علیه السلام استوار بماند تا بمیرد و به من ملحق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خشنودم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عدن، منزلی با شرافت تر و بالاتر و نزدیک تر به عرش پروردگارم از منزل من نیست، و ما در آن جا چهارده نفریم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علی علیه السلام که بهترین آن ها و محبوب ترینشان نزد من است، و فاطمه علیها السلام که او سیّده ی زنان اهل بهشت است، و حسن و حسین علیهما السلام عالمانه و نه امام از فرزندان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جا چهارده نفریم در یک منزل که خداوند بدی ها را از ما برده و ما را پاک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هدایت کننده و هدایت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ادامه ی کلامش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جانب خدا، تبلیغ کننده هستم، و آنان از جانب من و خدای عزّوجلّ، ابلاغ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های خداوند تبارک و تعالی بر خلقش و شاهدان او در زمینش و خزانه داران علمش و معادن حکمت 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اطاعت کند خدا را اطاعت کرده و هر کس از آنان سرپیچی کند از خدا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قدر یک چشم بر هم زدن جز با بقای آنان نمی ماند، و جز با آنان اصلاح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امّت را از امر دینشان </w:t>
      </w:r>
    </w:p>
    <w:p>
      <w:pPr>
        <w:pStyle w:val="BookText"/>
        <w:rPr/>
      </w:pPr>
      <w:r>
        <w:rPr>
          <w:rFonts w:ascii="Amiri" w:hAnsi="Amiri" w:eastAsia="Amiri" w:cs="Amiri"/>
          <w:color w:val="111111"/>
          <w:sz w:val="28"/>
          <w:sz w:val="28"/>
          <w:szCs w:val="28"/>
          <w:rtl w:val="true"/>
          <w:lang w:bidi="ar-SA"/>
        </w:rPr>
        <w:t>حَرَامِهِمْ يَدْلُونَهُمْ عَلَى رِضَى رَبِّهِمْ وَ يَنْهَوْنَهُمْ عَنْ سَخَطِهِ بِأَمْرٍ وَاحِدٍ وَ نَهى وَاحِدٍ لَيْسَ فِيهِمْ اخْتِلَافُ وَ لَا فُرْقَةُ وَ لَا تَنَازَعُ يَأْخُذُ آخِرُهُمْ عَنْ أَوَّلِهِمْ إِمْلَائِي وَ خَطَّ أَخِي عَلِيًّ بِيَدِهِ يَتَوَارَثُونَهُ إِلَى يَوْمِ الْقِيَامَةِ أَهْلُ الْأَرْضِ كُلُّهُمْ فِي غَمْرَةٍ وَ غَفْلَةٍ وَ تِيهَةٍ وَ حَيْرَة غَيْرَهُمْ وَ غَيْرَ شِيعَتِهِمْ وَ أَوْلِيَائِهِمْ لَا يَحْتَاجُونَ إِلَى أَحَدٍ مِنَ الْأُمَّةِ فِي شَيْءٍ مِنْ أَمْرِ دِينِهِمْ وَ الْأُمَّةُ تَحْتَاجُ إِلَيْهِمْ هُمُ الَّذِينَ عَنَى اللَّهُ فِي كِتَابِهِ وَ قَرَنَ طَاعَتَهُمْ بِطَاعَتِهِ وَ طَاعَةِ رَسُولِ اللَّهِ صلی الله علیه و آله فَقَالَ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قَرَنَهُ الْجَلِيلُ بِاسْمِهِ وَ شَرَكَهُ فِي عَطَائِهِ وَ أَوْجَبَ لِمَنْ أَطَاعَهُ جَزَاءَ طَاعَتِهِ إِذْ يَقُولُ وَ مَا نَقَمُوا إِلَّا أَنْ أَغْنَاهُمُ اللَّهُ وَ رَسُولُهُ صلی الله علیه و آله مِنْ فَضْلِهِ وَ قَالَ يَحْكِي قَوْلَ مَنْ تَرَكَ طَاعَتَهُ وَ هُوَ يُعَذِّبُهُ بَيْنَ أَطْبَاقِ نِيرَانِهَا وَ سَرَابِيلَ قَطِرَانِهَا يَا لَيْتَنا أَطَعْنَا اللَّهَ وَ أَطَعْنَا الرَّسُولَا أَمْ كَيْفَ يُوصَفُ بِكُنْهِهِ مَنْ قَرَنَ الْجَلِيلُ طَاعَتَهُمْ بِطَاعَةِ رَسُولِهِ صلی الله علیه و آله حَيْثُ قَالَ أَطِيعُوا اللَّهَ وَ أَطِيعُوا الرَّسُولَ وَ أُولِي الْأَمْرِ مِنْكُمْ وَ قَالَ وَ لَوْ رَدُّوهُ إِلَى الرَّسُولِ صلی الله علیه و آله وَ إِلى أُولِي الْأَمْرِ مِنْهُمْ وَ قَالَ إِنَّ اللَّهَ يَأْمُرُكُمْ أَنْ تُؤَدُّوا الْأَمَانَاتِ إِلى أَهْلِها وَ قَالَ فَسْتَلُوا أَهْلَ الذِّكْرِ إِنْ كُنتُمْ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عَزَّوَجَلَّ أَطِيعُوا اللهَ وَ أَطِيعُوا الرَّسُولَ وَ أُولِي الْأَمْرِ مِنْكُمْ وَ قَالَ عَزَّوَجَلَّ وَ لَوْ رَدُّوهُ إِلَى اللَّهِ وَ إِلَى الرَّسُولِ وَ إِلى أُولِي الْأَمْرِ مِنْهُمْ لَعَلِمَهُ الَّذِينَ يَسْتَنْبِطُونَهُ مِنْهُمْ فَرَدَّ الْأَمْرَ أَمْرَ النَّاسِ إِلَى أُولِي الْأَمْرِ مِنْهُمُ الَّذِينَ أَمَرَ بِطَاعَتِهِمْ وَ بِالرَّدَّ إِلَيْهِمْ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علیه السلام وَ قَدْ جَعَلَ اللَّهُ لِلْعِلْمِ أَهْلًا وَ فَرَضَ عَلَى الْعِبَادِ طَاعَتَهُمْ بِقَوْلِهِ أَطِيعُوا اللَّهَ وَ أَطِيعُوا الرَّسُولَ وَ أُولِي الْأَمْرِ مِنْكُمْ وَ بِقَوْلِهِ وَ لَوْ رَدُّوهُ إِلَى الرَّسُولِ وَ إِلَى أُولِي الْأَمْرِ مِنْهُمْ لَعَلِمَهُ الَّذِينَ يَسْتَنْبِطُونَهُ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الْحَوارِيُّونَ نَحْنُ أَنْصَارُ اللهِ آمَنَّا بِالله وَ اشْهَدْ بِأَنَّا مُسْلِمُونَ يَعْنِي بِأَنَّهُمْ مُسْلِمُونَ لِأَهْلِ الْفَضْلِ فَضْلَهُمْ وَ لَا يَسْتَكْبِرُونَ عَنْ أَمْرِ رَبِّهِمْ فَمَا أَجَابَهُ مِنْهُمْ إِلَّا الْحَوَارِيُّونَ وَ قَدْ جَعَلَ اللَّهُ لِلْعِلْمِ أَهْلَا وَ فَرَضَ عَلَى الْعِبَادِ طَاعَتَهُمْ بِقَوْلِهِ 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و حلال و حرامشان خبر می دهند، و آنان را با امر و نهی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رضایت پروردگارشان راهنمایی می کنند و آنان را از سخط او نهی می کنند، و در بین آنان اختلاف و تفرقه و نزاعی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آنان از اوّلین آنان، املای من و دست خط برادرم علی علیه السلام را تحویل می گیرد و تا روز قیامت از یکدیگر به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اهل زمین در جهل و غفلت و سرگردانی و حیرت اند به جز آنان و شیعیان و دوستانشان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چیزی از امر دینشان به احدی از امّت احتیاج ندارند، ولی امّت به آنان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خداوند در کتابش آنان را قصد کرده و اطاعت آنان را به اطاعت خود و رسولش صلی الله علیه و آله مقرون ساخته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نام او را همراه نام خویش قرار داده و آن جناب را شریک در عطای خویش فرموده و به کسی که از پیغمبر صلی الله علیه و آله اطاعت کند همان پاداشی را وعده داده که از خودش اطاعت نماید؛ چنان که در این دو آیه به هر دو مطلب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جوییشان از آن روست که خدا و پیامبرش از غنایم بی نیازشان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سخن کسی را که ترک اطاعت پیامبر صلی الله علیه و آله را نموده بیان می کند موقعی که میان آتش جهنّم در سوزوگداز است ای کاش خدا را اطاعت کرده بودیم و رسول را اطاعت کرده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کنه کسی را که خداوند اطاعت و فرمانبرداری او را در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و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الرَّسُولِ وَ إِلى أُولِي الْأَمْرِ مِنْهُمْ</w:t>
      </w:r>
      <w:r>
        <w:rPr>
          <w:rFonts w:ascii="IRNazanin" w:hAnsi="IRNazanin" w:eastAsia="IRNazanin"/>
          <w:color w:val="111111"/>
          <w:sz w:val="28"/>
          <w:sz w:val="28"/>
          <w:szCs w:val="28"/>
          <w:rtl w:val="true"/>
          <w:lang w:bidi="fa-IR"/>
        </w:rPr>
        <w:t xml:space="preserve"> و نیز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ascii="IRNazanin" w:hAnsi="IRNazanin" w:eastAsia="IRNazanin"/>
          <w:color w:val="111111"/>
          <w:sz w:val="28"/>
          <w:sz w:val="28"/>
          <w:szCs w:val="28"/>
          <w:rtl w:val="true"/>
          <w:lang w:bidi="fa-IR"/>
        </w:rPr>
        <w:t xml:space="preserve">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نمی دانید از اهل کتاب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اطاعت و فرمانبرداری از پیامبر صلی الله علیه و آله قرار داده توصیف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الله و الى الرَّسُول وَ إِلى أُولِي الْأَمْرِ مِنْهُمْ لَعَلِمَهُ الَّذِينَ يَسْتَنْبِطُونَهُ مِنْهُمْ</w:t>
      </w:r>
      <w:r>
        <w:rPr>
          <w:rFonts w:ascii="IRNazanin" w:hAnsi="IRNazanin" w:eastAsia="IRNazanin"/>
          <w:color w:val="111111"/>
          <w:sz w:val="28"/>
          <w:sz w:val="28"/>
          <w:szCs w:val="28"/>
          <w:rtl w:val="true"/>
          <w:lang w:bidi="fa-IR"/>
        </w:rPr>
        <w:t xml:space="preserve">؛ پس خواستگاه هر کار که کار مردم باشد به اولی الأمر آن ها واگذار شده که دستور اطاعت و مراجعه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علم، عدّه ای را اهل آن قرار داده و بر بندگان خود واجب کرده که از آن ها اطاعت نمایند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الله و الى الرَّسُولِ وَ إِلى أُولِي الْأَمْرِ مِنْهُمْ لَعَلِمَهُ الَّذِينَ يَسْتَنْبِطُونَهُ مِنْهُمْ</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 که ما تسلیم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حضرت عیسی علیه السلام این بود که بفهمد که کدامیک از حواریون، برتری اهل فضل را پذیرفته و در برابر آنان تسلیم اند و از فرمان پروردگار برنمی گردند، و فقط حواریّون جواب مثبت دادند، و خداوند در این آیه برای علم اهلی را برگزید و طاعت ایشان را بر همه واجب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عیله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مُحَمَّدٍ الْعَسْكَرِىَّ علیه السلام عَنْ آبَائِهِ عَنِ الْبَاقِرِ علیه السلام قَالَ أَوْصَى النَّبِيُّ صلی الله علیه و آله إِلَى عَلِيًّ وَ الْحَسَنِ وَ الْحُسَيْنِ علیهم السلام ثُمَّ قَالَ فِي قَوْلِ اللَّهِ يا أَيُّهَا الَّذِينَ آمَنُوا أَطِيعُوا اللَّهَ وَ أَطِيعُوا الرَّسُولَ وَ أُولِي الْأَمْرِ مِنْكُمْ قَالَ الْأَئِمَّةُ علیهم السلام مِنْ وُلْدِ عَلِىًّ علیه السلام وَ فَاطِمَةَ علیها السلام إِلَى أَنْ تَقُومَ السَّاعَةِ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الْغَفَّارِ بْنِ الْقَاسِمِ قَالَ سَأَلْتُ جَعْفَرَ بْنَ مُحَمَّدٍ علیه السلام عَن عَنْ أُولِي الْأَمْرِ فِي هَذِهِ الْآيَةِ فَقَالَ كَانَ وَ اللَّهِ عَلِىُ علیه السلام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أَطِيعُوا اللهَ وَ أَطِيعُوا الرَّسُولَ وَ أُولِي الْأَمْرِ مِنْكُمْ قَالَ هُمْ أَمَرَاءُ السَّرَايَا وَ عَلِىُ علیه السلام أَوَّلُهُم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فَرَضَ عَلَى النَّاسِ طَاعَتَهُمْ فَقَالَ يَا أَيُّهَا الَّذِينَ آمَنُوا أَطِيعُوا اللَّهَ وَ أَطِيعُوا الرَّسُولَ وَ أُولِي الْأَمْرِ مِنْكُمْ يَعْنِي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عَمروِ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قَوْلِهِ أَطِيعُوا اللَّهَ وَ أَطِيعُوا الرَّسُولَ وَ أُولِي الْأَمْرِ مِنْكُمْ قَالَ قَالَ عَلِيُّ بْن أبي طَالِبٍ علیه السلام وَ الْأَوْصِيَاءُ مِنْ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هَذِهِ الْآيَةِ أَطِيعُوا اللَّهَ وَ أَطِيعُوا الرَّسُولَ وَ أُولِي الْأَمْرِ مِنْكُمْ قَالَ الْأَوْصِيَاءَ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لِلنَّاسِ يَا أَيُّهَا الَّذِينَ آمَنُوا فَجَمَعَ الْمُؤْمِنِينَ إِلَى يَوْمِ الْقِيَامَةِ أَطِيعُوا اللَّهَ وَ أَطِيعُوا الرَّسُولَ وَ أُولِي الْأَمْرِ مِنْكُمْ إِيَّانَا عَنَى خَاصَّةً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أَنْزَلَ اللهُ عَزَّوَجَلَ وَ آتِ ذَا الْقُرْبى حَقَّهُ دَعَا رَسُولُ اللَّهِ صلی الله علیه و آله فَاطِمَةَ علیها السلام فَنَحَلَهَا فَدَكَ وَ أَقَامَنِي لِلنَّاسِ عَلَماً وَ إِمَاماً، وَ عَقَدَ لِي وَ عَهْدَ إِلَى فَأَنْزَلَ اللَّهُ عَزَّوَجَلَّ 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عَنْهُ صلی الله علیه و آله أَنَّهُ قَالَ فِي قَوْلِ اللَّهِ عَزَّوَجَلَ يا أَيُّهَا الَّذِينَ آمَنُوا أَطِيعُوا اللَّهَ وَ أَطِيعُوا الرَّسُولَ وَ أُولِي الْأَمْرِ مِنْكُمْ قَالَ هُمُ الْأَئِمَّةُ علیهم السلام مِنَّا وَ طَاعَتُهُمْ مَفْرُوضَةٌ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پدرانش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به علی و حسن و حسین علیهم السلام وصیّت کرد سپس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اولی الأمر، امامان از نسل علی علیه السلام و فاطمه تا قیامت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الأمر در این آیه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علی علیه السلام از آن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فرماندهان سریه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هایی که پیامبر صلی الله علیه و آله در آنان شرکت نمی کردند و جانشینی به جای خود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علی علیه السلام نخستین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اطاعت ائمّه علیهم السلام را بر مردم واجب نموده و می فرماید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ascii="IRNazanin" w:hAnsi="IRNazanin" w:eastAsia="IRNazanin"/>
          <w:color w:val="111111"/>
          <w:sz w:val="28"/>
          <w:sz w:val="28"/>
          <w:szCs w:val="28"/>
          <w:rtl w:val="true"/>
          <w:lang w:bidi="fa-IR"/>
        </w:rPr>
        <w:t xml:space="preserve"> یعنی اطاعت از امیر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علیّ بن ابی طالب و اوصیاء علیهم السلام بعد از آن حضرت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اولی الأمر، اوصیاء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منظور تمام مؤمنین تا قیامت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منظور از اولى الأمر، فقط ما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فاطمه علیها السلام را طلبید و فدک را به او عطا فرمود و به من نیز امامت و رهبری امّت را داد و از من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الَّذِينَ آمَنُوا أَطِيعُوا اللَّهَ وَ أَطِيعُوا الرَّسُولَ وَ أُولِي الْأَمْرِ مِنْكُم</w:t>
      </w:r>
      <w:r>
        <w:rPr>
          <w:rFonts w:ascii="IRNazanin" w:hAnsi="IRNazanin" w:eastAsia="IRNazanin"/>
          <w:color w:val="111111"/>
          <w:sz w:val="28"/>
          <w:sz w:val="28"/>
          <w:szCs w:val="28"/>
          <w:rtl w:val="true"/>
          <w:lang w:bidi="fa-IR"/>
        </w:rPr>
        <w:t xml:space="preserve"> منظور از از اولی الأمر امامانی از ماست و اطاعت از آنان واجب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عَجْلَانَ عَنْ أَبِي جَعْفَرٍ علیه السلام فِي قَوْلِهِ أَطِيعُوا اللَّهَ وَ أَطِيعُوا الرَّسُولَ وَ أُولِي الْأَمْرِ مِنْكُمْ قَالَ هِيَ فِي عَلِىًّ علیه السلام وَ فِي الْأَئِمَّةِ علیهم السلام جَعَلَهُمُ اللَّهُ مَوَاضِعَ الْأَنْبِيَاءِ علیهم السلام غَيْرَ أَنَّهُمْ لَا يُحِلُّونَ شَيْئاً وَ لَا يُحَرِّمُونَه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بْنِ كَثِيرٍ مُعَنْعَناً عَنِ الْحُسَيْنِ أَنَّه سَأَلَ جَعْفَرَ بْنَ مُحَمَّدٍ علیهم السلام عَنْ قَوْلِ اللَّهِ تَعَالَى أَطِيعُوا اللَّهَ وَ أَطِيعُوا الرَّسُولَ وَ أُولِي الْأَمْرِ مِنْكُمْ قَالَ أُولِي الْفِقْهِ وَ الْعِلْمِ قُلْنَا أَخَاصُ أَمْ عَامُ قَالَ بَلْ خَاصِ 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مَا تَأويلُهُ مَعَ تَنْزِيلِهِ 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أَطِيعُوا اللَّهَ وَ أَطِيعُوا الرَّسُولَ وَ أُولِي الْأَمْرِ مِنْكُمْ فَلَمْ يَسْتَغْنِ النَّاسُ فِي هَذَا الْمَعْنَى بِالتَّنْزِيلِ دُونَ التَّفْسِيرِ كَمَا اسْتَغْنَوْا بالْآيَاتِ الْمُتَقَدِّمَةِ الَّتِي ذُكِرَتْ فِي آيَاتِ مَا تَأْوِيلُهُ فِي تَنْزِيلِهِ اللَّاتِي ذَكَرْنَاهَا فِي الْآيَاتِ الْمُتَقَدِّمَةِ إِلَّا حِينَ بَيَّنَ لَهُمْ رَسُولُ اللَّهِ صلی الله علیه و آله أَنَّ الْوَ لَاةَ لِلْأَمْرِ الَّذِي فَرَضَ اللَّهُ طَاعَتَهُمْ مِنْ عِتْرَتِهِ الْمَنْصُوصَ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عَلِىُّ علیه السلام عَلى مَنْ بَرِى مِنْ وَ لَايَتِكَ فَقَدْ بَرِئَ مِنْ وَ لَايَتِي وَ مَنْ بَرِئَ مِنْ وَ لَايَتِي فَقَدْ بَرِئَ مِنْ وَ لَايَةِ اللَّهِ يَا عَلِيُّ علیه السلام طَاعَتُكَ طَاعَتِي وَ طَاعَتِى طَاعَةُ اللَّهِ فَمَنْ أَطَاعَكَ أَطَاعَنِي وَ مَنْ أَطَاعَنِي فَقَدْ أَطَاعَ اللَّهَ وَ الَّذِي بَعَثَنِي بِالْحَقِّ لَحْتُّنَا أَهْلَ الْبَيْتِ أَعَزُّ مِنَ مِنَ الْجَوْهَرِ وَ مِنَ الْيَاقُوتِ الْأَحْمَرِ وَ مِنَ الزَّمُرُّدِ وَ قَدْ أَخَذَ اللَّهُ مِيثَاقَ مُحِبَّينَا أَهْلَ الْبَيْتِ علیهم السلام فِي أُمَّ الْكِتَابِ لَا يَزِيدُ فِيهِمْ رَجُلٌ وَ لَا يَنْقُصُ مِنْهُمْ رَجُلٌ إِلَى يَوْمِ الْقِيَامَةِ وَ هُوَ قَوْلُ اللَّهِ تَعَالَى يَا أَيُّهَا الَّذِينَ آمَنُوا أَطِيعُوا اللَّهَ وَ أَطِيعُوا الرَّسُولَ وَ أُولِي الْأَمْرِ مِنْكُمْ فَهُوَ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ascii="Amiri" w:hAnsi="Amiri" w:eastAsia="Amiri" w:cs="Amiri"/>
          <w:color w:val="111111"/>
          <w:sz w:val="28"/>
          <w:sz w:val="28"/>
          <w:szCs w:val="28"/>
          <w:rtl w:val="true"/>
          <w:lang w:bidi="ar-SA"/>
        </w:rPr>
        <w:t>عَنْ سُلَيْمِ بْنِ قَيْسٍ قَالَ سَمِعْتُ عَلِیّاً علیه السلام يَقُولُ وَ أَتَاهُ رَجُلٌ فَقَالَ لَهُ مَا أَدْنَى مَا يَكُونُ بِهِ الْعَبْدُ مُؤْمِناً وَ أَدْنَى مَا يَكُونُ بِهِ الْعَبْدُ كَافِراً وَ أَدْنَى مَا يَكُونُ بِهِ الْعَبْدُ ضَالًّا فَقَالَ لَهُ قَدْ سَأَلْتَ فَافْهَمِ الْجَوَابِ أَمَّا أَدْنَى مَا يَكُونُ بِهِ الْعَبْدُ مُؤْمِناً أَنْ يُعَرِّفَهُ اللَّهُ تَبَارَكَ وَ تَعَالَى نَفْسَهُ فَيُقِرَّ لَهُ بالطَّاعَةِ وَ يُعَرِّفَهُ نَبِيَّهُ صلی الله علیه و آله فَيُقِرَّ لَهُ بالطَّاعَةِ وَ يُعَرِّفَهُ إِمَامَهَ وَ حُجَّتَهُ فِي أَرْضِهِ وَ شَاهِدَهُ عَلَى خَلْقِهِ فَيُقِرَّ لَهُ بِالطَّاعَةِ قُلْتُ لَهُ يَا أَمِيرَ الْمُؤْمِنِينَ علیه السلام وَ إِنْ جَهِلَ جَمِيعَ الْأَشْيَاءِ إِلَّا مَا</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عجلان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درباره 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 علی و ائمّه علیهم السلام نازل شده است و خداوند ایشان را در مقام پیامبران علیهم السلام قرار داده است؛ با این تفاوت که چیزی را حلال یا حرام نمی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کثیر از حسین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آی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صاحبان فقه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آن عمومی است یا مخصوص یک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 به مااهل بیت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ای که در مورد انواع آیات قرآن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 که نزول آن ها همراه با تأویل آن ها است که معنا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است که در این مورد به صرف همین آیات نازل شده و بدون تأویل آن، مردم به معنای آن پی نمی برند و این آیه مثل آیاتی که پیش از این ذکر کرده ایم نیست که آن ها تأویلشان در تنزیلشان نهفته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آیات گویای معنای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متن آیات برای فهم معنای آن توسّط مردم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زمانی قابل فهم است که رسول خدا صلی الله علیه و آله آن را تبیین کند که منظور از اولی الأمر کسانی هستند که خدا اطاعت آنان را به صورت مکتوب در کتاب خود واجب کرده و آن ها خاندان پیامبرند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هر کس از ولایت تو سرپیچی کند از ولایت من سر پیچیده و هرکس از ولایت من سرپیچی کند، از ولایت خدا سرپیچیده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اطاعت تو اطاعت من و اطاعت من اطاعت خداست پس هر کس از تو اطاعت کند از من اطاعت کرده و هرکس از من اطاعت کند از خدا اطاعت کرده و قسم به آن خدایی که را به عنوان رسول صلی الله علیه و آله برحقّ خود مبعوث کرده، دوستی ما اهل بیت با ارزش تر از جواهر و یاقوت سرخ و زمرّد است و خدا عهد و پیمان محبّت نسبت به ما اهل بیت را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عالم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ثبت کرده و دیگر تا روز قیامت نه کسی به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 و نه کسی کم می شود و این همان کلام خداست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ascii="IRNazanin" w:hAnsi="IRNazanin" w:eastAsia="IRNazanin"/>
          <w:color w:val="111111"/>
          <w:sz w:val="28"/>
          <w:sz w:val="28"/>
          <w:szCs w:val="28"/>
          <w:rtl w:val="true"/>
          <w:lang w:bidi="fa-IR"/>
        </w:rPr>
        <w:t xml:space="preserve"> که منظور از اولی الأمر، علی علیه السلام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ترین سطحی که بنده در آن مؤمن نامیده می شود این است که خداوند بلند مرتبه خود را به او معرّفی کند و بنده به اطاعت از او اقرار کند، و پیامبرش را به او معرّفی کند و به اطاعت از آن حضرت اقرار کند، و امام و حجّتش در زمین و شاهد خود بر خلق را به او معرّفی کند و بنده به اطاعت از آن حضرت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همه چیز، غیر از آن چه که شما توصیف فرمودید، جهل داشته باشد، باز حکم،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اگر به چیزی امر شود، باید دستور را اطاعت کند و اگر از کاری یا چیزی </w:t>
      </w:r>
    </w:p>
    <w:p>
      <w:pPr>
        <w:pStyle w:val="BookText"/>
        <w:rPr/>
      </w:pPr>
      <w:r>
        <w:rPr>
          <w:rFonts w:ascii="Amiri" w:hAnsi="Amiri" w:eastAsia="Amiri" w:cs="Amiri"/>
          <w:color w:val="111111"/>
          <w:sz w:val="28"/>
          <w:sz w:val="28"/>
          <w:szCs w:val="28"/>
          <w:rtl w:val="true"/>
          <w:lang w:bidi="ar-SA"/>
        </w:rPr>
        <w:t>وَصَفْتَ قَالَ نَعَمْ إِذَا أَمِرَ أَطَاعَ وَ إِذَا نُهِيَ انْتَهَى وَ أَدْنَى مَا يَكُونُ بِهِ الْعَبْدُ كَافِراً مَنْ زَعَمَ أَنَّ شَيْئاً نَهَى اللَّهُ عَنْهُ أَنَّ اللَّهَ أَمَرَ بِهِ وَ نَصَبَهُ دِيناً يَتَوَلَّى عَلَيْهِ وَ يَزْعُمُ أَنَّهُ يَعْبُدُ الَّذِي أَمَرَهُ بِهِ وَ إِنَّمَا يَعْبُدُ الشَّيْطَانَ وَ أَدْنَى مَا يَكُونُ بِهِ الْعَبْدُ ضَالًّا أَنْ لَا يَعْرِفَ حُجَّةَ اللَّهِ تَبَارَكَ وَ تَعَالَى وَ شَاهِدَهُ عَلَى عِبَادِهِ الَّذِي أَمَرَ اللَّهُ عَزَّوَجَلَّ بِطَاعَتِهِ وَ فَرَضَ وَ لَايَتَهُ قُلْتُ يَا أَمِيرَ الْمُؤْمِنِينَ علیه السلام صِفْهُمْ لِي فَقَالَ الَّذِينَ قَرْنَهُمُ اللَّهُ عَزَّوَجَلَّ بِنَفْسِهِ وَ نَبِيِّهِ صلی الله علیه و آله فَقَالَ يَا أَيُّهَا الَّذِينَ آمَنُوا أَطِيعُوا اللَّهَ وَ أَطِيعُوا الرَّسُولَ وَ أُولِي الْأَمْرِ مِنْكُمْ قُلْتُ يَا أَمِيرَ الْمُؤْمِنِينَ علیه السلام جَعَلَنِيَ اللَّهُ فِدَاكَ أَوْضِحْ لِي فَقَالَ الَّذِينَ قَالَ رَسُولُ اللَّهِ صلی الله علیه و آله فِي آخِرِ خُطْبَتِهِ يَوْمَ قَبَضَهُ اللَّهُ عَزَّوَجَلَّ إِلَيْهِ إِنِّي قَدْ تَرَكْتُ فِيكُمْ أَمْرَيْنِ لَنْ تَضِلُّوا بَعْدِي مَا إِنْ تَمَسَّكْتُمْ بِهِمَا كِتَابَ اللَّهِ وَ عِتْرَتِي أَهْلَ بَيْتِي علیهم السلام فَإِنَّ اللَّطِيفَ الْخَبِيرَ قَدْ عَهِدَ إِلَىَّ أَنَّهُمَا لَنْ يَفْتَرِقَا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أَطِيعُوا اللَّهَ وَ أَطِيعُوا الرَّسُولَ وَ أُولِي الْأَمْرِ مِنْكُمْ فَقَالَ نَزَلَتْ فِي عَلِيِّ بْنِ أَبِي طَالِبٍ وَ الْحَسَنِ وَ الْحُسَيْنِ علیهم السلام فَقُلْتُ لَهُ إِنَّ النَّاسَ يَقُولُونَ فَمَا لَهُ لَمْ يُسَمِّ عَلِيّاً علیه السلام وَ أَهْلَ بَيْتِهِ علیهم السلام فِي كِتَابَ اللَّهِ عَزَّوَجَلَّ قَالَ فَقَالَ قُولُوا لَهُمْ إِنَّ رَسُولَ اللَّهِ صلی الله علیه و آله نَزَلَتْ عَلَيْهِ الصَّلَاةُ وَ لَمْ يُسَمُ اللَّهُ لَهُمْ ثَلَاثاً وَ لَا أَرْبَعاً حَتَّى كَانَ رَسُولُ اللَّهِ صلی الله علیه و آله هُوَ الَّذِي فَسَّرَ ذَلِكَ لَهُمْ وَ نَزَلَتْ عَلَيْهِ الزَّكَاةَ وَ لَمْ يُسَمَّ لَهُمْ مِنْ كُلِّ أَرْبَعِينَ دِرْهَماً دِرْهَمْ حَتَّى كَانَ رَسُولُ اللَّهِ هُوَ الَّذِي فَسَّرَ ذَلِكَ لَهُمْ وَ نَزَلَ الْحَجُّ فَلَمْ يَقُلْ لَهُمْ طُوفُوا أَسْبُوعاً حَتَّى كَانَ رَسُولُ اللَّهِ صلی الله علیه و آلهد هُوَ الَّذِي فَسَّرَ ذَلِكَ لَهُمْ وَ نَزَلَتْ أَطِيعُوا اللهَ وَ أَطِيعُوا الرَّسُولَ وَ أُولِي الْأَمْرِ مِنْكُمْ وَ نَزَلَتْ فِي عَلِيًّ وَ الْحَسَنِ وَ الْحُسَيْنِ علیهم السلام فَقَالَ رَسُولُ اللَّهِ صلی الله علیه و آله فِي عَلِیًّ علیه السلام مَنْ كُنْتُ مَوْلَاهُ فَعَلِيُّ علیه السلام مَوْلَاهُ وَ قَالَ صلی الله علیه و آله أُوصِيكُمْ بِكِتَابِ اللهِ وَ أَهْلِ بَيْتِي فَإِنِّى سَأَلْتُ اللَّهَ عَزَّوَجَلَّ أَنْ لَا يُفَرِّقَ بَيْنَهُمَاد حَتَّى يُورِدَهُمَا عَلَىَّ الْحَوْضِ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مَسْرُوقٍ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إِنَّا نُكَلِّمُ النَّاسَ فَنَحْتَجُّ عَلَيْهِمْ بِقَوْلِ اللَّهِ عَزَّوَجَلَّ أَطِيعُوا اللَّهَ وَ أَطِيعُوا الرَّسُولَ وَ أُولِي الْأَمْرِ مِنْكُمْ فَيَقُولُونَ نَزَلَتْ فِي أَمَرَاءِ السَّرَايَا فَنَحْتَجُّ عَلَيْهِمْ بِقَوْلِ اللَّهِ تَعَالَى إِنَّمَا وَلِيُّكُمُ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نَزَلَتْ فِي الْمُؤْمِنِينَ فَنَحْتَجُّ عَلَيْهِمْ بِقَوْلِ اللَّهِ</w:t>
      </w:r>
    </w:p>
    <w:p>
      <w:pPr>
        <w:pStyle w:val="BookText"/>
        <w:rPr/>
      </w:pPr>
      <w:r>
        <w:rPr>
          <w:rFonts w:ascii="IRNazanin" w:hAnsi="IRNazanin" w:eastAsia="IRNazanin"/>
          <w:color w:val="111111"/>
          <w:sz w:val="28"/>
          <w:sz w:val="28"/>
          <w:szCs w:val="28"/>
          <w:rtl w:val="true"/>
          <w:lang w:bidi="fa-IR"/>
        </w:rPr>
        <w:t>نهی شود، باید آن نهی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 ترین حدّی که بنده در آن کافر می شود، آن است که چیزی مورد نهی الهی باشد، امّا بنده ی خدا به گمان این که خداوند به آن امر کرده است، به آن پایبند بماند و علاوه بر آن، آن را دین خود قرار داده و ادّعا کند که آن چه را که به او امر شده،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واقع، شیطان را عبادت کرده است، و کم ترین سطحی که در آن بنده، گمراه می باشد، این است که حُجّت خدا و شاهد او بر بندگانش و کسی که خداوند ولایتش را بر مردم واجب و مردم را به اطاعت از او امر کرده است نشناسد؛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من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کسانی که رسول خدا صلی الله علیه و آله در آخرین خطبه و روز وفاتش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برای شما دو چیز باقی گذاشتم، اگر به آن ها چنگ بزنید، هیچ گاه پس از من گمراه نخواهید شد؛ کتاب خداوند بزرگ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لطیف و بسیار آگاه با من پیمان بسته است که این دو، تا زمانی که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از یکدیگر جد نمی 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علیّ بن ابی طالب علیه السلام و حسن و حسین علیهما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از علی و اهل بیت علیهم السلام او در کتابش نام نمی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آن 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بر رسول صلی الله علیه و آله نازل شد بدون آن که سه رکعتی یا چهار رکعتی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رسول خدا صلی الله علیه و آله، خود آن را برای مردم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پیامبر صلی الله علیه و آله نازل شد بی آن که ذکر شود که از هر چهل درهم، یک درهم، کنار گذاشته شود تا این که باز رسول خدا صلی الله علیه و آله آن را تفسیر کرد، و حج نازل شد، امّا نفرمود هفت بار طواف کنید و این رسول خدا صلی الله علیه و آله بود که آن را برای مردم، تشریح کرد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در حقّ علی و حسن و حسین علیهم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حقّ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هرکس من مولای او هستم، علی علیه السلام 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سفارش می کنم به کتاب خدا و اهل بیت خودم؛ چون که من از خداوند بزرگ تقاضا کردم تا روزی که بر حوض بهشت وارد می شوند، بین آن ها جدایی نیفکند و او تقاضایم را اجابت نمود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مردم سخن می گوییم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أَطیعواْ اللهَ وَ أَطِيعُواْ الرَّسُولَ وَ أُولِي الأَمْرِ مِنكُمْ</w:t>
      </w:r>
      <w:r>
        <w:rPr>
          <w:rFonts w:ascii="IRNazanin" w:hAnsi="IRNazanin" w:eastAsia="IRNazanin"/>
          <w:color w:val="111111"/>
          <w:sz w:val="28"/>
          <w:sz w:val="28"/>
          <w:szCs w:val="28"/>
          <w:rtl w:val="true"/>
          <w:lang w:bidi="fa-IR"/>
        </w:rPr>
        <w:t xml:space="preserve"> را به عنوان دلیل، ارائه می دهیم، آن ها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حقّ فرماندهان گروه های جنگی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ولیّ شما خداست و رسول او و مؤمنانی که نماز می خوانند و هم چنان که در رکوعند انفاق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حجّت ارائه می کنیم،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مؤمنان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رسالت مزدی از شما، جز دوست داشتن خویشاوندان، نمی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می آوریم، پاسخ می دهند که مراد، خویشاوندان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 فَيَقُولُونَ نَزَلَتْ فِي قُرْبَى الْمُسْلِمِينَ قَالَ فَلَمْ أَدَعْ شَيْئاً مِمَّا حَضَرَنِي ذِكْرُهُ مِنْ هَذَا وَ شِبْهِهِ إِلَّا ذَكَرْتُهُ لَهُ فَقَالَ لِي إِذَا كَانَ ذَلِكَ فَادْعُهُمْ إِلَى الْمُبَاهَلَة﴾</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فَرَضَ عَلَى الْأُمَّةِ طَاعَةَ وُلَاةِ أَمْرِهِ الْقُوَّامِ لِدِينِهِ كَمَا فَرَضَ عَلَيْهِمْ طَاعَةَ رَسُولِ اللَّهِ صلی الله علیه و آله فَقَالَ أَطِيعُوا اللهَ وَ أَطِيعُوا الرَّسُولَ وَ أُولِي الْأَمْرِ مِنْكُم ثُمَّ بَيَّنَ مَحَلَّ وَ لَاة أَمْرِهِ مِنْ أَهْلِ الْعِلْمِ بِتَأْوِيلِ كِتَابِهِ فَقَالَ عَزَّوَجَلَّ وَ لَوْ رَدُّوهُ إِلَى الرَّسُولِ وَ إِلَى أُولِي الْأَمْرِ مِنْهُمْ لَعَلِمَهُ الَّذِينَ يَسْتَنْبِطُونَهُ مِنْهُمْ وَ عَجْزَ كُلِّ أَحَدٍ مِنَ النَّاسِ عَنْ مَعْرِفَةِ تَأَوِيلِ كِتَابِهِ غَيْرِهِمْ لِأَنَّهُمْ هُمُ الرَّاسِخُونَ فِي الْعِلْمِ الْمَأْمُونُونَ عَلَى تَأْوِيلِ التَّنْزِيلِ قَالَ اللَّهُ تَعَالَى وَ مَا يَعْلَمُ تَأْوِيلَهُ إِلَّا اللَّهُ وَ الرَّاسِخُونَ فِي الْعِلْمِ</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مُحَمَّدِ بْنِ عَلِىًّ علیه السلام أَنَّهُ قَالَ فِي قَوْلِ اللَّهِ عَزَّوَجَلَّ وَ لَوْ رَدُّوهُ إِلَى الرَّسُول وَ إِلى أُولِي الْأَمْرِ مِنْهُمْ لَعَلِمَهُ الَّذِينَ يَسْتَنْبِطُونَهُ مِنْهُمْ قَالَ هُمُ الْأَئِمَّةُ علیهم السلام مِنْ أَهْلِ بَيْتِ رَسُولِ اللَّهِ صلی الله علیه و آله جَعَلَهُمُ اللَّهُ أَهْلَ الْعِلْمِ الَّذِينَ يَسْتَنْبِطُونَهُ ثُمَّ أَوْجَبَ طَاعَتَهُمْ فَقَالَ 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الْفَزَارِيُّ مُعَنْعَناً عَنْ أَبِي جَعْفَرٍ علیه السلام عَنْ قَوْلِ اللَّهِ تَعَالَى أَطِيعُوا اللَّهَ وَ أَطِيعُوا الرَّسُولَ وَ أُولِي الْأَمْرِ مِنْكُمْ قَالَ فَأُولِي الْأَمْرِ فِي هَذِهِ الْآيَةِ هُمْ آلْ مُحَمَّدٍ علیهم السلام</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مُعَاوِيَةَ مِنْ عَبْدِ اللَّهِ أَمِيرَ الْمُؤْمِنِينَ على بن أبي طالب علیه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أَنَّهُنَّ حُجَّةٌ لَنَا أَهْلَ الْبَيْتِ عَلَى مَنْ خَالَفَنَا وَ نَازَعَنَا وَ فَارَقَنَا وَ بَغَى عَلَيْنَا وَ الْمُسْتَعَانَ اللهُ عَلَيْهِ تَوَكَّلْتُ وَ عَلَيْهِ فَلْيَتَوَكَّلِ الْمُتَوَكَّلُونَ وَ كَانَ جُمْلَةُ تَبْلِيغِهِ رِسَالَةَ رَبِّهِ فِيمَا أَمَرَهُ وَ شَرَعَ وَ فَرَضَ وَ قَسَمَ جُمْلَةُ الدِّينِ يَقُولُ اللَّهُ أَطِيعُوا اللَّهَ وَ أَطِيعُوا الرَّسُولَ وَ أُولِي الْأَمْرِ مِنْكُمْ هِيَ لَنَا أَهْلَ الْبَيْتِ لَيْسَتْ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الْقَاسِمِ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الْحَسَنُ بْنُ صَالِحِ بْنِ حَىًّ فَقَالَ لَهُ يَا ابْنَ رَسُولِ اللَّهِ صلی الله علیه و آله مَا تَقُولُ فِي قَوْلِهِ تَعَالَى أَطِيعُوا اللَّهَ وَ أَطِيعُوا الرَّسُولَ وَ أُولِي الْأَمْرِ مِنْكُمْ مَنْ أُولُو</w:t>
      </w:r>
    </w:p>
    <w:p>
      <w:pPr>
        <w:pStyle w:val="BookText"/>
        <w:rPr/>
      </w:pPr>
      <w:r>
        <w:rPr>
          <w:rFonts w:ascii="IRNazanin" w:hAnsi="IRNazanin" w:eastAsia="IRNazanin"/>
          <w:color w:val="111111"/>
          <w:sz w:val="28"/>
          <w:sz w:val="28"/>
          <w:szCs w:val="28"/>
          <w:rtl w:val="true"/>
          <w:lang w:bidi="fa-IR"/>
        </w:rPr>
        <w:t>آن چه از این دست مطلب و شبیه آن را به یاد داشتم،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چنین است که می گویی، پس آن ها را به مباهله دعوت کن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اولی الأمر که نگهبانان دین او هستند را بر مردم واجب کرد، همان گونه که اطاعت رسول صلی الله علیه و آله را واجب کرده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جایگاه اولی الأمر را که از اهل علم هستند بیان کرد و مقام آن ها را روشن ساخت، و در کتاب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الله و الى الرَّسُولِ وَ إِلَى أُولِي الْأَمْرِ مِنْهُمْ لَعَلِمَهُ الَّذِينَ يَسْتَنْبِطُونَهُ مِنْهُمْ</w:t>
      </w:r>
      <w:r>
        <w:rPr>
          <w:rFonts w:ascii="IRNazanin" w:hAnsi="IRNazanin" w:eastAsia="IRNazanin"/>
          <w:color w:val="111111"/>
          <w:sz w:val="28"/>
          <w:sz w:val="28"/>
          <w:szCs w:val="28"/>
          <w:rtl w:val="true"/>
          <w:lang w:bidi="fa-IR"/>
        </w:rPr>
        <w:t>؛ از این جا معلوم است که مردم از تأویل کتاب عاجز می باشند و فقط صاحبان امر می توانند آن را استنباط کنند، زیرا آن ها راسخ در علم هستند، و محلّ اطمینان در تأویل قرآن می باشند و در قرآن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يَعْلَمُ تَأْوِيلَهُ إِلَّا اللَّهُ وَ الرَّاسِخُونَ فِي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الله و الى الرَّسُولِ وَ إِلَى أُولِي الْأَمْرِ مِنْهُمْ لَعَلِمَهُ الَّذِينَ يَسْتَنْبِطُونَهُ مِنْهُمْ</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امامان از اهل بیت پیامبرند که خدا آن ها را اهل علم خواند که علم را استنباط و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آنان را واجب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أَطِیعُوا اللهَ وَ أَطِيعُوا الرَّسُولَ وَ أُولِي الْأَمْرِ مِنْكُمْ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فزاری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اولی الأمر در این آیه، خاندان پیامبر صلی الله علیه و آله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نوشت که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بنده ی خدا و امیر مؤمنان علیّ بن ابی طالب علیه السلام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هایی که معاویه در نامه ی خود به آن ها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و حجّتی آشکار است که صدق گفتار ما را بر مخالفان و دشمنان و دوری کنندگان از ما و ستمگران بر ما آشکار می کند و خدا کمک کار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توکّل کنندگان بر او توکّل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همه ی آن چه که پیامبر صلی الله علیه و آله به مردم ابلاغ کرد، امر و دستور خدایش بود که امر و شریعت و واجباتی بود که خدا فرستاده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این شکل تقسیم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که اولى الأمر مربوط به ما اهل بیت علیهم السلام است نه شما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قاسم اصفهانی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بن حی داخل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خدا صلی الله علیه و آله در مورد آیه ی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چه می فرمایی؟ اولی الامر چه کسانی هستند که خدا ما را امر به طاعت آنان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علما هستند، وقتی که آن جمعیت که نزد امام بودند خارج شدند حسن بن صالح به آنان گفت ما </w:t>
      </w:r>
    </w:p>
    <w:p>
      <w:pPr>
        <w:pStyle w:val="BookText"/>
        <w:rPr/>
      </w:pPr>
      <w:r>
        <w:rPr>
          <w:rFonts w:ascii="Amiri" w:hAnsi="Amiri" w:eastAsia="Amiri" w:cs="Amiri"/>
          <w:color w:val="111111"/>
          <w:sz w:val="28"/>
          <w:sz w:val="28"/>
          <w:szCs w:val="28"/>
          <w:rtl w:val="true"/>
          <w:lang w:bidi="ar-SA"/>
        </w:rPr>
        <w:t>الْأَمْرِ الَّذِينَ أَمَرَ اللَّهُ بِطَاعَتِهِمْ قَالَ الْعُلَمَاءُ فَلَمَّا خَرَجُوا قَالَ الْحَسَنُ مَا صَنَعْنَا شَيْئاً إِلَّا سَأَلْنَاهُ مِنْ هَؤُلَاءِ الْعُلَمَاءِ فَرَجَعُوا إِلَيْهِ فَسَأَلُوهُ فَقَالَ الْأَئِمَّةُ علیهم السلام مِنَّا أَهْلَ الْبَيْتِ﴾</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عَبْدِ الرَّحْمَنِ عَنْ أَبِي عَبْدِ اللَّهِ علیه السلام قَالَ إِنَّ اللَّهَ جَلَ اسْمُهُ أَنْزَلَ مِنَ السَّمَاءِ إِلَى كُلِ إِمَامٍ عَهْدَهُ وَ مَا يَعْمَلُ بِهِ وَ عَلَيْهِ خَاتَمُ فَيَفُضُّهُ وَ يَعْمَلُ بِمَا فِيهِ وَ إِنَّ فِي هذا يَا مَعْشَرَ الشَّيْعَةِ لَبَلاغاً لِقَوْمٍ عَابِدِينَ وَ بَيَاناً لِلْمُؤْمِنِينَ وَ مَنْ أَرَادَ اللَّهُ تَعَالَى بِهِ الْخَيْرَ جَعَلَهُ مِنَ الْمُصَدِّقِينَ الْمُسَلِّمِينَ لِلْأَئِمَّةِ علیهم السلام الْهَادِينَ بِمَا مَنَحَهُمُ اللَّهُ تَعَالَى مِنْ كَرَامَتِهِ وَ خَصَّهُمْ بِهِ مِنْ خِيَرَتِهِ وَ حَبَاهُمْ بِهِ مِنْ خِلَافَتِهِ عَلَى جَمِيعِ بَرِيَّتِهِ دُونَ غَيْرِهِمْ مِنْ خَلْقِهِ إِذْ جَعَلَ طَاعَتَهُمْ طَاعَتَهُ بِقَوْلِهِ عَزَّوَجَلَّ أَطِيعُوا اللَّهَ وَ أَطِيعُوا الرَّسُولَ وَ أُولِي الْأَمْرِ مِنْكُمْ وَ قَوْلِهِ مَنْ يُطِعِ الرَّسُولَ فَقَدْ أَطاعَ اللهَ فَنَدَبَ الرَّسُولُ صلی الله علیه و آله الْخَلْقَ إِلَى الْأَئِمَّةِ علیهم السلام مِنْ ذُرِّيَّتِهِ الَّذِينَ أَمَرَهُمُ اللَّهُ تَعَالَى بِطَاعَتِهِمْ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لِأَمِيرِ الْمُؤْمِنِينَ علیه السلام أَخْبِرْنِي بِأَفْضَلِ مَنْقَبَةٍ لَكَ قَالَ مَا أَنْزَلَ اللَّهُ فِي كِتَابِهِ قَالَ وَ مَا أَنْزَلَ فِيكَ قَالَ أَ فَمَنْ كَانَ عَلَى بَيِّنَةٍ مِنْ رَبِّهِ وَ يَتْلُوهُ شاهِدٌ مِنْهُ قَالَ أَنَا الشَّاهِدُ مِنْ رَسُولُ اللَّهِ صلی الله علیه و آله وَ قَوْلُهُ وَ يَقُولُ الَّذِينَ كَفَرُوا لَسْتَ مُرْسَلًا قُلْ كَفَى بِاللَّهِ شَهِيداً بَيْنِي وَ بَيْنَكُمْ وَ مَنْ عِنْدَهُ عِلْمُ الْكِتَابِ إِيَّايَ عَلَى بِمَنْ عِنْدَهُ عِلْمُ الْكِتَابِ فَلَمْ يَدَعْ شَيْئاً أَنْزَلَهُ اللَّهُ فِيهِ إِلَّا ذَكَرَهُ مِثْلَ قَوْلِهِ إِنَّمَا وَلِيُّكُمُ اللهُ وَ رَسُولُهُ وَ الَّذِينَ آمَنُوا الَّذِينَ يُقِيمُونَ الصَّلاةَ وَ يُؤْتُونَ الزَّكَاةَ وَ هُمْ رَاكِعُونَ وَ قَوْلِهِ 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 بْنِ قَيْسٍ الْهَلَالِيِ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علیه السلام فِي مَسْجِدِ رَسُولِ اللَّهِ صلی الله علیه و آله فِي خِلَافَةِ عُثْمَانَ وَ جَمَاعَةُ يَتَحَدَّثُونَ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فَأَنْشُدُكُمْ بِاللَّهِ، أَتَعْلَمُونَ حَيْثُ نَزَلَتْ يا أَيُّهَا الَّذِينَ آمَنُوا أَطِيعُوا اللَّهَ وَ أَطِيعُوا الرَّسُولَ وَ أُولِي الْأَمْرِ مِنْكُمْ، وَ حَيْثُ نَزَلَتْ إِنَّمَا وَلِيُّكُمُ اللَّهُ وَ رَسُولُهُ وَ الَّذِينَ آمَنُوا الَّذِينَ يُقِيمُونَ الصَّلاةَ وَ يُؤْتُونَ الزَّكَاةَ وَ هُمْ رَاكِعُونَ، وَ حَيْثُ نَزَلْتَ وَ لَمْ يَتَّخِذُوا مِنْ دُونِ اللهِ وَ لا رَسُولِهِ وَ 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 يَا رَسُولَ اللَّهِ أَخَاصَّةٌ فِي بَعْضِ</w:t>
      </w:r>
    </w:p>
    <w:p>
      <w:pPr>
        <w:pStyle w:val="BookText"/>
        <w:rPr/>
      </w:pPr>
      <w:r>
        <w:rPr>
          <w:rFonts w:ascii="IRNazanin" w:hAnsi="IRNazanin" w:eastAsia="IRNazanin"/>
          <w:color w:val="111111"/>
          <w:sz w:val="28"/>
          <w:sz w:val="28"/>
          <w:szCs w:val="28"/>
          <w:rtl w:val="true"/>
          <w:lang w:bidi="fa-IR"/>
        </w:rPr>
        <w:t xml:space="preserve">هیچ کاری نمی کردیم و چیزی نمی ساختیم مگر این که از این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می پرسیدیم، پس برگشتند و از امام علیه السلام مجدّداً سؤال کردند 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هستند که از ما اهل بیت اند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هر امامی و وظیفه ای که باید انجام دهد را از آسمان فرو می فرستد و بر آن مهری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آن مهر را بر می دارد و بر آن چه در آن است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است برای افرادی که خدا را می پرستند و بیان روشنگری است برای مؤمنان و هرکس که خدای تعالی درباره ی او اراده ی خیر می فرماید او را از افرادی قرار می دهد که امامان راهبر را تصدیق نماید و تسلیم آنان گردد که خدای تعالی از کرامت خویش به آنان عطا فرموده و آنان را از میان برگزیدگان خویش به کرامت، مخصوص فرموده و خلافت الهی بر همه ی خلق را فقط به آنان عطا فرموده نه به دیگر مخلوقاتش؛ زیرا فرمانبرداری از آنان را فرمانبرداری از خود دانسته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 وَ أُولِي الْأَمْرِ مِنْكُمْ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رسول خدا صلی الله علیه و آله نیز مردم را به امامانی که از ذرّیّه ی او بودند دعوت کرد امامانی که خداوند به فرمانبرداری از آنان امر فرموده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علی بن ابی طالب علیه السلام سؤالی پرسید در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 می شنیدم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والاترین فضیلت خود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خدواند در قرآن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چه چیزی درباره ی تو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 که از جانب پروردگار خویش دلیلی روشن دارد و زبانش بدان گویاست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شاهد از رسول خدا صلی الله علیه و آله می باشم، که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 گویند که 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هرکس که از کتاب آگاهی داشته باشد، به شهادت میان من و شما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کسی که علم کتاب نزد اوست من می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حضرت تمام آیاتی که درباره اش نازل شده بود را ذکر نمود،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ولیّ شما خداست و رسول او و مؤمنانی که نماز می خوانند و همچنان که در رکوعند انفاق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سلیم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عثمان، در مسجد پیامبر صلی الله علیه و آله، علی علیه السلام را با جماعتی دیدم که با یکدیگر گفتگو می کردند و فقه و علم را مذاکره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قسم می دهم،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وقتی این آیات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أَنْ تُتْرَكُوا وَ لَمَّا يَعْلَمِ اللهُ الَّذِينَ جَاهَدُوا مِنْكُمْ وَ لَمْ يَتَّخِذُوا مِنْ دُونِ الله وَ لا رَسُولِهِ وَ لَا الْمُؤْمِنِينَ وَ لِيجَةً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 آله، آیا این آیات </w:t>
      </w:r>
    </w:p>
    <w:p>
      <w:pPr>
        <w:pStyle w:val="BookText"/>
        <w:rPr/>
      </w:pPr>
      <w:r>
        <w:rPr>
          <w:rFonts w:ascii="Amiri" w:hAnsi="Amiri" w:eastAsia="Amiri" w:cs="Amiri"/>
          <w:color w:val="111111"/>
          <w:sz w:val="28"/>
          <w:sz w:val="28"/>
          <w:szCs w:val="28"/>
          <w:rtl w:val="true"/>
          <w:lang w:bidi="ar-SA"/>
        </w:rPr>
        <w:t>الْمُؤْمِنِينَ أَمْ عَامَّةُ بِجَمِيعِهِمْ فَأَمَرَ اللَّهُ عَزَّوَجَلَّ نَبِيَّهِ صلی الله علیه و آله أَنْ يُعْلِمَهُمْ وَ لَاةَ أَمْرِهِمْ وَ أَنْ يُفَسِّرَ لَهُمْ مِنَ الْوَ لَايَةِ مَا فَسَّرَ لَهُمْ مِنْ صَلَاتِهِمْ وَ زَكَاتِهِمْ وَ صَوْمِهِمْ وَ حَجَّهِمْ، فَنَصَبَنِي لِلنَّاسِ بِغَدِيرِ خُمًّ﴾</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 أَطِيعُوا اللَّهَ وَ أَطِيعُوا الرَّسُولَ وَ أُولِي الْأَمْرِ مِنْكُمْ فَكَانَ جَوَابُهُ أَمْ تَرَ إِلَى الَّذِينَ أُوتُوا نَصِيباً مِنَ الْكِتَابِ يُؤْمِنُونَ بالْجِبْتِ وَ الطَّاغُوتِ وَ يَقُولُونَ لِلَّذِينَ كَفَرُوا هؤُلاءِ أَهْدى مِنَ الَّذِينَ آمَنُوا سَبِيلًا يَقُولُونَ لِأَئِمَّةِ علیهم السلام الضَّلَالَةِ وَ الدُّعَاةِ إِلَى النَّارِ هؤلاءِ أَهْدى مِنْ آلِ مُحَمَّدٍ علیهم السلام سَبِيلًا أُولئِكَ الَّذِينَ لَعَنَهُمُ اللَّهُ وَ مَنْ يَلْعَنِ اللهُ فَلَنْ تَجِدَ لَهُ نَصِيراً أَمْ لَهُمْ نَصِيبٌ مِنَ الْمُلْكِ يَعْنِي الْإِمَامَةَ وَ الْخِلَافَةَ فَإِذاً لَا يُؤْتُونَ النَّاسَ نَقِيرًا نَحْنُ النَّاسُ الَّذِينَ عَنَى اللَّهُ وَ النَّقِيرُ النُّقْطَةُ الَّتِي فِي وَسَطِ النَّوَاةِ أَمْ يَحْسُدُونَ النَّاسَ عَلَى مَا آتَاهُمُ اللَّهُ مِنْ فَضْلِهِ نَحْنُ النَّاسُ الْمَحْسُودُونَ عَلَى مَا آتَانَا اللَّهُ مِنَ الْإِمَامَةِ دُونَ خَلْق اللَّهِ أَجْمَعِينَ فَقَدْ آتَيْنا آلَ إِبْرَاهِيمَ الْكِتَابَ وَ الْحِكْمَةَ وَ آتَيْنَاهُمْ مُلْكاً عَظِيماً يَقُولُ جَعَلْنَا مِنْهُمُ الرُّسُلَ وَ الْأَنْبِيَاءَ وَ الْأَئِمَّةَ علیهم السلام فَكَيْفَ يُقِرُّونَ بِهِ فِي آل إِبْرَاهِيمَ علیه السلام وَ يُنْكِرُونَهُ فِي آلِ مُحَمَّدٍ علیهم السلام فَمِنْهُمْ مَنْ آمَنَ بِهِ وَ مِنْهُمْ مَنْ صَدَّ عَنْهُ وَ كَفَى بِجَهَنَّمَ سَعِيراً إِنَّ الَّذِينَ كَفَرُوا بِآياتِنا سَوْفَ نُصْلِيهِمْ نَاراً كُلَّمَا نَضِجَتْ جُلُودُهُمْ بَدَّلْنَاهُمْ جُلُوداً غَيْرَهَا لِيَذُوقُوا الْعَذَابَ إِنَّ اللَّهَ كَانَ عَزِيزاً حَكِيماً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علیه السلام يَقُولُ مَا نَزَلَتْ عَلَى رَسُولِ اللَّهِ صلی الله علیه و آله آيَةٌ مِنَ الْقُرْآنِ إِلَّا أَقْرَأْنِيهَا وَ أَمْلَاهَا عَلَى فَكَتَبْتُهَا بِخَطَّى وَ عَلَّمَنِي تَأْوِيلَهَا وَ تَفْسِيرَهَا وَ نَاسِخَهَا وَ مَنْسُوخَهَا وَ مُحْكَمَهَا وَ مُتَشَابِهَهَا وَ دَعَا اللَّهَ عَزَّوَجَلَّ أَنْ يُعَلِّمَنِي فَهُمَهَا وَ حِفْظَهَا فَمَا نَسِيتُ آيَةً مِنْ كِتَابِ اللَّهِ عَزَّوَجَلَّ وَ لَا عِلْماً أَمْلَاهُ عَلَى فَكَتَبْتُهُ وَ مَا تَرَكَ شَيْئاً عَلَّمَهُ اللَّهُ عَزَّوَجَلَّ مِنْ حَلَالِ وَ لَا حَرَامٍ وَ لَا أَمْرٍ وَ لَا نَهْيٍ وَ مَا كَانَ أَوْ يَكُونُ مِنْ طَاعَةٍ أَوْ مَعْصِيَةِ إِلَّا عَلَّمَنِيهِ وَ حَفِظْتُهُ فَلَمْ أَنْسَ مِنْهُ حَرْفاً وَاحِداً ثُمَّ وَضَعَ يَدَهُ عَلَى صَدْرِي وَ دَعَا اللَّهَ تَبَارَكَ وَ تُعَالَى بأنْ يَمْلَأَ قَلْبِي عِلْماً وَ فَهْماً وَ حِكْمَةً وَ نُوراً وَ لَمْ أَنْسَ مِنْ ذَلِكَ شَيْئاً وَ لَمْ يَفُتَنِي مِنْ ذَلِكَ شَيْءٌ لَمْ أَكْتُبُهُ فَقُلْتُ يَا رَسُولَ اللَّهِ صلی الله علیه و آله أَ تَتَخَوَّفُ عَلَى النِّسْيَانَ فِيمَا بَعْدُ فَقَالَ علیه السلام لَسْتُ أَ تَخَوَّفُ عَلَيْكَ نِسْيَاناً وَ لَا جَهْلًا وَ قَدْ أَخْبَرَنِي رَبِّي عَزَّوَجَلَّ أَنَّهُ قَدِ اسْتَجَابَ لِي فِيكَ وَ فِي شُرَكَائِكَ الَّذِينَ يَكُونُونَ مِنْ بَعْدِكَ فَقُلْتُ يَا رَسُولَ اللَّهِ صلی الله علیه و آله وَ مَنْ شُرَكَائِي مِنْ بَعْدِي قَالَ الَّذِينَ قَرَنَهُمُ اللَّهُ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بعضی از مؤمنین است یا نسبت به همه ی آنان عمومیّت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عزّوجلّ به پیامبرش صلی الله علیه و آله دستور داد تا والیان امرشان را به آنان بشناساند و ولایت را مانند نماز و زکات و روزه و حجّشان برایشان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در غدیر خم برای مردم منصوب نمود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تفسیر 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 وَ أُولِي الْأَمْرِ مِنْكُمْ را پرسیدم جوابش این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أُوتُوا نَصِيباً مِنَ الْكِتابِ يُؤْمِنُونَ بِالْجِبْتِ وَ الطَّاغُوتِ وَ يَقُولُونَ لِلَّذِينَ كَفَرُوا هؤُلاءِ أَهْدى مِنَ الَّذِينَ آمَنُوا سَبِيلًا</w:t>
      </w:r>
      <w:r>
        <w:rPr>
          <w:rFonts w:ascii="IRNazanin" w:hAnsi="IRNazanin" w:eastAsia="IRNazanin"/>
          <w:color w:val="111111"/>
          <w:sz w:val="28"/>
          <w:sz w:val="28"/>
          <w:szCs w:val="28"/>
          <w:rtl w:val="true"/>
          <w:lang w:bidi="fa-IR"/>
        </w:rPr>
        <w:t xml:space="preserve">؛ این مردم درباره ی پیشوایان ضلالت و دلالان دوزخ می گویند که در راه هدایت، پیشواتر از خاندان محمّد صلی الله علیه و آله هستند، </w:t>
      </w:r>
      <w:r>
        <w:rPr>
          <w:rFonts w:ascii="Amiri" w:hAnsi="Amiri" w:eastAsia="Amiri" w:cs="Amiri"/>
          <w:color w:val="111111"/>
          <w:sz w:val="28"/>
          <w:sz w:val="28"/>
          <w:szCs w:val="28"/>
          <w:rtl w:val="true"/>
          <w:lang w:bidi="ar-SA"/>
        </w:rPr>
        <w:t>أُولئِكَ الَّذِينَ لَعَنَهُمُ اللهُ وَ مَنْ يَلْعَنِ اللَّهُ فَلَنْ تَجِدَ لَهُ نَصِيراً أَمْ لَهُمْ نَصِيبٌ مِنَ المُلْكِ</w:t>
      </w:r>
      <w:r>
        <w:rPr>
          <w:rFonts w:ascii="IRNazanin" w:hAnsi="IRNazanin" w:eastAsia="IRNazanin"/>
          <w:color w:val="111111"/>
          <w:sz w:val="28"/>
          <w:sz w:val="28"/>
          <w:szCs w:val="28"/>
          <w:rtl w:val="true"/>
          <w:lang w:bidi="fa-IR"/>
        </w:rPr>
        <w:t>؛ مقصود امامت و خلافت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لا يُؤْتُونَ النَّاسَ نَقِيراً</w:t>
      </w:r>
      <w:r>
        <w:rPr>
          <w:rFonts w:ascii="IRNazanin" w:hAnsi="IRNazanin" w:eastAsia="IRNazanin"/>
          <w:color w:val="111111"/>
          <w:sz w:val="28"/>
          <w:sz w:val="28"/>
          <w:szCs w:val="28"/>
          <w:rtl w:val="true"/>
          <w:lang w:bidi="fa-IR"/>
        </w:rPr>
        <w:t>؛ منظور خدا از مردم در این آیه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نَقِيراً نقطه ای است که میان هسته ی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يَحْسُدُونَ النَّاسَ عَلَى مَا آتَاهُمُ اللَّهُ مِنْ فَضْلِهِ ما مردمی هستیم که نسبت به آن مقام امامتی که خدا به ما داده و به همه ی مردم دیگر نداده، به ما حسد می برند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ascii="IRNazanin" w:hAnsi="IRNazanin" w:eastAsia="IRNazanin"/>
          <w:color w:val="111111"/>
          <w:sz w:val="28"/>
          <w:sz w:val="28"/>
          <w:szCs w:val="28"/>
          <w:rtl w:val="true"/>
          <w:lang w:bidi="fa-IR"/>
        </w:rPr>
        <w:t xml:space="preserve">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و پیغمبران و امامان علیهم السلام مقرر نمودیم، چطور از خاندان ابراهیم علیه السلام به این حقیقت اعتراف دارند و در خاندان محمّد صلی الله علیه و آله منکر آنند؟ فَمِنْهُمْ مَنْ آمَنَ بِهِ وَ مِنْهُمْ مَنْ صَدَّ عَنْهُ وَ كَفَى بِجَهَنَّمَ سَعِيراً إِنَّ الَّذِينَ كَفَرُوا بِآياتِنا سَوْفَ نُصْلِيهِمْ نَاراً كُلَّما نَضِجَتْ جُلُودُهُمْ بَدَّلْنَاهُمْ جُلُوداً غَيْرَهَا لِيَذُوقُوا الْعَذَابَ إِنَّ اللَّهَ كَانَ عَزِيزاً حَكِيمًا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آیه ای از قرآن بر پیامبر صلی الله علیه و آله نازل نشد، مگر این که آن را بر من خوانده و املاء فرمودند و من با خط خود آن را نوشته ام و تأویل و تفسیر، ناسخ و منسوخ، محکم و متشابه آن را به من آموخت و از خداوند خواست که فهم و حفظ آن را به من بیاموزد و از زمانی که چنین دعایی برایم فرمود، من هیچ آیه ای از آیات قرآن و هیچ دانشی که آن را بر من املا فرموده و من آن را نوشتم، فراموش نکردم و ایشان نیز هیچ حلال و حرام و امر به طاعت و نهی از معصیتی را فرو نگذاشته، مگر این که آن را به من آموخته و من حفظ کرده و حرفی از آن را فراموش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سینه ام گذاشته و برایم از خداوند خواستند که قلبم را سرشار از علم و فهم و حکمت و نور کند و پس از آن چیزی را فراموش نکرده و آن چه را که ننوشته بودم، از دست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ترسی که پس از این فراموش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هیچ ترسی ندارم که تو دچار فراموشی و عدم دانایی شوی، چرا که خداوند مرا آگاه کرد که دعایم را در حقّ تو و شریکان و یاران بعد از تو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بعد از من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خداوند نام آن ها را در کنار نام خود و نام من قرار داده و سپس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یعنی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ائمّه چه کسانی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اوصیای من که تمام آن ها تا آن زمان که در کنار حوض بر من وارد شوند، هدایت کننده و هدایت شده اند و رفتار کسانی که آن ها </w:t>
      </w:r>
    </w:p>
    <w:p>
      <w:pPr>
        <w:pStyle w:val="BookText"/>
        <w:rPr/>
      </w:pPr>
      <w:r>
        <w:rPr>
          <w:rFonts w:ascii="Amiri" w:hAnsi="Amiri" w:eastAsia="Amiri" w:cs="Amiri"/>
          <w:color w:val="111111"/>
          <w:sz w:val="28"/>
          <w:sz w:val="28"/>
          <w:szCs w:val="28"/>
          <w:rtl w:val="true"/>
          <w:lang w:bidi="ar-SA"/>
        </w:rPr>
        <w:t>عَزَّوَجَلَّ بِنَفْسِهِ وَ بِي فَقَالَ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وَ مَنْ هُمْ فَقَالَ الْأَوْصِيَاءُ مِنِّى إِلَى أَنْ يَرِدُوا عَلَى الْحَوْضَ كُلُّهُمْ هَادٍ مُهْتَدً لَا يَضُرُّهُمْ مَنْ خَذَلَهُمْ هُمْ مَعَ الْقُرْآنِ وَ الْقُرْآنُ مَعَهُمْ لَا يُفَارِقُهُمْ وَ لَا يُفَارِقُونَهُ فَبِهِمْ تُنْصَرُ أُمَّتِي وَ بِهِمْ يُمْطَرُونَ وَ بهِمْ يُدْفَعُ عَنْهُمُ الْبَلَاءُ وَ بِهِمْ يُسْتَجَابُ دُعَاؤُهُمْ فَقُلْتُ يَا رَسُولَ اللَّهِ صلی الله علیه و آله سَمِّهِمْ لِي فَقَالَ ابْنِي هَذَا وَ وَضَعَ يَدَهُ عَلَى رَأْسِ الْحَسَنِ علیه السلام ثُمَّ ابْنِي هَذَا وَ وَضَعَ يَدَهُ عَلَى رَأْسِ الْحُسَيْنِ علیه السلام ثُمَّ ابْنُ لَهُ يُقَالُ لَهُ عَلِیُّ علیه السلام سَيُولَدُ فِي حَيَاتِكَ فَأَقْرِئْهُ مِنِّى السَّلَامَ ثُمَّ تَكْمِلَةُ اثْنَى عَشَرَ إِمَاماً فَقُلْتُ بِأَبِي أَنْتَ وَ أُمِّي فَسَمِّهِمْ لِي فَسَمَّاهُمْ رَجُلًا رَجُلًا﴾</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جَابِرَ بْنَ عَبْدِ اللَّهِ يَقُولُ لَمَّا أَنْزَلَ اللَّهُ عَزَّوَجَلَّ عَلَى نَبِيِّهِ صلی الله علیه و آله يَا أَيُّهَا الَّذِينَ آمَنُوا أَطِيعُوا اللَّهَ وَ أَطِيعُوا الرَّسُولَ وَ أُولِي الْأَمْرِ مِنْكُمْ قُلْتُ يَا رَسُولَ اللَّهِ صلی الله علیه و آله عَرَفْنَا اللَّهَ وَ رَسُولَهُ صلی الله علیه و آله فَمَنْ أولُو الْأَمْرِ الَّذِينَ قَرْنَ اللَّهُ طَاعَتَهُمْ بِطَاعَتِكَ قَالَ هُمْ خُلَفَائِي يَا جَابِرُ وَ أَئِمَّةُ علیهم السلام الْمُسْلِمِينَ بَعْدِي أَوَّلُهُمْ على بن أبي طالب علیه السلام، ثُمَّ الْحَسَنَ ثُمَّ الْحُسَيْنُ ثُمَّ عَلِيُّ بْنَ الْحُسَيْنِ ثُمَّ مُحَمَّدُ بْنَ عَلِىًّ علیهم السلام الْمَعْرُوفُ فِي التَّوْرَاةِ بِالْبَاقِرِ وَ سَتَدْرَكُهُ يَا جَابِرُ فَإِذَا لَقِيتَهُ فَأَقْرئْهُ مِنِّى السَّلَامَ ثُمَّ الصَّادِقُ جَعْفَرُ بْنُ مُحَمَّدٍ ثُمَّ مُوسَى بْنَ جَعْفَرٍ ثُمَّ عَلِيُّ بْنُ مُوسَى ثُمَّ مُحَمَّد بْنَ عَلِيًّ ثُمَّ عَلِيُّ بْنُ مُحَمَّدٍ ثُمَّ الْحَسَنُ بْنُ عَلِيًّ علیهم السلام ثُمَّ سَمِیَّي وَ كَنِیَّي حُجَّةُ اللَّهِ فِي أَرْضِهِ وَ بَقِيَّتُهُ فِي عِبَادِهِ ابْنِ الْحَسَنِ بْن عَلِیًّ علیه السلام ذَاكَ الَّذِي يَفْتَحُ اللَّهُ تَعَالَى ذِكْرَهُ عَلَى يَدَيْهِ مَشَارِقَ الْأَرْضِ وَ مَغَارِبَهَا ذَاكَ الَّذِي يَغِيبُ عَنْ شِيعَتِهِ وَ أَوْلِيَائِهِ غَيْبَةً لَا يَثْبُتُ فِيهَا عَلَى الْقَوْلِ بِإِمَامَتِهِ إِلَّا مَنِ امْتَحَنَ اللَّهُ قَلْبَهُ لِلْإِيمَانِ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مَنْ أُولِى الْأَمْرِ الَّذِينَ أَمَرَ اللَّهُ بِطَاعَتِهِمْ؟ فَقَالَ لِى أُولَئِكَ عَلِيُّ بْنُ أَبِي طَالِبٍ وَ الْحَسَنُ وَ الْحُسَيْنُ وَ عَلِيُّ بْنُ الْحُسَيْنِ وَ مُحَمَّدُ بْنُ عَلِيًّ وَ جَعْفَرُ أَنَا علیهم السلام فَاحْمَدُوا اللَّهَ الَّذِي عَرَّفَكُمْ أَئِمَّتَكُمْ وَقَادَتَكُمْ حِينَ جَحَدَهُمُ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را خوار و تحقیر می کنند، ضرری به ایشان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علیهم السلام با قرآنند و قرآن همراه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ها را تنها نمی گذارد و آن ها نیز قرآن را رها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واسطه 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من یاری شده و باران رحمت الهی بر آنان می بارد و تنها به خاطر وجود آن هاست که عذاب از امّت من دور و دعایشان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ها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پسرم و دستش را بر سر حسن علیه السلام قرار داد، و این پسرم و دستش را بر سر حسین علیه السلام گذاشت و سپس پسر او که علی نام دارد و در زمان حیات تو متولّد می شود؛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بقیّه دوازده امام علیهم السلام از نسل علیّ بن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نام آن ها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تک تک آن ها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ascii="IRNazanin" w:hAnsi="IRNazanin" w:eastAsia="IRNazanin"/>
          <w:color w:val="111111"/>
          <w:sz w:val="28"/>
          <w:sz w:val="28"/>
          <w:szCs w:val="28"/>
          <w:rtl w:val="true"/>
          <w:lang w:bidi="fa-IR"/>
        </w:rPr>
        <w:t xml:space="preserve"> را بر پیامبرش محمّد صلی الله علیه و آله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پیامبرش صلی الله علیه و آله را شناختیم، پس اولوالامری که خداوند اطاعت از آن ها را به اطاعت از شما پیوند داده است،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خلیفه و جانشین من و بعد از من امامان علیهم السلام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علیّ بن ابی طالب علیه السلام، سپس حسن، بعد از او حسین، بعد علیّ بن حسین، محمّد بن علی علیهم السلام که در تورات به باقر معروف است؛ تو او را خواهی دید، پس وقتی او را ملاقات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صادق، جعفر بن محمّد و بعد از او موسی بن جعفر، علیّ بن موسی، محمّد بن علی، علیّ بن محمّد، حسن بن علی علیهم السلام و سپس امامی که هم نام و هم کینه من است، حجّت خدا در زمین و بقیّه ی او در میان بندگانش است، فرزند حسن بن علی علیه السلام، او کسی است که خداوند، ذکر و یاد خود را پس از گشودن شرق و غرب به دست این امام علیه السلام، در زمین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دید پیروان و دوستدارانش مخفی می شود، به طوری که جز کسی که خداوند، ایمان قلبی او را آزموده باشد، نمی تواند که بر اظهار امامتش ثابت قدم بماند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بازگو، اولوالأمری که خداوند به اطاعت و پیروی از آن ها فرمان داده،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علیّ بن ابی طالب، حسن و حسین و علیّ بن حسین و محمّد بن علی و جعفرعلیهم السلام، یعنی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سپاس کنید که امامان و راهبران شما را برایتان معرفّی کرد، در حالی که مردم آن ها را نمی شناخته و انکار می کرند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إِنَّكُمْ أَخَذْتُمْ هَذَا الْأَمْرَ مِنْ جَذْوِهِ يَعْنِي مِنْ أَصْلِهِ عَنْ قَوْلِ اللَّهِ أَطِيعُوا اللَّهَ وَ أَطِيعُوا الرَّسُولَ وَ أُولِي الْأَمْرِ مِنْكُمْ وَ مِنْ قَوْلِ رَسُولِ اللَّهِ صلی الله علیه و آله مَا إِنْ تَمَسَّكْتُمْ بِهِ لَنْ تَضِلُّوا لَا مِنْ قَوْلِ فُلَانٍ وَ لَا مِنْ قَوْلِ فَلَانٍ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عَلِىًّ علیه السلام يَخْطُبُ النَّاسَ بَعْدَ الْبَيْعَةِ لَهُ بِالْأَمْرِ فَقَالَ نَحْنُ حِزْبُ اللَّهِ الْغَالِبُونَ وَ عِتْرَةُ رَسُولِهِ صلی الله علیه و آله الْأَقْرَبُونَ وَ أَهْلُ بَيْتِهِ الطَّيِّبُونَ الطَّاهِرُونَ وَ أَحَدُ الثَّقَلَيْنِ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خَلَّفَهُمَا رَسُولُ اللَّهِ صلی الله علیه و آله فِي أُمَّتِهِ وَ التَّالِي كِتَابَ اللَّهِ فِيهِ تَفْصِيلُ كُلِّ شَيْءٍ لَا يَأْتِيهِ الْبَاطِلُ مِنْ بَيْنِ يَدَيْهِ وَ لا مِنْ خَلْفِهِ فَالْمُعَوَّلُ عَلَيْنَا فِي تَفْسِيرِهِ لَا نَتَظَنِّى تَأْوِيلَهُ بَلْ نَتَيَقَنُ حَقَائِقَهُ فَأَطِيعُونَا فَإِنَّ طَاعَ طَاعَتَنَا مَفْرُوضَةٌ إِذْ كَانَتْ بِطَاعَةِ اللَّهِ عَزَّوَجَلَّ وَ رَسُولِهِ صلی الله علیه و آله مَقْرُونَةً قَالَ اللَّهُ عَزَّوَجَلَّ يَا أَيُّهَا الَّذِينَ آمَنُوا أَطِيعُوا اللَّهَ وَ أَطِيعُوا الرَّسُولَ وَ أُولِي الْأَمْرِ مِنْكُمْ فَإِنْ تَنَازَعْتُمْ فِي شَيْءٍ فَرُدُّوهُ إِلَى اللهِ وَ الرَّسُولِ وَ لَوْ رَدُّوهُ إِلَى الرَّسُولِ وَ إِلَى أُولِي الْأَمْرِ مِنْهُمْ لَعَلِمَهُ الَّذِينَ يَسْتَنْبِطُونَهُ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عجل الله تعالی فرجه الشریف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بْنِ إِبْرَاهِيمَ الرَّازِيُّ قَالَ حَدَّثَنِي الشَّيْخُ الْمَوْتُوقُ بِهِ بِمَدِينَةِ السَّلَامِ قَالَ تَشَاجَرَ ابْنُ أَبِي غَانِمِ الْقَرْوِينِيُّ وَ جَمَاعَةُ مِنَ الشَّيعَةِ فِي الْخَلَفِ فَذَكَرَ ابْنُ أَبِي غَانِمٍ أَنَّ أَبَا مُحَمَّدٍ علیه السلام مَضَى وَ لَا خَلَفَ لَهُ ثُمَّ إِنَّهُمْ كَتَبُوا فِي ذَلِكَ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جَوَاب كِتَابِهِمْ بِخَطَّهِ عَلَيْهِ وَ عَلَى آبَائِهِ السَّلَامُ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أَنْهِىَ إِلَىَّ ارْتِيَابُ جَمَاعَة مِنْكُمْ فِي الدِّينِ وَ مَا دَخَلَهُمْ مِنَ الشَّكَّ وَ الْحَيْرَةِ فِي وَ لَاةِ أَمْرِهِمْ فَغَمَّنَا ذَلِكَ لَكُمْ لَا لَنَا وَ سَأَوْنَاً فِيكُمْ لَا فِينَا لِأَنَّ اللَّهَ مَعَنَا فَلَا فَاقَةَ بِنَا إِلَى غَيْرِهِ وَ الْحَقُّ مَعَنَا فَلَنْ يُوحِشَنَا مَنْ قَعَدَ عَنَّا وَ نَحْنُ صَنَائِعُ رَبَّنَا وَ الْخَلْقَ بَعْدَ صَنَائِعِنَا يَا هَؤُلَاءِ مَا لَكُمْ فِي الرَّيْبِ تَتَرَدَّدُونَ وَ فِي الْحَيْرَةِ تَنْعَكِسُونَ أَوَ مَا سَمِعْتُمُ اللَّهَ عَزَّوَجَلَّ يَقُولُ يَا أَيُّهَا الَّذِينَ آمَنُوا أَطِيعُوا اللَّهَ وَ أَطِيعُوا الرَّسُولَ وَ أُولِي الْأَمْرِ مِنْكُمْ أَوَ مَا عَلِمْتُمْ مَا جَاءَتْ بِهِ الْآثَارُ مِمَّا يَكُونُ وَ يَحْدُثُ فِي أَئِمَّتِكُمْ علیهم السلام عَلَى الْمَاضِينَ وَ الْبَاقِينَ مِنْهُمْ أَوَ مَا رَأَيْتُمْ كَيْفَ جَعَلَ اللَّهُ لَكُمْ مَعَاقِلَ تَأْوُونَ إِلَيْهَا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اصل خود آیه ی قرآن و از کلام رسول خدا صلی الله علیه و آله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 تمسّک جویید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اید، نه از سخن فلانی یا فلانی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حسن علیه السلام، پس از بیعت مردم در میان آنان خطبه ای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حزب غالب خدا و خاندان مقرّب رسول خدا و اهل بیت پاک و مطهر آن حضرت و یکی از ثقلینی هستیم که رسول خدا صلی الله علیه و آله در میان امّتش به جای گذاشته و دیگری کتاب خداست که تفصیل هر چیزی در آن آمده است و باطل به هیچ وجه 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اساس و تکیه گاه تفسیر قرآن هستیم، لذا در تأویل آن شکیّ نداشته، بلکه حقایق آن را به یقین خبر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اطاعت کنید، چرا که اطاعت از ما واجب است، زیرا مقرون به طاعت خدا و رسول صلی الله علیه و آله اوست؛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وَ وَ لَوْ رَدُّوهُ إِلَى الرَّسُولِ وَ إِلَى أُولِي الأَمْرِ مِنْهُمْ لَعَلِمَهُ الَّذِينَ يَسْتَنبِطُونَهُ مِنْهُمْ</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غانم قزوینی و جماعتی از شیعیان درباره ی فرزند امام حسن عسکری علیه السلام گفتگو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غانم عقیده داشت که امام عسکری علیه السلام رحلت فرمود و اولادی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ها نامه ای در این خصوص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آن ها به خط آن حضرت عجل الله تعالی فرجه الشریف، بدین مضمون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تردیدی که گروهی از شما در امر دین نموده اید و شک و تحیری که درباره صاحبان امر خود به دل آن ها راه یافته است،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موضوع به خاطر شما غمگین شدیم، نه به خاطر خودمان و درباره شما ناراحت شدیم، نه درباره خودمان، زیرا خدا با ماست و جز به خدا به هیچ کس نیازی نداریم و حق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اطاعت ما سرباز می زند، ما را به وحشت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اثر صنع خداییم و مردم به طفیل وجود ما، موجود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چرا دچار تردید گشته و در حال تحیّر، مطلب را بر خود مشتبه می سازید؟ آیا نشنیده اید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در اخبار رسیده است که حوادثی برای ائمّه علیهم السلام گذشته و آینده شما روی می دهد؟ و آیا ندیده اید که خداوند از زمان حضرت آدم علیه السلام تا زمان امام حسن عسکری علیه السلام سنگرهایی برای شما قرار داده که به آن ها پناه برید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مُوسَى الرِّضَا علیه السلام عَنْ أَبِيهِ عَنْ جَدِّهِ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غَدِيرِخُمًّ يَوْمُ شَرِيفٌ عَظِيمُ أَخَذَ اللَّهُ الْمِيثَاقَ لِأَمِيرَ الْمُؤْمِنِينَ علیه السلام أَمَرَ مُحَمَّدَاً صلی الله علیه و آله أَنْ يَنْصِبَهُ لِلنَّاسِ عَلَماً وَ شَرَحَ الْحَالَ وَ قَالَ مَا هَذَا لَفْظُهُ ثُمَّ هَبَطَ جَبْرَئِيلُ فَقَالَ يَا مُحَمَّدٌ صلی الله علیه و آله إِنَّ اللَّهَ يَأْمُرُكَ أَنْ تُعْلِمَ أُمَّتَكَ وَ لَايَةَ مَنْ فَرَضْتُ طَاعَتَهُ وَ مَنْ يَقُومُ بِأَمْرِهِمْ مِنْ بَعْدِكَ وَأَكَّدَ ذَلِكَ فِي كِتَابِهِ فَقَالَ أَطِيعُوا اللَّهَ وَ أَطِيعُوا الرَّسُولَ وَ أُولِي الْأَمْرِ مِنْكُمْ فَقَالَ أَيْ رَبِّ وَ مَنْ وَلِيٌّ أَمْرِهِمْ بَعْدِي فَقَالَ مَنْ هُوَ لَمْ يُشْرِكْ بِي طَرْفَةَ عَيْنٍ وَ لَمْ يَعْبُدُ وَ تَناً وَ لَا أَقْسَمَ بِزَلَمٍ على بن أبي طالب أمِيرُ الْمُؤْمِنِينَ علیه السلام وَ إِمَامُهُمْ وَ سَيَّدُ الْمُسْلِمِينَ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عجل الله تعالی فرجه الشریف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إِبْرَاهِيمَ بْن مَهْزِيَارَ أَنَّهُ وَرَدَ الْعِرَاقَ شَاكّاً مُرْتَاداً فَخَرَجَ إِلَيْهِ قُلْ لِلْمَهْزِيَارِيَّ قَدْ فَهِمْنَا مَا حَكَيْتَهُ عَنْ مَوَالِينَا بِنَاحِيَتِكُمْ فَقُلْ لَهُمْ أَمَا سَمِعْتُمُ اللَّهَ عَزَّوَجَلَّ يَقُولُ يَا أَيُّهَا الَّذِينَ آمَنُوا أَطِيعُوا اللَّهَ وَ أَطِيعُوا الرَّسُولَ وَ أُولِي الْأَمْرِ مِنْكُمْ هَلْ أَمَرَ إِلَّا بِمَا هُوَ كَائِنُ إِلَى يَوْمِ الْقِيَامَةِ أَوَ لَمْ تَرَوْا أَنَّ اللَّهَ عَزَّوَجَلَّ جَعَلَ لَهُمْ مَعَاقِلَ يَأْوُونَ إِلَيْهَا وَ أَعْلَاماً يَهْتَدُونَ بِهَا مِنْ لَدُنْ آدَمَ علیه السلام إِلَى أَنْ ظَهَرَ الْمَاضِي صَلَوَاتُ اللَّهِ عَلَيْهِ كُلَّمَا غَابَ عَلَمُ بَدَا عَلَمُ وَ إِذَا أَفَلَ نَجْمُ طَلَعَ نَجْمُ فَلَمَّا قَبَضَهُ اللَّهُ عَزَّوَجَلَّ إِلَيْهِ ظَنَنْتُمْ أَنَّ اللَّهَ قَدْ قَطَعَ السَّبَبَ بَيْنَهُ وَ بَيْنَ خَلْقِهِ كَلَّا مَا كَانَ ذَلِكَ وَ لَا يَكُونُ حَتَّى تَقُومَ السَّاعَةُ وَ يَظْهَرُ أَمْرُ اللَّهِ وَ هُمْ كَارِهُون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فَجَعَلَ لِنَفْسِهِ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وَ لِرَسُولِهِ صلی الله علیه و آله سَهْماً فَمَا رَضِيَهُ لِنَفْسِهِ وَ لِرَسُولِهِ صلی الله علیه و آله رَضِيَهُ لَهُمْ وَ كَذَلِكَ الْفَىْءُ مَا رَضِيَهُ مِنْهُ لِنَفْسِهِ وَ لِنَبِيَّهِ صلی الله علیه و آله رَضِيَهُ لِذِي الْقُرْبَى كَمَا أَجْرَاهُمْ فِي الْغَنِيمَةِ فَبَدَأَ بِنَفْسِهِ جَلَّ جَلَالُهُ ثُمَّ بِرَسُولِهِ صلی الله علیه و آله ثُمَّ بِهِمْ وَ قَرَنَ سَهْمَهُمْ بِسَهْم اللَّهِ وَ سَهْمِ رَسُولِهِ صلی الله علیه و آله وَ كَذَلِكَ فِي الطَّاعَةِ قَالَ يَا أَيُّهَا الَّذِينَ آمَنُوا أَطِيعُوا اللهَ وَ أَطِيعُوا الرَّسُولَ وَ أُولِي الْأَمْرِ مِنْكُمْ فَبَدَأَ بِنَفْسِهِ ثُمَّ بِرَسُولِهِ صلی الله علیه و آله ثُمَّ بِأَهْلِ بَيْتِهِ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لِأَيِّ شَيْءٍ يُحْتَاجُ إِلَى النَّبِيِّ وَ الْإِمَامِ فَقَالَ لِبَقَاءِ الْعَالَمِ عَلَى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النُّجُومُ أَمَانُ لِأَهْلِ السَّمَاءِ وَ أَهْلَ بَيْتِي علیهم السلام أَمَانُ</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روایت نمود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غدیرخم، روز شریف و بزرگی است که خداوند عهد و پیمان امامت را برای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پیامبر صلی الله علیه و آله را امر کرد که او را مانند راهنما و پرچمی برای مردم تعیین و معرفی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را شرح داد و آن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خداوند تو را امر کرده که ولایت کسی را که اطاعتش را واجب کرده ام به مردم گوشزد کنی و به آنان یاد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بعد از تو عهده دار کار تو و تبلیغ دین تو می شود، و خداوند این مطلب را در کتاب خود با تاکید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أَطِيعُوا الرَّسُولَ وَ أُولِي الْأَمْرِ مِنْكُمْ 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حتّی به اندازه ی یک چشم به هم زدن برای من شریک قائل نشد و هرگز بتی را نپرستید و قمار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 رسم بوده که با انداختن چوبه های نیزه، گوشت دام را بین خود به صورت بخت آزمایی تقسیم می کردند و قمار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علی علیه السلام است که امیر مؤمنان علیه السلام و امام مردم و آقا و سرور مسلمانان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 در حال شک و تردید وارد عراق شد؛ این توقیع برایش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مهزیار بگو ما آن چه را که از دوستان ما در ناحیه شما برای ما گفتی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نخوانده اید که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ascii="IRNazanin" w:hAnsi="IRNazanin" w:eastAsia="IRNazanin"/>
          <w:color w:val="111111"/>
          <w:sz w:val="28"/>
          <w:sz w:val="28"/>
          <w:szCs w:val="28"/>
          <w:rtl w:val="true"/>
          <w:lang w:bidi="fa-IR"/>
        </w:rPr>
        <w:t>؟ آیا این آیه جز به چیزی که تا قیام باقی خواهد بود امر نموده است؟ آیا ندیده اید که خداوند متعال از زمان آدم تا زمان امام عسکری علیه السلام، برای خلق ملجأ و پناه قرار داده تا به آن پناه برند و نشانه هایی قرار داده که که با آن هدایت شوند؟ و هر زمانی که نشانه ای پنهان شد، نشانه و حجّت دیگری آشکار می شد و وقتی ستاره ای غروب می کرد ستاره دیگری طالع می شد؟ وقتی خدا حضرت عسکری علیه السلام را قبض روح فرمود، پنداشتید که خدا سبب بین خود و خلقش را قطع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و چنین نخواهد بود، تا قیامت به پا شود و امر خدا در حال کراهت بی دینان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برای خود سهمی و برای پیامبر سهمی قرار داده و آن چه برای خود و رسول خود پسندیده برای ذی القربی پسندیده است و همچنین در فیء، هرچه برای خود و پیامبرش پسندیده برای آن ها نیز پسندیده است؛ چنان چه در آیه ی غنیمت که به همین نوع جریان یافته و ابتدا به نفس خود فرمود، پس از آن به رسول خود، پس از آن به ذی القربی و سهم خویشان و ذی القربی را به سهم خود و رسول خود مقترن فرموده و همچنین در آیه شریفه طاعت نیز چنین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أَطِيعُوا اللَّهَ وَ أَطِيعُوا الرَّسُولَ وَ أُولِي الْأَمْرِ مِنْكُمْ</w:t>
      </w:r>
      <w:r>
        <w:rPr>
          <w:rFonts w:ascii="IRNazanin" w:hAnsi="IRNazanin" w:eastAsia="IRNazanin"/>
          <w:color w:val="111111"/>
          <w:sz w:val="28"/>
          <w:sz w:val="28"/>
          <w:szCs w:val="28"/>
          <w:rtl w:val="true"/>
          <w:lang w:bidi="fa-IR"/>
        </w:rPr>
        <w:t xml:space="preserve"> پس در این آیه ابتدا نفس خود را فرموده و پس از آن رسول خود و بعد از آن اهل بیت پیامبر را ذکر کرده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احتیاج به پیامبر و امام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جهت این که دنیا در دایره ی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سبب آرامش و آسایش اهل آسمان هستند و اهل بیت علیهم السلام من سبب آسایش اهل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Amiri" w:hAnsi="Amiri" w:eastAsia="Amiri" w:cs="Amiri"/>
          <w:color w:val="111111"/>
          <w:sz w:val="28"/>
          <w:sz w:val="28"/>
          <w:szCs w:val="28"/>
          <w:rtl w:val="true"/>
          <w:lang w:bidi="ar-SA"/>
        </w:rPr>
        <w:t>لِأَهْلِ الْأَرْضِ فَإِذَا ذَهَبَتِ النُّجُومُ أَتَى أَهْلَ السَّمَاءِ مَا يَكْرَهُونَ وَ إِذَا ذَهَبَ أَهْلُ بَيْتِي أَتَى أَهْلَ الْأَرْضَ مَا يَكْرَهُونَ يَعْنِي بِأَهْلِ بَيْتِهِ الْأَئِمَّةَ علیهم السلام الَّذِينَ قَرَنَ اللَّهُ عَزَّوَجَلَّ طَاعَتَهُمْ بِطَاعَتِهِ فَقَالَ يَا أَيُّهَا الَّذِينَ آمَنُوا أَطِيعُوا اللَّهَ وَ أَطِيعُوا الرَّسُولَ وَ أُولِي الْأَمْرِ مِنْكُمْ وَ هُمُ الْمَعْصُومُونَ الْمُطَهَّرُونَ الَّذِينَ لَا يُذْنِبُونَ وَ لَا يَعْصُونَ وَ هُمُ الْمُؤَيَّدُونَ الْمُوَفَّقُونَ الْمُسَدَّدُونَ بِهِمْ يَرْزُقُ اللَّهُ عِبَادَهُ﴾</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أبى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الْأَوْصِيَاءُ طَاعَتُهُمْ مُفْتَرَضَةٌ قَالَ نَعَمْ هُمُ الَّذِينَ قَالَ اللَّهُ عَزَّوَجَلَّ 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 السلام عَنْ قَوْلِ اللَّهِ تَعَالَى أَطِيعُوا اللَّهَ وَ أَطِيعُوا الرَّسُولَ وَ أُولِي الْأَمْرِ مِنْكُمْ كَانَتْ طَاعَةُ عَلِىًّ علیه السلام مُفْتَرَضَةً قَالَ كَانَتْ طَاعَةُ رَسُولِ اللَّهِ صلی الله علیه و آله خَاصَّةً مُفْتَرَضَةً لِقَوْلِ اللَّهِ تَعَالَى مَنْ يُطِعِ الرَّسُولَ فَقَدْ أَطَاعَ اللَّهَ وَ كَانَتْ طَاعَةُ على بن أبي طالب علیه السلام طَاعَةَ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 علیه السلام مَجْلِسَ الْمَأْمُونِ بِمَرْوَ وَ قَدِ اجْتَمَعَ فِي مَجْلِسِهِ جَمَاعَةُ مِنْ عُلَمَاءِ الْعِرَاقِ وَ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علیه السلام إِنَّ اللَّهَ عَزَّوَجَلَّ أَبَانَ فَضْلَ الْعِتْرَةِ عَلَى سَائِرِ النَّاسِ فِي مُحْكَم كِتَابِهِ فَقَالَ لَهُ الْمَأْمُونَ أَيْنَ ذَلِكَ مِنْ كِتَابِ اللهِ عَزَّوَجَلَّ؟ قَالَ لَهُ الرِّضا علیه السلام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عَزَّوَجَلَّ فِي مَوْضِع آخَرَ أَمْ يَحْسُدُونَ النَّاسَ عَلَى ما آتَاهُمُ اللهُ مِنْ فَضْلِهِ فَقَدْ آتَيْنا آلَ إِبْراهِيمَ الْكِتَابَ وَ الْحِكْمَةَ وَ آتَيْنَاهُمْ مُلْكًا عَظِيمًا ثُمَّ رَدَّ الْمُخَاطَبَةَ فِي أَثَر هَذَا إِلَى سَائِرِ الْمُؤْمِنِينَ فَقَالَ يَا أَيُّهَا الَّذِينَ آمَنُوا أَطِيعُوا اللهَ وَ أَطِيعُوا الرَّسُولَ وَ أُولِي الْأَمْرِ مِنْكُمْ يَعْنِي الَّذِينَ قَرْنَهُمْ بِالْكِتَابِ وَ الْحِكْمَةَ وَ حُسِدُوا عَلَيْهِمَا فَقَوْلُهُ عَزَّوَجَلَّ أَمْ يَحْسُدُونَ النَّاسَ عَلَى مَا آتَاهُمُ اللَّهُ مِنْ فَضْلِهِ فَقَدْ آتَيْنَا آلَ إِبْرَاهِيمَ الْكِتَابَ وَ الْحِكْمَةَ وَ آتَيْنَاهُمْ مُلْكَاً عَظِيماً يَعْنِي الطَّاعَةَ لِلْمُصْطَفَيْنَ الطَّاهِرِينَ فَالْمُلْكُ هَاهُنَا هُوَ الطَّاعَةُ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بَشِيرِ الدَّهَّانِ عَنْ أَبِي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إِنَّ هَذِهِ الْمُرْجِنَةَ وَ هَذِهِ الْقَدَرِيَّةَ وَ هَذِهِ الْخَوَارِجَ لَيْسَ مِنْهُمْ أَحَدٌ إِلَّا يَرَى أَنَّهُ عَلَى الْحَقِّ وَ إِنَّكُمْ إِنَّمَا أَجَبْتُمُونَا فِي اللَّهِ ثُمَّ تَلَا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اللَّهَ فَاتَّبِعُونِي يُحْبِبْكُمُ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ستارگان از میان بروند اهل آسمان دچار ناراحتی می شوند وقتی اهل بیت علیهم السلام من نیز از میان بروند اهل زمین دچار ناراحتی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صلی الله علیه و آله از اهل بیت، ائمّه علیهم السلام هستند که اطاعت از آن ها را قرین و همراه اطاعت خود قرار داده و در این آیه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أَطِيعُوا اللَّهَ وَ أَطِيعُوا الرَّسُولَ وَ أُولِي الْأَمْرِ مِنْكُمْ</w:t>
      </w:r>
      <w:r>
        <w:rPr>
          <w:rFonts w:ascii="IRNazanin" w:hAnsi="IRNazanin" w:eastAsia="IRNazanin"/>
          <w:color w:val="111111"/>
          <w:sz w:val="28"/>
          <w:sz w:val="28"/>
          <w:szCs w:val="28"/>
          <w:rtl w:val="true"/>
          <w:lang w:bidi="fa-IR"/>
        </w:rPr>
        <w:t xml:space="preserve"> آن ها پیشوایان معصومی هستند که گناه و معصیت از ایشان سر نمی زند و مؤیّد و موفق و مورد پشتیبانی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آن ها خدا به بندگان روزی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هایه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علسه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اوصیایی که اطاعتشان واجب است،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کسانی هستند که خداوند درباره ی ایشان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از علی علیه السلام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اطاعت از پیامبر اکرم صلی الله علیه و آله واجب بود بنا به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علیّ بن ابی طالب علیه السلام همان اطاعت از پیامبر اکرم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مرو در مجلس مأمون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علمای عراق و خراسان در آن جا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تعالی در موضع دیگر می فرماید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ascii="IRNazanin" w:hAnsi="IRNazanin" w:eastAsia="IRNazanin"/>
          <w:color w:val="111111"/>
          <w:sz w:val="28"/>
          <w:sz w:val="28"/>
          <w:szCs w:val="28"/>
          <w:rtl w:val="true"/>
          <w:lang w:bidi="fa-IR"/>
        </w:rPr>
        <w:t>؛ پس از این آیه ی شریفه به فاصله ی چند آیه حق تعالی به سایر مؤمنان خطاب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ascii="IRNazanin" w:hAnsi="IRNazanin" w:eastAsia="IRNazanin"/>
          <w:color w:val="111111"/>
          <w:sz w:val="28"/>
          <w:sz w:val="28"/>
          <w:szCs w:val="28"/>
          <w:rtl w:val="true"/>
          <w:lang w:bidi="fa-IR"/>
        </w:rPr>
        <w:t xml:space="preserve"> که منظور از اولی الأمر، کسانی هستند که همطراز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همنشین حکمت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حسد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خدا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عظیماً</w:t>
      </w:r>
      <w:r>
        <w:rPr>
          <w:rFonts w:ascii="IRNazanin" w:hAnsi="IRNazanin" w:eastAsia="IRNazanin"/>
          <w:color w:val="111111"/>
          <w:sz w:val="28"/>
          <w:sz w:val="28"/>
          <w:szCs w:val="28"/>
          <w:rtl w:val="true"/>
          <w:lang w:bidi="fa-IR"/>
        </w:rPr>
        <w:t>؛ یعنی اطاعت محمّد و آل محمّد علیهم السلام بر مردم لازم است که آن ها برگزیدگان و طاهران هستند و مراد از مُلْکاً، اطاعت ایشان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ها و فرقه های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قدریّه و خوارج هر کدام ادّعا می کنند که حق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به خاطر خداوند و رضای او به ما متوجّه شدید و سخنان ما را باور کردید و بعد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پیامبر به شما داد بستانید، و از هر چه شما را منع کرد اجتناب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يُطِعِ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از من پیروی کنید تا او نیز شما را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دَعَائِمُ الْإِسْلَامِ، رُوِّينَا عَنْ أَبِي جَعْفَرٍ مُحَمَّدِ بْنِ عَلِىًّ علیه السلام أَنَّ سَائِلًا سَأَلَهُ عَنْ قَوْلِهِ تَعَالَى أَطِيعُوا اللَّهَ وَ أَطِيعُوا الرَّسُولَ إِلَى أَنْ قَالَ فَقَوْلُهُ وَ إِنَّهُ لَذِكْرٌ لَكَ وَ لِقَوْمِكَ وَ سَوْفَ تُسْتَلُونَ قَالَ إِيَّانَا عَلَى فَنَحْنُ أَهْلُ الذِّكْرِ وَ نَحْنُ الْمَسْئُولُون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جَمِيلَةَ عَنْ بَعْضِ أَصْحَابِهِ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 إِنَّ اللَّهَ أَوْحَى إِلَى أَنْ أَحِبَّ أَرْبَعَةً عَلِيّاً علیه السلام وَ أَبَاذَرًّ رحمة الله وَ سَلْمَانَ رحمة الله وَ الْمِقْدَادَ فَقُلْتُ أَلَا فَمَا كَانَ مِنْ كَثْرَةِ النَّاسِ أَ مَا كَانَ أَحَدُ يَعْرِفُ هَذَا الْأَمْرَ فَقَالَ بَلَى ثَلَاثَةُ قُلْتُ هَذِهِ الْآيَاتُ الَّتِي أَنْزِلَتْ إِنَّمَا وَلِيُّكُمُ اللَّهُ وَ رَسُولُهُ وَ الَّذِينَ آمَنُوا وَ قَوْلُهُ أَطِيعُوا اللَّهَ وَ أَطِيعُوا الرَّسُولَ وَ أُولِي الْأَمْرِ مِنْكُمْ أَمَا كَانَ أَحَدٌ يَسْأَلُ فِيمَ نَزَلَتْ فَقَالَ مِنْ ثُمَّ أَتَاهُمْ لَمْ يَكُونُوا يَسْأَلُونَ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أَنَّهُ دَخَلَ عَلَى أَبِي الْحَسَنِ الرِّضَا علیه السلام قَالَ فَسَأَلْتُهُ عَنْ قَوْلِ اللَّهِ يَا أَيُّهَا الَّذِينَ آمَنُوا أَطِيعُوا اللَّهَ وَ أَطِيعُوا الرَّسُولَ وَ أُولِي الْأَمْرِ مِنْكُمْ فَقَالَ ذَلِكَ على بن أبي طالب علیه السلام ثُمَّ سَكَتَ فَلَمَّا طَالَ سُكُوتُهُ قُلْتُ ثُمَّ مَنْ قَالَ ثُمَّ الْحَسَنُ علیه السلام ثُمَّ سَكَتَ فَلَمَّا طَالَ سُكُوتُهُ قُلْتُ ثُمَّ مَنْ قَالَ الْحُسَيْنُ علیه السلام قُلْتْ ثُمَّ مَنْ قَالَ ثُمَّ عَلَى بْنِ الْحُسَيْنِ علیه السلام وَ سَكَتَ فَلَمْ يَزَلْ يَسْكُتُ عَنْ كُلِّ وَاحِدٍ حَتَّى أَعِيدَ الْمَسْأَلَةَ فَيَقُولُ حَتَّى سَمَّاهُمْ إِلَى آخِرِهِمْ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أَعْرِضُ عَلَيْكَ دِينِي الَّذِي أَدِينُ اللَّهَ بِهِ قَالَ هَاتِهِ قُلْتُ أَشْهَدْ أَنْ لَا إِلَهَ إِلَّا اللَّهُ وَ أَشْهَدُ أَنَّ مُحَمَّداً رَسُولُ اللَّهِ صلی الله علیه و آله وَ أَقِرُّ بِمَا بِمَا جَاءَ بِهِ مِنْ عِنْدِ اللَّهِ قَالَ ثُمَّ وَصَفْتْ لَهُ الْأَئِمَّةَ علیهم السلام حَتَّى انْتَهَيْتُ إِلَى أَبي جَعْفَرٍ علیه السلام قُلْتُ وَ أَقُولُ فِيكَ مَا أَقُولُ فِيهِمْ فَقَالَ أَنْهَاكَ أَنْ تَذْهَبَ بِاسْمِي فِي النَّاسِ قَالَ أَبَانُ قَالَ ابْنُ أَبِي يَعْفُورٍ قُلْتُ لَهُ مَعَ الْكَلَامِ الْأَوَّلِ وَ أَرْعُمُ أَنَّهُمُ الَّذِينَ قَالَ اللَّهُ فِي الْقُرْآنِ أَطِيعُوا اللَّهَ وَ أَطِيعُوا الرَّسُولَ وَ أُولِي الْأَمْرِ مِنْكُمْ فَقَالَ أَبُو عَبْدِ اللَّهِ علیه السلام وَ الْآيَةَ الْأُخْرَى فَاقْرَأْ قَالَ قُلْتُ لَهُ جُعِلْتُ فِدَاكَ أَيَّ آيَةٍ قَالَ إِنَّمَا وَلِيُّكُمُ اللَّهُ وَ رَسُولُهُ وَ الَّذِينَ آمَنُوا الَّذِينَ يُقِيمُونَ الصَّلاةَ وَ يُؤْتُونَ الزَّكَاةَ وَ هُمْ رَاكِعُونَ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دعائم الاسلام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w:t>
      </w:r>
      <w:r>
        <w:rPr>
          <w:rFonts w:ascii="IRNazanin" w:hAnsi="IRNazanin" w:eastAsia="IRNazanin"/>
          <w:color w:val="111111"/>
          <w:sz w:val="28"/>
          <w:sz w:val="28"/>
          <w:szCs w:val="28"/>
          <w:rtl w:val="true"/>
          <w:lang w:bidi="fa-IR"/>
        </w:rPr>
        <w:t xml:space="preserve">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مایه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قوم تو است و بزودی سؤال 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أُولِي الْأَمِر فقط ما هستیم و ما أَهْلَ الذِّكْر هستیم و ما همان مَسْئُولُون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قرآن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ابوجمیله از یکی از یارانمان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پیامبر صلی الله علیه و آله روایت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وحی فرمود که چهار فرد را دوست بدارم علی علیه السلام و ابوذر رحمة الله و سلمان رحمة الله و مقداد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بین این جمعیّت انبوه مردم، هیچ کس نیست که این مطلب را شنیده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نپرسید این آیات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ولیّ شما خداست و رسول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أَطِيعُوا اللَّهَ وَ أَطِيعُوا الرَّسُولَ وَ أُولِي الْأَمْرِ مِنْكُمْ</w:t>
      </w:r>
      <w:r>
        <w:rPr>
          <w:rFonts w:ascii="IRNazanin" w:hAnsi="IRNazanin" w:eastAsia="IRNazanin"/>
          <w:color w:val="111111"/>
          <w:sz w:val="28"/>
          <w:sz w:val="28"/>
          <w:szCs w:val="28"/>
          <w:rtl w:val="true"/>
          <w:lang w:bidi="fa-IR"/>
        </w:rPr>
        <w:t xml:space="preserve"> در مورد چه کسی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ناشی می شود که اهل پرسش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رضا علیه السلام رسیدم و از آن حضرت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ولی امر علیّ بن ابی طالب علیه السلام است و 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سکوت آن حضرت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سکوت کرد، و زمانی که سکوتشان طولانی شد،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آن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به نام هر یک که می رسید، سکوت می کرد تا این که من پرسش را تکرار می کردم و ایشان پاسخ می دادند تا این که نام همه را تا آخرین نفر گفت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دینی که با آن خدا را اطاعت می کنم به شما عرضه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جز خدای یگانه خدایی نیست و شهادت می دهم که محمّد صلی الله علیه و آله فرستاده ی خداوند است و به آن چه از طرف خدا آورده است، اقرار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علیهم السلام را وصف کردم تا اقرار به امامت حضرت باقر علیه السلام را نیز بیان کردم، 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شما هم آن چه را در مورد ائمّه صلی الله علیه و آله گذشته بیان کردم،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از این که اسم مرا در بین مردم به زبان بیاوری نهی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مورد آزار حکومت واقع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کلام اوّل خودم این را هم بیان کردم که اعتقادم این است که ایشان کسانی هستند که خداوند در قرآن در موردشان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دیگری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کدام آیه را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ولیّ شما خداست و رسول او و مؤمنانی که نماز می خوانند و هم چنان که در رکوعند انفاق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514" w:name="pg15959_171226"/>
    </w:p>
    <w:p>
      <w:pPr>
        <w:pStyle w:val="BookText"/>
        <w:rPr/>
      </w:pPr>
      <w:bookmarkEnd w:id="514"/>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 عَبْدِ اللَّهِ علیه السلام إِنَّهُ مَنْ عَرَفَ دِينَهُ مِنْ كِتَابِ اللَّهِ عَزّوَجَلَّ زَالَتِ الْجِبَالُ قَبْلَ أَنْ يَزُولَ وَ مَنْ دَخَلَ فِي أَمْرٍ بِجَهْل خَرَجَ مِنْهُ بِجَهْلٍ قُلْتُ وَ مَا هُوَ فِي كِتَابِ اللَّهِ عَزَّوَجَلَّ قَالَ قَوْلُ اللَّهِ عَزَّوَجَلَّ مَا آتَاكُمُ الرَّسُولُ فَخُذُوهُ وَ مَا نَهَاكُمْ عَنْهُ فَانْتَهُوا وَ قَوْلُهُ عَزَّوَجَلَّ مَنْ يُطِعِ الرَّسُولَ فَقَدْ أَطَاعَ اللَّهَ وَ قَوْلُهُ عَزَّوَجَلَّ يَا أَيُّهَا الَّذِينَ آمَنُوا 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عْرِفُوا اللَّهَ بِاللَّهِ وَ الرَّسُولَ صلی الله علیه و آله بِالرِّسَالَةِ وَ أُولِي الْأَمْرِ بِالْأَمْرِ بِالْمَعْرُوفِ وَ الْعَدْلِ وَ الْإِحْسَانِ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p>
    <w:p>
      <w:pPr>
        <w:pStyle w:val="Heading3"/>
        <w:numPr>
          <w:ilvl w:val="2"/>
          <w:numId w:val="1"/>
        </w:numPr>
        <w:rPr/>
      </w:pPr>
      <w:bookmarkStart w:id="515" w:name="__RefHeading___Toc16360927_2142443653"/>
      <w:bookmarkStart w:id="516" w:name="_Toc205"/>
      <w:bookmarkEnd w:id="515"/>
      <w:r>
        <w:rPr>
          <w:rtl w:val="true"/>
        </w:rPr>
        <w:t xml:space="preserve">باب </w:t>
      </w:r>
      <w:r>
        <w:rPr/>
        <w:t>2</w:t>
      </w:r>
      <w:r>
        <w:rPr>
          <w:rtl w:val="true"/>
        </w:rPr>
        <w:t xml:space="preserve">: </w:t>
      </w:r>
      <w:r>
        <w:rPr>
          <w:rtl w:val="true"/>
        </w:rPr>
        <w:t>الْأَمْر</w:t>
      </w:r>
      <w:bookmarkEnd w:id="51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الْإِحْتِجَاجُ، فِي بَابِ رَدَّ مُتَشَابِهِ الْقُرآنِ إِلَى تَأْوِيلِهِ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السَّائِلُ مَنْ هَؤُلَاءِ الْحُجَجُ قَالَ هُمْ رَسُولُ اللَّهِ وَ مَنْ حَلَّ مَحَلَّهُ مِنْ أَصْفِيَاءِ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وَ لَاةُ الْأَمْرِ الَّذِينَ قَالَ اللَّهُ فِيهِمْ أَطِيعُوا اللَّهَ وَ أَطِيعُوا الرَّسُولَ وَ 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 مَا ذَلِكَ الْأَمْرُ قَالَ عَلِىُ علیه السلام الَّذِي تَنَزَّلْ بِهِ الْمَلَائِكَةُ فِي اللَّيْلَةِ الَّتِي يُفَرَّقَ فِيهَا كُلُّ أَمْرٍ حَكِيمٍ مِنْ خَلْقٍ وَ رِزْقٍ وَأَجَلٍ وَ عَمَلٍ وَ حَيَاةٍ وَ مَوْتِ وَ عِلْمِ غَيْبِ السَّمَاوَاتِ وَ الْأَرْضِ وَ الْمُعْجِزَاتِ الَّتِي لَا تَنْبَغِي إِلَّا لِلَّهِ وَ أَصْفِيَائِهِ وَ السَّفَرَةِ بَيْنَهُ وَ بَيْنَ خَلْقِهِ وَ هُمْ وَجْهُ اللَّهِ الَّذِي قَالَ فَأَيْنَما تُوَلُّوا فَثَمَّ وَجْهُ اللَّهَ هُمْ بَقِيَّةُ اللَّهِ يَعْنِي الْمَهْدِيَّ عجل الله تعالی فرجه الشریف الَّذِي يَأْتِي عِنْدَ انْقِضَاءِ هَذِهِ النَّظِرَةِ فَيَمْلَأُ الْأَرْضِ عَدْلًا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p>
    <w:p>
      <w:pPr>
        <w:pStyle w:val="Heading3"/>
        <w:numPr>
          <w:ilvl w:val="2"/>
          <w:numId w:val="1"/>
        </w:numPr>
        <w:rPr/>
      </w:pPr>
      <w:bookmarkStart w:id="517" w:name="__RefHeading___Toc16360929_2142443653"/>
      <w:bookmarkStart w:id="518" w:name="_Toc206"/>
      <w:bookmarkEnd w:id="517"/>
      <w:r>
        <w:rPr>
          <w:rtl w:val="true"/>
        </w:rPr>
        <w:t xml:space="preserve">باب </w:t>
      </w:r>
      <w:r>
        <w:rPr/>
        <w:t>3</w:t>
      </w:r>
      <w:r>
        <w:rPr>
          <w:rtl w:val="true"/>
        </w:rPr>
        <w:t xml:space="preserve">: </w:t>
      </w:r>
      <w:r>
        <w:rPr>
          <w:rtl w:val="true"/>
        </w:rPr>
        <w:t>فَإِنْ تَنَازَعْتُمْ فِي شَيْءٍ فَرُدُّوهُ إِلَى اللهِ وَ الرَّسُول</w:t>
      </w:r>
      <w:bookmarkEnd w:id="518"/>
    </w:p>
    <w:p>
      <w:pPr>
        <w:pStyle w:val="Heading4"/>
        <w:numPr>
          <w:ilvl w:val="3"/>
          <w:numId w:val="1"/>
        </w:numPr>
        <w:rPr/>
      </w:pPr>
      <w:bookmarkStart w:id="519" w:name="__RefHeading___Toc16360931_2142443653"/>
      <w:bookmarkStart w:id="520" w:name="_Toc207"/>
      <w:bookmarkEnd w:id="519"/>
      <w:r>
        <w:rPr>
          <w:rtl w:val="true"/>
        </w:rPr>
        <w:t>اشاره</w:t>
      </w:r>
      <w:bookmarkEnd w:id="52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كَلَامٍ لَهُ غلیه السلام فِي التَّحْكِيمِ إِنَّا لَمْ نُحَكِّمِ الرِّجَالَ وَ إِنَّمَا حَكَّمْنَا الْقُرْآنَ وَ هَذَا الْقُرْآنُ إِنَّمَا هُوَ خَطُّ مَسْطُورُ بَيْنَ الدَّفَتَيْنِ لَا يَنْطِقُ بِلِسَانِ وَ لَابُدَّ لَهُ مِنْ تَرْجُمَانٍ وَ إِنَّمَا يَنْطِقُ عَنْهُ الرِّجَالُ وَ لَمَّا دَعَانَا الْقَوْمُ إِلَى أَنْ نُحَكَّمَ بَيْنَنَا الْقُرْآنَ لَمْ نَكُنِ الْفَرِيقَ الْمُتَوَلَّى عَنْ كِتَابِ اللَّهِ تَعَالَى وَ قَدْ قَالَ اللَّهُ سُبْحَانَهُ فَإِنْ تَنَازَعْتُمْ فِي شَيْءٍ فَرُدُّوهُ إِلَى اللَّهُ وَ الرَّسُولِ فَرَدُّهُ إِلَى اللَّهُ أَنْ نَحْكُمَ بِكِتَابِهِ وَ رَدُّهُ إِلَى الرَّسُولُ صلی الله علیه و آله أَنْ نَأْخُذَ بِسُنَّتِهِ فَإِذَا حُكِمَ بالصَّدْقَ فِي كِتَابِ اللَّهِ فَنَحْنُ أَحَقُّ النَّاسِ بِهِ وَ إِنْ حُكِمَ بِسُنَّةِ رَسُولَ اللَّهِ صلی الله علیه و آله فَنَحْنُ أَحَقُّ النَّاسِ وَ أَوْلَاهُمْ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bookmarkStart w:id="521" w:name="pg15959_171227"/>
    </w:p>
    <w:p>
      <w:pPr>
        <w:pStyle w:val="BookText"/>
        <w:rPr/>
      </w:pPr>
      <w:bookmarkEnd w:id="521"/>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دین خود را از کتاب خداوند بگیرد از کوه های استوار پابرجاتر است و هر که با نادانی در کاری وارد شود به نادانی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در کدام آیه 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پیامبر به شما داد بستانید، و از هرچه شما را منع کرد اجتناب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و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واسطه ی خدا بشناسید و پیامبر صلی الله علیه و آله را به واسطه ی رسالتش و امام را به واسطه ی کار نیک و عدل و احسانش بشناسید</w:t>
      </w:r>
      <w:r>
        <w:rPr>
          <w:rFonts w:eastAsia="IRNazanin" w:cs="IRNazanin"/>
          <w:color w:val="111111"/>
          <w:sz w:val="28"/>
          <w:szCs w:val="28"/>
          <w:rtl w:val="true"/>
          <w:lang w:bidi="fa-IR"/>
        </w:rPr>
        <w:t>».</w:t>
      </w:r>
    </w:p>
    <w:p>
      <w:pPr>
        <w:pStyle w:val="Heading4"/>
        <w:numPr>
          <w:ilvl w:val="3"/>
          <w:numId w:val="1"/>
        </w:numPr>
        <w:rPr/>
      </w:pPr>
      <w:bookmarkStart w:id="522" w:name="__RefHeading___Toc16360933_2142443653"/>
      <w:bookmarkStart w:id="523" w:name="_Toc208"/>
      <w:bookmarkEnd w:id="522"/>
      <w:r>
        <w:rPr>
          <w:rtl w:val="true"/>
        </w:rPr>
        <w:t xml:space="preserve">بخش </w:t>
      </w:r>
      <w:r>
        <w:rPr/>
        <w:t>2</w:t>
      </w:r>
      <w:r>
        <w:rPr>
          <w:rtl w:val="true"/>
        </w:rPr>
        <w:t xml:space="preserve">: </w:t>
      </w:r>
      <w:r>
        <w:rPr>
          <w:rtl w:val="true"/>
        </w:rPr>
        <w:t>امر</w:t>
      </w:r>
      <w:bookmarkEnd w:id="52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أُولِي الْأَمْرِ در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چیزی است که ملائکه آن را در شبی که در آن هر امری بر اساس حکمت الهی، تدبیر و جدا می گردد، به سمت زمین نازل می کنند، که شامل اموری می شود مثل مخلوقات و رزق و اجل و عمل و زندگی و مرگ و علم غیب های مربوط به آسمان ها و زمین و معجزاتی که جز از خدا و برگزیدگان او و سفیرانش صادر نمی تواند بشود، سفیرانی که واسطه ی بین او و مخلوقات او هستند و آنان وجه اللهِ هستند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جای که رو کنید، همان جا رو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بقیّة الله هستند و مهدی عجل الله تعالی فرجه الشریف از آنان است که در انتهای این دوره می آید و زمین را از عدل و داد آکنده می کند</w:t>
      </w:r>
      <w:r>
        <w:rPr>
          <w:rFonts w:eastAsia="IRNazanin" w:cs="IRNazanin"/>
          <w:color w:val="111111"/>
          <w:sz w:val="28"/>
          <w:szCs w:val="28"/>
          <w:rtl w:val="true"/>
          <w:lang w:bidi="fa-IR"/>
        </w:rPr>
        <w:t>».</w:t>
      </w:r>
    </w:p>
    <w:p>
      <w:pPr>
        <w:pStyle w:val="Heading4"/>
        <w:numPr>
          <w:ilvl w:val="3"/>
          <w:numId w:val="1"/>
        </w:numPr>
        <w:rPr/>
      </w:pPr>
      <w:bookmarkStart w:id="524" w:name="__RefHeading___Toc16360935_2142443653"/>
      <w:bookmarkStart w:id="525" w:name="_Toc209"/>
      <w:bookmarkEnd w:id="524"/>
      <w:r>
        <w:rPr>
          <w:rtl w:val="true"/>
        </w:rPr>
        <w:t xml:space="preserve">بخش </w:t>
      </w:r>
      <w:r>
        <w:rPr/>
        <w:t>3</w:t>
      </w:r>
      <w:r>
        <w:rPr>
          <w:rtl w:val="true"/>
        </w:rPr>
        <w:t xml:space="preserve">: </w:t>
      </w:r>
      <w:r>
        <w:rPr>
          <w:rtl w:val="true"/>
        </w:rPr>
        <w:t>و چون در امری اختلاف کردید اگر</w:t>
      </w:r>
      <w:r>
        <w:rPr>
          <w:rtl w:val="true"/>
        </w:rPr>
        <w:t xml:space="preserve">- </w:t>
      </w:r>
      <w:r>
        <w:rPr>
          <w:rtl w:val="true"/>
        </w:rPr>
        <w:t xml:space="preserve">به خدا و روز قیامت ایمان دارید </w:t>
      </w:r>
      <w:r>
        <w:rPr>
          <w:rtl w:val="true"/>
        </w:rPr>
        <w:t xml:space="preserve">- </w:t>
      </w:r>
      <w:r>
        <w:rPr>
          <w:rtl w:val="true"/>
        </w:rPr>
        <w:t>به خدا و پیامبر رجوع کنید</w:t>
      </w:r>
      <w:r>
        <w:rPr>
          <w:rtl w:val="true"/>
        </w:rPr>
        <w:t>.</w:t>
      </w:r>
      <w:bookmarkEnd w:id="52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مسأله ی حکمین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خصوص رفع اختلاف و پایان جنگ؛ اشخاصی را حَکَم قرار نداده ایم، بلکه تنها قرآن را به حکمیّت انتخاب کردیم، و چون قرآن در میان ما خطوطی پوشیده در جلد است، با زبان سخن نمی گوید و نیازمند به ترجمان است و تنها انسان ها می توانند از آن سخن بگویند، وقتی آن قوم ما را دعوت کردند که قرآن میانمان حاکم باشد ما گروهی نبودیم که به کتاب خدای سبحان پشت کرده باشیم در حالی که خدای بزرگ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تَنَازَعْتُمْ فِي شَيْءٍ فَرُدُّوهُ إِلَى اللهِ وَ الرَّسُولِ إِنْ كُنْتُمْ تُؤْمِنُونَ بِاللَّهِ وَ الْيَوْمِ الْآخِر</w:t>
      </w:r>
      <w:r>
        <w:rPr>
          <w:rFonts w:ascii="IRNazanin" w:hAnsi="IRNazanin" w:eastAsia="IRNazanin"/>
          <w:color w:val="111111"/>
          <w:sz w:val="28"/>
          <w:sz w:val="28"/>
          <w:szCs w:val="28"/>
          <w:rtl w:val="true"/>
          <w:lang w:bidi="fa-IR"/>
        </w:rPr>
        <w:t xml:space="preserve"> ارجاع دادن اختلاف به خدا این است که کتابش را حاکم قرار دهیم و ارجاع اختلافات به پیامبرش به این است که به سنّتش متمسّک گردیم، هرگاه به راستی کتاب خدا به داوری طلبیده شود، ما سزاوارترین مردم به آن هستیم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علیه السلام يَقُولُ لِأَهْلِ الْعِرَاقِ حِينَ قَالُوا لَهُ يَا أَمِيرَ الْمُؤْمِنِينَ علیه السلام قَدْ أَنْصَفَكَ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دَعَاكَ إِلَى مَا فِي الْكِتَابِ فَإِنْ لَمْ تُجِبْهُ إِلَى ذَلِكَ شَدَدْنَا مَعَ الْعَدُوِّ عَلَيْكَ فَإِنَّ اللَّهَ يَقُولُ فَإِنْ تَنَازَعْتُمْ فِي شَيْءٍ فَرُدُّوهُ إِلَى اللَّهِ وَ الرَّسُولِ فَقَالَ عَلِىُّ علیه السلام كَلِمَةُ حَقًّ يُرَادُ بِهَا بَاطِلُ اصْبِرُوا عَلَى ابْنِ هِنْدٍ سَاعَةً يَفْتَحِ اللَّهُ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فَالرَّدُّ إِلَى اللَّهِ الْأَخْذُ بِمُحْكَمِ كِتَابِهِ وَ الرَّدُّ إِلَى الرَّسُولِ صلی الله علیه و آله الْأَخْذُ بِسْنَّتِهِ الْجَامِعَةِ غَيْرِ الْمُتَفَرِّقَةِ وَ نَحْنُ أَهْلُ رَسُولِ اللَّهِ صلی الله علیه و آله الَّذِينَ نَسْتَنْبِطُ الْمُحْكَمَ مِنْ كِتَابِهِ وَ نُمَيِّرُ الْمُتَشَابِهَ مِنْهُ وَ نَعْرِفُ النَّاسِخَ مِمَّا نَسَخَ اللَّهُ وَ وَضَعَ إِصْرَهُ فَسِرْ فِي عَدُوِّكَ بِمِثْل مَا شَاهَدْتَ مِنَّا فِي مِثْلِهِمْ مِنَ الْأَعْدَاءِ وَ وَاتِرُ إِلَيْنَا الْكُتُبَ بِالْإِخْبَارِ بِكُلِّ حَدَثٍ يَأْتِكَ مِنَّا أَمْرُ عَامُ وَ اللَّهُ الْمُستْعان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w:t>
      </w: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الزُّبَيْرِ بْنِ الْعَوَّامِ فَإِنَّهُ نَازَعَ رَجُلًا مِنَ الْيَهُودِ فِي حَدِيقَةِ فَقَالَ الزُّبَيْرِ نَرْضَى بِابْنِ شَيْبَةَ الْيَهُودِيَّ وَ قَالَ الْيَهُودِىُّ نَرْضَى بِمُحَمَّدٍ صلی الله علیه و آله وَ أَنْزَلَ اللَّهُ أَلَمْ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 وَ إِذا قِيلَ لَهُمْ تَعَالَوْا إِلَى مَا أَنْزَلَ اللَّهُ وَ إِلَى الرَّسُولِ رَأَيْتَ الْمُنَافِقِينَ يَصُدُّونَ عَنْكَ صُدُوداً وَ هُمْ أَعْدَاءُ آلِ مُحَمَّدٍ علیهم السلام كُلُّهُمْ جَرَتْ فِيهِمْ هَذِهِ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 يَعْنِي كَعْبَ بْنَ الْأَشْرَفِ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صفین وقتی که معاویه قرآن ها را بر سرنیزه کرد اصحاب نادان حضرت و خوارج آینده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به حضرت علی علیه السلام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 مؤمنان علیه السلام معاویه با تو به انصاف و حق برخورد می کند وقتی که تو را در این نزاع و جنگ به کتاب خدا و رجوع به آن دعوت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سر نیزه نموده تا حکم بینمان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اجابت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حکمیّت را نپذیری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ها همراه شده و بر تو فشار می آوریم، فَإِن تَنَازَعْتُمْ فِي شَيْءٍ فَرُدُّوهُ إِلَى الله وَ الرَّسُول، امام علیه السلام در جواب این سخنان دائماً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کلمات، کلمات درست و به حقَّی هستند که از آن ها منظور و هدف باطلی اراده شده، اگر یک ساعت دیگر در مقابل معاویه بایستید، پیروز جنگ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امر، به خدا، همام گرفتن متن دستورات روشن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برگرداندن امر به رسول، گرفتن سنّت فراگیر رسول خداست که پراکندگی ندارد و ما آل رسول خدا صلی الله علیه و آله کسانی هستیم که استنباط محکمات قرآن را می کنیم و میان آیات محکم و متشابه آن فرق 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ناسخ از آیاتی که خدا نسخ فرموده و تکلیف را از آن برداشته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دشمنت آنچنان رفتار کن که ما با دشمنانمان رفتار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شامل گزارش اخباری که از طرف ما به صورت یک فرمان همگانی صادر می شود را برای من بفرست و خداوند یاری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ندیدی کسانی را که گمان می کنند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های آسمانی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پیش از تو نازل شده، ایمان آورده اند، در حالی که می خواهند برای داوری نزد طاغوت و حکّام باطل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آن ها دستور داده شده که به طاغوت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می خواهد آنان را در گمراهی دوری بیفکند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موقعی نازل شد که زبیر بن عوام با شخصی یهودی بر سر یک باغ کشمکش و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 را پیش ابن شیبة یهودی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قضاوت و حکم محمّد راضی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يَزْعُمُونَ أَنَّهُمْ ءَامَنُوا بِمَا أُنزِلَ إِلَيْكَ وَ مَا أُنزِلَ مِن قَبْلِكَ يُرِيدُونَ أَن يَتَحَاكَمُوا إِلَى الطَّغُوتِ وَ قَدْ أُمِرُوا أَن يَكْفُرُوا بِهِ وَ يُرِيدُ الشَّيْطَانُ أَن يُضِلَّهُمْ ضَلَالَا بَعِيدًا وَ إِذَا قِيلَ لَهُ مْ تَعَالَوْا إِلَى مَا أَنزَلَ اللَّهُ وَ إِلَى الرَّسُولِ رَأَيْتَ الْمُنَافِقِينَ يَصُدُّونَ عَنكَ صُدُوداً</w:t>
      </w:r>
      <w:r>
        <w:rPr>
          <w:rFonts w:ascii="IRNazanin" w:hAnsi="IRNazanin" w:eastAsia="IRNazanin"/>
          <w:color w:val="111111"/>
          <w:sz w:val="28"/>
          <w:sz w:val="28"/>
          <w:szCs w:val="28"/>
          <w:rtl w:val="true"/>
          <w:lang w:bidi="fa-IR"/>
        </w:rPr>
        <w:t>، تمام دشمنان خاندان محمّد صلی الله علیه و آله از مصادیق این آیه می باشند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طاغوت در يُرِيدُونَ أَن يَتَحَاكَمُواْ إِلَى الطَّغُوتِ کعب بن اشرف است</w:t>
      </w:r>
      <w:r>
        <w:rPr>
          <w:rFonts w:eastAsia="Amiri" w:cs="Amiri" w:ascii="Amiri" w:hAnsi="Amiri"/>
          <w:color w:val="111111"/>
          <w:sz w:val="28"/>
          <w:szCs w:val="28"/>
          <w:rtl w:val="true"/>
          <w:lang w:bidi="ar-SA"/>
        </w:rPr>
        <w:t xml:space="preserve">. </w:t>
      </w:r>
      <w:bookmarkStart w:id="526" w:name="pg15959_171230"/>
    </w:p>
    <w:p>
      <w:pPr>
        <w:pStyle w:val="Heading3"/>
        <w:numPr>
          <w:ilvl w:val="2"/>
          <w:numId w:val="1"/>
        </w:numPr>
        <w:rPr/>
      </w:pPr>
      <w:bookmarkStart w:id="527" w:name="__RefHeading___Toc16360937_2142443653"/>
      <w:bookmarkStart w:id="528" w:name="_Toc210"/>
      <w:bookmarkEnd w:id="526"/>
      <w:bookmarkEnd w:id="527"/>
      <w:r>
        <w:rPr>
          <w:rtl w:val="true"/>
        </w:rPr>
        <w:t xml:space="preserve">باب </w:t>
      </w:r>
      <w:r>
        <w:rPr/>
        <w:t>1</w:t>
      </w:r>
      <w:r>
        <w:rPr>
          <w:rtl w:val="true"/>
        </w:rPr>
        <w:t xml:space="preserve">: </w:t>
      </w:r>
      <w:r>
        <w:rPr>
          <w:rtl w:val="true"/>
        </w:rPr>
        <w:t>أَلَمْ تَرَ إِلَى الَّذِينَ يَزْعُمُونَ أَنَّهُمْ آمَنُوا بِما أُنزِلَ إِلَيْكَ وَ ما أُنزِلَ مِنْ قَبْلِكَ يُرِيدُونَ أَنْ يَتَحَاكَمُوا إِلَى الطَّاغُوتِ وَ قَدْ أُمِرُوا أَنْ يَكْفُرُوا بِهِ وَيُرِيدُ الشَّيْطَانُ أَنْ يُضِلَّهُمْ ضَلالاً بَعِيداً</w:t>
      </w:r>
      <w:r>
        <w:rPr>
          <w:rtl w:val="true"/>
        </w:rPr>
        <w:t>.</w:t>
      </w:r>
      <w:bookmarkEnd w:id="528"/>
    </w:p>
    <w:p>
      <w:pPr>
        <w:pStyle w:val="Heading4"/>
        <w:numPr>
          <w:ilvl w:val="3"/>
          <w:numId w:val="1"/>
        </w:numPr>
        <w:rPr/>
      </w:pPr>
      <w:bookmarkStart w:id="529" w:name="__RefHeading___Toc16360939_2142443653"/>
      <w:bookmarkStart w:id="530" w:name="_Toc211"/>
      <w:bookmarkEnd w:id="529"/>
      <w:r>
        <w:rPr>
          <w:rtl w:val="true"/>
        </w:rPr>
        <w:t>اشاره</w:t>
      </w:r>
      <w:bookmarkEnd w:id="53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حَنْظَلَةَ، قَالَ سَأَلْتُ أَبَا عَبْدِ اللَّهِ علیه السلام عَنْ رَجُلَيْنِ مِنْ أَصْحَابِنَا بَيْنَهُمَا مُنَازَعَةُ فِي دَيْنِ أَوْ مِيرَاثٍ فَتَحَاكَمَا إِلَى السُّلْطَانِ وَ إِلَى الْقُضَاةِ أَيَحِلُّ ذَلِكَ قَالَ مَنْ تَحَاكَمَ إِلَيْهِمْ فِي حَقًّ أَوْ بَاطِلٍ فَإِنَّمَا تَحَاكَمَ إِلَى الطَّاغُوتِ وَ مَا يَحْكُمُ لَهُ فَإِنَّمَا يَأْخُذُ سُحْنَا وَ إِنْ كَانَ حَقّاً ثابِتاً لِأَنَّهُ أَخَذَهُ بِحُكْمِ الطَّاغُوتِ وَ قَدْ أَمَرَ اللَّهُ أَنْ يُكْفَرَ بِهِ قَالَ اللَّهُ تَعَالَى يُرِيدُونَ أَنْ يَتَحَاكَمُوا إلَى الطَّاغُوتِ وَ قَدْ أُمِرُوا أَنْ يَكْفُرُوا بِهِ قُلْتُ فَكَيْفَ يَصْنَعَانِ قَالَ يَنْظُرَانِ إِلَى مَنْ كَانَ مِنْكُمْ مِمَّنْ قَدْرَوَى حَدِيثَنَا وَ نَظَرَ فِي حَلَالِنَا وَ حَرَامِنَا وَ عَرَفَ أَحْكَامَنَا فَلْيَرْضَوْا بِهِ حَكَماً فَإِنِّي قَدْ جَعَلْتُهُ عَلَيْكُمْ حَاكِماً فَإِذَا حَكَمَ بِحُكْمِنَا فَلَمْ يَقْبَلُهُ مِنْهُ فَإِنَّمَا اسْتَخَفَّ بِحُكْمِ اللَّهِ وَ عَلَيْنَا رَدَّ وَ الرَّادُّ عَلَيْنَا الرَّادُّ عَلَى اللَّهِ وَ هُوَ عَلَى حَدِّ الشَّرْكِ بِاللَّهِ قُلْتُ فَإِنْ كَانَ كُلُّ رَجُلٍ اخْتَارَ رَجُلًا مِنْ أَصْحَابِنَا فَرَضِيَا أَنْ يَكُونَا النَّاظِرَيْنِ فِي حَقَّهُمَا وَ اخْتَلَفَا فِيمَا حَكَمَا وَ كِلَاهُمَا اخْتَلَفَا فِي حَدِيثِكُمْ قَالَ الْحُكْمُ مَا حَكَمَ بِهِ أَعْدَلْهُمَا وَ أَفْقَهُهُمَا وَ أَصْدَقُهُمَا فِي الْحَدِيثِ وَ أَوْرَعْهُمَا وَ لَا يَلْتَفِتْ إِلَى مَا يَحْكُمُ بِهِ الْآخَرُ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أَيُّمَا رَجُل كَانَ بَيْنَهُ وَ بَيْنَ أَخ لَهُ مُمَارَاةُ فِي حَقًّ فَدَعَاهُ إِلَى رَجُلٍ مِنْ إِخْوَانِهِ لِيَحْكُمَ بَيْنَهُ وَ بَيْنَهُ فَأَبَى إِلَّا أَنْ يُرَافِعَهُ إِلَى هَؤُلَاءِ كَانَ بِمَنْزِلَةِ الَّذِينَ قَالَ اللَّهُ عَزَّوَجَلَّ أَلَمْ تَرَ إِلَى الَّذِينَ يَزْعُمُونَ أَنَّهُمْ آمَنُوا بِمَا أُنزِلَ إِلَيْكَ وَ ما أُنزِلَ مِنْ قَبْلِكَ يُرِيدُونَ أَنْ يَتَحاكَمُوا إِلَى الطَّاغُوتِ وَ قَدْ أُمِرُوا أَنْ يَكْفُرُوا بِهِ </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أَلَمْ تَرَ إِلَى الَّذِينَ يَزْعُمُونَ أَنَّهُمْ آمَنُوا بِمَا أُنزِلَ إِلَيْكَ وَ مَا أُنزِلَ مِنْ قَبْلِكَ يُرِيدُونَ أَنْ يَتَحَاكَمُوا إِلَى الطَّاغُوتِ فَقَالَ يَا أَبَا مُحَمَّدٍ إِنَّهُ لَوْ كَانَ لَكَ عَلَى رَجُلٍ حَقُّ فَدَعَوْتَهُ إِلَى حَكَّامٍ أَهْلِ الْعَدْلِ فَأَبَى عَلَيْكَ إِلَّا أَنْ يُرَافِعَكَ إِلَى حَكَّامِ أَهْلِ الْجَوْرِ لِيَقْضُوا لَهُ كَانَ مِمَّنْ حَاكَمَ إِلَى الطَّاغُوتِ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bookmarkStart w:id="531" w:name="pg15959_171231"/>
    </w:p>
    <w:p>
      <w:pPr>
        <w:pStyle w:val="Heading4"/>
        <w:numPr>
          <w:ilvl w:val="3"/>
          <w:numId w:val="1"/>
        </w:numPr>
        <w:rPr/>
      </w:pPr>
      <w:bookmarkStart w:id="532" w:name="__RefHeading___Toc16360941_2142443653"/>
      <w:bookmarkStart w:id="533" w:name="_Toc212"/>
      <w:bookmarkEnd w:id="531"/>
      <w:bookmarkEnd w:id="532"/>
      <w:r>
        <w:rPr>
          <w:rtl w:val="true"/>
        </w:rPr>
        <w:t xml:space="preserve">بخش </w:t>
      </w:r>
      <w:r>
        <w:rPr/>
        <w:t>1</w:t>
      </w:r>
      <w:r>
        <w:rPr>
          <w:rtl w:val="true"/>
        </w:rPr>
        <w:t xml:space="preserve">: </w:t>
      </w:r>
      <w:r>
        <w:rPr>
          <w:rtl w:val="true"/>
        </w:rPr>
        <w:t xml:space="preserve">آیا ندیدی کسانی را که گمان می کنند به آن چه </w:t>
      </w:r>
      <w:r>
        <w:rPr>
          <w:rtl w:val="true"/>
        </w:rPr>
        <w:t>[</w:t>
      </w:r>
      <w:r>
        <w:rPr>
          <w:rtl w:val="true"/>
        </w:rPr>
        <w:t>از کتاب های آسمانی که</w:t>
      </w:r>
      <w:r>
        <w:rPr>
          <w:rtl w:val="true"/>
        </w:rPr>
        <w:t xml:space="preserve">] </w:t>
      </w:r>
      <w:r>
        <w:rPr>
          <w:rtl w:val="true"/>
        </w:rPr>
        <w:t>بر تو و پیش از تو نازل شده، ایمان آورده اند، در حالی که می خواهند برای داوری نزد طاغوت و حکّام باطل بروند؟</w:t>
      </w:r>
      <w:r>
        <w:rPr>
          <w:rtl w:val="true"/>
        </w:rPr>
        <w:t xml:space="preserve">! </w:t>
      </w:r>
      <w:r>
        <w:rPr>
          <w:rtl w:val="true"/>
        </w:rPr>
        <w:t>با این که به آن ها دستور داده شده که به طاغوت کافر شوند</w:t>
      </w:r>
      <w:r>
        <w:rPr>
          <w:rtl w:val="true"/>
        </w:rPr>
        <w:t xml:space="preserve">. </w:t>
      </w:r>
      <w:r>
        <w:rPr>
          <w:rtl w:val="true"/>
        </w:rPr>
        <w:t>امّا شیطان می خواهد آنان را در گمراهی دوری بیفکند</w:t>
      </w:r>
      <w:r>
        <w:rPr>
          <w:rtl w:val="true"/>
        </w:rPr>
        <w:t>.</w:t>
      </w:r>
      <w:bookmarkEnd w:id="53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دو مرد از هم مذهبان ما درباره ی دین یا ارث اختلاف شده و برای محاکمه، نزد سلطان وقت یا قاضیان معروف می روند، آیا این کار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حق یا ناحق نزد آن ها به محاکمه رود پیش طاغوت به محاکمه رفته با این که خدا فرمان داده به طاغوت کفر ورزند و پشت کنند،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ascii="IRNazanin" w:hAnsi="IRNazanin" w:eastAsia="IRNazanin"/>
          <w:color w:val="111111"/>
          <w:sz w:val="28"/>
          <w:sz w:val="28"/>
          <w:szCs w:val="28"/>
          <w:rtl w:val="true"/>
          <w:lang w:bidi="fa-IR"/>
        </w:rPr>
        <w:t xml:space="preserve">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سراغ یکی از شماها که حدیث ما را روایت می کند و در حلال و حرام ما نظر دارد و احکام ما را می داند بروند و به حکمیّت او راضی شوند که ما او را حاکم شماها مقرّر ساختم و اگر طبق حکم ما قضاوت کند و از او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حکم بر ضرر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حکم ما را سبک شمرده و ما را رد کرده و کسی که حکم ما را رد کند گویا حکم خدا را رد کرده و این خود در مرز شرک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کدام شخصی را حَكَم ساخت و راضی شدند که آن دو شخص ناظر در حقّ آن ها باشند و آن دو حَکَم، حکم مختلف دادند و هر دو استناد به حدیث شما دارند و حدیث ها مختلف هستند، حکم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آن درست است که عادل تر و فقیه تر و در نقل حدیث راستگوتر و با تقوی تر است و به حکم آن دیگری توجّه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بین یک فرد و فرد دیگر، بر سر مسأله ای منازعه و اختلاف باشد و آن فرد جهت حکم و قضاوت بینشان، طرف مقابل را به رجوع به یکی از برادران مسلمانش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قضاوت بینشان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کند، امّا طرف مقابل نپذیرد و قضاوت را به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دهد، همانند کسانی است که خداوند درباره ی آن ها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يَزْعمُونَ أَنَّهُمْ آمَنُوا بِمَا أُنزِلَ إِلَيْكَ وَ مَا أُنزِلَ مِن قَبْلِكَ يُرِيدُونَ أَن يَتَحَاكَمُوا إِلَى الطَّاغُوتِ وَ قَدْ أُمِرُوا أَن يَكْفُرُوا بِهِ</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يَزْعمُونَ أَنَّهُمْ آمَنُواْ بِمَا أُنزِلَ إِلَيْكَ وَ مَا أُنزِلَ مِن قَبْلِكَ يُرِيدُونَ أَن يَتَحَاكَمُواْ إِلَى الطَّاغُوتِ</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گردن شخصی حق داشته باشی و او را به حاکمان عادل دعوت کنی، امّا او امتناع کند و تو را به حاکمان ظالم ارجاع دهد تا آن ها حکم کنند، به منزله ی کسانی است که داوری طاغوت را می پذیرند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قَوْلُ اللَّهِ عَزَّوَجَلَّ فِي كِتَابِهِ وَ لا تَأْكُلُوا أَمْوالَكُمْ بَيْنَكُمْ بِالْبَاطِلِ وَ تُدْلُوا بِها إِلَى الْحُكَّامِ فَقَالَ يَا أَبَابَصِيرٍ إِنَّ اللَّهَ عَزَّوَجَلَّ قَدْ عَلِمَ أَنَّ فِي الْأُمَّةِ حُكَّاماً يَجُورُونَ أَمَا إِنَّهُ لَمْ يَعْنِ حُكَّامَ أَهْلِ الْعَدْلِ وَ لَكِنَّهُ عَلَى حُكَّامَ أَهْلِ الْجَوْرِ يَا أَبَا مُحَمَّدٍ إِنَّهُ لَوْ كَانَ لَكَ عَلَى رَجُلٍ حَقٌّ فَدَعَوْتَهُ إِلَى حُكَّامٍ أَهْلِ الْعَدْلِ فَأَبَى عَلَيْكَ إِلَّا أَنْ يُرَافِعَكَ إِلَى حُكَّامٍ أَهْلِ الْجَوْرِ لِيَقْضُوا لَهُ لَكَانَ مِمَّنْ حَاكَمَ إِلَى الطَّاغُوتِ وَ هُوَ قَوْلُ اللَّهِ عَزَّوَجَلَّ أَلَمْ تَرَ إِلَى الَّذِينَ يَزْعُمُونَ أَنَّهُمْ آمَنُوا بِما أُنزِلَ إِلَيْكَ وَ ما أُنزِلَ مِنْ قَبْلِكَ يُرِيدُونَ أَنْ يَتَحَاكَمُوا إِلَى الطَّاغُوتِ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حَاكِمِ يَحْكُمُ بِغَيْرِ قَوْلِنَا أَهْلَ الْبَيْتِ فَهُوَ طَاغُوتُ وَ قَرَأَ يُرِيدُونَ أَنْ يَتَحَاكَمُوا إِلَى الطَّاغُوتِ وَ 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قَدْ وَ اللَّهِ فَعَلُوا وَ تَحَاكَمُوا إِلَى الطَّاغُوتِ وَ أَضَلَّهُمُ الشَّيْطَانُ ضَلَالًا بَعِيداً فَلَمْ يَنْجُ مِنْ هَذِهِ الْآيَةِ إِلَّا نَحْنُ وَ شِيعَتُنَا وَ قَدْ هَلَكَ غَيْرُهُمْ فَمَنْ لَمْ يَعْرِفُ حَقَّهُمْ فَعَلَيْهِ لَعْنَةُ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الْمَعْنِيَّ بِهِ كُلُّ مَنْ يَتَحَاكُمْ إِلَيْهِ مِمَّنْ يَحْكُمُ بِغَيْرِ الْحَقِّ وَ قَدْ أُمِرُوا أَنْ يَكْفُرُوا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رَفَعَ رَايَةَ ضَلَالَةٍ فَصَاحِبُهَا طَاغُوتُ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تَعالَوْا إِلى ما أَنْزَلَ اللهُ وَ إِلَى الرَّسُولِ رَأَيْتَ المُنافِقِينَ يَصُدُّونَ عَنْكَ صُدُوداً</w:t>
      </w:r>
    </w:p>
    <w:p>
      <w:pPr>
        <w:pStyle w:val="BookText"/>
        <w:rPr/>
      </w:pPr>
      <w:r>
        <w:rPr>
          <w:rFonts w:eastAsia="Times New Roman" w:cs="Times New Roman" w:ascii="Times New Roman" w:hAnsi="Times New Roman"/>
          <w:color w:val="111111"/>
          <w:sz w:val="28"/>
          <w:szCs w:val="28"/>
          <w:lang w:val="en-US" w:bidi="en-US"/>
        </w:rPr>
        <w:t>61</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تَعَالَوْا إِلى مَا أَنزَلَ اللهُ وَ إِلَى الرَّسُولِ رَأَيْتَ الْمُنَافِقِينَ يَصُدُّونَ عَنْكَ صُدُوداً وَ هُمْ أَعْدَاءُ آلِ مُحَمَّدٍ علیهم السلام كُلُهُمْ جَرَتْ فِيهِمْ هَذِهِ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یکدیگر را به ناشایست مخورید و آن را به رشوت به حاکمان مدهید تا بدان سبب اموال گروهی دیگر را به ناحق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خود 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دانست که در میان این امّت، حاکمانی ظالم هستند؛ البتّه مراد خداوند حاکمان عادل نیست، بلکه حاکمان ظالم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حقّی به گردن انسانی داشته باشی و از آن شخص بخواهی تا آن امر را به نزد حاکمان عادل ببری، امّا او امتناع نماید و آن امر را جهت قضاوت به حاکمان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دهد، قطعاً از کسانی است که داوری را به طاغوت سپرده است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يَزْعُمُونَ أَنَّهُمْ آمَنُواْ بِمَا أُنزِلَ إِلَيْكَ وَ مَا أُنزِلَ مِن قَبْلِكَ يُرِيدُونَ أَن يَتَحَاكَمُواْ إِلَى الطَّاغُوتِ</w:t>
      </w:r>
      <w:r>
        <w:rPr>
          <w:rFonts w:ascii="IRNazanin" w:hAnsi="IRNazanin" w:eastAsia="IRNazanin"/>
          <w:color w:val="111111"/>
          <w:sz w:val="28"/>
          <w:sz w:val="28"/>
          <w:szCs w:val="28"/>
          <w:rtl w:val="true"/>
          <w:lang w:bidi="fa-IR"/>
        </w:rPr>
        <w:t xml:space="preserve"> بیانگر همین مضمون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که غیر مطابق با گفتار ما اهل بيت، حکم کند، طاغوت است و 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این کار را کردند و حکومت طاغوت را پذیرفتند و به این سبب شیطان به گمراهی ابدی و غیر قابل بازگشت گمراهشان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جز ما و شیعیانمان از مصداق شدن در این آیه نجات پیدا نکرد و غیر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 و شیعیانشان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هلاک شدند و هر کس حقّ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 و به جا نیاورد از رحمت خدا دور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کسی است که قضاوت را نزد کسی ببرد که حکم بر مبنای غیر حق بکند، در حالی که مردم امر شده اند که به آنان کافر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نپذیرند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پرچم گمراهی برافرازد،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به آن 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 چه خداوند نازل کرده، و به سوی پیامبر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منافقان را می بینی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شدت اعراض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تَعالَوْا إِلى ما أَنْزَلَ اللهُ وَ إِلَى الرَّسُولِ رَأَيْتَ الْمَنافِقِينَ يَصُدُّونَ عَنْكَ صُدُوداً منظور، تمام دشمنان خاندان محمّد صلی الله علیه و آله می باشند که این آیه درباره ی آن ها آمده است</w:t>
      </w:r>
      <w:r>
        <w:rPr>
          <w:rFonts w:eastAsia="Amiri" w:cs="Amiri" w:ascii="Amiri" w:hAnsi="Amiri"/>
          <w:color w:val="111111"/>
          <w:sz w:val="28"/>
          <w:szCs w:val="28"/>
          <w:rtl w:val="true"/>
          <w:lang w:bidi="ar-SA"/>
        </w:rPr>
        <w:t xml:space="preserve">. </w:t>
      </w:r>
      <w:bookmarkStart w:id="534" w:name="pg15959_171234"/>
    </w:p>
    <w:p>
      <w:pPr>
        <w:pStyle w:val="BookText"/>
        <w:rPr/>
      </w:pPr>
      <w:bookmarkEnd w:id="5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إِذا أَصابَتْهُمْ مُصِيبَةٌ بِما قَدَّمَتْ أَيْدِيهِمْ ثُمَّ جَاؤُكَ يَحْلِفُونَ بِالله إِنْ أَرَدْنا إِلاَّ إِحْساناً وَ تَوْفِيقاً</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 فَكَيْفَ إِذَا أَصابَتْهُمْ مُصِيبَةٌ بِمَا قَدَّمَتْ أَيْدِيهِمْ ثُمَّ جَاؤُوكَ يَحْلِفُونَ بِاللهِ إِنْ أَرَدْنَا إِلاَّ إِحْساناً وَ تَوْفِيقاً فَهَذَا مِمَّا تَأْوِيلُهُ بَعْدَ تَنْزِيلِهِ فِي الْقِيَامَةِ إِذَا بَعَثَهُمُ اللَّهُ حَلَفُوا لِرَسُولِ الله صلی الله علیه و آله إِنَّمَا أَرَدْنَا بِمَا فَعَلْنَا مِنْ إِزَالَةِ الْخِلَافَةِ عَنْ مَوضِعِهَا إِلَّا إِحْساناً وَ تَوْفِيقاً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مَنْصُورٍ بُزُرْجَ، عَمَّنْ حَدَّثَهُ، عَنْ أَبِي جَعْفَرٍ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أَصَابَتْهُمْ مُصِيبَةٌ بِمَا قَدَّمَتْ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وَ اللَّهِ عِنْدَ الْحَوْضِ بِالْفَاسِقِينَ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يَعْلَمُ اللهُ ما فِي قُلُوبِهِمْ فَأَعْرِضْ عَنْهُمْ وَ عِظْهُمْ وَ قُلْ لَهُمْ فِي أَنْفُسِهِمْ قَوْلاً بَلِيغاً</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جَنَادَةَ الْحُصَيْنِ عَنْ أَبِي الْحَسَنِ الْأَوَّلَ علیه السلام فِي قَوْلِ اللَّهِ عَزَّوَجَلَّ أُولئِكَ الَّذِينَ يَعْلَمُ اللهُ مَا فِي قُلُوبِهِمْ فَأَعْرِضْ عَنْهُمْ فَقَدْ سَبَقَتْ عَلَيْهِمْ كَلِمَةُ الشَّقَاءِ وَ سَبَقَ لَهُمُ الْعَذَابُ وَ قُلْ لَهُمْ فِي أَنْفُسِهِمْ قَوْلًا بَلِيغاً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يَعْلَمُ اللهُ مَا فِي قُلُوبِهِمْ يَعْنِي مِنَ الْعَدَاوَةِ لِعَلِىًّ علیه السلام فِي الدُّنْيَا فَأَعْرِضْ عَنْهُمْ وَ عِظْهُمْ وَ قُلْ لَهُمْ فِي أَنْفُسِهِمْ قَوْلًا بَلِيغاً أَي أَبْلِغْهُمْ فِي الْحُجَّةِ عَلَيْهِمْ وَ أَخَّرُ أَمَرَهُمْ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لِيُطاعَ بِإِذْنِ اللَّهِ وَ لَوْ أَنَّهُمْ إِذْ ظَلَمُوا أَنفُسَهُمْ جَاؤُكَ فَاسْتَغْفَرُوا اللهَ وَ اسْتَغْفَرَ لَهُمُ الرَّسُولُ لَوَجَدُوا اللَّهَ تَوَّاباً رَحیماً</w:t>
      </w:r>
    </w:p>
    <w:p>
      <w:pPr>
        <w:pStyle w:val="BookText"/>
        <w:rPr/>
      </w:pPr>
      <w:r>
        <w:rPr>
          <w:rFonts w:eastAsia="Times New Roman" w:cs="Times New Roman" w:ascii="Times New Roman" w:hAnsi="Times New Roman"/>
          <w:color w:val="111111"/>
          <w:sz w:val="28"/>
          <w:szCs w:val="28"/>
          <w:lang w:val="en-US" w:bidi="en-US"/>
        </w:rPr>
        <w:t>64</w:t>
      </w:r>
    </w:p>
    <w:p>
      <w:pPr>
        <w:pStyle w:val="Heading3"/>
        <w:numPr>
          <w:ilvl w:val="2"/>
          <w:numId w:val="1"/>
        </w:numPr>
        <w:rPr/>
      </w:pPr>
      <w:bookmarkStart w:id="535" w:name="__RefHeading___Toc16360943_2142443653"/>
      <w:bookmarkStart w:id="536" w:name="_Toc213"/>
      <w:bookmarkEnd w:id="535"/>
      <w:r>
        <w:rPr>
          <w:rtl w:val="true"/>
        </w:rPr>
        <w:t xml:space="preserve">باب </w:t>
      </w:r>
      <w:r>
        <w:rPr/>
        <w:t>1</w:t>
      </w:r>
      <w:r>
        <w:rPr>
          <w:rtl w:val="true"/>
        </w:rPr>
        <w:t xml:space="preserve">: </w:t>
      </w:r>
      <w:r>
        <w:rPr>
          <w:rtl w:val="true"/>
        </w:rPr>
        <w:t>وَ ما أَرْسَلْنَا مِنْ رَسُولٍ إِلاَّ لِيُطَاعَ بِإِذْنِ اللهِ</w:t>
      </w:r>
      <w:bookmarkEnd w:id="53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7" w:name="__RefHeading___Toc16360945_2142443653"/>
      <w:bookmarkStart w:id="538" w:name="_Toc214"/>
      <w:bookmarkEnd w:id="537"/>
      <w:r>
        <w:rPr>
          <w:rtl w:val="true"/>
        </w:rPr>
        <w:t>اشاره</w:t>
      </w:r>
      <w:bookmarkStart w:id="539" w:name="pg15959_171235"/>
      <w:bookmarkEnd w:id="538"/>
    </w:p>
    <w:p>
      <w:pPr>
        <w:pStyle w:val="BookText"/>
        <w:rPr/>
      </w:pPr>
      <w:bookmarkEnd w:id="5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چگونه وقتی به خاطر اعمالی که در گذشته انجام دادند، گرفتار مصیبتی می شوند، سپس به سراغ تو می آیند، به خدا سوگند یاد می کنند که منظور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بردن داوری نزد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نیکی کردن و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طرفین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أَصابَتْهُمْ مُصِيبَةٌ بِما قَدَّمَتْ أَيْدِيهِمْ ثُمَّ جَاؤُكَ يَحْلِفُونَ بِاللَّهِ إِنْ أَرَدْنا إِلَّا إِحْسَاناً وَ تَوفِیقاً</w:t>
      </w:r>
      <w:r>
        <w:rPr>
          <w:rFonts w:ascii="IRNazanin" w:hAnsi="IRNazanin" w:eastAsia="IRNazanin"/>
          <w:color w:val="111111"/>
          <w:sz w:val="28"/>
          <w:sz w:val="28"/>
          <w:szCs w:val="28"/>
          <w:rtl w:val="true"/>
          <w:lang w:bidi="fa-IR"/>
        </w:rPr>
        <w:t xml:space="preserve"> این آیه از جمله آیاتی است که تأویل آن بعد از برپا شدن قیامت صورت می گیرد؛ معنای ظاهری آن این است که هرگاه خداوند، آن ها را از خاک برانگیزاند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 الله علیه و آله سوگند یاد می کنند که قصد ما از انحراف حقّ خلافت از جایگاه اصلی اش، تنها به دلیل احسان و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بُزُرج از کسی که برای او از امام باقر علیه السلام حدیث کرده،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أَصَابَتْهُم مُّصِيبَةٌ بِمَا قَدَّمَتْ أَيْدِيهِمْ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منظور از مصیبت، خواریِ فاسقان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کسانی هستند که خدا، آن چه را در دل دارند،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صرف نظر کن؛ و آن ها را اندرز ده؛ و با بیانی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اعمالشان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گوشزد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جناده حصین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يَعْلَمُ اللهُ مَا فِي قُلُوبِهِمْ فَأَعْرِضْ عَنْهُمْ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شقاوت و بدبختی و عذاب بر آنان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لَهُمْ فِي أَنفُسِهِمْ قَوْلاً بَلِيغًا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يَعْلَمُ اللهُ مَا فِي قُلُوبِهِمْ و منظور دشمنی موجود در قلب آن ها نسبت به علی علیه السلام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عَنْهُمْ وَ عظْهُمْ وَ قُل لَهُمْ فِي أَنفُسِهِمْ قَوْلاً بَلِيعًا يعنى ولايت و جانشینی علی علیه السلام بعد از خود را به آن ها ابلاغ کن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مخالفت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روز قیامت واگذار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هیچ پیامبری را نفرستادیم مگر برای این که به فرمان خدا، از وی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مخالفان، هنگامی که به خود ستم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زیرپا می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 آمدند، و از خدا طلب آمرزش می کردند، و پیامبر هم برای آن ها استغفار می کرد، خدا را توبه پذیر و مهربان می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0" w:name="__RefHeading___Toc16360947_2142443653"/>
      <w:bookmarkStart w:id="541" w:name="_Toc215"/>
      <w:bookmarkEnd w:id="540"/>
      <w:r>
        <w:rPr>
          <w:rtl w:val="true"/>
        </w:rPr>
        <w:t xml:space="preserve">بخش </w:t>
      </w:r>
      <w:r>
        <w:rPr/>
        <w:t>1</w:t>
      </w:r>
      <w:r>
        <w:rPr>
          <w:rtl w:val="true"/>
        </w:rPr>
        <w:t xml:space="preserve">: </w:t>
      </w:r>
      <w:r>
        <w:rPr>
          <w:rtl w:val="true"/>
        </w:rPr>
        <w:t>ما هیچ پیامبری را نفرستادیم مگر برای این که به فرمان خدا، از وی اطاعت شود</w:t>
      </w:r>
      <w:r>
        <w:rPr>
          <w:rtl w:val="true"/>
        </w:rPr>
        <w:t>.</w:t>
      </w:r>
      <w:bookmarkStart w:id="542" w:name="pg15959_171236"/>
      <w:bookmarkEnd w:id="541"/>
    </w:p>
    <w:p>
      <w:pPr>
        <w:pStyle w:val="BookText"/>
        <w:rPr/>
      </w:pPr>
      <w:bookmarkEnd w:id="54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رَسُولٍ إِلَّا لِيُطَاعَ بِإِذْنِ اللَّهِ أَيْ بِأَمْرِ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p>
    <w:p>
      <w:pPr>
        <w:pStyle w:val="Heading3"/>
        <w:numPr>
          <w:ilvl w:val="2"/>
          <w:numId w:val="1"/>
        </w:numPr>
        <w:rPr/>
      </w:pPr>
      <w:bookmarkStart w:id="543" w:name="__RefHeading___Toc16360949_2142443653"/>
      <w:bookmarkStart w:id="544" w:name="_Toc216"/>
      <w:bookmarkEnd w:id="543"/>
      <w:r>
        <w:rPr>
          <w:rtl w:val="true"/>
        </w:rPr>
        <w:t xml:space="preserve">باب </w:t>
      </w:r>
      <w:r>
        <w:rPr/>
        <w:t>2</w:t>
      </w:r>
      <w:r>
        <w:rPr>
          <w:rtl w:val="true"/>
        </w:rPr>
        <w:t xml:space="preserve">: </w:t>
      </w:r>
      <w:r>
        <w:rPr>
          <w:rtl w:val="true"/>
        </w:rPr>
        <w:t>وَ لَوْ أَنَّهُمْ إِذْ ظَلَمُوا أَنْفُسَهُمْ جَاؤُكَ فَاسْتَغْفَرُوا اللهَ وَ اسْتَغْفَرَ هُمُ الرَّسُولُ لَوَجَدُوا اللَّهَ تَوَّاباً رحيماً</w:t>
      </w:r>
      <w:bookmarkEnd w:id="544"/>
    </w:p>
    <w:p>
      <w:pPr>
        <w:pStyle w:val="Heading4"/>
        <w:numPr>
          <w:ilvl w:val="3"/>
          <w:numId w:val="1"/>
        </w:numPr>
        <w:rPr/>
      </w:pPr>
      <w:bookmarkStart w:id="545" w:name="__RefHeading___Toc16360951_2142443653"/>
      <w:bookmarkStart w:id="546" w:name="_Toc217"/>
      <w:bookmarkEnd w:id="545"/>
      <w:r>
        <w:rPr>
          <w:rtl w:val="true"/>
        </w:rPr>
        <w:t>اشاره</w:t>
      </w:r>
      <w:bookmarkEnd w:id="54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اللَّهِ بْنِ النَّجَاشِي قَالَ سَمِعْتُ أَبَا عَبْدِ اللَّهِ علیه السلام يَقُولُ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لِيُطَاعَ بِإِذْنِ اللهِ وَ لَوْ أَنَّهُمْ إِذْ ظَلَمُوا أَنْفُسَهُمْ جَاؤُكَ فَاسْتَغْفَرُوا اللَّهَ وَ اسْتَغْفَرَ لَهُمُ الرَّسُولُ لَوَجَدُوا اللهَ تَوَّاباً رَحِيماً يَعْنِي وَ اللَّهِ النَّبِيَّ صلی الله علیه و آله وَ عَلِيّا علیه السلام مِمَّا صَنَعُوا أَوْ لَوْ جَاءُوكَ بِهَا يَا عَلِيُّ علیه السلام فَاسْتَغْفَرُوا اللهَ مِمَّا صَنَعُوا وَ اسْتَغْفَرَ لَهُمُ الرَّسُولُ لَوَجَدُوا اللَّهَ تَوَّاباً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أَوْ بُرَيْدٍ عَنْ أَبِي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خَاطَبَ اللَّهُ أمِيرَ الْمُؤْمِنِينَ علیه السلام فِي كِتَابِهِ قَالَ قُلْتُ فِي أَيَّ مَوْضِعٍ قَالَ فِي قَوْلِهِ وَ لَوْ أَنَّهُمْ إِذْ ظَلَمُوا أَنْفُسَهُمْ جَاؤُكَ فَاسْتَغْفَرُوا اللهَ وَ اسْتَغْفَرَ لَهُمُ الرَّسُولُ لَوَجَدُوا اللَّهَ تَوَّاباً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إِذْ ظَلَمُوا أَنْفُسَهُمْ جَاؤُكَ يَا عَلِىُّ علیه السلام فَاسْتَغْفَرُوا اللَّهَ وَ اسْتَغْفَرَ لَهُمُ الرَّسُولُ لَوَجَدُوا اللَّهَ تَوَّاباً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أَبُو عَبْدِ اللَّهِ علیه السلام مَنْ عَنِي بِقَوْلِهِ جاؤُكَ فَقَالَ الرَّجْلُ لَانَدْرِي قَالَ إِنَّمَا عَنَى تَبَارَكَ وَ تَعَالَى فِي قَوْلِهِ جَاؤُكَ يَا عَلِيُّ فَاسْتَغْفَرُوا اللَّهَ وَ اسْتَغْفَرَ لَهُمُ الرَّسُولُ </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أَذْنَبَ رَجُلٌ ذَنْباً فِي حَيَاةِ رَسُولِ اللَّهِ صلی الله علیه و آله فَتَغَيَّبَ حَتَّى وَجَدَ الْحَسَنَ وَ الْحُسَيْنَ علیهما السلام فِي طَرِيقٍ خَالٍ فَأَخَذَهُمَا فَاحْتَمَلَهُمَا عَلَى عَائِقَيْهِ وَ أَتَى بهِمَا النَّبِيَّ صلی الله علیه و آله فَقَالَ يَا رَسُولَ اللَّهِ صلی الله علیه و آله إِنِّي مُسْتَجِيرُ بِاللَّهِ وَ بِهِمَا فَضَحِكَ رَسُولُ اللَّهِ صلی الله علیه و آله حَتَّى رَدَّ يَدَهُ إِلَى فَمِهِ ثُمَّ قَالَ لِلرَّجُلِ اذْهَبْ فَأَنْتَ طَلِيقُ وَقَالَ لِلْحَسَنِ وَ الْحُسَيْنِ علیهما السلام قَدْ شَفَّعْتُكُمَا فِيهِ أَيْ فَتَيَانِ فَأَنْزَلَ اللَّهُ تَعَالَى وَ لَوْ أَنَّهُمْ إِذْ ظَلَمُوا أَنْفُسَهُمْ جَاؤُكَ فَاسْتَغْفَرُوا اللهَ وَ اسْتَغْفَرَ لَهُمُ الرَّسُولُ لَوَجَدُوا اللَّهَ تَوَّاباً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bookmarkStart w:id="547" w:name="pg15959_171237"/>
    </w:p>
    <w:p>
      <w:pPr>
        <w:pStyle w:val="BookText"/>
        <w:rPr/>
      </w:pPr>
      <w:bookmarkEnd w:id="547"/>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لِيُطَاعِ بِإِذْنِ اللهِ یعنی از امر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کنند</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6360953_2142443653"/>
      <w:bookmarkStart w:id="549" w:name="_Toc218"/>
      <w:bookmarkEnd w:id="548"/>
      <w:r>
        <w:rPr>
          <w:rtl w:val="true"/>
        </w:rPr>
        <w:t xml:space="preserve">بخش </w:t>
      </w:r>
      <w:r>
        <w:rPr/>
        <w:t>2</w:t>
      </w:r>
      <w:r>
        <w:rPr>
          <w:rtl w:val="true"/>
        </w:rPr>
        <w:t xml:space="preserve">: </w:t>
      </w:r>
      <w:r>
        <w:rPr>
          <w:rtl w:val="true"/>
        </w:rPr>
        <w:t xml:space="preserve">و اگر این مخالفان، هنگامی که به خود ستم می کردند </w:t>
      </w:r>
      <w:r>
        <w:rPr>
          <w:rtl w:val="true"/>
        </w:rPr>
        <w:t>[</w:t>
      </w:r>
      <w:r>
        <w:rPr>
          <w:rtl w:val="true"/>
        </w:rPr>
        <w:t>و فرمان های خدا را زیرپا می گذاردند</w:t>
      </w:r>
      <w:r>
        <w:rPr>
          <w:rtl w:val="true"/>
        </w:rPr>
        <w:t>]</w:t>
      </w:r>
      <w:r>
        <w:rPr>
          <w:rtl w:val="true"/>
        </w:rPr>
        <w:t>، به نزد تو می آمدند، و از خدا طلب آمرزش می کردند، و پیامبر هم برای آن ها استغفار می کرد، خدا را توبه پذیر و مهربان می یافتند</w:t>
      </w:r>
      <w:r>
        <w:rPr>
          <w:rtl w:val="true"/>
        </w:rPr>
        <w:t>.</w:t>
      </w:r>
      <w:bookmarkEnd w:id="54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می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ما أَرْسَلْنا مِنْ رَسُولٍ إِلَّا لِيُطَاعَ بِإِذْنِ اللهِ وَ لَوْ أَنَّهُمْ إِذْ ظَلَمُوا أَنْفُسَهُمْ جَاؤُكَ فَاسْتَغْفَرُوا اللَّهَ وَ اسْتَغْفَرَ لَهُمُ الرَّسُولُ لَوَجَدُوا اللهَ تَوَّاباً رَحِيماً</w:t>
      </w:r>
      <w:r>
        <w:rPr>
          <w:rFonts w:ascii="IRNazanin" w:hAnsi="IRNazanin" w:eastAsia="IRNazanin"/>
          <w:color w:val="111111"/>
          <w:sz w:val="28"/>
          <w:sz w:val="28"/>
          <w:szCs w:val="28"/>
          <w:rtl w:val="true"/>
          <w:lang w:bidi="fa-IR"/>
        </w:rPr>
        <w:t xml:space="preserve"> به خدا سوگند، منظور پیامبر صلی الله علیه و آله و علی علیه السلام می باشند، به خاطر عملی که آن ها انجام دادند؛ یعنی 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تو بیاورند و به خاطر آن چه انجام داده اند از خدا طلب آمرزش کنند و پیامبر هم برای آن ها طلب آمرزش کند، خدا را توبه پذیر و مهربان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علی علیه السلام را مخاطب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إِذ ظَلَمُواْ أَنفُسَهُمْ جَاؤُوكَ فَاسْتَغْفَرُوا اللهَ وَ اسْتَغْفَرَ لَهُمُ الرَّسُولُ لَوَجَدُوا اللَّهَ تَوَّابًا رَّحِيمًا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إِذ ظَلَمُواْ أَنفُسَهُمْ جَاؤُوكَ؛ منظور از ضمیر کاف، علی علیه السلام است فَاسْتَغْفَرُوا اللهَ وَ اسْتَغْفَرَ لَهُمُ الرَّسُولُ لَوَجَدُوا اللَّهَ تَوَّابًا رَّحِيمًا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مردی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بخش از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جاؤُكَ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خداوند تبارک و تعالی در این آیه این است که ای علی علیه السلام اگر آنان نزد تو می آمدند و از خدا طلب آمرزش می کردند، و پیامبر هم برای آن ها استغفار می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زمان پیامبر اسلام صلی الله علیه و آله گناهی کرده بود و خود را مخفی نموده بود تا این که در یک راهی که خلوت بود با امام حسن و امام حسین علیهما السلام که کودک بودند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حسنین علیهما السلام را روی دوش خود گرفت و به حضور پیغمبر خدا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حسنین علیهما السلام پناهنده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قدری خندید که دست خود را بر دهان مبارک خویش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تو را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به حسنین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شفاعت شما را درباره ی این مرد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الْكَاهِلِيَّ قَالَ قَالَ أَبُو عَبْدِ اللَّهِ علیه السلام لَوْ أَنَّ قَوْماً عَبَدُوا اللَّهَ وَحْدَهُ لَا شریک لَهُ وَ أَقَامُوا الصَّلَاةَ وَ آتَوُا الزَّكَاةَ وَ حَجُّوا الْبَيْتَ وَ صَامُوا شَهْرَ رَمَضَانَ ثُمَّ قَالُوا لِشَيْءٍ صَنَعَهُ اللَّهُ أَوْ صَنَعَهُ رَسُولُ اللَّهِ صلی الله علیه و آله أَلَّا صَنَعَ خِلَافَ الَّذِي صَنَعَ أَوْ وَجَدُوا ذَلِكَ فِي قُلُوبِهِمْ لَكَانُوا بذَلِكَ مُشْرِكِينَ ثُمَّ تَلَا هَذِهِ الْآيَةَ فَلَا وَ رَبِّكَ لا يُؤْمِنُونَ حَتَّى يُحَكِّمُوكَ فِيمَا شَجَرَ بَيْنَهُمْ ثُمَّ لَا يَجِدُوا فِي أَنْفُسِهِمْ حَرَجاً مِمَّا قَضَيْتَ وَ يُسَلِّمُوا تَسْلِيماً ثُمَّ قَالَ أَبُو عَبْدِ اللَّهِ علیه السلام عَلَيْكُمْ بِالتَّسْلِيم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سَعِيدِ بْنِ غَزْوَانَ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آمَنُوا بِاللَّهِ وَحْدَهُ وَ أَقَامُوا الصَّلَاةَ وَ آتَوُا الزَّكَاةَ ثُمَّ لَمْ يُسَلِّمُوا لَكَانُوا بِذَلِكَ مُشْرِكِينَ ثُمَّ تَلَا هَذِهِ الْآيَةَ فَلَا وَ رَبِّكَ لَا يُؤْمِنُونَ حَتَّى يُحَكِّمُوكَ فِيمَا شَجَرَ بَيْنَهُمْ ثُمَّ لَا يَجِدُوا فِي أَنفُسِهِمْ حَرَجاً مِمَّا قَضَيْتَ وَ يُسَلِّمُوا تَسْلِيماً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اللَّهِ بْنِ النَّجَاشِي سَمِعْتُ أَبَا عَبْدِ اللَّهِ علیه السلام يَقُولُ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حَتَّى يُحَكِّمُوكَ فِيمَا شَجَرَ بَيْنَهُمْ فَقَالَ أَبُو عَبْدِ اللَّهِ علیه السلام هُوَ وَ اللَّهِ عَلِىُّ علیه السلام بِعَيْنِهِ ثُمَّ لا يَجِدُوا فِي أَنْفُسِهِمْ حَرَجاً مِمَّا قَضَيْتَ عَلَى لِسَانِكَ يَا رَسُولَ اللَّهِ صلی الله علیه و آله يَعْنِي بِهِ مِنْ وَ لَايَةِ عَلِىًّ علیه السلام وَ يُسَلِّمُوا تَسْلِيماً لِعَلِىًّ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حَتَّى يُحَكِّمُوكَ يَا عَلِيُّ علیه السلام فِيمَا شَجَرَ بَيْنَهُمْ يَعْنِي فِيمَا تَعَاهَدُوا وَ تَعَاقَدُوا عَلَيْهِ بَيْنَهُمْ مِنْ خِلَافِكَ وَ غَصْبكَ ثُمَّ لَا يَجِدُوا فِي أَنْفُسِهِمْ حَرَجاً مِمَّا قَضَيْتَ عَلَيْهِمْ يَا مُحَمَّدٌ صلی الله علیه و آله عَلَی لِسَانِكَ مِنْ وَ لَايَتِهِ وَ يُسَلِّمُوا تَسْلِيماً لِعَلِيًّ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تَعَالَى فَلَا وَ رَبِّكَ لا يُؤْمِنُونَ حَتَّى يُحَكِّمُوكَ فِيمَا شَجَرَ بَيْنَهُمْ ثُمَّ لَا يَجِدُوا فِي أَنْفُسِهِمْ حَرَجاً مِمَّا قَضَيْتَ وَ يُسَلِّمُوا تَسْلِيماً قَالَ عَلَى بِهَا عَلِيّاً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پروردگارت سوگند که آن ها ایمان نخواهند آورد، مگر این 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گروهی تنها خدا را بپرستند و برای او شریک نگیرند و نماز برپا داشته و زکات داده و حجّ خانه ی خدا را بجا آورند و ماه رمضان را روزه بگیرند، امّا درباره ی یکی از افعال خداوند یا رسول خدا صلی الله علیه و آله چنین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برخلاف آن چه انجام داده، رفتار می کرد یا همین فکر به ذهنشان خطور کند، مشرک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ascii="IRNazanin" w:hAnsi="IRNazanin" w:eastAsia="IRNazanin"/>
          <w:color w:val="111111"/>
          <w:sz w:val="28"/>
          <w:sz w:val="28"/>
          <w:szCs w:val="28"/>
          <w:rtl w:val="true"/>
          <w:lang w:bidi="fa-IR"/>
        </w:rPr>
        <w:t xml:space="preserve"> پس از آن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غزوان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به خدای یکتا ایمان بیاورند و نماز به پا دارند و زکات دهند، امّا در برابر خداوند تسلیم نشوند، به خاطر این عمل خود، مشرک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ascii="IRNazanin" w:hAnsi="IRNazanin" w:eastAsia="IRNazanin"/>
          <w:color w:val="111111"/>
          <w:sz w:val="28"/>
          <w:sz w:val="28"/>
          <w:szCs w:val="28"/>
          <w:rtl w:val="true"/>
          <w:lang w:bidi="fa-IR"/>
        </w:rPr>
        <w:t xml:space="preserve"> را تلاوت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درباره ی آیه</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فَلا وَ رَبِّكَ لَا يُؤْمِنُونَ حَتَّى يُحَكِّمُوكَ فِيمَا شَجَرَ بَيْنَهُمْ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اختلاف میان آن ها و علی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لَا يَجِدُوا فِي أَنفُسِهِمْ حَرَجاً مِمَّا قَضَيْتَ</w:t>
      </w:r>
      <w:r>
        <w:rPr>
          <w:rFonts w:ascii="IRNazanin" w:hAnsi="IRNazanin" w:eastAsia="IRNazanin"/>
          <w:color w:val="111111"/>
          <w:sz w:val="28"/>
          <w:sz w:val="28"/>
          <w:szCs w:val="28"/>
          <w:rtl w:val="true"/>
          <w:lang w:bidi="fa-IR"/>
        </w:rPr>
        <w:t xml:space="preserve">؛ یعنی درباره ی اعلان ولایت علی علیه السلام به زبان تو ای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 جز تسلیم نمی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يُسَلِّمُوا تَسْلِيماً، يعنى تسلیم ولایت علی علیه السلام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 يُحَكِّمُوكَ</w:t>
      </w:r>
      <w:r>
        <w:rPr>
          <w:rFonts w:ascii="IRNazanin" w:hAnsi="IRNazanin" w:eastAsia="IRNazanin"/>
          <w:color w:val="111111"/>
          <w:sz w:val="28"/>
          <w:sz w:val="28"/>
          <w:szCs w:val="28"/>
          <w:rtl w:val="true"/>
          <w:lang w:bidi="fa-IR"/>
        </w:rPr>
        <w:t xml:space="preserve"> منظور از ضمیر کاف،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شَجَرَ بَيْنَهُمْ درباره ی مخالفت با تو و غصب خلافت از تو با یکدیگر هم پیمان شده و قرار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يَجِدُوا فِي أَنفُسِهِمْ حَرَجًا مَّمَّا قَضَيْتَ مراد از آن چه حکم کردی، این است که تو 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را به زبان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يُسَلِّمُوا تَسْلِيمًا یعنی تسلیم علی علیه السلام شوند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منظور، علی علیه السلام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أَيُّوبَ بْنِ الْحُرِّ أَخِي أَدَيْمِ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 إِنَّ رَجُلًا مِنْ مَوَالِي عُثْمَانَ كَانَ شَتَّاماً لِعَلِىًّ علیه السلام فَحَدَّثَنِي مَوْلَى لَهُمْ يَأْتِينَا وَ يُبَايِعُنَا أَنَّهُ حِينَ أَحْضِرَ قَالَ مَا لِي وَ لَهُمْ قَالَ فَقُلْتُ جُعِلْتُ فِدَاكَ مَا آمَنَ هَذَا قَالَ فَقَالَ أَمَا تَسْمَعُ قَوْلَ اللَّهِ فَلا وَ رَبِّكَ لَا يُؤْمِنُونَ حَتَّى يُحَكِّمُوكَ فِيما شَجَرَ بَيْنَهُمْ إِلَّا أَنَّهُ قَالَ هَيْهَاتَ هَيْهَاتَ لَا وَ اللَّهِ حَتَّى يَكُونَ الشَّكُّ فِي الْقَلْبِ وَ إِنْ صَامَ وَ صَلَّى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أَيُّوبَ قَالَ سَمِعْتُ أَبَا عَبْدِ اللَّهِ علیه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مِنْ آلِ عُثْمَانَ كَانَ سَبَّابَةً لِعَلِيًّ علیه السلام فَحَدَّثَتْنِي مَوْلَاةُ لَهُ كَانَتْ تَأْتِينَا قَالَتْ لَمَّا احْتُضِرَ قَالَ مَا لِي وَ لَهُمْ قُلْتُ جَعَلَنِيَ اللَّهُ فِدَاكَ مَا لَهُ قَالَ هَذَا فَقَالَ لِمَا أَرِىَ مِنَ الْعَذَابِ أَمَا سَمِعْتَ قَوْلَ اللَّهِ تَبَارَكَ وَ تَعَالَى فَلَا وَ رَبِّكَ لا يُؤْمِنُونَ حَتَّى يُحَكِّمُوكَ فِيمَا شَجَرَ بَيْنَهُمْ ثُمَّ لا يَجِدُوا فِي أَنْفُسِهِمْ حَرَجاً مِمَّا قَضَيْتَ وَ يُسَلِّمُوا تَسْلِيماً هَيْهَاتَ هَيْهَاتَ لَا وَ اللَّهِ حَتَّى يَكُونَ ثَبَاتُ الشَّيْءِ فِي الْقَلْبِ وَ إِنْ صَلَّى وَ صَامَ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أَيُّوبَ بْنِ حُرَّ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فَلَا وَ رَبِّكَ لَا يُؤْمِنُونَ حَتَّى يُحَكِّمُوكَ فِيمَا شَجَرَ بَيْنَهُمْ إِلَى قَوْلِهِ وَ يُسَلِّمُوا تَسْلِيماً فَحَلَفَ ثَلَاثَةَ أَيْمَانٍ مُتَتَابِعاً لَا يَكُونُ ذَلِكَ حَتَّى يَكُونَ تِلْكَ النُّكْتَةُ السَّوْدَاءُ فِي الْقَلْبِ وَ إِنْ صَامَ وَ صَلَّى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أَسْبَاط عَنْ أَبِي جَعْفَرٍ الثَّانِي علیه السلام قَالَ قُلْتُ جُعِلْتُ فِدَاكَ إِنَّهُمْ يَقُولُونَ فِي الْحَدَاثَةِ قَالَ وَ أَيَّ شَيْءٍ يَقُولُونَ إِنَّ اللَّهَ تَعَالَى يَقُولُ قُلْ هَذِهِ سَبِيلِي أَدْعُوا إِلَى اللَّهِ عَلَى بَصِيرَةٍ أَنَا وَ مَنِ اتَّبَعَنِي فَوَ اللَّهِ مَا كَانَ اتَّبَعَهُ إِلَّا عَلِيُّ علیه السلام وَ هُوَ ابْنُ سَبْعِ سِنِينَ وَ مَضَى أَبِي وَ أَنَا ابْنُ تِسْعَ سِنِينَ فَمَا عَسَى أَنْ يَقُولُوا إِنَّ اللَّهَ يَقُولُ فَلا وَ رَبِّكَ لا يُؤْمِنُونَ حَتَّى يُحَكِّمُوكَ إِلَى قَوْلِهِ وَ يُسَلِّمُوا تَسْلِيماً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لَيْسَ كُلُّ مَنْ أَقَرَّ أَيْضاً مِنْ أَهْلِ الْقِبْلَةِ بِالشَّهَادَتَيْنِ كَانَ مُؤْمِناً إِنَّ الْمُنَافِقِينَ كَانُوا يَشْهَدُونَ أَنْ لَا إِلَهَ إِلَّا اللَّهُ وَ أَنَّ مُحَمَّداً رَسُولُ اللَّهِ صلی الله علیه و آله وَ يَدْفَعُونَ عَهْدَ رَسُولِ اللَّهِ صلی الله علیه و آله بِمَا عَهْدَ بِهِ مِنْ دِينِ اللَّهِ وَ عَزَائِمِهِ وَ بَرَاهِينِ نُبُوَّتِهِ إِلَى وَصِيِّهِ وَ يُضْمِرُونَ مِنَ الْكَرَاهَةِ لِذَلِكَ وَ النَّقْضِ لِمَا أَبْرَمَهُ مِنْهُ عِنْدَ إِمْكَانِ الْأَمْرِ لَهُمْ فِيهِ فِيمَا قَدْ بَيَّنَهُ اللَّهُ لِنَبِيَّهِ صلی الله علیه و آله بِقَوْلِهِ فَلَا 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برده های عثمان، حضرت علی علیه السلام را بسیار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که از غلامان آن ها بود و نزد ما می آمد و با ما ألفت داشت، در این مورد با من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برده در حال مرگ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آن ها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 باقر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این شخص مؤمن به حساب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کلام خداوند را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رَبِّكَ لاَ يُؤْمِنُونَ حَتَّى يُحَكِّمُوكَ فِيمَا شَجَرَ بَيْنَهُمْ نشنیده ای؟ بسیار بعید است و امکان ندارد که فردی حتی اگر کسی روزه بگیرد و نماز به پا دارد، بدون باور و یقین قلبی، مؤمن تلقّی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مردی از خاندان عثمان به على علیه السلام بسیار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از آن مرد که نزد ما می آمد، با من صحبت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 مرد در حالت مرگ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آنان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دلیل این سخنش،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عذابی بود که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تَسْلِیمًا</w:t>
      </w:r>
      <w:r>
        <w:rPr>
          <w:rFonts w:ascii="IRNazanin" w:hAnsi="IRNazanin" w:eastAsia="IRNazanin"/>
          <w:color w:val="111111"/>
          <w:sz w:val="28"/>
          <w:sz w:val="28"/>
          <w:szCs w:val="28"/>
          <w:rtl w:val="true"/>
          <w:lang w:bidi="fa-IR"/>
        </w:rPr>
        <w:t xml:space="preserve"> را نشنیده ای؟ به خدا سوگند، اگرچه شخصی نماز بگذارد و روزه بگیرد، بعید است مؤمن باشد، مگر آن که باور و یقین قلبی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ascii="IRNazanin" w:hAnsi="IRNazanin" w:eastAsia="IRNazanin"/>
          <w:color w:val="111111"/>
          <w:sz w:val="28"/>
          <w:sz w:val="28"/>
          <w:szCs w:val="28"/>
          <w:rtl w:val="true"/>
          <w:lang w:bidi="fa-IR"/>
        </w:rPr>
        <w:t xml:space="preserve"> سه بار پشت سر هم قسم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باشد جز این که در دل او نقطه سیاهی است، گرچه روزه گیرد و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 مورد کم بودن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گویند؟ در حالی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پیروانم، همگان را در عین بصیرت به سوی خدا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پیروی پیغمبر صلی الله علیه و آله را در آن زمان کسی جز علی علیه السلام نکرد با این که در آن وقت هفت ساله بود و پدرم وقتی از دنیا رفت من نه ساله بودم چه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 يُحَكِّمُوكَ يَا وَ يُسَلِّمُوا تَسْلِيماً</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اقرار به کلمه ی شهادتین </w:t>
      </w:r>
      <w:r>
        <w:rPr>
          <w:rFonts w:ascii="Amiri" w:hAnsi="Amiri" w:eastAsia="Amiri" w:cs="Amiri"/>
          <w:color w:val="111111"/>
          <w:sz w:val="28"/>
          <w:sz w:val="28"/>
          <w:szCs w:val="28"/>
          <w:rtl w:val="true"/>
          <w:lang w:bidi="ar-SA"/>
        </w:rPr>
        <w:t>أَشْهَدُ أَنْ لَا إِلَهَ إِلَّا اللَّهُ وَ أَشْهَدُ أَنَّ مُحَمَّداً رَسُولُ الله</w:t>
      </w:r>
      <w:r>
        <w:rPr>
          <w:rFonts w:ascii="IRNazanin" w:hAnsi="IRNazanin" w:eastAsia="IRNazanin"/>
          <w:color w:val="111111"/>
          <w:sz w:val="28"/>
          <w:sz w:val="28"/>
          <w:szCs w:val="28"/>
          <w:rtl w:val="true"/>
          <w:lang w:bidi="fa-IR"/>
        </w:rPr>
        <w:t xml:space="preserve"> نماید هر چند اهل قبله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محسوب نمی شود چنان چه منافقان در زمان رسول خدا صلی الله علیه و آله اقرار به شهادتین نمودند امّا پیمان رسول خدا صلی الله علیه و آله در مورد دین خدا و واجبات و برهان های پیامبر برای پذیرش وصایت اوصیاء را نپذیرفتند و رد کردند امّا این مخالفت را در وجود خود پنهان کردند و علی رغم این که امر خداوند در مورد آن ها به صورت روشن و واضح اعلام </w:t>
      </w:r>
    </w:p>
    <w:p>
      <w:pPr>
        <w:pStyle w:val="BookText"/>
        <w:rPr/>
      </w:pPr>
      <w:r>
        <w:rPr>
          <w:rFonts w:ascii="Amiri" w:hAnsi="Amiri" w:eastAsia="Amiri" w:cs="Amiri"/>
          <w:color w:val="111111"/>
          <w:sz w:val="28"/>
          <w:sz w:val="28"/>
          <w:szCs w:val="28"/>
          <w:rtl w:val="true"/>
          <w:lang w:bidi="ar-SA"/>
        </w:rPr>
        <w:t>رَبِّكَ لَا يُؤْمِنُونَ حَتَّى يُحَكِّمُوكَ فِيمَا شَجَرَ بَيْنَهُمْ ثُمَّ لَا يَجِدُوا فِي أَنْفُسِهِمْ حَرَجاً مِمَّا قَضَيْتَ وَ يُسَلِّمُوا تَسْلِيماً وَ بِقَوْلِهِ وَ ما مُحَمَّدٌ إِلَّا رَسُولٌ قَدْ خَلَتْ مِنْ قَبْلِهِ الرُّسُلُ أَفَإِنْ ماتَ أَوْ قُتِلَ انْقَلَبْتُمْ عَلَى أَعْقَابِكُمْ وَ هَذَا كَثِيرٌ فِي كِتَابِ اللَّهِ عَزَّوَجَلَّ﴾</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 إِنَّهُ مَنْ عَرَفَ دِينَهُ مِنْ كِتَابِ اللَّهِ عَزَّوَجَلَّ زَالَتِ الْجِبَالُ قَبْلَ أَنْ يَزُولَ وَ مَنْ دَخَلَ فِي أَمْرِ بِجَهْلٍ خَرَجَ مِنْهُ بِجَهْلٍ قُلْتُ وَ مَا هُوَ فِي كِتَابِ اللَّهِ عَزَّوَجَلَّ قَالَ قَوْلُ اللَّهِ عَزَّوَجَلَّ مَا آتَاكُمُ الرَّسُولُ فَخُذُوهُ وَ مَا نَهَاكُمْ عَنْهُ فَانْتَهُوا وَ قَوْلُهُ عَزَّوَجَلَّ مَنْ يُطِعِ الرَّسُولَ فَقَدْ أَطَاعَ اللَّهَ وَ قَوْلُهُ عَزَّوَجَلَّ يَا أَيُّهَا الَّذِينَ آمَنُوا أَطِيعُوا اللَّهَ وَ أَطِيعُوا الرَّسُولَ وَ أُولِي الْأَمْرِ مِنْكُمْ وَ قَوْلُهُ تَبَارَكَ اسْمُهُ إِنَّمَا وَلِيُّكُمُ اللهُ وَ رَسُولُهُ وَ الَّذِينَ آمَنُوا الَّذِينَ يُقِيمُونَ الصَّلاةَ وَ يُؤْتُونَ الزَّكَاةَ وَ هُمْ رَاكِعُونَ وَ قَوْلُهُ جَلَّ جَلَالُهُ فَلَا وَ رَبِّكَ لَا يُؤْمِنُونَ حَتَّى يُحَكِّمُوكَ فِيمَا شَجَرَ بَيْنَهُمْ ثُمَّ لَا يَجِدُوا فِي أَنْفُسِهِمْ حَرَجاً مِمَّا قَضَيْتَ وَ يُسَلِّمُوا تَسْلِيماً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قَوْلُهُ فَلا وَ رَبِّكَ لا يُؤْمِنُونَ حَتَّى يُحَكِّمُوكَ فِيمَا شَجَرَ بَيْنَهُمْ ثُمَّ لَا يَجِدُوا فِي أَنْفُسِهِمْ حَرَجاً مِمَّا قَضَيْتَ وَ يُسَلِّمُوا تَسْلِيماً وَ ذَلِكَ أَنَّهُ لَمَّا أَنْ كَانَ فِي حَجَّةِ الْوَدَاعِ دَخَلَ أَرْبَعَةُ نَفَرٍ فِي الْكَعْبَةِ فَتَحَالَفُوا فِيمَا بَيْنَهُمْ وَ كَتَبُوا كِتَاباً لَئِنْ أَمَاتَ اللَّهُ مُحَمَّداً صلی الله علیه و آله لَا يَرُدُّوا هَذَا الْأَمْرَ فِي بَنِي هَاشِمٍ فَأَطْلَعَ اللَّهُ رَسُولَهُ صلی الله علیه و آله عَلَى ذَلِكَ فَأَنْزَلَ عَلَيْهِ أَمْ أَبْرَمُوا أَمراً فَإِنَّا مُبْرِمُونَ أَمْ يَحْسَبُونَ </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 يُحَكِّمُوكَ فِيمَا شَجَرَ بَيْنَهُمْ فِيمَا تَعَاقَدُوا عَلَيْهِ لَئِنْ أَمَاتَ اللَّهُ مُحَمَّداً صلی الله علیه و آله أَلَّا يَرُدُّوا هَذَا الْأَمْرَ فِي بَنِي هَاشِمٍ ثُمَّ لَا يَجِدُوا فِي أَنْفُسِهِمْ حَرَجاً مِمَّا قَضَيْتَ عَلَيْهِمْ مِنَ الْقَتْلِ أَوِ الْعَفْوِ وَ يُسَلِّمُوا تَسْلِيماً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عجل الله تعالی فرجه الشریف مِنَّا غَيْبَتَيْنِ إِحْدَاهُمَا أَطْوَلُ مِنَ الْأُخْرَى أَمَّا الْأُولَى فَسِتَّةً أَيَّامٍ أَوْ سِتَّةُ أَشْهُرٍ أَوْ سِتُّ سِنِينَ وَ أَمَّا الْأُخْرَى فَيَطُولُ أَمَدْهَا حَتَّى يَرْجِعِ عَنْ هَذَا الْأَمْرِ أَكْثَرُ مَنْ يَقُولُ بِهِ فَلَا يَثْبُتُ عَلَيْهِ إِلَّا مَنْ قَوِيَ يَقِينُهُ وَ صَحَّتْ مَعْرِفَتْهُ وَ لَمْ يَجِدْ فِي نَفْسِهِ حَرَجاً مِمَّا قَضَيْنَا وَ سَلَّمَ لَنَا أَهْلَ الْبَيْتِ وَ قَالَ عَلِيُّ بْنُ الْحُسَيْنِ علیه السلام إِنَّ دِينَ اللَّهِ عَزَّوَجَلَ لَا يُصَابُ بِالْعُقُولِ النَّاقِصَةِ وَ الْآرَاءِ الْبَاطِلَةِ وَ الْمَقَايِيسِ الْفَاسِدَةِ وَ لَا يُصَابُ إِلَّا بِالتَّسْلِيمِ فَمَنْ سَلَّمَ لَنَا سَلِمَ وَ مَنِ اقْتَدَى بِنَا هُدِیَ وَ مَنْ</w:t>
      </w:r>
    </w:p>
    <w:p>
      <w:pPr>
        <w:pStyle w:val="BookText"/>
        <w:rPr/>
      </w:pPr>
      <w:r>
        <w:rPr>
          <w:rFonts w:ascii="IRNazanin" w:hAnsi="IRNazanin" w:eastAsia="IRNazanin"/>
          <w:color w:val="111111"/>
          <w:sz w:val="28"/>
          <w:sz w:val="28"/>
          <w:szCs w:val="28"/>
          <w:rtl w:val="true"/>
          <w:lang w:bidi="fa-IR"/>
        </w:rPr>
        <w:t>شده و تأکید شده بود، آن را نقض کردند حال آن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محمد پیامبری است که پیش از او پیامبرانی دیگر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بمیرد یا کشته شود، شما به آیین پیشین خود باز 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آیات در قرآن فراوان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دین خود را از کتاب خداوند بگیرد از کوه های استوار پابرجاتر است و هر که با نادانی در کاری وارد شود به نادانی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در کدام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پیامبر به شما داد بستانید، و از هرچه شما را منع کرد اجتناب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ascii="IRNazanin" w:hAnsi="IRNazanin" w:eastAsia="IRNazanin"/>
          <w:color w:val="111111"/>
          <w:sz w:val="28"/>
          <w:sz w:val="28"/>
          <w:szCs w:val="28"/>
          <w:rtl w:val="true"/>
          <w:lang w:bidi="fa-IR"/>
        </w:rPr>
        <w:t>؛ و اين آيه جز این نیست که ولیّ شما خداست و رسول او و مؤمنانی که نماز می خوانند و هم چنان که در رکوعند انفاق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ascii="IRNazanin" w:hAnsi="IRNazanin" w:eastAsia="IRNazanin"/>
          <w:color w:val="111111"/>
          <w:sz w:val="28"/>
          <w:sz w:val="28"/>
          <w:szCs w:val="28"/>
          <w:rtl w:val="true"/>
          <w:lang w:bidi="fa-IR"/>
        </w:rPr>
        <w:t xml:space="preserve"> مربوط به زمانی است که درحجّة الوداع، چهار نفر داخل کعبه شدند و باهم هم قسم شده و بر کاغذی نوشتند که اگر محمّد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به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پیامبرش صلی الله علیه و آله را از این مطلب مطّلع کرد و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در اعتقاد خویش پای فشرده اند؟ ما هم پای فشرده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 يُحَكِّمُوكَ فِيمَا شَجَرَ بَيْنَهُمْ</w:t>
      </w:r>
      <w:r>
        <w:rPr>
          <w:rFonts w:ascii="IRNazanin" w:hAnsi="IRNazanin" w:eastAsia="IRNazanin"/>
          <w:color w:val="111111"/>
          <w:sz w:val="28"/>
          <w:sz w:val="28"/>
          <w:szCs w:val="28"/>
          <w:rtl w:val="true"/>
          <w:lang w:bidi="fa-IR"/>
        </w:rPr>
        <w:t xml:space="preserve"> یعنی پیمان بسته بودند که اگر محمّد صلی الله علیه و آله از دنیا برود، دیگر امر خلافت را به بنی هاشم باز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يَجِدُواْ فِي أَنفُسِهِمْ حَرَجًا مَّمَّا قَضَيْتَ درباره ی آن ها به قتل یا بخشش حكم كردى وَ يُسَلِّمُوا تَسْلِيمًا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الشریف دو غیبت دارد که یکی از دیگری طولانی تر است امّا اوّلی شش دوره است که یا شش ماه است یا شش سال امّا دیگری آن قدر طول می کشد تا آن جا که حتّی خیلی از آنان که قائل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از آن بر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نیست که همچنان به این امر ثابت قدم باشد مگر آن که دارای یقین قوی باشد و معرفتش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و در دلش نسبت به حکم ما و فرمان ما، اصلاً احساس دلتنگی نکند و تسلیم فرمان ما، اهل 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با عقل های ناقص و نظرهای باطل و مقایسه های فاسد به دست نمی آید؛ بلکه فقط با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 و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دسترسی است پس هر کس که تسلیم ما شود، در سلامت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به ما اقتدا کند،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کس که بر اساس قیاس و نظر خود حکم کند، هلاک می شود و </w:t>
      </w:r>
      <w:bookmarkStart w:id="550" w:name="pg15959_171244"/>
    </w:p>
    <w:p>
      <w:pPr>
        <w:pStyle w:val="BookText"/>
        <w:rPr/>
      </w:pPr>
      <w:bookmarkEnd w:id="550"/>
      <w:r>
        <w:rPr>
          <w:rFonts w:ascii="Amiri" w:hAnsi="Amiri" w:eastAsia="Amiri" w:cs="Amiri"/>
          <w:color w:val="111111"/>
          <w:sz w:val="28"/>
          <w:sz w:val="28"/>
          <w:szCs w:val="28"/>
          <w:rtl w:val="true"/>
          <w:lang w:bidi="ar-SA"/>
        </w:rPr>
        <w:t>كَانَ يَعْمَلُ بِالْقِيَاسِ وَ الرَّأْيِ هَلَكَ وَ مَنْ وَجَدَ فِي نَفْسِهِ شَيْئاً مِمَّا نَقُولُهُ أَوْ نَقْضِي بِهِ حَرَجاً كَفَرَ بِالَّذِي أَنْزَلَ السَّبْعَ الْمَثَانِيَ وَ الْقُرْآنَ الْعَظِيمَ وَ هُوَ لَا يَعْلَم﴾</w:t>
      </w:r>
      <w:r>
        <w:rPr>
          <w:rFonts w:eastAsia="Amiri" w:cs="Amiri" w:ascii="Amiri" w:hAnsi="Amiri"/>
          <w:color w:val="111111"/>
          <w:sz w:val="28"/>
          <w:szCs w:val="28"/>
          <w:rtl w:val="true"/>
          <w:lang w:bidi="ar-SA"/>
        </w:rPr>
        <w:t xml:space="preserve">. </w:t>
      </w:r>
      <w:r>
        <w:rPr>
          <w:rStyle w:val="FootnoteAnchor"/>
          <w:rtl w:val="true"/>
        </w:rPr>
        <w:footnoteReference w:id="641"/>
      </w:r>
    </w:p>
    <w:p>
      <w:pPr>
        <w:pStyle w:val="Heading3"/>
        <w:numPr>
          <w:ilvl w:val="2"/>
          <w:numId w:val="1"/>
        </w:numPr>
        <w:rPr/>
      </w:pPr>
      <w:bookmarkStart w:id="551" w:name="__RefHeading___Toc16360955_2142443653"/>
      <w:bookmarkStart w:id="552" w:name="_Toc219"/>
      <w:bookmarkEnd w:id="551"/>
      <w:r>
        <w:rPr>
          <w:rtl w:val="true"/>
        </w:rPr>
        <w:t xml:space="preserve">باب </w:t>
      </w:r>
      <w:r>
        <w:rPr/>
        <w:t>1</w:t>
      </w:r>
      <w:r>
        <w:rPr>
          <w:rtl w:val="true"/>
        </w:rPr>
        <w:t xml:space="preserve">: </w:t>
      </w:r>
      <w:r>
        <w:rPr>
          <w:rtl w:val="true"/>
        </w:rPr>
        <w:t>ثُمَّ لَا يَجِدُوا فِي أَنفُسِهِمْ حَرَجاً مِمَّا قَضَيْتَ</w:t>
      </w:r>
      <w:bookmarkEnd w:id="55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قَضَى مُحَمَّدٌ وَ آل مُحَمَّدٍ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لَا يَجِدُوا فِي أَنْفُسِهِمْ حَرَجاً مِمَّا قَضَيْتَ مِنْ أَمْرِ الْوَالِي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p>
    <w:p>
      <w:pPr>
        <w:pStyle w:val="Heading3"/>
        <w:numPr>
          <w:ilvl w:val="2"/>
          <w:numId w:val="1"/>
        </w:numPr>
        <w:rPr/>
      </w:pPr>
      <w:bookmarkStart w:id="553" w:name="__RefHeading___Toc16360957_2142443653"/>
      <w:bookmarkStart w:id="554" w:name="_Toc220"/>
      <w:bookmarkEnd w:id="553"/>
      <w:r>
        <w:rPr>
          <w:rtl w:val="true"/>
        </w:rPr>
        <w:t xml:space="preserve">باب </w:t>
      </w:r>
      <w:r>
        <w:rPr/>
        <w:t>2</w:t>
      </w:r>
      <w:r>
        <w:rPr>
          <w:rtl w:val="true"/>
        </w:rPr>
        <w:t xml:space="preserve">: </w:t>
      </w:r>
      <w:r>
        <w:rPr>
          <w:rtl w:val="true"/>
        </w:rPr>
        <w:t>وَ يُسَلِّمُوا تَسْلِيماً</w:t>
      </w:r>
      <w:bookmarkEnd w:id="554"/>
    </w:p>
    <w:p>
      <w:pPr>
        <w:pStyle w:val="Heading4"/>
        <w:numPr>
          <w:ilvl w:val="3"/>
          <w:numId w:val="1"/>
        </w:numPr>
        <w:rPr/>
      </w:pPr>
      <w:bookmarkStart w:id="555" w:name="__RefHeading___Toc16360959_2142443653"/>
      <w:bookmarkStart w:id="556" w:name="_Toc221"/>
      <w:bookmarkEnd w:id="555"/>
      <w:r>
        <w:rPr>
          <w:rtl w:val="true"/>
        </w:rPr>
        <w:t>اشاره</w:t>
      </w:r>
      <w:bookmarkEnd w:id="55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جَمِيلِ بْنِ دَرَّاجٍ عَنْ أَبِي عَبْدِ اللَّهِ علیه السلام فِي قَوْلِ اللَّهِ تَعَالَى وَ يُسَلِّمُوا تَسْلِيماً قَالَ التَّسْلِيمُ فِي الْأَمْرِ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عَنْ أَبِي عَبْدِ اللَّهِ علیه السلام فِي قَوْلِهِ وَ يُسَلِّمُوا تَسْلِيماً قَالَ التَّسْلِيمُ فِي الْأُمُورِ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عَنْ أَبِي جَعْفَرٍ علیه السلام فِي قَوْلِ اللَّهِ فَلَا وَ رَبِّكَ لَا يُؤْمِنُونَ حَتَّى يُحَكِّمُوكَ فِيمَا شَجَرَ بَيْنَهُمْ ثُمَّ لَا يَجِدُوا فِي أَنْفُسِهِمْ حَرَجاً مِمَّا قَضَيْتَ وَ يُسَلِّمُوا تَسْلِيماً قَالَ التَّسْلِيمُ الرَّضَا وَ الْقُنُوعُ بِقَضَائِهِ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يُسَلِّمُوا لِلَّهِ الطَّاعَةَ تَسْلِيماً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 الْإِسْلَامَ هُوَ التَسْلِيمُ وَ التَسْلِيمَ هُوَ الْإِسْلَامُ فَمَنْ سَلَّمَ فَقَدْ أَسْلَمَ وَ مَنْ لَمْ يُسَلَّمْ فَلَا إِسْلَامَ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أَنَّا كَتَبْنا عَلَيْهِمْ أَنِ اقْتُلُوا أَنْفُسَكُمْ أَوِ اخْرُجُوا مِنْ دِيارِكُمْ مَا فَعَلُوهُ إِلَّا قَلِيلٌ مِنْهُمْ وَ لَوْ أَنَّهُمْ فَعَلُوا مَا يُوعَظُونَ بِهِ لَكَانَ خَيْراً لَهُمْ وَ أَشَدَّ تَثْبيتاً</w:t>
      </w:r>
      <w:r>
        <w:rPr>
          <w:rFonts w:eastAsia="Times New Roman" w:cs="Times New Roman" w:ascii="Times New Roman" w:hAnsi="Times New Roman"/>
          <w:color w:val="111111"/>
          <w:sz w:val="28"/>
          <w:szCs w:val="28"/>
          <w:lang w:val="en-US" w:bidi="en-US"/>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لأَّتَيْنَاهُم مِّن لَّدُنَّا أَجْرًا عَظِيمًا</w:t>
      </w: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لَهَدَيْنَاهُمْ صِرَاطًا مُّسْتَقِيمًا</w:t>
      </w:r>
      <w:r>
        <w:rPr>
          <w:rFonts w:eastAsia="Times New Roman" w:cs="Times New Roman" w:ascii="Times New Roman" w:hAnsi="Times New Roman"/>
          <w:color w:val="111111"/>
          <w:sz w:val="28"/>
          <w:szCs w:val="28"/>
          <w:lang w:val="en-US" w:bidi="en-US"/>
        </w:rPr>
        <w:t>68</w:t>
      </w:r>
      <w:bookmarkStart w:id="557" w:name="pg15959_171245"/>
    </w:p>
    <w:p>
      <w:pPr>
        <w:pStyle w:val="BookText"/>
        <w:rPr/>
      </w:pPr>
      <w:bookmarkEnd w:id="557"/>
      <w:r>
        <w:rPr>
          <w:rFonts w:ascii="IRNazanin" w:hAnsi="IRNazanin" w:eastAsia="IRNazanin"/>
          <w:color w:val="111111"/>
          <w:sz w:val="28"/>
          <w:sz w:val="28"/>
          <w:szCs w:val="28"/>
          <w:rtl w:val="true"/>
          <w:lang w:bidi="fa-IR"/>
        </w:rPr>
        <w:t xml:space="preserve">هر کس که نسبت به آن چه که ما می گوییم یا حکم می کنیم در دل خودش احساس دلتنگی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قسم که کافر شده در حالی که خود نمی داند</w:t>
      </w:r>
      <w:r>
        <w:rPr>
          <w:rFonts w:eastAsia="IRNazanin" w:cs="IRNazanin"/>
          <w:color w:val="111111"/>
          <w:sz w:val="28"/>
          <w:szCs w:val="28"/>
          <w:rtl w:val="true"/>
          <w:lang w:bidi="fa-IR"/>
        </w:rPr>
        <w:t>».</w:t>
      </w:r>
    </w:p>
    <w:p>
      <w:pPr>
        <w:pStyle w:val="Heading4"/>
        <w:numPr>
          <w:ilvl w:val="3"/>
          <w:numId w:val="1"/>
        </w:numPr>
        <w:rPr/>
      </w:pPr>
      <w:bookmarkStart w:id="558" w:name="__RefHeading___Toc16360961_2142443653"/>
      <w:bookmarkStart w:id="559" w:name="_Toc222"/>
      <w:bookmarkEnd w:id="558"/>
      <w:r>
        <w:rPr>
          <w:rtl w:val="true"/>
        </w:rPr>
        <w:t xml:space="preserve">بخش </w:t>
      </w:r>
      <w:r>
        <w:rPr/>
        <w:t>1</w:t>
      </w:r>
      <w:r>
        <w:rPr>
          <w:rtl w:val="true"/>
        </w:rPr>
        <w:t xml:space="preserve">: </w:t>
      </w:r>
      <w:r>
        <w:rPr>
          <w:rtl w:val="true"/>
        </w:rPr>
        <w:t>و از حکمی که تو می دهی هیچ ناخشنود نشوند</w:t>
      </w:r>
      <w:r>
        <w:rPr>
          <w:rtl w:val="true"/>
        </w:rPr>
        <w:t>.</w:t>
      </w:r>
      <w:bookmarkEnd w:id="55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w:t>
      </w:r>
      <w:r>
        <w:rPr>
          <w:rFonts w:ascii="IRNazanin" w:hAnsi="IRNazanin" w:eastAsia="IRNazanin"/>
          <w:color w:val="111111"/>
          <w:sz w:val="28"/>
          <w:sz w:val="28"/>
          <w:szCs w:val="28"/>
          <w:rtl w:val="true"/>
          <w:lang w:bidi="fa-IR"/>
        </w:rPr>
        <w:t xml:space="preserve"> یعنی آن چه که محمّد صلی الله علیه و آله و خاندان او قضاوت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لَا يَجِدُوا فِي أَنْفُسِهِمْ حَرَجاً مِمَّا قَضَيْتَ</w:t>
      </w:r>
      <w:r>
        <w:rPr>
          <w:rFonts w:ascii="IRNazanin" w:hAnsi="IRNazanin" w:eastAsia="IRNazanin"/>
          <w:color w:val="111111"/>
          <w:sz w:val="28"/>
          <w:sz w:val="28"/>
          <w:szCs w:val="28"/>
          <w:rtl w:val="true"/>
          <w:lang w:bidi="fa-IR"/>
        </w:rPr>
        <w:t xml:space="preserve"> در مورد فرمان امام علیه السلام و والی می باشد</w:t>
      </w:r>
      <w:r>
        <w:rPr>
          <w:rFonts w:eastAsia="IRNazanin" w:cs="IRNazanin"/>
          <w:color w:val="111111"/>
          <w:sz w:val="28"/>
          <w:szCs w:val="28"/>
          <w:rtl w:val="true"/>
          <w:lang w:bidi="fa-IR"/>
        </w:rPr>
        <w:t>.</w:t>
      </w:r>
    </w:p>
    <w:p>
      <w:pPr>
        <w:pStyle w:val="Heading4"/>
        <w:numPr>
          <w:ilvl w:val="3"/>
          <w:numId w:val="1"/>
        </w:numPr>
        <w:rPr/>
      </w:pPr>
      <w:bookmarkStart w:id="560" w:name="__RefHeading___Toc16360963_2142443653"/>
      <w:bookmarkStart w:id="561" w:name="_Toc223"/>
      <w:bookmarkEnd w:id="560"/>
      <w:r>
        <w:rPr>
          <w:rtl w:val="true"/>
        </w:rPr>
        <w:t xml:space="preserve">بخش </w:t>
      </w:r>
      <w:r>
        <w:rPr/>
        <w:t>2</w:t>
      </w:r>
      <w:r>
        <w:rPr>
          <w:rtl w:val="true"/>
        </w:rPr>
        <w:t xml:space="preserve">: </w:t>
      </w:r>
      <w:r>
        <w:rPr>
          <w:rtl w:val="true"/>
        </w:rPr>
        <w:t>و سراسر تسلیم آن گردند</w:t>
      </w:r>
      <w:r>
        <w:rPr>
          <w:rtl w:val="true"/>
        </w:rPr>
        <w:t>.</w:t>
      </w:r>
      <w:bookmarkEnd w:id="56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عبارت وَ يُسَلِّمُوا تَسْلِيمًا، تسلیم شدن در کار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يُسَلِّمُوا تَسْلِيمًا</w:t>
      </w:r>
      <w:r>
        <w:rPr>
          <w:rFonts w:ascii="IRNazanin" w:hAnsi="IRNazanin" w:eastAsia="IRNazanin"/>
          <w:color w:val="111111"/>
          <w:sz w:val="28"/>
          <w:sz w:val="28"/>
          <w:szCs w:val="28"/>
          <w:rtl w:val="true"/>
          <w:lang w:bidi="fa-IR"/>
        </w:rPr>
        <w:t xml:space="preserve"> این است که در تمامی کارها، تسلیم خدا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تفسير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تسلیم، رضایت و قانع شدن به قضاوت رسول خدا صلی الله علیه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وَ يُسَلِّمُوا تَسْلِيماً؛ یعنی تسلیم فرمان خدا می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اسلام عبارت است از تسلیم و تسلیم همان اسلام است هر که تسلیم خدا باشد اسلام آورده و هر که تسلیم نباشد اسلام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بعضی از امّت های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دستور می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بیرون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عدّه ی کمی از آن ها به آن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اندرزهایی را که به آنان داده می شد انجام می دادند، برای آن ها بهتر بود؛ و موجب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صورت، پاداش بزرگی از نزد خود به آن ها می دادیم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یقین آنان را به راه راست، هدایت می کردیم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68</w:t>
      </w:r>
      <w:bookmarkStart w:id="562" w:name="pg15959_171246"/>
    </w:p>
    <w:p>
      <w:pPr>
        <w:pStyle w:val="BookText"/>
        <w:rPr/>
      </w:pPr>
      <w:bookmarkEnd w:id="56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فَعَلُوا مَا يُوعَظُونَ بِهِ فِي عَلِيًّ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أَنَّا كَتَبْنا عَلَيْهِمْ أَنِ اقْتُلُوا أَنْفُسَكُمْ وَ سَلِّمُوا لِلْإِمَامِ تَسْلِيماً أَوِ اخْرُجُوا مِنْ دِيارِكُمْ رضًا لَهُ ما فَعَلُوهُ إِلَّا قَلِيلٌ مِنْهُمْ وَ لَوْ أَنَّ أَهْلَ الْخِلَافِ فَعَلُوا ما يُوعَظُونَ بِهِ لَكَانَ خَيْراً لَهُمْ وَ أَشَدَّ تَثْبِيتا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ذَالِكَ الْفَضْلُ مِنَ اللَّهَ وَ كَفَى بِاللَّهِ عَلِيمًا</w:t>
      </w:r>
      <w:r>
        <w:rPr>
          <w:rFonts w:eastAsia="Times New Roman" w:cs="Times New Roman" w:ascii="Times New Roman" w:hAnsi="Times New Roman"/>
          <w:color w:val="111111"/>
          <w:sz w:val="28"/>
          <w:szCs w:val="28"/>
          <w:lang w:val="en-US" w:bidi="en-US"/>
        </w:rPr>
        <w:t>70</w:t>
      </w:r>
    </w:p>
    <w:p>
      <w:pPr>
        <w:pStyle w:val="Heading3"/>
        <w:numPr>
          <w:ilvl w:val="2"/>
          <w:numId w:val="1"/>
        </w:numPr>
        <w:rPr/>
      </w:pPr>
      <w:bookmarkStart w:id="563" w:name="__RefHeading___Toc16360965_2142443653"/>
      <w:bookmarkStart w:id="564" w:name="_Toc224"/>
      <w:bookmarkEnd w:id="563"/>
      <w:r>
        <w:rPr>
          <w:rtl w:val="true"/>
        </w:rPr>
        <w:t xml:space="preserve">باب </w:t>
      </w:r>
      <w:r>
        <w:rPr/>
        <w:t>1</w:t>
      </w:r>
      <w:r>
        <w:rPr>
          <w:rtl w:val="true"/>
        </w:rPr>
        <w:t xml:space="preserve">: </w:t>
      </w:r>
      <w:r>
        <w:rPr>
          <w:rtl w:val="true"/>
        </w:rPr>
        <w:t>وَ مَنْ يُطِعِ اللَّهَ وَ الرَّسُولَ فَأُولئِكَ مَعَ الَّذِينَ أَنْعَمَ اللهُ عَلَيْهِمْ مِنَ النَّبِيِّينَ وَ الصَّدِّيقِينَ وَ الشُّهَداءِ وَ الصَّالِحِينَ وَ حَسُنَ أُولَئِكَ رَفِيقاً</w:t>
      </w:r>
      <w:r>
        <w:rPr>
          <w:rtl w:val="true"/>
        </w:rPr>
        <w:t>.</w:t>
      </w:r>
      <w:bookmarkEnd w:id="564"/>
    </w:p>
    <w:p>
      <w:pPr>
        <w:pStyle w:val="Heading4"/>
        <w:numPr>
          <w:ilvl w:val="3"/>
          <w:numId w:val="1"/>
        </w:numPr>
        <w:rPr/>
      </w:pPr>
      <w:bookmarkStart w:id="565" w:name="__RefHeading___Toc16360967_2142443653"/>
      <w:bookmarkStart w:id="566" w:name="_Toc225"/>
      <w:bookmarkEnd w:id="565"/>
      <w:r>
        <w:rPr>
          <w:rtl w:val="true"/>
        </w:rPr>
        <w:t>اشاره</w:t>
      </w:r>
      <w:bookmarkEnd w:id="56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رَجُلُ مِنَ الْأَنْصَارِ إِلَى النَّبِيُّ صلی الله علیه و آله فَقَالَ يَا رَسُولَ اللَّهِ صلی الله علیه و آله مَا أَسْتَطِيعُ فِرَاقَكَ وَ إِنِّي لَأَدْخُلُ مَنْزِلِي فَأَذْكُرَكَ فَأَتْرَكَ ضَيْعَتِي وَ أَقْبلُ حَتَّى أَنْظُرَ إِلَيْكَ حُبّاً لَكَ فَذَكَرْتُ إِذَا كَانَ يَوْمُ الْقِيَامَةِ وَ أَدْخِلْتَ الْجَنَّةَ فَرْفِعْتَ فِي أَعْلَى عِلِّيِّينَ فَكَيْفَ لِي بِكَ يَا نَبِيَّ اللَّهِ صلی الله علیه و آله فَنَزَلَ وَ مَنْ يُطِعِ اللَّهَ وَ الرَّسُولَ فَأُولئِكَ مَعَ الَّذِينَ أَنْعَمَ اللَّهُ عَلَيْهِمْ مِنَ النَّبِيِّينَ وَ الصَّدِّيقِينَ وَ الشُّهَداءِ وَ الصَّالِحِينَ وَ حَسُنَ أُولئِكَ رَفِيقاً فَدَعَا النَّبِيُّ صلی الله علیه و آله الرَّجُلَ فَقَرَأَهَا عَلَيْهِ وَ بَشَّرَهُ بِذَلِكَ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صلی الله علیه و آله صَلَّى صَلَاةَ الْفَجْرِ ثُمَّ اسْتَوَى فِي مِحْرَابِهِ كَالْبَدْرِ فِي تَمَامِهِ فَقُلْنَا يَا رَسُولَ اللَّهِ صلی الله علیه و آله إِنْ رَأَيْتَ أَنْ تُفَسِّرَ لَنَا هَذِهِ الْآيَةَ قَوْلَهُ تَعَالَى فَأُولئِكَ مَعَ الَّذِينَ أَنْعَمَ اللَّهُ عَلَيْهِمْ مِنَ النَّبِيِّينَ وَ الصَّدِّيقِينَ وَ الشُّهَداءِ وَ الصَّالِحِينَ فَقَالَ النَّبِيُّ صلی الله علیه و آله أَمَّا النَّبِيُّونَ فَأَنَا وَ أَمَّا الصَّدِّيقُونَ فَعلى بن أبي طالب علیه السلام وَ أَمَّا الشُّهَدَاءُ فَعَمِّى حَمْزَةً وَ أَمَّا الصَّالِحُونَ فَابْنَتِي فَاطِمَةُ علیها السلام وَ وَلَدَاهَا الْحَسَنُ وَ الْحُسَيْنُ علیهما السلام فَنَهَضَ الْعَبَّاسُ مِنْ زَاوِيَةِ الْمَسْجِدِ إِلَى بَيْنِ يَدَيْهِ صلی الله علیه و آله وَ قَالَ يَا رَسُولَ اللَّهِ صلی الله علیه و آله أَلَسْتُ أَنَا وَ أَنْتَ وَ عَلِيٌّ علیه السلام وَ فَاطِمَةُ علیها السلام وَ الْحَسَنُ وَ الْحُسَيْنُ علیهما السلام مِنْ يَنْبُوعٍ</w:t>
      </w:r>
      <w:bookmarkStart w:id="567" w:name="pg15959_171247"/>
    </w:p>
    <w:p>
      <w:pPr>
        <w:pStyle w:val="BookText"/>
        <w:rPr/>
      </w:pPr>
      <w:bookmarkEnd w:id="56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فَعَلُوا مَا يُوعَظُونَ بِهِ</w:t>
      </w:r>
      <w:r>
        <w:rPr>
          <w:rFonts w:ascii="IRNazanin" w:hAnsi="IRNazanin" w:eastAsia="IRNazanin"/>
          <w:color w:val="111111"/>
          <w:sz w:val="28"/>
          <w:sz w:val="28"/>
          <w:szCs w:val="28"/>
          <w:rtl w:val="true"/>
          <w:lang w:bidi="fa-IR"/>
        </w:rPr>
        <w:t xml:space="preserve"> در حقّ علی علیه السلام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کرد که درباره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أَنَّا كَتَبْنا عَلَيْهِمْ أَنِ اقْتُلُوا أَنْفُسَكُمْ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تسلیم امام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اخْرُجُوا مِنْ دِيارِكُمْ،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رضای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فَعَلُوهُ إِلَّا قَلِيلٌ مِنْهُمْ 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فَعَلُوا ما يُوعَظُونَ بِهِ لَكَانَ خَيْراً لَهُمْ وَ أَشَدَّ تَثْبِيتاً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خدا و پیامبر را اطاعت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همنشین کسانی خواهند بود که خدا، نعمت خود را بر آنان تمام کرده؛ از پیامبران و صدیقان و شهدا و صالحان؛ و آن ها همنشین خوبی هستند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موهبتی از ناحیه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بندگان، و نیّات و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70</w:t>
      </w:r>
    </w:p>
    <w:p>
      <w:pPr>
        <w:pStyle w:val="Heading4"/>
        <w:numPr>
          <w:ilvl w:val="3"/>
          <w:numId w:val="1"/>
        </w:numPr>
        <w:rPr/>
      </w:pPr>
      <w:bookmarkStart w:id="568" w:name="__RefHeading___Toc16360969_2142443653"/>
      <w:bookmarkStart w:id="569" w:name="_Toc226"/>
      <w:bookmarkEnd w:id="568"/>
      <w:r>
        <w:rPr>
          <w:rtl w:val="true"/>
        </w:rPr>
        <w:t xml:space="preserve">بخش </w:t>
      </w:r>
      <w:r>
        <w:rPr/>
        <w:t>1</w:t>
      </w:r>
      <w:r>
        <w:rPr>
          <w:rtl w:val="true"/>
        </w:rPr>
        <w:t xml:space="preserve">: </w:t>
      </w:r>
      <w:r>
        <w:rPr>
          <w:rtl w:val="true"/>
        </w:rPr>
        <w:t xml:space="preserve">و کسانی که خدا و پیامبر را اطاعت کنند، </w:t>
      </w:r>
      <w:r>
        <w:rPr>
          <w:rtl w:val="true"/>
        </w:rPr>
        <w:t>[</w:t>
      </w:r>
      <w:r>
        <w:rPr>
          <w:rtl w:val="true"/>
        </w:rPr>
        <w:t>در روز رستاخیز</w:t>
      </w:r>
      <w:r>
        <w:rPr>
          <w:rtl w:val="true"/>
        </w:rPr>
        <w:t>]</w:t>
      </w:r>
      <w:r>
        <w:rPr>
          <w:rtl w:val="true"/>
        </w:rPr>
        <w:t>، همنشین کسانی خواهند بود که خدا، نعمت خود را بر آنان تمام کرده؛ از پیامبران و صدّیقان و شهدا و صالحان؛ و آن ها همنشین خوبی هستند</w:t>
      </w:r>
      <w:r>
        <w:rPr>
          <w:rtl w:val="true"/>
        </w:rPr>
        <w:t>.</w:t>
      </w:r>
      <w:bookmarkEnd w:id="56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نزد رسول خدا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دوری از تو را ندارم، من وارد خانه ام می شوم و تو را به یاد می آورد و دارایی ام را رها می کنم و به سوی تو روانه می شوم تا به خاطر عشق به تو، تو را ببینم؛ 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ذهنم خطور کرد که اگر روز قیامت شود و تو وارد بهشت شوی و در بالاترین مرتبه ی آن قرارگیری، چگونه با شما ارتباط برقرار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ascii="IRNazanin" w:hAnsi="IRNazanin" w:eastAsia="IRNazanin"/>
          <w:color w:val="111111"/>
          <w:sz w:val="28"/>
          <w:sz w:val="28"/>
          <w:szCs w:val="28"/>
          <w:rtl w:val="true"/>
          <w:lang w:bidi="fa-IR"/>
        </w:rPr>
        <w:t xml:space="preserve"> نازل شد و پیامبر صلی الله علیه و آله آن مرد را فرا خواند و این آیه را برای او قرائت کرد و به او مژده داد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پیامبر اکرم صلی الله علیه و آله مشغول نماز صبح بود و در محراب چون ماه تابان ایستاده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صلاح بدانید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w:t>
      </w:r>
      <w:r>
        <w:rPr>
          <w:rFonts w:ascii="IRNazanin" w:hAnsi="IRNazanin" w:eastAsia="IRNazanin"/>
          <w:color w:val="111111"/>
          <w:sz w:val="28"/>
          <w:sz w:val="28"/>
          <w:szCs w:val="28"/>
          <w:rtl w:val="true"/>
          <w:lang w:bidi="fa-IR"/>
        </w:rPr>
        <w:t xml:space="preserve"> را برای ما تفسیر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پیامبران علیهم السلام من هستم، صدیقین علیّ بن ابی طالب علیه السلام و شهدا عمویم حمزه رحمة الله و صالحین دخترم زهرا علیها السلام و فرزندانش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ی مسجد به خدمت پیامبر اکرم صلی الله علیه و آله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و شما و علی و فاطمه و حسن و حسین علیهم السلام از یک سرچشمه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چیست 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نام نبردی و به این مقام مفتخر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 جان این که گفتی من و تو و علی و حسن و علیهم السلام از </w:t>
      </w:r>
    </w:p>
    <w:p>
      <w:pPr>
        <w:pStyle w:val="BookText"/>
        <w:rPr/>
      </w:pPr>
      <w:r>
        <w:rPr>
          <w:rFonts w:ascii="Amiri" w:hAnsi="Amiri" w:eastAsia="Amiri" w:cs="Amiri"/>
          <w:color w:val="111111"/>
          <w:sz w:val="28"/>
          <w:sz w:val="28"/>
          <w:szCs w:val="28"/>
          <w:rtl w:val="true"/>
          <w:lang w:bidi="ar-SA"/>
        </w:rPr>
        <w:t>وَاحِدٍ قَالَ صلی الله علیه و آله وَ مَا وَرَاءَ ذَلِكَ يَا عَمَّاهُ قَالَ لِأَنَّكَ لَمْ تَذْكُرْنِي حِينَ ذَكَرْتَهُمْ وَ لَمْ تُشَرِّفْنِي حِينَ شَرَّفْتَهُمْ فَقَالَ رَسُولُ اللَّهِ صلی الله علیه و آله يَا عَمَّاهُ أَمَّا قَوْلُكَ أَنَا وَ أَنْتَ وَ عَلِيُّ وَ الْحَسَنُ وَ الْحُسَيْنُ علیهم السلام مِنْ يَنْبُوعٍ وَاحِدٍ فَصَدَقْتَ وَلَكِنْ خَلَقَنَا اللَّهُ نَحْنُ حَيْثُ لَا سَمَاءَ مَبْنِيَّةَ وَ لَا أَرْضَ مَدْحِيَّةَ وَ لَا عَرْشَ وَ لَا جَنَّةَ وَ لَا نَارَ كُنَّا نُسَبِّحُهُ حِينَ لَا تَسْبِيحَ وَ نُقَدِّسُهُ حِينَ لَا تَقْدِيسَ فَلَمَّا أَرَادَ اللَّهُ بَدْءَ الصَّنْعَةِ فَتَقَ نُورِى فَخَلَقَ مِنْهُ الْعَرْشَ فَنُورُ الْعَرْشِ مِنْ نُورِى وَ نُورِى مِنْ نُورِ اللَّهِ وَ أَنَا أَفْضَلُ مِنَ الْعَرْشِ ثُمَّ فَتَقَ نُورِ ابْنِ أَبِي طَالِبٍ علیه السلام فَخَلَقَ مِنْهُ الْمَلَائِكَةَ فَنُورُ الْمَلَائِكَةِ مِنْ نُورِ ابْنِ أَبِي طَالِبٍ صلی الله علیه و آله وَ نُورُ ابْن أَبِي طَالِبٍ علیه السلام مِنْ نُورِ اللَّهِ وَ نُورُ ابْنِ أَبِي طَالِبٍ علیه السلام أَفْضَلُ مِنَ الْمَلَائِكَةِ وَ فَتَقَ نُورَ ابْنَتِي فَاطِمَةَ علیها السلام مِنْهُ فَخَلَقَ السَّمَاوَاتِ وَ الْأَرْضِ فَنُورُ السَّمَاوَاتِ وَ الْأَرْضِ مِنْ نُورِ ابْنَتِي فَاطِمَةَ علیها السلام وَ نُورُ فَاطِمَةَ علیها السلام مِنْ نُورِ اللَّهِ وَ فَاطِمَةُ علیها السلام أَفْضَلُ مِنَ السَّمَاوَاتِ وَ الْأَرْضِ ثُمَّ فَتَقَ نُورَ الْحَسَنِ فَخَلَقَ مِنْهُ الشَّمْسَ وَ الْقَمَرَ فَنُورُ الشَّمْسِ وَ الْقَمَرِ مِنْ نُورِ الْحَسَنَ علیه السلام وَ نُورُ الْحَسَنِ علیه السلام مِنْ نُورِ اللَّهِ وَ الْحَسَنُ علیه السلام أَفْضَلُ مِنَ الشَّمْسِ وَ الْقَمَرِ ثُمَّ فَتَقَ نُورَ الْحُسَيْنِ علیه السلام فَخَلَقَ مِنْهُ الْجَنَّةَ وَ الْحُورَ الْعِينَ فَنُورُ الْجَنَّةِ وَ الْحُورِ الْعِينِ مِنْ نُورِ الْحُسَيْنِ علیه السلام وَ نُورُ الْحُسَيْنَ علیه السلام مِنْ نُورِ اللَّهِ وَ الْحُسَيْنُ علیه السلام أَفْضَلُ مِنَ الْجَنَّةِ وَ الْحُورِ الْعِينَ ثُمَّ إِنَّ اللَّهَ خَلَقَ الظُّلْمَةَ بِالْقُدْرَةِ فَأَرْسَلَهَا فِي سَحَائِبِ الْبَصَرَ فَقَالَتِ الْمَلَائِكَةُ سُبُّوحٌ قُدُّوسٌ رَبَّنَا مُذْ عَرَفْنَا هَذِهِ الْأَشْبَاحَ مَا رَأَيْنَاً سُوءاً فَبِحُرْمَتِهِمْ إِلَّا كَشَفَتَ مَا نَزَلَ بِنَا فَهُنَالِكَ خَلَقَ اللَّهُ تَعَالَى فَنَادِيلَ الرَّحْمَةِ وَ عَلَّقَهَا عَلَى سُرَادِقِ الْعَرْشِ فَقَالَتْ إِلَهَنَا لِمَنْ هَذِهِ الْفَضِيلَةُ وَ هَذِهِ الْأَنْوَارُ فَقَالَ هَذَا نُورُ أَمَتِي فَاطِمَةَ الزَّهْرَاءِ علیه السلام فَلِذَلِكَ سُمِّيَتْ أمَتِي الزَّهْرَاءَ لِأَنَّ السَّمَاوَاتِ وَ الْأَرَضِينَ بِنُورِهَا ظَهَرَتْ وَ هِيَ ابْنَةُ نَبِيَّي وَ زَوْجَةُ وَصِیَّي وَ حُجَّتِي عَلَى خَلْقِي أَشْهِدُكُمْ يَا مَلَائِكَتِي أَنِّي قَدْ جَعَلْتَ ثَوَابَ تَسْبِيحِكُمْ وَ تَقْدِيسِكُمْ لِهَذِهِ الْمَرْأَةِ وَ شِيعَتِهَا إِلَى يَوْمِ الْقِيَامَةِ فَعِنْدَ ذَلِكَ نَهَضَ الْعَبَّاسُ إِلَى على بن أبي طالب علیه السلام وَ قَبَّلَ مَا بَيْنَ عَيْنَيْهِ وَ قَالَ يَا عَلِىُّ علیه السلام لَقَدْ جَعَلَكَ اللَّهُ حُجَّةً بَالِغَةً عَلَى الْعِبَادِ إِلَى يَوْمِ الْقِيَامَةِ﴾</w:t>
      </w:r>
      <w:r>
        <w:rPr>
          <w:rFonts w:eastAsia="Amiri" w:cs="Amiri" w:ascii="Amiri" w:hAnsi="Amiri"/>
          <w:color w:val="111111"/>
          <w:sz w:val="28"/>
          <w:szCs w:val="28"/>
          <w:rtl w:val="true"/>
          <w:lang w:bidi="ar-SA"/>
        </w:rPr>
        <w:t xml:space="preserve">. </w:t>
      </w:r>
      <w:r>
        <w:rPr>
          <w:rStyle w:val="FootnoteAnchor"/>
          <w:rtl w:val="true"/>
        </w:rPr>
        <w:footnoteReference w:id="65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سَرَّهُ أَنْ يَلْقَى اللَّهَ وَ هُوَ مُؤْمِنٌ حَقّا حَقّا فَلْيَتَوَلَّ اللَّهَ وَ رَسُولَهُ صلی الله علیه و آله وَ الَّذِينَ آمَنُوا وَ لْيَبْرَأ إِلَى اللَّهِ مِنْ عَدُوِّهِمْ وَ يُسَلِّمْ لِمَا انْتَهَى إِلَيْهِ مِنْ فَضْلِهِمْ لِأَنَّ فَضْلَهُمْ لَا يَبْلُغُهُ مَلَكُ مُقَرَّبُ وَ لَا نَبِيُّ مُرْسَلُ وَ لَا مَنْ دُونَ ذَلِكَ أَلَمْ تَسْمَعُوا مَا ذَكَرَ اللَّهُ مِنْ فَضْلِ أَتْبَاعِ الْأَئِمَّةِ الْهُدَاةِ علیهم السلام وَ هُمُ الْمُؤْمِنُونَ قَالَ فَأُولئِكَ مَعَ الَّذِينَ أَنْعَمَ اللهُ عَلَيْهِمْ مِنَ النَّبِيِّينَ وَ الصَّدِّيقِينَ وَ الشُّهَدَاءِ وَ الصَّالِحِينَ وَ حَسُنَ أُولَئِكَ رَفِيقاً فَهَذَا وَجْهُ مِنْ وُجُوهِ فَضْلِ أَتْبَاعِ الْأَئِمَّةِ فَكَيْفَ بِهِمْ وَ فَضْلِهِمْ وَ مَنْ سَرَّهُ أَنْ يُتِمَّ اللَّهُ لَهُ إِيمَانَهُ حَتَّى يَكُونَ مُؤْمِناً حَقّاً حَقّاً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یک سرچشمه هستیم صحیح است ولی خداوند ما را موقعی آفرید که نه آسمان افراشته و نه زمین گسترده و نه عرش و نه بهشت و نه جهنّم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تسبیح و تقدیس می کردیم هنگامی که تسبیح و تقدیسی وجود نداشت وقتی خدا اراده کرد که آفرینش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مرا شکافت و از آن عرش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عرش از نور من است و نور من از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علیّ بن ابی طالب علیه السلام را شکافت و از آن ملائکه را آفرید پس نور ملائکه از نور علیّ بن ابی طالب علیه السلام است و نور پسر ابی طالب از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دخترم فاطمه علیها السلام را شکافت آسمان ها و زمین را آفرید نور آسمان ها و زمین از نور دخترم فاطمه علیها السلام است و نور فاطمه علیها السلام از نور خدا است و فاطمه علیها السلام بهتر از آسمان ها و زمین است سپس نور حسن علیه السلام را شکافت و از آن خورشید و ماه را آفرید پس نور خورشید و ماه از از نور حسن علیه السلام است و نور حسن علیه السلام از نور خدا است و حسن علیه السلام از خورشید و ماه بهتر است آنگاه نور حسین علیه السلام را شکافت و از آن بهشت و حورالعین را آفرید پس نور بهشت و حورالعین از نور حسین علیه السلام است و نور حسین علیه السلام از نور خداست و حسین علیه السلام از بهشت و حورالعین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قدرت خود ظلمت را آفرید و آن را بر پرده چشم ها افشاند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منزّه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وقتی این اشباح را شناخته ایم چیز بدی مشاهده نکردیم تو را سوگند می دهم به مقام آن ها که این گرفتاری را از ما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خداوند قندیل های رحمت را آفرید و بر سرادق عرش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فضیلت و نورها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کنیزم فاطمه ی زهرا علیها السلام است به همین جهت او را زهرا علیها السلام نامیدم چون آسمان ها و زمین به واسطه ی نور او پدیدار شد او دختر پیامبرم و همسر وصیّ او و حجّت بر خلق است شما را گواه می گیرم که تا روز قیامت، ثواب تسبیح و تقدیس شما را به این بانو و شیعیانش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عبّاس از جای حرکت کرد و پیشانی علیّ بن ابی طالب علیه السلام را بوسیده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 السلام خدا تو را تا روز قیامت، حجّت بالغه بر مردم قرار داده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است خدا را با ایمان واقعی ملاقات کند، خدا و پیامبر صلی الله علیه و آله و مؤمنین را دوست بدارد و از دشمنانشان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فضیلتی که از آن ها می شنود گردن نهد زیرا هیچ ملک مقرّب و پیامبر مرسل و کسی پایین تر از ایشان به فضیلت آن 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اید که خداوند در مورد پیروان ائمّه علیهم السلام در قرآن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وجوه فضیلت پیروان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شخصیّت خود آن ها و فضل و مقامشان چگونه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عَاصِمِ بْنِ حُمَيْدٍ عَنْ أَبِي عَبْدِ اللَّهِ علیه السلام إِنَّ الصَّفَا وَ الْمَرْوَةَ مِنْ شَعَائِرِ اللَّهِ يَقُولُ لا حَرَجَ عَلَيْهِ أَنْ يَطَّوَّفَ بِهِما فَنَزَلَتْ هَذِهِ الْآيَةُ فَقُلْتُ هِيَ خَاصَّةً أَوْ عَامَّةٌ قَالَ هِيَ بِمَنْزِلَةِ قَوْلِهِ ثُمَّ أَوْرَثْنَا الْكِتَابَ الَّذِينَ اصْطَفَيْنَا مِنْ عِبَادِنَا فَمَنْ دَخَلَ فِيهِمْ مِنَ النَّاسِ كَانَ بِمَنْزِلَتِهِمْ يَقُولُ اللَّهُ وَ مَنْ يُطِعِ اللَّهَ وَ الرَّسُولَ فَأُولئِكَ مَعَ الَّذِينَ أَنْعَمَ اللهُ عَلَيْهِمْ مِنَ النَّبِيِّينَ وَ الصِّدِّيقِينَ وَ الشُّهَدَاءِ وَ الصَّالِحِينَ وَ حَسُنَ أُولَئِكَ رَفِيقاً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أَعِينُونَا بِالْوَرَعِ فَإِنَّهُ مَنْ لَقِيَ اللَّهَ عَزَّوَجَلَّ مِنْكُمْ بِالْوَرَعِ كَانَ لَهُ عِنْدَ اللَّهِ فَرَجاً وَ إِنَّ اللَّهَ عَزَّوَجَلَّ يَقُولُ مَنْ يُطِعِ اللَّهَ وَ الرَّسُولَ فَأُولئِكَ مَعَ الَّذِينَ أَنْعَمَ اللَّهُ عَلَيْهِمْ مِنَ النَّبِيِّينَ وَ الصَّدِّيقِينَ وَ الشُّهَدَاءِ وَ الصَّالِحِينَ وَ حَسُنَ أُولئِكَ رَفِيقاً فَمِنَّا النَّبِيُّ صلی الله علیه و آله وَ مِنَّا الصِّدِّيقُ وَ الشُّهَدَاءُ وَ الصَّالِحُونَ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قَالَ أَبُو عَبْدِ اللَّهِ علیه السلام يَا أَبَا مُحَمَّدٍ لَقَدْ ذَكَرَكُمُ اللَّهُ فِي كِتَابِهِ فَقَالَ فَأُولئِكَ مَعَ الَّذِينَ أَنْعَمَ اللهُ عَلَيْهِمْ مِنَ النَّبِيِّينَ وَ الصَّدِّيقِينَ وَ الشُّهَدَاءِ وَ الصَّالِحِينَ وَ حَسُنَ أُولئِكَ رَفِيقاً فَرَسُولُ اللَّهِ صلی الله علیه و آله فِي الْآيَةِ النَّبِيُّونَ وَ نَحْنُ فِي هَذَا الْمَوْضِعِ الصِّدِّيقُونَ وَ الشُّهَدَاءُ وَ أَنْتُمْ الصَّالِحُونَ فَتَسَمَّوْا بِالصَّلَاحِ كَمَا سَمَّاكُمُ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رَسُولُ اللَّهِ صلی الله علیه و آله وَ الصَّدِّيقِينَ عَلِىُّ علیه السلام وَ الشُّهَدَاءِ الْحَسَنُ وَ الْحُسَيْنُ علیهما السلام وَ الصَّالِحِينَ الْأَئِمَّةُ علیهم السلام وَ حَسُنَ أُولئِكَ رَفِيقاً الْقَائِمُ عجل الله تعالی فرجه الشریف مِنْ آلِ مُحَمَّدٍ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النَّبِيِّينَ الْمُصْطَفَى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الصَّدِّيقِينَ الْمُرْتَضَى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الْحَسَنُ وَ الْحُسَيْنُ علیهما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الصَّالِحِينَ تِسْعَةُ مِنْ أَوْلَادِ الْحُسَيْنِ علیه السلام وَ حَسُنَ أُولَئِكَ رَفِيقاً الْمَهْدِيُّ عجل الله تعالی فرجه الشریف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قَوْلِ اللَّهِ سُبْحَانَهُ وَ تَعَالَى ف أُولئِكَ مَعَ الَّذِينَ أَنْعَمَ اللَّهُ عَلَيْهِمْ مِنَ النَّبِيِّينَ وَ الصَّدِّيقِينَ وَ الشُّهَدَاءِ وَ الصَّالِحِينَ وَ حَسُنَ أُولئِكَ</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حمید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از امام صادق علیه السلام درباره این کلام خداوند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المَرْوَهُ مِنْ شَعائِرِ اللهِ</w:t>
      </w:r>
      <w:r>
        <w:rPr>
          <w:rFonts w:ascii="IRNazanin" w:hAnsi="IRNazanin" w:eastAsia="IRNazanin"/>
          <w:color w:val="111111"/>
          <w:sz w:val="28"/>
          <w:sz w:val="28"/>
          <w:szCs w:val="28"/>
          <w:rtl w:val="true"/>
          <w:lang w:bidi="fa-IR"/>
        </w:rPr>
        <w:t xml:space="preserve"> و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میان آن دو سعی انجام دهد گناهی نیست،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خاص است یا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منزله این کلام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گروهی از بندگان برگزیده خود به میراث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مردم که در میان آنان وارد شود هم شأن و منزله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ورع کمک کنید، هر کس با ورع خدا را ملاقات کند برای او فرج و گشایشی هست،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اللَّهَ وَ الرَّسُولَ فَأُولئِكَ مَعَ الَّذِينَ أَنْعَمَ اللَّهُ عَلَيْهِمْ مِنَ النَّبِيِّينَ وَ الصَّدِّيقِينَ وَ الشُّهَداءِ وَ الصَّالِحِينَ وَحَسُنَ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ما می باشد، و صدّیق از ما هست و شهیدان و صالحان هم از ما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کتابش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Fonts w:ascii="IRNazanin" w:hAnsi="IRNazanin" w:eastAsia="IRNazanin"/>
          <w:color w:val="111111"/>
          <w:sz w:val="28"/>
          <w:sz w:val="28"/>
          <w:szCs w:val="28"/>
          <w:rtl w:val="true"/>
          <w:lang w:bidi="fa-IR"/>
        </w:rPr>
        <w:t xml:space="preserve"> که مراد از واژه ی نبیّون، رسول خدا صلی الله علیه و آله است و ما نیز در جایگاه شهدا و صدّیقین هستیم و شما نیز در جایگاه صالحان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خداوند، شما را صالح نامید، بکوشید تا نام صالح برای خود فراهم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نَبِيِّينَ رسول خدا صلی الله علیه و آله است و مراد از الصَّدَّيقِينَ حضرت على علیه السلام و شُهَدَاء حسن و حسين علیهما السلام و الصَّالِحِينَ ائمه علیهم السلام و مقصود از عبارت وَ حَسُنَ أُولَئِكَ رَفِيقًا حضرت صاحب الزمان عجل الله تعالی فرجه الشریف می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منظور از النَّبِيِّينَ حضرت محمّد مصطفی صلی الله علیه و آله و منظور از الصَّدِّيقِينَ علی مرتضی علیه السلام و منظور از شُّهَدَاء امام حسن و حسین علیهما السلام خانه و منظور از الصَّالِحِينَ نُه فرزند از فرزندان امام حسین علیه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ائمّه علیهم السلام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از حَسُنَ أُولَئِكَ رَفِيقاً حضرت مهدی عجل الله تعالی فرجه الشریف است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ی این آیه پرسیدم که خداوند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النَّبِيِّينَ من و از الصِّدِّيقِينَ علیّ بن ابی طالب علیه السلام، و از شُّهَدَاء حسن و </w:t>
      </w:r>
    </w:p>
    <w:p>
      <w:pPr>
        <w:pStyle w:val="BookText"/>
        <w:rPr/>
      </w:pPr>
      <w:r>
        <w:rPr>
          <w:rFonts w:ascii="Amiri" w:hAnsi="Amiri" w:eastAsia="Amiri" w:cs="Amiri"/>
          <w:color w:val="111111"/>
          <w:sz w:val="28"/>
          <w:sz w:val="28"/>
          <w:szCs w:val="28"/>
          <w:rtl w:val="true"/>
          <w:lang w:bidi="ar-SA"/>
        </w:rPr>
        <w:t>رَفِيقاً قَالَ الَّذِينَ أَنْعَمَ اللَّهُ عَلَيْهِمْ مِنَ النَّبِيِّينَ أَنَا وَ الصَّدِّيقِينَ على بن أبي طالب علیه السلام وَ الشُّهَدَاءِ الْحَسَنُ وَ الْحُسَيْنُ علیهما السلام وَ الصَّالِحِينَ حَمْزَةُ رحمة الله وَ حَسُنَ أُولئِكَ رَفِيقاً الْأَئِمَّةُ عليهم السلام اِلاثْنَا عَشَرَ بَعْدِي﴾</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عَلِىُّ علیه السلام مِنْ حَفِظَ مِنْ أُمَّتِي أَرْبَعِينَ حَدِيثاً يَطْلُبُ بِذَلِكَ وَجْهَ اللَّهِ عَزَّوَجَلَّ وَ الدَّارَ الْآخِرَةَ حَشَرَهُ اللَّهُ يَوْمَ الْقِيَامَةِ مَعَ النَّبِيِّينَ وَ الصِّدِّيقِينَ وَ الشُّهَدَاءِ وَ الصَّالِحِينَ وَ حَسُنَ أُولَئِكَ رَفِيقاً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مُؤْمِنَانِ مُؤْمِنٌ وَ فَى لِلَّهِ بِشُرُوطِهِ الَّتِي اشْتَرَطَهَا عَلَيْهِ فَذَلِكَ مَعَ النَّبِيِّينَ وَ الصَّدِّيقِينَ وَ الشُّهَدَاءِ وَ الصَّالِحِينَ وَ حَسُنَ أُولئِكَ رَفِيقاً وَ ذَلِكَ مِمَّنْ يَشْفَعُ وَ لَا يُشْفَعُ لَهُ وَ ذَلِكَ مِمَّنْ لَا يُصِيبُهُ أَهْوَالُ الدُّنْيَا وَ لَا أَهْوَالُ الْآخِرَةِ وَ مُؤْمِنُ زَلَّتْ بِهِ قَدَمُ كَخَامَةِ الزَّرْعِ كَيْفَمَا كَفَتْهُ الرِّيحُ انْكَفَأَ وَ ذَلِكَ مَنْ تُصِيبُهُ أَهْوَالُ الدُّنْيَا وَ أَهْوَالُ الْآخِرَةِ وَ يُشْفَعُ لَهُ وَهُوَ عَلَى 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تَسْمَعُوا مَا ذَكَرَ اللَّهُ مِنْ فَضْلِ أَتْبَاعِ الْأَئِمَّةِ الْهُدَاةِ علیهم السلام وَ هُمُ الْمُؤْمِنُونَ قَالَ فَأُولئِكَ مَعَ الَّذِينَ أَنْعَمَ اللَّهُ عَلَيْهِمْ إِلَى قَوْلِهِ وَ حَسُنَ أُولئِكَ رَفِيقًا فَهَذَا وَجْهُ مِنْ وُجُوهِ فَضْلِ أتباع الأَئِمَّةِ علیهم السلام فَكَيْفَ بِهِمْ وَ بِفَضْلِهِمْ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بْنِ أَبِي طَالِبٍ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فِي هَذِهِ الْآيَةِ فَأُولئِكَ مَعَ الَّذِينَ أَنْعَمَ اللَّهُ عَلَيْهِمْ قَالَ مِنَ النَّبِيِّينَ مُحَمَّدُ صلی الله علیه و آله، وَ مِنَ الصَّدِّيقِينَ عَلِيُّ بْنُ أَبِي طَالِبٍ علیه السلام، وَ مِنَ الشُّهَدَاءِ حَمْزَةُ رحمة الله، وَ مِنَ الصَّالِحِينَ الْحَسَنُ وَ الْحُسَيْنُ علیهما السلام وَ حَسُنَ أُولَئِكَ رَفِيقًا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عجل الله تعالی فرجه الشریف مِنْ آلِ مُحَمَّدٍ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صلی الله علیه و آله يَا حُذَيْفَةً أَنَا مِنَ النَّبِيِّينَ الَّذِينَ أَنْعَمَ اللَّهُ عَلَيْهِمْ أَنَا أَوَّلَهُمْ فِي النُّبُوَّةِ وَ آخِرُهُمْ فِي الْبَعْثِ، وَ مِنَ الصِّدِّيقِينَ عَلِيُّ بْنُ أَبِي طَالِبٍ علیه السلام، وَ لَمَّا بَعَثَنِي اللَّهُ عَزَّوَجَلَّ بِرِسَالَتِهِ كَانَ أَوَّلَ مَنْ صَدَّقَ بي، ثُمَّ مِنَ الشُّهَدَاءِ حَمْزَةُ رحمة اللهِ وَ جَعْفَرُ رحمة الله وَ مِنَ الصَّالِحِينَ الْحَسَنُ وَ الْحُسَيْنُ علیهما السلام سَيِّدَا شَبَاب أَهْل الْجَنَّةِ، وَ حَسُنَ أُولَئِكَ رَفِيقاً الْمَهْدِي عجل الله تعالی فرجه الشریف فِي زَمَانِهِ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حسین علیه السلام، و از الصَّالِحِينَ حمزه رحمة الله، و از حَسُنَ أُولئِكَ رَفِيقاً امامان دوازده گانه ی بعد از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امّت من که 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حفظ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کند و در این کار رضای خداوندی و پاداش عالم آخرت را خواسته باشد خداوند، روز قیامت او را با پیغمبران علیهم السلام و صدّیقان و شهیدان و بندگان شایسته محشور می فرماید و آن ها رفیقان خوبی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 که به شروط خداوند وفا کرده و وظایف خود را انجام داده است، این مؤمن با پیامبران علیهم السلام و صدیقان و شهیدان و صالحان زندگی می کند و آنان رفیقان خوبی هستند، این فرد، خود شفاعت می کند و احتیاج به شفاعت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مؤمن در دنیا و آخرت وحشتی نیست، گروه دیگر مؤمنان، مؤمنی است که اندکی برای او لغزش پیدا شده و مانند شاخه ی درخت بادها آن را به هر طرف کشانیده اند، این مؤمن گرفتار مصیبت های دنیا و آخرت خواهد شد، ولی سرانجام از وی شفاعت خواهد شد و عاقبت به خیر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خداوند در فضیلت پیروی از پیشوایان و رهبران فرموده نشنیده اید، آن ها که از ائمّه علیهم السلام پیروی می کنند مؤمنین هستند و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مَعَ الَّذِينَ أَنْعَمَ اللهُ عَلَيْهِم</w:t>
      </w:r>
      <w:r>
        <w:rPr>
          <w:rFonts w:ascii="IRNazanin" w:hAnsi="IRNazanin" w:eastAsia="IRNazanin"/>
          <w:color w:val="111111"/>
          <w:sz w:val="28"/>
          <w:sz w:val="28"/>
          <w:szCs w:val="28"/>
          <w:rtl w:val="true"/>
          <w:lang w:bidi="fa-IR"/>
        </w:rPr>
        <w:t xml:space="preserve"> و همین آیه را قرائت فرمود تا آن جا که می فرماید وَ 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یکی از جهات فضیلت پیروی از ائمّه علیهم السلام است، تا چه رسد به خود آن ها و برتریشان بر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درباره ی این آیه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فَأُولئِكَ مَعَ الَّذِينَ أَنْعَمَ اللهُ عَلَيْهِمْ مِنَ النَّبِيِّينَ؛ منظور از النَّبِيِّينَ محمّد صلی الله علیه و آله و از الصَّدِّيقِينَ علیّ بن ابی طالب علیهم السلام و از شُّهَدَاء حمزه رحمة الله و از الصَّالِحِينَ حسن و حسین علیهما السلام هستند، وَ حَسُنَ أُولئِكَ رَفِيقاً قائم آل محمّد عجل الله تعالی فرجه الشریف است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یمان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پیامبرانی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آنان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آنان در نبوّت و آخرین آنان در مبعوث شدن هستم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الصَّدِّيقِينَ علیّ بن ابی طالب علیه السلام است که چون خداوند مرا به رسالت خود مبعوث نمود، او نخستین کسی بود که مرا تصدیق کرد،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حمزه رحمظ الله و جعفر رحمة الله هستند و از الصَّالِحِينَ حسن و حسين علیهما السلام سروران جوانان اهل بهشت هستند و حَسُنَ أُولئِكَ رَفِيقاً مهدی عجل الله تعالی فرجه الشریف در زمان خود است</w:t>
      </w:r>
      <w:r>
        <w:rPr>
          <w:rFonts w:eastAsia="IRNazanin" w:cs="IRNazanin"/>
          <w:color w:val="111111"/>
          <w:sz w:val="28"/>
          <w:szCs w:val="28"/>
          <w:rtl w:val="true"/>
          <w:lang w:bidi="fa-IR"/>
        </w:rPr>
        <w:t xml:space="preserve">». </w:t>
      </w:r>
      <w:bookmarkStart w:id="570" w:name="pg15959_171254"/>
    </w:p>
    <w:p>
      <w:pPr>
        <w:pStyle w:val="BookText"/>
        <w:rPr/>
      </w:pPr>
      <w:bookmarkEnd w:id="570"/>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فَرَسُولُ اللَّهِ صلی الله علیه و آله فِي الْآيَةِ النَّبِيِّينَ علیهم السلام وَ نَحْنُ فِي هَذَا الْمَوْضِعِ الصِّدِّيقِينَ وَ الشُّهَدَاءِ وَ أَنْتُمُ الصَّالِحُونَ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يُحْشَرُ الْمُؤَذِّنُونَ مِنْ أُمَّتِي مَعَ النَّبِيِّينَ وَ الصِّدِّيقِينَ وَ الشُّهَدَاءِ وَ الصَّالِحِينَ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أَوْحَى اللَّهُ إِلَى أَنْ يَا أَخَا الْمُرْسَلِينَ يَا أَخَا الْمُنْذِرِينَ أَنْذِرْ قَوْمَكَ لَا يَدْخُلُوا بَيْتًا مِنْ بُيُوتِي وَ لِأَحَدٍ مِنْ عِبَادِى عِنْدَ أَحَدِهِمْ مَظْلِمَةً فَإِنِّى أَلْعَنُهُ مَا دَامَ قَائِماً يُصَلِّى بَيْنَ يَدَيَّ حَتَّى يَرُدَّ تِلْكَ الْمَظْلِمَةَ فَأَكُونُ سَمْعَهُ الَّذِي يَسْمَعُ بِهِ وَ أَكُونُ بَصَرَهُ الَّذِي يُبْصِرُ بِهِ وَ يَكُونُ مِنْ أَوْلِيَائِي وَ أَصْفِيَائِي وَ يَكُونُ جَارِى مَعَ النَّبِيِّينَ وَ الصِّدِّيقِينَ وَ الشُّهَدَاءِ فِي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حَجَّ مُوسَى علیه السلام نَزَلَ عَلَيْهِ جَبْرَئِيلُ علیه السلام فَقَالَ لَهُ مُوسَى علیه السلام يَا جَبْرَئِيلُ مَا لِمَنْ حَجَّ هَذَا الْبَيْتَ بِنِيَّةٍ صَادِقَةٍ وَ نَفَقَةٍ طَيِّبَةٍ قَالَ فَرَجَعَ إِلَى اللَّهِ عَزَّوَجَلَّ فَأَوْحَى اللَّهُ إِلَيْهِ قُلْ لَهُ أَجْعَلُهُ فِي الرَّفِيقِ الْأَعْلَى مَعَ النَّبِيِّينَ وَ الصِّدِّيقِينَ وَ الشُّهَداءِ وَ الصَّالِحِينَ وَ حَسُنَ أُولَئِكَ رَفِيقًا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فَأَبْشِرْ يَا عَلِىُّ علیه السلام، فَإِنَّكَ فِي زُمْرَةِ الصَّدِّيقِينَ وَ الشُّهَدَاءِ وَ الصَّالِحِينَ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أَبَا طَالِبٍ مِنْ مِنْ رَفَقَاءِ النَّبِيِّينَ علیهم السلام وَ الصَّدِّيقِينَ وَ الشُّهَدَاءِ وَ الصَّالِحِينَ وَ حَسُنَ أُولَئِكَ رَفِيقاً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p>
    <w:p>
      <w:pPr>
        <w:pStyle w:val="Heading3"/>
        <w:numPr>
          <w:ilvl w:val="2"/>
          <w:numId w:val="1"/>
        </w:numPr>
        <w:rPr/>
      </w:pPr>
      <w:bookmarkStart w:id="571" w:name="__RefHeading___Toc16360971_2142443653"/>
      <w:bookmarkStart w:id="572" w:name="_Toc227"/>
      <w:bookmarkEnd w:id="571"/>
      <w:r>
        <w:rPr>
          <w:rtl w:val="true"/>
        </w:rPr>
        <w:t xml:space="preserve">باب </w:t>
      </w:r>
      <w:r>
        <w:rPr/>
        <w:t>2</w:t>
      </w:r>
      <w:r>
        <w:rPr>
          <w:rtl w:val="true"/>
        </w:rPr>
        <w:t xml:space="preserve">: </w:t>
      </w:r>
      <w:r>
        <w:rPr>
          <w:rtl w:val="true"/>
        </w:rPr>
        <w:t>معَ</w:t>
      </w:r>
      <w:bookmarkEnd w:id="5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أَحِبُّ الصَّالِحِينَ فَإِنْ الْمَرْءَ مَعَ مَنْ أَحَبَّهُ فَإِنْ لَمْ تَقْدِرْ عَلَى أَعْمَالِ الْبِرِّ فَأَحِبَّ الْعُلَمَاءَ فَإِنَّ اللَّهَ تَعَالَى يَقُولُ وَ مَنْ يُطِعِ اللَّهَ وَ الرَّسُولَ فَأُولئِكَ مَعَ الَّذِينَ أَنْعَمَ اللَّهُ عَلَيْهِمْ مِنَ النَّبِيِّينَ وَ الصَّدِّيقِينَ وَ الشُّهَدَاءِ وَ الصَّالِحِينَ وَ حَسُنَ أُولَئِكَ رَفِيقاً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p>
    <w:p>
      <w:pPr>
        <w:pStyle w:val="Heading3"/>
        <w:numPr>
          <w:ilvl w:val="2"/>
          <w:numId w:val="1"/>
        </w:numPr>
        <w:rPr/>
      </w:pPr>
      <w:bookmarkStart w:id="573" w:name="__RefHeading___Toc16360973_2142443653"/>
      <w:bookmarkStart w:id="574" w:name="_Toc228"/>
      <w:bookmarkEnd w:id="573"/>
      <w:r>
        <w:rPr>
          <w:rtl w:val="true"/>
        </w:rPr>
        <w:t xml:space="preserve">باب </w:t>
      </w:r>
      <w:r>
        <w:rPr/>
        <w:t>3</w:t>
      </w:r>
      <w:r>
        <w:rPr>
          <w:rtl w:val="true"/>
        </w:rPr>
        <w:t xml:space="preserve">: </w:t>
      </w:r>
      <w:r>
        <w:rPr>
          <w:rtl w:val="true"/>
        </w:rPr>
        <w:t>الَّذِينَ أَنْعَمَ اللَّهُ عَلَيْهِمْ</w:t>
      </w:r>
      <w:bookmarkEnd w:id="57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5" w:name="__RefHeading___Toc16360975_2142443653"/>
      <w:bookmarkStart w:id="576" w:name="_Toc229"/>
      <w:bookmarkEnd w:id="575"/>
      <w:r>
        <w:rPr>
          <w:rtl w:val="true"/>
        </w:rPr>
        <w:t>اشاره</w:t>
      </w:r>
      <w:bookmarkStart w:id="577" w:name="pg15959_171255"/>
      <w:bookmarkEnd w:id="576"/>
    </w:p>
    <w:p>
      <w:pPr>
        <w:pStyle w:val="BookText"/>
        <w:rPr/>
      </w:pPr>
      <w:bookmarkEnd w:id="577"/>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النَّبِيِّينَ رسول خدا صلی الله علیه و آله و ما در این آیه </w:t>
      </w:r>
      <w:r>
        <w:rPr>
          <w:rFonts w:ascii="Amiri" w:hAnsi="Amiri" w:eastAsia="Amiri" w:cs="Amiri"/>
          <w:color w:val="111111"/>
          <w:sz w:val="28"/>
          <w:sz w:val="28"/>
          <w:szCs w:val="28"/>
          <w:rtl w:val="true"/>
          <w:lang w:bidi="ar-SA"/>
        </w:rPr>
        <w:t>الصِّدِّيقِينَ وَ الشُّهَدَاءِ هستیم و شما الصَّالِحِينَ هستید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گویان امّتم، با انبیاء علیهم السلام و صديقان و شهداء و صالحان محشور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 پیامبران علیهم السلام، و ای برادر بیم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عذاب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قومت را برحذر دار از این که کسی که مظلمه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گردنش هست، به یکی از خانه های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یا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داخل شود و در آن جا نماز بگذارد، مادامی که در حال نماز است من به وی لعن می فرستم مگر این که آن مظلمه را از گردنش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کار را کرد، من گوش او می شوم که با آن همه چیز را بشنود و چشم هایش می شوم که با آن ها ببیند و او از اولیاء و برگزیدگان من محسوب می شود و در قیامت در بهشت با انبیاء علیهم السلام و صدیقین و شهدا همسایه 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حج کرد، جبرئیل بر او نازل شد و موسی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جبرئیل، نصیب کسی که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نیّتی صادق و نفقه ای پاکیزه حجّ کند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به سوی خداوند متعال بازگشت، و خدا به او وحی فرستاد، که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شخصی را با پیامبران و راستگویان و شهدا و صالحان که دوستان خوبی هستند، رفیق و همنشین می 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 تو ای علی علیه السلام که تو در شمار الصِّدِّيقِينَ وَ الشُّهَدَاءِ وَ الصَّالِحِين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طالب رحمة الله از جمله دوستان پیغمبران علیهم السلام و صدیقان و شهیدان و نیکان شایسته است و اینان چه خوب رفیقانی هستند</w:t>
      </w:r>
      <w:r>
        <w:rPr>
          <w:rFonts w:eastAsia="IRNazanin" w:cs="IRNazanin"/>
          <w:color w:val="111111"/>
          <w:sz w:val="28"/>
          <w:szCs w:val="28"/>
          <w:rtl w:val="true"/>
          <w:lang w:bidi="fa-IR"/>
        </w:rPr>
        <w:t>.</w:t>
      </w:r>
    </w:p>
    <w:p>
      <w:pPr>
        <w:pStyle w:val="Heading4"/>
        <w:numPr>
          <w:ilvl w:val="3"/>
          <w:numId w:val="1"/>
        </w:numPr>
        <w:rPr/>
      </w:pPr>
      <w:bookmarkStart w:id="578" w:name="__RefHeading___Toc16360977_2142443653"/>
      <w:bookmarkStart w:id="579" w:name="_Toc230"/>
      <w:bookmarkEnd w:id="578"/>
      <w:r>
        <w:rPr>
          <w:rtl w:val="true"/>
        </w:rPr>
        <w:t xml:space="preserve">بخش </w:t>
      </w:r>
      <w:r>
        <w:rPr/>
        <w:t>2</w:t>
      </w:r>
      <w:r>
        <w:rPr>
          <w:rtl w:val="true"/>
        </w:rPr>
        <w:t xml:space="preserve">: </w:t>
      </w:r>
      <w:r>
        <w:rPr>
          <w:rtl w:val="true"/>
        </w:rPr>
        <w:t>همنشین</w:t>
      </w:r>
      <w:bookmarkEnd w:id="57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گان را دوست بدار زیرا که انسان با کسی که دوست دارد همنشین خواهد بود، اگر توانایی کردار نیک را نداری پس دانشمندان را دوست بدار زیرا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0" w:name="__RefHeading___Toc16360979_2142443653"/>
      <w:bookmarkStart w:id="581" w:name="_Toc231"/>
      <w:bookmarkEnd w:id="580"/>
      <w:r>
        <w:rPr>
          <w:rtl w:val="true"/>
        </w:rPr>
        <w:t xml:space="preserve">بخش </w:t>
      </w:r>
      <w:r>
        <w:rPr/>
        <w:t>3</w:t>
      </w:r>
      <w:r>
        <w:rPr>
          <w:rtl w:val="true"/>
        </w:rPr>
        <w:t>: [</w:t>
      </w:r>
      <w:r>
        <w:rPr>
          <w:rtl w:val="true"/>
        </w:rPr>
        <w:t>همنشین</w:t>
      </w:r>
      <w:r>
        <w:rPr>
          <w:rtl w:val="true"/>
        </w:rPr>
        <w:t xml:space="preserve">] </w:t>
      </w:r>
      <w:r>
        <w:rPr>
          <w:rtl w:val="true"/>
        </w:rPr>
        <w:t>کسانی خواهند بود که خدا، نعمت خود را بر آنان تمام کرده است</w:t>
      </w:r>
      <w:r>
        <w:rPr>
          <w:rtl w:val="true"/>
        </w:rPr>
        <w:t>.</w:t>
      </w:r>
      <w:bookmarkStart w:id="582" w:name="pg15959_171256"/>
      <w:bookmarkEnd w:id="581"/>
    </w:p>
    <w:p>
      <w:pPr>
        <w:pStyle w:val="BookText"/>
        <w:rPr/>
      </w:pPr>
      <w:bookmarkEnd w:id="582"/>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عَزَّوَجَلَّ صِراطَ الَّذِينَ أَنْعَمْتَ عَلَيْهِمْ أَنْ قُولُوا اهْدِنَا صِرَاطَ الَّذِينَ أَنْعَمْتَ عَلَيْهِمْ بِالتَّوْفِيقِ لِدِينِكَ وَ طَاعَتِكَ وَ هُمُ الَّذِينَ قَالَ اللَّهُ عَزَّوَجَلَّ وَ مَنْ يُطِعِ اللَّهَ وَ الرَّسُولَ فَأُولئِكَ مَعَ الَّذِينَ أَنْعَمَ اللهُ عَلَيْهِمْ مِنَ النَّبِيِّينَ وَ الصَّدِّيقِينَ وَ الشُّهَدَاءِ وَ الصَّالِحِينَ وَ حَسُنَ أُولئِكَ رَفِيقاً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p>
    <w:p>
      <w:pPr>
        <w:pStyle w:val="Heading3"/>
        <w:numPr>
          <w:ilvl w:val="2"/>
          <w:numId w:val="1"/>
        </w:numPr>
        <w:rPr/>
      </w:pPr>
      <w:bookmarkStart w:id="583" w:name="__RefHeading___Toc16360981_2142443653"/>
      <w:bookmarkStart w:id="584" w:name="_Toc232"/>
      <w:bookmarkEnd w:id="583"/>
      <w:r>
        <w:rPr>
          <w:rtl w:val="true"/>
        </w:rPr>
        <w:t xml:space="preserve">باب </w:t>
      </w:r>
      <w:r>
        <w:rPr/>
        <w:t>4</w:t>
      </w:r>
      <w:r>
        <w:rPr>
          <w:rtl w:val="true"/>
        </w:rPr>
        <w:t xml:space="preserve">: </w:t>
      </w:r>
      <w:r>
        <w:rPr>
          <w:rtl w:val="true"/>
        </w:rPr>
        <w:t>وَ الصَّدِّيقِينَ</w:t>
      </w:r>
      <w:bookmarkEnd w:id="584"/>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الرَّجُلَ لَيَصْدُقُ حَتَّى يَكْتُبَهُ اللَّهُ صِدِّيقاً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الصِّدِّيقُونَ ثَلَاثَةُ عَلَى بْنُ أَبِي طَالِبٍ علیه السلام وَ حَبِيبُ النَّجَّارُ وَ مُؤْمِنُ آلِ فِرْعَوْنَ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p>
    <w:p>
      <w:pPr>
        <w:pStyle w:val="Heading3"/>
        <w:numPr>
          <w:ilvl w:val="2"/>
          <w:numId w:val="1"/>
        </w:numPr>
        <w:rPr/>
      </w:pPr>
      <w:bookmarkStart w:id="585" w:name="__RefHeading___Toc16360983_2142443653"/>
      <w:bookmarkStart w:id="586" w:name="_Toc233"/>
      <w:bookmarkEnd w:id="585"/>
      <w:r>
        <w:rPr>
          <w:rtl w:val="true"/>
        </w:rPr>
        <w:t xml:space="preserve">باب </w:t>
      </w:r>
      <w:r>
        <w:rPr/>
        <w:t>5</w:t>
      </w:r>
      <w:r>
        <w:rPr>
          <w:rtl w:val="true"/>
        </w:rPr>
        <w:t xml:space="preserve">: </w:t>
      </w:r>
      <w:r>
        <w:rPr>
          <w:rtl w:val="true"/>
        </w:rPr>
        <w:t>وَ الشُّهَداءِ</w:t>
      </w:r>
      <w:bookmarkEnd w:id="586"/>
    </w:p>
    <w:p>
      <w:pPr>
        <w:pStyle w:val="Heading4"/>
        <w:numPr>
          <w:ilvl w:val="3"/>
          <w:numId w:val="1"/>
        </w:numPr>
        <w:rPr/>
      </w:pPr>
      <w:bookmarkStart w:id="587" w:name="__RefHeading___Toc16360985_2142443653"/>
      <w:bookmarkStart w:id="588" w:name="_Toc234"/>
      <w:bookmarkEnd w:id="587"/>
      <w:r>
        <w:rPr>
          <w:rtl w:val="true"/>
        </w:rPr>
        <w:t>اشاره</w:t>
      </w:r>
      <w:bookmarkEnd w:id="58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أَصْبَغَ بن نُبَاتَةَ الْحَنْظَلِىَّ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علیه السلام يَوْمَ افْتَتَحَ الْبَصْرَةَ وَ رَكِبَ بَغْلَةَ رَسُولِ اللَّهِ صلی الله علیه و آله ثُمَّ قَالَ أَيُّهَا النَّاسُ أَلَا أَخْبِرُكُمْ بِخَيْرِ الْخَلْقِ يَوْمَ يَجْمَعُهُمُ اللَّهُ فَقَامَ إِلَيْهِ أَبُو أَيُّوبَ الْأَنْصَارِيُّ فَقَالَ بَلَى يَا أَمِيرَ الْمُؤْمِنِينَ علیه السلام حَدَّثْنَا فَإِنَّكَ كُنْتَ تَشْهَدُ وَ نَغِيبُ فَقَالَ إِنَّ خَيْرَ الْخَلْقِ يَوْمَ يَجْمَعُهُمُ اللَّهُ سَبْعَةُ مِنْ وُلَدِ عَبْدِ الْمُطَّلِبِ لَا يُنْكِرْ فَضْلَهُمْ إِلَّا كَافِرُ وَ لَا يَجْحَدُ بِهِ إِلَّا جَاحِدٌ فَقَامَ عَمَّارَ بْنِ يَاسِرٍ رحمة الله فَقَالَ يَا أَمِيرَ الْمُؤْمِنِينَ علیه السلام سَمِّهِمْ لَنَا لِنَعْرِفَهُمْ فَقَالَ إِنَّ خَيْرَ الْخَلْقِ يَوْمَ يَجْمَعُهُمُ اللَّهُ الرُّسُلُ علیهم السلام وَ إِنَّ أَفْضَلَ الرُّسُلِ مُحَمَّدٌ صلی الله علیه و آله وَ إِنَّ أَفْضَلَ كُلِّ أُمَّةٍ بَعْدَ نَبِيَّهَا صلی الله علیه و آله وَصِيُّ نَبِيَّهَا حَتَّى يُدْرَكَهُ نَبِيُّ أَلَا وَ إِنَّ أَفْضَلَ الْأَوْصِيَاءِ وَصِيُّ مُحَمَّدٍ صلی الله علیه و آله أَلَا وَ إِنَّ أَفْضَلَ الْخَلْقِ بَعْدَ الْأَوْصِيَاءِ الشُّهَدَاء أَلَا وَ إِنَّ أَفْضَلَ الشُّهَدَاءِ حَمْزَةَ بْنْ عَبْدِ الْمُطَّلِبِ وَ جَعْفَرُ بْنُ أَبِي طَالِب لَهُ جَنَاحَانِ خَضِيبَانِ يَطِيرُ بِهِمَا فِي الْجَنَّةِ لَمْ يُنْحَلْ أَحَدٌ مِنْ هَذِهِ الْأُمَّةِ جَنَاحَانِ غَيْرُهُ شَيْءٌ كَرَّمَ اللَّهُ بِهِ مُحَمَّداً صلی الله علیه و آله وَ شَرَّفَهُ وَ السَّبْطَانِ الْحَسَنُ وَ الْحُسَيْنُ وَ الْمَهْدِيُّ علیهم السلام يَجْعَلْهُ اللَّهُ مَنْ شَاءَ مِنَّا أَهْلَ الْبَيْتِ ثُمَّ تَلَا هَذِهِ الْآيَةَ وَ مَنْ يُطِعِ اللَّهَ وَ الرَّسُولَ فَأُولئِكَ مَعَ الَّذِينَ أَنْعَمَ اللَّهُ عَلَيْهِمْ مِنَ النَّبِيِّينَ وَ الصِّدِّيقِينَ وَ الشُّهَداءِ وَ الصَّالِحِينَ وَ حَسُنَ أُولئِكَ رَفِيقاً ذلِكَ الْفَضْلُ مِنَ اللَّهِ وَ كَفَى بِاللَّهِ عَلِيماً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bookmarkStart w:id="589" w:name="pg15959_171257"/>
    </w:p>
    <w:p>
      <w:pPr>
        <w:pStyle w:val="BookText"/>
        <w:rPr/>
      </w:pPr>
      <w:bookmarkEnd w:id="589"/>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 که ایشان را نعمت داده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کسانی که نعمت توفیق در راه دین و فرمانبرداری از خود دادی هدایت فرما، آن ها کسانی هستند که خداوند در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وَحَسُنَ أُولئِكَ رَفِيقاً</w:t>
      </w:r>
      <w:r>
        <w:rPr>
          <w:rFonts w:ascii="IRNazanin" w:hAnsi="IRNazanin" w:eastAsia="IRNazanin"/>
          <w:color w:val="111111"/>
          <w:sz w:val="28"/>
          <w:sz w:val="28"/>
          <w:szCs w:val="28"/>
          <w:rtl w:val="true"/>
          <w:lang w:bidi="fa-IR"/>
        </w:rPr>
        <w:t xml:space="preserve"> معرفی کرده است</w:t>
      </w:r>
      <w:r>
        <w:rPr>
          <w:rFonts w:eastAsia="IRNazanin" w:cs="IRNazanin"/>
          <w:color w:val="111111"/>
          <w:sz w:val="28"/>
          <w:szCs w:val="28"/>
          <w:rtl w:val="true"/>
          <w:lang w:bidi="fa-IR"/>
        </w:rPr>
        <w:t>.</w:t>
      </w:r>
    </w:p>
    <w:p>
      <w:pPr>
        <w:pStyle w:val="Heading4"/>
        <w:numPr>
          <w:ilvl w:val="3"/>
          <w:numId w:val="1"/>
        </w:numPr>
        <w:rPr/>
      </w:pPr>
      <w:bookmarkStart w:id="590" w:name="__RefHeading___Toc16360987_2142443653"/>
      <w:bookmarkStart w:id="591" w:name="_Toc235"/>
      <w:bookmarkEnd w:id="590"/>
      <w:r>
        <w:rPr>
          <w:rtl w:val="true"/>
        </w:rPr>
        <w:t xml:space="preserve">بخش </w:t>
      </w:r>
      <w:r>
        <w:rPr/>
        <w:t>4</w:t>
      </w:r>
      <w:r>
        <w:rPr>
          <w:rtl w:val="true"/>
        </w:rPr>
        <w:t xml:space="preserve">: </w:t>
      </w:r>
      <w:r>
        <w:rPr>
          <w:rtl w:val="true"/>
        </w:rPr>
        <w:t>راستگویان</w:t>
      </w:r>
      <w:r>
        <w:rPr>
          <w:rtl w:val="true"/>
        </w:rPr>
        <w:t>.</w:t>
      </w:r>
      <w:bookmarkEnd w:id="59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همواره راست گوید تا خداوند او را از صدیقان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بی طالب علیه السلام و حبیب نجّار و مؤمن آل فرعون</w:t>
      </w:r>
      <w:r>
        <w:rPr>
          <w:rFonts w:eastAsia="IRNazanin" w:cs="IRNazanin"/>
          <w:color w:val="111111"/>
          <w:sz w:val="28"/>
          <w:szCs w:val="28"/>
          <w:rtl w:val="true"/>
          <w:lang w:bidi="fa-IR"/>
        </w:rPr>
        <w:t>.</w:t>
      </w:r>
    </w:p>
    <w:p>
      <w:pPr>
        <w:pStyle w:val="Heading4"/>
        <w:numPr>
          <w:ilvl w:val="3"/>
          <w:numId w:val="1"/>
        </w:numPr>
        <w:rPr/>
      </w:pPr>
      <w:bookmarkStart w:id="592" w:name="__RefHeading___Toc16360989_2142443653"/>
      <w:bookmarkStart w:id="593" w:name="_Toc236"/>
      <w:bookmarkEnd w:id="592"/>
      <w:r>
        <w:rPr>
          <w:rtl w:val="true"/>
        </w:rPr>
        <w:t xml:space="preserve">بخش </w:t>
      </w:r>
      <w:r>
        <w:rPr/>
        <w:t>5</w:t>
      </w:r>
      <w:r>
        <w:rPr>
          <w:rtl w:val="true"/>
        </w:rPr>
        <w:t xml:space="preserve">: </w:t>
      </w:r>
      <w:r>
        <w:rPr>
          <w:rtl w:val="true"/>
        </w:rPr>
        <w:t>شهیدان</w:t>
      </w:r>
      <w:r>
        <w:rPr>
          <w:rtl w:val="true"/>
        </w:rPr>
        <w:t>.</w:t>
      </w:r>
      <w:bookmarkEnd w:id="59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در روز فتح بصره دیدم که سوار بر استر رسول خدا صلی الله علیه و آله بود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بهترینِ خلق آگاه سازم در روزی که خداوند آن ها را جمع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ابوایوب انصاریِ به سوی ایشان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خبر ساز به راستی که تو چیزهایی را می بینی که از دید ما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خلق در روزی که خداوند آن ها را جمع می کند هفت نفر از فرزندان عبدالمطلّب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کافر فضل آن ها را انکار نمی کند و جز منکر کسی حق آن ها را تکذیب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علیه السلام نام ببر تا آن ها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بهترینِ مردم در روزی که خداوند آن ها را جمع می کند پیامبران هستند و بهترینِ پیامبران محمّد صلی الله علیه و آله است و بهترینِ هر امّت بعد از پیامبرش ولی پیامبر آن امت است تا این که پیامبری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بهترینِ اولیاء، ولیّ محمّد صلی الله علیه و آله است و بهترینِ خلق بعد از اولیاء،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شهدا حمزة بن عبدالمطلب و جعفر بن ابی طالب است که جعفر دو بال سبز دارد که در بهشت با آن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غیر از او در این امّت دو بال عطا نشده است، چیزی که خداوند به واسطه آن به محمّد صلی الله علیه و آله عزّت بخشید و دو نوه پیامبر صلی الله علیه و آله حسن و حسین علیهما السلام، و مهدی عجل الله تعالی فرجه الشریف که خداوند هرگاه بخواهد او را از ما اهل بیت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 كَفَى بِالله عَلِيماً</w:t>
      </w:r>
      <w:r>
        <w:rPr>
          <w:rFonts w:eastAsia="Times New Roman" w:cs="Times New Roman" w:ascii="Times New Roman" w:hAnsi="Times New Roman"/>
          <w:color w:val="111111"/>
          <w:sz w:val="28"/>
          <w:szCs w:val="28"/>
          <w:rtl w:val="true"/>
          <w:lang w:val="en-US" w:bidi="en-US"/>
        </w:rPr>
        <w:t xml:space="preserve">. </w:t>
      </w:r>
      <w:bookmarkStart w:id="594" w:name="pg15959_171258"/>
    </w:p>
    <w:p>
      <w:pPr>
        <w:pStyle w:val="BookText"/>
        <w:rPr/>
      </w:pPr>
      <w:bookmarkEnd w:id="594"/>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نُورٌ عَلَى نُورٍ إِمَامُ بَعْدَ إِمَامٍ يَهْدِي اللهُ لِنُورِهِ مَنْ يَشَاءُ وَ يَضْرِبُ اللَّهُ الْأَمْثَالَ لِلنَّاسِ وَ اللهُ بِكُلِّ شَيْءٍ عَلِيمٌ فَالنُّورُ عَلِىُّ علیه السلام يَهْدِي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لِوَ لَايَتِنَا مَنْ أَحَبَّ وَ حَقُّ عَلَى اللَّهِ أَنْ يَبْعَثَ وَلِيَّنَا مُشْرِقاً وَجْهُهُ نَيَّراً بُرْهَانُهُ ظَاهِرَةً عِنْدَ اللَّهِ حُجَّتُهُ حَقُّ عَلَى اللَّهِ أَنْ يَجْعَلَ وَلَيَّنَا مَعَ الْمُتَّقِينَ النَّبِيِّينَ وَ الصَّدِّيقِينَ وَ الشُّهَدَاءِ وَ الصَّالِحِينَ وَ حَسُنَ أُولَئِكَ رَفِيقاً فَشُهَدَاؤُنَا لَهُمْ فَضْلُ عَلَى الشُّهَدَاءِ بِعَشْرِ دَرَجَاتٍ وَ لِشَهِيدِ شِيعَتِنَا فَضْلُ عَلَى كُلِّ شَهِيدِ غَيْرِنَا بِتِسْعِ دَرَجَاتٍ نَحْنُ النَّجَبَاءُ وَ نَحْنُ أَفْرَاطُ الْأَنْبِيَاءِ علیهم السلام وَ نَحْنُ أَبْنَاءُ الْأَوْصِيَاءِ وَ نَحْنُ الْمَحْصُوصُونَ فِي كِتَابِ اللَّهِ وَ نَحْنُ أَوْلَى النَّاسِ بِرَسُولِ اللَّهِ صلی الله علیه و آله وَ نَحْنُ الَّذِينَ شَرَعَ اللَّهُ لَنَا دِينَهُ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قَالَ الشُّهَدَاءُ يَعْنِي عَلِيّاً علیه السلام وَ جَعْفَراً وَ حَمْزَةَ رحمة الله وَ الْحَسَنَ وَ الْحُسَيْنَ علیهما السلام هَؤُلَاءِ سَادَاتِ الشُّهَدَاءِ وَ الصَّالِحِينَ يَعْنِي سَلْمَانَ رحمة الله وَ أَبَاذَرًّ رحمة الله وَ الْمِقْدَادَ وَ عَمَّاراً وَ بَلَالًا وَ خَبَّاباً وَ حَسُنَ أُولَئِكَ رَفِيقاً يَعْنِي فِي الْجَنَّة ذلِكَ الْفَضْلُ مِنَ الله وَ كَفَى بِاللهِ عَلِيماً أَنَّ مَنْزِلَ عَلِيًّ وَ فَاطِمَةَ وَ الْحَسَنِ وَ الْحُسَيْنِ علیهم السلام وَ مَنْزِلَ رَسُولِ اللَّهِ صلی الله علیه و آله وَاحِدٌ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p>
    <w:p>
      <w:pPr>
        <w:pStyle w:val="Heading4"/>
        <w:numPr>
          <w:ilvl w:val="3"/>
          <w:numId w:val="1"/>
        </w:numPr>
        <w:rPr/>
      </w:pPr>
      <w:bookmarkStart w:id="595" w:name="__RefHeading___Toc16360991_2142443653"/>
      <w:bookmarkStart w:id="596" w:name="_Toc237"/>
      <w:bookmarkEnd w:id="595"/>
      <w:r>
        <w:rPr>
          <w:rtl w:val="true"/>
        </w:rPr>
        <w:t xml:space="preserve">بخش </w:t>
      </w:r>
      <w:r>
        <w:rPr/>
        <w:t>6</w:t>
      </w:r>
      <w:r>
        <w:rPr>
          <w:rtl w:val="true"/>
        </w:rPr>
        <w:t xml:space="preserve">: </w:t>
      </w:r>
      <w:r>
        <w:rPr>
          <w:rtl w:val="true"/>
        </w:rPr>
        <w:t>وَ الصَّالِحِينَ</w:t>
      </w:r>
      <w:bookmarkEnd w:id="59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الْعَبَّاسِ بْن حَرِيشٍ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فِي لَيَالِي الْجُمُعَةِ لَشَأْنَاً مِنَ الشَّأْنِ قُلْتُ جُعِلْتُ فِدَاكَ أَيَّ شَأْنٍ؟ قَالَ يُؤْذَنُ لِلْمَلَائِكَةِ وَ النَّبِيِّينَ هعلیهم السلام وَ الْأَوْصِيَاءِ الْمَوْتَى وَ الْأَرْوَاحِ الْأَوْصِيَاءِ وَ الْوَصِيُّ الَّذِي بَيْنَ ظَهْرَانَيْكُمْ يُعْرَجُ بِهَا إِلَى السَّمَاءِ فَيَطُوفُونَ بِعَرْشِ رَبِّهَا أَسْبُوعاً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الْوَصِيُّ وَ الْأَوْصِيَاءُ قَدْ الْهِمُوا إِلْهَاماً مِنَ الْعِلْمِ عِلْماً مِثْلَ جَمِّ الْغَفِيرِ لَيْسَ شَيْءٌ أَشَدَّ سُرُوراً مِنْهُمْ اكْتُمْ فَوَاللَّهِ لَهَذَا أَعَزُّ عِنْدَ اللَّهِ مِنْ كَذَا وَ كَذَا عِنْدَكَ حِصَنَةً قَالَ يَا مَحْبُورٌ وَ اللَّهِ مَا يُلْهَمُ الْإِقْرَارُ بِمَا تَرَى إِلَّا الصَّالِحُونَ قُلْتُ وَ اللَّهِ مَا عِنْدِي كَثِيرُ صَلَاحٍ قَالَ لَا تَكْذِبْ عَلَى اللَّهِ فَإِنَّ اللَّهَ قَدْ سَمَّاكَ صَالِحاً حَيْثُ يَقُولُ فَأُولئِكَ مَعَ الَّذِينَ أَنْعَمَ اللَّهُ عَلَيْهِمْ مِنَ النَّبِيِّينَ وَ الصَّدِّيقِينَ وَ الشُّهَدَاءِ وَ الصَّالِحِينَ يَعْنِي الَّذِينَ آمَنُوا بِنَا وَ بِأَمِيرَ الْمُؤْمِنِينَ علیه السلام وَ مَلَائِكَتِهِ وَ أَنْبِيَائِهِ وَ جَمِيعِ حُجَجَهِ عَلَيْهِ وَ عَلَى مُحَمَّدٍ وَ آلِهِ الطَّيبِينَ الطَّاهِرِينَ الْأَخْيَارِ الْأَبْرَارِ السَّلَام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bookmarkStart w:id="597" w:name="pg15959_171259"/>
    </w:p>
    <w:p>
      <w:pPr>
        <w:pStyle w:val="BookText"/>
        <w:rPr/>
      </w:pPr>
      <w:bookmarkEnd w:id="597"/>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افزون بر نوری دیگر؛ یعنی امامی بعد از امام علیه السلام خدا هر کس را که بخواهد بدان نور راه می نماید و برای مردم مثَل ها می آورد، زیرا بر هر چیزی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که را بخواهد به ولایت ما هدایت می کند؛ بر خدا لازم است که دوست ما را با چهره ای درخشان که از دور شناخته می شود برانگیزد حجّت او نزد خدا آشکار باشد بر خدا لازم است که دوست ما را با متّقین و انبیاء علیهم السلام و صدّیقین و شهداء و صالحین قرار دهد که آن ها خوب رفیق 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ما ده درجه بالاتر از سایر شهداء است و شهید شیعه ی ما بر شهدای غیر ما نُه درجه فضیلت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نجیبان و اولاد انبیاء علیهم السلام هستیم و ما فرزند اوصیاء هستیم ما شخصیّت های ممتاز کتاب خدا هستیم ما از همه ی مردم به پیامبر علیه السلام نزدیک تریم خداوند برای ما دینش را تشریع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w:t>
      </w:r>
      <w:r>
        <w:rPr>
          <w:rFonts w:ascii="IRNazanin" w:hAnsi="IRNazanin" w:eastAsia="IRNazanin"/>
          <w:color w:val="111111"/>
          <w:sz w:val="28"/>
          <w:sz w:val="28"/>
          <w:szCs w:val="28"/>
          <w:rtl w:val="true"/>
          <w:lang w:bidi="fa-IR"/>
        </w:rPr>
        <w:t xml:space="preserve">، منظور از الشُّهَداءِ، امام علی علیه السلام و جعفر رحمة الله و حمزه رحمة الله و حسن و حسین علیهما السلام است که اینان، سرور شهیدان هستند و منظور از الصَّالِحِينَ، سلمان و ابوذر و مقداد و عمار و بلال و خباب رحمة الله است و منظور از حَسُنَ أُولئِكَ رَفِيقاً یعنی آنان در بهشت، دوستان و همنشینان خوبی هستند ذلِكَ الْفَضْلُ مِنَ الله وَ كَفَى بِالله عَلِیماً جایگاه پیامبر صلی الله علیه و آله و علی و فاطمه و حسن و حسین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جاست</w:t>
      </w:r>
      <w:r>
        <w:rPr>
          <w:rFonts w:eastAsia="IRNazanin" w:cs="IRNazanin"/>
          <w:color w:val="111111"/>
          <w:sz w:val="28"/>
          <w:szCs w:val="28"/>
          <w:rtl w:val="true"/>
          <w:lang w:bidi="fa-IR"/>
        </w:rPr>
        <w:t>]».</w:t>
      </w:r>
    </w:p>
    <w:p>
      <w:pPr>
        <w:pStyle w:val="Heading4"/>
        <w:numPr>
          <w:ilvl w:val="3"/>
          <w:numId w:val="1"/>
        </w:numPr>
        <w:rPr/>
      </w:pPr>
      <w:bookmarkStart w:id="598" w:name="__RefHeading___Toc16360993_2142443653"/>
      <w:bookmarkStart w:id="599" w:name="_Toc238"/>
      <w:bookmarkEnd w:id="598"/>
      <w:r>
        <w:rPr>
          <w:rtl w:val="true"/>
        </w:rPr>
        <w:t xml:space="preserve">بخش </w:t>
      </w:r>
      <w:r>
        <w:rPr/>
        <w:t>6</w:t>
      </w:r>
      <w:r>
        <w:rPr>
          <w:rtl w:val="true"/>
        </w:rPr>
        <w:t xml:space="preserve">: </w:t>
      </w:r>
      <w:r>
        <w:rPr>
          <w:rtl w:val="true"/>
        </w:rPr>
        <w:t>صالحین</w:t>
      </w:r>
      <w:bookmarkEnd w:id="59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بن حریش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شب های جمعه، کارهای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ملائکه و پیامبران و اوصیاء از دنیا رفته با ارواح اوصیاء و وصی که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اجازه داده می شود و آن ها به آسمان عروج می کنند و هفت دور اطراف عرش پروردگار 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پیامبران و اوصیاء و ارواح اوصیاء علیهم السلام، الهاماتی از علم می شود که گویا تمام علم به صورت یک توده ی عظیم به آن ها وحی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شادمان تر از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مطلب را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نامحرمان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 در نزد خدا ارزشش بیش تر از فلان و فلان مقدار حصن و دژ محکم است در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رهبری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صحّت این الهامات فقط توسّط صالحین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به خدا قسم من در خود صلاح زیادی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بر خدا نبند چون خداوند تو را صالح نامیده چنان چه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w:t>
      </w:r>
      <w:r>
        <w:rPr>
          <w:rFonts w:ascii="IRNazanin" w:hAnsi="IRNazanin" w:eastAsia="IRNazanin"/>
          <w:color w:val="111111"/>
          <w:sz w:val="28"/>
          <w:sz w:val="28"/>
          <w:szCs w:val="28"/>
          <w:rtl w:val="true"/>
          <w:lang w:bidi="fa-IR"/>
        </w:rPr>
        <w:t xml:space="preserve"> كه صالحین کسانی هستند که به ما و امیرالمؤمنین و ملائکه و انبیاء و تمام امامان علیهم السلام ایمان دارند که درود بر آن ها و بر محمّد صلی الله علیه و آله و خاندان پاک و طاهر و برگزیده و نیک کردار اوست</w:t>
      </w:r>
      <w:r>
        <w:rPr>
          <w:rFonts w:eastAsia="IRNazanin" w:cs="IRNazanin"/>
          <w:color w:val="111111"/>
          <w:sz w:val="28"/>
          <w:szCs w:val="28"/>
          <w:rtl w:val="true"/>
          <w:lang w:bidi="fa-IR"/>
        </w:rPr>
        <w:t xml:space="preserve">». </w:t>
      </w:r>
      <w:bookmarkStart w:id="600" w:name="pg15959_171260"/>
    </w:p>
    <w:p>
      <w:pPr>
        <w:pStyle w:val="Heading3"/>
        <w:numPr>
          <w:ilvl w:val="2"/>
          <w:numId w:val="1"/>
        </w:numPr>
        <w:rPr/>
      </w:pPr>
      <w:bookmarkStart w:id="601" w:name="__RefHeading___Toc16360995_2142443653"/>
      <w:bookmarkStart w:id="602" w:name="_Toc239"/>
      <w:bookmarkEnd w:id="600"/>
      <w:bookmarkEnd w:id="601"/>
      <w:r>
        <w:rPr>
          <w:rtl w:val="true"/>
        </w:rPr>
        <w:t xml:space="preserve">باب </w:t>
      </w:r>
      <w:r>
        <w:rPr/>
        <w:t>7</w:t>
      </w:r>
      <w:r>
        <w:rPr>
          <w:rtl w:val="true"/>
        </w:rPr>
        <w:t xml:space="preserve">: </w:t>
      </w:r>
      <w:r>
        <w:rPr>
          <w:rtl w:val="true"/>
        </w:rPr>
        <w:t>وَ حَسُنَ أُولَئِكَ رَفِيقاً</w:t>
      </w:r>
      <w:bookmarkEnd w:id="602"/>
    </w:p>
    <w:p>
      <w:pPr>
        <w:pStyle w:val="Heading4"/>
        <w:numPr>
          <w:ilvl w:val="3"/>
          <w:numId w:val="1"/>
        </w:numPr>
        <w:rPr/>
      </w:pPr>
      <w:bookmarkStart w:id="603" w:name="__RefHeading___Toc16360997_2142443653"/>
      <w:bookmarkStart w:id="604" w:name="_Toc240"/>
      <w:bookmarkEnd w:id="603"/>
      <w:r>
        <w:rPr>
          <w:rtl w:val="true"/>
        </w:rPr>
        <w:t>اشاره</w:t>
      </w:r>
      <w:bookmarkEnd w:id="60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تَفْسِيرِ ابْنِ الْجَحَّامِ فِي قَوْلِهِ تَعَالَى وَ مَنْ يُطِعِ اللَّهَ وَ الرَّسُولَ فَأُولئِكَ مَعَ الَّذِينَ أَنْعَمَ اللَّهُ عَلَيْهِمُ الْآيَةَ قَالَ قَالَ عَلِيُّ علیه السلام يَا رَسُولَ اللَّهِ صلی الله علیه و آله هَلْ نَقْدِرُ أَنْ نَزُورَكَ فِي الْجَنَّةِ كُلَّمَا أَرَدْنَا قَالَ يَا عَلِيُّ علیه السلام إِنَّ لِكُلِّ نَبِيٌّ رَفِيقاً أَوَّلُ مَنْ أَسْلَمَ مِنْ أُمَّتِهِ فَنَزَلَتْ هَذِهِ الْآيَةُ فَأُولَئِكَ مَعَ الَّذِينَ أَنْعَمَ اللَّهُ عَلَيْهِمْ مِنَ النَّبِيِّينَ وَ الصِّدِّيقِينَ وَ الشُّهَداءِ وَ الصَّالِحِينَ وَ حَسُنَ أُولئِكَ رَفِيقاً فَدَعَا رَسُولُ اللَّهِ صلی الله علیه و آله عَلِيّاً علیه السلام فَقَالَ لَهُ إِنَّ اللَّهَ قَدْ أَنْزَلَ بَيَانَ مَا سَأَلْتَ فَجَعَلَكَ رَفِيقِي لِأَنَّكَ أَوَّلُ مَنْ أَسْلَمَ وَ أَنْتَ الصِّدِّيقُ الْأَكْبَرُ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 عَلَى اللَّهِ أَنْ يَجْعَلَ وَلَيَّنَا رَفِيقاً لِلنَّبِيِّينَ علیهم السلام وَ الصِّدِّيقِينَ وَ الشُّهَدَاءِ وَ الصَّالِحِينَ وَ حَسُنَ أُولَئِكَ رَفِيقاً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یَهْدِي اللَّهُ لِنُورِهِ مَنْ يَشَاءُ لِوَ لَايَتِنَا وَ اللهُ بِكُلِّ شَيْءٍ عَلِيمٌ بِأَنْ يَهْدِي مَنْ أَحَبَّ لولَايَتِنَا حَقّاً عَلَى اللَّهِ أَنْ يَبْعَثَ وَلَيَّنَا مُشْرِقاً وَجْهُهُ نَیَّراً بُرْهَانَهُ عَظِيماً عِنْدَ اللَّهِ حُجَّتُهُ وَ يَجِيءُ عَدُوُّنَا يَوْمَ الْقِيَامَةِ مُسْوَدّاً وَجْهُهُ مُدْحَضَةً عِنْدَ اللَّهِ حُجَّتُهُ حَقُّ عَلَى اللَّهِ أَنْ يَجْعَلَ وَلَيَّنَا رَفِيقَ النَّبِيِّينَ وَ الصَّدِّيقِينَ وَ الشُّهَداءِ وَ الصَّالِحِينَ وَحَسُنَ أُولئِكَ رَفِيقاً وَ حَقُّ عَلَى اللَّهِ أَنْ يَجْعَلَ عَدُوَّنَا رَفِيقاً لِلشَّيَاطِينِ وَ الْكَافِرِينَ وَ بِئْسَ أُولَئِكَ رَفِيقاً لِشَهِيدِنَا فَضْلُ عَلَى الشُّهَدَاءِ غَيْرِنَا بِعَشْرِ دَرَجَاتٍ وَ لِشَهِيدِ شِيعَتِنَا عَلَى شَهِيدِ غَيْرِنَا سَبْعُ دَرَجَاتٍ فَنَحْنُ النُّجَبَاءُ وَ نَحْنُ أَفْرَاطُ الْأَنْبِيَاءِ علیهم السلام وَ نَحْنُ أَبْنَاءُ الْأَوْصِيَاءِ وَ نَحْنُ أَوْلَى النَّاسِ بِاللَّهِ وَ نَحْنُ الْمَخْصُوصُونَ فِي كِتَابِ اللَّهِ وَ نَحْنُ أَوْلَى النَّاسِ بدينِ اللَّهِ وَ نَحْنُ الَّذِينَ شَرَعَ اللَّهُ 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خُذُوا حِذْرَكُمْ فَانْفِرُوا ثُبَاتٍ أَوِ انْفِرُوا جَميعاً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w:t>
      </w:r>
      <w:bookmarkStart w:id="605" w:name="pg15959_171261"/>
    </w:p>
    <w:p>
      <w:pPr>
        <w:pStyle w:val="Heading4"/>
        <w:numPr>
          <w:ilvl w:val="3"/>
          <w:numId w:val="1"/>
        </w:numPr>
        <w:rPr/>
      </w:pPr>
      <w:bookmarkStart w:id="606" w:name="__RefHeading___Toc16360999_2142443653"/>
      <w:bookmarkStart w:id="607" w:name="_Toc241"/>
      <w:bookmarkEnd w:id="605"/>
      <w:bookmarkEnd w:id="606"/>
      <w:r>
        <w:rPr>
          <w:rtl w:val="true"/>
        </w:rPr>
        <w:t xml:space="preserve">بخش </w:t>
      </w:r>
      <w:r>
        <w:rPr/>
        <w:t>7</w:t>
      </w:r>
      <w:r>
        <w:rPr>
          <w:rtl w:val="true"/>
        </w:rPr>
        <w:t xml:space="preserve">: </w:t>
      </w:r>
      <w:r>
        <w:rPr>
          <w:rtl w:val="true"/>
        </w:rPr>
        <w:t>و اینان چه نیکو رفیقانند</w:t>
      </w:r>
      <w:r>
        <w:rPr>
          <w:rtl w:val="true"/>
        </w:rPr>
        <w:t>.</w:t>
      </w:r>
      <w:bookmarkEnd w:id="607"/>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ابن جحّام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قادر هستیم که هر وقت که بخواهیم، تو را در بهشت زیارت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 هر پیغمبری رفیق و هم نشینی دارد که همیشه با اوست که او همان کسی است که اوّلین کسی باشد که به او ایمان آورده پس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Fonts w:ascii="IRNazanin" w:hAnsi="IRNazanin" w:eastAsia="IRNazanin"/>
          <w:color w:val="111111"/>
          <w:sz w:val="28"/>
          <w:sz w:val="28"/>
          <w:szCs w:val="28"/>
          <w:rtl w:val="true"/>
          <w:lang w:bidi="fa-IR"/>
        </w:rPr>
        <w:t xml:space="preserve"> بعد از آن پیامبر صلی الله علیه و آله امیرالمؤمنین علیه السلام را طلب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بیان آن چه تو از من سؤال کردی آیه فرستاد و تو را رفیق من گردانید، زیرا که تو اوّلین کسی هستی که به من ایمان آورده و صدّیق اکبر تویی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خداوند دوست ما را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صدّیقان و شهدا و صالحان؛ و آن ها همنشین خوبی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 را که بخواهد بدان نور راه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بخواهد به واسطه ی آن نور، به ولایت ما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چیز دانا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کسی را به ولایت ما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خدا، دوست ما را با چهره ای درخشان و برهانی فروزان با سربلندی نزد خدا محشور نماید و دشمن ما را روز قیامت با چهره ای سیاه و سرافکنده در نزد خدا محشور می شود سزاوار است خداوند دوست ما را رفیق پیامبران و صدّیقان و شهدا و صالحان؛ و آن ها همنشین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ما را رفیق شیاطین و کافران گرداند که بد رفیقانی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ما به ده امتیاز از سایر شهدا برتر است و شهید شیعه ی ما با هفت امتیاز بر دیگران برتری دارد ما نجباء و بازمانده انبیاء و فرزندان اوصیاء علیهم السلام هستیم ما از همه ی مردم به خدا نزدیک تر و ما شخصیّت های ممتاز در کتاب آسمانی هستیم و ما از همه به دین خدا سزاوارتریم خداوند شریعت را برای ما تشریع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کنید؛ و در گروه های متعدّد، یا به صورت یک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شرایط موجود، به سوی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نمایید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فِي كِتَابِ اللَّهِ عَلَى أَرْبَعَةِ أَوْجُهٍ فَمِنْهُ إِقْرَارُ بِاللَّسَانِ قَدْ سَمَّاهُ اللَّهُ إِيمَاناً وَ مِنْهُ تَصْدِيقُ بِالْقَلْبِ وَ مِنْهُ الْأَدَاءُ وَ مِنْهُ التَّأْیِيدُ فَأَمَّا الْإِيمَانُ الَّذِي هُوَ إِقْرَارُ بِاللِّسَانِ وَ قَدْ سَمَّاهُ اللَّهُ تَبَارَكَ وَ تَعَالَى إِيمَاناً وَ نَادَى أَهْلَهُ بِهِ فَقَوْلُهُ يَا أَيُّهَا الَّذِينَ آمَنُوا خُذُوا حِذْرَكُمْ فَانْفِرُوا ثُباتٍ أَوِ انْفِرُوا جَمِيعاً وَ إِنَّ مِنْكُمْ لَمَنْ لَيُبَطِّئَنَّ فَإِنْ أَصَابَتْكُمْ مُصِيبَةٌ قَالَ قَدْ أَنْعَمَ اللَّهُ عَلَيَّ إِذْ لَمْ أَكُنْ مَعَهُمْ شَهِيداً وَ لَئِنْ أَصَابَكُمْ فَضْلٌ مِنَ الله لَيَقُولَنَّ كَأَنْ لَمْ تَكُنْ بَيْنَكُمْ وَ بَيْنَهُ مَوَدَّةٌ يَا لَيْتَنِي كُنْتُ مَعَهُمْ فَأَفُوزَ فَوْزاً عَظِيماً فَقَالَ الصَّادِقُ علیه السلام لَوْ أَنَّ هَذِهِ الْكَلِمَةَ قَالَهَا أَهْلُ الشَّرْقِ وَ أَهْلُ الْمَغْرِبِ لَكَانُوا بِهَا خَارِجِينَ مِنَ الْإِيمَانِ وَ لَكِنْ قَدْ سَمَّاهُمُ اللَّهُ مُؤْمِنِينَ بِإِقْرَارِهِمْ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فَسَمَّاهُمْ مُؤْمِنِينَ وَ لَيْسُوا هُمْ بِمُؤْمِنِينَ وَ لَا كَرَامَةَ قَالَ يَا أَيُّهَا الَّذِينَ آمَنُوا خُذُوا حِذْرَكُمْ فَانْفِرُوا ثُباتٍ أَوِ انْفِرُوا جَمِيعاً إِلَى قَوْلِهِ فَأَفُوزَ فَوْزاً عَظِياً وَ لَوْ أَنَّ أَهْلَ السَّمَاءِ وَ الْأَرْضِ قَالُوا قَدْ أَنْعَمَ اللَّهُ عَلَى إِذْ لَمْ أَكُنْ مَعَ رَسُولِ اللَّهِ صلی الله علیه و آله لَكَانُوا بِذَلِكَ مُشْرِكِينَ وَ إِذَا أَصَابَهُمْ فَضْلُ مِنَ اللَّهِ قَالَ يَا لَيْتَنِي كُنْتُ مَعَهُمْ فَأَقَاتِلَ فِي سَبِيلِ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تَعَالَى يَا أَيُّهَا الَّذِينَ آمَنُوا خُذُوا حِذْرَكُمْ قَالَ أَبُو جَعْفَرٍ علیه السلام أَي خُذُوا سِلَاحَكُم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الْمُرَادَ بِالثَّبَاتِ السَّرَايَا وَ بِالْجَمِيعِ الْعَسْكَرُ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مِنْكُمْ لَمَنْ لَيُبَطِّئَنَّ فَإِنْ أَصابَتْكُمْ مُصِيبَةٌ قَالَ قَدْ أَنْعَمَ اللَّهُ عَلَيَّ إِذْ لَمْ أَكُنْ مَعَهُمْ شَهِيداً</w:t>
      </w:r>
    </w:p>
    <w:p>
      <w:pPr>
        <w:pStyle w:val="BookText"/>
        <w:rPr/>
      </w:pPr>
      <w:r>
        <w:rPr>
          <w:rFonts w:eastAsia="Times New Roman" w:cs="Times New Roman" w:ascii="Times New Roman" w:hAnsi="Times New Roman"/>
          <w:color w:val="111111"/>
          <w:sz w:val="28"/>
          <w:szCs w:val="28"/>
          <w:lang w:val="en-US" w:bidi="en-US"/>
        </w:rPr>
        <w:t>72</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عَلىًّ علیه السلام المَقْدَمَهُ مِنَ الْبَصْرَةِ وَ هُوَ عَامُ بَلَغَتُ الْحُلْمَ فَإِذَا بَيْنَ يَدَيْهِ رِجَالُ يُؤنَّبُهُمْ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أَبْطَأَ بِكُمْ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عَلِىُّ علیه السلام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مِخْنَفَ بْنُ مُسْلِمٍ وَ قَوْمُهُ لَمْ يَتَخَلَّفُوا وَ لَمْ يَكُنْ مَثَلُهُمْ كَمَثَلِ الْقَوْمِ الَّذِينَ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لَمَنْ لَيُبَطِّئَنَّ فَإِنْ أَصَابَتْكُمْ مُصِيبَةٌ قَالَ قَدْ أَنْعَمَ اللَّهُ عَلَيَّ إِذْ لَمْ أَكُنْ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در کتاب خدا چهار معنی دارد، از جمله اقرار به زبان است، که خداوند آن را ایمان نامیده، و باور به دل و اداء و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ایمانی که اقرار زبانی است و خداوند تبارک و تعالی آن را ایمان نامیده و اهلش را بدان خوانده،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خُذُوا حِذْرَكُمْ فَانْفِرُوا ثُبَاتٍ أَوِ انْفِرُوا جَمِيعاً و وَ إِنَّ مِنْكُمْ لَمَنْ لَيُبَطِّئَنَّ فَإِنْ أَصَابَتْكُمْ مُصِيبَةٌ قَالَ قَدْ أَنْعَمَ اللهُ عَلَيَّ إِذْ لَمْ أَكُنْ مَعَهُمْ شَهِيداً وَ لَئِنْ أَصَابَكُمْ فَضْلٌ مِنَ اللهِ لَيَقُولَنَّ كَأَنْ لَمْ تَكُنْ بَيْنَكُمْ وَ بَيْنَهُ مَوَدَّةٌ يَا لَيْتَنِي كُنْتُ مَعَهُمْ فَأَفُوزَ فَوْزاً عَظِيماً؛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کلمه را مردم شرق و غرب گویند همه از ایمان بیرونند، ولی خدا آن ها را به خاطر همان اقرار زبانی مؤمن نامیده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آن ها را مؤمنان نامید؛ در حالی که آنان مؤمن نیستند و هیچ کرامت و احترامی برای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خُذُوا حِذْرَكُمْ فَانْفِرُوا ثباتٍ أَوِ انْفِرُوا جَمِيعاً و وَ إِنَّ مِنْكُمْ مَنْ لَيُبَطِّئَنَّ فَإِنْ أَصَابَتْكُمْ مُصِيبَةٌ قَالَ قَدْ أَنْعَمَ اللَّهُ عَلَيَّ إِذْ لَمْ أَكُنْ مَعَهُمْ شَهِيداً وَ لَئِنْ أَصَابَكُمْ فَضْلٌ مِنَ اللهِ لَيَقُولَنَّ كَأَنْ لَمْ تَكُنْ بَيْنَكُمْ وَ بَيْنَهُ مَوَدَّةٌ يَا لَيْتَنِي كُنْتُ مَعَهُمْ فَأَفُوزَ فَوْزاً عَظِيماً</w:t>
      </w:r>
      <w:r>
        <w:rPr>
          <w:rFonts w:ascii="IRNazanin" w:hAnsi="IRNazanin" w:eastAsia="IRNazanin"/>
          <w:color w:val="111111"/>
          <w:sz w:val="28"/>
          <w:sz w:val="28"/>
          <w:szCs w:val="28"/>
          <w:rtl w:val="true"/>
          <w:lang w:bidi="fa-IR"/>
        </w:rPr>
        <w:t xml:space="preserve"> را خواند، و اگر اهل آسمان و زمین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ما نعمت عطا کرده که با رسول خدا صلی الله علیه و آله نبودیم، حتماً مشرک هستند و هرگاه از سوی خداوند فضلی به آن ها برسد،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با آن ها بودم و در راه خدا پیکار می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حِذْرَ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خُذُوا حِذْرَكُم</w:t>
      </w:r>
      <w:r>
        <w:rPr>
          <w:rFonts w:ascii="IRNazanin" w:hAnsi="IRNazanin" w:eastAsia="IRNazanin"/>
          <w:color w:val="111111"/>
          <w:sz w:val="28"/>
          <w:sz w:val="28"/>
          <w:szCs w:val="28"/>
          <w:rtl w:val="true"/>
          <w:lang w:bidi="fa-IR"/>
        </w:rPr>
        <w:t xml:space="preserve"> سلاح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اسلحه خود را در دست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مراد از واژه ثُباتٍ، بخشی از سپاه و مقصود از واژه جمیع، لشکر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شما،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دیگران را به سستی می کشانند؛ اگر مصیبتی به شما برسد،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ما نعمت داد که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از بصره آمد، و آن سالی بود که من به حدّ بلوغ رسیده بودم، با او به بصره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مردانی بودند که توبیخشان می فرمود و به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که اشراف قوم خود هستید بر آن داشت که از یاری به من طفره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پدرم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مردم عهد می شکنند و به امر من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مخنف بن مسلم و قومش خلف وعده نمی کنند و مَثل آنان مثل آن قومی نیست که خدا درباره اش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مِنْكُمْ لَمَنْ لَيُبَطِّئَنَّ فَإِنْ أَصَابَتْكُمْ مُصِيبَةٌ قَالَ قَدْ</w:t>
      </w:r>
    </w:p>
    <w:p>
      <w:pPr>
        <w:pStyle w:val="BookText"/>
        <w:rPr/>
      </w:pPr>
      <w:r>
        <w:rPr>
          <w:rFonts w:ascii="Amiri" w:hAnsi="Amiri" w:eastAsia="Amiri" w:cs="Amiri"/>
          <w:color w:val="111111"/>
          <w:sz w:val="28"/>
          <w:sz w:val="28"/>
          <w:szCs w:val="28"/>
          <w:rtl w:val="true"/>
          <w:lang w:bidi="ar-SA"/>
        </w:rPr>
        <w:t>مَعَهُمْ شَهِيداً وَ لَئِنْ أَصَابَكُمْ فَضْلٌ مِنَ اللَّهِ لَيَقُولَنَّ كَأَنْ لَمْ تَكُنْ بَيْنَكُمْ وَ بَيْنَهُ مَوَدَّةٌ يَا لَيْتَنِي كُنْتُ مَعَهُمْ فَأَفُوزَ فَوْزاً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أَصَابَكُمْ فَضْلٌ مِنَ الله لَيَقُولَنَّ كَأَنْ لَمْ تَكُنْ بَيْنَكُمْ وَ بَيْنَهُ مَوَدَّةٌ يَا لَيْتَنِي كُنْتُ مَعَهُمْ فَأَفُوزَ فَوْزًا عَظِيمًا</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أَصابَتْكُمْ مُصِيبَةٌ قَالَ قَدْ أَنْعَمَ اللهُ عَلَيَّ إِذْ لَمْ أَكُنْ مَعَهُمْ شَهِيداً وَ لَئِنْ أَصَابَكُمْ فَضْلُ مِنَ اللهِ لَيَقُولَنَّ كَأَنْ لَمْ تَكُنْ بَيْنَكُمْ وَ بَيْنَهُ مَوَدَّةً يَا لَيْتَنِي كُنْتُ مَعَهُمْ فَأَفُوزَ فَوْزاً عَظِيمًا فَقَالَ الصَّادِقُ علیه السلام لَوْ أَنَّ هَذِهِ الْكَلِمَةَ قَالَهَا أَهْلُ الشَّرْقِ وَ أَهْلُ الْمَغْرِبِ لَكَانُوا بِهَا خَارِجِينَ مِنَ الْإِيمَانِ وَ لَكِنْ قَدْ سَمَّاهُمُ اللَّهُ مُؤْمِنِينَ بِإِقْرَارِهِمْ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خَالِدٍ عَنْ أَبِي عَبْدِ اللَّهِ علیه السلام حَدِيثُ طَوِيلُ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أَصَابَهُمْ فَضْلُ مِنَ اللَّهِ قَالَ يَا لَيْتَنِي كُنْتُ مَعَهُمْ فَأَقَاتِلَ فِي سَبِيلِ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فَلْيُقَاتِلِ فِي سَبِيلِ اللهِ الَّذِينَ يَشْرُونَ الْحَيَاةَ الدُّنْيَا بِالْآخِرَةِ وَ مَنْ يُقاتِلُ فِي سَبِيلِ اللهِ فَيُقْتَلُ أَوْ يَغْلِبُ فَسَوْفَ نُؤْتِيهِ أَجْراً عَظِيماً</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لِلشَّهِيدِ سَبْعُ خِصَالٍ مِنَ اللَّهِ أَوَّلَ قَطْرَة مِنْ دَمِهِ مَغْفُورُ لَهُ كُلُّ ذَنْبِ وَ الثَّانِيَةُ يَقَعُ رَأْسُهُ فِي حَجْرِ زَوْجَتَيْهِ مِنَ الْحُورِ الْعِينِ وَ تَمْسَحَانَ الْغَبَارَ عَنْ وَجْهِهِ وَ تَقُولَانِ مَرْحَباً بِكَ وَ يَقُولُ هُوَ مِثْلَ ذَلِكَ لَهُمَا وَ الثَّالِثَةُ يُكْسَى مِنْ كِسْوَة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 تَبْتَدِرُهُ خَزَنَةُ الْجَنَّةِ بِكُلِّ ريحٍ طَيِّبَة أَيُّهُمْ يَأْخُذُهُ مَعَهُ وَ الْخَامِسَةُ أَنْ يُرَى مَنْزِلَهُ وَ السَّادِسَةُ يُقَالُ لِرُوحِهِ اسْرَحْ فِي الْجَنَّةِ حَيْثُ شِئْتَ وَ السَّابِعَةُ أَنْ يَنْظُرَ إِلَى وَجْهِ اللهِ وَ إِنَّهَا لَرَاحَةُ لِكُلِّ نَبِيٍّ وَ شَهِيدٍ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ذَنْبٍ يُكَفِّرُهُ الْقَتْلُ فِي سَبِيلِ اللَّهِ إِلَّا الدَّيْنَ لَا كَفَّارَةَ لَهُ إِلَّا الْأَدَاءُ أَوْ يُرْضَى صَاحِبُهُ أَوْ يَعْفُوَ الَّذِي لَهُ 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فِي سَبِيلِ اللَّهِ لَمْ يُعَرِّفُهُ اللَّهُ شَيْئاً مِنْ سَيِّئَاتِهِ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أَنْعَمَ اللهُ عَلَيَّ إِذْ لَمْ أَكُنْ مَعَهُمْ شَهِيداً وَ لَئِنْ أَصابَكُمْ فَضْلٌ مِنَ اللهِ لَيَقُولَنَّ كَأَنْ لَمْ تَكُنْ بَيْنَكُمْ وَ بَيْنَهُ مَوَدَّةٌ يَا لَيْتَنِي كُنْتُ مَعَهُمْ فَأَفُوزَ فَوْزاً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غنیمتی از جانب خدا به شما برسد، درست مثل این که هرگز میان شما و آن ها دوستی و مودّتی نبوده،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ما هم با آن ها بودیم، و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رسیدیم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أَصَابَتْكُمْ مُصِيبَةٌ قَالَ قَدْ أَنْعَمَ اللهُ عَلَيَّ إِذْ لَمْ أَكُنْ مَعَهُمْ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أَصَابَكُمْ فَضْلٌ مِنَ اللَّهِ لَيَقُولَنَّ كَأَنْ لَمْ تَكُنْ بَيْنَكُمْ وَ بَيْنَهُ مَوَدَّةً يَا لَيْتَنِي كُنْتُ مَعَهُمْ فَأَفُوزَ فَوْزاً عَظِيماً</w:t>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کلمه را اهل شرق و غرب می گفتند از ایمان خارج می شدند، امّا خداوند آن ها را به خاطر اقرار خودشان مؤمن نام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از امام صادق علیه السلام حدیثی طولانی نقل می کند و امام علیه السلام در آخر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آن ها نعمتی از خدا می رسید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با آن ها بودم و در راه خدا می جنگیدم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زندگی دنیا را به آخرت فروخته اند، باید در راه خدا پیکار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در راه خدا پیکار کند، و کشته شود یا پیروز گردد، به زودی پاداش بزرگی به او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سوی خدا دارای هفت خصلت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قطره ی خونش که به زمین می ریزد تمام گناهانش آمرزیده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دامان دو همسرش از حوریان قرار می گیرد، و آن دو، گرد و خاک از صورتش پاک می کنند و به او خوش آمد می گویند، او نیز به آنان خوش آمد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های بهشتی به او می پوشانند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خازنان بهشت هر کدام با هر بوی خوشی به سوی او پیشدستی می کنند که او را با خود ببرند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جایگاه خود را می بیند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او خطاب می شود که هر کجای بهشت که می خواهی گردش کن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خدا نظر می کند و این نگاه مایه ی آرامش هر پیامبر صلی الله علیه و آله و شهیدی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 کفّاره ی همه ی گناهان می شود، به استثنای قرضی که کفّاره ای جز ادا کردن ندارد یا این که دوستش آن را بپردازد، یا این که صاحب حقّ او را ببخشد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راه خدا کشته شود خداوند او را از هیچ یک از گناهانش آگاه نمی گرداند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فَلْيُقَاتِل فِي سَبِيلِ اللهِ الَّذِينَ يَشْرُونَ الْحَيَاةَ الدُّنْيَا بِالْآخِرَةِ أَي يَشْتَرُونَ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ما لَكُمْ لا تُقاتِلُونَ فِي سَبِيلِ الله وَ الْمُسْتَضْعَفِينَ مِنَ الرِّجَالِ وَ النِّساءِ وَ الْوِلْدَانِ بِمَكَّةَ مُعَذِّبِينَ فَقَاتِلُوا حَتَّى يَتَخَلَّصُوا وَ هُم يَقُولُونَ رَبَّنَا أَخْرِجْنَا مِنْ هَذِهِ الْقَرْيَةِ الظَّالِمِ أَهْلُهَا وَ اجْعَلْ لَنَا مِنْ لَدُنْكَ وَلِيًّا وَ اجْعَلْ لَنَا مِنْ لَدُنْكَ نَصِيراً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مَكَّةَ اجْتَهَدُوا أَنْ يَفْتِنُوا قَوْماً مِنَ الْمُؤْمِنِينَ عَنْ دِينِهِمْ وَ الْأَذَى لَهُمْ وَ كَانُوا مُسْتَضْعَفِينَ فِي أَيْدِيهِمْ فَقَالَ تَعَالَى مَا لَكُمْ لا تُقاتِلُونَ فِي سَبِيلِ اللَّهِ وَ الْمُسْتَضْعَفِينَ أَوْ مَا لَكُمْ لَا تَسْعَوْنَ فِي خِلَاصِهِمْ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الْمُسْتَضْعَفِينَ مِنَ الرِّجالِ وَ النِّسَاءِ وَ الْوِلْدَانِ الَّذِينَ يَقُولُونَ رَبَّنَا أَخْرِجْنَا مِنْ هَذِهِ الْقَرْيَةِ الظَّالِمِ أَهْلُهَا إِلَى قَوْلِهِ نَصِيراً قَالَ نَحْنُ أُولَئِكَ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عُثْمَانُ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علیه السلام عَنْ قَوْلِهِ تَعَالَى وَ الْمُسْتَضْعَفِينَ مِنَ الرَّجَالِ وَ النِّسَاءِ وَ الْوِلْدَانِ الَّذِينَ يَقُولُونَ رَبَّنَا أَخْرِجْنَا مِنْ هَذِهِ الْقَرْيَةِ الظَّالِمِ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الْمُسْتَضْعَفِينَ؟ قَالَ هُمْ أَهْلُ الْوَ لَايَةِ قُلْت أَیَّ وَ لَايَةٍ؟ تَعْنِي قَالَ لَيْسَتْ وَ لَايَةَ الدِّينِ وَلَكِنَّهَا فِي الْمُنَاكَحَةِ وَ الْمُوَارَثَةِ وَ الْمُخَالَطَةِ وَ هُمْ لَيْسُوا بِالْمُؤْمِنِينَ وَ لَا بِالْكُفَّارِ وَ مِنْهُمُ الْمُرْجَوْنَ لِأَمْرِ اللَّهِ فَأَمَّا قَوْلُهُ وَ الْمُسْتَضْعَفِينَ مِنَ الرِّجَالِ وَ النِّسَاءِ وَ الْوِلْدَانِ الَّذِينَ يَقُولُونَ رَبَّنَا أَخْرِجْنَا مِنْ هَذِهِ الْقَرْيَةِ إِلَى قَوْلِهِ نَصِيراً فَأُولَئِكَ نَحْنُ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خَدِيجَةُ علیها السلام مَاتَتْ قَبْلَ الْهَجْرَةِ بِسَنَةٍ وَ مَاتَ أَبُو طَالِبٍ بَعْدَ مَوْتِ خَدِيجَةَ علیها السلام بِسَنَةٍ فَلَمَّا فَقَدَهُمَا رَسُولُ اللَّهِ صلی الله علیه و آله شَنَأَ الْمُقَامَ بِمَكَّةَ وَ دَخَلَهُ حُزْنُ شَدِيدٌ وَ أَشْفَقَ عَلَى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﴿فَلْيُقَاتِلُ فِي سَبِيلِ اللهِ الَّذِينَ يَشْرُونَ الحَيَاةَ الدُّنْيا بِالْآخِرَةِ منظور از يَشْرُونَ، يَشْتَرُونَ است یعنی می فروشند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 اند، پیکار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اهلش ستمگرند، بیرون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رهایی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سوی خود، برای ما سرپرستی قرار ده؛ و از جانب خود، یار و یاوری برای ما مقرّر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لَكُمْ لا تُقَاتِلُونَ فِي سَبِيلِ اللهَ وَ الْمُسْتَضْعَفِينَ مِنَ الرِّجَالِ وَ النِّسَاءِ وَ الْوِلْدَانِ؛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مردان و زنان و کودکانی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مکّه مورد شکنجه قرار گرفتند، بجنگید تا آن ها را رها سازید و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أَخْرِجْنَا مِنْ هَذِهِ الْقَرْيَةِ الظَّالِمِ أَهْلُهَا وَ اجْعَل لَّنَا مِن لَّدُنكَ وَلِيًّا وَ اجْعَل لَّنَا مِن لَّدُنكَ نَصِيرًا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مکّه بسیار تلاش می کردند که قومی از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جا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اقلیّت بودند و از نظر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بودند را با فریب از دینشان برگردانند و بر آزار آنان می کوشیدند،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لَكُمْ لا تُقاتِلُونَ فِي سَبِيلِ اللهِ وَ الْمُسْتَضْعَفِينَ</w:t>
      </w:r>
      <w:r>
        <w:rPr>
          <w:rFonts w:ascii="IRNazanin" w:hAnsi="IRNazanin" w:eastAsia="IRNazanin"/>
          <w:color w:val="111111"/>
          <w:sz w:val="28"/>
          <w:sz w:val="28"/>
          <w:szCs w:val="28"/>
          <w:rtl w:val="true"/>
          <w:lang w:bidi="fa-IR"/>
        </w:rPr>
        <w:t xml:space="preserve"> یعنی چرا برای نجات آنان از این گرفتاری، کمکشان نمی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الْمُسْتَضْعَفِينَ مِنَ الرِّجَالِ وَ النِّسَاءِ وَ الْوِلْدَانِ الَّذِينَ يَقُولُونَ رَبَّنَا أَخْرِجْنَا مِنْ هَذِهِ الْقَرْيَةِ الظَّالِمِ أَهْلُهَا وَ اجْعَل لَّنَا مِن لَّدُنكَ وَلِيًّا وَ اجْعَل لَّنَا مِن لَّدُنكَ نَصِيرًا</w:t>
      </w:r>
      <w:r>
        <w:rPr>
          <w:rFonts w:ascii="IRNazanin" w:hAnsi="IRNazanin" w:eastAsia="IRNazanin"/>
          <w:color w:val="111111"/>
          <w:sz w:val="28"/>
          <w:sz w:val="28"/>
          <w:szCs w:val="28"/>
          <w:rtl w:val="true"/>
          <w:lang w:bidi="fa-IR"/>
        </w:rPr>
        <w:t xml:space="preserve"> مقصود از آن ها ما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الْمُسْتَضْعَفِينَ مِنَ الرِّجالِ وَ النِّساءِ وَ الْوِلْدَانِ الَّذِينَ يَقُولُونَ رَبَّنَا أَخْرِجْنَا مِنْ هَذِهِ الْقَرْيَةِ الظَّالِمِ أَهْلُها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مستضعفین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اهل ولایت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شما کدام ولایت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ولایت ائمّه علیهم السلام نیست، بلکه منظور از آن، ولایت در عقد نکاح و ارث و معاشرت است؛ در حالی که این اولیای امر، حتماً مؤمن و یا کافر نیستند، بلکه کسانی هستند که کارشان موقوف به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الْمُسْتَضْعَفِينَ مِنَ الرِّجَالِ وَ النِّسَاء وَ الْوِلْدَانِ الَّذِينَ يَقُولُونَ رَبَّنَا أَخْرِجْنَا مِنْ هَذِهِ الْقَرْيَةِ الظَّالِمِ أَهْلُهَا وَ اجْعَل لَّنَا مِن لَّدُنكَ وَلِيًّا وَ اجْعَل لَّنَا مِن لَّدُنكَ نَصِيرًا</w:t>
      </w:r>
      <w:r>
        <w:rPr>
          <w:rFonts w:ascii="IRNazanin" w:hAnsi="IRNazanin" w:eastAsia="IRNazanin"/>
          <w:color w:val="111111"/>
          <w:sz w:val="28"/>
          <w:sz w:val="28"/>
          <w:szCs w:val="28"/>
          <w:rtl w:val="true"/>
          <w:lang w:bidi="fa-IR"/>
        </w:rPr>
        <w:t xml:space="preserve"> مراد از آنان ما هستیم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یک سال پیش از هجرت پیامبر صلی الله علیه و آله وفات یافت و ابوطالب رحمة الله نیز یک سال پس از مرگ خدیجه علیها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آن دو را از دست داد، ماندن در مکّه برای ایشان زجرآور شد و بسیار غمگین بود و به خاطر کفّار قریش، احساس ترس کرد </w:t>
      </w:r>
    </w:p>
    <w:p>
      <w:pPr>
        <w:pStyle w:val="BookText"/>
        <w:rPr/>
      </w:pPr>
      <w:r>
        <w:rPr>
          <w:rFonts w:ascii="Amiri" w:hAnsi="Amiri" w:eastAsia="Amiri" w:cs="Amiri"/>
          <w:color w:val="111111"/>
          <w:sz w:val="28"/>
          <w:sz w:val="28"/>
          <w:szCs w:val="28"/>
          <w:rtl w:val="true"/>
          <w:lang w:bidi="ar-SA"/>
        </w:rPr>
        <w:t>نَفْسِهِ مِنْ كُفَّارِ قُرَيْشٍ فَشَكَا إِلَى جَبْرَئِيلَ ذَلِكَ فَأَوْحَى اللَّهُ إِلَيْهِ يَا مُحَمَّدُ صلی الله علیه و آله اخْرُجْ مِنَ الْقَرْيَةِ الظَّالِمِ أَهْلُهَا وَ هَاجِرْ إِلَى الْمَدِينَةِ فَلَيْسَ لَكَ الْيَوْمَ بِمَكَّةَ نَاصِرُ وَ انْصِبْ لِلْمُشْرِكِينَ حَرْباً فَعِنْدَ ذَلِكَ تَوَجَّهَ رَسُولُ اللَّهِ صلی الله علیه و آله إِلَى الْمَدِينَةِ﴾</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سَهْلَ لَنَا الْخُرُوجَ مِنْ هَذِهِ الْقَرْيَةِ يَعْنِي مَكَّةَ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يُقاتِلُونَ فِي سَبيل الله وَ الَّذِينَ كَفَرُوا يُقَاتِلُونَ فِي سَبيلِ الطَّاغُوتِ فَقَاتِلُوا أَوْلِياءَ الشَّيْطَانِ إِنَّ كَيْدَ الشَّيْطَانِ كَانَ ضَعِيفاً</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يَعْنِي الْمُؤْمِنِينَ مِنْ أَصْحَابِ النَّبِيِّ يُقَاتِلُونَ فِي سَبِيلِ اللَّهِ وَ الَّذِينَ كَفَرُوا يُقاتِلُونَ فِي سَبِيلِ الطَّاغُوتِ وَ هُمْ مُشْرِكُو قُرَيْشٍ يُقَاتِلُونَ عَلَى الْأَصْنَامِ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عَبْدِ الرَّحْمَنِ بْن أَبي لَيْلَى عَنْ أَبِيهِ قَالَ سَمِعْتُ أَبَا جَعْفَرٍ علیه السلام يَقُولُ إِذَا سَمِعْتُمُ الْعِلْمَ فَاسْتَعْمِلُوهُ وَ لْتَتَسَعْ قُلُوبُكُمْ فَإِنَّ الْعِلْمَ إِذَا كَثُرَ فِي قَلْبِ رَجُلِ لَا يَحْتَمِلُهُ قَدَرَ الشَّيْطَانُ عَلَيْهِ فَإِذَا خَاصَمَكُمُ الشَّيْطَانُ فَأَقْبلُوا عَلَيْهِ بِمَا تَعْرِفُونَ فَ إِنَّ كَيْدَ الشَّيْطَانِ كَانَ ضَعِيفًا فَقُلْتُ وَ مَا الَّذِي نَعْرِفُهُ قَالَ خَاصِمُوهُ بِمَا ظَهَرَ لَكُمْ مِنْ قُدْرَةِ اللَّهِ عَزَّ 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الَّذِينَ قِيلَ لَهُمْ كُفُّوا أَيْدِيَكُمْ وَ أَقِيمُوا الصَّلاةَ وَ آتُوا الزَّكَاةَ فَلَمَّا كُتِبَ عَلَيْهِمُ الْقِتَالُ إِذا فَرِيقٌ مِنْهُمْ يَخْشَوْنَ النَّاسَ كَخَشْيَةِ اللَّهِ أَوْ أَشَدَّ خَشْيَةً وَ قَالُوا رَبَّنَا لوَ كَتَبْتَ عَلَيْنَا الْقِتَالَ لَوْ لا أَخَّرْتَنا إِلَى أَجَلٍ قَرِيبٍ قُلْ مَتَاعُ الدُّنْيا قَلِيلٌ وَ الْآخِرَةُ خَيْرٌ لِمَنِ اتَّقَى وَ لا تُظْلَمُونَ فَتِيلاً</w:t>
      </w:r>
    </w:p>
    <w:p>
      <w:pPr>
        <w:pStyle w:val="BookText"/>
        <w:rPr/>
      </w:pPr>
      <w:r>
        <w:rPr>
          <w:rFonts w:eastAsia="Times New Roman" w:cs="Times New Roman" w:ascii="Times New Roman" w:hAnsi="Times New Roman"/>
          <w:color w:val="111111"/>
          <w:sz w:val="28"/>
          <w:szCs w:val="28"/>
          <w:lang w:val="en-US" w:bidi="en-US"/>
        </w:rPr>
        <w:t>77</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أَمَرَ النَّاسِ بِالْحَرْبِ جَزِعُوا وَ خَافُوا فَأَنْزَلَ اللَّهُ تَعَالَى أَلَمْ تَرَ إِلَى الَّذِينَ قِيلَ لَهُمْ كُفُّوا أَيْدِيَكُمْ وَ أَقِيمُوا الصَّلاةَ وَ آتُوا الزَّكَاةَ فَلَمَّا كُتِبَ عَلَيْهِمُ الْقِتَالُ إِذا فَرِيقٌ مِنْهُمْ يَخْشَوْنَ النَّاسَ كَخَشْيَةِ اللهِ أَوْ أَشَدَّ خَشْيَةً وَ قَالُوا رَبَّنَا لوَ كَتَبْتَ عَلَيْنَا الْقِتَالَ لَوْ لَا أَخَّرْتَنا إِلَى أَجَلٍ قَرِيبٍ إِلَى قَوْلِهِ سُبْحَانَهُ أَيْنَمَا تَكُونُوا يُدْرِكْكُمُ الْمُوْتُ وَ لَوْ كُنتُمْ فِي بُرُوجٍ مُشَيَّدَةٍ فَنَسَخَتْ آيَةُ الْقِتَالِ آيَةَ الْكَفَ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 از این موضوع به جبرئیل شکوه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قریه ای که اهل آن كفّار هستند، خارج شو و به مدینه هجرت کن، امروز در مکّه برای تو یاوری نیست و علیه مشرکان جنگی بر پا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پیامبر صلی الله علیه و آله به سوی مدینه روانه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رَبَّنا أَخْرِجْنَا مِنْ هَذِهِ الْقَرْيَةِ الظَّالِمِ أَهْلُها یعنی خدایا خروج ما را از این شهر یعنی مکّه آسان کن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ایمان دارند، در راه خدا پیکار می کنند؛ و آن ها که کافرند، در راه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افراد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 یاران شیطان، پیکار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ها نهراسید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نقشه 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یعنی مؤمنینی که جزء اصحاب پیامبر صلی الله علیه و آله بودند؛ يُقاتِلُونَ فِي سَبِيلِ الله وَ الَّذِينَ كَفَرُوا يُقَاتِلُونَ فِي سَبِيلِ الطَّاغُوتِ و آنان مشركان قریش هستند که به خاطر بت هایشان با مسلمانان می جنگیدند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علم را شنیدید آن را به کار بندید و باید دل های شما گنجایش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زیادتر از استعداد و حوصله ی خود علم را فرا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علم در دل مرد به قدری زیاد می شود که نمی تواند تحمّل کند شیطان بر او مسلّط می شود، پس چون شیطان با شما به دشمنی برخاست با آن چه می دانید به مقابله با او روی آورید زیرا نیرنگ شیطان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می دانیم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چه از قدرت خدای عزّوجلّ برای شما هویدا گشته است با او مبارزه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ندیدی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جهاد بردارید؛ و نماز را برپا کنید؛ و زکات را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ها از این دستور ناراحت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به آن ها داده شد، جمعی از آنان، از مردم می ترسیدند، همان گونه که از خدا می ترسند، بلکه بیش تر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جهاد را بر ما مقرّر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فرمان را تا زمان نزدیکی تأخیر نینداختی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ی زندگی دنیا، ناچیز است؛ و آخرت، برای کسی که پرهیزگار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ترین ستمی به شما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مردم ترسیدند و آه و ناله کردند پس خدا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 سُبْحَانَهُ أَيْنَمَا تَكُونُوا يُدْرِكُكُمُ الْمَوْتُ وَ لَوْ كُنْتُمْ فِي بُرُوجٍ مُشَيَّدَةٍ</w:t>
      </w:r>
      <w:r>
        <w:rPr>
          <w:rFonts w:ascii="IRNazanin" w:hAnsi="IRNazanin" w:eastAsia="IRNazanin"/>
          <w:color w:val="111111"/>
          <w:sz w:val="28"/>
          <w:sz w:val="28"/>
          <w:szCs w:val="28"/>
          <w:rtl w:val="true"/>
          <w:lang w:bidi="fa-IR"/>
        </w:rPr>
        <w:t xml:space="preserve"> و با نزول این آیه که به آیه ی قتال مشهور است،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نسخ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عَلَيْكُمُ الْقِتَالُ وَ هُوَ كُرْهٌ لَكُمْ</w:t>
      </w:r>
      <w:r>
        <w:rPr>
          <w:rFonts w:ascii="IRNazanin" w:hAnsi="IRNazanin" w:eastAsia="IRNazanin"/>
          <w:color w:val="111111"/>
          <w:sz w:val="28"/>
          <w:sz w:val="28"/>
          <w:szCs w:val="28"/>
          <w:rtl w:val="true"/>
          <w:lang w:bidi="fa-IR"/>
        </w:rPr>
        <w:t xml:space="preserve"> در مدینه نازل شد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كُفُّوا أَيْدِيَكُمْ</w:t>
      </w:r>
      <w:r>
        <w:rPr>
          <w:rFonts w:ascii="IRNazanin" w:hAnsi="IRNazanin" w:eastAsia="IRNazanin"/>
          <w:color w:val="111111"/>
          <w:sz w:val="28"/>
          <w:sz w:val="28"/>
          <w:szCs w:val="28"/>
          <w:rtl w:val="true"/>
          <w:lang w:bidi="fa-IR"/>
        </w:rPr>
        <w:t xml:space="preserve"> را که در مکه نازل شده بود، نسخ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إِلَى الَّذِينَ قِيلَ لَهُمْ كُفُّوا أَيْدِيَكُمْ وَ أَقِيمُوا الصَّلاةَ وَ آتُوا الزَّكَاةَ؛ اين آيه قبل از هجرت 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به مدینه مهاجرت کرد و جنگ بر آنان واجب شد، این آیه 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صلی الله علیه و آله بی تابی کردند و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کسانی را که در مکّه بودند به آن 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جهاد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در مکّه از رسول خدا صلی الله علیه و آله خواستند به آن ها اجازه جنگ بدهد، 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كُفُّواْ أَيْدِيَكُمْ وَ أَقِيمُوا الصَّلاةَ</w:t>
      </w:r>
      <w:r>
        <w:rPr>
          <w:rFonts w:ascii="IRNazanin" w:hAnsi="IRNazanin" w:eastAsia="IRNazanin"/>
          <w:color w:val="111111"/>
          <w:sz w:val="28"/>
          <w:sz w:val="28"/>
          <w:szCs w:val="28"/>
          <w:rtl w:val="true"/>
          <w:lang w:bidi="fa-IR"/>
        </w:rPr>
        <w:t xml:space="preserve"> و هنگامی که در مدینه، جنگ بر آنان واجب شد؛ وَ قَالُوا رَبَّنَا لِمَ كَتَبْتَ عَلَيْنَا الْقِتَالَ لَوْلا أَخَّرْتَنَا إِلَى أَجَلٍ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مَتَاعِ الدَّنْيَا قَلِيلٌ وَ الآخِرَةُ خَيْرٌ لَمَنِ اتَّقَى وَ لا تُظْلَمُونَ فَتِيلاً؛ فَتِيلاً منظور، نخ درون شکاف هسته ی خرماست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کاری که حسن بن علی علیه السلام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 چه خورشید بدان تابیده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منظور از این آیه </w:t>
      </w:r>
      <w:r>
        <w:rPr>
          <w:rFonts w:ascii="Amiri" w:hAnsi="Amiri" w:eastAsia="Amiri" w:cs="Amiri"/>
          <w:color w:val="111111"/>
          <w:sz w:val="28"/>
          <w:sz w:val="28"/>
          <w:szCs w:val="28"/>
          <w:rtl w:val="true"/>
          <w:lang w:bidi="ar-SA"/>
        </w:rPr>
        <w:t>أَلَمْ تَرَ إِلَى الَّذِينَ قِيلَ لَهُمْ كُفُّوا أَيْدِيَكُمْ وَ أَقِيمُوا الصَّلاةَ وَ آتُوا الزَّكَاةَ</w:t>
      </w:r>
      <w:r>
        <w:rPr>
          <w:rFonts w:ascii="IRNazanin" w:hAnsi="IRNazanin" w:eastAsia="IRNazanin"/>
          <w:color w:val="111111"/>
          <w:sz w:val="28"/>
          <w:sz w:val="28"/>
          <w:szCs w:val="28"/>
          <w:rtl w:val="true"/>
          <w:lang w:bidi="fa-IR"/>
        </w:rPr>
        <w:t xml:space="preserve"> که نازل کرده است؛ تنها فرمانبری از امام است ولی ایشان خواهان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حسین علیه السلام جنگ بر آن ها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ما جنگ مقرّر داشتی؟ چرا ما را تا مدّتی کوتاه فرصت ندادی تا دعوتت را بپذیریم و از رسولان علیهم السلام تو پیروی کنیم؟ مقصود آن ها از تأخیر همان زمان ظهور حضرت قائم عج الله تعالی فرجه الشریف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عطّار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قِيلَ هُمْ كُفُّوا أَيْدِيَكُمْ وَ أَقِيمُوا الصَّلاةَ</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ی حسن بن علی علیه السلام نازل شده است که خداوند تعالی او را به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كُتِبَ عَلَيْهِمُ الْقِتَالُ در مورد حسین بن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واجب کرد که بجنگد و بر اهل زمین واجب کرد که به همراه او بجنگد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كُتِبَ عَلَيْهِمُ الْقِتَالُ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لِمَ كَتَبْتَ عَلَيْنَا الْقِتَالَ لَوْلا أَخَّرْتَنَا إِلَى أَجَلٍ قَرِيبٍ؛ مقصود از إِلَى أَجَلِ قَرِيبٍ تا خروج حضرت قائم عح الله تعالی فرجه الشریف می باشد که یاری و پیروزی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مَتَاعِ الدَّنْيَا قَلِيلٌ وَ الْآخِرَةُ خَيْرٌ لَّمَنِ اتَّقَى</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شوید که نماز به پا دارید و زکات دهید و جلوی زبانتان را بگیرید و وارد بهشت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قِيلَ لَهُمْ كُفُّوا أَيْدِيَكُمْ وَ أَقِيمُوا الصَّلاةَ وَ آتُوا الزَّكَاةَ</w:t>
      </w:r>
      <w:r>
        <w:rPr>
          <w:rFonts w:ascii="IRNazanin" w:hAnsi="IRNazanin" w:eastAsia="IRNazanin"/>
          <w:color w:val="111111"/>
          <w:sz w:val="28"/>
          <w:sz w:val="28"/>
          <w:szCs w:val="28"/>
          <w:rtl w:val="true"/>
          <w:lang w:bidi="fa-IR"/>
        </w:rPr>
        <w:t xml:space="preserve">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مقصود این آیه،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bookmarkStart w:id="608" w:name="pg15959_171271"/>
    </w:p>
    <w:p>
      <w:pPr>
        <w:pStyle w:val="BookText"/>
        <w:rPr/>
      </w:pPr>
      <w:bookmarkEnd w:id="60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اللَّهِ بْن عَلِيُّ الْحَلَبِيَّ عَنْ أَبِي عَبْدِ اللَّهِ علیه السلام فِي قَوْلِ اللَّهِ عَزَّوَجَلَّ أَلَمْ تَرَ إِلَى الَّذِينَ قِيلَ لَهُمْ كُفُوا أَيْدِيَكُمْ قَالَ يَعْنِي كُفُوا أَلْسِنَتَكُمْ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الْفَتِيلُ مَا تَفْتَلُهُ بِيَدِكَ مِنَ الْوَسَخِ ثُمَّ تُلْقِيهِ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أَيْنَمَا تَكُونُوا يُدْرِكُكُمُ الْمُوْتُ وَ لَوْ كُنْتُمْ فِي بُرُوجٍ مُشَيَّدَةٍ وَ إِنْ تُصِبْهُمْ حَسَنَةٌ يَقُولُوا هَذِهِ مِنْ عِنْدِ اللهِ وَ إِنْ تُصِبْهُمْ سَيِّئَةٌ يَقُولُوا هَذِهِ مِنْ عِنْدِكَ قُلْ كُلِّ مِنْ عِنْدِ اللهِ فَمَا لِهؤُلاءِ الْقَوْمِ لَا يَكَادُونَ يَفْقَهُونَ حَدِيثاً</w:t>
      </w:r>
    </w:p>
    <w:p>
      <w:pPr>
        <w:pStyle w:val="BookText"/>
        <w:rPr/>
      </w:pPr>
      <w:r>
        <w:rPr>
          <w:rFonts w:eastAsia="Times New Roman" w:cs="Times New Roman" w:ascii="Times New Roman" w:hAnsi="Times New Roman"/>
          <w:color w:val="111111"/>
          <w:sz w:val="28"/>
          <w:szCs w:val="28"/>
          <w:lang w:val="en-US" w:bidi="en-US"/>
        </w:rPr>
        <w:t>78</w:t>
      </w:r>
    </w:p>
    <w:p>
      <w:pPr>
        <w:pStyle w:val="Heading3"/>
        <w:numPr>
          <w:ilvl w:val="2"/>
          <w:numId w:val="1"/>
        </w:numPr>
        <w:rPr/>
      </w:pPr>
      <w:bookmarkStart w:id="609" w:name="__RefHeading___Toc16361001_2142443653"/>
      <w:bookmarkStart w:id="610" w:name="_Toc242"/>
      <w:bookmarkEnd w:id="609"/>
      <w:r>
        <w:rPr>
          <w:rtl w:val="true"/>
        </w:rPr>
        <w:t xml:space="preserve">باب </w:t>
      </w:r>
      <w:r>
        <w:rPr/>
        <w:t>1</w:t>
      </w:r>
      <w:r>
        <w:rPr>
          <w:rtl w:val="true"/>
        </w:rPr>
        <w:t xml:space="preserve">: </w:t>
      </w:r>
      <w:r>
        <w:rPr>
          <w:rtl w:val="true"/>
        </w:rPr>
        <w:t>أَيْنَمَا تَكُونُوا يُدْرِكُكُمُ الْمُوْتُ وَ لَوْ كُنتُمْ فِي بُرُوجٍ مُشَيَّدَةٍ</w:t>
      </w:r>
      <w:bookmarkEnd w:id="61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حَمْزَةَ بْن حُمْرَانَ عَنْ أَبِي 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لَمَّا سَارَ أَبُو عَبْدِ اللَّهِ علیه السلام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أَفْوَاجُ مُسْلِمِي الْجِنِّ فَقَالُوا يَا سَيِّدَنَا نَحْنُ شِيعَتُكَ وَ أَنْصَارُكَ فَمُرْنَا بِأَمْرِكَ وَ مَا تَشَاءُ فَلَوْ أَمَرْتَنَا بِقَتْلِ كُلِّ عَدُوًّ لَكَ وَ أَنْتَ بِمَكَانِكَ لَكَفَيْنَاكَ ذَلِكَ فَجَزَاهُمُ الْحُسَيْنُ علیه السلام خَيْراً وَ قَالَ لَهُمْ أَوَ مَا قَرَأْتُمْ كِتَابَ اللَّهِ الْمُنْزَلَ عَلَى جَدِّى رَسُولِ اللَّهِ صلی الله علیه و آله أَيْنَمَا تَكُونُوا يُدْرِكْكُمُ الْمُوْتُ وَ لَوْ كُنتُمْ فِي بُرُوجٍ مُشَيَّدَةٍ وَ قَالَ سُبْحَانَهُ لَبَرَزَ الَّذِينَ كُتِبَ عَلَيْهِمُ الْقَتْلُ إِلى مَضَاجِعِهِمْ وَ إِذَا أَقَمْتُ بِمَكَانِي فَبِمَا ذَا يُبْتَلَى هَذَا الْخَلْقِ الْمَتْعُوسُ وَ بِمَا ذَا يُخْتَبَرُونَ وَ مَنْ ذَا يَكُونُ سَاكِنَ حُفْرَتِي بِكَرْبَلَاءَ وَ قَدِ اخْتَارَهَا اللَّهُ يَوْمَ دَحَا الْأَرْضَ وَ جَعَلَهَا مَعْقِلًا لِشِيعَتِنَا وَ يَكُونَ لَهُمْ أَمَانَا فِي الدُّنْيَا وَ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تَخَافَنَّ أَحَداً غَيْرَ اللَّهِ فَإِنَّ اللَّهَ تَعَالَى يَقُولُ أَيْنَمَا تَكُونُوا يُدْرِكْكُمُ الْمُوْتُ وَ لَوْ كُنتُمْ فِي بُرُوجٍ مُشَيَّدَةٍ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أَيْنَما تَكُونُوا يُدْرِكْكُمُ الْمُوْتُ وَ لَوْ كُنتُمْ فِي بُرُوجٍ مُشَيَّدَةٍ يَعْنِي الظُّلُمَاتِ الثَّلَاثَ الَّتِي ذَكَرَهَا اللَّهُ وَ هِيَ الْمَشِيمَةُ وَ الرَّحِمُ وَ الْبَطْنُ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p>
    <w:p>
      <w:pPr>
        <w:pStyle w:val="Heading3"/>
        <w:numPr>
          <w:ilvl w:val="2"/>
          <w:numId w:val="1"/>
        </w:numPr>
        <w:rPr/>
      </w:pPr>
      <w:bookmarkStart w:id="611" w:name="__RefHeading___Toc16361003_2142443653"/>
      <w:bookmarkStart w:id="612" w:name="_Toc243"/>
      <w:bookmarkEnd w:id="611"/>
      <w:r>
        <w:rPr>
          <w:rtl w:val="true"/>
        </w:rPr>
        <w:t xml:space="preserve">باب </w:t>
      </w:r>
      <w:r>
        <w:rPr/>
        <w:t>2</w:t>
      </w:r>
      <w:r>
        <w:rPr>
          <w:rtl w:val="true"/>
        </w:rPr>
        <w:t xml:space="preserve">: </w:t>
      </w:r>
      <w:r>
        <w:rPr>
          <w:rtl w:val="true"/>
        </w:rPr>
        <w:t>وَ إِنْ تُصِبْهُمْ حَسَنَةٌ يَقُولُوا هَذِهِ مِنْ عِنْدِ اللهِ وَ إِنْ تُصِبْهُمْ سَيِّئَةٌ يَقُولُوا هَذِهِ مِنْ عِنْدِكَ قُلْ كُلُّ مِنْ عِنْدِ اللَّهِ</w:t>
      </w:r>
      <w:bookmarkEnd w:id="61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3" w:name="__RefHeading___Toc16361005_2142443653"/>
      <w:bookmarkStart w:id="614" w:name="_Toc244"/>
      <w:bookmarkEnd w:id="613"/>
      <w:r>
        <w:rPr>
          <w:rtl w:val="true"/>
        </w:rPr>
        <w:t>اشاره</w:t>
      </w:r>
      <w:bookmarkStart w:id="615" w:name="pg15959_171272"/>
      <w:bookmarkEnd w:id="614"/>
    </w:p>
    <w:p>
      <w:pPr>
        <w:pStyle w:val="BookText"/>
        <w:rPr/>
      </w:pPr>
      <w:bookmarkEnd w:id="61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علی حلبی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قِيلَ لَهُمْ كُفُّوا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جلوی زبانتان را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الفَتِیلُ همان چرکی است که از بین انگشتان خارج می کنی و دور می اندازی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هرجا باشید، مرگ شما را در می یابد؛ هر چند در برج های محکم باشید؛ و اگر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ناحیهی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آن ها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ناحیه 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ناحیه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گروه حاضر نیستند سخنی را درک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Heading4"/>
        <w:numPr>
          <w:ilvl w:val="3"/>
          <w:numId w:val="1"/>
        </w:numPr>
        <w:rPr/>
      </w:pPr>
      <w:bookmarkStart w:id="616" w:name="__RefHeading___Toc16361007_2142443653"/>
      <w:bookmarkStart w:id="617" w:name="_Toc245"/>
      <w:bookmarkEnd w:id="616"/>
      <w:r>
        <w:rPr>
          <w:rtl w:val="true"/>
        </w:rPr>
        <w:t xml:space="preserve">بخش </w:t>
      </w:r>
      <w:r>
        <w:rPr/>
        <w:t>1</w:t>
      </w:r>
      <w:r>
        <w:rPr>
          <w:rtl w:val="true"/>
        </w:rPr>
        <w:t xml:space="preserve">: </w:t>
      </w:r>
      <w:r>
        <w:rPr>
          <w:rtl w:val="true"/>
        </w:rPr>
        <w:t>هرجا باشید، مرگ شما را در می یابد؛ هرچند در برج های محکم باشید</w:t>
      </w:r>
      <w:r>
        <w:rPr>
          <w:rtl w:val="true"/>
        </w:rPr>
        <w:t>.</w:t>
      </w:r>
      <w:bookmarkEnd w:id="61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امام حسین علیه السلام از مدینه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از جن که مسلمان بودند به حضور امام حسین علیه السلام مشرّف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و انصار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که داری و هرچه که می خواهی به ما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به قتل کلیه ی دشمنانت مأمور فرمایی و در همین مکان باشی ما برای تو کافی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آنان جزای خیر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قرآنی را که خدا بر جدّم نازل کرده قرائت نکرده اید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أَيْنَما تَكُونُوا يُدْرِكُكُمُ المَوْتُ وَ لَوْ كُنْتُمْ فِي 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کشته شدن بر آن ها مقرّر شده است از خانه به قتلگاهشان بیرون می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مکان خود بمانم پس این مردم چگونه آزمایش خواهند شد؟ و چه کسی در بقعه ی من که در کربلا است ساکن خواهد شد؟ در صورتی که خدا در موقع گسترش زمین آن بقعه را برای من انتخاب نموده و آن را پناگاهی برای شیعیان ما قرار داده و در دنیا و آخرت برای ایشان محلّ امن و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از خدا نهراسد؛ زیرا که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أَيْنَمَا تَكُونُوا يُدْرِكْكُمُ المَوْتُ وَ لَوْ كُنتُمْ فِي بُرُوجٍ مُشَيَّدَةٍ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أَيْنَما تَكُونُوا يُدْرِكْكُمُ الْمُوْتُ وَ لَوْ كُنتُمْ فِي بُرُوجٍ مُشَيَّدَةٍ</w:t>
      </w:r>
      <w:r>
        <w:rPr>
          <w:rFonts w:ascii="IRNazanin" w:hAnsi="IRNazanin" w:eastAsia="IRNazanin"/>
          <w:color w:val="111111"/>
          <w:sz w:val="28"/>
          <w:sz w:val="28"/>
          <w:szCs w:val="28"/>
          <w:rtl w:val="true"/>
          <w:lang w:bidi="fa-IR"/>
        </w:rPr>
        <w:t xml:space="preserve">؛ یعنی سه تاریکی که خدا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جنین را احاطه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دور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 و شکم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8" w:name="__RefHeading___Toc16361009_2142443653"/>
      <w:bookmarkStart w:id="619" w:name="_Toc246"/>
      <w:bookmarkEnd w:id="618"/>
      <w:r>
        <w:rPr>
          <w:rtl w:val="true"/>
        </w:rPr>
        <w:t xml:space="preserve">بخش </w:t>
      </w:r>
      <w:r>
        <w:rPr/>
        <w:t>2</w:t>
      </w:r>
      <w:r>
        <w:rPr>
          <w:rtl w:val="true"/>
        </w:rPr>
        <w:t xml:space="preserve">: </w:t>
      </w:r>
      <w:r>
        <w:rPr>
          <w:rtl w:val="true"/>
        </w:rPr>
        <w:t xml:space="preserve">و اگر به آن ها </w:t>
      </w:r>
      <w:r>
        <w:rPr>
          <w:rtl w:val="true"/>
        </w:rPr>
        <w:t>(</w:t>
      </w:r>
      <w:r>
        <w:rPr>
          <w:rtl w:val="true"/>
        </w:rPr>
        <w:t>منافقان</w:t>
      </w:r>
      <w:r>
        <w:rPr>
          <w:rtl w:val="true"/>
        </w:rPr>
        <w:t xml:space="preserve">) </w:t>
      </w:r>
      <w:r>
        <w:rPr>
          <w:rtl w:val="true"/>
        </w:rPr>
        <w:t xml:space="preserve">نیکی </w:t>
      </w:r>
      <w:r>
        <w:rPr>
          <w:rtl w:val="true"/>
        </w:rPr>
        <w:t>[</w:t>
      </w:r>
      <w:r>
        <w:rPr>
          <w:rtl w:val="true"/>
        </w:rPr>
        <w:t>و پیروزی</w:t>
      </w:r>
      <w:r>
        <w:rPr>
          <w:rtl w:val="true"/>
        </w:rPr>
        <w:t xml:space="preserve">] </w:t>
      </w:r>
      <w:r>
        <w:rPr>
          <w:rtl w:val="true"/>
        </w:rPr>
        <w:t>برسد می گویند</w:t>
      </w:r>
      <w:r>
        <w:rPr>
          <w:rtl w:val="true"/>
        </w:rPr>
        <w:t>: «</w:t>
      </w:r>
      <w:r>
        <w:rPr>
          <w:rtl w:val="true"/>
        </w:rPr>
        <w:t>این، از ناحیه ی خداست</w:t>
      </w:r>
      <w:r>
        <w:rPr>
          <w:rtl w:val="true"/>
        </w:rPr>
        <w:t xml:space="preserve">». </w:t>
      </w:r>
      <w:r>
        <w:rPr>
          <w:rtl w:val="true"/>
        </w:rPr>
        <w:t xml:space="preserve">و اگر به آن ها بدی </w:t>
      </w:r>
      <w:r>
        <w:rPr>
          <w:rtl w:val="true"/>
        </w:rPr>
        <w:t>[</w:t>
      </w:r>
      <w:r>
        <w:rPr>
          <w:rtl w:val="true"/>
        </w:rPr>
        <w:t>و شکستی</w:t>
      </w:r>
      <w:r>
        <w:rPr>
          <w:rtl w:val="true"/>
        </w:rPr>
        <w:t xml:space="preserve">] </w:t>
      </w:r>
      <w:r>
        <w:rPr>
          <w:rtl w:val="true"/>
        </w:rPr>
        <w:t>برسد، می گویند</w:t>
      </w:r>
      <w:r>
        <w:rPr>
          <w:rtl w:val="true"/>
        </w:rPr>
        <w:t>: «</w:t>
      </w:r>
      <w:r>
        <w:rPr>
          <w:rtl w:val="true"/>
        </w:rPr>
        <w:t>این، از ناحیه ی توست</w:t>
      </w:r>
      <w:r>
        <w:rPr>
          <w:rtl w:val="true"/>
        </w:rPr>
        <w:t xml:space="preserve">». </w:t>
      </w:r>
      <w:r>
        <w:rPr>
          <w:rtl w:val="true"/>
        </w:rPr>
        <w:t>بگو</w:t>
      </w:r>
      <w:r>
        <w:rPr>
          <w:rtl w:val="true"/>
        </w:rPr>
        <w:t>: «</w:t>
      </w:r>
      <w:r>
        <w:rPr>
          <w:rtl w:val="true"/>
        </w:rPr>
        <w:t>همه از ناحیه ی خداست</w:t>
      </w:r>
      <w:r>
        <w:rPr>
          <w:rtl w:val="true"/>
        </w:rPr>
        <w:t>».</w:t>
      </w:r>
      <w:bookmarkEnd w:id="61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مِنْ عِنْدِ اللَّهِ يَعْنِي الْحَسَنَاتِ وَ السَّيِّئَاتِ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وَ السَّيِّئَةُ هُوَ السَّرَّاءُ وَ الضَّرَّاءُ وَ الْبُؤْسُ وَ الرَّخَاءُ وَ النَّعْمَةُ وَ الْمُصِيبَةُ وَ الْخِصْبُ وَ الْجَدْبُ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كَانُوا إِذَا أَنْتَجَتْ خُيُولُهُمُ الْإِنَاتَ، وَ نِسَاؤُهُمُ الذُّكُورَ، وَ حَمَلَتْ نَخِيلُهُمْ وَ زَكَتْ زُرُوعُهُمْ، وَ رَبِحَتْ تِجَارَتُهُمْ، وَ كَثُرَتِ الْأَلْبَانُ فِي ضُرُوعِ جُذُوعِهِمْ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يَكُونَ هَذَا بَبَرَكَةِ بَيْعَتِنَا لِعَلِيًّ علیه السلام إِنَّهُ مَبْخُوتُ مُدَالُ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أَنْ نُعْطِيَهُ ظَاهِرَ الطَّاعَةِ لِنَعِيشَ فِي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أَظْلَمَ عَلَيْهِمْ قَامُوا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أَنْتَجَتْ خُيُولُهُمُ الذُّكُورَ، وَ نِسَاؤُهُمُ الْإِنَاثَ، وَ لَمْ يَرْبَحُوا فِي تِجَارَتِهِمْ وَ لَا حَمَلَتْ نَخِيلُهُمْ، وَ لَا زَكَتْ زُرُوعُهُمْ، وَ قَفُوا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بِشُومٍ هَذِهِ الْبَيْعَةِ الَّتِي بَايَعْنَاهَا عَلَيّاً علیه السلام وَ التَّصْدِيقِ الَّذِي صَدَّقْنَا مُحَمَّداً صلی الله علیه و آله وَ هُوَ نَظِيرُ 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صلی الله علیه و آله إِنْ تُصِبْهُمْ حَسَنَةٌ يَقُولُوا هَذِهِ مِنْ عِنْدِ اللَّهِ وَ إِنْ تُصِبْهُمْ سَيِّئَةٌ يَقُولُوا هَذِهِ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مِنْ عِنْدِ اللهِ بِحُكْمِهِ النَّافِذِ وَ قَضَائِهِ لَيْسَ ذَلِكَ لِشُؤْمِي وَ لَا لِيُمْنِي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زَعَمَ أَنَّ اللَّهَ يَأْمُرُ بِالسُّوءِ وَ الْفَحْشَاءِ فَقَدْ كَذَبَ عَلَى اللَّهِ وَ مَنْ زَعَمَ أَنَّ الْخَيْرَ وَ الشَّرَّ بِغَيْرِ مَشِيَّتِهِ فَقَدْ أَخْرَجَ اللَّهَ مِنْ سُلْطَانِهِ وَ مَنْ زَعَمَ أَنَّ الْمَعَاصِيَ عُمِلَتْ بِغَيْرِ قُوَّةِ اللَّهِ فَقَدْ كَذَبَ عَلَى اللَّهِ وَ مَنْ كَذَبَ عَلَى اللَّهِ أَدْخَلَهُ اللَّهُ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قَالَ رَسُولُ اللَّهِ صلی اللهد علیه و آله مَنْ زَعَمَ أَنَّ اللَّهَ يَأْمُرُ بِالسُّوءِ وَ الْفَحْشَاءِ فَقَدْ كَذَبَ عَلَى اللَّهِ وَ مَنْ زَعَمَ أَنَّ الْخَيْرَ وَ الشَّرَّ بِغَيْرِ مَشِيئَةِ اللَّهِ فَقَدْ أَخْرَجَ اللَّهَ مِنْ سُلْطَانِهِ وَ مَنْ زَعَمَ أَنَّ الْمَعَاصِيَ بِغَيْرِ قُوَّةِ اللَّهِ فَقَدْ كَذَبَ عَلَى اللَّهِ وَ مَنْ كَذَبَ عَلَى اللَّهِ أَدْخَلَهُ اللَّهُ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أَصابَكَ مِنْ حَسَنَةٍ فَمِنَ الله وَ ما أَصابَكَ مِنْ سَيِّئَةٍ فَمِنْ نَفْسِكَ وَ أَرْسَلْناكَ لِلنَّاسِ رَسُولاً وَ كَفَى بِاللَّهِ شَهِيداً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كُلٌّ مِّنْ عندِ اللهِ</w:t>
      </w:r>
      <w:r>
        <w:rPr>
          <w:rFonts w:ascii="IRNazanin" w:hAnsi="IRNazanin" w:eastAsia="IRNazanin"/>
          <w:color w:val="111111"/>
          <w:sz w:val="28"/>
          <w:sz w:val="28"/>
          <w:szCs w:val="28"/>
          <w:rtl w:val="true"/>
          <w:lang w:bidi="fa-IR"/>
        </w:rPr>
        <w:t xml:space="preserve"> تمام نیکیها و بدی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حَسَنَةٌ و سَيِّئَةٌ همان آسایش و تنگدستی و بدبختی و رفاه و نعمت و مصیبت و حاصلخیزی و خشکسالی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وقتی که اسب هایشان ماده به دنیا می آوردند و زنانشان پسر به دنیا می آوردند و باغ های نخلشان خوب بار می داد و کشت و زرعشان پربار بود و تجارتشان سوددار بود و شیر در پستان احشامشان زیاد بود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که این از برکت بیعت ما با علی علیه السلام است در حالی که او خود ثروتمند است، به خاطر همین باید یک پولی به او بدهیم، تا بتوانیم بر اطاعت او ظاهر سازی کنیم تا بتوانیم در حکومت او زندگی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مجبوری و کراهت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کار برعکس شد و چون خاموش شود، از رفتن بازایستند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چه می خواستند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آن ها پسر زاییدند و زنانشان دختر زاییدند و در تجارتشان سود نبردند و نخل هایشان بار نداد و کشت و زرعشان پربار نبود، ایستادند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شومی این بیعتی است که با علی علیه السلام کردیم و به خاطر شومی آن است که محمّد صلی الله علیه و آله را در نبوّتش تصدیق کردیم، این برخورد اینان مانند آن موردی است که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صلی الله علیه و آله و اگر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ناحیه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آن ها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ناحیه 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ناحیه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آله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یا فراخی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حکمت حتمی و مقدّر خداوند است و قضایی است که حتمی شده و هیچ ربطی به شومی من یا یمن و پربرکت بودن من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که گمان برد، خداوند به بدی و پلیدی فرمان می دهد، قطعاً بر خداوند دروغ بسته است، و هر آن کس که گمان برد خیر و شر بدون خواست خداست، خداوند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کس که گمان برد که گناهان بدون قدرت الهی صورت می پذیرند، بر خداوند دروغ بسته است و کسی که بر خداوند دروغ بندد، خداوند او را به جهنّم داخل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گمان کند که خدا امر کرده که گناه و بدی ها انجام شود، بر خدا دروغ بسته و هر کس گمان کند که خیر و شر جز به مشیّت و اراده ی خدا انجام می شود، خدا را از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دانسته و هرکس گمان کند که گناهان بدون اراده و قدرت خدا انجام شده به خدا دروغ بسته و هر کس به خدا دروغ ببندد خدا او را به آتش جهنّم می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از نیکی به تو می رسد، از طرف خداست؛ و آن چه از بدی به تو می رسد، از سوی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 را رسول برای مردم فرستادیم؛ و کافی است که خدا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w:t>
      </w:r>
      <w:bookmarkStart w:id="620" w:name="pg15959_171275"/>
    </w:p>
    <w:p>
      <w:pPr>
        <w:pStyle w:val="BookText"/>
        <w:rPr/>
      </w:pPr>
      <w:bookmarkEnd w:id="6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الحَسَنَة وَ مَا السَّيِّئَة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الْحَسَنَاتُ فِي كِتَابِ اللَّهِ عَلَى وَجْهَيْنِ وَ السَّيِّئَاتُ عَلَى وَجْهَيْنِ فَمِنَ الْحَسَنَاتِ الَّتِي ذَكَرَهَا اللَّهُ الصَّحَّةُ وَ السَّلَامَةُ وَ الْأَمْنُ وَ السَّعَةُ فِى الرِّزْقِ وَ قَدْ سَمَّاهَا اللَّهُ حَسَنَاتٍ وَ إِنْ تُصِبْهُمْ سَيِّئَةٌ يَعْنِي بالسَّيِّئَةِ هَاهُنَا الْمَرَضَ وَ الْخَوْفِ وَ الْجُوعَ وَ الشِّدَّةَ يَطَّيَّرُوا بِمُوسَى وَ مَنْ مَعَهُ أَيْ يَتَشَاءَمُوا بِهِ وَ الْوَجْهُ الثَّانِي مِنَ الْحَسَنَاتِ يَعْنِي بِهِ أَفْعَالَ الْعِبَادِ وَ هُوَ قَوْلُهُ مَنْ جَاءَ بِالْحَسَنَةِ فَلَهُ عَشْرُ أَمْثالِها وَ مِثْلُهُ كَثِيرُ وَ كَذَا السَّيِّئَاتُ عَلَى وَجْهَيْنِ فَمِنَ السَّيِّئَاتِ الْخَوْفُ وَ الْجُوعُ وَ الشِدَّةُ وَ هُوَ مَا ذَكَرْنَاهُ فِي قَوْلِهِ وَ إِنْ تُصِبْهُمْ سَيِّئَةٌ يَطَّيَّرُوا بِمُوسَى وَ مَنْ مَعَهُ وَ عُقُوبَاتِ الذُّنُوبِ قَدْ سَمَّاهَا اللهُ السَّيِّئَاتِ كَقَوْلِهِ تَعَالَى جَزاءُ سَيِّئَةٍ سَيِّئَةٌ مِثْلُها وَ الْوَجْهُ الثَّانِي مِنَ السَّيِّئَاتِ يَعْنِي بِهَا أَفْعَالَ الْعِبَادِ الَّذِينَ يُعَاقَبُونَ عَلَيْهَا وَ هُوَ قَوْلُهُ وَ مَنْ جَاءَ بِالسَّيِّئَةِ فَكُبَّتْ وُجُوهُهُمْ فِي النَّارِ وَ قَوْلُهُ مَا أَصَابَكَ مِنْ حَسَنَةٍ فَمِنَ الله وَ ما أَصابَكَ مِنْ سَيِّئَةٍ فَمِنْ نَفْسِكَ يَعْنِي مَا عَمِلْتَ مِنْ ذُنُوبِ فَعُوقِبْتَ عَلَيْهَا فِي الدُّنْيَا وَ الْآخِرَةِ فَمِنْ نَفْسِكَ بِأَعْمَالِكَ لِأَنَّ السَّارِقَ يُقْطَعُ وَ الزَّانِي يُجْلَدْ وَ يُرْجَمْ وَ الْقَاتِلُ يُقْتَلْ فَقَدْ سَمَّى اللَّهُ الْعِلَلَ وَ الْخَوْفِ وَ الشِّدَّةَ وَ عُقُوبَاتِ الذُّنُوبِ كُلَّهَا سَيِّئَاتِ فَقَالَ مَا أَصَابَكَ مِنْ سَيِّئَةٍ فَمِنْ نَفْسِكَ بِأَعْمَالِكَ قَوْلُهُ قُلْ كُلُّ مِنْ عِنْدِ اللهِ يَعْنِي الصَّحَّةَ وَ الْعَافِيَةَ وَ السَّعَةَ وَ السَّيِّئَاتِ الَّتِي هِيَ عُقُوبَاتِ الذُّنُوبِ مِنْ عِنْدِ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مَا أَصَابَ النَّبِيَّ صلی الله علیه و آله يَوْمَ بَدْرٍ مِنَ الظَّفَرِ وَ الْغَنِيمَةِ وَ السَّيِّئَةُ مَا أَصَابَهُ يَوْمَ أَحْدٍ مِنْ كَسْرِ رَبَاعِيَتِهِ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p>
    <w:p>
      <w:pPr>
        <w:pStyle w:val="Heading3"/>
        <w:numPr>
          <w:ilvl w:val="2"/>
          <w:numId w:val="1"/>
        </w:numPr>
        <w:rPr/>
      </w:pPr>
      <w:bookmarkStart w:id="621" w:name="__RefHeading___Toc16361011_2142443653"/>
      <w:bookmarkStart w:id="622" w:name="_Toc247"/>
      <w:bookmarkEnd w:id="621"/>
      <w:r>
        <w:rPr>
          <w:rtl w:val="true"/>
        </w:rPr>
        <w:t xml:space="preserve">باب </w:t>
      </w:r>
      <w:r>
        <w:rPr/>
        <w:t>1</w:t>
      </w:r>
      <w:r>
        <w:rPr>
          <w:rtl w:val="true"/>
        </w:rPr>
        <w:t xml:space="preserve">: </w:t>
      </w:r>
      <w:r>
        <w:rPr>
          <w:rtl w:val="true"/>
        </w:rPr>
        <w:t>ما أَصابَكَ مِنْ حَسَنَةٍ فَمِنَ اللهِ وَ ما أَصابَكَ مِنْ سَيِّئَةٍ فَمِنْ نَفْسِكَ</w:t>
      </w:r>
      <w:bookmarkEnd w:id="622"/>
    </w:p>
    <w:p>
      <w:pPr>
        <w:pStyle w:val="Heading4"/>
        <w:numPr>
          <w:ilvl w:val="3"/>
          <w:numId w:val="1"/>
        </w:numPr>
        <w:rPr/>
      </w:pPr>
      <w:bookmarkStart w:id="623" w:name="__RefHeading___Toc16361013_2142443653"/>
      <w:bookmarkStart w:id="624" w:name="_Toc248"/>
      <w:bookmarkEnd w:id="623"/>
      <w:r>
        <w:rPr>
          <w:rtl w:val="true"/>
        </w:rPr>
        <w:t>اشاره</w:t>
      </w:r>
      <w:bookmarkEnd w:id="62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تَبَارَكَ وَ تَعَالَى ابْنَ آدَمَ علیه السلام بِمَشِيَّتِي كُنْتَ أَنْتَ الَّذِي تَشَاءُ وَ تَقُولُ وَ بِقُوَّتِي أَدَّيْتَ إِلَى فَرَائِضِي وَ بِنِعْمَتِي قَويتَ عَلَى مَعْصِيَتِي مَا أَصَابَكَ مِنْ حَسَنَةٍ فَمِنَ اللهِ وَ مَا أَصَابَكَ مِنْ سَيِّئَةٍ فَمِنْ نَفْسِكَ وَ ذَاكَ أَنِّى أَوْلَى بِحَسَنَاتِكَ مِنْكَ وَ أَنْتَ أَوْلَى بِسَيِّئَاتِكَ مِنِّي وَ ذَاكَ أَنِّي لَا أَسْأَلُ عَمَّا أَفْعَلْ وَ هُمْ يُسْئَلُونَ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أَنْتَ أَوْلَى بِسَيِّئَاتِكَ مِنِّى عَمِلْتَ الْمَعَاصِيَ بِقُوَّتِيَ الَّتِي جَعَلْتُ فِيكَ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bookmarkStart w:id="625" w:name="pg15959_171276"/>
    </w:p>
    <w:p>
      <w:pPr>
        <w:pStyle w:val="BookText"/>
        <w:rPr/>
      </w:pPr>
      <w:bookmarkEnd w:id="6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حسنه و سیّئه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در قرآن به دو وجه می باشد و سیّئات نیز این گونه است از جمله حسناتی که خداوند ذکر کرده، صحّت، سلامتی، امنیّت و گشایش روزی است و خداوند آن ها را حسنات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تُصِبْهُمْ سَيِّئَةٌ؛ سیّئه در این جا به معنای بیماری، ترس، گرسنگی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بدیی به آن ها می رسید، موسی و همراهانش را بدشگون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بدگمانی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حسنات، اعمال بندگان است و در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 نیکی انجام دهد ده برابر به او پاداش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مانند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سیّئات بر دو وجه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گرسنگی،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را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بدیی به آن ها می رسید، موسی و همراهانش را بدشگون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عقوبات گناهان را نیز سیّئات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سیّئات، اعمال بندگان است که به خاطر آن ها مجازات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در کلام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که کارهای بد می کنند سرنگون در آتش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أَصَابَكَ مِنْ حَسَنَةٍ فَمِنَ اللَّهِ وَ مَا أَصَابَكَ مِن سَيِّئَةٍ فَمِن نَّفْسِكَ</w:t>
      </w:r>
      <w:r>
        <w:rPr>
          <w:rFonts w:ascii="IRNazanin" w:hAnsi="IRNazanin" w:eastAsia="IRNazanin"/>
          <w:color w:val="111111"/>
          <w:sz w:val="28"/>
          <w:sz w:val="28"/>
          <w:szCs w:val="28"/>
          <w:rtl w:val="true"/>
          <w:lang w:bidi="fa-IR"/>
        </w:rPr>
        <w:t xml:space="preserve"> بدين معناست که نتیجه گناهانی که مرتکب می شوی و در دنیا و آخرت می بینی از خود تو و از اعمال تو است، چون دزد که انگشتانش قطع می شود و زناکننده، تازیانه می خورد و سنگسار می شود و قاتل،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بیماری ها، ترس و سختی و عقوبات گناهان را سیّئات نامیده است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أَصَابَكَ مِن سَيِّئَةٍ فَمِن نَّفْسِكَ</w:t>
      </w:r>
      <w:r>
        <w:rPr>
          <w:rFonts w:ascii="IRNazanin" w:hAnsi="IRNazanin" w:eastAsia="IRNazanin"/>
          <w:color w:val="111111"/>
          <w:sz w:val="28"/>
          <w:sz w:val="28"/>
          <w:szCs w:val="28"/>
          <w:rtl w:val="true"/>
          <w:lang w:bidi="fa-IR"/>
        </w:rPr>
        <w:t xml:space="preserve"> یعنی نتیجه ی اعمالت می باشد،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كُلٌّ مِّنْ عندِ اللهِ</w:t>
      </w:r>
      <w:r>
        <w:rPr>
          <w:rFonts w:ascii="IRNazanin" w:hAnsi="IRNazanin" w:eastAsia="IRNazanin"/>
          <w:color w:val="111111"/>
          <w:sz w:val="28"/>
          <w:sz w:val="28"/>
          <w:szCs w:val="28"/>
          <w:rtl w:val="true"/>
          <w:lang w:bidi="fa-IR"/>
        </w:rPr>
        <w:t xml:space="preserve"> به معنای صحّت و عافیت و گشایش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سیئاتی که مجازات گناهان است، از جانب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حسنه و خوبی ای که به پیامبر صلی الله علیه و آله رسید، فتح و پیروزی و غنایمی بود که در جنگ بدر به پیامبر صلی الله علیه و آله و مسلمانان رسید و منظور از مصیبت و بدی ای که به پیامبر صلی الله علیه و آله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و شکستن دندان میانی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دندان جلویی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626" w:name="__RefHeading___Toc16361015_2142443653"/>
      <w:bookmarkStart w:id="627" w:name="_Toc249"/>
      <w:bookmarkEnd w:id="626"/>
      <w:r>
        <w:rPr>
          <w:rtl w:val="true"/>
        </w:rPr>
        <w:t xml:space="preserve">بخش </w:t>
      </w:r>
      <w:r>
        <w:rPr/>
        <w:t>1</w:t>
      </w:r>
      <w:r>
        <w:rPr>
          <w:rtl w:val="true"/>
        </w:rPr>
        <w:t xml:space="preserve">: </w:t>
      </w:r>
      <w:r>
        <w:rPr>
          <w:rtl w:val="true"/>
        </w:rPr>
        <w:t>هر خیری که به تو رسد از جانب خداست و هر شری که به تو رسد از جانب خود تو است</w:t>
      </w:r>
      <w:r>
        <w:rPr>
          <w:rtl w:val="true"/>
        </w:rPr>
        <w:t>.</w:t>
      </w:r>
      <w:bookmarkEnd w:id="62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و تبارک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مشیّت من، همان هستی که می خواهی و می گویی، و با نیروی من، فریضه ی مرا به جای آوری، و با نعمت من بر معصیتم قدرت یافتی، هرگونه نیکی می یابی، از خداست و هرگونه بدی می بینی از خود توست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بدی هایت سزاوارتری؛ تو با قدرتی که درونت قرار دادم مرتکب گناهان شدی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أَنَّ بَادِيَ النَّعَمِ مِنَ اللَّهِ عَزّوَجَلَّ وَ قَدْ نَحْلَكُمُوهُ فَكَذَلِكَ الشَّرُّ مِنْ أَنْفُسِكُمْ وَ إِنْ جَرَى بِهِ قَدَرُهُ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أَسَاسَ الدِّينِ التَّوْحِيدُ وَ الْعَدْلُ وَ عِلْمُهُ كَثِيرُ وَ لَا بُدَّ لِعَاقِلِ مِنْهُ فَاذْكُرْ مَا يَسْهُلُ الْوُقُوفُ عَلَيْهِ وَ يَتَهَيَّا حِفْظُهُ فَقَالَ علیه السلام أَمَّا التَّوْحِيدُ فَأَنْ لَا تُجَوِّزَ عَلَى رَبِّكَ مَا جَازَ عَلَيْكَ وَ أَمَّا الْعَدْلُ فَأَنْ لَا تَنْسُبَ إِلَى خَالِقِکَ مَا لَامَكَ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عَرَفَ اللَّهَ مَنْ شَبَّهَهُ بِخَلْقِهِ وَ لَا وَصَفَهُ بِالْعَدْلِ مَنْ نَسَبَ إِلَيْهِ ذُنُوبَ عِبَادِهِ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الْأَعْمَالُ عَلَى ثَلَاثَةِ أَحْوَالِ فَرَائِضُ وَ فَضَائِلُ وَ مَعَاصِي فَأَمَّا الْفَرَائِضُ فَبِأَمْرِ اللَّهِ تَعَالَى وَ بَرضَى اللَّهِ وَ بِقَضَائِهِ وَ تَقْدِيرِهِ وَ مَشِيَّتِهِ وَ عِلْمِهِ وَ أَمَّا الْفَضَائِلُ فَلَيْسَتْ بِأَمْرِ اللَّهِ وَلَكِنْ بِرِضَى اللَّهِ وَ بِقَضَاءِ اللَّهِ وَ بِقَدَرِ اللَّهِ وَ بِمَشِيَّةِ اللَّهِ وَ بِعِلْمِ اللَّهِ وَ أَمَّا الْمَعَاصِي فَلَيْسَتْ بِأَمْرِ اللَّهِ وَلَكِنْ بِقَضَاءِ اللَّهِ وَ بِقَدَرِ اللَّهِ وَ بِمَشِيَّةِ اللَّهِ وَ بِعِلْمِهِ ثُمَّ يُعَاقِبُ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يُطِعِ الرَّسُولَ فَقَدْ أَطاعَ اللَّهَ وَ مَنْ تَوَلَّى فَمَا أَرْسَلْنَاكَ عَلَيْهِمْ حفيظا</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الْجَمَّالِ عَنْ أَبِي عَبْدِ اللَّهِ علیه السلام فِي قَوْلِ اللَّهِ عَزَّوَجَلَّ كُلُّ شَيْءٍ هَالِكٌ إِلَّا وَجْهَهُ قَالَ مَنْ أَتَى اللَّهَ بِمَا أَمِرَ بِهِ مِنْ طَاعَةِ بِهِ مِنْ طَاعَةِ مُحَمَّدٍ صلی الله علیه و آله فَهُوَ الْوَجْهُ الَّذِي لَا يَهْلِكُ وَ كَذَلِكَ قَالَ مَنْ يُطِعِ الرَّسُولَ فَقَدْ أَطَاعَ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الْإِسْلَامُ عَلَى خَمْسَةِ أَشْيَاءَ عَلَى الصَّلَاةِ وَ الزَّكَاةِ وَ الْحَجِّ وَ الصَّوْمِ وَ الْوَ 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ذِرْوَةَ الْأَمْرِ وَ سَنَامُهُ وَ مِفْتَاحَةً وَ بَابُ الْأَشْيَاءِ وَ رِضَا الرَّحْمَنِ الطَّاعَةُ لِلْإِمَامِ بَعْدَ مَعْرِفَتِهِ إِنَّ اللَّهَ عَزَّوَجَلَّ يَقُولُ مَنْ يُطِعِ الرَّسُولَ فَقَدْ أَطَاعَ اللَّهَ وَ مَنْ تَوَلَّى فَما أَرْسَلْناكَ عَلَيْهِمْ حَفِيظاً أَمَا لَوْ أَنَّ رَجُلًا قَامَ لَيْلَهُ وَ صَامَ نَهَارَهُ وَ تَصَدَّقَ بِجَمِيعِ مَالِهِ وَ حَجَّ جَمِيعَ دَهْرِهِ وَ لَمْ يَعْرِفْ وَ لَايَةَ وَلِيَّ اللَّهِ فَيُوَالِيَهُ وَ يَكُونَ جَمِيعُ أَعْمَالِهِ بِدَلَالَتِهِ إِلَيْهِ مَا كَانَ لَهُ عَلَى اللَّهِ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آغاز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مسبّب خیرهایی که به تو رسیده است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طور نیز است درباره ی شر و بدی ها که از جانب خودتان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مسبّب آن هایید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که قضا و قدر خدا نیز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آن بدی جاری شده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دین توحید و عدل است و همه بر این مطلب حکم می کنند و آن را صحیح می دانند و عاقل چاره ای جز پذیرش این دو اصل ندارد، 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معرفت و اوصاف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بگو و بر آن پایداری کن که اثبات آن آسان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مسائل غامض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توحید آن است که آن چه برای شما جائز است را برای خدا جایز 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صفات ناقص خود متّصف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عدل آن است که کاری که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سرزنش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خارج از حق و انصاف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خالقت نسبت ندهی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نشناخته کسی او را مثل و شبیه خلقش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اوصاف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کسی که گناهان بندگانش را به خدا نسبت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عامل ایجاد گناه،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وصف نکرده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سه حالت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اعمالی که از جانب خدا به طور حتم معیّن شده،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کارهای خوب که انجام آن ها نیک است ولی حتمی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غدقن است و نباید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اعمال واجبه مطابق فرمان خداست و مورد پسند اوست و به حکم الهی و تقدیر و خواست اوست و خدا آن ها را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فضایل به فرمان خدا نیست و گرنه ترک آن ها روا نبود ولی پسند خداست و به حکم الهی و خواست اوست و خداوند به این امور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گناهان به دستور خدا نیست و به سند خدا هم نیست ولی در اثر حکم خدا و به تقدیر و خواست اوست و خدا آن ها را دانسته و سپس به خاطر انجام آن ها، گناهکاران را عقوبت میکا کند و کیفر آن ها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پیامبر اطاعت کند، خدا را اطاعت کرده؛ و هرکس که سرباز زند،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مسئول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این 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نابود شدنی است مگر ذات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مطابق امر الهی که همان اطاعت از محمّد صلی الله علیه و آله است به سوی خدا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وجهی است که نابود نمی گردد؛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بر پنج چیز، یعنی نماز و زکات و حج و روزه و ولایت،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رفعت و کلید هر کار و در هر کار و رضایت رحمان، اطاعت امام علیه السلام پس از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ascii="IRNazanin" w:hAnsi="IRNazanin" w:eastAsia="IRNazanin"/>
          <w:color w:val="111111"/>
          <w:sz w:val="28"/>
          <w:sz w:val="28"/>
          <w:szCs w:val="28"/>
          <w:rtl w:val="true"/>
          <w:lang w:bidi="fa-IR"/>
        </w:rPr>
        <w:t xml:space="preserve"> اگر شخصی شب را شب زنده داری کند و روز را روزه بگیرد و تمامی اموالش را </w:t>
      </w:r>
    </w:p>
    <w:p>
      <w:pPr>
        <w:pStyle w:val="BookText"/>
        <w:rPr/>
      </w:pPr>
      <w:r>
        <w:rPr>
          <w:rFonts w:ascii="Amiri" w:hAnsi="Amiri" w:eastAsia="Amiri" w:cs="Amiri"/>
          <w:color w:val="111111"/>
          <w:sz w:val="28"/>
          <w:sz w:val="28"/>
          <w:szCs w:val="28"/>
          <w:rtl w:val="true"/>
          <w:lang w:bidi="ar-SA"/>
        </w:rPr>
        <w:t>جَلَّ وَ عَزَّ حَقُّ فِي ثَوَابِهِ وَ لَا كَانَ مِنْ أَهْلِ الْإِيمَانِ ثُمَّ قَالَ أُولَئِكَ الْمُحْسِنُ مِنْهُمْ يُدْخِلُهُ اللَّهُ الْجَنَّةَ بِفَضْلِ رَحْمَتِهِ﴾</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صلی الله علیه و آله عَنْ قَوْلِ اللَّهِ تَعَالَى أَطِيعُوا اللَّهَ وَ أَطِيعُوا الرَّسُولَ وَ أُولِي الْأَمْرِ مِنْكُمْ كَانَتْ طَاعَةُ عَلِىًّ علیه السلام مُفْتَرَضَةً قَالَ كَانَتْ طَاعَةُ رَسُولِ اللَّهِ صلی الله علیه و آله خَاصَّةً مُفْتَرَضَةً لِقَوْلِ اللَّهِ تَعَالَى مَنْ يُطِعِ الرَّسُولَ فَقَدْ أَطَاعَ اللَّهَ وَ كَانَتْ طَاعَةُ على بن أبي طالب علیه السلام طَاعَةَ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فَضَّلَ نَبِيَّهُ مُحَمَّداً صلی الله علیه و آله عَلَى جَمِيعِ خَلْقِهِ مِنَ النَّبِيِّينَ علیهم السلام وَ الْمَلَائِكَةِ وَ جَعَلَ طَاعَتَهُ طَاعَتَهُ وَ مُبَايَعَتَهُ مُبَايَعَتَهُ وَ زِيَارَتَهُ فِي الدُّنْيَا وَ الْآخِرَةِ زِيَارَتَهُ فَقَالَ اللَّهُ عَزَّوَجَلَّ مَنْ يُطِعِ الرَّسُولَ فَقَدْ أَطَاعَ اللهَ وَ قَالَ إِنَّ الَّذِينَ يُبَايِعُونَكَ إِنَّمَا يُبَايِعُونَ اللَّهَ يَدُ اللَّهِ فَوْقَ أَيْدِيهِمْ وَ قَالَ النَّبِيُّ صلی الله علیه و آله مَنْ زَارَنِي فِي حَيَاتِي أَوْ بَعْدَ مَوْتِي فَقَدْ زَارَ اللَّهَ جَلَّ جَلَالُهُ وَ دَرَجَةُ النَّبِيِّ صلی الله علیه و آله فِي الْجَنَّةِ أَرْفَعُ الدَّرَجَاتِ فَمَنْ زَارَهُ إِلَى دَرَجَتِهِ فِي الْجَنَّةِ مِنْ مَنْزِلِهِ فَقَدْ زَارَ اللَّهَ تَبَارَكَ وَ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إِسْحَاقَ النَّحْوِىَّ قَالَ دَخَلْتُ عَلَى أَبي عَبْدِ اللَّهِ علیه السلام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أَدَّبَ نَبِيَّهُ صلی الله علیه و آله عَلَى مَحَبَّتِهِ فَقَالَ وَ إِنَّكَ لَعَلَى خُلُقٍ عَظِيمٍ ثُمَّ فَوَّضَ إِلَيْهِ فَقَالَ عَزَّوَجَلَّ وَ مَا آتَاكُمُ الرَّسُولُ فَخُذُوهُ وَ مَا نَهَاكُمْ عَنْهُ فَانْتَهُوا وَ قَالَ عَزَّوَجَلَّ مَنْ يُطِعِ الرَّسُولَ فَقَدْ أَطَاعَ اللَّهَ قَالَ ثُمَّ قَالَ وَ إِنَّ نَبِيَّ اللَّهِ صلی الله علیه و آله فَوَّضَ إِلَى عَلِىًّ علیه السلام وَ ائْتَمَنَهُ فَسَلَّمْتُمْ وَ جَحَدَ النَّاسُ فَوَاللَّهِ لَنُحِبُّكُمْ أَنْ تَقُولُوا إِذَا قُلْنَا وَ أَنْ تَصْمُتُوا إِذَا صَمَتْنَا وَ نَحْنُ فِيمَا بَيْنَكُمْ وَ بَيْنَ اللَّهِ عَزَّوَجَلَّ مَا جَعَلَ اللَّهُ لِأَحَدٍ خَيْراً فِي خِلَافِ أَمْرِنَا فَإِنْ أَمْرَنَا أَمْرُ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لِي يَا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أَدَّبَ نَبِيَّهُ صلی الله علیه و آله فَأَحْسَنَ تَأْدِيبَهُ فَلَمَّا ائْتَدَبَ فَوَّضَ إِلَيْهِ فَحَرَّمَ اللَّهُ الْخَمْرَ وَ حَرَّمَ رَسُولُ اللَّهِ صلی الله علیه و آله كُلَّ مُسْكِرٍ فَأَجَازَ اللَّهُ ذَلِكَ لَهُ وَ حَرَّمَ اللَّهُ مَكَّةَ وَ حَرَّمَ رَسُولُ اللَّهِ صلی الله علیه و آله الْمَدِينَةَ فَأَجَازَ اللَّهُ كُلَّهُ لَهُ وَ فَرَضَ اللَّهُ</w:t>
      </w:r>
    </w:p>
    <w:p>
      <w:pPr>
        <w:pStyle w:val="BookText"/>
        <w:rPr/>
      </w:pPr>
      <w:r>
        <w:rPr>
          <w:rFonts w:ascii="IRNazanin" w:hAnsi="IRNazanin" w:eastAsia="IRNazanin"/>
          <w:color w:val="111111"/>
          <w:sz w:val="28"/>
          <w:sz w:val="28"/>
          <w:szCs w:val="28"/>
          <w:rtl w:val="true"/>
          <w:lang w:bidi="fa-IR"/>
        </w:rPr>
        <w:t>صدقه دهد و در تمامی عمرش به حج رود در حالی که ولی خدا را نشناخته تا بتواند او را یاری کند و تمامی اعمالش با ولایت او انجام شود، نزد خداوند عزّوجلّ، حقّ پاداش و ثوابی ندارد و از اهل ایمان نیست، نیکوکاران این گروه را خداوند به فضل و رحمتش وارد بهشت 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 وَ أُولِي الْأَمْرِ مِنْكُمْ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از علی علیه السلام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تنها اطاعت از پیامبر اکرم صلی الله علیه و آله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علیِّ بن بی طالب علیه السلام، اطاعت از پیامبر اکرم صلی الله علیه و 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پیغمبر صلی الله علیه و آله خود را بر همه ی انبیاء و ملائکه علیهم السلام برتری داده و در دنیا و آخرت اطاعتش را اطاعت خود و متابعتش را متابعت خود و زیارتش را زیارت خود مقرّر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تو بیعت می کنند جز این نیست که با خدا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 هایشان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مرا در زندگی یا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خدا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 پیغمبر صلی الله علیه و آله در بهشت بالاترین درجه است، هر که او را در درجه بهشتی زیارت کند خدا را زیارت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نحوی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رسیم و شنیدم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نبیّ اش صلی الله علیه و آله را بر محبّت خود تربیت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اخلاق عظیم و برجسته ای داری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را به او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پیامبر به شما داد بستانید، و از هرچه شما را منع کرد اجتناب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xml:space="preserve"> و رسول خدا صلی الله علیه و آله، امر را به علی علیه السلام سپرد و او را امین خویش قرار داد و شما پذیرفتید؛ امّا مردم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با کلام ما، سخن بگویید و با سکوتمان خاموش بمانید، قطعاً دوستدار شماییم، و ما واسطه ی میان شما و خداییم، و خداوند برای هیچ کس در تخلّف از دستور ما خیری قرار نداده و دستور ما دستور خداست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صلی الله علیه و آله را تربیت نموده و خوب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کار را بر عهده گرفت، خداوند نیز همه ی کارها را بر عهده ی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شراب را حرام کرد و پیامبر همه ی مسکرات را حرام کرد و خداوند این اجازه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شهر مکّه را شهر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پیامبر صلی الله علیه و آله علاوه بر آن مدینه را نیز،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و خداوند اجازه ی همه ی این کارها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احکام کلّی و ریشه ای را می فرمود و پیامبر صلی الله علیه و آله جزئیات آن را بیان </w:t>
      </w:r>
    </w:p>
    <w:p>
      <w:pPr>
        <w:pStyle w:val="BookText"/>
        <w:rPr/>
      </w:pPr>
      <w:r>
        <w:rPr>
          <w:rFonts w:ascii="Amiri" w:hAnsi="Amiri" w:eastAsia="Amiri" w:cs="Amiri"/>
          <w:color w:val="111111"/>
          <w:sz w:val="28"/>
          <w:sz w:val="28"/>
          <w:szCs w:val="28"/>
          <w:rtl w:val="true"/>
          <w:lang w:bidi="ar-SA"/>
        </w:rPr>
        <w:t>الْفَرَائِضَ مِنَ الصُّلْبِ فَأَطْعَمَ رَسُولُ اللَّهِ صلی الله علیه و آله الْجَدَّ فَأَجَازَ ذَلِكَ كُلَّهُ لَهُ ثُمَّ قَالَ لَهُ يَا فُضَيْلُ حُرِّفَ وَ مَا حُرِّفَ 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أَدَّبَ مُحَمَّداً صلی الله علیه و آله فَلَمَّا تَأَدَّبَ فَوَّضَ إِلَيْهِ فَقَالَ تَبَارَكَ وَ تَعَالَى مَا آتَاكُمُ الرَّسُولُ فَخُذُوهُ وَ مَا نَهَاكُمْ عَنْهُ فَانْتَهُوا وَ قَالَ مَنْ يُطِعِ الرَّسُولَ فَقَدْ أَطَاعَ اللَّهَ فَكَانَ فِيمَا فَرَضَ فِي الْقُرْآنِ فَرَائِضُ الصُّلْبِ وَ فَرَضَ رَسُولُ اللَّهِ صلی الله علیه و آله فَرَائِضَ الْجَدِّ فَأَجَازَ اللَّهُ ذَلِكَ لَهُ فِي أَشْيَاءَ كَثِيرَةٍ فَمَا حَرَّمَ رَسُولُ اللَّهِ صلی الله علیه و آله فَهُوَ بِمَنْزِلَة مَا حَرَّمَ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حَمْزَةَ بْنِ يَزِيعٍ عَنْ أَبِي عَبْدِ اللَّهِ علیه السلام فِي قَوْلِ اللَّهِ عَزَّوَجَلَّ فَلَمَّا آسَفُونَا انْتَقَمْنا مِنْهُمْ فَقَالَ إِنَّ اللَّهَ عَزَّوَجَلَّ لَا يَأْسَفُ كَأسَفِنَا وَلَكِنَّهُ خَلَقَ أَوْلِيَاءَ لِنَفْسِهِ يَأْسَفُونَ وَ يَرْضَوْنَ وَ هُمْ مَخْلُوقُونَ مَرْبُوبُونَ فَجَعَلَ رِضَاهُمْ رِضَا نَفْسِهِ وَ سَخَطَهُمْ سَخَطَ نَفْسِهِ لِأَنَّهُ جَعَلَهُمُ الدُّعَاةَ إِلَيْهِ وَ الْأَدِلَّاءَ عَلَيْهِ فَلِذَلِكَ صَارُوا كَذَلِكَ وَ لَيْسَ أَنَّ ذَلِكَ يَصِلُ إِلَى اللَّهِ كَمَا يَصِلُ إِلَى خَلْقِهِ لَكِنْ هَذَا مَعْنَى مَا قَالَ مِنْ ذَلِكَ وَ قَدْ قَالَ مَنْ أَهَانَ لِي وَلِيّاً فَقَدْ بَارَزَنِي بِالْمُحَارَبَةِ وَ دَعَانِي إِلَيْهَا وَ قَالَ مَنْ يُطِعِ الرَّسُولَ فَقَدْ أَطَاعَ اللَّهَ وَ قَالَ إِنَّ الَّذِينَ يُبَايِعُونَكَ إِنَّمَا يُبَايِعُونَ اللَّهَ يَدُ اللَّهِ فَوْقَ أَيْدِيهِمْ فَكُلُّ هَذَا وَ شِبْهُهُ عَلَى مَا ذَكَرْتُ لَكَ وَ هَكَذَا الرِّضَا وَ الْغَضَبُ وَ غَيْرُهُمَا مِنَ الْأَشْيَاءِ مِمَّا يُشَاكِلُ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بَشِيرٍ عَنْ أَبِي عَبْدِ اللَّهِ علیه السلام قَالَ 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أَحَدِكُمْ وَ بَيْنَ أَنْ يَغْتَبِطَ إِلَّا أَنْ تَبْلُغَ نَفْسُهُ هَاهُنَا وَ أَشَارَ بِإِصْبَعِهِ إِلَى حَنْجَرَتِهِ قَالَ ثُمَّ تَأَوَّلَ بِآيَاتِ مِنَ الْكِتَابِ فَقَالَ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إِنْ كُنْتُمْ تُحِبُّونَ اللَّهَ فَاتَّبِعُونِي يُحْبِبْكُمُ اللهُ قَالَ ثُمَّ قَالَ يَوْمَ نَدْعُوا كُلَّ أُناسٍ بِإِمامِهِمْ فَرَسُولُ اللَّهِ صلی الله علیه و آله إِمَامُكُمْ وَ كَمْ إِمَامٍ يَوْمَ الْقِيَامَةِ يَجِيءُ يَلْعَنْ أَصْحَابَهُ وَ يَلْعَنُونَهُ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مَا عَلِمَهُ الْجَاهِلْ وَ الْعَالِمُ مِنْ فَضْلِ رَسُولِ اللَّهِ صلی الله علیه و آله مِنْ كِتَابِ اللَّهِ وَ هُوَ قَوْلُ اللَّهِ سُبْحَانَهُ مَنْ يُطِعِ الرَّسُولَ فَقَدْ أَطَاعَ اللَّهَ وَ قَوْلُهُ إِنَّ اللَّهَ وَ مَلَائِكَتَهُ يُصَلُّونَ عَلَى النَّبِيِّ يَا أَيُّهَا الَّذِينَ آمَنُوا صَلُّوا عَلَيْهِ وَ سَلَّمُوا تَسْلِيما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می فرمود و خداوند اجازه ی همه ی این کارها را داده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تحریف کردند امّا تحریف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محمّد صلی الله علیه و آله را مؤدب به اخلاق الهی کرد و پس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بین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تفویض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xml:space="preserve"> پس آن چه در قرآن بود احکام اصلی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حکم کردن برای یک نژاد و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و واجباتی که پیامبر صلی الله علیه و آله می فرمود جزئی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حکم کردن برای پدربزرگ و خصوصی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در موارد مختلفی اجازه داد حکم صادر کند، لذا هر چه رسول خدا صلی الله علیه و آله حرام می کرد در حکم چیزی بود که خدا حرام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بزيع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آسَفُونَا انْتَقَمْنَا مِنْهُمْ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مانند ما به خشم نمی آید، خداوند بعضی از انسان ها را به عنوان اولیاء خود خلق و انتخاب کرده که آن ها خشمگین می شوند و یا رضایت پیدا می کنند و آن ها مخلوقات خدایند که توسّط خدا تربیت شده اند پس خداوند رضایت آن ها را رضای خود و خشم آنان را خشم خود قرار داده است؛ چون خود خدا آن ها را راهنما و دعوت کننده به سوی خود قرار داده و لذا آن ها دارای چنین صفاتی شده اند، و حقیقت این است که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برای مخلوقات قابل تصوّر است برای خداوند متصوّر نیست و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خداست که چنین فرموده و همین طور آن جا که می فرماید، هر کس به یکی از اولیاء من اهانت و جسارتی کند مرا به جنگ طلبیده همان طور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توبیعت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برتر از دست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همه ی این امور و امور شبیه به این که برایت ذکر کردم و همین طور مسأله ی رضای خدا و خشم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شبیه این مسأله اند، حکمشان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کدام از شما تا وقتی که جانش به این جا نرسیده نباید شاد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ایمانی که الان دارد رستگار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حنجره ی خود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امکان دارد که فرد در آخرین لحضات عمر خود، عاقبت به خیر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را تلاوت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از من پیروی کنید تا او نیز شما را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هرگروه از مردم را به پیشوایانشان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امام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امام است و به بهشت هدایت می کند و گرنه امامان و راهبران به سوی جهنّم بسیارند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رخ خواهد داد که در قیامت، امام هر گروهی یاران و پیروان خود را لعنت کند و آنان او را لعنت کنند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فضلی که خداوند در قرآن فرمود و همه، چه عالم و چه جاهل، به آن اطّلاع دارند، این کلام خدا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xml:space="preserve"> 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بر پیامبر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بر او صلوات فرستید و سلام کنید سلامی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ascii="Amiri" w:hAnsi="Amiri" w:eastAsia="Amiri" w:cs="Amiri"/>
          <w:color w:val="111111"/>
          <w:sz w:val="28"/>
          <w:sz w:val="28"/>
          <w:szCs w:val="28"/>
          <w:rtl w:val="true"/>
          <w:lang w:bidi="ar-SA"/>
        </w:rPr>
        <w:t>فَإِنَّ اللَّهَ تَبَارَكَ وَ تَعَالَى عَلَى مَا وَصَفَ بِهِ نَفْسَهُ بِالِانْفِرَادِ وَ الْوَحْدَانِيَّةِ هُوَ النُّورُ الْأَرْلِيُّ الْقَدِيمُ الَّذِي لَيْسَ كَمِثْلِهِ شَيْءٌ لَا يَتَغَيَّرُ وَ يَحْكُمُ مَا مَا يَشَاءُ وَ يَخْتَارُ وَ لا مُعَقِّبَ لِحُكْمِهِ وَ لَارَادَّ لِقَضَائِهِ وَ لَا مَا خَلَقَ زَادَ فِي مُلْكِهِ وَ عِزَّهِ وَ لَا نَقَصَ مِنْهُ مَا لَمْ يَخْلُقُهُ وَ إِنَّمَا أَرَادَ بالخلق إِظْهَارَ قُدْرَتِهِ وَ إِبْدَاءَ سُلْطَانِهِ وَ تَبْیِينَ بَرَاهِينِ حِكْمَتِهِ فَخَلَقَ مَا شَاءَ كَمَا شَاءَ وَ أَجْرَى فِعْلَ بَعْضِ الْأَشْيَاءِ عَلَى أَيْدِي مَنِ اصْطَفَى دمِنْ أَمَنَائِهِ فَكَانَ فِعْلُهُمْ فِعْلَهُ وَ أَمْرُهُمْ أَمْرَهُ كَمَا قَالَ مَنْ يُطِعِ الرَّسُولَ فَقَدْ أَطَاعَ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يُؤْمِنَ بِاللَّهِ إِلَّا مَنْ آمَنَ بِرَسُولِهِ صلی الله علیه و آله وَ حُجَجِهِ فِي أَرْضِهِ قَالَ اللَّهُ تَعَالَى مَنْ يُطِعِ الرَّسُولَ فَقَدْ أَطَاعَ اللَّهَ وَ مَا كَانَ اللَّهُ عَزَّوَجَلَّ لِيَجْعَلَ لِجَوَارِحِ الْإِنْسَانِ إِمَاماً فِي جَسَدِهِ يَنْفِي عَنْهَا الشَّكُوكَ وَ يُثْبَتْ لَهَا الْيَقِينَ وَ هُوَ الْقَلْبُ وَ يُهْمِلُ ذَلِكَ فِي الْحَجَجِ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إِنَّ أَمِيرَ الْمُؤْمِنِينَ علیه السلام خَطَبَ النَّاسِ بِالْمَدِينَةِ بَعْدَ سَبْعَةِ أَيَّامٍ مِنْ وَفَاةِ رَسُولِ اللَّهِ صلی الله علیه و آله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لَامُصِيبَةٌ عَظْمَتْ وَ لَا رَزِيَّةٌ جَلَّتْ كَالْمُصِيبَةِ بِرَسُولِ اللَّهِ صلی الله علیه و آله لِأَنَّ اللَّهَ خَتَمَ بِهِ الْإِنْذَارَ وَ الْإِعْذَارَ وَ قَطَعَ بِهِ الاحْتِجَاجَ وَ الْعُذْرَ بَيْنَهُ وَ بَيْنَ خَلْقِهِ وَ جَعَلَهُ بَابَهُ الَّذِي بَيْنَهُ وَ بَيْنَ عِبَادِهِ وَ مُهَيْمِنَهُ الَّذِي لَا يَقْبَلْ إِلَّا بِهِ وَ لَا قُرْبَةَ إِلَيْهِ إِلَّا بِطَاعَتِهِ وَ قَالَ فِي مُحْكَم كِتَابِهِ مَنْ يُطِعِ الرَّسُولَ فَقَدْ أَطَاعَ اللَّهَ وَ مَنْ تَوَلَّى فَمَا أَرْسَلْنَاكَ عَلَيْهِمْ حَفِيظاً فَقَرَنَ طَاعَتَهُ بِطَاعَتِهِ وَ مَعْصِيَتَهُ بِمَعْصِيَتِهِ فَكَانَ ذَلِكَ دَلِيلًا عَلَى مَا فَوَّضَ إِلَيْهِ وَ شَاهِداً لَهُ عَلَى مَنِ اتَّبَعَهُ وَ عَصَاهُ وَ بَيْنَ ذَلِكَ فِي غَيْرِ مَوْضِعٍ مِنَ الْكِتَابِ الْعَظِيمِ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بَيْنَمَا أَصْحَابُ رَسُول اللَّهِ صلی الله علیه و آله جُلُوسٌ فِي مَسْجِدِهِ بَعْدَ وَفَاتِهِ علیه السلام يَتَذَاكَرُونَ فَضْلَ رَسُولِ اللَّهِ صلی الله علیه و آله إِذْ دَخَلَ عَلَيْنَا حِبْرُ مِنْ أَحْبَارِ يَهُودِ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أَعْطَى اللَّهُ عَزَّوَجَلَّ نَبِيّاً وَ لَا مُرْسَلًا دَرَجَةً وَ لَا فَضِيلَةً إِلَّا وَ قَدْ جَمَعَهَا لِمُحَمَّدٍ وَ زَادَهُ عَلَى الْأَنْبِيَاءِ وَ الْمُرْسَلِينَ علیهم السلام أَضْعَافاً مُضَاعَفَةً وَ لَقَدْ كَانَ رَسُولَ اللَّهِ صلی الله علیه و آله إِذَا ذَكَرَ لِنَفْسِهِ فَضِيلَةً قَالَ وَ لَا فَخْرَ وَ أَنَا أَذْكُرُ لَكَ الْيَوْمَ مِنْ فَضْلِهِ مِنْ غَيْرِ إِزْرَاءٍ عَلَى أَحَدٍ مِنَ الْأَنْبِيَاءِ علیهم السلام مَا يُقِرُّ اللَّهُ بِهِ أَعْيُنَ الْمُؤْمِنِينَ شُكراً لِلَّهِ عَلَى مَا أَعْطَى مُحَمَّداً صلی الله علیه و آله الْآنَ فَاعْلَمْ يَا أَخَا الْيَهُودِ إِنَّهُ كَانَ مِنْ فَضْلِهِ عِنْدَ رَبِّهِ تَبَارَكَ وَ تَعَالَى وَ شَرَفِهِ مَا أَوْجَبَ الْمَغْفِرَةَ وَ الْعَفْوَ لِمَنْ خَفَضَ الصَّوْتَ عِنْدَهُ فَقَالَ جَلَّ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كُتِبَ عَلَيْكُمُ الْقِتَالُ وَ هُوَ كُرْهٌ لَكُمْ نَزَلَتْ بِالْمَدِينَةِ وَ نَسَخْتْ آيَةَ كُفُّوا أَيْدِيَكُمُ الَّتِي نَزَلَتْ بِمَكَّةَ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أَلَمْ تَرَ إِلَى الَّذِينَ قِيلَ لَهُمْ كُفُّوا أَيْدِيَكُمْ وَ أَقِيمُوا الصَّلَاةَ وَ آتُوا الزَّكَاةَ فَإِنَّهَا نَزَلَت بِمَكَّةَ قَبلَ الهجرَةِ فَلَمَّا هَاجَرَ رَسُولُ اللهِ صلی الله علیه و آله إِلَى المَدِينَةَ وَ كُتِبَ عَلَيْهِمُ الْقِتَالُ نُسِخَ هَذَا، فَجَزَعَ أَصْحَابُهُ مِن هَذَا فَأَنزَلَ اللهُ أَلَمْ تَرَ إِلَى الَّذِينَ قِيلَ لَهُمْ بِمَكَّةَ كُفُّوا أَيْدِيَكُمْ لِأَنَّهُم سَأَلُوا رَسُولَ اللَّهِ صلی الله علیه و آله بِمَكَّةَ أَن يَأْذَنَ لَهُم فِي مُحَارَبَتِهِم فَأَنزَلَ اللهُ كُفُّوا أَيْدِيَكُمْ وَ أَقِيمُوا الصَّلاةَ وَ آتُوا الزَّكَاةَ فَلَمَّا كُتِبَ عَلَيْهِمُ الْقِتَالُ بِالمَدِينَةِ قَالُوا رَبَّنَا لِمَ كَتَبْتَ عَلَيْنَا الْقِتَالَ لَوْ لَا أَخَّرْتَنَا إِلَى أَجَلٍ قَرِيبٍ فَقَالَ اللهُ قُلْ هُم يَا يَا مُحَمَّدُ صلی الله علیه و آله مَتَاعُ الدُّنْيَا قَلِيلٌ وَ الْآخِرَةُ خَيْرٌ لِمَنِ اتَّقَى وَ لَا تُظْلَمُونَ فَتِيلًا الْفَتِيلُ القِشْرِ الَّذِي فِي النَّواة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لَلَّذِي صَنَعَهُ الْحَسَنُ بْنُ عَلِىًّ علیه السلام كَانَ خَيْراً لِهَذِهِ الْأُمَّةِ مِمَّا طَلَعَتْ عَلَيْهِ الشَّمْسُ وَ اللَّهِ لَقَدْ نَزَلَتْ هَذِهِ الْآيَةُ أَلَمْ تَرَ إِلَى الَّذِينَ قِيلَ لَهُمْ كُفُّوا أَيْدِيَكُمْ وَ أَقِيمُوا الصَّلَاةَ وَ آتُوا الزَّكَاةَ إِنَّمَا هِيَ طَاعَةُ الْإِمَامِ وَ طَلَبُوا الْقِتَالَ فَلَمَّا كُتِبَ عَلَيْهِمُ الْقِتَالُ مَعَ الْحُسَيْنِ علیه السلام قَالُوا رَبَّنَا لَوَكَتَبْتَ عَلَيْنَا الْقِتَالَ لَوْ لَا أَخَّرْتَنَا إِلَى أَجَلٍ قَرِيبٍ نُجِبْ دَعْوَتَكَ وَ نَتَّبِعِ الرُّسُلَ أَرَادُوا تَأْخِيرَ ذَلِكَ إِلَى الْقَائِمِ عجل الله تعالی فرجه الشریف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أَلَمْ تَرَ إِلَى الَّذِينَ قِيلَ لَهُمْ كَفُّوا أَيْدِيَكُمْ وَ أَقِيمُوا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الْحَسَنِ بْن عَلِىًّ علیه السلام أَمَرَهُ اللَّهُ بالْكَفَّ قَالَ قُلْتُ فَلَمَّا كُتِبَ عَلَيْهِمُ الْقِتَالُ قَالَ نَزَلَتْ فِي الْحُسَيْنِ بْنِ عَلِىًّ علیه السلام كَتَبَ اللَّهُ عَلَيْهِ وَ عَلَى أهْلِ الْأَرْضِ أَنْ يُقَاتِلُوا 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كُتِبَ عَلَيْهِمُ الْقِتَالُ مَعَ الْحُسَيْنِ قَالُوا رَبَّنَا لوَ كَتَبْتَ عَلَيْنَا الْقِتَالَ لَوْ لَا أَخَّرْتَنَا إِلَى أَجَلٍ قَرِيبٍ إِلَى خُرُوجِ الْقَائِمِ عجل الله تعالی فرجه الشریف فَإِنَّ مَعَهُ النَّصْرَ وَ الظَّفَرَ قَالَ اللَّهُ قُلْ مَتَاعُ الدُّنْيَا قَلِيلٌ وَ الْآخِرَةُ خَيْرٌ لَمَنِ اتَّقَى </w:t>
      </w:r>
      <w:r>
        <w:rPr>
          <w:rFonts w:eastAsia="Amiri" w:cs="Amiri" w:ascii="Amiri" w:hAnsi="Amiri"/>
          <w:color w:val="111111"/>
          <w:sz w:val="28"/>
          <w:szCs w:val="28"/>
          <w:rtl w:val="true"/>
          <w:lang w:bidi="ar-SA"/>
        </w:rPr>
        <w:t>...</w:t>
      </w:r>
      <w:r>
        <w:rPr>
          <w:rStyle w:val="FootnoteAnchor"/>
          <w:rtl w:val="true"/>
        </w:rPr>
        <w:footnoteReference w:id="73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أَمَا تَرْضَوْنَ أَنْ تُقِيمُوا الصَّلَاةَ وَ تُؤْتُوا الزَّكَاةَ وَ تَكُفُّوا الْسِنَتَكُمْ وَ تَدْخُلُوا الْجَنَّةَ ثُمَّ قَرأَ أَلَمْ تَرَ إِلَى الَّذِينَ قِيلَ لَهُمْ كُفُّوا أَيْدِيَكُمْ وَ أَقِيمُوا الصَّلاةَ وَ آتُوا الزَّكَاةَ أَنْتُمْ وَ اللَّهِ أَهْلُ هَذِهِ </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همان گونه که خود را یکتا وصف فرموده، نوری ازلی و قدیمی است که چیزی مانند او نیست، دستخوش تغییر نشده، و هرچه اراده و اختیار کند عملی سازد، و هیچ کس قادر بر ردّ حکم و قضای او نیست، آفرینش او موجب ازدیاد در ملک و عزّت او نشود، و عدم ایجاد ایشان نیز هیچ نقصی را متوجّه او نمی سازد، و تنها اراده به آفرینش نمود، تا قدرت خود را اظهار و سلطان خود را نمایان و براهین حکمت خود را ظاهر و آشکار سازد، پس آن چه در مشیّت حقّ بود به هر وجه که خواست خلق فرمود و انجام برخی از کارها را بدست برگزیدگان امنای خود جاری گرداند، و فعل آنان همان فعل حضرت حقّ است، همچنان که در قرآن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خداوند ایمان نمی آورد مگر این که به رسول خدا صلی الله علیه و آله و حجّت های او در زمین ایمان بیاورد،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xml:space="preserve"> این طور نیست که خداوندی که در میان اعضاء و جوارح آدمیان رهبر و امامی قرار داده که شک و شبهه را از آن ها دور کند و برای آن ها یقین را ثابت نماید و آن امام قلب آدمی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جامعه 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علیه السلام پس از این که هفت روز از وفات پیغمبر صلی الله علیه و آله گذشت در مدینه برای مردم خطبه 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بزرگ تر و فاجعه ای ناگوارتر از مصیبت فقدان رسول خدا صلی الله علیه و آله نبود زیرا خداوند با رحلت آن حضرت بیم دادن و عذر برقرار کردن را برای مردم پایان داد، و به وسیله ی او احتجاج و عذر میان خود و خلق خود را قطع فرمود، و او را وسیله و نگهبانی در بین خود و بندگانش قرار داد که عملی را جز به وسیله ی او نپذیرد، و تقرّب به درگاهش جز با فرمانبرداری او ممکن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در آیه ی محکم قرآنش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ascii="IRNazanin" w:hAnsi="IRNazanin" w:eastAsia="IRNazanin"/>
          <w:color w:val="111111"/>
          <w:sz w:val="28"/>
          <w:sz w:val="28"/>
          <w:szCs w:val="28"/>
          <w:rtl w:val="true"/>
          <w:lang w:bidi="fa-IR"/>
        </w:rPr>
        <w:t xml:space="preserve"> و با این سخن فرمانبرداری خود را به فرمانبرداری از او پیوست کرد، و نافرمانیش را به نافرمانی از او، پس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بر آن چه به ایشان واگذار شده و گواهی است برای او بر کسی که پیروی و یا نافرمانی اش کند و این مطلب را در چند جای از قرآن بزرگ خود بیان کرده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اصحاب پیامبر صلی الله علیه و آله در مسجد پیامبر نشسته بودند و فضیلت رسول خدا صلی الله علیه و آله را یاد می کردند، در این هنگام فردی از دانشمندان اخبار یهود بر ما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خدای عزّوجلّ درجه و فضیلتی را به پیامبر و مرسلی نبخشید، مگر این که تمام آن ها بلکه بیش تر از آن ها را به محمّد صلی الله علیه و آله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بود که هرگاه فضیلتی برای خود نقل می کرد می گفت مباهاتی برای من نیست و من امروز فضایل او را برای تو خاطر نشان می کنم بدون این که به یکی از انبیاء علیهم السلام جسارتی شود و آن چه را که خدا به واسطه ی آن چشم مؤمنان را روشن کرده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بر آن چه که به محمّد صلی الله علیه و آله بخشیده و بیش تر از انبیاء علیهم السلام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برادر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پیامبر صلی الله علیه و آله پیش پروردگارش این است که کسی که در برابر او صدایش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ی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بیاورد </w:t>
      </w:r>
    </w:p>
    <w:p>
      <w:pPr>
        <w:pStyle w:val="BookText"/>
        <w:rPr/>
      </w:pPr>
      <w:r>
        <w:rPr>
          <w:rFonts w:ascii="Amiri" w:hAnsi="Amiri" w:eastAsia="Amiri" w:cs="Amiri"/>
          <w:color w:val="111111"/>
          <w:sz w:val="28"/>
          <w:sz w:val="28"/>
          <w:szCs w:val="28"/>
          <w:rtl w:val="true"/>
          <w:lang w:bidi="ar-SA"/>
        </w:rPr>
        <w:t>ثَنَاؤُهُ فِي كِتَابِهِ إِنَّ الَّذِينَ يَغُضُّونَ أَصْوَاتَهُمْ عِنْدَ رَسُولِ الله أُولئِكَ الَّذِينَ امْتَحَنَ اللَّهُ قُلُوبَهُمْ لِلتَّقْوى لَهُمْ مَغْفِرَةٌ وَ أَجْرٌ عَظِيمٌ ثُمَّ قَرْنَ طَاعَتَهُ بِطَاعَتِهِ فَقَالَ مَنْ يُطِعِ الرَّسُولَ فَقَدْ أَطَاعَ اللَّهَ ثُمَّ قَرَّبَهُ مِنْ قُلُوبِ الْمُؤْمِنِينَ وَ حَبَّبَهُ إِلَيْهِمْ وَ كَانَ يَقُولُ صلی الله علیه و آله حُبَّى خَالَطَ دِمَاءَ أُمَّتِي فَهُمْ يُؤْثِرُونَى عَلَى الْآبَاءِ وَ عَلَى الْأُمَّهَاتِ وَ عَلَى أَنْفُسِهِمْ وَ لَقَدْ كَانَ أَقْرَبَ النَّاسِ وَ أَرْأَفَهُم﴾</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 إِنَّهُ مَنْ عَرَفَ دِينَهُ مِنْ كِتَابِ اللَّهِ عَزَّوَجَلَّ زَالَتِ الْجِبَالُ قَبْلَ أَنْ يَزُولَ وَ مَنْ دَخَلَ فِي أَمْرِ بِجَهْلٍ خَرَجَ مِنْهُ بِجَهْلِ قُلْتُ وَ مَا هُوَ فِي كِتَابِ اللَّهِ عَزَّوَجَلَّ قَالَ قَوْلُ اللَّهِ عَزَّوَجَلَّ مَا آتَاكُمُ الرَّسُولُ فَخُذُوهُ وَ مَا نَهَاكُمْ عَنْهُ فَانْتَهُوا وَ قَوْلُهُ عَزَّوَجَلَّ مَنْ يُطِعِ الرَّسُولَ فَقَدْ أَطاعَ اللهَ وَ قَوْلُهُ عَزَّوَجَلَّ يَا أَيُّهَا الَّذِينَ آمَنُوا أَطِيعُوا اللَّهَ وَ أَطِيعُوا الرَّسُولَ وَ أُولِي الْأَمْرِ مِنْكُمْ وَ قَوْلُهُ تَبَارَكَ اسْمُهُ إِنَّمَا وَلِيُّكُمُ اللهُ وَ رَسُولُهُ وَ الَّذِينَ آمَنُوا الَّذِينَ يُقِيمُونَ الصَّلاةَ وَ يُؤْتُونَ الزَّكَاةَ وَ هُمْ رَاكِعُونَ وَ قَوْلُهُ جَلَّ جَلَالُهُ فَلا وَ رَبِّكَ لَا يُؤْمِنُونَ حَتَّى يُحَكِّمُوكَ فِيمَا شَجَرَ بَيْنَهُمْ ثُمَّ لَا يَجِدُوا فِي أَنْفُسِهِمْ حَرَجاً مِمَّا قَضَيْتَ وَ يُسَلِّمُوا تَسْلِياً وَ قَوْلُهُ عَزَّوَجَلَّ يا أَيُّهَا الرَّسُولُ بَلِّغْ مَا أُنزِلَ إِلَيْكَ مِنْ رَبِّكَ وَ إِنْ لَمْ تَفْعَلْ فَمَا بَلَّغْتَ رِسالَتَهُ وَ اللَّهُ يَعْصِمُكَ مِنَ النَّاسِ وَ مِنْ ذَلِكَ قَوْلَ رَسُولُ اللَّهِ صلی الله علیه و آله لِعَلِىًّ علیه السلام مَنْ كُنْتُ مَوْلَاهُ فَعَلِيُّ علیه السلام مَوْلَاهُ اللَّهُمَّ وَالِ مَنْ وَآلَاهُ وَ عَادِ مَنْ عَادَاهُ وَ انْصُرْ مَنْ نَصَرَهُ وَ اخْذُلْ مَنْ خَذَلَهُ وَ أَحِبُّ مَنْ أَحَبَّهُ وَ أَبْغِضُ مَنْ أَبْعَضَهُ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الْمُفَضَّلِ أَنَّهُ كَتَبَ إِلَى أَبي عَبْدِ اللَّهِ علیه السلام فَجَاءَهُ هَذَا الْجَوَابُ مِنْ أَبِي عَبْدِ اللَّهَ أَنَّ اللَّهَ أَحَلَّ حَلَالًا وَحَرَّمَ حَرَاماً إِلَى يَوْمِ الْقِيَامَةِ فَمَعْرِفَةُ الرُّسُلِ علیهم السلام وَ وَ لَايَتْهُمْ وَ طَاعَتْهُمْ هُوَ الْحَلَالُ فَالْمُحَلَّلُ مَا أَحَلُّوا وَ الْمُحَرَّمُ مَا حَرَّمُوا وَ هُمْ أَصْلُهُ وَ مِنْهُمُ الْفُرُوعِ الْحَلَالُ وَ ذَلِكَ سَعْيُهُمْ وَ مِنْ فُرُوعِهِمْ أَمْرُهُمْ شِيعَتَهُمْ وَ أَهْلَ وَ لَايَتِهِمْ بِالْحَلَالِ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فَعَدُوُّهُمْ هُمُ الْحَرَامُ الْمُحَرَّمُ وَ أوْلِيَاؤُهُمُ الدَّاخِلُونَ فِي أَمْرِهِمْ إِلَى يَوْمِ الْقِيَامَةِ فَهُمُ الْفَوَاحِشَ مَا ظَهَرَ مِنْهَا وَ مَا بَطَنَ وَ الْخَمْرُ وَ الْمَيْسِرُ وَ الزِّنَا وَ الرِّبَا وَ الدَّمْ وَ الْمَيْتَةُ وَ لَحْمُ الْخِنْزِيرِ فَهُمُ الْحَرَامُ الْمُحَرَّمْ وَ أَصْلُ كُلِّ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أخْبِرُكَ أَنِّي لَوْ قُلْتُ إِنَّ الصَّلَاةَ وَ الزَّكَاةَ وَ صَوْمَ شَهْر رَمَضَانَ وَ الْحَجَّ وَ الْعُمْرَةَ وَ الْمَسْجِدَ الْحَرَامَ وَ الْبَيْتَ الْحَرَامَ وَ الْمَشْعَرَ الْحَرَامَ وَ الطُّهُورَ وَ الِاغْتِسَالَ مِنَ الْجَنَابَةِ وَ كُلَّ فَرِيضَةٍ كَانَ ذَلِكَ هُوَ النَّبِيَّ صلی الله علیه و آله الَّذِي جَاءَ بِهِ مِنْ عِنْدِ رَبِّهِ لَصَدَقْتُ لِأَنَّ ذَلِكَ كُلَّهُ إِنَّمَا يُعْرَفُ بِالنَّبِيِّ اللَّهِ صلی الله علیه و آله وَ لَوْلَا مَعْرِفَةُ</w:t>
      </w:r>
    </w:p>
    <w:p>
      <w:pPr>
        <w:pStyle w:val="BookText"/>
        <w:rPr/>
      </w:pPr>
      <w:r>
        <w:rPr>
          <w:rFonts w:ascii="IRNazanin" w:hAnsi="IRNazanin" w:eastAsia="IRNazanin"/>
          <w:color w:val="111111"/>
          <w:sz w:val="28"/>
          <w:sz w:val="28"/>
          <w:szCs w:val="28"/>
          <w:rtl w:val="true"/>
          <w:lang w:bidi="fa-IR"/>
        </w:rPr>
        <w:t>سزاوار آمرزش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نزد پیامبر خدا صدایشان را پایین می آورند همان هایند که خدا دل هایشان را به تقوی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راست آمرزش و مزد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 طاعت رسولش صلی الله علیه و آله را همدوش طاعت خودش قرار داده 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بدل های مؤمنان نزدیک و مهرش را در دل آنان جایگزین کرده و چنین بود که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من با خون امّتم آمیخته شده زیرا که آنان من را بر پدران و مادران و جان خویش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مهربان ترین مردم بود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دین خود را از کتاب خداوند بگیرد از کوه های استوار پابرجاتر است و هر که با نادانی در کاری وارد شود به نادانی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در کدام آیه قرآن است فرمود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پیامبر به شما داد بستانید، و از هرچه شما را منع کرد اجتناب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xml:space="preserve"> و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ascii="IRNazanin" w:hAnsi="IRNazanin" w:eastAsia="IRNazanin"/>
          <w:color w:val="111111"/>
          <w:sz w:val="28"/>
          <w:sz w:val="28"/>
          <w:szCs w:val="28"/>
          <w:rtl w:val="true"/>
          <w:lang w:bidi="fa-IR"/>
        </w:rPr>
        <w:t>؛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که در رکوعند انفاق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پروردگارت که ایمان نیاورند، مگر آن که در نزاعی که میان آن هاست تو را داور قرار دهند و از حکمی که تو می دهی هیچ ناخشنود نشوند و سراسر تسلیم آن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آن چه را از پروردگارت بر تو نازل شده است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امر رسالت او را ادا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مردم حفظ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فرمایش پیامبر اکرم صلی الله علیه و آله در مورد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امیر و فرمانروای اویم علی علیه السلام فرمانروای اوست خدایا دوست بدار دوست علی علیه السلام را و دشمن بدار دشمن علی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به کسی که علی علیه السلام را کمک کند و خوار کن کسی را که علی علیه السلام را خوار کند دوست بدار هر که او را دوست بدارد خشم بگیر بر کسی که با علی علیه السلام خشم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نامه ای نوشته شد و این جواب ایشان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حلال و حرام را تا روز قیامت حلال و حرام قرار داده و شناخت رسولان و پذیرش ولایت آنان و اطاعتشان، از جمله حلال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چیزی است که آن ها جایز بدانند و حرام چیزی است که آن ها حرام بدانند؛ پایه های اصلی آن هایند؛ از ایشان شاخه ی حلال بوجود آمده؛ این است کوشش آن ها که از مأموریت های ایشان یکی آن که پیروان و اهل ولایت خود را امر به کارهای حلال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پیامبر همان حرام ها هستند و پیروان آن ها تا روز قیامت فواحش و کارهای ناپسند پنهان و آشکار و شراب و قمار زنا و ربا خون مردار و گوشت خوک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هایند حرام واقعی و اصل هر حرامی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که اگر گفتم نماز و زکات و روزه ماه رمضان و حج و عمره و مسجدالحرام و خانه ی خدا و مشعر الحرام و طهارت و غسل جنابت و هر واجبی پیامبر صلی الله علیه و آله است که این دستورات را از جانب خدا آورده حرف صحیحی زده ام؛ زیرا تمام این دستورات به وسیله ی پیامبر صلی الله علیه و آله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 پیامبر و ایمان به او و تسلیم نسبت به فرمانش نباشد این دستورات </w:t>
      </w:r>
    </w:p>
    <w:p>
      <w:pPr>
        <w:pStyle w:val="BookText"/>
        <w:rPr/>
      </w:pPr>
      <w:r>
        <w:rPr>
          <w:rFonts w:ascii="Amiri" w:hAnsi="Amiri" w:eastAsia="Amiri" w:cs="Amiri"/>
          <w:color w:val="111111"/>
          <w:sz w:val="28"/>
          <w:sz w:val="28"/>
          <w:szCs w:val="28"/>
          <w:rtl w:val="true"/>
          <w:lang w:bidi="ar-SA"/>
        </w:rPr>
        <w:t xml:space="preserve">ذَلِكَ النَّبِيِّ وَ الْإِيمَانُ بِهِ وَ التَّسْلِيمُ لَهُ مَا عُرِفَ ذَلِكَ فَذَلِكَ مِنْ مَنَّ اللَّهِ عَلَى مَنْ يَمُنُّ عَلَيْهِ وَ لَوْلَا ذَلِكَ لَمْ يَعْرِفُ شَيْئًا مِنْ هَذَا فَهَذَا كُلُّهُ ذَلِكَ النَّبِيُّ وَ أَصْلُهُ وَ هُوَ فَرْعُهُ وَ هُوَ دَعَانِي إِلَيْهِ وَ دَلَّنِي عَلَيْهِ وَ عَرَّفَنِيهِ وَ أَمَرَنِي بِهِ وَ أَوْجَبَ عَلَيَّ لَهُ الطَّاعَةَ فِيمَا أَمَرَنِي بِهِ لَا يَسَعُنِي جَهْلُهُ وَ كَيْفَ يَسَعُنِي جَهْلُ مَنْ هُوَ فِيمَا بَيْنِي وَ بَيْنَ اللَّهِ وَ كَيْفَ يَسْتَقِيمُ لِي لَوْلَا أَنِّي أَصِفُ أَنَّ دِينِي هُوَ الَّذِي أَتَانِي بِهِ ذَلِكَ النَّبِيُّ أَنْ أَصِفَ أَنَّ الدِّينَ غَيْرُهُ وَ كَيْفَ لَا يَكُونُ ذَلِكَ مَعْرِفَةَ الرَّجُلِ وَ إِنَّمَا هُوَ الَّذِي جَاءَ بِهِ عَنِ اللَّهِ وَ إِنَّمَا أَنْكَرَ الدِّينَ مَنْ أَنْكَرَهُ بِأَنْ قَالُوا أَبَعَثَ اللهُ 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إِنَّمَا أَحَبَّ أَنْ يُعْرَفَ بِالرِّجَالِ وَ أَنْ يُطَاعَ بِطَاعَتِهِمْ فَجَعَلَهُمْ سَبِيلَهُ وَ وَجْهَهُ الَّذِي يُؤْتَى مِنْهُ لَا يَقْبَلُ اللَّهُ مِنَ الْعِبَادِ غَيْرَ ذَلِكَ لا يُسْتَلُ عَمَّا يَفْعَلُ وَ هُمْ يُسْتَلُونَ فَقَالَ فِيمَا أَوْجَبَ ذَلِكَ مِنْ مَحَيَّتِهِ لِذَلِكَ مَنْ يُطِعِ الرَّسُولَ فَقَدْ أَطَاعَ اللَّهَ وَ مَنْ تَوَلَّى فَما أَرْسَلْنَاكَ عَلَيْهِمْ حَفِيظاً فَمَنْ قَالَ لَكَ إِنَّ هَذِهِ الْفَرِيضَةَ كُلَّهَا إِنَّمَا هِيَ رَجُلُ وَ هُوَ يَعْرِفُ حَدَّ مَا يَتَكَلَّمُ بِهِ فَقَدْ صَدَقَ وَ مَنْ قَالَ عَلَى الصِّفَةِ الَّتِي ذَكَرْتَ بِغَيْرِ الطَّاعَةِ فَلَا يُغْنِي التَّمَسُّكَ فِي الْأَصْل بِتَرْكِ الْفُرُوعِ كَمَا لَا تُغْنِي شَهَادَةُ أَنْ لَا إِلَهَ إِلَّا اللَّهُ بِتَرْكَ شَهَادَة أَنَّ مُحَمَّداً رَسُولُ اللَّهِ صلی الله علیه و آله وَ لَمْ يَبْعَثِ اللَّهُ نَبِيّاً صلی الله علیه و آله قَطُّ إِلَّا بِالْبِرِّ وَ الْعَدْلَ وَ الْمَكَارِمِ وَ مَحَاسِنِ الْأَخْلَاقِ وَ مَحَاسِنِ الْأَعْمَالِ وَ النَّهْي عَنِ الْفَوَاحِشَ مَا ظَهَرَ مِنْهَا وَ مَا بَطَنَ فَالْبَاطِنَ مِنْهُ وَ لَايَةُ أَهْلِ الْبَاطِلِ وَ الظَّاهِرُ مِنْهُ فُرُوعُهُم﴾</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جَلَ اسْمُهُ أَنْزَلَ مِنَ السَّمَاءِ إِلَى كُلِ إِمَامٍ عَهْدَهُ وَ مَا يَعْمَلْ بِهِ وَ عَلَيْهِ خَاتَمُ فَيَفُضُّهُ وَ يَعْمَلُ بِمَا فِيهِ وَ إِنَّ فِي هَذا يَا مَعْشَرَ الشَّيعَةِ لَبَلاغَاً لِقَوْمٍ عَابِدِينَ وَ بَيَانَاً لِلْمُؤْمِنِينَ وَ مَنْ أَرَادَ اللَّهُ تَعَالَى بِهِ الْخَيْرَ جَعَلَهُ مِنَ الْمُصَدِّقِينَ الْمُسَلِّمِينَ لِلْأَئِمَّةِ الْهَادِينَ علیهم السلام بِمَا مَنَحَهُمُ اللَّهُ تَعَالَى مِنْ كَرَامَتِهِ وَ خَصَّهُمْ بِهِ مِنْ خِيَرَتِهِ وَ حَبَاهُمْ بِهِ مِنْ خِلَافَتِهِ عَلَى جَمِيعِ بَرِيَّتِهِ دُونَ غَيْرِهِمْ مِنْ خَلْقِهِ إِذْ جَعَلَ طَاعَتَهُمْ طَاعَتَهُ بِقَوْلِهِ عَزَّوَجَلَّ أَطِيعُوا اللَّهَ وَ أَطِيعُوا الرَّسُولَ وَ أُولِي الْأَمْرِ مِنْكُمْ و قوله مَنْ يُطِعِ الرَّسُولَ فَقَدْ أَطاعَ اللهَ فَنَدَبَ الرَّسُولُ صلی الله علیه و آله الْخَلْقَ إِلَى الْأَئِمَّةِ علیهم السلام مِنْ ذُرِّيَّتِهِ الَّذِينَ أَمَرَهُمْ اللَّهُ تَعَالَى بِطَاعَتِهِمْ وَ دَلَّهُمْ عَلَيْهِمْ وَ أَرْشَدَهُمْ إِلَيْهِمْ بِقَوْلِهِ علیه السلام إِنِّي مُخَلَّفُ فِيكُمُ الثَّقَلَيْنِ كِتَابَ اللَّهِ وَ عِتْرَتِي أَهْلَ بَيْتِي حَبْلُ مَمْدُودُ بَيْنَكُمْ وَ بَيْنَ اللَّهِ مَا إِنْ تَمَسَّكْتُمْ بِهِ لَنْ تَضِلُّوا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شناخته نخواهد شد این موهبتی است از خدا بر کسانی که چنین نعمتی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این ها از اصل و فرع،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دعوت بدین نمود و راهنمایی کرد و شناساند و امر به این دستورات نمود و فرمانبرداری را به من واجب کرد که شناختن او برایم 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نشناسم کسی را که واسطه ی بین من و خدا است، چگونه می توانم بگویم دین غیر پیامبر صلی الله علیه و آله است با این که او دین را از جانب خدا برایم آورده و چطور این شناختن شخص نیست با این که همان شخص دین را از جانب خدا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دین کسی است که منکر پیغمبر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انسانی را به رسالت می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به وسیله ی مردان شناخته شود و با پیروی از آن ها اطاعت او را کرده باشند و راه آن مردان را راه خویش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از کسی نمی پذیرد از او نمی توان بازخواست کرد امّا مردم مورد بازخواست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علاقه خود را به پیروی از پیامبران علیهم السلام بیان می کند؛ </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ascii="IRNazanin" w:hAnsi="IRNazanin" w:eastAsia="IRNazanin"/>
          <w:color w:val="111111"/>
          <w:sz w:val="28"/>
          <w:sz w:val="28"/>
          <w:szCs w:val="28"/>
          <w:rtl w:val="true"/>
          <w:lang w:bidi="fa-IR"/>
        </w:rPr>
        <w:t xml:space="preserve"> کسی که معتقد باشد تمام این واجبات شخص است و بفهمد منظور از این حرف چیست راست گفته، امّا کسی که این سخن را می گوید بدون پیروی از دستورات و چنگ به اصل می زند امّا فروع را ترک می کند اشتباه کرده و بهره ای نمی برد چنان چه تنها شهادت به لَا إِلَهَ إِلَّا اللهُ بدون شهادت به رسالت محمّد مصطفی صلی الله علیه و آله کافی نیست خداوند هر پیامبری علیهم السلام را مبعوث کرده مأمور به کار نیک و دادگری و اخلاق پسندیده و اعمال نیکو و خودداری از کار زشت پنهان و آشکار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فواحش پنهان همان پذیرش ولایت پیشوایان ستمگر و فواحش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این ولایت و پیروی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هر امام و وظیفه ای را که باید انجام دهد از آسمان فرو می فرستد و بر آن مهری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آن مهر را بر می دارد و بر آن چه در آن است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 این هشدار است برای افرادی که خدا را می پرستند و بیان روشنگری است مؤمنان را و هر کسی را که خدای تعالی درباره ی او اراده خیر فرماید او را از افرادی قرار می دهد که امامان راهبر را تصدیق نماید و به آنان تسلیم گردد که خدای تعالی از کرامت خویش به آنان عطا فرموده و آنان را از میان برگزیدگان خویش به کرامت مخصوص فرموده و خلافت الهی بر همه ی خلق را فقط به آنان عطا فرموده نه به دیگران زیرا فرمانبرداری از آنان را فرمانبرداری از خود دانسته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xml:space="preserve"> رسول خدا نيز مردم را به امامانی که از ذرّیّه ی او بودند دعوت کرد امامانی که خداوند به فرمانبرداری از آنان امر فرموده بود و خلق را به آنان دلالت و ارشاد کرده بود و دعوت رسول خدا صلی الله علیه و آله آن جا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گرانب ها در میان شما به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است و عترت من که اهل بیت علیهم السلام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هستند که میان شما و خدای تعالی کشیده شده است تا دست بر این ریسمان دارید هرگز گمراه نخواهید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أَبي يَعْفُورٍ قَالَ قَالَ لِي أَبُو عَبْدِ اللَّهِ علیه السلام يَا ابْنَ أَبِي يَعْفُور إِنَّ اللَّهَ تَبَارَكَ وَ تَعَالَى وَاحِدٌ مُتَوَحِّدُ بِالْوَحْدَانِيَّةِ مُتَفَرِّدُ بِأَمْرِهِ فَخَلَقَ خَلْقاً فَفَرَّدَهُمْ لِذَلِكَ الْأَمْرِ فَنَحْنُ هُمْ يَا ابْنَ أَبِي يَعْفُورٍ فَنَحْنُ حُجَجُ اللَّهِ فِي عِبَادِهِ وَ شُهَدَاؤُهُ فِي خَلْقِهِ وَ أَمَنَاؤُهُ وَ خُزَانُهُ عَلَى عِلْمِهِ وَ الدَّاعُونَ إِلَى سَبِيلِهِ وَ الْقَائِمُونَ بِذَلِكَ فَمَنْ أَطَاعَنَا فَقَدْ أَطَاعَ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صلی الله علیه و آله فِي مِفْتَاحِ الْوَصِيَّةِ يَا عَلِىُ علیه السلام مَنْ شَاقَّكَ مِنْ نِسَائِي وَ أَصْحَابِي فَقَدْ عَصَانِي وَ مَنْ عَصَانِي فَقَدْ عَصَى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طَاعَةٌ فَإِذا بَرَزُوا مِنْ عِنْدِكَ بَيَّتَ طَائِفَةٌ مِنْهُمْ غَيْرَالَّذِي تَقُولُ وَ اللهُ يَكْتُبُ مَا يُبَيِّتُونَ فَأَعْرِضْ عَنْهُمْ وَ تَوَكَّلْ عَلَى اللَّهِ وَ كَفَى بِاللَّهِ وكيلاً</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 يَحكِى قَولَ المُنَافِقِينَ فَقَالَ وَ يَقُولُونَ طَاعَةٌ فَإِذَا بَرَزُوا مِنْ عِنْدِكَ بَيَّتَ طَائِفَةٌ مِنْهُمْ غَيْرَ الَّذِي تَقُولُ وَ اللهُ يَكْتُبُ ما يُبَيِّتُونَ أى يُبَدِّلُونَ فَأَعْرِضْ عَنْهُمْ وَ تَوَكَّلْ عَلَى اللهِ وَ كَفَى بِالله وَكِيلًا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الْكَاظِمِ عَنْ أَبِيهِ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فِي وَصِيَّتِهِ لِعَلِيًّ علیه السلام وَ النَّاسِ حُضُورٌ حَوْلَهُ أَمَا وَ اللَّهِ يَا عَلِىُّ علیه السلام لَيَرْجِعَنَّ أَكْثَر هَؤُلَاءِ كُفَّاراً يَضْرِبُ بَعْضُهُمْ رِقَابَ بَعْضٍ وَ مَا بَيْنَكَ وَ بَيْنَ أَنْ تَرَى ذَلِكَ إِلَّا أَنْ يَغِيبَ عَنْكَ شَخْصِي وَ قَالَ فِي مِفْتَاحِ الْوَصِيَّةِ يَا عَلِى علیه السلام مَنْ شَاقَّكَ مِنْ نِسَائِي وَ أَصْحَابِي فَقَدْ عَصَانِي وَ مَنْ عَصَانِي فَقَدْ عَصَى اللَّهَ وَ أَنَا مِنْهُمْ بَرِيءٌ فَابْرَا مِنْهُمْ فَقَالَ عَلِىُّ علیه السلام نَعَمْ قَدْ فَعَلْتُ فَقَالَ اللَّهُمَّ فَاشْهَدْ يَا عَلِيُّ علیه السلام إِنَّ الْقَوْمِ يَأْتَمِرُونَ بَعْدِي يَظْلِمُونَ وَ يُبَيِّتُونَ عَلَى ذَلِكَ وَ مَنْ بَيْتَ عَلَى ذَلِكَ فَأَنَا مِنْهُمْ بَرِيءٌ وَ فِيهِمْ نَزَلَتْ بَيَّتَ طَائِفَةٌ مِنْهُمْ غَيْرَ الَّذِي تَقُولُ وَ اللهُ يَكْتُبُ مَا يُبَيِّتُونَ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يَتَدَبَّرُونَ الْقُرْآنَ وَ لَوْ كَانَ مِنْ عِنْدِ غَيْرِ اللهِ لَوَجَدُوا فِيهِ اختلافاً كثيراً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یکتای بی همتا است در یکتایی بی نظیر است در مخلوقاتش افرادی را آفرید و آن ها را برای این رهبری جدا نمود ما همان مخلوق ممتاز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 ما حجّت های خدا میان مردم و شهدای او در میان خلق و امنای او و خزینه داران علم و دعوت کنندگان راه او و بپا دارندگان این راه هستیم هر که از ما اطاعت کند خدا را اطاعت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آغاز وصیّتش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 هر کس از زنان و اصحابم که با تو به ستیز و دشمنی برخیزد از امر من سرپیچیده و هر کس از امر من سرپیچی کند خدا را معصیت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حضور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از نزد تو بیرون می روند، جمعی از آنان برخلاف گفته های تو، جلسات شبانه تشکیل می دهند؛ آن چه را در این جلسات می گویند، خداوند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اعتنایی به آن ها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نقشه های آنان وحشت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خدا توکّل کن؛ کافی است که او یار و مدافع تو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کلام منافقین را بیان می کند که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يَقُولُونَ طَاعَةٌ فَإِذَا بَرَزُوا مِنْ عِندِكَ بَيَّتَ طَائِفَةٌ مِّنْهُمْ غَيْرَ الَّذِي تَقُولُ وَ اللهُ يَكْتُبُ مَا يُبَيِّتُونَ</w:t>
      </w:r>
      <w:r>
        <w:rPr>
          <w:rFonts w:ascii="IRNazanin" w:hAnsi="IRNazanin" w:eastAsia="IRNazanin"/>
          <w:color w:val="111111"/>
          <w:sz w:val="28"/>
          <w:sz w:val="28"/>
          <w:szCs w:val="28"/>
          <w:rtl w:val="true"/>
          <w:lang w:bidi="fa-IR"/>
        </w:rPr>
        <w:t>یعنی خداوند آن چیزی را که منافقان آن را تغییر می دهند،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عَنْهُمْ وَ تَوَكَّلْ عَلَى اللهِ وَ كَفَى بِاللَّهِ وَكِيلاً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وصیّت خود به امام علی علیه السلام در حالی که مردم نیز نزد آنان حاضر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این مردم کافر می شوند و گردن یکدیگر را می زنند، فقط کافی است من از میان شما بروم تا این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آغاز وصیّت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زنان و صحابه ی من که با تو مخالفت کند از من نافرمانی کرده و هر کس از من نافرمانی کند از خدا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ها بیزارم، تو هم از آن ها بیزار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بعد از من دسیسه می کنند و ظلم و ستم می نمایند و شبانه بر آن تدبیری می اندیشند و هر کس شبانه تدبیر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دسیسه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بیزارم و در مورد آن ها این آیه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بَيَّتَ طَائِفَةٌ مِّنْهُمْ غَيْرَ الَّذِي تَقُولُ وَ اللَّهُ يَكْتُبُ مَا يُبَيِّتُونَ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درباره ی قرآن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از سوی غیر خدا بود، اختلاف فراوانی در آن می یافتند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w:t>
      </w:r>
      <w:bookmarkStart w:id="628" w:name="pg15959_171292"/>
    </w:p>
    <w:p>
      <w:pPr>
        <w:pStyle w:val="BookText"/>
        <w:rPr/>
      </w:pPr>
      <w:bookmarkEnd w:id="62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الْمَعْنَى أَفَلا يَتَدَبَّرُونَ الْقُرْآنَ فَيُقْضُوا بِمَا عَلَيْهِمْ مِنَ الْحَقِّ، وَ تَنْكِيرُ الْقُلُوبِ لِإِرَادَةِ قُلُوبِ هَؤُلَاءِ وَ مَنْ كَانَ مِثْلَهُمْ مِنْ غَيْرِهِمْ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وَ إِلَهُهُمْ وَاحِدٌ وَ نَبِيُّهُمْ وَاحِدٌ وَ كِتَابُهُمْ وَاحِدُأَ فَأَمَرَهُمُ اللَّهُ سُبْحَانَهُ بِالِاخْتِلَافِ فَأَطَاعُوهُ أَمْ نَهَاهُمْ عَنْهُ فَعَصَوْهُ أَمْ أَنْزَلَ اللَّهُ سُبْحَانَهُ دِيناً نَاقِصاً فَاسْتَعَانَ بِهِمْ عَلَى إِتْمَامِهِ أَمْ كَانُوا شُرَكَاءَ لَهُ فَلَهُمْ أَنْ يَقُولُوا وَ عَلَيْهِ أَنْ يَرْضَى أَمْ أَنْزَلَ اللَّهُ سُبْحَانَهُ دِيناً تَامّاً فَقَصَّرَ الرَّسُولُ صلی الله علیه و آله عَنْ تَبْلِيغِهِ وَ أَدَائِهِ وَ اللَّهُ سُبْحَانَهُ يَقُولُ ما فَرَّطْنَا فِي الْكِتَابِ مِنْ شَيْءٍ وَ فِيهِ تِبْيَانُ لِكُلِّ شَيْءٍ وَ ذَكَرَ أَنَّ الْكِتَابَ يُصَدِّقُ بَعْضُهُ بَعْضاً وَ أَنَّهُ لَا اخْتِلَافَ فِيهِ فَقَالَ سُبْحَانَهُ وَ لَوْ كَانَ مِنْ عِنْدِ غَيْرِ اللهِ لَوَجَدُوا فِيهِ اخْتِلافاً كَثِيراً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جَاءَهُمْ أَمْرٌ مِنَ الْأَمْنِ أَوِ الْخَوْفِ أَذَاعُوا بِهِ وَ لَوْ رَدُّوهُ إِلَى الرَّسُولِ وَ إِلَى أُولِي الْأَمْرِ مِنْهُمْ لَعَلِمَهُ الَّذِينَ يَسْتَنْبِطُونَهُ مِنْهُمْ وَ لَوْ لَا فَضْلُ اللَّهِ عَلَيْكُمْ وَ رَحْمَتُهُ لا َبَّعْتُمُ الشَّيْطَانَ إِلاَّ قَليلاً</w:t>
      </w:r>
    </w:p>
    <w:p>
      <w:pPr>
        <w:pStyle w:val="BookText"/>
        <w:rPr/>
      </w:pPr>
      <w:r>
        <w:rPr>
          <w:rFonts w:eastAsia="Times New Roman" w:cs="Times New Roman" w:ascii="Times New Roman" w:hAnsi="Times New Roman"/>
          <w:color w:val="111111"/>
          <w:sz w:val="28"/>
          <w:szCs w:val="28"/>
          <w:lang w:val="en-US" w:bidi="en-US"/>
        </w:rPr>
        <w:t>83</w:t>
      </w:r>
    </w:p>
    <w:p>
      <w:pPr>
        <w:pStyle w:val="Heading3"/>
        <w:numPr>
          <w:ilvl w:val="2"/>
          <w:numId w:val="1"/>
        </w:numPr>
        <w:rPr/>
      </w:pPr>
      <w:bookmarkStart w:id="629" w:name="__RefHeading___Toc16361017_2142443653"/>
      <w:bookmarkStart w:id="630" w:name="_Toc250"/>
      <w:bookmarkEnd w:id="629"/>
      <w:r>
        <w:rPr>
          <w:rtl w:val="true"/>
        </w:rPr>
        <w:t xml:space="preserve">باب </w:t>
      </w:r>
      <w:r>
        <w:rPr/>
        <w:t>1</w:t>
      </w:r>
      <w:r>
        <w:rPr>
          <w:rtl w:val="true"/>
        </w:rPr>
        <w:t xml:space="preserve">: </w:t>
      </w:r>
      <w:r>
        <w:rPr>
          <w:rtl w:val="true"/>
        </w:rPr>
        <w:t>وَ إِذا جَاءَهُمْ أَمْرٌ مِنَ الْأَمْنِ أَوِ الْخَوْفِ أَدَاعُوا بِهِ</w:t>
      </w:r>
      <w:bookmarkEnd w:id="630"/>
    </w:p>
    <w:p>
      <w:pPr>
        <w:pStyle w:val="Heading4"/>
        <w:numPr>
          <w:ilvl w:val="3"/>
          <w:numId w:val="1"/>
        </w:numPr>
        <w:rPr/>
      </w:pPr>
      <w:bookmarkStart w:id="631" w:name="__RefHeading___Toc16361019_2142443653"/>
      <w:bookmarkStart w:id="632" w:name="_Toc251"/>
      <w:bookmarkEnd w:id="631"/>
      <w:r>
        <w:rPr>
          <w:rtl w:val="true"/>
        </w:rPr>
        <w:t>اشاره</w:t>
      </w:r>
      <w:bookmarkEnd w:id="63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وَجَلَّ عَيَّرَ أَقْوَاماً بِالْإِذَاعَةِ فِي قَوْلِهِ عَزَّوَجَلَّ وَ إِذَا جَاءَهُمْ أَمْرٌ مِنَ الْأَمْنِ أَوِ الْخَوْفِ أَذَاعُوا بِهِ فَإِيَّاكُمْ وَ الْإِذَاعَةَ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مُحَمَّدِ بْنِ النُّعْمَانِ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علیه السلام إِنَّ اللَّهَ جَلَّ وَ عَزَّ قَدْ غَيَّرَ أَقْوَاماً فِي الْقُرْآنِ بِالْإِذَاعَةِ فَقُلْتُ لَهُ جُعِلْتُ فِدَاكَ أَيْنَ قَالَ قَالَ قَوْلُهُ وَ إِذَا جَاءَهُمْ أَمْرٌ مِنَ الْأَمْنِ أَوِ الْخَوْفِ أَذَاعُوا بِهِ ثُمَّ قَالَ الْمُذِيعُ عَلَيْنَا سِرَّنَا كَالشَّاهِرِ بِسَيْفِهِ عَلَيْنَا رَحِمَ اللَّهُ عَبْداً سَمِعَ بِمَكْنُونِ عِلْمِنَا فَدَفَنَهُ تَحْتَ قَدَمَيْهِ يَا ابْنَ النُّعْمَانِ إِنِّي لَأَحَدَّثُ الرَّجُلَ مِنْكُمْ بِحَدِيثٍ فَيَتَحَدَّتْ بِهِ عَنِّى فَأَسْتَحِلُّ بِذَلِكَ لَعَنْتَهُ وَ الْبَرَاءَةَ مِنْهُ فَإِنَّ أَبِي كَانَ يَقُولُ وَ أَيُّ شَيْءٍ أَقَرُّ لِلْعَيْنِ مِنَ التَّقِيَّةِ إِنَّ</w:t>
      </w:r>
      <w:bookmarkStart w:id="633" w:name="pg15959_171293"/>
    </w:p>
    <w:p>
      <w:pPr>
        <w:pStyle w:val="BookText"/>
        <w:rPr/>
      </w:pPr>
      <w:bookmarkEnd w:id="63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این است که أَفَلا يَتَدَبَّرُونَ الْقُرْآنَ تا حقّی که خدا برگردنشان نهاده بشناسند و به آن عمل کنند و اگر در آیه، کلمه ی قُلُوبِ به صورت نکره استعمال شده است به دلیل آن است که اشاره کند که منظور، قلب های آنان و هر کس شبیه آنان باشد،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ردّ قضاوت قاضیان دست نشانده حکومت ظالمان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دعوا نزد یکی از قاضی ها مطرح می شود و قاضی به رأی خود حکم می کند، پس از آن عین این جریان نزد قاضی دیگری عنوان می گردد، او درست برخلاف اوّلی رأی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نزد پیشوایشان که آنان را به قضا و داوری منصوب داشته گرد می آیند، او رأی همه را تصدیق می کند، و فتوای همگان را درست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خدای آنان یکی، پیغمبرشان یکی و کتابشان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آنان را به پراکندگی و اختلاف فرمان داده و آنان اطاعتش کرده اند؟ و یا آنان را از اختلاف نهی فرموده ولی آن ها معصیتش نموده اند؟ یا این که خدا دین ناقصی نازل کرده و در تکمیل آن از آنان استمداد جسته است؟ و یا ایشان شریک خدا هستند که حقّ دارند بگویند و بر خدا لازم است رضایت دهد؟ و یا این که خداوند دین را کامل نازل کرده امّا پیغمبر صلی الله علیه و آله در تبلیغ و ادای آن کوتاهی ورزیده؟ با این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هیچچیزی را فروگذار نکرده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بیان همه 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شده است که آیات قرآن یکدیگر را تصدیق می کنند و اختلافی در آن وجود ندارد 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مِنْ عِنْدِ غَيْرِ اللهِ لَوَجَدُوا فِيهِ اخْتِلافاً كَثِيراً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خبری امیدبخش یا نگران کننده به آن 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شایع می سازند؛ در حالی که اگر آن را به پیامبر و پیشوایانشان باز گردانند، کسانی که قدرت تشخیص کافی دارند، از ریشه های مسائل آگاه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 ها اطّلاع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بر شما نبود، همگی، جز عدّه ی کمی، از شیطان پیروی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می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p>
    <w:p>
      <w:pPr>
        <w:pStyle w:val="Heading4"/>
        <w:numPr>
          <w:ilvl w:val="3"/>
          <w:numId w:val="1"/>
        </w:numPr>
        <w:rPr/>
      </w:pPr>
      <w:bookmarkStart w:id="634" w:name="__RefHeading___Toc16361021_2142443653"/>
      <w:bookmarkStart w:id="635" w:name="_Toc252"/>
      <w:bookmarkEnd w:id="634"/>
      <w:r>
        <w:rPr>
          <w:rtl w:val="true"/>
        </w:rPr>
        <w:t xml:space="preserve">بخش </w:t>
      </w:r>
      <w:r>
        <w:rPr/>
        <w:t>1</w:t>
      </w:r>
      <w:r>
        <w:rPr>
          <w:rtl w:val="true"/>
        </w:rPr>
        <w:t xml:space="preserve">: </w:t>
      </w:r>
      <w:r>
        <w:rPr>
          <w:rtl w:val="true"/>
        </w:rPr>
        <w:t xml:space="preserve">و هنگامی که خبری امیدبخش یا نگران کننده به آن ها برسد، </w:t>
      </w:r>
      <w:r>
        <w:rPr>
          <w:rtl w:val="true"/>
        </w:rPr>
        <w:t>[</w:t>
      </w:r>
      <w:r>
        <w:rPr>
          <w:rtl w:val="true"/>
        </w:rPr>
        <w:t>بدون تحقیق</w:t>
      </w:r>
      <w:r>
        <w:rPr>
          <w:rtl w:val="true"/>
        </w:rPr>
        <w:t>]</w:t>
      </w:r>
      <w:r>
        <w:rPr>
          <w:rtl w:val="true"/>
        </w:rPr>
        <w:t>، آن را شایع می سازند</w:t>
      </w:r>
      <w:r>
        <w:rPr>
          <w:rtl w:val="true"/>
        </w:rPr>
        <w:t>.</w:t>
      </w:r>
      <w:bookmarkEnd w:id="63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در این آیه، اقوامی را به سبب افشا کردن، سرزنش کرده </w:t>
      </w:r>
      <w:r>
        <w:rPr>
          <w:rFonts w:ascii="Amiri" w:hAnsi="Amiri" w:eastAsia="Amiri" w:cs="Amiri"/>
          <w:color w:val="111111"/>
          <w:sz w:val="28"/>
          <w:sz w:val="28"/>
          <w:szCs w:val="28"/>
          <w:rtl w:val="true"/>
          <w:lang w:bidi="ar-SA"/>
        </w:rPr>
        <w:t>وَ إِذَا جَاءَهُمْ أَمْرٌ مِّنَ الأَمْنِ أَوِ الْخَوْفِ أَذَاعُوا بِهِ</w:t>
      </w:r>
      <w:r>
        <w:rPr>
          <w:rFonts w:ascii="IRNazanin" w:hAnsi="IRNazanin" w:eastAsia="IRNazanin"/>
          <w:color w:val="111111"/>
          <w:sz w:val="28"/>
          <w:sz w:val="28"/>
          <w:szCs w:val="28"/>
          <w:rtl w:val="true"/>
          <w:lang w:bidi="fa-IR"/>
        </w:rPr>
        <w:t xml:space="preserve"> یعنی شما را از افشاسازی برحذر می دارم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 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گروهی را در قرآن به خاطر افشاگری سرزنش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در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جَاءَهُمْ أَمْرٌ مِنَ الْأَمْنِ أَوِ الْخَوْفِ أَذَاعُوا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اسرار ما را فاش نماید مانند شخصی است که با شمشیر به جنگ ما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را که از علم پنهان ما استفاده کند و آن را زیر پایش دفن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نعمان، من برای یکی از شماها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حدیث را از قول من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کار سزاوار لعنت من و بیزار</w:t>
      </w:r>
      <w:bookmarkStart w:id="636" w:name="pg15959_171294"/>
    </w:p>
    <w:p>
      <w:pPr>
        <w:pStyle w:val="BookText"/>
        <w:rPr/>
      </w:pPr>
      <w:bookmarkEnd w:id="636"/>
      <w:r>
        <w:rPr>
          <w:rFonts w:ascii="Amiri" w:hAnsi="Amiri" w:eastAsia="Amiri" w:cs="Amiri"/>
          <w:color w:val="111111"/>
          <w:sz w:val="28"/>
          <w:sz w:val="28"/>
          <w:szCs w:val="28"/>
          <w:rtl w:val="true"/>
          <w:lang w:bidi="ar-SA"/>
        </w:rPr>
        <w:t xml:space="preserve">التَّقِيَّةَ جُنَّةُ الْمُؤْمِنِ وَ لَوْلَا التَّقِيَّةُ مَا عُبدَ اللَّهُ وَ قَالَ اللَّهُ جَلَّ وَ عَزَّ لَا يَتَّخِذِ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النُّعْمَانِ إِنَّ الْمُذِيعَ لَيْسَ كَقَاتِلِنَا بِسَيْفِهِ بَلْ هُوَ أَعْظَمُ وِزْراً بَلْ هُوَ أَعْظَمُ وِزْراً بَلْ هُوَ أَعْظَمُ وِزْراً يَا ابْنَ النُّعْمَانِ إِنَّ الْعَالِمَ لَا يَقْدِرُ أَنْ يُخْبِرَكَ بِكُلِّ مَا يَعْلَمُ لِأَنَّهُ سِرُّ اللَّهِ الَّذِي أَسَرَّهُ إِلَى جَبْرَئِيلَ وَ أسَرَّهُ جَبْرَئِيلُ إِلَى مُحَمَّدٍ صلی الله علیه و آله وَ أَسَرَّهُ مُحَمَّدٌ صلی الله علیه و آله إِلَى عَلِىًّ علیه السلام وَ أَسَرَّهُ عَلِىُّ علیه السلام إِلَى الْحَسَنِ وَ أَسَرَّهُ الْحَسَنُ علیه السلام الْحُسَيْنِ وَ أَسَرَّهُ الْحُسَيْنُ علیه السلام إِلَى عَلِيًّ وَ أَسَرَّهُ عَلِىُّ علیه السلام إِلَى مُحَمَّدٍ وَ أَسَرَّهُ مُحَمَّدُ صلی الله علیه و آله إِلَى مَنْ أَسَرَّهُ صلی الله علیه و آله فَلَا تَعْجَلُوا فَوَ اللَّهِ لَقَدْ قَرُبَ هَذَا الْأَمْرُ ثَلَاثَ مَرَّاتٍ فَأَذَعْتُمُوهُ فَأَخَّرَهُ اللَّهُ وَ اللَّهِ مَا لَكُمْ سِرُّ إِلَّا وَعَدُوكُمْ أَعْلَمُ بِهِ مِنْكُمْ يَا ابْنَ النُّعْمَانِ ابْقَ عَلَى نَفْسِكَ فَقَدْ عَصَيْتَنِي لَا تُذِعْ سِرَى فَإِنَّ الْمُغِيرَةَ بْنَ سَعْدٍ كَذَبَ عَلَى أَبِي وَ أَذَاعَ سِرَّهُ فَأَذَاقَهُ اللَّهُ حَرَّ الْحَدِيدِ وَ إِنَّ أَبَا الْخَطَّابِ كَذَبَ عَلِىَّ وَ أَذَاعَ سِرَّى فَأَذَاقَهُ اللَّهُ حَرَّ الْحَدِيدِ وَ مَنْ كَتَمَ أَمْرِنَا زَيَّنَهُ اللَّهُ بِهِ فِي الدُّنْيَا وَ الْآخِرَةِ وَ أَعْطَاهُ حَظَّهُ وَ وَقَاهُ حَرَّ الْحَدِيدِ وَ ضِيقَ الْمَحَابِسِ إِنَّ بَنِي إِسْرَائِيلَ قُحِطُوا حَتَّى هَلَكَتِ الْمَوَاشِي وَ النَّسْلُ فَدَعَا اللَّهُ مُوسَى بْنَ عِمْرَانَ علیه السلام فَقَالَ يَا مُوسَى علیه السلام إِنَّهُمْ أَظْهَرُوا الزَّنَى وَ الرِّبَا وَ عَمَرُوا الْكَنَائِسَ وَ أَضَاعُوا الزَّكَاةَ فَقَالَ إِلَهِي تَحَنَّنْ بِرَحْمَتِكَ عَلَيْهِمْ فَإِنَّهُمْ لَا يَعْقِلُونَ فَأَوْحَى اللَّهُ إِلَيْهِ إِنِّي مُرْسِلْ قَطْرِ السَّمَاءِ وَ مُخْتَبِرُهُمْ بَعْدَ أَرْبَعِينَ يَوْماً فَأَذَاعُوا ذَلِكَ وَ أَفْشَوْهُ فَحَبَسَ عَنْهُمْ الْقَطْرَ أَرْبَعِينَ سَنَةً وَ أَنْتُمْ قَدْ قَرُبَ أَمْرُكُمْ فَأَذَعْتُمُوهُ فِي مَجَالِسِكُمْ إِلَى أَنْ قَالَ وَ مَنِ اسْتَفْتَحَ نَهَارَهُ بِإِذَاعَةِ سِرِّنَا سَلَّطَ اللَّهُ عَلَيْهِ حَرَّ الْحَدِيدِ وَ ضِيقَ الْمَحَابِسِ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p>
    <w:p>
      <w:pPr>
        <w:pStyle w:val="Heading3"/>
        <w:numPr>
          <w:ilvl w:val="2"/>
          <w:numId w:val="1"/>
        </w:numPr>
        <w:rPr/>
      </w:pPr>
      <w:bookmarkStart w:id="637" w:name="__RefHeading___Toc16361023_2142443653"/>
      <w:bookmarkStart w:id="638" w:name="_Toc253"/>
      <w:bookmarkEnd w:id="637"/>
      <w:r>
        <w:rPr>
          <w:rtl w:val="true"/>
        </w:rPr>
        <w:t xml:space="preserve">باب </w:t>
      </w:r>
      <w:r>
        <w:rPr/>
        <w:t>2</w:t>
      </w:r>
      <w:r>
        <w:rPr>
          <w:rtl w:val="true"/>
        </w:rPr>
        <w:t xml:space="preserve">: </w:t>
      </w:r>
      <w:r>
        <w:rPr>
          <w:rtl w:val="true"/>
        </w:rPr>
        <w:t>وَ لَوْ رَدُّوهُ إِلَى الرَّسُول وَ إِلى أُولِي الْأَمْرِ مِنْهُمْ لَعَلِمَهُ الَّذِينَ يَسْتَنْبِطُونَهُ مِنْهُمْ</w:t>
      </w:r>
      <w:bookmarkEnd w:id="638"/>
    </w:p>
    <w:p>
      <w:pPr>
        <w:pStyle w:val="Heading4"/>
        <w:numPr>
          <w:ilvl w:val="3"/>
          <w:numId w:val="1"/>
        </w:numPr>
        <w:rPr/>
      </w:pPr>
      <w:bookmarkStart w:id="639" w:name="__RefHeading___Toc16361025_2142443653"/>
      <w:bookmarkStart w:id="640" w:name="_Toc254"/>
      <w:bookmarkEnd w:id="639"/>
      <w:r>
        <w:rPr>
          <w:rtl w:val="true"/>
        </w:rPr>
        <w:t>اشاره</w:t>
      </w:r>
      <w:bookmarkEnd w:id="64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عَجْلَانَ عَنْ أَبِي جَعْفَرٍ علیه السلام فِي قَوْلِهِ وَ لَوْ رَدُّوهُ إِلَى الرَّسُولِ وَ إِلَى أُولِي الْأَمْرِ مِنْهُمْ قَالَ هُمُ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دَعَائِمُ الْإِسْلَامِ، رُوِّينَا عَنْ جَعْفَرِ بْنِ مُحَمَّدٍ صلی الله علیه و آله فِي قَوْلِ اللَّهِ عَزَّوَجَلَّ وَ لَوْ رَدُّوهُ إِلَى الرَّسُولِ وَ إِلَى أُولِي الْأَمْرِ مِنْهُمْ مَنْ هُمْ قَالَ نَحْنُ أُولُو الْأَمْرِ الَّذِينَ أَمَرَ اللَّهُ عَزَّوَجَلَ بِالرَّدَّ إِلَيْنَا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bookmarkStart w:id="641" w:name="pg15959_171295"/>
    </w:p>
    <w:p>
      <w:pPr>
        <w:pStyle w:val="BookText"/>
        <w:rPr/>
      </w:pPr>
      <w:bookmarkEnd w:id="641"/>
      <w:r>
        <w:rPr>
          <w:rFonts w:ascii="IRNazanin" w:hAnsi="IRNazanin" w:eastAsia="IRNazanin"/>
          <w:color w:val="111111"/>
          <w:sz w:val="28"/>
          <w:sz w:val="28"/>
          <w:szCs w:val="28"/>
          <w:rtl w:val="true"/>
          <w:lang w:bidi="fa-IR"/>
        </w:rPr>
        <w:t>شدنم از او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بیش تر از تقیّه موجب خوشحالی است، تقیّه سپر بلای مؤمن است اگر تقیّه نبود خدا پرستش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مؤمنان، کافران را به جای مؤمنان به دوستی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چنین کند او را با خدا رابطه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آن ها بیمناک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نعمان، افشاگر اسرار ما شبیه کسی نیست که با ما به وسیله ی شمشیر پیکار می کند بلکه گناهش از او بیش تر است بلکه گناهش بیش تر بلکه گناهش بیش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نعمان هر کس به زیان ما حدیثی را نقل کند او از کسانی است که با ما عمداً به جنگ پرداخته نه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نمی تواند آن چه می داند به تو بگوید زیرا آن اسرار خدا است که به جبرئیل سپرده اند و او به حضرت محمّد صلی الله علیه و آله و آن جناب به علی علیه السلام و على علیه السلام به امام حسن علیه السلام و ایشان به حضرت حسین علیه السلام و آن جناب به علیّ بن الحسین علیه السلام و ایشان به محمّد بن علی علیه السلام و آن جناب به کسی که باید سپرده، مبادا عجله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امر سه مرتبه نزدیک شد امّا افشا کردید و خداوند آن را تأخیر انداخت، خدا را سوگند یاد می کنم که شما اسراری ندارید مگر این که دشمن شما بهتر از آن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نعمان، جان خود را حفظ کن مخالفت با من نکن و سرّم را فاش نگردان مغیره بن سعید به پدرم دروغ بست و سرّش را فاش کرد خداوند او را مبتلا به حرارت آهن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ابوالخطاب به من دروغ بست و سرم را فاش کرد مبتلا به حرارت آهن شد، هر که امر ما را کتمان بنماید خداوند او را در دنیا و آخرت می آراید و پاداشش را می دهد و او را از گرفتار شدن به حرارت آهن و زندان های تنگ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دچار قحطی شد تا حدّی که چهار پایانشان هلاک شدند و نسلشان در خطر نابودی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این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دعا نمود و خداوند به او وحی فرمود که 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زنا و ربا را آشکارا انجام می دهند و کنشت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آن عبادتی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را نابود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گناهان دچار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به رحمت خودت بر آن ها لطف کن که آن ها نمی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کرد که من از آسمان باران نازل می کنم ولی بعد از چهل روز آن ها باید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این خبر را فاش کردند لذا چهل سال از باران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فرج شما نیز نزدیک شده بود که آن را در مجالس خود فاش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خود را با افشای سر ما آغاز کند، خداوند حرارت آهن و زندان های تنگ را بر او مسلّط می کند</w:t>
      </w:r>
      <w:r>
        <w:rPr>
          <w:rFonts w:eastAsia="IRNazanin" w:cs="IRNazanin"/>
          <w:color w:val="111111"/>
          <w:sz w:val="28"/>
          <w:szCs w:val="28"/>
          <w:rtl w:val="true"/>
          <w:lang w:bidi="fa-IR"/>
        </w:rPr>
        <w:t>.</w:t>
      </w:r>
    </w:p>
    <w:p>
      <w:pPr>
        <w:pStyle w:val="Heading4"/>
        <w:numPr>
          <w:ilvl w:val="3"/>
          <w:numId w:val="1"/>
        </w:numPr>
        <w:rPr/>
      </w:pPr>
      <w:bookmarkStart w:id="642" w:name="__RefHeading___Toc16361027_2142443653"/>
      <w:bookmarkStart w:id="643" w:name="_Toc255"/>
      <w:bookmarkEnd w:id="642"/>
      <w:r>
        <w:rPr>
          <w:rtl w:val="true"/>
        </w:rPr>
        <w:t xml:space="preserve">بخش </w:t>
      </w:r>
      <w:r>
        <w:rPr/>
        <w:t>2</w:t>
      </w:r>
      <w:r>
        <w:rPr>
          <w:rtl w:val="true"/>
        </w:rPr>
        <w:t xml:space="preserve">: </w:t>
      </w:r>
      <w:r>
        <w:rPr>
          <w:rtl w:val="true"/>
        </w:rPr>
        <w:t>در حالی که اگر آن را به پیامبر و پیشوایانشان باز گردانند، کسانی که قدرت تشخیص کافی دارند، از ریشه های مسائل آگاه خواهند شد</w:t>
      </w:r>
      <w:r>
        <w:rPr>
          <w:rtl w:val="true"/>
        </w:rPr>
        <w:t>.</w:t>
      </w:r>
      <w:bookmarkEnd w:id="64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الرَّسُولِ وَ إِلَى أُولِي الأَمْرِ مِنْهُمْ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ائمّه علیهم السلام هستند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كلام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الرَّسُول وَ إِلى أُولِي الْأَمْرِ مِنْهُمْ</w:t>
      </w:r>
      <w:r>
        <w:rPr>
          <w:rFonts w:ascii="IRNazanin" w:hAnsi="IRNazanin" w:eastAsia="IRNazanin"/>
          <w:color w:val="111111"/>
          <w:sz w:val="28"/>
          <w:sz w:val="28"/>
          <w:szCs w:val="28"/>
          <w:rtl w:val="true"/>
          <w:lang w:bidi="fa-IR"/>
        </w:rPr>
        <w:t xml:space="preserve">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صاحبان امر هستیم که خداوند امر کرده امور و اخبار به ما بازگشت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و کذب آنان و وجوه آن از ما پرسیده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لِعِلْمِهِ فِي أَى وَجْهٍ يَذْكُرُهُ أَوْ يَذْكُرُونَهُ الَّذِينَ يَسْتَنْبِطُونَهُ مِنْهُمْ يَسْتَخْرِجُونَ تَدْبِيرَهُ بِعَقْلِهِمُ الْمُؤَيَّدِ بِرُوحِ الْقُدُسِ وَ أَصْلُ الْإِسْتِنْبَاطِ إِخْرَاجُ النَّبَطِ وَ هُوَ الْمَاءُ يَخْرُجُ مِنْ أَوَّلِ الْبِئْرِ أَوَّلَ مَا يُحْفَرُ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بَعَثَ اللَّهُ عَزَّوَجَلَّ مُحَمَّداً صلی الله علیه و آله أَسْلَمَ لَهُ الْعَقِبُ مِنَ الْمُسْتَحْفِظِينَ وَ كَذَّبَهُ بَنُو إِسْرَائِيلَ وَ دَعَا إِلَى اللَّهِ عَزَّ وَجَلَّ وَ جَاهَدَ فِي سَبِيلِه ثُمَّ أَنْزَلَ اللَّهُ جَلَّ ذِكْرُهُ عَلَيْهِ أَنْ أَعْلِنُ فَضْلَ 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فَأَعْلِمْهُمْ فَضْلَهُ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الْحُجَّةُ بِقَوْلِ النَّبِيِّ صلی الله علیه و آله وَ بِالْكِتَابِ الَّذِي يَقْرَأَهُ النَّاسُ فَلَمْ يَزَلْ يُلْقِي فَضْلَ أَهْلِ بَيْتِهِ بِالْكَلَامِ وَ يُبَيِّنُ لَهُمْ بِالْقُرْآنِ إِنَّمَا يُرِيدُ اللَّهُ لِيُذْهِبَ عَنْكُمُ الرِّجْسَ أَهْلَ الْبَيْتِ وَ يُطَهِّرَكُمْ تَطْهِيراً وَ قَالَ عَزَّ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 أَطِيعُوا الرَّسُولَ وَ أُولِي الْأَمْرِ مِنْكُمْ وَ قَالَ عَزَّوَجَلَّ وَ لَوْ رَدُّوهُ إِلَى اللَّهُ وَ إِلَى الرَّسُول وَ إِلى أُولِي الْأَمْرِ مِنْهُمْ لَعَلِمَهُ الَّذِينَ يَسْتَنْبِطُونَهُ مِنْهُمْ فَرَدَّ الْأَمْرَ أَمْرَ النَّاسِ إِلَى أُولِي الْأَمْرِ مِنْهُمُ الَّذِينَ أَمَرَ بِطَاعَتِهِمْ وَ بِالرَّدُّ إِلَيْهِم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هَؤُلَاءِ الْقَوْمَ سَنَحَ لَهُمْ شَيْطَانُ اعْتَرَّهُمْ بِالشَّبْهَةِ وَ لَبَّسَ عَلَيْهِمْ أَمْرَ دِينِهِمْ وَ ذَلِكَ لَمَّا ظَهَرَتْ فِرْيَتُهُمْ وَ اتَّفَقَتْ كَلِمَتُهُمْ وَ نَقَمُوا عَلَى عَالِمِهِمْ وَ أَرَادُوا الْهُدَى مِنْ تِلْقَاءِ أَنْفُسِهِمْ فَقَالُوا لِمَ وَ مَنْ وَ كَيْفَ فَأَتَاهُمُ الْهُلْكَ مِنْ مَأْمَنِ احْتِيَاطِهِمْ وَ ذَلِكَ بِمَا كَسَبَتْ أَيْدِيهِمْ وَ مَا رَبُّكَ بِظَلَّامٍ لِلْعَبِيدِ وَ لَمْ يَكُنْ ذَلِكَ لَهُمْ وَ لَا عَلَيْهِمْ بَلْ كَانَ الْفَرْضُ عَلَيْهِمْ وَ الْوَاجِبْ لَهُمْ مِنْ ذَلِكَ الْوُقُوفَ عِنْدَ التَّحَيُّرِ وَ رَدَّ مَا جَهِلُوهُ مِنْ ذَلِكَ إِلَى عَالِمِه وَ مُسْتَنْبِطِه لِأَنَّ اللَّهَ يَقُولُ فِي مُحْكَمِ كِتَابِهِ وَ لَوْ رَدُّوهُ إِلَى الرَّسُولِ وَ إِلَى أُولِي الْأَمْرِ مِنْهُمْ لَعَلِمَهُ الَّذِينَ يَسْتَنْبِطُونَهُ مِنْهُمْ يَعْنِي آلَ مُحَمَّدٍ علیهم السلام وَ هُمُ الَّذِينَ يَسْتَنْبِطُونَ مِنَ الْقُرْآنِ وَ يَعْرِفُونَ الْحَلَالَ وَ الْحَرَامَ وَ هُمُ الْحُجَّةُ لِلَّهِ عَلَى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جَعَلَ اللَّهُ لِلْعِلْمِ أَهْلًا وَ فَرَضَ عَلَى الْعِبَادِ طَاعَتَهُمْ بِقَوْلِهِ أَطِيعُوا اللَّهَ وَ أَطِيعُوا الرَّسُولَ وَ أُولِي الْأَمْرِ مِنْكُمْ وَ بِقَوْلِهِ وَ لَوْ رَدُّوهُ إِلَى الرَّسُولِ وَ إِلَى أُولِي الْأَمْرِ مِنْهُمْ لَعَلِمَهُ الَّذِينَ يَسْتَنْبِطُونَهُ مِنْهُمْ وَ بِقَوْلِهِ اتَّقُوا اللهَ وَ كُونُوا مَعَ الصَّادِقِينَ وَ بِقَوْلِهِ وَ مَا يَعْلَمُ تَأْوِيلَهُ إِلَّا اللَّهُ وَ الرَّاسِخُونَ فِي الْعِلْمِ وَ بِقَوْلِهِ وَ أَتُوا الْبُيُوتَ مِنْ أَبْوابِها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وجه و حالت مطلبی را که ذکر شود یا آنان ذکر کنند را می دانند، کسانی که آن را استنباط می کنند و با عقلشان که توسّط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شده، تدبیر امور را درک می کنند و منظور از استنباط، استخراج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نبط به اوّلین آبی می گویند که هنگام حفر چاه مشاهده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عزّوجلّ محمّد صلی الله علیه و آله را مبعوث کرد، مستحفظین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کتب قبلی ایمان صحیح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اسلام آوردند ولی بنی اسرائیل او را تکذیب نمودند، او به سوی خدای عزّوجلّ دعوت کرد و در راهش جهاد نمود تا آن که خداوند به او امر فرستاد که فضیلت وصیّ خود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علی علیه السلام را آشکارا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نسبت به امامت علی علیه السلام هم به قول پیغمبر صلی الله علیه و آله هم به قرآنی که مردم می خوانند تمام شد و پیاپی فضل خاندانش را در ضمن سخن به مردم می فهمانید و با قرآن هم بیان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خدا می خواهد پلیدی را از شما دور کند و شما را پاک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w:t>
      </w:r>
      <w:r>
        <w:rPr>
          <w:rFonts w:ascii="IRNazanin" w:hAnsi="IRNazanin" w:eastAsia="IRNazanin"/>
          <w:color w:val="111111"/>
          <w:sz w:val="28"/>
          <w:sz w:val="28"/>
          <w:szCs w:val="28"/>
          <w:rtl w:val="true"/>
          <w:lang w:bidi="fa-IR"/>
        </w:rPr>
        <w:t xml:space="preserve"> به خدا </w:t>
      </w:r>
      <w:r>
        <w:rPr>
          <w:rFonts w:ascii="Amiri" w:hAnsi="Amiri" w:eastAsia="Amiri" w:cs="Amiri"/>
          <w:color w:val="111111"/>
          <w:sz w:val="28"/>
          <w:sz w:val="28"/>
          <w:szCs w:val="28"/>
          <w:rtl w:val="true"/>
          <w:lang w:bidi="ar-SA"/>
        </w:rPr>
        <w:t>وَ إِلَى الرَّسُولِ وَ إِلَى أُولِي الْأَمْرِ مِنْهُمْ لَعَلِمَهُ الَّذِينَ يَسْتَنْبِطُونَهُ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هر کار که کار مردم باشد به اولی الأمر آن ها شده که دستور اطاعت و مراجعه به آن ها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چیزی به نظرشان رسید و شیطان آن ها را به شبهه افکند و در راه دین به اشتباه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واسطه ی افترائی بود که زدند و گرد هم آمده و امام علیه السلام خود را ندیده گرفته و می خواستند خودشان، خودشان را هدایت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حضرت موسی بن جعفر علیه السلام از دنیا رفته، امام بعد از او کیست و به چه دلیل می گوید رضا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احتیاطی که کردند موجب هلاکت آن ها شد و به دست خود گرفتار شدند خدا به احدی ستم روا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ها به آن ها ربطی نداشت بلکه بر آن ها لازم بود که در هنگام تحیّر و آن چه نمی دانند به کسی که عالم و دارای قدرت استنباط است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ascii="IRNazanin" w:hAnsi="IRNazanin" w:eastAsia="IRNazanin"/>
          <w:color w:val="111111"/>
          <w:sz w:val="28"/>
          <w:sz w:val="28"/>
          <w:szCs w:val="28"/>
          <w:rtl w:val="true"/>
          <w:lang w:bidi="fa-IR"/>
        </w:rPr>
        <w:t xml:space="preserve"> منظور آل محمّد علیهم السلام است آن ها هستند که علم قرآن را دارند و حلال و حرام را تشخیص می دهند و ایشان حجّت خدا بر مردم هستند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برای علم اهلی را برگزید و اطاعت آن را بر همه واجب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 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با راستگویان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تأویل آن را جز خدای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قدم در دانش استوار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درها به خانه ها در 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رَسُولَ اللَّهِ صلی الله علیه و آله أَمَرَ مَنْ أَمَرَ مِنْ أَصْحَابِهِ بِالسَّلَامِ عَلَيَّ فِي حَيَاتِهِ بِإِمْرَةِ الْمُؤْمِنِينَ فَكُنْتُ أَوَكَّدَ أَنْ أَكُونَ كَذَلِكَ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طَالَ يَا ابْنَ عَبَّاسِ رحمة الله فِكْرِي وَ هَمِّى وَ تَجَرُّعِي غُصَّةٌ بَعْدَ غُصَّةٍ لِأَمْرٍ أَوْ قَوْمٍ عَلَى مَعَاصِي اللَّهِ وَ حَاجَتُهُمْ إِلَيَّ فِي حُكْمِ الْحَلَالِ وَ الْحَرَامِ حَتَّى إِذَا أَتَاهُمْ مِنَ الدُّنْيَا أَظْهَرُوا الْغِنَى عَنِّى، كَأَنْ لَمْ يَسْمَعُوا اللَّهَ عَزَّوَجَلَّ يَقُولُ وَ لَوْ رَدُّوهُ إِلَى الرَّسُولِ وَ 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عَلِمُوا أَنَّهُمُ احْتَاجُوا إِلَيَّ وَ لَقَدْ غَنِيتُ عَنْهُمْ أَمْ عَلَى قُلُوبٍ أَقْفَالُهَا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فَتْحُ بْنُ يَزِيدَ الْجُرْجَانِيُ ضَمَّنِي وَ أَبَا الْحَسَن علیه السلام الطَّرِيقُ مُنْصَرَفِي مِنْ مَكَّةَ إِلَى خُرَاسَانَ وَ هُوَ صَائِرُ إِلَى الْعِرَاقِ فَسَمِعْتُهُ وَ 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كَيْفَ يُوصَفُ بِكُنْهِهِ مُحَمَّدُ صلی الله علیه و آله وَ قَدْ قَرْنَهُ الْجَلِيلُ بِاسْمِهِ وَ شَرِكَهُ فِى عَطَائِهِ وَ أَوْجَبَ لِمَنْ أَطَاعَهُ جَزَاءَ طَاعَتِهِ إِذْ يَقُولُ وَ مَا نَقَمُوا إِلَّا أَنْ أَغْنَاهُمُ اللهُ وَ رَسُولُهُ مِنْ فَضْلِهِ وَ قَالَ يَحْكِي قَوْلَ مَنْ تَرَكَ طَاعَتَهُ وَ هُوَ يُعَذِّبُهُ بَيْنَ أَطْبَاقِ نِيرَانِهَا وَ سَرَابِيلَ قَطِرَانِهَا يَا لَيْتَنَا أَطَعْنَا اللَّهَ وَ أَطَعْنَا الرَّسُولَا أَمْ كَيْفَ يُوصَفَ بِكُنْهِهِ مَنْ قَرَنَ الْجَلِيلُ طَاعَتَهُمْ بِطَاعَةِ رَسُولِهِ صلی الله علیه و آله حَيْثُ قَالَ أَطِيعُوا اللَّهَ وَ أَطِيعُوا الرَّسُولَ وَ أُولِي الْأَمْرِ مِنْكُمْ وَ قَالَ وَ لَوْ رَدُّوهُ إِلَى الرَّسُولِ وَ إِلَى أُولِي الْأَمْرِ مِنْهُمْ وَ قَالَ إِنَّ اللَّهَ يَأْمُرُكُمْ أَنْ تُؤَدُّوا الْأَمَانَاتِ إِلَى أَهْلِهَا وَ قَالَ فَسْئَلُوا أَهْلَ الذِّكْرِ إِنْ كُنْتُمْ لا تَعْلَمُونَ يَا فَتْحُ كَمَا لَا يُوصَفُ الْجَلِيل جَلَّ جَلَالَهُ وَ الرَّسُولُ صلی الله علیه و آله وَ الْخَلِيلُ وَ وَلَدُ الْبَتُولِ فَكَذَلِكَ لَا يُوصَفُ الْمُؤْمِنُ الْمُسَلِّمُ لِأَمْرِنَا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كَانَتْ مِنْ رَسُولِ اللَّهِ صلی الله علیه و آله سُنَنٌ فِى الْمُشْرِكِينَ وَ مِنَّا بَعْدَهُ سُنَنٌ قَدْ جَرَتْ بِهَا سُنَنٌ وَ أَمْثَالُ فِي الظَّالِمِينَ وَ مَنْ تَوَجَّهَ قِبْلَتَنَا وَ تُسَمَّى بِدِينِنَا وَ قَدْ قَالَ اللَّهُ لِقَوْمٍ أَحَبَّ إِرْشَادَهُمْ 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وَ قَالَ وَ لَوْ رَدُّوهُ إِلَى الرَّسُولِ وَ إِلَى أُولِي الْأَمْرِ مِنْهُمْ لَعَلِمَهُ الَّذِينَ يَسْتَنْبِطُونَهُ مِنْهُمْ وَ لَوْ لَا فَضْلُ اللَّهِ عَلَيْكُمْ وَ رَحْمَتُهُ لَا تَبَعْتُمُ الشَّيْطَانَ إِلَّا قَلِيلًا فَالرَّدُّ إِلَى اللَّهِ الْأَخْذُ بِمُحْكَم كِتَابِهِ وَ الرَّدُّ إِلَى الرَّسُولِ الْأَخْذُ بسُنَّتِهِ الْجَامِعَة غَيْرِ الْمُتَفَرِّقَةِ وَ نَحْنُ أَهْلُ رَسُولِ اللَّهِ صلی الله علیه و آله الَّذِينَ نَسْتَنْبِطُ الْمُحْكَمَ مِنْ كِتَابِهِ وَ نُمَيَّزُ الْمُتَشَابِهَ مِنْهُ وَ نَعْرِفُ النَّاسِخَ مِمَّا نَسَخَ اللَّهُ وَ وَضَعَ إِصْرَهُ فَسِرْ فِي عَدُوِّكَ بِمِثْلِ مَا شَاهَدْتَ مِنَّا</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رحمة الله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در دوران حیات خویش به یاران خویش دستور داده بود که بر من به عنوان امیرالمؤمنین سلام دهند و من پس از وفاتش تأکید داشتم که چنین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نگرانی و اندوه و غصه خوردن پی در پی من به خاطر امر یا قومی که مشغول گناه هستند و نسبت به امور حلال و حرام نیازمند من هستند، به طول انجامید، و چون دنیا به آن ها اقبال کند، از من اظهار بی نیازی می کنند؛ مثل این که این سخن خداوند را نشنیده اند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رَدُّوهُ إِلَى الرَّسُولِ وَ إِلى أُولِي الْأَمْرِ مِنْهُمْ لَعَلِمَهُ الَّذِينَ يَسْتَنْبِطُونَهُ مِنْهُمْ، و آن ها می دانستند که به من احتیاج دارند و من از آن ها بی نیاز بودم أَمْ عَلَى قُلُوبٍ أَقْفَالُها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گرگانی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مکّه به طرف خراسان در خدمت امام هادی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عازم عراق بودند، در بین راه شنیدم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نمی توانیم کنه و عظمت حضرت محمّد صلی الله علیه و آله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هم ردیف اسم خود قرار داده و در بخشش و عطای خویش او را شریک کرده و برای کسی که از او اطاعت نموده پاداش مقرر و لازم کرده است 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فقط از این انتقام می گیرند که خداوند و رسولش، آنان 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 نیاز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کسانی که پیروی از پیامبر را ترک کرده اند و در شراره های جهنّم در عذابند و پوششی از قطران جهنم دارند،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خدا را اطاعت کرده بودیم و رسول را اطاعت کرده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حقیقت و کنه ذات کسانی را شناخت، که خداوند اطاعت از آن ها را قرین و ردیف اطاعت پیامبر قرار داده است؛ در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و در آیه 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الرَّسُولِ وَ إِلى أُولِي الْأَمْرِ مِنْهُمْ</w:t>
      </w:r>
      <w:r>
        <w:rPr>
          <w:rFonts w:ascii="IRNazanin" w:hAnsi="IRNazanin" w:eastAsia="IRNazanin"/>
          <w:color w:val="111111"/>
          <w:sz w:val="28"/>
          <w:sz w:val="28"/>
          <w:szCs w:val="28"/>
          <w:rtl w:val="true"/>
          <w:lang w:bidi="fa-IR"/>
        </w:rPr>
        <w:t xml:space="preserve"> در این آیه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ascii="IRNazanin" w:hAnsi="IRNazanin" w:eastAsia="IRNazanin"/>
          <w:color w:val="111111"/>
          <w:sz w:val="28"/>
          <w:sz w:val="28"/>
          <w:szCs w:val="28"/>
          <w:rtl w:val="true"/>
          <w:lang w:bidi="fa-IR"/>
        </w:rPr>
        <w:t xml:space="preserve"> و در آیه ی دیگر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نمی دانید، از اهل کتاب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نمی توان خداوند عزیز و پیامبر بزرگوار و فرزندان فاطمه زهرا علیهم السلام را توصیف نمود، مؤمنی را که تسلیم دستور ما باشد را نیز نمی توان توصیف کرد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برخورد با مشرکان روش هایی داشت و ما نیز بعد از او روش هایی مثل آن سنّت ها درباره ی ستمکاران داریم و هر کس به قبله ی ما رو آورد ما را پذیرفته و هم دین ما نامیده می شود و خداوند درباره ی گروهی که هدایتشان را دوست دارد،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ascii="IRNazanin" w:hAnsi="IRNazanin" w:eastAsia="IRNazanin"/>
          <w:color w:val="111111"/>
          <w:sz w:val="28"/>
          <w:sz w:val="28"/>
          <w:szCs w:val="28"/>
          <w:rtl w:val="true"/>
          <w:lang w:bidi="fa-IR"/>
        </w:rPr>
        <w:t xml:space="preserve">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 وَلَوْ لا فَضْلُ الله عَلَيْكُمْ وَ رَحْمَتُهُ لَا تَّبَعْتُمُ الشَّيْطَانَ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برگرداندن امور به خدا، همان عمل کردن به نصّ روشن کتاب است و برگرداندن امور به رسول صلی الله علیه و آله همان عمل به سنّت جامعه است که پراکندگی ندارد و ما آل رسول خدا صلی الله علیه و آله کسانی هستیم که محکمات قرآن را استنباط می کنیم و میان آیات محکم و متشابه آن فرق می گذاریم و آیات ناسخ از آیاتی که خدا نسخ فرموده و تکلیف را از آن برداشته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دشمنت آنچنان رفتار کن که ما با </w:t>
      </w:r>
    </w:p>
    <w:p>
      <w:pPr>
        <w:pStyle w:val="BookText"/>
        <w:rPr/>
      </w:pPr>
      <w:r>
        <w:rPr>
          <w:rFonts w:ascii="Amiri" w:hAnsi="Amiri" w:eastAsia="Amiri" w:cs="Amiri"/>
          <w:color w:val="111111"/>
          <w:sz w:val="28"/>
          <w:sz w:val="28"/>
          <w:szCs w:val="28"/>
          <w:rtl w:val="true"/>
          <w:lang w:bidi="ar-SA"/>
        </w:rPr>
        <w:t>فِي مِثْلِهِمْ مِنَ الْأَعْدَاءِ وَ وَاتِرْ إِلَيْنَا الْكُتُبَ بِالْإِخْبَارِ بِكُلِّ حَدَثٍ يَأْتِكَ مِنَّا أَمْرُ عَامُّ وَ اللَّهُ المُسْتَعانُ﴾</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 إِنَّهُ لَيْسَ شَيْءٌ بِأَبْعَدَ مِنْ قُلُوبِ الرِّجَالِ مِنْ تَفْسِيرِ الْقُرْآنِ وَ فِي ذَلِكَ تَحَيَّرَ الْخَلَائِقُ أَجْمَعُونَ إِلَّا مَا شَاءَ اللَّهُ وَ إِنَّمَا أَرَادَ اللَّهُ بِتَعْمِيَتِهِ فِي ذَلِكَ أَنْ يَنْتَهُوا إِلَى بَابِهِ وَ صِرَاطِهِ وَ أَنْ يَعْبُدُوهُ وَ يَنْتَهُوا فِي قَوْلِهِ إِلَى طَاعَةِ الْقُوَّامِ بِكِتَابِهِ وَ النَّاطِقِينَ عَنْ أَمْرِهِ وَ أَنْ يَسْتَنْبِطُوا مَا احْتَاجُوا إِلَيْهِ مِنْ ذَلِكَ عَنْهُمْ لَا عَنْ أَنْفُسِهِمْ ثُمَّ قَالَ وَ لَوْ رَدُّوهُ إِلَى الرَّسُولِ وَ إِلى أُولِي الْأَمْرِ مِنْهُمْ لَعَلِمَهُ الَّذِينَ يَسْتَنْبِطُونَهُ مِنْهُمْ فَأَمَّا غَيْرُهُمْ فَلَيْسَ يُعْلَمُ ذَلِكَ أَبَداً وَ لَا يُوجَدُ وَ قَدْ عَلِمْتُ أَنَّهُ لَا يَسْتَقِيمُ أَنْ يَكُونَ الْخَلْقُ كُلُّهُمْ وَ لَاةَ الْأَمْرِ إِذا لَا يَجِدُونَ مَنْ يَأْتَمِرُونَ عَلَيْهِ وَ لَا مَنْ يُبَلِّغُونَهُ أَمْرَ اللَّهِ وَ نَهْيَهُ فَجَعَلَ اللَّهُ الْوُلَاةَ خَوَاصَّ لِيَقْتَدِي بِهِمْ مَنْ لَمْ يَخْصُصْهُمْ بِذَلِكَ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كَانَ مُوسَى علیه السلام يَظُنُّ أَنَّ جَمِيعَ الْأَشْيَاءِ الَّتِي يَحْتَاجُ إِلَيْهَا وَ جَمِيعَ الْعِلْمِ قَدْ كُتِبَ لَهُ فِي الْأَلْوَاحِ كَمَا يَظُنُّ هَؤُلَاءِ الَّذِينَ يَدَّعُونَ أَنَّهُمْ فُقَهَاءُ وَ عَلَمَاءُ وَ أَنَّهُمْ قَدْ أَثْبَتُوا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الْعِلْمِ وَ الْفِقْهِ فِي الدِّينِ مِمَّا يَحْتَاجُ هَذِهِ الْأُمَّةُ إِلَيْهِ وَ صَحَّ لَهُمْ عَنْ رَسُولِ اللَّهِ صلی الله علیه و آله وَ عَلِمُوهُ وَ لَفَظُوهُ وَ لَيْسَ كُلُّ عِلْمِ رَسُولِ اللَّهِ صلی الله علیه و آله عَلِمُوهُ وَ لَا صَارَ إِلَيْهِمْ عَنْ رَسُولِ اللَّهِ صلی الله علیه و آله وَ لَا عَرَفُوهُ وَ ذَلِكَ أَنَّ الشَّيْءَ مِنَ الْحَلَالِ وَ الْحَرَامِ وَ الْأَحْكَامِ يَرِدُ عَلَيْهِمْ فَيُسْأَلُونَ عَنْهُ وَ لَا يَكُونُ عِنْدَهُمْ فِيهِ أَثَرُ عَنْ رَسُولِ اللَّهِ صلی الله علیه و آله وَ يَسْتَحْيُونَ أَنْ يَنْسُبَهُمُ النَّاسُ إِلَى الْجَهْلِ وَ يَكْرَهُونَ أَنْ يُسْأَلُوا فَلَا يُجِيبُوا فَيَطْلُبَ النَّاسَ الْعِلْمَ مِنْ مَعْدِنِهِ فَلِذَلِكَ اسْتَعْمَلُوا الرَّأَىَ وَ الْقِيَاسَ فِي دِينِ اللَّهِ وَ تَرَكُوا الْآثَارَ وَ دَانُوا لِلَّهِ بِالْبَدَعِ وَ قَدْ قَالَ رَسُولُ اللَّهِ صلی الله علیه و آله كُلُّ بِدْعَةٍ ضَلَالَةٌ فَلَوْ أَنَّهُمْ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سُئِلُوا عَنْ شَيْءٍ مِن دِينِ اللَّهِ فَلَمْ يَكُنْ عِنْدَهُمْ مِنْهُ أَثَرُ عَنْ رَسُولِ اللَّهِ صلی الله علیه و آله رَدُّوهُ إِلَى اللهِ وَ إِلَى الرَّسُولِ وَ إِلَى أُولِي الْأَمْرِ مِنْهُمْ لَعَلِمَهُ الَّذِينَ يَسْتَنْبِطُونَهُ مِنْهُمْ مِنْ آلِ مُحَمَّدٍ صلی الله علیه و آله وَ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مِنْ طَلَبِ الْعِلْمِ مِنَّا الْعَدَاوَةُ وَ الْحَسَدُ لَنَا وَ لَا وَ اللَّهِ مَا حَسَدَ مُوسَى علیه السلام الْعَالِمَ وَ مُوسَى نَبِيُّ اللَّهِ علیه السلام لَمْ يَحْسُدُهُ كَمَا حَسَدَتْنَا هَذِهِ الْأُمَّةُ بَعْدَ رَسُولِ اللَّهِ صلی الله علیه و آله عِلْمَنَا وَ مَا وَرَثْنَا عَنْ رَسُولِ اللَّهِ صلی الله علیه و آله وَ لَمْ يَرْغَبُوا إِلَيْنَا فِي عِلْمِنَا كَمَا رَغِبَ مُوسَى علیه السلام إِلَى الْعَالِمِ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دشمنانمان رفتار می کنیم و به سوی ما نامه های گزارش ها را به هر خبر تازه ای که از طرف ما به تو فرمان همگانی می رسد،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یاری رسان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چون فهم و تفسیر قرآن دورتر از اندیشه و فهم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همه ی مردم حیرت زده و سرگردانند مگر آنان که خدا بخواهد و دلیل این که خداوند قرآن را مبهم و دور از دسترس همگان قرار داده این است که مردم به باب و صراط او مراجعه کنند و او را عبادت کنند و در فهم سخنش به اطاعت و پیروی از مفسّران قرانش و گویندگان از جانب امرش بپردازند و در استنباط آن چه که از قرآن بدان نیاز دارند، به این مفسّران و گویندگان مراجعه کنند، نه آن که از پیش خود به تفسیر قرآن و استنباط از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ascii="IRNazanin" w:hAnsi="IRNazanin" w:eastAsia="IRNazanin"/>
          <w:color w:val="111111"/>
          <w:sz w:val="28"/>
          <w:sz w:val="28"/>
          <w:szCs w:val="28"/>
          <w:rtl w:val="true"/>
          <w:lang w:bidi="fa-IR"/>
        </w:rPr>
        <w:t xml:space="preserve">؛ و امّا غیر این مفسّران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 توانند به تفسیر و استنباط از قرآن بپردازند و دانستی که نظام اجتماع با این حالت که همه مردم صاحب امر و ولایت باشند، مستقیم نخواهد شد، زیرا در این صورت کسی را نخواهند یافت که از آنان اطاعت کنند و امر و نهی خداوند را به آنان ابلاغ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خود والی و رهبر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والیان را گروهی خاص قرار داد تا عموم و باقی مردم به آنان اقتدا کنند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گمان می کرد تمامی مسائلی که در نبوّتش به آن نیاز دارد و تمامی علم مورد نیاز، در الواح برای او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مدّعی های علم و فقهچنین گمان می کنند؛ آنان تصوّر می کنند تمامی فقه و علم مورد نیاز این امّت در دین را دارا هستند و این علم را از رسول خدا صلی الله علیه و آله آموخته اند و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به تمام آن چه رسول خدا عالم بود، علم ندارند و از علم او اطّلاعی ندارند و او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حلال و حرام و احکام از آنان سؤال می شود، اگر از رسول خدا صلی الله علیه و آله چیزی در آن باره، روایت نشده باشد، از این که مردم آنان را به جهل نسبت دهند، شرم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نتوانند سؤالی را جواب دهند، اکراه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مردم، علم را از غیر معدنش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نظر و قیاس خود را در دین خدا وارد می کنند و کلام رسول خدا صلی الله علیه و آله را رها می کنند و می خواهند با بدعت، کار خدا را انجام دهند؛ حال آن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بدعتی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در مورد مسأله ای در دین خدا سؤال شود و از رسول خدا صلی الله علیه و آله در مورد آن روایتی وجود نداشته باشد، آن را به خدا و رسولش صلی الله علیه و آله و اولی الامر ارجاع می دهند، کسانی که علم را از آل محمّد علیهم السلام آموخته اند، پاسخ آن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آنان را از جستجوی علم در نزد ما باز می دارد، دشمنی و حسد ورزیدن نسبت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که موسی علیه السلام نسبت به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حسد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پیامبری است که به او وحی می شد و بدین سبب او را دید و خواستار کلام با او شد و از علم او آگاه شد، بلکه نزد او به علمش اقرار کرد و نسبت به او حسد نورزید، آن گونه که این امّت پس از رسول خدا صلی الله علیه و آله نسبت به علم ما و میراث ما از رسول خدا صلی الله علیه و آله حسادت ورزیدند و به دانش ما رغبت نداشتند؛ خلاف آن چه که موسی علیه السلام به آن عالم علاقمند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السَّائِلُ مَنْ هَؤُلَاءِ الْحُجَجُ قَالَ علیه السلام هُمْ رَسُولُ اللَّهِ صلی الله علیه و آله وَ مَنْ حَلَّ مَحَلَّهُ مِنْ أَصْفِيَاءِ اللَّهِ الَّذِينَ قَرْنَهُمُ اللَّهُ بِنَفْسِهِ وَ بِرَسُولِهِ صلی الله علیه و آله وَ فَرَضَ عَلَى الْعِبَادِ مِنْ طَاعَتِهِمْ مِثْلَ الَّذِي فَرَضَ عَلَيْهِمْ مِنْهَا لِنَفْسِهِ وَ هُمْ وَ لَاةُ الْأَمْرِ الَّذِينَ قَالَ اللَّهُ فِيهِمْ أَطِيعُوا اللَّهَ وَ أَطِيعُوا الرَّسُولَ وَ أُولِي الْأَمْرِ مِنْكُمْ وَ قَالَ فِيهِمْ وَ لَوْ رَدُّوهُ إِلَى الرَّسُولِ وَ إِلى أُولِي الْأَمْرِ مِنْهُمْ لَعَلِمَهُ الَّذِينَ يَسْتَنْبِطُونَهُ مِنْهُمْ قَالَ السَّائِلُ مَا ذَلِكَ الْأَمْرُ قَالَ عَلِىُّ علیه السلام الَّذِي تَنَزَّلُ بِهِ الْمَلَائِكَةُ فِي اللَّيْلَةِ الَّتِي يُفَرِّقُ فِيهَا كُلُّ أَمْرٍ حَكِيمٍ مِنْ خَلْقٍ وَ رِزْقٍ وَ أَجَلٍ وَ عَمَلٍ وَ حَيَاةٍ وَ مَوْتٍ وَ عِلْمِ غَيْبِ السَّمَاوَاتِ وَ الْأَرْضِ وَ الْمُعْجِزَاتِ الَّتِي لَا تُنْبَغِي إِلَّا لِلَّهِ وَ أَصْفِيَائِهِ وَ السَّفَرَةِ بَيْنَهُ وَ بَيْنَ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عَزَّوَجَلَّ وَ لَوْ رَدُّوهُ إِلَى الرَّسُول وَ إِلَى أُولِي الْأَمْرِ مِنْهُمْ لَعَلِمَهُ الَّذِينَ يَسْتَنْبِطُونَهُ مِنْهُمْ فَرَدَّ الْأَمْرَ أَمْرَ النَّاسِ إِلَى أُولِي الْأَمْرِ مِنْهُمُ الَّذِينَ أَمَرَ اللَّهُ بِطَاعَتِهِمْ وَ الرَّدَّ إِلَيْهِمْ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جَابِرُ إِنَّ حَدِيثَ آل مُحَمَّدٍ علیهم السلام صَعْبُ مُسْتَصْعَبٌ ذَكْوَانُ أَجْرَدُ ذَعِرُ لَا يُؤْمِنُ وَ اللَّهِ بِهِ إِلَّا مَلَكُ مُقَرَّبُ أَوْ نَبِيُ مُرْسَلُ صلی الله علیه و آله أَوْ عَبْدُ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 اللَّهُ قَلْبَهُ لِلْإِيمَانِ وَ إِنَّمَا الشَّقِيُّ الذَّامُّ الْهَالِكُ مِنْكُمْ مَنْ تَرَكَ الْحَدِيثَ عَلَيْهِ مِنْ حَدِيثِ آلِ مُحَمَّدٍ علیهم السلام فَعَرَفْتُمُوهُ وَ لَانَتْ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قُلُوبُكُمْ فَتَمَسَّكُوا بِهِ فَإِنَّهُ الْحَقُّ الْمُبِينُ وَ مَا تَقْلَ عَلَيْكُمْ فَلَمْ تُطِيقُوهُ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 عَلَيْكُمْ فَلَمْ تَحْمِلُوهُ فَرُدُّوا إِلَيْنَا فَإِنَّ الرَّادَّ عَلَيْنَا مُخْبَثُ أَ لَمْ تَسْمَعِ اللَّهَ يَقُولُ وَ لَوْ رَدُّوهُ إِلَى الرَّسُول وَ إِلى أُولِي الْأَمْرِ مِنْهُمْ لَعَلِمَهُ الَّذِينَ يَسْتَنْبِطُونَهُ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اللَّهُ عَزَّوَجَلَّ لِيَجْعَلَ لِجَوَارِحِ الْإِنْسَانِ إِمَاماً فِي جَسَدِهِ يَنْفِي عَنْهَا الشُّكُوكَ وَ يُثْبَتُ لَهَا الْيَقِينَ وَ هُوَ الْقَلْبُ وَ يُهْمِلُ ذَلِكَ فِي الْحُجَج فَفَرَضَ عَلَى الْأُمَّةِ طَاعَةَ وُلَاةِ أَمْرِهِ الْقُوَّامِ بِدِينِهِ كَمَا فَرَضَ عَلَيْهِمْ طَاعَةَ رَسُولِ اللَّهِ صلی الله علیه و آله فَقَالَ أَطِيعُوا اللَّهَ وَ أَطِيعُوا الرَّسُولَ وَ أُولِي الْأَمْرِ مِنْكُمْ ثُمَّ بَيَّنَ مَحَلَّ وُلَاةِ أَمْرِهِ مِنْ أَهْلِ الْعِلْمِ بِتَأْوِيلِ كِتَابِهِ فَقَالَ عَزَّوَجَلَّ وَ لَوْ رَدُّوهُ إِلَى الرَّسُولِ وَ إِلى أُولِي الْأَمْرِ مِنْهُمْ لَعَلِمَهُ الَّذِينَ يَسْتَنْبِطُونَهُ مِنْهُمْ وَ عَجَزَ كُلُّ أَحَدٍ مِنَ النَّاسِ عَنْ مَعْرِفَةِ تَأْوِيلِ كِتَابِهِ غَيْرَهُمْ لِأَنَّهُمْ هُمُ الرَّاسِخُونَ فِي الْعِلْمِ الْمَأْمُونُونَ عَلَى تَأْوِيلِ التَّنْزِيلِ قَالَ اللَّهُ تَعَالَى وَ</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های الهی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برگزیدگان الهی که در جایگاه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برگزیدگانی که خداوند آن ها را همنشین و مقرون خود و رسول خود کرده و همان گونه که اطاعت خودش را بر مردم واجب کرده، اطاعت آنان را نیز بر مردم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ولی امر هستند که خداوند در مورد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 وَ أُولِي الْأَمْرِ مِنْكُمْ 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امر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امر، همان چیزی است که ملائکه آن را نازل کردند، در همان شبی که هر امر و حکمی از جانب خدای حکیم بین مخلوقات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مثل ایجاد و خلق و رزق و اجلّ و عمل و حیات و مرگ و علم به غیب آسمان ها و زمین و معجزات و آیاتی که هیچ احدی را سزاوار اطّلاع بر آن ها نیست مگر خدای تعالی و اصفیا و سفیران میان خدا و خلق خدا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ascii="IRNazanin" w:hAnsi="IRNazanin" w:eastAsia="IRNazanin"/>
          <w:color w:val="111111"/>
          <w:sz w:val="28"/>
          <w:sz w:val="28"/>
          <w:szCs w:val="28"/>
          <w:rtl w:val="true"/>
          <w:lang w:bidi="fa-IR"/>
        </w:rPr>
        <w:t xml:space="preserve">، منظور 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مردم امور خود را از صاحبان ولایت و اولى الأمر خود بپرسند که خدا مردم را امر به اطاعت از آنان و رجوع مسائل به سمت آنان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 کلمات اهل بیت پیامبر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درک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دشوار است کلام آن ها بسیار زیرکانه و لطیف و قاطع است، که به خدا قسم کسی بر این گفتارها ایمان نمی آورد، مگر ملائکه مقرّب درگاه خدا یا پیامبران مرسل یا بنده ی مؤمنی که خداوند قلبش را آزموده و ایمانش را تأیید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انسان شقی و مذموم و هلاک شده کسی است که گفتار آل رسول را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عامل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حدیثی از آل محمّد علیهم السلام به شما رسید که آن را شناختید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فهمیدید که منسوب به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دلتان نسبت به آن نرم و ملایم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می پسندیدید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بپذیرید که احادیث ما، حقیقت آشکارند و آن حدیثی که به نظر شما سنگین آمد و تحمّل پذیرش آن را نداشتید و پذیرش آن بر شما گران می آمد و نمی پذیرید، آن را به ما ارجاع دهید که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ارجاع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است، مگر نشنیده اید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خداوند در میان اعضا و جوارح آدمیان رهبر و امامی قرار دهد که شکّ و شبهه را از آن ها دور کند و برای آن ها یقین را ثابت نماید و آن امام، قلب آدمی می باشد،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طاعت والیان امر را که نگهبانان دین او هستند، همان گونه که طاعت رسول صلی الله علیه و آله را واجب کرده بود، بر مردم واجب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بعد از این اولیاء امر را که از اهل علم هستند بیان کرد و مقام آن ها را روشن ساخت، و در کتاب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معلوم است که مردم از تأویل کتاب عاجز می باشند و فقط صاحبان امر می توانند آن را استنباط کنند، زیرا آن ها راسخ در علم هستند، </w:t>
      </w:r>
      <w:bookmarkStart w:id="644" w:name="pg15959_171304"/>
    </w:p>
    <w:p>
      <w:pPr>
        <w:pStyle w:val="BookText"/>
        <w:rPr/>
      </w:pPr>
      <w:bookmarkEnd w:id="644"/>
      <w:r>
        <w:rPr>
          <w:rFonts w:ascii="Amiri" w:hAnsi="Amiri" w:eastAsia="Amiri" w:cs="Amiri"/>
          <w:color w:val="111111"/>
          <w:sz w:val="28"/>
          <w:sz w:val="28"/>
          <w:szCs w:val="28"/>
          <w:rtl w:val="true"/>
          <w:lang w:bidi="ar-SA"/>
        </w:rPr>
        <w:t xml:space="preserve">ما يَعْلَمُ تَأْوِيلَهُ إِلَّا اللَّهُ وَ 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بَلْ هُوَ آيَاتٌ بَيِّنَاتٌ فِي صُدُورِ الَّذِينَ أُوتُوا الْعِلْمَ وَ طَلَبُ الْعِلْمِ أَفْضَلُ مِنَ الْعِبَادَةِ قَالَ اللَّهُ عَزَّوَجَلَّ إِنَّما يَخْشَى اللَّهَ مِنْ عِبَادِهِ الْعُلَمَاءُ وَ بِالْعِلْمِ اسْتَحَقُّوا عِنْدَ اللهِ اسْمَ الصِّدْقِ وَ سَمَّاهُمْ بِهِ صَادِقِينَ وَ فَرَضَ طَاعَتَهُمْ عَلَى جَمِيعِ الْعِبَادِ بِقَوْلِهِ یا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كَتَبَ أَمِيرَ الْمُؤْمِنِينَ علیه السلام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فِي الْعِلْمِ نَحْنُ آلَ مُحَمَّدٍ علیهم السلام وَ أَمَرَ اللَّهُ سَائِرَ الْأُمَّةِ أَنْ يَقُولُوا آمَنَّا بِهِ كُلُّ مِنْ عِنْدِ رَبَّنا وَ مَا يَذَّكَّرُ إِلَّا أُولُوا الْأَلْبَابِ وَ أَنْ يُسَلِّمُوا إِلَيْنَا وَ يَرُدُّوا الْأَمْرَ إِلَيْنَا وَ قَدْ قَالَ اللَّهُ وَ لَوْ رَدُّوهُ إِلَى الرَّسُولِ وَ إِلَى أُولِي الْأَمْرِ مِنْهُمْ لَعَلِمَهُ الَّذِينَ يَسْتَنْبِطُونَهُ مِنْهُمْ هُمُ الَّذِينَ يُسْأَلُونَ عَنْهُ وَ يَطْلُبُونَهُ وَ لَعَمْرِي لَوْأَنَّ النَّاسِ حِينَ قُبِضَ رَسُولُ اللَّهِ صلی الله علیه و آله سَلَّمُوا لَنَا وَ اتَّبَعُونَا وَ قَلَّدُونَا أُمُورَهُمْ لَأَكَلُوا مِنْ فَوْقِهِمْ وَ مِنْ تَحْتِ أَرْجُلِهِم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p>
    <w:p>
      <w:pPr>
        <w:pStyle w:val="Heading3"/>
        <w:numPr>
          <w:ilvl w:val="2"/>
          <w:numId w:val="1"/>
        </w:numPr>
        <w:rPr/>
      </w:pPr>
      <w:bookmarkStart w:id="645" w:name="__RefHeading___Toc16361029_2142443653"/>
      <w:bookmarkStart w:id="646" w:name="_Toc256"/>
      <w:bookmarkEnd w:id="645"/>
      <w:r>
        <w:rPr>
          <w:rtl w:val="true"/>
        </w:rPr>
        <w:t xml:space="preserve">باب </w:t>
      </w:r>
      <w:r>
        <w:rPr/>
        <w:t>3</w:t>
      </w:r>
      <w:r>
        <w:rPr>
          <w:rtl w:val="true"/>
        </w:rPr>
        <w:t xml:space="preserve">: </w:t>
      </w:r>
      <w:r>
        <w:rPr>
          <w:rtl w:val="true"/>
        </w:rPr>
        <w:t>وَ لَوْ لا فَضْلُ الله عَلَيْكُمْ وَ رَحْمَتُهُ لا تَّبَعْتُمُ الشَّيْطَانَ إِلاَّ قَلِيلاً</w:t>
      </w:r>
      <w:bookmarkEnd w:id="646"/>
    </w:p>
    <w:p>
      <w:pPr>
        <w:pStyle w:val="Heading4"/>
        <w:numPr>
          <w:ilvl w:val="3"/>
          <w:numId w:val="1"/>
        </w:numPr>
        <w:rPr/>
      </w:pPr>
      <w:bookmarkStart w:id="647" w:name="__RefHeading___Toc16361031_2142443653"/>
      <w:bookmarkStart w:id="648" w:name="_Toc257"/>
      <w:bookmarkEnd w:id="647"/>
      <w:r>
        <w:rPr>
          <w:rtl w:val="true"/>
        </w:rPr>
        <w:t>اشاره</w:t>
      </w:r>
      <w:bookmarkEnd w:id="64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حُمْرانَ عَنْ أَبِي عَبْدِ اللَّهِ علیه السلام فِي قَوْلِهِ تَعَالَى لَوْ لَا فَضْلُ اللَّهِ عَلَيْكُمْ وَ رَحْمَتُهُ قَالَ فَضْلُ اللَّهِ رَسُولُهُ صلی الله علیه و آله وَ رَحْمَتُهُ وَ لَايَةُ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رَسُولُ اللَّهِ صلی الله علیه و آله وَ الرَّحْمَةُ أَمِيرُ الْمُؤْمِنِينَ علیه السلام وَ فَضْلُ الْأَوْصِيَاءِ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مُحَمَّدُ صلی الله علیه و آله وَ رَحْمَتُهُ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عَلِىُّ علیه السلام وَ رَحْمَتُهُ فَاطِمَةُ علیها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فَضْلَ اللَّهِ وَ رَحْمَتَهُ النَّبِيُّ وَ عَلِىُّ علیهما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 اللهِ رَسُولُ اللَّهِ صلی الله علیه و آله وَ رَحْمَتُهُ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الْإِسْلَامُ وَ رَحْمَتُهُ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 اللَّهَ الْعِلْمُ بِتَأْوِيلِهِ وَ تَوْفِيقُهُ لِمُوَالاةِ مُحَمَّدٍ وَ آلِهِ علیهم السلام الطَّيِّبِينِ وَ مُعَادَاةُ أَعْدَائِهِمْ وَ كَيْفَ لَا يَكُونُ ذَلِكَ خَيْراً مِمَّا يَجْمَعُونَ وَ هُوَ ثَمَنُ الْجَنَّةِ وَ يَسْتَحِقُّ بِهِ الْكَوْنُ بِحَضْرَةِ مُحَمَّدٍ وَ آلِهِ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bookmarkStart w:id="649" w:name="pg15959_171305"/>
    </w:p>
    <w:p>
      <w:pPr>
        <w:pStyle w:val="BookText"/>
        <w:rPr/>
      </w:pPr>
      <w:bookmarkEnd w:id="649"/>
      <w:r>
        <w:rPr>
          <w:rFonts w:ascii="IRNazanin" w:hAnsi="IRNazanin" w:eastAsia="IRNazanin"/>
          <w:color w:val="111111"/>
          <w:sz w:val="28"/>
          <w:sz w:val="28"/>
          <w:szCs w:val="28"/>
          <w:rtl w:val="true"/>
          <w:lang w:bidi="fa-IR"/>
        </w:rPr>
        <w:t>و محلّ اطمینان در تاویل قرآن می باشند و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تأویل آن را جز خدای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قدم در دانش استوار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آیاتی است روشن، که در سینه ی اهل دانش جای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و فضیلت از عبادت بهتر است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از میان بندگان خدا تنها دانشمندان از او می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راستگو نامیده و اطاعت آن ها را بر همه بندگان واجب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 بترسید و با راستگویان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ای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ما خاندان محمّد صلی الله علیه و آله هستیم و خداوند سایر امّت را فرموده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بدان ایمان آوردیم، همه 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خردمندان پند نمی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کرده که آن را به ما واگذارند و دانش آن را به ما رد کنند؛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ascii="IRNazanin" w:hAnsi="IRNazanin" w:eastAsia="IRNazanin"/>
          <w:color w:val="111111"/>
          <w:sz w:val="28"/>
          <w:sz w:val="28"/>
          <w:szCs w:val="28"/>
          <w:rtl w:val="true"/>
          <w:lang w:bidi="fa-IR"/>
        </w:rPr>
        <w:t xml:space="preserve"> و اولى الأمر كسانی هستند که سؤالات از آنان پرسیده می شود و از آنان درخواست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رسول خدا صلی الله علیه و آله در گذشت، مردم خلافت را به ما واگذار می کردند و از ما پیروی می نمودند و امورشان را از ما تقلید می کردند، نعمت از هر سو بر آنان ارزانی می شد</w:t>
      </w:r>
      <w:r>
        <w:rPr>
          <w:rFonts w:eastAsia="IRNazanin" w:cs="IRNazanin"/>
          <w:color w:val="111111"/>
          <w:sz w:val="28"/>
          <w:szCs w:val="28"/>
          <w:rtl w:val="true"/>
          <w:lang w:bidi="fa-IR"/>
        </w:rPr>
        <w:t>.</w:t>
      </w:r>
    </w:p>
    <w:p>
      <w:pPr>
        <w:pStyle w:val="Heading4"/>
        <w:numPr>
          <w:ilvl w:val="3"/>
          <w:numId w:val="1"/>
        </w:numPr>
        <w:rPr/>
      </w:pPr>
      <w:bookmarkStart w:id="650" w:name="__RefHeading___Toc16361033_2142443653"/>
      <w:bookmarkStart w:id="651" w:name="_Toc258"/>
      <w:bookmarkEnd w:id="650"/>
      <w:r>
        <w:rPr>
          <w:rtl w:val="true"/>
        </w:rPr>
        <w:t xml:space="preserve">بخش </w:t>
      </w:r>
      <w:r>
        <w:rPr/>
        <w:t>3</w:t>
      </w:r>
      <w:r>
        <w:rPr>
          <w:rtl w:val="true"/>
        </w:rPr>
        <w:t xml:space="preserve">: </w:t>
      </w:r>
      <w:r>
        <w:rPr>
          <w:rtl w:val="true"/>
        </w:rPr>
        <w:t>و اگر فضل و رحمت خدا نبود، جز اندکی، همگان از شیطان پیروی می کردید</w:t>
      </w:r>
      <w:r>
        <w:rPr>
          <w:rtl w:val="true"/>
        </w:rPr>
        <w:t>.</w:t>
      </w:r>
      <w:bookmarkEnd w:id="65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لَوْلَا فَضْلُ اللهُ عَلَيْكُمْ وَ رَحْمَتُهُ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خداوند، رسولش و رحمت خداوند، ولایت ائمّه علیهم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فَضْلُ در این آیه پیامبر صلی الله علیه و آله و رَحْمَةُ امیر المؤمنين علیه السلام و فضیلت اوصیاء و ائمّه علیهم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فَضْلُ اللهِ حضرت رسول صلی الله علیه و آله و منظور از رَحْمَةُ علی علیه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فَضْلُ اللهِ على علیه السلام و منظور از رَحْمَة فاطمه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از فَضْلُ اللهِ پیامبر صلی الله علیه و آله و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پیامبر اکرم صلی الله علیه و آله و رَحْمَةُ علیّ بن بی طالب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فَضْلُ اللهِ اسلام و منظور از رَحْمَةُ قرآن است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فَضْلُ اللهِ علم به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و توفیق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ابراز محبّت نسبت به محمّد صلی الله علیه و آله و خاندان پاکش و ابراز دشمنی نسبت به دشمنان آنان است و چگونه این محبّت بهتر از هرچه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محبّین پیامبر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کرده اند، نباشد که اجر و بهای این محبّت،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آن است که با محمّد و اهل بیت علیهم السلام او محشور شود</w:t>
      </w:r>
      <w:r>
        <w:rPr>
          <w:rFonts w:eastAsia="IRNazanin" w:cs="IRNazanin"/>
          <w:color w:val="111111"/>
          <w:sz w:val="28"/>
          <w:szCs w:val="28"/>
          <w:rtl w:val="true"/>
          <w:lang w:bidi="fa-IR"/>
        </w:rPr>
        <w:t xml:space="preserve">. </w:t>
      </w:r>
      <w:bookmarkStart w:id="652" w:name="pg15959_171306"/>
    </w:p>
    <w:p>
      <w:pPr>
        <w:pStyle w:val="BookText"/>
        <w:rPr/>
      </w:pPr>
      <w:bookmarkEnd w:id="652"/>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مُسْكَانَ عَمَّنْ رَوَاهُ عَنْ أَبِي عَبْدِ اللَّهِ علیه السلام فِي قَوْلِ اللَّهِ وَ لَوْ لا فَضْلُ اللَّهِ عَلَيْكُمْ وَ رَحْمَتُهُ لَا تَّبَعْتُمُ الشَّيْطَانَ إِلَّا قَلِيلًا فَقَالَ أَبُو عَبْدِ اللَّهِ علیه السلام إِنَّكَ لَتَسْأَلُ مِنْ كَلَامِ أَهْلِ الْقَدَرِ وَ مَا هُوَ مِنْ دِينِي وَ لَادِينِ آبَائِي وَ لَا وَجَدْتُ أَحَداً مِنْ أَهْلِ بَيْتِي يَقُولُ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 في سبيل الله لا تُكَلَّفُ إِلاَّ نَفْسَكَ وَ حَرِّضِ الْمُؤْمِنِينَ عَسَى اللهُ أَنْ يَكُفَّ بَأْسَ الَّذِينَ كَفَرُوا وَ اللهُ أَشَدُّ بَأْساً وَ أَشَدُّ تَنْكيلاً</w:t>
      </w:r>
    </w:p>
    <w:p>
      <w:pPr>
        <w:pStyle w:val="BookText"/>
        <w:rPr/>
      </w:pPr>
      <w:r>
        <w:rPr>
          <w:rFonts w:eastAsia="Times New Roman" w:cs="Times New Roman" w:ascii="Times New Roman" w:hAnsi="Times New Roman"/>
          <w:color w:val="111111"/>
          <w:sz w:val="28"/>
          <w:szCs w:val="28"/>
          <w:lang w:val="en-US" w:bidi="en-US"/>
        </w:rPr>
        <w:t>84</w:t>
      </w:r>
    </w:p>
    <w:p>
      <w:pPr>
        <w:pStyle w:val="Heading3"/>
        <w:numPr>
          <w:ilvl w:val="2"/>
          <w:numId w:val="1"/>
        </w:numPr>
        <w:rPr/>
      </w:pPr>
      <w:bookmarkStart w:id="653" w:name="__RefHeading___Toc16361035_2142443653"/>
      <w:bookmarkStart w:id="654" w:name="_Toc259"/>
      <w:bookmarkEnd w:id="653"/>
      <w:r>
        <w:rPr>
          <w:rtl w:val="true"/>
        </w:rPr>
        <w:t xml:space="preserve">باب </w:t>
      </w:r>
      <w:r>
        <w:rPr/>
        <w:t>1</w:t>
      </w:r>
      <w:r>
        <w:rPr>
          <w:rtl w:val="true"/>
        </w:rPr>
        <w:t xml:space="preserve">: </w:t>
      </w:r>
      <w:r>
        <w:rPr>
          <w:rtl w:val="true"/>
        </w:rPr>
        <w:t>لا تُكَلَّفُ إِلَّا نَفْسَكَ وَ حَرَّضِ الْمُؤْمِنِينَ</w:t>
      </w:r>
      <w:bookmarkEnd w:id="654"/>
    </w:p>
    <w:p>
      <w:pPr>
        <w:pStyle w:val="Heading4"/>
        <w:numPr>
          <w:ilvl w:val="3"/>
          <w:numId w:val="1"/>
        </w:numPr>
        <w:rPr/>
      </w:pPr>
      <w:bookmarkStart w:id="655" w:name="__RefHeading___Toc16361037_2142443653"/>
      <w:bookmarkStart w:id="656" w:name="_Toc260"/>
      <w:bookmarkEnd w:id="655"/>
      <w:r>
        <w:rPr>
          <w:rtl w:val="true"/>
        </w:rPr>
        <w:t>اشاره</w:t>
      </w:r>
      <w:bookmarkEnd w:id="65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أَرْسَلَ مُحَمَّداً صلی الله علیه و آله كَافَّةً إِلَى الْأَبْيَضِ وَ الْأَسْوَدِ وَ الْجِنِّ وَ الْإِنْسِ وَ أَعْطَاهُ الْجِزْيَةَ وَ أَسْرَ الْمُشْرِكِينَ وَ فِدَاهُمْ ثُمَّ كُلَّفَ مَا لَمْ يُكَلَّفَ أَحَدُ مِنَ الْأَنْبِيَاءِ علیهم السلام وَ أُنْزِلَ عَلَيْهِ سَيْفَ مِنَ السَّمَاءِ فِي غَيْرِ غِمْدٍ وَ قِيلَ لَهُ فَقَاتِلَ فِي سَبِيلِ اللَّهِ لَا تُكَلَّفُ إِلَّا نَفْسَكَ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فِيهِ قَوْلَ النَّاسِ لِعَلِيًّ علیه السلام إِنْ كَانَ لَهُ حَقُّ فَمَا مَنَعَهُ أَنْ يَقُومَ بِهِ قَالَ فَقَالَ إِنَّ اللَّهَ لَمْ يُكَلِّفُ هَذَا إِلَّا إِنْسَاناً وَاحِداً رَسُولَ اللَّهِ صلی الله علیه و آله قَالَ فَقَاتِل فِي سَبِيلِ اللَّهِ لَا تُكَلَّفُ إِلَّا نَفْسَكَ وَ حَرِّضِ الْمُؤْمِنِينَ فَلَيْسَ هَذَا إِلَّا لِلرَّسُولِ صلی الله علیه و آله وَ قَالَ لِغَيْرِهِ إِلَّا مُتَحَرِّفاً لِقِتالِ أَوْ مُتَحَيِّزاً إِلى فِئَةٍ فَلَمْ يَكُنْ يَوْمَئِذٍ فِئَةٌ يُعِينُونَهُ عَلَى أَمْرِهِ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مُرَازِمٍ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كَلَّفَ رَسُولَ اللَّهِ صلی الله علیه و آله مَا لَمْ يُكَلِّفُهُ أَحَداً مِنْ خَلْقِهِ كَلَّفَهُ أَنْ يَخْرُجَ عَلَى النَّاسِ كُلِّهِمْ وَحْدَهُ بِنَفْسِهِ إِنْ لَمْ يَجِدْ فِئَةً تُقَاتِلْ مَعَهُ وَ لَمْ يُكَلِّفُ هَذَا أَحَداً مِنْ خَلْقِهِ قَبْلَهُ وَ لَا بَعْدَهُ ثُمَّ تَنَا هَذِهِ الْآيَةَ فَقَاتِلُ فِي سَبِيلِ اللَّهِ لَا تُكَلَّفُ إِلَّا نَفْسَكَ ثُمَّ قَالَ وَ جَعَلَ اللَّهُ أَنْ يَأْخُذَ لَهُ مَا أَخَذَ لِنَفْسِهِ فَقَالَ عَزَّوَجَلَّ مَنْ جَاءَ بِالْحَسَنَةِ فَلَهُ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أَمْثَالِها وَ جُعِلَتِ الصَّلَاةُ عَلَى رَسُولِ اللَّهِ صلی الله علیه و آله بِعَشْرِ حَسَنَاتٍ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bookmarkStart w:id="657" w:name="pg15959_171307"/>
    </w:p>
    <w:p>
      <w:pPr>
        <w:pStyle w:val="BookText"/>
        <w:rPr/>
      </w:pPr>
      <w:bookmarkEnd w:id="657"/>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از کسی که برایش روایت کرده از امام صادق علیه السلام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لَوْلاَ فَضْلُ اللهِ عَلَيْكُمْ وَ رَحْمَتُهُ لاتَّبَعْتُمُ الشَّيْطَانَ إِلاَّ قَلِيلاً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نظر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جبر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 که آن دین من و پدرانم نیست و هیچ یک از اهل بيتم علیهم السلام قائل به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 پیکار کن، تنها مسؤول انجام وظیفه ی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تشویق نما؛ امید است خداوند از قدرت کافران جلوگیری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تنها خودت به میدان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قدرتش بیش تر، و مجازاتش دردناک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Heading4"/>
        <w:numPr>
          <w:ilvl w:val="3"/>
          <w:numId w:val="1"/>
        </w:numPr>
        <w:rPr/>
      </w:pPr>
      <w:bookmarkStart w:id="658" w:name="__RefHeading___Toc16361039_2142443653"/>
      <w:bookmarkStart w:id="659" w:name="_Toc261"/>
      <w:bookmarkEnd w:id="658"/>
      <w:r>
        <w:rPr>
          <w:rtl w:val="true"/>
        </w:rPr>
        <w:t xml:space="preserve">بخش </w:t>
      </w:r>
      <w:r>
        <w:rPr/>
        <w:t>1</w:t>
      </w:r>
      <w:r>
        <w:rPr>
          <w:rtl w:val="true"/>
        </w:rPr>
        <w:t xml:space="preserve">: </w:t>
      </w:r>
      <w:r>
        <w:rPr>
          <w:rtl w:val="true"/>
        </w:rPr>
        <w:t>در راه خدا پیکار کن، تنها مسؤول انجام وظیفه ی خود هستی</w:t>
      </w:r>
      <w:r>
        <w:rPr>
          <w:rtl w:val="true"/>
        </w:rPr>
        <w:t xml:space="preserve">. </w:t>
      </w:r>
      <w:r>
        <w:rPr>
          <w:rtl w:val="true"/>
        </w:rPr>
        <w:t xml:space="preserve">و مؤمنان را </w:t>
      </w:r>
      <w:r>
        <w:rPr>
          <w:rtl w:val="true"/>
        </w:rPr>
        <w:t>[</w:t>
      </w:r>
      <w:r>
        <w:rPr>
          <w:rtl w:val="true"/>
        </w:rPr>
        <w:t>بر این کار</w:t>
      </w:r>
      <w:r>
        <w:rPr>
          <w:rtl w:val="true"/>
        </w:rPr>
        <w:t>]</w:t>
      </w:r>
      <w:r>
        <w:rPr>
          <w:rtl w:val="true"/>
        </w:rPr>
        <w:t>، تشویق نما</w:t>
      </w:r>
      <w:r>
        <w:rPr>
          <w:rtl w:val="true"/>
        </w:rPr>
        <w:t>.</w:t>
      </w:r>
      <w:bookmarkEnd w:id="65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محمّد صلی الله علیه و آله را به سوی همگان از سفید و سیاه و جنّ و انس ارسال فرمود، و گرفتن جزیه و اسیر کردن مشرکین و فدیه گرفتن را به او عطا فرمود، سپس تکلیفی به او متوجّه شد که به هیچ یک از پیغمبران آن تکلیف متوجّه نشده بود، و از آسمان شمشیری بی غلاف بر او نازل شد و به او گفته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 فِي سَبِيلِ اللهِ لا تُكَلَّفُ إِلَّا نَفْسَكَ</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ی علی علیه السلام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حق داشت، چه چیز مانع از آن شد که حقّش را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تنها به یک نفر چنین مسؤلیّتی داد و او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فِي سَبِيلِ اللَّهِ لَا تُكَلَّفُ إِلَّا نَفْسَكَ وَ حَرَّضِ الْمُؤْمِنِينَ و این امر تنها در مورد رسول خدا صلی الله علیه و آله می باشد و در مورد دیگران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ها که برای سازوبرگ نبرد باز می گردند یا آن ها که به یاری گروهی دیگر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گروهی نبود که او را در این امر یاری 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سختی بر عهده ی رسول خدا صلی الله علیه و آله نهاد که بر عهده ی احدی از خلقش ننهاد؛ به او این مسئولیّت را داد که حتّی اگر گروهی را نیافت که در جنگ او را یاری کنند، خود به تنهایی با تمامی مردم بجنگد، و حال آن که خداوند به احدی از خلقش نه قبل از آن و نه بعد از آن چنین مسئولیّتی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 فِي سَبِيلِ اللهِ لا تُكَلِّفُ إِلاَّ نَفْسَكَ</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ایشان اجازه داد تا آن چه را برای خود قرار داده بود، از آن خود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 نیکی انجام دهد ده برابر به او پاداش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رسول خدا صلی الله علیه و آله را معادل ده حسنه قرار داد</w:t>
      </w:r>
      <w:r>
        <w:rPr>
          <w:rFonts w:eastAsia="IRNazanin" w:cs="IRNazanin"/>
          <w:color w:val="111111"/>
          <w:sz w:val="28"/>
          <w:szCs w:val="28"/>
          <w:rtl w:val="true"/>
          <w:lang w:bidi="fa-IR"/>
        </w:rPr>
        <w:t xml:space="preserve">». </w:t>
      </w:r>
      <w:bookmarkStart w:id="660" w:name="pg15959_171308"/>
    </w:p>
    <w:p>
      <w:pPr>
        <w:pStyle w:val="BookText"/>
        <w:rPr/>
      </w:pPr>
      <w:bookmarkEnd w:id="660"/>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سُئِلَ رَسُولُ اللَّهِ صلی الله علیه و آله شَيْئاً قَطُّ فَقَالَ لَا إِنْ كَانَ عِنْدَهُ أَعْطَاهُ وَ إِنْ لَمْ يَكُنْ عِنْدَهُ قَالَ يَكُونُ إِنْ شَاءَ اللَّهُ وَ لَا كَافَأَ بِالسَّيِّئَةِ قَطُّ وَ مَا أَلْقَى سَرِيَّةً مُذْ نَزَلَتْ عَلَيْهِ فَقَاتِلُ فِي سَبِيلِ اللَّهِ لَا تُكَلَّفُ إِلَّا نَفْسَكَ إِلَّا وَلِيَ بِنَفْسِهِ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إِنَّكَ لَسْتَ كَمِثْلِي إِنَّ اللَّهَ أَمَرَنِي أَنْ أَصْدَعَ بالْحَقِّ وَ أَخْبَرَنِي أَنَّهُ يَعْصِمُنِي مِنَ النَّاسِ فَأَمَرَنِي أَنْ أُجَاهِدَ وَ لَوْ بِنَفْسِي فَقَالَ فَقَاتِلُ فِي سَبِيلِ اللهِ لا تُكَلَّفُ إِلَّا نَفْسَكَ وَ قَالَ حَرَّضِ الْمُؤْمِنِينَ عَلَى الْقِتالِ وَ قَدْ مَكَثْتُ بِمَكَّةَ مَا مَكَثْتُ لَمْ أُومَرْ بَقِتَالٍ ثُمَّ أَمَرَنِي بِالْقِتَالِ لِأَنَّهُ لَا يُعْرَفُ الدِّينُ إِلَّا بِي وَ لَا الشَّرَائِعُ وَ لَا السُّنَنُ وَ الْأَحْكَامُ وَ الْحُدُودُ وَ الْحَلَالُ وَ الْحَرَامُ وَ إِنَّ النَّاسَ يَدَعُونَ بَعْدِى مَا أَمَرَهُمُ اللَّهُ بِهِ وَ مَا أَمَرَهُمْ فِيكَ فِيكَ مِنْ مِنْ وَ لَايَتِكَ وَ مَا أَظْهَرْتُ مِنْ مَحَبَّتِكَ مُتَعَمِّدِينَ غَيْرَ جَاهِلِينَ مُخَالِفَةً لِمَا أَنْزَلَ اللهُ فِيكَ فَإِنْ وَجَدْتَ أَعْوَاناً عَلَيْهِمْ فَجَاهِدْهُمْ فَإِنْ لَمْ تَجِدْ أَعْوَانَا فَاكْفُفْ يَدَكَ وَ احْقِنُ دَمَكَ فَإِنَّكَ إِنْ نَابَذْتَهُمْ قَتَلُوكَ وَ إِنْ تَابَعُوكَ وَ أَطَاعُوكَ فَاحْمِلْهُمْ عَلَى الْحَقِّ وَ إِلَّا فَادْعُ النَّاسَ فَإِن اسْتَجَابُوا لَكَ وَ وَازَرُوكَ فَنَابِذْهُمْ وَ جَاهِدْهُمْ وَ إِنْ لَمْ تَجِدْ أَعْوَاناً فَاكْفُفْ يَدَكَ وَ احْقِنُ دَمَكَ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مَا مَنَعَ عَلِيّا علیه السلام إِنْ كَانَ لَهُ حَقُّ أَنْ يَقُومَ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لَمْ يُكَلِّفُ هَذَا أَحَداً إِلَّا نَبِيَّهِ صلی الله علیه و آله، قَالَ لَهُ فقَاتِلُ فِي سَبِيلِ اللَّهِ لَا تُكَلِّفُ إِلَّا نَفْسَكَ، وَ قَالَ لِغَيْرِهِ إِلَّا مُتَحَرِّفاً لِقِتالِ أَوْ مُتَحَيِّزاً إِلَى فِئَةٍ فَعَلِيٌّ لَمْ يَجِدْ فِئَةً، وَ لَوْ وَجَدَ فِئَةً لَقَاتَلَ، ثُمَّ قَالَ لَوْ كَانَ جَعْفَرُ وَ حَمْزَةُ رحمة اللهِ حَيَّيْنِ، إِنَّمَا بَقِيَ رَجُلَانِ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رَسُولَ اللَّهِ صلی الله علیه و آله لا تُكَلَّفُ إِلَّا نَفْسَكَ قَالَ كَانَ أَشْجَعُ النَّاسِ مَنْ لَاذَ بِرَسُولِ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p>
    <w:p>
      <w:pPr>
        <w:pStyle w:val="Heading3"/>
        <w:numPr>
          <w:ilvl w:val="2"/>
          <w:numId w:val="1"/>
        </w:numPr>
        <w:rPr/>
      </w:pPr>
      <w:bookmarkStart w:id="661" w:name="__RefHeading___Toc16361041_2142443653"/>
      <w:bookmarkStart w:id="662" w:name="_Toc262"/>
      <w:bookmarkEnd w:id="661"/>
      <w:r>
        <w:rPr>
          <w:rtl w:val="true"/>
        </w:rPr>
        <w:t xml:space="preserve">باب </w:t>
      </w:r>
      <w:r>
        <w:rPr/>
        <w:t>2</w:t>
      </w:r>
      <w:r>
        <w:rPr>
          <w:rtl w:val="true"/>
        </w:rPr>
        <w:t xml:space="preserve">: </w:t>
      </w:r>
      <w:r>
        <w:rPr>
          <w:rtl w:val="true"/>
        </w:rPr>
        <w:t>وَ اللَّهُ أَشَدُّ بَأْساً وَ أَشَدُّ تَنْكِيلاً</w:t>
      </w:r>
      <w:bookmarkEnd w:id="66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3" w:name="__RefHeading___Toc16361043_2142443653"/>
      <w:bookmarkStart w:id="664" w:name="_Toc263"/>
      <w:bookmarkEnd w:id="663"/>
      <w:r>
        <w:rPr>
          <w:rtl w:val="true"/>
        </w:rPr>
        <w:t>اشاره</w:t>
      </w:r>
      <w:bookmarkStart w:id="665" w:name="pg15959_171309"/>
      <w:bookmarkEnd w:id="664"/>
    </w:p>
    <w:p>
      <w:pPr>
        <w:pStyle w:val="BookText"/>
        <w:rPr/>
      </w:pPr>
      <w:bookmarkEnd w:id="665"/>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نبود که از رسول خدا صلی الله علیه و آله طلب کمک شود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چیزی داشت، می بخشید و اگر چیزی نداشت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می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هرگز با بدی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زمانی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 فِي سَبِيلِ اللهِ لا تُكَلَّفُ إِلا نَفْسَكَ</w:t>
      </w:r>
      <w:r>
        <w:rPr>
          <w:rFonts w:ascii="IRNazanin" w:hAnsi="IRNazanin" w:eastAsia="IRNazanin"/>
          <w:color w:val="111111"/>
          <w:sz w:val="28"/>
          <w:sz w:val="28"/>
          <w:szCs w:val="28"/>
          <w:rtl w:val="true"/>
          <w:lang w:bidi="fa-IR"/>
        </w:rPr>
        <w:t xml:space="preserve"> بر او نازل شد، با هر لشکری روبرو می شد، فرماندهی را خود بر عهده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تو مثل من نیستی از این جهت که خداوند به من دستور داده حقّ را آشکارا بیان کنم و به من خبر داده که مرا از شرّ مردم حفظ می کند، و به من دستور داده که جهاد کنم اگرچه فقط خودم باشم،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 فِي سَبِيلِ اللَّهِ، لَا تُكَلَّفُ إِلَّا نَفْسَكَ</w:t>
      </w:r>
      <w:r>
        <w:rPr>
          <w:rFonts w:ascii="IRNazanin" w:hAnsi="IRNazanin" w:eastAsia="IRNazanin"/>
          <w:color w:val="111111"/>
          <w:sz w:val="28"/>
          <w:sz w:val="28"/>
          <w:szCs w:val="28"/>
          <w:rtl w:val="true"/>
          <w:lang w:bidi="fa-IR"/>
        </w:rPr>
        <w:t>، و فرموده مؤمنان را به جنگ برانگیز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مدّت که در مکّه ماندم مأمور به جنگ نشدم، و سپس خداوند مرا به جنگ مأمور نمود، چرا که دین و شرایع و سنّت ها و احکام و حدود و حلال و حرام جز با من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من آن چه خداوند به آنان دستور داده و آن چه من درباره ی تو به ولایتت دستور داده ام، رها می کنند و حجّت تو را ظاهر ساخته ام، و این کار را عمداً و بدون آن که جاهل باشند و نه این که در این مورد امر بر آنان مشتبه شده باشد انجام می دهند، بخصوص به خاطر آن رفتارهایی که از قبل به عنوان مخالفت با خداوند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یارانی بر علیه آنان یافتی با آنان جهاد کن و اگر یارانی نیافتی دست نگه دار و خون خود را حفظ نما، چرا که اگر با دشمنی با آنان مقابله کنی و از آنان جدا شوی تو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تابع تو شدند و اطاعت تو را کردند آنان را به حق وادار کن وگرنه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اجابت کردند و دشمنانت با تو اعلان جنگ دادند، تو نیز با آنان اعلام جنگ نما و با آنان جهاد کن، و اگر یارانی نیافتی دست نگهدار و خون خود را 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حق با علی علیه السلام بود، چه چیزی او را از این که بایستد و 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منع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هیچ کس تکلیف نکرده و واجب نکرده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جهاد باشد مگر شخص پیامبر صلی الله علیه و آله، که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 فِي سَبِيلِ اللهِ لَا تُكَلِّفُ إِلَّا نَفْسَكَ</w:t>
      </w:r>
      <w:r>
        <w:rPr>
          <w:rFonts w:ascii="IRNazanin" w:hAnsi="IRNazanin" w:eastAsia="IRNazanin"/>
          <w:color w:val="111111"/>
          <w:sz w:val="28"/>
          <w:sz w:val="28"/>
          <w:szCs w:val="28"/>
          <w:rtl w:val="true"/>
          <w:lang w:bidi="fa-IR"/>
        </w:rPr>
        <w:t xml:space="preserve"> و حکم برای بقیّه این است که در صورتی جواز جنگ دارید که گروهی با شما همراهی کنند که جز آن ها که برای سازوبرگ نبرد باز می گردند یا آن ها که به یاری گروهی دیگر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گروهی که با او همراهی کنند را پیدا نکرده بود که اگر پیدا می کرد حتماً به جهاد بر می خواست و 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جعفر رحمة الله و حمزه رحمة الله زنده بودند، دو مرد می ماند و حتماً چنین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تُكَلَّفُ إِلاَّ نَفْسَكَ</w:t>
      </w:r>
      <w:r>
        <w:rPr>
          <w:rFonts w:ascii="IRNazanin" w:hAnsi="IRNazanin" w:eastAsia="IRNazanin"/>
          <w:color w:val="111111"/>
          <w:sz w:val="28"/>
          <w:sz w:val="28"/>
          <w:szCs w:val="28"/>
          <w:rtl w:val="true"/>
          <w:lang w:bidi="fa-IR"/>
        </w:rPr>
        <w:t xml:space="preserve"> بر رسول خدا صلی الله علیه و آله نازل شد، حتّى شجاع ترین مردم نیز به رسول خدا صلی الله علیه و آله پناه می برد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6" w:name="__RefHeading___Toc16361045_2142443653"/>
      <w:bookmarkStart w:id="667" w:name="_Toc264"/>
      <w:bookmarkEnd w:id="666"/>
      <w:r>
        <w:rPr>
          <w:rtl w:val="true"/>
        </w:rPr>
        <w:t xml:space="preserve">بخش </w:t>
      </w:r>
      <w:r>
        <w:rPr/>
        <w:t>2</w:t>
      </w:r>
      <w:r>
        <w:rPr>
          <w:rtl w:val="true"/>
        </w:rPr>
        <w:t xml:space="preserve">: </w:t>
      </w:r>
      <w:r>
        <w:rPr>
          <w:rtl w:val="true"/>
        </w:rPr>
        <w:t>خشم و عذاب خدا از هر خشم و عذاب دیگری سخت تر است</w:t>
      </w:r>
      <w:r>
        <w:rPr>
          <w:rtl w:val="true"/>
        </w:rPr>
        <w:t>.</w:t>
      </w:r>
      <w:bookmarkStart w:id="668" w:name="pg15959_171310"/>
      <w:bookmarkEnd w:id="667"/>
    </w:p>
    <w:p>
      <w:pPr>
        <w:pStyle w:val="BookText"/>
        <w:rPr/>
      </w:pPr>
      <w:bookmarkEnd w:id="668"/>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لِكُلِّ كَلْباً يَبْغِي الشَّرِّ فَاجْتَنِبُوهُ يَكْفِكُمُ اللَّهُ قَوْمُ فَاجْتَنِبُوا بِغَيْرِكُمْ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أَشَدُّ بَأْسًا وَ أَشَدُّ تَنْكِيلًا لَا تُعَلِّمُوا بِالشَّرِّ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يَشْفَعُ شَفَاعَةً حَسَنَةً يَكُنْ لَهُ نَصِيبٌ مِنْهَا وَ مَنْ يَشْفَعُ شَفَاعَةً سَيِّئَةً يَكُنْ لَهُ كِفْلٌ مِنْهَا وَ كَانَ اللَّهُ عَلَى كُلِّ شَيْءٍ مُقيتاً</w:t>
      </w:r>
    </w:p>
    <w:p>
      <w:pPr>
        <w:pStyle w:val="BookText"/>
        <w:rPr/>
      </w:pPr>
      <w:r>
        <w:rPr>
          <w:rFonts w:eastAsia="Times New Roman" w:cs="Times New Roman" w:ascii="Times New Roman" w:hAnsi="Times New Roman"/>
          <w:color w:val="111111"/>
          <w:sz w:val="28"/>
          <w:szCs w:val="28"/>
          <w:lang w:val="en-US" w:bidi="en-US"/>
        </w:rPr>
        <w:t>85</w:t>
      </w:r>
    </w:p>
    <w:p>
      <w:pPr>
        <w:pStyle w:val="Heading3"/>
        <w:numPr>
          <w:ilvl w:val="2"/>
          <w:numId w:val="1"/>
        </w:numPr>
        <w:rPr/>
      </w:pPr>
      <w:bookmarkStart w:id="669" w:name="__RefHeading___Toc16361047_2142443653"/>
      <w:bookmarkStart w:id="670" w:name="_Toc265"/>
      <w:bookmarkEnd w:id="669"/>
      <w:r>
        <w:rPr>
          <w:rtl w:val="true"/>
        </w:rPr>
        <w:t xml:space="preserve">باب </w:t>
      </w:r>
      <w:r>
        <w:rPr/>
        <w:t>1</w:t>
      </w:r>
      <w:r>
        <w:rPr>
          <w:rtl w:val="true"/>
        </w:rPr>
        <w:t xml:space="preserve">: </w:t>
      </w:r>
      <w:r>
        <w:rPr>
          <w:rtl w:val="true"/>
        </w:rPr>
        <w:t>مَنْ يَشْفَعُ شَفَاعَةً حَسَنَةً يَكُنْ لَهُ نَصِيبٌ مِنْها وَ مَنْ يَشْفَعُ شَفَاعَةً سَيِّئَةً يَكُنْ لَهُ كِفْلٌ مِنْهَا</w:t>
      </w:r>
      <w:bookmarkEnd w:id="67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يَشْفَعْ شَفَاعَةً سَيِّئَةً يَكُنْ لَهُ كِفْلٌ مِنْهَا قَالَ يَكُونُ كَفِيلُ ذَلِكَ الظُّلْمُ الَّذِي يَظْلِمُ صَاحِبُ الشفاعه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أَمَرَ بِمَعْرُوفٍ أَوْ نَهَى عَنْ مُنْكَرٍ أَوْ دَلَ عَلَى خَيْرٍ أَوْ أَشَارَ بِهِ فَهُوَ شَرِيكُ وَ مَنْ أَمَرَ بِسُوءٍ أَوْ دَلَّ عَلَيْهِ أَوْ أَشَارَ بِهِ فَهُوَ شَرِيكُ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p>
    <w:p>
      <w:pPr>
        <w:pStyle w:val="Heading3"/>
        <w:numPr>
          <w:ilvl w:val="2"/>
          <w:numId w:val="1"/>
        </w:numPr>
        <w:rPr/>
      </w:pPr>
      <w:bookmarkStart w:id="671" w:name="__RefHeading___Toc16361049_2142443653"/>
      <w:bookmarkStart w:id="672" w:name="_Toc266"/>
      <w:bookmarkEnd w:id="671"/>
      <w:r>
        <w:rPr>
          <w:rtl w:val="true"/>
        </w:rPr>
        <w:t xml:space="preserve">باب </w:t>
      </w:r>
      <w:r>
        <w:rPr/>
        <w:t>2</w:t>
      </w:r>
      <w:r>
        <w:rPr>
          <w:rtl w:val="true"/>
        </w:rPr>
        <w:t xml:space="preserve">: </w:t>
      </w:r>
      <w:r>
        <w:rPr>
          <w:rtl w:val="true"/>
        </w:rPr>
        <w:t>وَ كَانَ اللَّهُ عَلَى كُلِّ شَيْءٍ مُقِيتاً</w:t>
      </w:r>
      <w:bookmarkEnd w:id="672"/>
    </w:p>
    <w:p>
      <w:pPr>
        <w:pStyle w:val="Heading4"/>
        <w:numPr>
          <w:ilvl w:val="3"/>
          <w:numId w:val="1"/>
        </w:numPr>
        <w:rPr/>
      </w:pPr>
      <w:bookmarkStart w:id="673" w:name="__RefHeading___Toc16361051_2142443653"/>
      <w:bookmarkStart w:id="674" w:name="_Toc267"/>
      <w:bookmarkEnd w:id="673"/>
      <w:r>
        <w:rPr>
          <w:rtl w:val="true"/>
        </w:rPr>
        <w:t>اشاره</w:t>
      </w:r>
      <w:bookmarkEnd w:id="67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عَلَى كُلِّ شَيْءٍ مُقِيتاً أَي مقتدرا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حُيَّيتُمْ بِتَحِيَّةٍ فَحَيُّوا بِأَحْسَنَ مِنْهَا أَوْ رُدُّوهَا إِنَّ اللَّهَ كَانَ عَلَى كُلِّ شَيْءٍ حَسيباً</w:t>
      </w:r>
      <w:r>
        <w:rPr>
          <w:rFonts w:eastAsia="Times New Roman" w:cs="Times New Roman" w:ascii="Times New Roman" w:hAnsi="Times New Roman"/>
          <w:color w:val="111111"/>
          <w:sz w:val="28"/>
          <w:szCs w:val="28"/>
          <w:lang w:val="en-US" w:bidi="en-US"/>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عَطَسَ أَحَدُكُمْ فَسَمِّتُوهُ قُولُوا يَرْحَمُكُمُ اللَّهُ وَ يَقُولُ هُوَ لَكُمْ يَغْفِرُ اللَّهُ لَكُمْ وَ يَرْحَمْكُمْ قَالَ اللَّهُ تَبَارَكَ وَ تَعَالَى وَ إِذَا حُيِّيْتُمْ بِتَحِيَّةٍ فَحَيُّوا بِأَحْسَنَ مِنْهَا أَوْ رُدُّوهَا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 غَيْرُهُ مِنَ الْبَرِّ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الْقَلِيلُ يَبْدَءُونَ الْكَثِيرَ بِالسَّلَامِ وَ الرَّاكِبُ يَبْدَأُ الْمَاشِيَ وَ أَصْحَابُ الْبِغَالِ يَبْدَءُونَ أَصْحَابَ الْحَمِيرِ وَ أَصْحَابُ الْخَيْلِ يَبْدَءُونَ أَصْحَابَ الْبِغَالِ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bookmarkStart w:id="675" w:name="pg15959_171311"/>
    </w:p>
    <w:p>
      <w:pPr>
        <w:pStyle w:val="BookText"/>
        <w:rPr/>
      </w:pPr>
      <w:bookmarkEnd w:id="675"/>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وجود خود سگی دارد که به دنبال شر است، از آن دوری کنید تا خداوند شما را از شرّ دیگران کفایت کند؛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أَشَدُّ بَأْسًا وَ أَشَدُّ تَنكِيلاً</w:t>
      </w:r>
      <w:r>
        <w:rPr>
          <w:rFonts w:ascii="IRNazanin" w:hAnsi="IRNazanin" w:eastAsia="IRNazanin"/>
          <w:color w:val="111111"/>
          <w:sz w:val="28"/>
          <w:sz w:val="28"/>
          <w:szCs w:val="28"/>
          <w:rtl w:val="true"/>
          <w:lang w:bidi="fa-IR"/>
        </w:rPr>
        <w:t xml:space="preserve"> مرتکب شرّ و بدی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نیکی کند، سهمی از آن برای اوخواهد بود؛ و کسی که شفاعت برای کار بدی کند، سهمی از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حساب هر چیز را نگه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Heading4"/>
        <w:numPr>
          <w:ilvl w:val="3"/>
          <w:numId w:val="1"/>
        </w:numPr>
        <w:rPr/>
      </w:pPr>
      <w:bookmarkStart w:id="676" w:name="__RefHeading___Toc16361053_2142443653"/>
      <w:bookmarkStart w:id="677" w:name="_Toc268"/>
      <w:bookmarkEnd w:id="676"/>
      <w:r>
        <w:rPr>
          <w:rtl w:val="true"/>
        </w:rPr>
        <w:t xml:space="preserve">بخش </w:t>
      </w:r>
      <w:r>
        <w:rPr/>
        <w:t>1</w:t>
      </w:r>
      <w:r>
        <w:rPr>
          <w:rtl w:val="true"/>
        </w:rPr>
        <w:t xml:space="preserve">: </w:t>
      </w:r>
      <w:r>
        <w:rPr>
          <w:rtl w:val="true"/>
        </w:rPr>
        <w:t xml:space="preserve">کسی که شفاعت </w:t>
      </w:r>
      <w:r>
        <w:rPr>
          <w:rtl w:val="true"/>
        </w:rPr>
        <w:t>[</w:t>
      </w:r>
      <w:r>
        <w:rPr>
          <w:rtl w:val="true"/>
        </w:rPr>
        <w:t>تشویق و کمک</w:t>
      </w:r>
      <w:r>
        <w:rPr>
          <w:rtl w:val="true"/>
        </w:rPr>
        <w:t xml:space="preserve">] </w:t>
      </w:r>
      <w:r>
        <w:rPr>
          <w:rtl w:val="true"/>
        </w:rPr>
        <w:t>برای کار نیکی کند، سهمی از آن برای او خواهد بود؛ و کسی که شفاعت برای کار بدی کند، سهمی از آن خواهد داشت</w:t>
      </w:r>
      <w:r>
        <w:rPr>
          <w:rtl w:val="true"/>
        </w:rPr>
        <w:t>.</w:t>
      </w:r>
      <w:bookmarkEnd w:id="67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يَشْفَعُ شَفَاعَةً سَيِّئَةً يَكُنْ لَهُ كِفْلٌ مِنْها کسی که به فردی که به نیکی امر می کند ظلم کند، جزء افرادی است که به ظلم فرمان می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 کس به کار پسندیده ای فرمان دهد یا از کار زشتی باز دارد یا به کار نیکی راهنمایی کند یا به آن اشاره نماید در آن کار شریک است، و هرکس به کار بدی فرمان دهد یا به آن راهنمایی یا اشاره کند او نیز در آن کار شریک خواهد بود</w:t>
      </w:r>
      <w:r>
        <w:rPr>
          <w:rFonts w:eastAsia="IRNazanin" w:cs="IRNazanin"/>
          <w:color w:val="111111"/>
          <w:sz w:val="28"/>
          <w:szCs w:val="28"/>
          <w:rtl w:val="true"/>
          <w:lang w:bidi="fa-IR"/>
        </w:rPr>
        <w:t>.</w:t>
      </w:r>
    </w:p>
    <w:p>
      <w:pPr>
        <w:pStyle w:val="Heading4"/>
        <w:numPr>
          <w:ilvl w:val="3"/>
          <w:numId w:val="1"/>
        </w:numPr>
        <w:rPr/>
      </w:pPr>
      <w:bookmarkStart w:id="678" w:name="__RefHeading___Toc16361055_2142443653"/>
      <w:bookmarkStart w:id="679" w:name="_Toc269"/>
      <w:bookmarkEnd w:id="678"/>
      <w:r>
        <w:rPr>
          <w:rtl w:val="true"/>
        </w:rPr>
        <w:t xml:space="preserve">بخش </w:t>
      </w:r>
      <w:r>
        <w:rPr/>
        <w:t>2</w:t>
      </w:r>
      <w:r>
        <w:rPr>
          <w:rtl w:val="true"/>
        </w:rPr>
        <w:t xml:space="preserve">: </w:t>
      </w:r>
      <w:r>
        <w:rPr>
          <w:rtl w:val="true"/>
        </w:rPr>
        <w:t>و خداوند، حساب هر چیز را نگه می دارد</w:t>
      </w:r>
      <w:r>
        <w:rPr>
          <w:rtl w:val="true"/>
        </w:rPr>
        <w:t>.</w:t>
      </w:r>
      <w:bookmarkEnd w:id="67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عَلَى كُلِّ شَيْءٍ مُّقِيتًا یعنی مقتدر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به شما تحیّتی گویند، پاسخ آن را بهتر از آن بدهید؛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چیز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در میان شما عطسه کرد، برای او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جواب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يَغْفِرُ اللهُ لَكُمْ وَ يَرْحَمُكُمْ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حُيِّيْتُم بِتَحِيَّةٍ فَحَيُّوا بِأَحْسَنَ مِنْهَا أَوْ رُدُّوهَا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نیکی ها، سلام و دیگر کارهای خوب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تعدادشان کم تر است در سلام بر گروه بیش تر پیش دستی کنند و سواره بر پیاده و آنان که سوار قاطر هستند، بر کسانی که سوار بر الاغ هستند و آنان که سوار اسب اند بر کسانی که سوار قاطراند، ابتدا سلام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تُسَلِّمُوا عَلَى الْيَهُودِ وَ لَا عَلَى النَّصَارَى وَ لَا عَلَى الْمَجُوسِ وَ لَا عَلَى عَبَدَةِ الْأَوْثَانِ وَ لَا عَلَى مَوَائِدِ شُرْبِ الْخَمْرِ وَ لَا عَلَى صَاحِبِ الشَّطْرَنْجِ وَ النَّرْدِ وَ لَا عَلَى الْمُخَنَّثِ وَ لَا عَلَى الشَّاعِرِ الَّذِي يَقْذِفُ الْمُحْصَنَاتِ وَ لَا عَلَى الْمُصَلَّى وَ ذَلِكَ لِأَنَّ الْمُصَلَّى لَا يَسْتَطِيعُ أَنْ يَرُدَّ السَّلَامَ لِأَنَّ التَّسْلِيمَ مِنَ الْمُسَلَّمِ تَطَوُّعُ وَ الرَّدَّ عَلَيْهِ فَرِيضَةُ وَ لَا عَلَى آكِلِ الرِّبَا وَ لَا عَلَى رَجُلٍ جَالِسٍ عَلَى غَائِطٍ وَ لَا عَلَى الَّذِي فِي الْحَمَّامِ وَ لَا عَلَى الْفَاسِقِ الْمُعْلِنِ بِفِسْقِه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الْيَهُودِيَّ وَ النَّصْرَانِيَّ وَ الْمُشْرِكِ إِذَا سَلَّمُوا عَلَى الرَّجُلِ وَ هُوَ جَالِسٌ كَيْفَ يَنْبَغِي أَنْ يَرُدَّ عَلَيْهِمْ فَقَالَ يَقُولُ عَلَيْكُمْ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سَلَّمَ أَحَدُكُمْ فَلْيَجْهَرْ بِسَلَامِهِ لَا يَقُولُ سَلَّمْتُ فَلَمْ يَرُدُّوا عَلَيَّ وَ لَعَلَّهُ يَكُونُ قَدْ سَلَّمَ وَ لَمْ يُسْمِعُهُمْ فَإِذَا رَدَّ أَحَدُكُمْ فَلْيَجْهَرْ بِرَدِّهِ وَ لَا يَقُولُ الْمُسَلِّمُ سَلَّمْتُ فَلَمْ يَرُدُّوا 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أَفْشُوا السَّلَامَ وَ أَطِيبُوا الكَلَامَ وَ صَلُّوا بِاللَّيْلِ وَ النَّاسُ نِيَامُ تَدْخُلُوا الْجَنَّةَ بِسَلَامٍ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سَلَّمَ الرَّجُلُ مِنَ الْجَمَاعَةِ أَجْرًا عَنْهُمْ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قَالَ إِنَّ الْبَخِيلَ مَنْ يَبْخَلُ بِالسَّلَامِ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السَّلَامُ عَلَيْكُمْ فَهِيَ عَشْرُ حَسَنَاتٍ وَ مَنْ قَالَ السَّلَامُ عَلَيْكُمْ وَ رَحْمَةُ اللَّهِ فَهِيَ عِشْرُونَ حَسَنَةً وَ مَنْ قَالَ السَّلَامُ عَلَيْكُمْ وَ رَحْمَةُ اللَّهِ وَ بَرَكَاتُهُ فَهِيَ ثَلَاثُونَ حَسَنَةً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تَمَامِ التَّحِيَّةِ لِلْمُقِيمِ الْمُصَافَحَةَ وَ تَمَامِ التَّسْلِيمِ عَلَى الْمُسَافِرِ الْمُعَانَقَة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تَطَوُّعُ وَ الرَّدُّ فَرِيضَةُ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بِأَحْسَنَ مِنْهَا لِلْمُسْلِمِينَ خَاصَّةً وَ قَوْلُهُ أَوْ رُدُّوهَا لِأَهْلِ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یهود و نصاری و مجوس و بت پرستان و به حاضران بر سفره ای که در آن شراب نوشیده می شود و به بازیکنان شطرنج و 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مخنث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شاعری که به زنان پاک دامن افترا می بندد، سلام نکنید؛ همچنین به نمازگزار سلام نکنید، چرا که اولاً نمازگزار نمی تواند جواب سلام را بدهد و ثانیاً سلام کردن برای فرد مسلمان مستحب و جواب سلام واجب است و همچنین به ربا خوار و فردی که برای دستشویی نشسته و مردی که در حمام است و فاسقی که فسق و فجور خود را آشکار می کند، نیز سلام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اللسام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یهودی یا مسیحی یا مشرک بر مسلمان سلام گوید، چگونه باید پاسخ بدهد؟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یعنی بر شما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سلام کرد با صدای بلند سلام کند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جواب سلامم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او سلام کرده باشد، امّا با صدای بلند نگفته که دیگران بشوند و اگر یکی از شما جواب سلام را داد، با صدای بلند بدهد که سلام دهنده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جواب سلامم را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سلام کنید و نیکو سخن بگویید و شب هنگام که مردم خوابند، نماز بخوانید که در این صورت با درود و سلام وارد بهشت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از افراد یک گروه سلام کند، دیگر نیازی به سلام کردن بقیه ی گروه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است که از سلام کردن بخل بورزد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السَّلَامُ عَلَيْكُم بگوید، ده حسنه دارد و هر کس السَّلَامُ عَلَيْكُمْ وَ رَحْمَةُ اللهِ بگوید، برای او بیست حسنه و هركس السَّلَامُ عَلَيْكُمْ وَ رَحْمَةُ الله وَ بَرَكَاتُه بگوید، برای او سی حسنه 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ترین گونه ی تحیّت برای فرد حاضر و مقیم است و معانقه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گونه ی سلام و تحیّت برای مسافر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مستحب است ولی جواب آن واجب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مِنْها یعنی به مسلمانان بهتر از آن که سلام کردند پاسخ دهید و أَوْ رُدُّوها یعنی به اهل کتاب، همان طور که سلام می دهند پاسخ دهید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تُرَدُّ عَلَيْهِمْ رَدَّ الْجَمَاعَةِ وَ إِنْ كَانَ وَاحِداً عِنْدَ الْعُطَاسِ يُقَالُ يَرْحَمُكُمُ اللَّهُ وَ إِنْ لَمْ يَكُنْ مَعَهُ غَيْرُهُ وَ الرَّجُلُ يُسَلِّمُ عَلَى الرَّجُلِ فَيَقُولُ السَّلَامُ عَلَيْكُمْ وَ الرَّجُلُ يَدْعُو لِلرَّجُلِ فَيَقُولُ عافَاكُمُ اللَّهُ وَ إِنْ كَانَ وَاحِداً فَإِنَّ مَعَهُ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قَوْمُ فِي مَجْلِسٍ ثُمَّ سَبَقَ قَوْمُ فَدَخَلُوا فَعَلَى الدَّاخِلِ أَخِيراً إِذَا دَخَلَ أَنْ يُسَلَّمَ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ذَكَرَ الْحَسَنِ أَنَّ رَجُلًا دَخَلَ عَلَى النَّبِيِّ صلی الله علیه و آله فَقَالَ السَّلَامُ عَلَيْكَ فَقَالَ النَّبِيُّ صلی الله علیه و آله وَ عَلَيْكَ السَّلَامُ وَ رَحْمَةُ اللَّهِ فَجَاءَهُ آخَرُ فَقَالَ السَّلَامُ عَلَيْكَ وَ رَحْمَةُ اللَّهِ فَقَالَ صلی الله علیه و آله وَ عَلَيْكَ السَّلَامُ وَ رَحْمَةُ اللَّهِ وَ بَرَكَاتُهُ فَجَاءَهُ آخَرُ فَقَالَ السَّلَامُ عَلَيْكَ وَ رَحْمَةُ اللَّهِ وَ بَرَكَاتُهُ فَقَالَ النَّبِيُّ صلی الله علیه و آله وَ عَلَيْكَ فَقِيلَ يَا رَسُولَ اللَّهِ صلی الله علیه و آله زِدْتَ لِلْأَوَّلَ وَ الثَّانِي فِي التَّحِيَّةِ وَ لَمْ تَزِدْ لِلثَّالِثِ فَقَالَ إِنَّهُ لَمْ يَبْقَ لِي مِنَ التَّحِيَّةِ شَيْئاً فَرَدَدْتُ عَلَيْهِ مِثْلَهُ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صلی الله علیه و آله يُسَلِّمُ عَلَى النِّسَاءِ وَ يَرْدُدْنَ عَلَيْهِ السَّلَامَ وَ كَانَ أَمِيرُ الْمُؤْمِنِينَ علیه السلام يُسَلِّمُ عَلَى النِّسَاءِ وَ كَانَ يَكْرَهُ أَنْ يُسَلِّمَ عَلَى الشَّابَّةِ مِنْهُنَّ وَ يَقُولُ أَتَخَوَّفُ أَنْ يُعْجِبَنِي صَوْتُهَا فَيَدْخُلَ عَلَىَ أَكْثَرُ مِمَّا أَطْلُبُ مِنَ الْأَجْرِ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لَقِيَ فَقِيراً مُسْلِماً فَسَلَّمَ عَلَيْهِ خِلَافَ سَلَامِهِ عَلَى الْأَغْنِيَاءِ لَقِيَ اللَّهَ عَزَّوَجَلَّ يَوْمَ الْقِيَامَةِ وَ هُوَ عَلَيْهِ غَضْبَان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أَوْلَى النَّاسِ بِاللَّهِ وَ بِرَسُولِهِ صلی الله علیه و آله مَنْ بَدَأَ بِالسَّلَامِ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يُكْرَهُ لِلرَّجُلِ أَنْ يَقُولَ حَيَّاكَ اللَّهُ ثُمَّ يَسْكُتَ حَتَّى يَتْبَعَهَا بِالسَّلَامِ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 أَمِيرُ الْمُؤْمِنِينَ عَلِىُّ علیه السلام بِقَوْمٍ فَسَلَّمَ عَلَيْهِمْ فَقَالُوا عَلَيْكَ السَّلَامُ وَ رَحْمَةُ اللَّهِ وَ بَرَكَاتُهُ وَ مَغْفِرَتْهُ وَ رِضْوَانَهُ فَقَالَ لَهُمْ أَمِيرُ الْمُؤْمِنِينَ علیه السلام لَا تُجَاوِزُوا بِنَا مِثْلَ مَا قَالَتِ الْمَلَائِكَةُ لِأَبِينَا إِبْرَاهِيمَ علیه السلام إِنَّمَا قَالُوا رَحْمَتُ اللهِ وَ بَرَكاتُهُ عَلَيْكُمْ أَهْلَ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فرد هستند که هر چند یک نفر باشد به عنوان جمع به آن ها پاسخ داده می شود، به هنگام عطسه زدن، هرچند که یک نفر باشد به او گفته می شود يَرْحَمُكُمُ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 دیگری سلام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برای فرد دیگر دعا می کند، هرچند که تنها یک نفر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عَافَاكُمُ اللهُ هر چند یک نفر باشد یا کس دیگری با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جماعتی در مجلسی نشسته باشند و جماعتی دیگر وارد شوند، گروه دیگر که وارد مسجد شدند باید به آن جماعت در مجلس هستند سلام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فردی نزد رسول خدا صلی الله علیه و آله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خداوند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دیگری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صلی الله علیه و آله سلام و رحمت خداوند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برکات خداوند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دیگری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برکات خداوند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چنین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سؤال شد چرا هر چه نفر اوّل و دوّم گفتند، شما در جواب سلام آن ها چیزی بر آن افزودید و جواب دادید ولی برای جواب شخص سوّم چیزی نیافزودید،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دیگر در آداب سلام، چیزی برای من باقی نگذاشت که اضافه کنم پس مثل کلام خودش را بر او برگرداندم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زنان سلام می کرد و آنان نیز پاسخ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به زنان سلام می کرد ولی کراهت داشت که به زنان جوان سلام کند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از آهنگ صدای آنان خوشم آید، آنگاه زبان این کار بیش از اجری که در نظر دارم بر من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مسلمان فقیری را ببیند و به او همان طور که با یک ثروتمند سلام می کند سلام نکند، روز قیامت خدا را خشمگین ملاقات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مردم به خدا و رسولش کسی است که گفتارش را با سلام آغاز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ناگوار است که سلام و تحیّت به شخصی بگوید و ساکت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جوابی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به دنبال آن جواب سلام بیاید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از کنار قومی می گذشت و به آنان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و برکات و مغفرت و خشنودی اش بر تو باد امیرالمؤمنین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آن چه ملائکه به پدرمان ابراهیم علیه السلام گفتند به ما نگویید، آن ها به ابراهیم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رحمت خداوند و برکات او بر شما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يُسَلَّمُ عَلَيْهِ وَ هُوَ فِي الصَّلَاةِ قَالَ يَرُدُّ سَلامُ عَلَيْكُمْ وَ لَا يَقُولُ وَ عَلَيْكُمُ السَّلَامُ فَإِنَّ رَسُولَ اللَّهِ صلی الله علیه و آله كَانَ قَائِماً يُصَلَّى فَمَرَّ بِهِ عَمَّارُ بْنُ يَاسِرٍ فَسَلَّمَ عَلَيْهِ عَمَّارُ فَرَدَّ عَلَيْهِ النَّبِيُّ صلی الله علیه و آله هَكَذَا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 لَيَجْمَعَنَّكُمْ إِلَى يَوْمِ الْقِيَامَةِ لَا رَيْبَ فِيهِ وَ مَنْ أَصْدَقُ مِنَ اللَّهِ حَديثاً</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أَنَّهُ قَالَ الزَّنْدِيقُ لِلصَّادِقِ علیه السلام أَنَّى لِلرُّوحِ بِالْبَعْثِ وَ الْبَدَنُ قَدْ بَلِي وَ الْأَعْضَاءُ قَدْ تَفَرَّقَتْ فَعُضُوْ فِي بَلْدَة تَأْكُلُهَا سِبَاعُهَا وَ عُضْوُ بِأخْرَى تَمْزَقُهُ هَوَامُّهَا وَ عُضْوُ قَدْ صَارَ تُرَاباً بُنِي بِهِ مَعَ الطِّينِ 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أَنْشَأَهُ مِنْ غَيْرِ شَيْءٍ وَ صَوَّرَهُ عَلَى غَيْرِ مِثَالٍ كَانَ سَبَقَ إِلَيْهِ قَادِرُ أَنْ يُعِيدَهُ كَمَا بَدَأَهُ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اللَّهُ أَنْ يَبْعَثَ أَمْطَرَ السَّمَاءَ عَلَى الْأَرْضِ أَرْبَعِينَ صَبَاحاً فَاجْتَمَعَتِ الْأَوْصَالُ وَ نَبَتَتِ اللَّحُومُ وَ قَالَ أَتَى جَبْرَئِيلَ رَسُولَ اللَّهِ صلی الله علیه و آله فَأَخَذَهُ فَأَخْرَجَهُ إِلَى الْبَقِيعِ فَانْتَهَى بِهِ إِلَى قَبْرٍ فَصَوَّتَ بِصَاحِبِهِ فَقَالَ قُمْ بِإِذْنِ اللَّهِ فَخَرَجَ مِنْهُ رَجُلُ أَبْيَضُ الرَّأْسِ وَ اللَّحْيَةِ يَمْسَحُ التُّرَابَ عَنْ وَجْهِهِ وَ هُوَ يَقُولُ الْحَمْدُ لِلَّهِ وَ اللَّهُ أَكْبَرُ فَقَالَ جَبْرَئِيلُ عُدْ بِإِذْنِ اللَّهِ ثُمَّ انْتَهَى بِهِ إِلَى قَبْرِ آخَرَ فَقَالَ قُمْ بِإِذْنِ اللَّهِ فَخَرَجَ مِنْهُ رَجُلٌ مُسْوَدُّ الْوَجْهِ وَ هُوَ يَقُولُ يَا حَسْرَتَاهُ يَا ثُبُورَاهُ ثُمَّ قَالَ لَهُ جَبْرَئِيلَ عُدْ إِلَى مَا كُنْتَ بِإِذْنِ اللَّهِ فَقَالَ يَا مُحَمَّدْ هَكَذَا يُحْشَرُونَ يَوْمَ الْقِيَامَةِ وَ الْمُؤْمِنُونَ يَقُولُونَ هَذَا الْقَوْلَ وَ هَؤُلَاءِ يَقُولُونَ مَا تَرَى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الْقِيَامَةِ جَمَعَ اللَّهُ الْأَوَّلِينَ وَ الْآخِرِينَ فِي صَعِيدٍ وَاحِدٍ فَتَغْشَاهُمْ ظُلْمَةُ شَدِيدَةٌ فَيَضِجُّونَ إِلَى رَبِّهِمْ وَ يَقُولُونَ يَا رَبِّ اكْشِفْ عَنَّا هَذِهِ الظُّلْمَةَ قَالَ فَيُقْبِلْ قَوْمُ يَمْشِي النُّورُ بَيْنَ أَيْدِيهِمْ قَدْ أَضَاءَ أَرْضَ الْقِيَامَةِ فَيَقُولُ أَهْلُ الْجَمْعِ هَؤُلَاءِ أَنْبِيَاءُ اللَّهِ علیهم السلام فَيَجِيئُهُمُ النَّدَاءُ مِنْ عِنْدِ اللَّهِ مَا هَؤُلَاءِ بِأَنْبِيَاءَ علیهم السلام فَيَقُولُ أَهْلُ الْجَمْعِ فَهَوْلَاءِ مَلَائِكَةُ فَيَجِيئُهُمُ النَّدَاءُ مِنْ عِنْدِ اللَّهِ مَا هَؤُلَاءِ بِمَلَائِكَةِ فَيَقُولُ أَهْلُ الْجَمْعِ هَؤُلَاءِ شُهَدَاءُ فَيَجِيئُهُمُ النَّدَاء مِنْ عِنْدِ اللَّهِ مَا هَؤُلَاءِ بِشُهَدَاءَ فَيَقُولُونَ مَنْ هُمْ فَيَجِيئُهُمُ النَّدَاءُ يَا أَهْلَ الْجَمْعِ سَلُوهُمْ مَنْ أَنْتُمْ فَيَقُولُ أَهْلُ الْجَمْعِ مَنْ أَنْتُمْ فَيَقُولُونَ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حال نماز به کسی سلام کنند، باید جواب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رسول خدا صلی الله علیه و آله در حال نماز ایستاده بود که عمّار یاسر بر آن حضرت گذشت و سلام کرد و رسول خدا صلی الله علیه و آله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سنّت بر این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خداوند نیست؛ و به یقین، همه ی شما را در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 و کیست که از خداوند، راستگوتر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خداوند می تواند دو مرتبه برانگیزد با این که بدن فرسوده شده و اعضاء از یکدیگر جدا شده اند؟ عضوی در اعماق زمین خوراک درّنده شده و عضو دیگری را کرم ها خورده اند و عضوی را که خاک شده بود با آن دیواری برافراشتند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آن ها را به وجود آورده و ابتدا او را از هیچ آفرید و صورت بخشیده بدون این که سابقه ی شکل و قیافه داشته باشد، قطعاً قادر است که دو مرتبه آن ها را مانند اوّل باز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عزّوجلّ خواست مخلوقات را ایجاد کند چهل روز آسمان بر زمین بارید تا رگ وپی ها جمع شوند و گوشت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بخواهد خلق را برانگیزد، آسمان را بر زمین چهل روز می باراند، پس رگ و پی ها جمع می شود و گوشت ها می روید،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رسول خدا صلی الله علیه و آله آمد و او را بقیع برد و او را به قبری رساند و صاحب قبر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سر و محاسنش سفید بود بیرون آمد در حالی که خاک از چهره می زدود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به خاک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را به قبر دیگری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سیاه روی بیرون آمد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حسرتاه و وای بر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جبرئیل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برگرد به جایی که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این چنین محشور می شوند و مؤمنان تحمید و تکبیر و غیر مؤمنان واحسرتاه سر می دهند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روز قیامت خداوند اوّلین و آخرین مخلوقات خود را جمع می کند و هر آن چه خلق کرده را به روی تپه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کند، فرشتگان آسمان دنیا نازل می شوند و دور آن ها صف می کشند و سپس پرده ای از آتش گرداگرد آن ها کشیده می شود سپس ملائکه آسمان دوّم نزول کرده و دور آن ها را احاطه می کنند و پرده ای از آتش دور آن ها را می گیرد پس ملائکه آسمان سوّم نزول کرده و گرد آن ها صف می کشند و پرده ای از آتش نیز آنان را در بر می گیرد و همین طور ادامه پیدا می کنند تا ملائکه هفت آسمان نزول کنند و هفت طبقه ی آتش گرد مخلوقات را بگیرد در این هنگام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هوش رفت و وقتی به </w:t>
      </w:r>
      <w:bookmarkStart w:id="680" w:name="pg15959_171318"/>
    </w:p>
    <w:p>
      <w:pPr>
        <w:pStyle w:val="BookText"/>
        <w:rPr/>
      </w:pPr>
      <w:bookmarkEnd w:id="680"/>
      <w:r>
        <w:rPr>
          <w:rFonts w:ascii="Amiri" w:hAnsi="Amiri" w:eastAsia="Amiri" w:cs="Amiri"/>
          <w:color w:val="111111"/>
          <w:sz w:val="28"/>
          <w:sz w:val="28"/>
          <w:szCs w:val="28"/>
          <w:rtl w:val="true"/>
          <w:lang w:bidi="ar-SA"/>
        </w:rPr>
        <w:t>نَحْنُ الْعَلَوِيُّونَ نَحْنُ ذُرِّيَّةُ مُحَمَّدٍ رَسُولِ اللَّهِ صلی الله علیه و آله نَحْنُ أَوْلَادُ عَلِيًّ وَلِيَّ اللَّهِ علیه السلام نَحْنُ الْمَخْصُوصُونَ بِكَرَامَةِ اللَّهِ نَحْنُ الْآمِنُونَ الْمُطْمَئِنُّونَ فَيَجِيئُهُمُ النَّدَاءُ مِنْ عِنْدِ اللَّهِ عَزَّوَجَلَّ اشْفَعُوا فِي مُحِبَّيكُمْ وَ أَهْلِ مَوَدَّتِكُمْ وَ شِيعَتِكُمْ فَيَشْفَعُونَ فَيُشَفَّعُونَ﴾</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أَبِي يَعْقُوبَ عَنْ رَجُلٍ عَنْ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عَنِ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الْأَوَّلِينَ وَ الْآخِرِينَ وَ جَمَعَ مَا خَلَقَ فِي صَعِيدٍ وَاحِدٍ ثُمَّ نَزَلَتْ مَلَائِكَةُ السَّمَاءِ الدُّنْيَا فَأَحَاطَتْ بِهِمْ صَفّاً ثُمَّ ضَرَبَ حَوْلَهُمْ سُرَادِقَ مِنْ نَارٍ ثُمَّ نَزَلَتْ مَلَائِكَةُ السَّمَاءِ الثَّانِيَةِ فَأَحَاطُوا بِالسُّرَادِقِ ثُمَّ ضَرَبَ حَوْلَهُمْ سُرَادِقَ مِنْ نَارِ ثُمَّ نَزَلَتْ مَلَائِكَةُ السَّمَاءِ الثَّالِثَةِ فَأَحَاطُوا بِالسَّرَادِقِ ثُمَّ ضَرَبَ حَوْلَهُمْ سُرَادِقَ مِنْ نَارٍ حَتَّى عَدَّ مَلَائِكَةَ سَبْعِ سَمَاوَاتٍ وَ سَبْعِ سُرَادِقَاتٍ فَصَعِقَ الرَّجُلُ فَلَمَّا أَفَاقَ قَالَ يَا ابْنَ رَسُولِ اللَّهِ علیه السلام أَيْنَ عَلِىُّ علیه السلام وَ شِيعَتُهُ؟ قَالَ عَلَى كُثْبَانَ الْمِسْكِ يُؤْتَوْنَ بِالطَّعَامِ وَ الشَّرَابِ لَا يَحْزُنُهُمْ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علیه السلام يُحَدَّتُ فِي مَسْجِدِ رَسُولِ اللَّهِ صلی الله علیه و آله قَالَ حَدَّثَنِي أَبِى أَنَّهُ سَمِعَ أَبَاهُ عَلِيَّ بْنَ أَبِي طَالِبٍ علیه السلام يُحَدِّثُ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بَعَثَ اللَّهُ تَبَارَكَ وَ تَعَالَى النَّاسَ مِنْ حُفَرِهِمْ عُزْلًا بُهْماً جُرْداً مُرْداً فِي صَعِيدٍ وَاحِدٍ يَسْوقُهُمُ النُّورُ وَ تَجْمَعُهُمُ الظُّلْمَةُ حَتَّى يَقِفُوا عَلَى عَقَبَةِ الْمَحْشَرِ فَيَرْكَبُ بَعْضُهُمْ بَعْضاً وَ يَزْدَحِمُونَ دُونَهَا فَيُمْنَعُونَ مِنَ الْمُضِيِّ فَتَشْتَدُّ أَنْفَاسُهُمْ وَ يَكْثُرُ عَرَقْهُمْ وَ تَضِيقُ بِهِمْ أُمُورُهُمْ وَ يَشْتَدُّ صَجِيجُهُمْ وَ تَرْتَفِعُ أَصْوَاتُهُمْ قَالَ وَ هُوَ أَوَّلُ هَوْلِ مِنْ أَهْوَالِ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لَكُمْ فِي المُنافِقِينَ فِئَتَيْنِ وَ اللهُ أَرْكَسَهُمْ بِمَا كَسَبُوا أَ تُرِيدُونَ أَنْ تَهْدُوا مَنْ أَضَلَّ اللَّهُ وَ مَنْ يُضْلِلِ اللَّهُ فَلَنْ تَجِدَ لَهُ سَبِيلاً</w:t>
      </w:r>
    </w:p>
    <w:p>
      <w:pPr>
        <w:pStyle w:val="BookText"/>
        <w:rPr/>
      </w:pPr>
      <w:r>
        <w:rPr>
          <w:rFonts w:eastAsia="Times New Roman" w:cs="Times New Roman" w:ascii="Times New Roman" w:hAnsi="Times New Roman"/>
          <w:color w:val="111111"/>
          <w:sz w:val="28"/>
          <w:szCs w:val="28"/>
          <w:lang w:val="en-US" w:bidi="en-US"/>
        </w:rPr>
        <w:t>88</w:t>
      </w:r>
    </w:p>
    <w:p>
      <w:pPr>
        <w:pStyle w:val="Heading3"/>
        <w:numPr>
          <w:ilvl w:val="2"/>
          <w:numId w:val="1"/>
        </w:numPr>
        <w:rPr/>
      </w:pPr>
      <w:bookmarkStart w:id="681" w:name="__RefHeading___Toc16361057_2142443653"/>
      <w:bookmarkStart w:id="682" w:name="_Toc270"/>
      <w:bookmarkEnd w:id="681"/>
      <w:r>
        <w:rPr>
          <w:rtl w:val="true"/>
        </w:rPr>
        <w:t xml:space="preserve">باب </w:t>
      </w:r>
      <w:r>
        <w:rPr/>
        <w:t>1</w:t>
      </w:r>
      <w:r>
        <w:rPr>
          <w:rtl w:val="true"/>
        </w:rPr>
        <w:t xml:space="preserve">: </w:t>
      </w:r>
      <w:r>
        <w:rPr>
          <w:rtl w:val="true"/>
        </w:rPr>
        <w:t>فَمَا لَكُمْ فِي الْمُنَافِقِينَ فِئَتَيْنِ</w:t>
      </w:r>
      <w:bookmarkEnd w:id="682"/>
    </w:p>
    <w:p>
      <w:pPr>
        <w:pStyle w:val="Heading4"/>
        <w:numPr>
          <w:ilvl w:val="3"/>
          <w:numId w:val="1"/>
        </w:numPr>
        <w:rPr/>
      </w:pPr>
      <w:bookmarkStart w:id="683" w:name="__RefHeading___Toc16361059_2142443653"/>
      <w:bookmarkStart w:id="684" w:name="_Toc271"/>
      <w:bookmarkEnd w:id="683"/>
      <w:r>
        <w:rPr>
          <w:rtl w:val="true"/>
        </w:rPr>
        <w:t>اشاره</w:t>
      </w:r>
      <w:bookmarkEnd w:id="68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تَخَلَّفُوا عَنْ أَحُدٍ وَ قَالُوا لَوْ نَعْلَمُ قِتَالاً لَا تَّبَعْنَاكُمُ الْآيَةَ فَاخْتَلَفَ أَصْحَابُ رَسُولِ اللَّهِ صلی الله علیه و آله فَقَالَ فَرِيقٌ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نَقْتُلُهُمْ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تَقْتُلُهُمْ فَنَزَلَتِ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bookmarkStart w:id="685" w:name="pg15959_171319"/>
    </w:p>
    <w:p>
      <w:pPr>
        <w:pStyle w:val="BookText"/>
        <w:rPr/>
      </w:pPr>
      <w:bookmarkEnd w:id="685"/>
      <w:r>
        <w:rPr>
          <w:rFonts w:ascii="IRNazanin" w:hAnsi="IRNazanin" w:eastAsia="IRNazanin"/>
          <w:color w:val="111111"/>
          <w:sz w:val="28"/>
          <w:sz w:val="28"/>
          <w:szCs w:val="28"/>
          <w:rtl w:val="true"/>
          <w:lang w:bidi="fa-IR"/>
        </w:rPr>
        <w:t>هوش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در این معرکه، علی علیه السلام و شیعیانش 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تپه هایی شنی که از مشک است قرار دارند و خوردنی و نوشیدنی برای آنان آورده می شود و این صحنه ها آنان را نمی آزارد و محزون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سجّاد علیه السلام درباره قیامت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روز قیامت برسد، خدا اولین و آخرین را جمع می کند و تمام خلایق را در زمین واحدی گرد می آورد، سپس فرشتگان آسمان دنیا نازل می شوند و گرد آنان محیط می شوند، سپس دور آنان سراپرده ای از آتش زده می شود، سپس ملائکه آسمان سوم نازل می شوند و دور سراپرده را احاطه می کنند سپس دور آنان سراپرده ای از آتش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ملائکه هفت آسمان و هفت سراپرده را شمرد؛ پس سؤال کننده غش کرد؛ وقتی به هوش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شیعیان او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توده هایی از مشک هستند و طعام و شراب برایشان آورده می شود و امور قیامت آنان را محزون نمی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ابی فاخته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سجّاد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علی علیه السلام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روز قیامت برپا می شود، خداوند مردم را از قبرهایشان خارج می کند در حالی که در کفن پیچیده شده اند و مهار شده اند و مویی بر تن ندارند و امر می کند که بر یک بلندی همه جمع شوند؛ نور از آن ها می رود و تاریکی آن ها را جمع می کند تا آن که در گردنه ی محشر جمع می شوند و می 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روی بعضی دیگر سوار می شوند و شلوغی زیاد می شود و از حرکت کردن جلوگیری می شوند، نفس هایشان تندتر می شود و به شماره می افتد و زیاد عرق می کنند و کار برایشان مشکل می شود و صدای ضجّه هایشان زیاد می شود و داد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اوّلین مرحله و هول از اهوال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درباره ی منافقین دو دسته شده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جنگ با آن ها را ممنوع و بعضی مجاز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به خاطر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کاملاً وارونه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 خواهید کسانی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اعمال 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کرده،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کس را خداوند گمراه کند، هرگز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p>
    <w:p>
      <w:pPr>
        <w:pStyle w:val="Heading4"/>
        <w:numPr>
          <w:ilvl w:val="3"/>
          <w:numId w:val="1"/>
        </w:numPr>
        <w:rPr/>
      </w:pPr>
      <w:bookmarkStart w:id="686" w:name="__RefHeading___Toc16361061_2142443653"/>
      <w:bookmarkStart w:id="687" w:name="_Toc272"/>
      <w:bookmarkEnd w:id="686"/>
      <w:r>
        <w:rPr>
          <w:rtl w:val="true"/>
        </w:rPr>
        <w:t xml:space="preserve">بخش </w:t>
      </w:r>
      <w:r>
        <w:rPr/>
        <w:t>1</w:t>
      </w:r>
      <w:r>
        <w:rPr>
          <w:rtl w:val="true"/>
        </w:rPr>
        <w:t xml:space="preserve">: </w:t>
      </w:r>
      <w:r>
        <w:rPr>
          <w:rtl w:val="true"/>
        </w:rPr>
        <w:t>چرا درباره ی منافقین دو دسته شده اید؟</w:t>
      </w:r>
      <w:r>
        <w:rPr>
          <w:rtl w:val="true"/>
        </w:rPr>
        <w:t>! [</w:t>
      </w:r>
      <w:r>
        <w:rPr>
          <w:rtl w:val="true"/>
        </w:rPr>
        <w:t>بعضی جنگ با آن ها را ممنوع و بعضی مجاز می دانید</w:t>
      </w:r>
      <w:r>
        <w:rPr>
          <w:rtl w:val="true"/>
        </w:rPr>
        <w:t>].</w:t>
      </w:r>
      <w:bookmarkEnd w:id="68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آیه در مورد کسانی نازل شده که از شرکت در جنگ احد سر باز زدند و از جنگ فرار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داشتیم که جنگی در می گیرد، با شما 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کفر نزدیک ترند تا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چیزهایی می گویند که به دل اعتقاد ندارند و خدا به آن چه در دل نهفته می دارند آگاه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رسول خدا صلی الله علیه و آله در مورد نحوه ی برخورد با آنان دچار اختلاف نظر شدند به طوری که عدّه ای می گفتند با آن ها بجنگیم و عدّه ای می گفتند، نجنگیم پس این آیه نازل شد</w:t>
      </w:r>
      <w:r>
        <w:rPr>
          <w:rFonts w:eastAsia="IRNazanin" w:cs="IRNazanin"/>
          <w:color w:val="111111"/>
          <w:sz w:val="28"/>
          <w:szCs w:val="28"/>
          <w:rtl w:val="true"/>
          <w:lang w:bidi="fa-IR"/>
        </w:rPr>
        <w:t xml:space="preserve">. </w:t>
      </w:r>
      <w:bookmarkStart w:id="688" w:name="pg15959_171320"/>
    </w:p>
    <w:p>
      <w:pPr>
        <w:pStyle w:val="Heading3"/>
        <w:numPr>
          <w:ilvl w:val="2"/>
          <w:numId w:val="1"/>
        </w:numPr>
        <w:rPr/>
      </w:pPr>
      <w:bookmarkStart w:id="689" w:name="__RefHeading___Toc16361063_2142443653"/>
      <w:bookmarkStart w:id="690" w:name="_Toc273"/>
      <w:bookmarkEnd w:id="688"/>
      <w:bookmarkEnd w:id="689"/>
      <w:r>
        <w:rPr>
          <w:rtl w:val="true"/>
        </w:rPr>
        <w:t xml:space="preserve">باب </w:t>
      </w:r>
      <w:r>
        <w:rPr/>
        <w:t>2</w:t>
      </w:r>
      <w:r>
        <w:rPr>
          <w:rtl w:val="true"/>
        </w:rPr>
        <w:t xml:space="preserve">: </w:t>
      </w:r>
      <w:r>
        <w:rPr>
          <w:rtl w:val="true"/>
        </w:rPr>
        <w:t>وَ اللَّهُ أَرْكَسَهُمْ بِمَا كَسَبُوا</w:t>
      </w:r>
      <w:bookmarkEnd w:id="69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أَرْكَسَهُمْ بِمَا كَسَبُوا أَىْ رَدَّهُمْ إِلَى حُكْمِ الْكُفَّارِ بِمَا أَظْهَرُوا مِنَ الْكُفْرِ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p>
    <w:p>
      <w:pPr>
        <w:pStyle w:val="Heading3"/>
        <w:numPr>
          <w:ilvl w:val="2"/>
          <w:numId w:val="1"/>
        </w:numPr>
        <w:rPr/>
      </w:pPr>
      <w:bookmarkStart w:id="691" w:name="__RefHeading___Toc16361065_2142443653"/>
      <w:bookmarkStart w:id="692" w:name="_Toc274"/>
      <w:bookmarkEnd w:id="691"/>
      <w:r>
        <w:rPr>
          <w:rtl w:val="true"/>
        </w:rPr>
        <w:t xml:space="preserve">باب </w:t>
      </w:r>
      <w:r>
        <w:rPr/>
        <w:t>3</w:t>
      </w:r>
      <w:r>
        <w:rPr>
          <w:rtl w:val="true"/>
        </w:rPr>
        <w:t xml:space="preserve">: </w:t>
      </w:r>
      <w:r>
        <w:rPr>
          <w:rtl w:val="true"/>
        </w:rPr>
        <w:t>أَ تُريدُونَ أَنْ تَهْدُوا مَنْ أَضَلَّ اللهُ وَ مَنْ يُضْلِلِ اللَّهُ فَلَنْ تَجِدَ لَهُ سَبِيلاً</w:t>
      </w:r>
      <w:bookmarkEnd w:id="692"/>
    </w:p>
    <w:p>
      <w:pPr>
        <w:pStyle w:val="Heading4"/>
        <w:numPr>
          <w:ilvl w:val="3"/>
          <w:numId w:val="1"/>
        </w:numPr>
        <w:rPr/>
      </w:pPr>
      <w:bookmarkStart w:id="693" w:name="__RefHeading___Toc16361067_2142443653"/>
      <w:bookmarkStart w:id="694" w:name="_Toc275"/>
      <w:bookmarkEnd w:id="693"/>
      <w:r>
        <w:rPr>
          <w:rtl w:val="true"/>
        </w:rPr>
        <w:t>اشاره</w:t>
      </w:r>
      <w:bookmarkEnd w:id="69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رَزِينِ بْنِ حُبَيْشٍ قَالَ سَمِعْتُ عَلِيّاً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أُدْخِلَ حُفْرَتَهُ أَتَاهُ مَلَكَانِ اسْمُهُمَا مُنْكَرُ وَ نَكِيرُ فَأَوَّلُ مَنْ يَسْأَلَانِهِ عَنْ رَبِّهِ ثُمَّ عَنْ نَبِيَّهِ صلی الله علیه و آله ثُمَّ عَنْ وَلِيَّهِ فَإِنْ أَجَابَ نَجَا وَ إِنْ عَجَزَ عَذَّبَاهُ فَقَالَ لَهُ رَجُلُ مَا لِمَنْ عَرَفَ رَبَّهُ وَ نَبِيَّهُ صلی الله علیه و آله وَ لَمْ يَعْرِفْ وَلِيَّهُ فَقَالَ مُذَبْذَبْ لَا إِلَى هَؤُلَاءِ وَ لَا إِلَى هَؤُلَاءِ وَ مَنْ يُضْلِلِ اللهُ فَلَنْ تَجِدَ لَهُ سَبِيلًا ذَلِكَ لَا سَبِيلَ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w:t>
      </w:r>
    </w:p>
    <w:p>
      <w:pPr>
        <w:pStyle w:val="BookText"/>
        <w:rPr/>
      </w:pPr>
      <w:r>
        <w:rPr>
          <w:rFonts w:eastAsia="Times New Roman" w:cs="Times New Roman" w:ascii="Times New Roman" w:hAnsi="Times New Roman"/>
          <w:color w:val="111111"/>
          <w:sz w:val="28"/>
          <w:szCs w:val="28"/>
          <w:lang w:val="en-US" w:bidi="en-US"/>
        </w:rPr>
        <w:t>89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أَشْجَعَ وَ بَنِي ضَمْرَةَ وَ كَانَ خَبَرُهُ أَنَّهُ لَمَّا خَرَجَ رَسُولُ اللَّهِ إِلَى بَدْرٍ لِمَوْعِدٍ مَرَّ قَرِيباً مِنْ بِلَادِهِمْ وَ قَدْ كَانَ رَسُولُ اللَّهِ صلی الله علیه و آله صَادَرَ بَنِي ضَمْرَةَ وَ وَ ادَعَهُمْ قَبْلَ ذَلِكَ فَقَالَ أَصْحَابُ رَسُولِ اللَّهِ صلی الله علیه و آله يَا رَسُولَ اللَّهِ صلی الله علیه و آله هَذِهِ بَنُو ضَمْرَةَ قَرِيباً مِنَّا وَ نَخَافُ أَنْ يُخَالِفُونَا إِلَى الْمَدِينَةِ أَوْ يُعِينُوا عَلَيْنَا قُرَيْشاً فَلَوْ بَدَأْنَا بِهِمْ فَقَالَ رَسُولُ اللَّهِ صلی الله علیه و آله كَلَّا إِنَّهُمْ أَبَرَ الْعَرَبِ بِالْوَالِدَيْنِ وَ أَوْصَلُهُمْ لِلرَّحِمِ وَ أَوْفَاهُمْ بِالْعَهْدِ وَ كَانَ أَشْجَعُ بِلَادُهُمْ قَرِيباً مِنْ بِلَادِ بَنِي ضَمْرَةَ وَ هُمْ بَطْنُ مِنْ كِنَانَةَ وَ كَانَتْ أَشْجَعْ بَيْنَهُمْ وَ بَيْنَ بَنِي ضَمْرَةَ حِلْفٌ بِالْمُرَاعَاةِ وَ الْأَمَانِ فَأَجْدَبَتْ بِلَادُ أَشْجَعَ وَ أَخْصَبَتْ بِلَادُ بَنِي ضَمْرَةَ فَصَارَتْ أَشْجَعُ إِلَى بَلَادِ بَنِي ضَمْرَةَ فَلَمَّا بَلَغَ رَسُولَ اللَّهِ صلی الله علیه و آله مَسِيرُهُمْ إِلَى بَنِي ضَمْرَةَ تَهَيَّأَ لِلْمَسِيرِ إِلَى أَشْجَعَ فَيَغْرُوهُمْ لِلْمُوَادَعَةِ الَّتِي كَانَتْ بَيْنَهُ وَ بَيْنَ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خدا آنان را به سبب کردارشان مردود ساخته است؟</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أَرْكَسَهُمْ بِما كَسَبُوا یعنی خدا آنان را در حکم مثل حکم کافران دانسته چون از خودشان نشانه ای از کفر را ظاهر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کسی را که خدا گمراه کرده است هدایت کنید؟ و تو راهی پیش پای کسی که خداوند گمراهش کرده است نتوانی نهاد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قبرش شد، دو فرشته نزد او می آیند که نامشان نکیر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او سؤال می کنند در مورد پروردگارش است سپس در مورد پیامبرش سؤال می کنند سپس در مورد ولیّ و امامش سؤال می پرسند که اگر جواب دهد نجات می یابد ولی اگر از جواب دادن عاجز باشد، عذابش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شود که فردی خدا و رسولش را بشناسد امّا امامش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سرگردان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امامش را قبول کند و نه رد کند؛ ﴿وَ مَنْ يُضْلِلِ اللهُ فَلَنْ تَجِدَ لَهُ سَبِيلًا و چنین فردی هیچ راه گریزی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آرزو می کنند که شما هم مانند ایشان کافر شوید، و همانند یکدیگر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 ها دوستانی انتخاب نکنید،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هجرت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کار سر باز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اقدام برضدّ شما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جا آن ها را یافتید، اسیر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احساس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 ها، هیچ دوست و یاوری اختیار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دو قبیله ی اشجع و بنی ضمره نازل شده است و در اخبار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رسول خدا صلی الله علیه و آله برای غزوه ی حدیبیه خارج شد، از نزدیکی سرزمین این دو قبیله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رسول خدا صلی الله علیه و آله با قبیله ی بنی ضمره، آشتی و مصالحه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ی بنی ضمره به ما نزدیک است و می ترسیم که در رفتن به مدینه با ما مخالفت کنند و به قریش، علیه ما کمک کنند؛ پس بهتر است ابتدا با آنان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چرا که آنان بیش تر از همه ی عرب ها به پدر و مادر خویش نیکی می کنند و زیاد صله ی رحم به جا می آورند و وفادارترین عرب ها نسبت به عهد و پیمان 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قبیله ی اشجع به قبیله ی بنی ضمره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شاخه ای از کنانه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بود و بین اشجع و بنی ضمره، پیمان مراعات همجواری و صلح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اشجع خشک بود و سرزمین بنی ضمره سرسبز و آباد؛ پس بنی اشجع به سوی سرزمین بنی ضمره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حرکت آن ها به سوی بنی ضمره به رسول خدا صلی الله علیه و آله رسید، به خاطر پیمان صلح و آشتی که بین ایشان و قبیله ی بنی ضمره بود، حضرت رسول صلی الله علیه و آله آماده حرکت به سوی قبیله ی اشجع شدند تا با آنان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وَدُّواْ لَوْ تَكْفُرُونَ كَمَا كَفَرُوا فَتَكُونُونَ سَوَاء فَلَا تَتَّخِذُواْ مِنْهُمْ أَوْلِيَاء حَتَّى يُهَاجِرُواْ فِي سَبِيلِ اللَّهِ فَإِن تَوَلَّوْاْ</w:t>
      </w:r>
    </w:p>
    <w:p>
      <w:pPr>
        <w:pStyle w:val="BookText"/>
        <w:rPr/>
      </w:pPr>
      <w:r>
        <w:rPr>
          <w:rFonts w:ascii="Amiri" w:hAnsi="Amiri" w:eastAsia="Amiri" w:cs="Amiri"/>
          <w:color w:val="111111"/>
          <w:sz w:val="28"/>
          <w:sz w:val="28"/>
          <w:szCs w:val="28"/>
          <w:rtl w:val="true"/>
          <w:lang w:bidi="ar-SA"/>
        </w:rPr>
        <w:t xml:space="preserve">بَنِي ضَمْرَةَ فَأَنْزَلَ اللَّهُ وَ دُّوا لَوْ تَكْفُرُونَ كَمَا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اسْتَثْنَى بِأَشْجَعَ فَقَالَ إِلَّا الَّذِينَ يَصِلُونَ إِلَى قَوْمٍ بَيْنَكُمْ وَ بَيْنَهُمْ مِيثَاقٌ أَوْ جَاؤُكُمْ حَصِرَتْ صُدُورُهُمْ أَنْ يُقاتِلُوكُمْ أَوْ يُقَاتِلُوا قَوْمَهُمْ إِلَى قَوْلِهِ فَمَا جَعَلَ اللَّهُ لَكُمْ عَلَيْهِمْ سَبِيلًا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لِشَيَاطِينِ الْإِنْسِ حِيلَةً وَ مَكْراً وَ خَدَائِعَ وَ وَسْوَسَةً بَعْضِهِمْ إِلَى بَعْضٍ يُرِيدُونَ إِنِ اسْتَطَاعُوا أَنْ يَرُدُّوا أَهْلَ الْحَقِّ عَمَّا أَكْرَمَهُمُ اللَّهُ بِهِ مِنَ مِنَ النَّظَرِ فِي دِينِ اللَّهِ الَّذِي لَمْ يَجْعَلِ اللَّهُ شَيَاطِينَ الْإِنْسِ مِنْ أَهْلِهِ إِرَادَةَ أَنْ يَسْتَوِيَ أَعْدَاءُ اللَّهِ وَ أَهْلُ الْحَقِّ فِي الشَّكَ وَ الْإِنْكَارِ وَ التَّكْذِيب فَيَكُونُونَ سَوَاءٌ كَمَا وَصَفَ اللَّهُ تَعَالَى فِي كِتَابِهِ مِنْ قَوْلِهِ وَ دُّوا لَوْ تَكْفُرُونَ كَمَا كَفَرُوا فَتَكُونُونَ سَواءٌ ثُمَّ نَهَى اللَّهُ أَهْلَ النَّصْرِ بِالْحَقِّ أَنْ يَتَّخِذُوا مِنْ أَعْدَاءِ اللَّهِ وَلِيّاً وَ لَا نَصِيراً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أَنْ أَعْرَضُوا عَنِ الْهَجْرَةَ فِي سَبِيلِ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الَّذِينَ يَصِلُونَ إِلَى قَوْمٍ بَيْنَكُمْ وَ بَيْنَهُمْ مِيثَاقٌ أَوْ جَاؤُكُمْ حَصِرَتْ صُدُورُهُمْ أَنْ يُقاتِلُوكُمْ أَوْ يُقَاتِلُوا قَوْمَهُمْ وَ لَوْ شَاءَ اللهُ لَسَلَّطَهُمْ عَلَيْكُمْ فَلَقَاتَلُوكُمْ فَإِنِ اعْتَزَلُوكُمْ فَلَمْ يُقَاتِلُوكُمْ وَ أَلْقَوْاْ إِلَيْكُمُ السَّلَمَ فَمَا جَعَلَ اللَّهُ لَكُمْ عَلَيْهِمْ سَبِيلاً</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الْفَضْلِ أَبِي الْعَبَّاسِ عَنْ أَبِي عَبْدِ اللَّهِ علیه السلام فِي قَوْلِ اللَّهِ عَزَّوَجَلَّ أَوْ جَاؤُكُمْ حَصِرَتْ صُدُورُهُمْ أَنْ يُقَاتِلُوكُمْ أَوْ يُقَاتِلُوا قَوْمَهُمْ قَالَ نَزَلَتْ فِي بَنِي مُدْلِجٍ لِأَنَّهُمْ جَاءُوا إِلَى رَسُولِ اللَّهِ صلی الله علیه و آله فَقَالُوا إِنَّا قَدْ حَصِرَتْ صُدُورُنَا أَنْ نَشْهَدَ أَنَّكَ رَسُولُ اللَّهِ صلی الله علیه و آله فَلَسْنَا مَعَكَ وَ لَا مَعَ قَوْمِنَا عَلَيْكَ قَالَ قُلْتُ كَيْفَ صَنَعَ بِهِمْ رَسُولُ اللَّهِ صلی الله علیه و آله قَالَ وَاعَدَهُمْ إِلَى أَنْ يَفْرُغَ مِنَ الْعَرَبِ ثُمَّ يَدْعُوهُمْ فَإِنْ أَجَابُوا وَ إِلَّا قَاتَلَهُمْ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بَيْنَكُمْ وَ بَيْنَهُمْ مِيثَاقُ هُوَ هِلَالُ بْنُ عُوَيْمِ السُّلَمِيُّ وَاثِقُ عَنْ قَوْمِهِ رَسُولَ اللهُ صلی الله علیه و آله وَ قَالَ فِي مُوَادَعَتِهِ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تَحِيفَ يَا مُحَمَّدُ صلی الله علیه و آله مَنْ أَتَانَا وَ لَا نَحِيفَ مَنْ أَتَاكَ فَنَهَى اللَّهُ سُبْحَانَهُ أَنْ يُعْرَضَ لِأَحَدِ عَهِدُ إِلَيْهِمْ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فَخُذُوهُمْ وَ اقْتُلُوهُمْ حَيْثُ وَجَدتَّمُوهُمْ وَ لا تَتَّخِذُوا مِنْهُمْ وَلِيًّا وَ لاَ نَصِيرًا﴾ را نازل کرد و قبیله اشجع را استثناء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يَصِلُونَ إِلَى قَوْمٍ بَيْنَكُمْ وَ بَيْنَهُم مِّيْثَاقٌ أَوْ جَاؤُوكُمْ 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صُدُورُهُمْ أَن يُقَاتِلُونَكُمْ أَوْ يُقَاتِلُواْ قَوْمَهُمْ وَ لَوْ شَاءَ اللهُ لَسَلَّطَهُمْ عَلَيْكُمْ فَلَقَاتَلُوكُمْ فَإِنِ اعْتَزَلُوكُمْ فَلَمْ يُقَاتِلُوكُمْ وَ أَلْقَوْاْ إِلَيْكُمُ السَّلَمَ فَمَا جَعَلَ اللَّهُ لَكُمْ عَلَيْهِمْ سَبِيلاً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شیطان صفت، حیله و مکر و فریب ها دارند و نسبت به یکدیگر وسوسه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دارند که اگر بتوانند اهل حق را از لطفی که خدا درباره ی آن ها کرده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حق را به دین خدا متوجّه نموده است که شیاطین انس اهل آن نیستند و مقصودشان از این کار اینست که دشمنان خدا و اهل حق در شکّ و انکار و تکذیب شریک آن ها شوند و با هم برابر باشند چنان چه خدا در کتاب خود وصف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وَدُّوا لَوْ تَكْفُرُونَ كَما كَفَرُوا فَتَكُونُونَ سَواءً</w:t>
      </w:r>
      <w:r>
        <w:rPr>
          <w:rFonts w:ascii="IRNazanin" w:hAnsi="IRNazanin" w:eastAsia="IRNazanin"/>
          <w:color w:val="111111"/>
          <w:sz w:val="28"/>
          <w:sz w:val="28"/>
          <w:szCs w:val="28"/>
          <w:rtl w:val="true"/>
          <w:lang w:bidi="fa-IR"/>
        </w:rPr>
        <w:t xml:space="preserve"> سپس خدا آن ها را که اهل یاری حق بودند نهی کرده که از دشمنان خدا برای خود دوست و یاوری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تَوَلَّوْا یعنی اگر از کوچ کردن در راه خدا سر باز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آن ها که با هم پیمانان شما، پیمان بسته اند؛ یا آن ها که به سوی شما می آیند، و از پیکار با شما، یا پیکار با قوم خود به تنگ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سر جنگ با شما دارند، و نه توان مبارزه با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بخواهد، آنان را بر شما مسلّط می کند تا با شما پیکار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شما کناره گیری کرده و با شما پیکار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صلح کردند، خداوند برای شما راهی برای تعرّض بر آنان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ابی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جَاؤُوكُمْ 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صُدُورُهُمْ أَن يُقَاتِلُونَكُمْ أَوْ يُقَاتِلُواْ قَوْمَهُم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 بنی مدلج نازل شده است؛ چرا که آنان نزد رسول خدا صلی الله علیه و آله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 می توانیم شهادت دهیم که تو رسول خدا هستی؛ نه می توانیم پشتیبان تو باشیم و نه به همراه قوممان ضدّ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با آنان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ایشان پیمان صلح بست تا کارش با عرب ها تمام شود و سپس آنان را به دین اسلام دعوت کند که یا موافقت کنند یا در آن زمان با آنان بجنگد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قَوْمٍ بَيْنَكُمْ وَ بَيْنَهُم مِّيثَاقُ</w:t>
      </w:r>
      <w:r>
        <w:rPr>
          <w:rFonts w:ascii="IRNazanin" w:hAnsi="IRNazanin" w:eastAsia="IRNazanin"/>
          <w:color w:val="111111"/>
          <w:sz w:val="28"/>
          <w:sz w:val="28"/>
          <w:szCs w:val="28"/>
          <w:rtl w:val="true"/>
          <w:lang w:bidi="fa-IR"/>
        </w:rPr>
        <w:t>، هلال بن عویم سُلَمی است که از سوی قومش با رسول خدا صلی الله علیه و آله پیمان بست و در پیمان صلح با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که هر کس به نزد ما آمد، او را نترسانی و هر کس به نزد تو آمد، ما او را نترسانیم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این که به فردی از ایشان طبق عهد، آسیبی برسد، نهی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كَانَتْ سِيرَةُ رَسُول اللَّهِ صلی الله علیه و آله قَبْلَ نُزُولِ سُورَة بَرَاءَةَ أَنْ لَا يَقْتُلَ إِلَّا مَنْ قَتَلَهُ وَ لَا يُحَارِبَ إِلَّا مَنْ حَارَبَهُ وَ أَرَادَهُ وَ قَدْ كَانَ نَزَلَ عَلَيْهِ فِي ذَلِكَ مِنَ اللَّهِ عَزَّوَجَلَّ فَإِنِ اعْتَزَلُوكُمْ فَلَمْ يُقاتِلُوكُمْ وَ أَلْقَوْا إِلَيْكُمُ السَّلَمَ فَمَا جَعَلَ اللهُ لَكُمْ عَلَيْهِمْ سَبِيلًا فَكَانَ رَسُولُ اللَّهِ صلی الله علیه و آله لَا يُقَاتِلُ أَحَداً قَدْ تَنَحَّى عَنْهُ وَ اعْتَزَلَهُ حَتَّى نَزَلَتْ عَلَيْهِ سُورَةُ بَرَاءَةَ وَ أَمَرَهُ بِقَتْلِ الْمُشْرِكِينَ مَنِ اعْتَزَلَهُ وَ مَنْ لَمْ يَعْتَزِلُهُ إِلَّا الَّذِينَ قَدْ كَانَ عَاهَدَهُمْ رَسُولُ اللَّهِ صلی الله علیه و آله يَوْمَ فَتْحِ مَكَّةَ إِلَى مُدَّةٍ مُدَّةٍ مِنْهُمْ صَفْوَانُ بْن أُمَيَّةَ وَ سُهَيْلُ بْنُ عَمْرٍو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أَنْ يُقَاتِلُوكُمْ أَوْ يُقَاتِلُوا قَوْمَهُمْ وَ لَوْ شَاءَ اللَّهُ لَسَلَّطَهُمْ عَلَيْكُمْ فَلَقَاتَلُوكُمْ؟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مُدْلِجٍ، اعْتَزِلُوا فَلَمْ يُقَاتِلُوا النَّبِيَّ صلی الله علیه و آله وَ لَمْ يَكُونُوا مَعَ قَوْمِهِمْ،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يُقَاتِلْهُمُ النَّبِيُّ صلی الله علیه و آله حَتَّى فَرَغَ مِنْ عَدُوِّهِ ثُمَّ نَبَذَ إِلَيْهِمْ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حَصِرَتْ صُدُورُهُمْ هُوَ الضَّيقُ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اسْتَثْنَى بِأَشْجَعَ فَقَالَ إِلَّا الَّذِينَ يَصِلُونَ إِلَى قَوْمٍ بَيْنَكُمْ وَ بَيْنَهُمْ مِيثَاقٌ أَوْ جاؤُكُمْ حَصِرَتْ صُدُورُهُمْ أَنْ يُقاتِلُوكُمْ أَوْ يُقاتِلُوا قَوْمَهُمْ وَ لَوْ شَاءَ اللَّهُ لَسَلَّطَهُمْ عَلَيْكُمْ فَلَقَاتَلُوكُمْ فَإِنِ اعْتَزَلُوكُمْ فَلَمْ يُقاتِلُوكُمْ وَ أَلْقَوْا إِلَيْكُمُ السَّلَمَ فَما جَعَلَ اللهُ لَكُمْ عَلَيْهِمْ سَبِيلًا وَ كَانَتْ أَشْجَعُ مَحَالُّهَا الْبَيْضَاءَ وَ الْجَبَلَ وَ الْمُسْتَبَاحَ، وَ قَدْ كَانُوا قَرُبُوا مِنْ رَسُولِ اللَّهِ صلی الله علیه و آله فَهَابُوا لِقُرْبهِمْ مِنْ رَسُولِ اللَّهِ صلی الله علیه و آله أَنْ يَبْعَثَ إِلَيْهِمْ مَنْ يَغْزُوهُمْ وَ كَانَ رَسُولُ اللَّهِ صلی الله علیه و آله قَدْ خَافَهُمْ أَنْ يُصِيبُوا مِنْ أَطْرَافِهِ شَيْئاً فَهَمَّ بِالْمَسِيرِ إِلَيْهِمْ فَبَيْنَمَا هُوَ عَلَى ذَلِكَ إِذْ جَاءَتْ أَشْجَعُ وَ رَئِيسُهَا مَسْعُودُ بْنُ رُجَيْلَةً وَ هُمْ سَبْعُمِائَةٍ، فَنَزَلُوا شِعْبَ سَلْعٍ وَ ذَلِكَ فِي شَهْرِ رَبِيعِ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فَدَعَا رَسُولُ اللَّهِ صلی الله علیه و آله أسَيْدَ بْنُ حُصَيْنٍ، فَقَالَ لَهُ اذْهَبْ فِي نَفَرٍ مِنْ أَصْحَابِكَ حَتَّى تَنْظُرَ مَا أَقْدَمَ أَشْجَعَ، فَخَرَجَ أَسَيْدُ وَ مَعَهُ ثَلَاثَةٌ نَفَرٍ مِنْ أَصْحَابِهِ فَوَقَفَ عَلَيْهِمْ، فَقَالَ مَا أَقْدَمَكُمْ فَقَامَ إِلَيْهِ مَسْعُودُ بْنُ رُجَيْلَةً وَ هُوَ رَئِيسُ أَشْجَعَ فَسَلَّمَ عَلَى أَسَيْدٍ وَ عَلَى أَصْحَابِهِ وَ قَالُوا جِئْنَا لِنُوَادِعَ مُحَمَّد صلی الله علیه و آله فَرَجَعَ أَسَيْدُ إِلَى رَسُولِ اللَّهِ صلی الله علیه و آله فَأَخْبَرَهُ فَقَالَ رَسُولُ اللَّهِ صلی الله علیه و آله خَافَ الْقَوْمُ أَنْ أَغْزُوهُمْ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الصُّلْحَ بَيْنِي وَ بَيْنَهُمْ، ثُمَّ بَعَثَ إِلَيْهِمْ بِعَشَرَةِ أَجْمَال تَمْرٍ فَقَدَّمَهَا أَمَامَهُ، ثُمَّ قَالَ نِعْمَ الشَّيْءُ الْهَدِيَّةُ أَمَامَ الْحَاجَةِ، ثُمَّ أَتَاهُمْ، فَقَالَ يَا مَعْشَرَ أَشْجَعَ مَا أَقْدَمَكُمْ قَالُوا قَرَبَتْ دَارُنَا مِنْكَ وَ لَيْسَ فِي قَوْمِنَا أَقَلُّ عَدَدَاً مِنَّا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پیامبر صلی الله علیه و آله قبل از نزول سوره ی توبه چنان بود که با قومی نمی جنگید مگر آنان آغاز جنگ کرده باشند و به جهاد با کسی برنمی خواست مگر آن که او ابتدا به جنگ و به قصد شکست پیامبر صلی الله علیه و آله اقدام می کرد و در این باره بر پیامبر صلی الله علیه و آله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اعْتَزَلُوكُمْ فَلَمْ يُقاتِلُوكُمْ وَ أَلْقَوْا إِلَيْكُمُ السَّلَمَ فَما جَعَلَ اللهُ لَكُمْ عَلَيْهِمْ سَبِيلًا آيه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با کسی که از محاربه ی با او کناره می گرفت ادامه ی جنگ نمی داد و او را رها می کرد تا آن که سوره ی توبه نازل شد و پیامبر صلی الله علیه و آله را امر به قتل مشرکین کرد، چه دست از جنگ با او برداشته باشند چه دست برنداشته باشند مگر آن مشرکانی که در روز فتح مکّه با پیامبر صلی الله علیه و آله تا یک زمان معیّنی عهد بستند که صفوان بن امیه و سهیل بن عمرو از آنان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يُقَاتِلُونَكُمْ أَوْ يُقَاتِلُوا قَوْمَهُمْ وَ لَوْ شَاءَ اللهُ لَسَلَّطَهُمْ عَلَيْكُمْ فَلَقَاتَلُوكُمْ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بنی مدلج نازل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کردند و همراه با پیامبر صلی الله علیه و آله با آنان نجنگیدند و با قوم خویش نیز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با آنان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آنان نجنگید تا این که کار دشمن خود را به پایان رساند و به همه ی آنان اعلام جنگ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با آنان را شکست و به آنان خبر داد که دیگر به پیمان پایبند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حَصِرَتْ صُدُورُهُم</w:t>
      </w:r>
      <w:r>
        <w:rPr>
          <w:rFonts w:ascii="IRNazanin" w:hAnsi="IRNazanin" w:eastAsia="IRNazanin"/>
          <w:color w:val="111111"/>
          <w:sz w:val="28"/>
          <w:sz w:val="28"/>
          <w:szCs w:val="28"/>
          <w:rtl w:val="true"/>
          <w:lang w:bidi="fa-IR"/>
        </w:rPr>
        <w:t xml:space="preserve"> همان به تنگ آمدن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ی اشجع را استثناء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يَصِلُونَ إِلَى قَوْمٍ بَيْنَكُمْ وَ بَيْنَهُم مِّيثَاقٌ أَوْ جَاؤُوكُمْ حَصِرَتْ صُدُورُهُمْ أَن يُقَاتِلُونَكُمْ أَوْ يُقَاتِلُوا قَوْمَهُمْ وَ لَوْ شَاء اللَّهُ لَسَلَّطَهُمْ عَلَيْكُمْ فَلَقَاتَلُوكُمْ فَإِنِ اعْتَزِلُوكُمْ فَلَمْ يُقَاتِلُوكُمْ وَ أَلْقَوْا إِلَيْكُمُ السَّلَمَ فَمَا جَعَلَ اللهُ لَكُمْ عَلَيْهِمْ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قبیله ی اشجع، مناطقی به نام بیضاء، جیل و مستباح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رسول خدا صلی الله علیه و آله نزدیک شده بودند و از این نزدیکی می ترسیدند که مبادا رسول خدا صلی الله علیه و آله سپاهی را برای جنگ با آنان بفرستد و از جهتی، رسول خدا صلی الله علیه و آله نیز بیم داشت که مبادا از جانب آن ها با مشکلی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تصمیم گرفت به سوی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که این تصمیم را گرفت و آماده ی حرکت شد، رئیس قبیله ی اشجع یعنی مسعود بن رُجیله به همراه افراد قبیله که هفتصد نفر بودند در درّه ی سلع مستقّر شدند و این واقعه در ماه ربیع الاوّل سال ششم 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اسید بن حصین را فرا 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چند تن از یارانت به سوی آنان برو و ببین چه چیزی آنان را به این کار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به همراه سه نفر از یارانش خارج شد و مقابل آنان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شما را به این کار را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مسعود بن رجیله که رئیس آنان بود، مقابل او ایستاد و به اسید و یارانش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آمدیم تا با محمّد صلی الله علیه و آله، پیمان صلح و آشتی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به سوی رسول خدا صلی الله علیه و آله برگشت تا ایشان را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قوم ترسیدند که با آنان بجنگیم و تقاضای صلح و آشتی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ده بار خرما به سوی آنان فرستاد که به سرپرست ایشان تحویل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 هنگامی که کاری داریم،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آنان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این کار واداشته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استقرارمان نزدیک شماست و از جماعت ما، کم شمارتر در قوم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نزدیکی محلّ استقرارمان، از جنگ با شما هراس داریم و از جنگ با قوممان به خاطر کم بودن </w:t>
      </w:r>
      <w:bookmarkStart w:id="695" w:name="pg15959_171326"/>
    </w:p>
    <w:p>
      <w:pPr>
        <w:pStyle w:val="BookText"/>
        <w:rPr/>
      </w:pPr>
      <w:bookmarkEnd w:id="695"/>
      <w:r>
        <w:rPr>
          <w:rFonts w:ascii="Amiri" w:hAnsi="Amiri" w:eastAsia="Amiri" w:cs="Amiri"/>
          <w:color w:val="111111"/>
          <w:sz w:val="28"/>
          <w:sz w:val="28"/>
          <w:szCs w:val="28"/>
          <w:rtl w:val="true"/>
          <w:lang w:bidi="ar-SA"/>
        </w:rPr>
        <w:t>فَضِقْنَا بِحَرْبِكَ لِقُرْبِ دَارِنَا مِنْكَ، وَ ضِقْنَا بِحَرْبِ قَوْمِكَ لِقِلَّتِنَا فِيهِمْ، فَجِئْنَا لِنُوَادِعَكَ فَقَبِلَ النَّبِيُّ صلی الله علیه و آله ذَلِكَ مِنْهُمْ وَ وَ ادَعَهُمْ، فَأَقَامُوا يَوْمَهُمْ ثُمَّ رَجَعُوا إِلَى بِلَادِهِمْ وَ فِيهِمْ نَزَلَتْ هَذِهِ الْآيَةُ إِلَّا الَّذينَ يَصِلُونَ إِلى قَوْمٍ بَيْنَكُمْ وَ بَيْنَهُمْ مِيثَاقٌ إلى قوله فَمَا جَعَلَ اللَّهُ لَكُمْ عَلَيْهِمْ سَبِيلًا﴾</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سَتَجِدُونَ آخَرينَ يُرِيدُونَ أَنْ يَأْمَنُوكُمْ وَ يَأْمَنُوا قَوْمَهُمْ كُلَّما رُدُّوا إِلَى الْفِتْنَةِ أُرْكِسُوا فيها فَإِنْ لَمْ يَعْتَزِلُوكُمْ وَ يُلْقُوا إِلَيْكُمُ السَّلَمَ وَ يَكُفُّوا أَيْدِيَهُمْ فَخُذُوهُمْ وَ اقْتُلُوهُمْ حَيْثُ ثَقِفْتُمُوهُمْ وَ أُولئِكُمْ جَعَلْنَا لَكُمْ عَلَيْهِمْ سُلْطَاناً مبيناً</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آخَرِينَ الْآيَةُ نَزَلَتْ فِي عُيَيْنَةَ بْن حِصْنٍ الْفَزَارِيَّ أَجْدَبَتْ بَلَادُهُمْ فَجَاءَ إِلَى رَسُولِ اللَّهِ صلی الله علیه و آله وَ وَادَعَهُ عَلَى أَنْ يُقِيمَ بِبَطْنِ نَخْلٍ وَ لَا يَتَعَرَّضَ لَهُ وَ كَانَ مُنَافِقاً مَلْعُوناً وَ هُوَ الَّذِي سَمَّاهُ رَسُولُ اللَّهِ صلی الله علیه و آله الْأَحْمَقَ الْمُطَاعَ فِي قَوْمِهِ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يَبْتَغُونَ بِذَلِكَ أَنْ يَأْمَنُوا قَوْمَهُمْ وَ يَأْمَنُوا نَبِيَّ اللَّهِ صلی الله علیه و آله فَأَبَى اللَّهُ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w:t>
      </w:r>
    </w:p>
    <w:p>
      <w:pPr>
        <w:pStyle w:val="BookText"/>
        <w:rPr/>
      </w:pPr>
      <w:r>
        <w:rPr>
          <w:rFonts w:eastAsia="Times New Roman" w:cs="Times New Roman" w:ascii="Times New Roman" w:hAnsi="Times New Roman"/>
          <w:color w:val="111111"/>
          <w:sz w:val="28"/>
          <w:szCs w:val="28"/>
          <w:lang w:val="en-US" w:bidi="en-US"/>
        </w:rPr>
        <w:t>92</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6" w:name="__RefHeading___Toc16361069_2142443653"/>
      <w:bookmarkStart w:id="697" w:name="_Toc276"/>
      <w:bookmarkEnd w:id="696"/>
      <w:r>
        <w:rPr>
          <w:rtl w:val="true"/>
        </w:rPr>
        <w:t xml:space="preserve">باب </w:t>
      </w:r>
      <w:r>
        <w:rPr/>
        <w:t>1</w:t>
      </w:r>
      <w:r>
        <w:rPr>
          <w:rtl w:val="true"/>
        </w:rPr>
        <w:t xml:space="preserve">: </w:t>
      </w:r>
      <w:r>
        <w:rPr>
          <w:rtl w:val="true"/>
        </w:rPr>
        <w:t>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w:t>
      </w:r>
      <w:r>
        <w:rPr>
          <w:rtl w:val="true"/>
        </w:rPr>
        <w:t xml:space="preserve">#### </w:t>
      </w:r>
      <w:r>
        <w:rPr>
          <w:rtl w:val="true"/>
        </w:rPr>
        <w:t>اشاره</w:t>
      </w:r>
      <w:bookmarkStart w:id="698" w:name="pg15959_171327"/>
      <w:bookmarkEnd w:id="697"/>
    </w:p>
    <w:p>
      <w:pPr>
        <w:pStyle w:val="BookText"/>
        <w:rPr/>
      </w:pPr>
      <w:bookmarkEnd w:id="698"/>
      <w:r>
        <w:rPr>
          <w:rFonts w:ascii="IRNazanin" w:hAnsi="IRNazanin" w:eastAsia="IRNazanin"/>
          <w:color w:val="111111"/>
          <w:sz w:val="28"/>
          <w:sz w:val="28"/>
          <w:szCs w:val="28"/>
          <w:rtl w:val="true"/>
          <w:lang w:bidi="fa-IR"/>
        </w:rPr>
        <w:t>تعدادمان ناتوانیم؛ لذا آمده ایم تا با شما صلح و آشتی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درخواست آنان را قبول کرد و با آنان صلح کرد و آن روز را پیش پیامبر صلی الله علیه و آله به سر بردند و سپس به سرزمینشان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يَصِلُونَ إِلَى قَوْمٍ بَيْنَكُمْ وَ بَيْنَهُمِ مِّيْثَاقٌ أَوْ جَاؤُوكُمْ حَصِرَتْ صُدُورُهُمْ أَن يُقَاتِلُونَكُمْ أَوْ يُقَاتِلُواْ قَوْمَهُمْ وَ لَوْ شَاءَ اللهُ لَسَلَّطَهُمْ عَلَيْكُمْ فَلَقَاتَلُوكُمْ فَإِنِ اعْتَزَلُوكُمْ فَلَمْ يُقَاتِلُوكُمْ وَ أَلْقَوْا إِلَيْكُمُ السَّلَمَ فَمَا جَعَلَ اللهُ لَكُمْ عَلَيْهِمْ سَبِيلاً درباره ی آنان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زودی گروه دیگری را می یابید که می خواهند هم از ناحیه ی شما در امان باشند، و هم از ناحیه ی قوم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 کند؛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آنان را به سوی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خوانند، با سر در آن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درگیری با شما کنار نرفتند و پیشنهاد صلح نکردند و دست از شما نکشیدند، آن ها را هر جا یافتید اسیر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احساس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ما برای شما، تسلّط آشکاری نسبت به آنان قرار داده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سَتَجِدُونَ آخَرينَ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عیینه بن حصن فزاریّ نازل شد که در سرزمین او خشک سالی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 پیش رسول خدا صلی الله علیه و آله آمد و به ایشان پیشنهاد صلح داد به شرط این که در نخلستانی مقیم شود و کاری به کار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عيینة منافق لعنت شده ای بود که رسول خدا صلی الله علیه و آله او را فرد نادان و جاهلی نامید که بر قومش سروری و حکمرانی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هدفشان از این کار آن بود که از ناحیه ی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ناحیه ی پیامبر صلی الله علیه و آله در امان باشند و خدا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پسندد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فرد با ایمانی مجاز نیست که مؤمنی را به قتل برساند،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خطا و اشتباه باشد؛ و اگر کسی مؤمنی را از روی خطا به قتل رساند، باید یک برده ی مؤمن را آزاد کند و خون بهایی به کسان او بپردازد؛ مگر این که آن ها خون بها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مقتول، از گروهی باشد که دشمن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مقتول با ایمان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برده ی مؤمن را آزاد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پرداختن خون بها به کافران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گروهی باشد که میان شما و آن ها پیمانی برقرار است، باید خون بهای او را به کسان او بپردازد، و یک برده 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ماه پی در پی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تخفیف،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9" w:name="__RefHeading___Toc16361071_2142443653"/>
      <w:bookmarkStart w:id="700" w:name="_Toc277"/>
      <w:bookmarkEnd w:id="699"/>
      <w:r>
        <w:rPr>
          <w:rtl w:val="true"/>
        </w:rPr>
        <w:t xml:space="preserve">بخش </w:t>
      </w:r>
      <w:r>
        <w:rPr/>
        <w:t>1</w:t>
      </w:r>
      <w:r>
        <w:rPr>
          <w:rtl w:val="true"/>
        </w:rPr>
        <w:t xml:space="preserve">: </w:t>
      </w:r>
      <w:r>
        <w:rPr>
          <w:rtl w:val="true"/>
        </w:rPr>
        <w:t xml:space="preserve">هیچ فرد با ایمانی مجاز نیست که مؤمنی را به قتل برساند، مگر این که </w:t>
      </w:r>
      <w:r>
        <w:rPr>
          <w:rtl w:val="true"/>
        </w:rPr>
        <w:t>[</w:t>
      </w:r>
      <w:r>
        <w:rPr>
          <w:rtl w:val="true"/>
        </w:rPr>
        <w:t>این کار</w:t>
      </w:r>
      <w:r>
        <w:rPr>
          <w:rtl w:val="true"/>
        </w:rPr>
        <w:t xml:space="preserve">] </w:t>
      </w:r>
      <w:r>
        <w:rPr>
          <w:rtl w:val="true"/>
        </w:rPr>
        <w:t>از روی خطا و اشتباه باشد؛ و اگر کسی مؤمنی را از روی خطا به قتل رساند، باید یک برده ی مؤمن را آزاد کند و خون بهایی به کسان او بپردازد؛ مگر این که آن ها خون بها را ببخشند</w:t>
      </w:r>
      <w:r>
        <w:rPr>
          <w:rtl w:val="true"/>
        </w:rPr>
        <w:t xml:space="preserve">. </w:t>
      </w:r>
      <w:r>
        <w:rPr>
          <w:rtl w:val="true"/>
        </w:rPr>
        <w:t xml:space="preserve">و اگر مقتول، از گروهی باشد که دشمن شما هستند </w:t>
      </w:r>
      <w:r>
        <w:rPr>
          <w:rtl w:val="true"/>
        </w:rPr>
        <w:t>[</w:t>
      </w:r>
      <w:r>
        <w:rPr>
          <w:rtl w:val="true"/>
        </w:rPr>
        <w:t>و کافرند</w:t>
      </w:r>
      <w:r>
        <w:rPr>
          <w:rtl w:val="true"/>
        </w:rPr>
        <w:t>]</w:t>
      </w:r>
      <w:r>
        <w:rPr>
          <w:rtl w:val="true"/>
        </w:rPr>
        <w:t xml:space="preserve">، ولی مقتول با ایمان بوده، </w:t>
      </w:r>
      <w:r>
        <w:rPr>
          <w:rtl w:val="true"/>
        </w:rPr>
        <w:t>[</w:t>
      </w:r>
      <w:r>
        <w:rPr>
          <w:rtl w:val="true"/>
        </w:rPr>
        <w:t>تنها</w:t>
      </w:r>
      <w:r>
        <w:rPr>
          <w:rtl w:val="true"/>
        </w:rPr>
        <w:t xml:space="preserve">] </w:t>
      </w:r>
      <w:r>
        <w:rPr>
          <w:rtl w:val="true"/>
        </w:rPr>
        <w:t xml:space="preserve">باید یک برده ی مؤمن را آزاد کند </w:t>
      </w:r>
      <w:r>
        <w:rPr>
          <w:rtl w:val="true"/>
        </w:rPr>
        <w:t>[</w:t>
      </w:r>
      <w:r>
        <w:rPr>
          <w:rtl w:val="true"/>
        </w:rPr>
        <w:t>و پرداختن خون بها به کافران لازم نیست</w:t>
      </w:r>
      <w:r>
        <w:rPr>
          <w:rtl w:val="true"/>
        </w:rPr>
        <w:t xml:space="preserve">]. </w:t>
      </w:r>
      <w:r>
        <w:rPr>
          <w:rtl w:val="true"/>
        </w:rPr>
        <w:t xml:space="preserve">و اگر از گروهی باشد که میان شما و آن ها پیمانی برقرار است، باید خون بهای او را به کسان او بپردازد، و یک برده ی مؤمن </w:t>
      </w:r>
      <w:r>
        <w:rPr>
          <w:rtl w:val="true"/>
        </w:rPr>
        <w:t>[</w:t>
      </w:r>
      <w:r>
        <w:rPr>
          <w:rtl w:val="true"/>
        </w:rPr>
        <w:t>نیز</w:t>
      </w:r>
      <w:r>
        <w:rPr>
          <w:rtl w:val="true"/>
        </w:rPr>
        <w:t xml:space="preserve">] </w:t>
      </w:r>
      <w:r>
        <w:rPr>
          <w:rtl w:val="true"/>
        </w:rPr>
        <w:t>آزاد کند</w:t>
      </w:r>
      <w:r>
        <w:rPr>
          <w:rtl w:val="true"/>
        </w:rPr>
        <w:t>.</w:t>
      </w:r>
      <w:bookmarkEnd w:id="70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عَنْ أَبِي عَبْدِ اللَّهِ علیه السلام فِي قَوْلِ اللَّهِ عَزَّوَجَلَّ فَتَحْرِيرُ رَقَبَةٍ مُؤْمِنَةٍ قَالَ يَعْنِي مُقرَّةً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ابْنُ أَبِي عُمَيْرٍ عَنْ بَعْضِ أَصْحَابِهِ عَنْ أَبِي عَبْدِ اللَّهِ علیه السلام فِي رَجُلٍ مُسْلِمٍ كَانَ فِي أَرْضِ الشِّرْكِ فَقَتَلَهُ الْمُسْلِمُونَ ثُمَّ عَلِمَ بِهِ الْإِمَامُ بَعْدُ فَقَالَ يُعْتِقُ مَكَانَهُ رَقَبَةً مُؤْمِنَةً وَ ذُلِكَ قَوْلُ اللَّهِ عَزَّوَجَلَّ فَإِنْ كَانَ مِنْ قَوْمٍ عَدُوٌّ لَكُمْ وَ هُوَ مُؤْمِنٌ فَتَحْرِيرُ رَقَبَةٍ مُؤْمِنَةٍ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عِتْقِ يَجُوزُ لَهُ الْمَوْلُودُ إِلَّا فِي كَفَّارَةِ الْقَتْلِ فَإِنَّ اللَّهَ تَعَالَى يَقُولُ فَتَحْرِيرُ رَقَبَةٍ مُؤْمِنَةٍ يَعْنِي بِذَلِكَ مُقِرَّةً قَدْ بَلَغَتِ الْحِنْثَ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كُرْدَوَيْهِ الْهَمْدَانِيَّ عَنْ أَبِي الْحَسَنِ علیه السلام فِي قَوْلِ اللَّهِ تَعَالَى فَتَحْرِيرُ رَقَبَةٍ مُؤْمِنَةٍ كَيْفَ يُعْرَفُ الْمُؤْمِنَةُ قَالَ عَلَى الْفِطْرَةِ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الرَّقَبَةُ الْمُؤْمِنَةُ الَّتِي ذَكَرَ اللَّهُ إِذَا عَقَلَتْ وَ النَّسَمَةُ الَّتِي لَا تَعْلَمُ إِلَّا مَا قُلْتَهُ وَ هِيَ صَغِيرَةٌ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الرَّقَبَةُ الْمُؤْمِنَةُ هِيَ الْبَالِغَةُ الَّتِي آمَنَتْ وَ صَلَّتْ وَ صَامَتْ لَا يُجْزِي فِي كَفَّارَةِ الْقَتْلِ الطَّفْلُ وَ لَا الْكَافِرُ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يُؤْخَذُ الرَّجُلُ بجَريرَةِ ابْنِهِ وَ لَا الْإِبْنُ بِجَرِيرَةِ أَبِيهِ وَ لَيْسَ إِلْزَامُ الدِّيَةِ لِلْعَاقِلَةِ عَلَى سَبِيلِ مُؤَاخَذَةِ الْبَرِيءِ بِالسَّقِيمِ لِأَنَّ ذَلِكَ لَيْسَ بِعُقُوبَةِ بَلْ هُوَ حُكْمُ شَرْعِيُّ تَابِعُ لِلْمَصْلَحَةِ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مَا كَانَ لِمُؤْمِنٍ أَنْ يَقْتُلَ مُؤْمِنًا إِلَّا خَطَأَ أَيْ لَا عَمْ داً وَ لَا خَطَأَ وَ إِلَّا فِي مَوْضِعِ لَا وَ لَيْ سَتْ بِاسْ تِثْنَاءِ وَ مَنْ قَتَلَ مُؤْمِناً خَطَأً فَتَحْرِيرُ رَقَبَةٍ مُؤْمِنَةٍ وَ دِيَةٌ مُسَلَّمَةٌ إِلَى أَهْلِهِ إِلَّا أَنْ يَصَّدَّقُوا يَعْنِي يَعفُوا ثُمَّ قَالَ فَإِنْ كَانَ مِنْ قَوْمٍ عَدُوًّ لَكُمْ وَ هُوَ مُؤْمِنٌ فَتَحْرِيرُ رَقَبَةٍ مُؤْمِنَةٍ وَ لَيْسَتْ لَهُ دِيَةٌ يَعْنِي إِنْ قُتِلَ رَجُلٌ مِنَ الْمُؤْمِنِينَ وَ هُوَ نَازِلُ فِي دَارِ الْحَرْبِ فَلَا دِيَةَ لِلْمَقْتُولِ وَ عَلَى الْقَاتِلِ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حلبی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مُّؤْمِنَةٍ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ی، مؤمن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یکی از یارانش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مردی مسلمان که در سرزمین شرک بوده و مسلمانان او را کشتند و بعد از این ماجرا، امام باخبر شد،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آن باید یک برده ی مؤمن را آزاد کند و این همان کلام خداوند عزّوجلّ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كَانَ مِن قَوْمٍ عَدُوًّ لَّكُمْ وَ هُوَ مُؤْمِنٌ فَتَحْرِيرُ رَقَبَةٍ مُّؤْمِنَةٍ</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مِن قَوْمٍ بَيْنَكُمْ وَ بَيْنَهُمْ مِّيثَاقٌ فَدِيَةٌ مُسَلَّمَةٌ إِلَى أَهْلِهِ وَ تَحْرِيرُ رَقَبَةٍ مُّؤْمِنَةً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کودک جایز است به جز در کفّاره ی قتل، چرا که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فَتَحْرِيرُ رَقَبَةٍ مُّؤْمِنَةٍ</w:t>
      </w:r>
      <w:r>
        <w:rPr>
          <w:rFonts w:ascii="IRNazanin" w:hAnsi="IRNazanin" w:eastAsia="IRNazanin"/>
          <w:color w:val="111111"/>
          <w:sz w:val="28"/>
          <w:sz w:val="28"/>
          <w:szCs w:val="28"/>
          <w:rtl w:val="true"/>
          <w:lang w:bidi="fa-IR"/>
        </w:rPr>
        <w:t xml:space="preserve"> یعنی کفّاره ی قتل، آزاد کردن برده ی مؤمن است که شرط آن رسیدن به سنّ بلوغ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کردویه همدانی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فَتَحْرِيرُ رَقَبَةٍ مؤْمِنَةٍ</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چگونه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فطرت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ی مؤمن که مدّنظر خداست، کسی است که به سنّ بلوغ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النّسمة بَرده ای است که چیزی نمی داند، مگر آن چه تو به او یاد دادی و صغیر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رَقَبَةٍ مُّؤْمِنَةٍ برده ی مؤمنی است که بالغ باشد و ایمان آورده باشد و نماز و روزه را به پا دارد و صحیح نیست، کفّاره ی قتل، آزادی برده ی طفل یا برده ی کافر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خاطر گناه فرزندش بازخواست نمی شود و فرزندی به خاطر گناه پدرش بازخواست نمی شود و نزد عقلا، واجب دانستن پرداخت دیه بر فرد ضعیفی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توانایی مخالفت با حکم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گناه و مبرّی از آن گناه است، صحیح و لازم نیست زیرا این کار به سزای عملی رساندن نیست بلکه حکمی شرعی است که مصالحی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كَانَ لِمُؤْمِنٍ أَنْ يَقْتُل مُؤْمِناً إِلَّا خَطَأَ يعني بدون عمد و بدون خطا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جا در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است نه در موضع استثناء و در ادامه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خَطَأً فَتَحْرِيرُ رَقَبَةٍ مُؤْمِنَةٍ وَ دِيَةٌ مُسَلَّمَةٌ إِلَى أَهْلِهِ إِلَّا أَنْ يَصَّدَّقُوا</w:t>
      </w:r>
      <w:r>
        <w:rPr>
          <w:rFonts w:ascii="IRNazanin" w:hAnsi="IRNazanin" w:eastAsia="IRNazanin"/>
          <w:color w:val="111111"/>
          <w:sz w:val="28"/>
          <w:sz w:val="28"/>
          <w:szCs w:val="28"/>
          <w:rtl w:val="true"/>
          <w:lang w:bidi="fa-IR"/>
        </w:rPr>
        <w:t xml:space="preserve"> يعنی دیه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كَانَ مِنْ قَوْمٍ عَدُوًّ لَكُمْ وَ هُوَ مُؤْمِنٌ فَتَحْرِيرُ رَقَبَةٍ مُؤْمِنَةٍ</w:t>
      </w:r>
      <w:r>
        <w:rPr>
          <w:rFonts w:ascii="IRNazanin" w:hAnsi="IRNazanin" w:eastAsia="IRNazanin"/>
          <w:color w:val="111111"/>
          <w:sz w:val="28"/>
          <w:sz w:val="28"/>
          <w:szCs w:val="28"/>
          <w:rtl w:val="true"/>
          <w:lang w:bidi="fa-IR"/>
        </w:rPr>
        <w:t xml:space="preserve"> که در این حالت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دیه ای مطرح نیست یعنی وقتی فردی از مؤمنین در حالی که در خانه ی دشمنان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سرزمین آنان زندگی می کند و قوم او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مقتول هیچ دیه ای واجب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لازمه ی این دیه، پرداخت مال مسلمانان به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قاتل واجب است که یک بنده ی مؤمن را آزاد کند و این همان قول پیامبر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در بلاد اهل کفر مسکن گزیند، برئ الذمّه است و حمایت از او برداشته شده؛ پس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مِنْ قَوْمٍ بَيْنَكُمْ وَ بَيْنَهُمْ مِيثَاقٌ فَدِيَةٌ مُسَلَّمَةٌ إِلَى أَهْلِهِ</w:t>
      </w:r>
    </w:p>
    <w:p>
      <w:pPr>
        <w:pStyle w:val="BookText"/>
        <w:rPr/>
      </w:pPr>
      <w:r>
        <w:rPr>
          <w:rFonts w:ascii="Amiri" w:hAnsi="Amiri" w:eastAsia="Amiri" w:cs="Amiri"/>
          <w:color w:val="111111"/>
          <w:sz w:val="28"/>
          <w:sz w:val="28"/>
          <w:szCs w:val="28"/>
          <w:rtl w:val="true"/>
          <w:lang w:bidi="ar-SA"/>
        </w:rPr>
        <w:t>تَحْرِيرُ رَقَبَةٍ مُؤْمِنَةٍ لِقَوْلِ رَسُولِ اللَّهِ صلی الله علیه و آله مَنْ نَزَلَ دَارَ الْحَرْبِ فَقَدْ بَرِئَتْ مِنْهُ الذَّمَّةُ ثُمَّ قَالَ وَ إِنْ كَانَ مِنْ قَوْمٍ بَيْنَكُمْ وَ بَيْنَهُمْ مِيثَاقٌ فَدِيَةٌ مُسَلَّمَةٌ إِلَى أَهْلِهِ وَ تَحْرِيرُ رَقَبَةٍ مُؤْمِنَةٍ يَعْنِي إِنْ كَانَ الْمُؤْمِنُ نَازِلًا فِي دَارِ الْحَرْبِ وَ بَيْنِ أَهْلِ الشِّرْكِ وَ بَيْنِ رَسُولِ اللَّهِ صلی الله علیه و آله أَوِ الْإِمَامِ علیه السلام عَهْدُ وَ مُدَّةُ ثُمَّ قُتِلَ ذَلِكَ الْمُؤْمِنُ وَ هُوَ بَيْنَهُمْ فَعَلَى الْقَاتِلِ دِيَةُ مُسَلَّمَةٌ إِلَى أَهْلِهِ وَ تَحْرِيرُ رَقَبَةٍ مُؤْمِنَةٍ فَمَنْ لَمْ يَجِدْ فَصِيامُ شَهْرَيْنِ مُتَتَابِعَيْنِ تَوْبَةً مِنَ اللَّهِ وَ كَانَ اللَّهُ عَلِيماً حَكِيماً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صلی الله علیه و آله عَنْ قَوْلِ اللَّهِ وَ مَا كَانَ لِمُؤْمِنٍ أَنْ يَقْتُلَ مُؤْمِنًا إِلَّا خَطَأً وَ مَنْ قَتَلَ مُؤْمِنًا خَطَأً فَتَحْرِيرُ رَقَبَةٍ مُؤْمِنَةٍ وَ دِيَةٌ مُسَلَّمَةٌ إِلَى أَهْلِهِ قَالَ أَمَّا تَحْرِيرُ رَقَبَةٍ مُؤْمِنَةٍ فَفِيمَا بَيْنَهُ وَ بَيْنَ اللَّهِ وَ أَمَّا الدِّيَةُ الْمُسَلَّمَةُ إِلَى أَوْلِيَاءِ الْمَقْتُولِ فَإِنْ كَانَ مِنْ قَوْمٍ عَدُوًّ لَكُمْ قَالَ وَ إِنْ كَانَ مِنْ أَهْلِ الشَّرْكِ الَّذِينَ لَيْسَ لَهُمْ فِي الصُّلْحِ وَ هُوَ مُؤْمِنٌ فَتَحْرِيرُ رَقَبَةٍ فِيمَا بَيْنَهُ وَ بَيْنَ اللَّهِ وَ لَيْسَ عَلَيْهِ الدِّيَةُ وَ إِنْ كَانَ مِنْ قَوْمٍ بَيْنَكُمْ وَ بَيْنَهُمْ مِيثَاقُ وَ هُوَ مُؤْمِنٌ فَتَحْرِيرُ رَقَبَةٍ فِيمَا بَيْنَهُ وَ بَيْنَ اللَّهِ وَ دِيَةٌ مُسَلَّمَةٌ إِلَى أَهْلِهِ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الْعَلَاءِ بْنِ الْفُضَيْلِ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الْخَطَإِ مِائَةُ مِنَ الْإِبِلِ أَوْ أَلْفُ مِنَ الْغَنَمِ أَوْ عَشَرَةُ آلَافِ دِرْهَمٍ أَوْ أَلْفَ دِينَارٍ فَإِنْ كَانَ الْإِبِلُ فَخَمْسُ وَ عِشْرُونَ ابْنَةَ مَخَاضٍ وَ خَمْسٌ وَ عِشْرُونَ ابْنَةَ لَبُونٍ وَ خَمْسُ وَ عِشْرُونَ حِقَّةً وَ خَمْسٌ وَ عِشْرُونَ جَذَعَةً وَ الدِّيَةُ الْمُغَلَّظَةُ فِي الْخَطَإ الَّذِي يُشْبِهُ الْعَمْدَ الَّذِي يَضْرِبُ بِالْحَجَر أَوْ بِالْعَصَا الضَّرْبَةَ وَ الضَّرْبَتَيْنِ لَا يُرِيدُ قَتْلَهُ فَهِيَ أَثْلَاثُ ثَلَاثُ وَ ثَلَاثُونَ حِقَّةً وَ ثَلَاثُ وَ ثَلَاثُونَ جَذَعَةً وَ أَرْبَعُ وَ ثَلَاثُونَ ثَنِيَّةً كُلَّهَا خَلِفَةٌ طَرُوقَةُ الْفَحْلِ وَ إِنْ كَانَ مِنَ الْغَنَمِ فَأَلْفَ كَبْشِ وَ الْعَمْدُ هُوَ الْقَوَدْ أَوْ رِضَا وَلِيِّ الْمَقْتُولِ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الدِّيَةُ مِائَةٌ مِنَ الْإِبل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الدَّيَة عَشَرَةٌ آلَافِ دِرْهَم أَوْ أَلْفَ دِينَارٍ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قَضَى أَمِيرُ الْمُؤْمِنِينَ علیه السلام فِي أَبْوَابِ الدِّيَاتِ فِي الْخَطَإِ شِبْهِ الْعَمْدِ إِذَا قَتَلَ بالْعَصَا أَوْ بِالسَّوْطِ أَوْ بِالْحِجَارَة يُغَلَّظُ دِيَتُهُ وَ هُوَ مِائَةُ مِنَ الْإِبِلِ أَرْبَعُونَ خِلْفَةً بَيْنَ ثَنِيَّةٍ إِلَى بَازِلِ</w:t>
      </w:r>
    </w:p>
    <w:p>
      <w:pPr>
        <w:pStyle w:val="BookText"/>
        <w:rPr/>
      </w:pPr>
      <w:r>
        <w:rPr>
          <w:rFonts w:ascii="Amiri" w:hAnsi="Amiri" w:eastAsia="Amiri" w:cs="Amiri"/>
          <w:color w:val="111111"/>
          <w:sz w:val="28"/>
          <w:sz w:val="28"/>
          <w:szCs w:val="28"/>
          <w:rtl w:val="true"/>
          <w:lang w:bidi="ar-SA"/>
        </w:rPr>
        <w:t>وَ تَحْرِيرُ رَقَبَةٍ مُؤْمِنَةٍ</w:t>
      </w:r>
      <w:r>
        <w:rPr>
          <w:rFonts w:ascii="IRNazanin" w:hAnsi="IRNazanin" w:eastAsia="IRNazanin"/>
          <w:color w:val="111111"/>
          <w:sz w:val="28"/>
          <w:sz w:val="28"/>
          <w:szCs w:val="28"/>
          <w:rtl w:val="true"/>
          <w:lang w:bidi="fa-IR"/>
        </w:rPr>
        <w:t xml:space="preserve"> یعنی اگر مؤمنی که کشته شده ساکن شهری باشد که شهر کفّار باشد و بین مشرکان آن شهر و پیامبر صلی الله علیه و آله یا امام علیه السلام عهد و پیمان صلحی که زمان آن منقضی نشده برقرار باشد و آن مؤمن در این حالت کشته شده باشد و در میان قوم مشرک طرف قرار داد زندگی می کرده پس قاتل علاوه بر پرداخت دیه که مسلّماً بر عهده ی اوست و باید به خانواده ی مقتول بدهد و باید یک بنده ی مؤمن را نیز آزاد کند و در ادامه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دِيَةٌ مُسَلَّمَةٌ إِلَى أَهْلِهِ فَمَنْ لَمْ يَجِدْ فَصِيامُ شَهْرَيْنِ مُتَتَابِعَيْنِ تَوْبَةً مِنَ اللهِ وَ كَانَ اللهُ عَلِيماً حَكِيماً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لِمُؤْمِنٍ أَن يَقْتُلَ مُؤْمِنًا إِلاَّ خَطَئًا وَ مَن قَتَلَ مُؤْمِنًا خَطَئًا فَتَحْرِيرُ رَقَبَةٍ مُّؤْمِنَةٍ وَ دِيَةٌ مُسَلَّمَةٌ إِلَى أَهْلِهِ</w:t>
      </w:r>
      <w:r>
        <w:rPr>
          <w:rFonts w:ascii="IRNazanin" w:hAnsi="IRNazanin" w:eastAsia="IRNazanin"/>
          <w:color w:val="111111"/>
          <w:sz w:val="28"/>
          <w:sz w:val="28"/>
          <w:szCs w:val="28"/>
          <w:rtl w:val="true"/>
          <w:lang w:bidi="fa-IR"/>
        </w:rPr>
        <w:t xml:space="preserve">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آزاد کردن بردهای مؤمن است که موضوعی مربوط به خود و خدایش می باشد و یا دیه ای که به اولیاء مقتول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فَإِن كَانَ مِن قَوْمٍ عَدُوًّ لَّكُمْ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مقتول از اهل شرک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پیمان صلحی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خود او مؤمن می باشد، وَ هُوَ مُؤْمِنٌ فَتَحْرِيرُ رَقَبَةٍ مُّؤْمِنَةٍ آزاد کردن برده ی مؤمن است که موضوعی بین خود و خدایش می باشد و دیه ندارد وَ إِن كَانَ مِن قَوْمٍ بَيْنَكُمْ وَ بَيْنَهُمْ مِّيثَاقٌ باید بَرده ی مؤمنی را آزاد کند که موضوعی مربوط به خود و خدایش است و به صاحبان مقتول خون بها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فضیل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قتل غیرعمد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ی آن صد شتر، یا صد گوسفند، یا ده هزار درهم، یا هزار دینار است و از صدشتر، بیست و پنج بچّه شتری که داخل در سال دوّم شده و بیست و پنج بچّه شتر دوساله که داخل در سه سالگی شده و بیست و پنج نفر شتری که داخل در سال چهارم شده و بیست و پنج شتری که داخل در سال پنجم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ی قتل غیر عمدی که شبیه به عمد است؛ یعنی آن که یک ضربه یا دو ضربه به کسی بزنی، امّا قصد کشتن او را نداشته باشی، سه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آن سی وسه شتری که داخل در سال چهارم شده و یک سوّم دیگر آن، سی وسه شتری که داخل سال پنجم شده باشد و مابقی، سی و چهار شتری که داخل در سال ششم شده باشد و همه حامله و قابل جفت گیری باشند و اگر دیه از گوسفند باشد، هزار قوچ می باشد و دیه ی قتل عمد، مقابله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رضایت ولی مقتول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صد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ده هزار درهم یا هزار دینار می باشد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باب دیه قتل غیر عمدی که شبیه به عمد است و با ضربه ی عصا یا شلّاق و یا سنگ صورت گرفته باشد،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ی مغلّظه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دیه با شدّت و سختگیری دادن است که صد 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تا شتر باردار، ما بین شتری که داخل در سال ششم شده و شتر هشت ساله که داخل در سال نهم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تا شتر چهار ساله و سی تا بچّه شتر دوساله که داخل دو سه سالگی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 غیر عمد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صد شتر، سی تا شتر چهار </w:t>
      </w:r>
    </w:p>
    <w:p>
      <w:pPr>
        <w:pStyle w:val="BookText"/>
        <w:rPr/>
      </w:pPr>
      <w:r>
        <w:rPr>
          <w:rFonts w:ascii="Amiri" w:hAnsi="Amiri" w:eastAsia="Amiri" w:cs="Amiri"/>
          <w:color w:val="111111"/>
          <w:sz w:val="28"/>
          <w:sz w:val="28"/>
          <w:szCs w:val="28"/>
          <w:rtl w:val="true"/>
          <w:lang w:bidi="ar-SA"/>
        </w:rPr>
        <w:t>عَامِهَا وَ ثَلَاثُونَ حِقَّةً وَ ثَلَاثُونَ بِنْتَ لَبُونٍ وَ قَالَ فِي الْخَطَإ دُونَ الْعَمْدِ يَكُونُ فِيهِ ثَلَاثُونَ حِقَّةً وَ ثَلَاثُونَ بِنْتَ لَبُونٍ وَ عِشْرُونَ بِنْتَ مَخَاضٍ وَ عِشْرُونَ ابْنَ لَبُونٍ ذَكَراً وَ قِيمَةُ كُلِّ بَعِيرٍ مِنَ الْوَرِقِ مِائَةُ دِرْهَم أَوْ عَشَرَةُ دَنَانِيرَ وَ مِنَ الْغَنَمِ إِذَا لَمْ يَكُنْ قِيمَةَ نَابِ الْإِبِلِ لِكُلِّ بَعِيرٍ عِشْرُونَ شَاة﴾</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دِيَةُ الْخَطَإِ إِذَا لَمْ يُرِدِ الرَّجُلَ مِائةُ مِنَ الإِبِلِ أَوْ عَشَرَةُ آلَافٍ مِنَ الْوَرَقِ أَوْ أَلْفُ مِنَ الشَّاةِ وَ قَالَ دِيَةُ الْمُغَلَّظَةِ الَّتِي تُشْبِهُ الْعَمْدَ وَ لَيْسَ بِعَمْدٍ أَفْضَلُ مِنْ دِيَةِ الْخَطَإِ بِأَسْنَانِ الْإِبِلِ ثَلَاثُ وَ ثَلَاثُونَ حِقَّةً وَ ثَلَاثُ وَ ثَلَاثُونَ جَذَعَةً وَ أَرْبَعُ وَ ثَلَاثُونَ ثَنِيَّةً كُلُّهَا طَرُوقَةُ الْفَحْلِ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فَكَاكُ الْأَسِيرِ الْمُسْلِمِ عَلَى أَهْلِ الْأَرْضِ الَّتِي قَاتَلَ عَلَيْهَا قَالَ فَإِذَا آمَنَ أَحَدُ مِنَ الْمُسْلِمِينَ أَحَداً مِنَ الْمُشْرِكِينَ لَمْ يَجِبْ أَنْ تُخْفَرَ ذِمَّتُهُمْ وَ تُعْرَضُ عَلَيْهِمْ شَرَائِطُ الْإِسْلَامِ فَإِنْ قَبْلُوا أَنْ يُسْلِمُوا أَوْ يَكُونُوا ذِمَّةً وَ إِلَّا رُدُّوا إِلَى مَأْمَنِهِمْ وَ قُوتِلُوا وَ إِنْ قُتِلَ أَحَدٌ مِنْهُمْ دُونَ ذَلِكَ فعَلَى مَنْ قَتَلَهُ مَا قَالَ اللَّهُ عَزَّوَجَلَّ فَتَحْرِيرُ رَقَبَةٍ مُؤْمِنَةٍ وَ دِيَةٌ مُسَلَّمَةٌ إِلَى أَهْلِهِ رُوِّينَا ذَلِكَ عَنْ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عیه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فَإِنْ كَانَ مِنْ قَوْمٍ عَدُوًّ لَكُمْ وَ هُوَ مُؤْمِنٌ فَتَحْرِيرُ رَقَبَةٍ مُؤْمِنَةٍ وَ لَيْسَتْ لَهُ دِيَةٌ يَعْنِي إِنْ قُتِلَ رَجُلٌ مِنَ الْمُؤْمِنِينَ علیه السلام وَ هُوَ نَازِلُ فِي دَارِ الْحَرْبِ فَلَا دِيَةَ لِلْمَقْتُولِ وَ عَلَى الْقَاتِلِ تَحْرِيرُ رَقَبَةٍ مُؤْمِنَةٍ لِقَوْل رَسُولِ اللَّهِ صلی الله علیه و آله مَنْ نَزَلَ دَارَ الْحَرْبِ فَقَدْ بَرَتَتْ مِنْهُ الذِّمَّةُ ثُمَّ قَالَ وَ إِنْ كَانَ مِنْ قَوْمٍ بَيْنَكُمْ وَ بَيْنَهُمْ مِيثَاقٌ فَدِيَةٌ مُسَلَّمَةٌ إِلَى أَهْلِهِ وَ تَحْرِيرُ رَقَبَةٍ مُؤْمِنَةٍ يَعْنِي إِنْ كَانَ الْمُؤْمِنْ نَازِلًا فِي دَارِ الْحَرْبِ وَ بَيْن أَهْلِ الشَّرْكِ وَ بَيْنَ رَسُولِ اللَّهِ صلی الله علیه و آله أَوِ الْإِمَامِ علیه السلام عَهْدُ وَ مُدَّةٌ ثُمَّ قُتِلَ ذَلِكَ الْمُؤْمِنَ وَ هُوَ بَيْنَهُمْ فَعَلَى الْقَاتِلِ دِيَةٌ مُسَلَّمَةٌ إِلَى أَهْلِهِ وَ تَحْرِيرُ رَقَبَةٍ مُؤْمِنَةٍ فَمَنْ لَمْ يَجِدْ فَصِيَامُ شَهْرَيْنِ مُتَتَابِعَيْنِ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جَعْفَرٍ علیه السلام عَنْ أَخِيهِ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مَمْلُوكَهُ قَالَ عَلَيْهِ عِتْقُ رَقَبَةٍ وَ صَوْمُ شَهْرَيْنِ مُتَتَابِعَيْنِ وَ إِطْعَامُ سِتِّينَ مِسْكِيناً ثُمَّ تَكُونُ التَّوْبَةُ بَعْدَ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ساله، و سی تا بچّه شتر دو ساله که داخل دو سه سالگی شده، و بیست تا بچّه شتر ماده که داخل در سال دوّم شده و بیست تا بچّه شتر نر دوساله که داخل در سه سالگی شده، می باشد و ارزش هر شتر برمبنای سکّه ی نقره، صد درهم و برمبنای سکه طلا، ده دینار می باشد و اگر قیمت یک گوسفند با قیمت شترِ پیر، برابر نباشد، می توان به ازای هر شتر، بیست گوسفند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قتل غیر عمد اگر قصد هم نداشته باشد، صد شتر و یا ده هزار درهم و یا هزار گوسفند می باشد، 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شبیه به عمد است و عمدی نیست، بیش تر از دیه ی غیر عمد است و شترهای هم سن و سالی است که سی وسه تای آن شتری است که داخل در سال چهارم شده و سی و سه تا داخل در سال پنجم و سی و چهار تای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شکم زاییده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داخل در سال ششم شده اند و همه قابلیّت بارداری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 مورد آزاد کردن اسیر مسلمان و دادن آن به قومی که با آن ها جنگیده شده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یکی از مسلمانان به یکی از مشرکان امان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نزد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تحت حمایت مسلمانان واقع شود؛ بلکه شرایط اسلام به او عرضه می شود اگر پذیرفتند که مسلمان شوند یا در ذمّه و حمایت مسلمانان در بیایند؛ و الّا آن ها را باید به پناهگاه خود و شهر خود برگرداند و با آنان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یکی از آنان قبل از این کار، کشته شود پس به کسی که او را کشته واجب است همان چیزی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کردن بنده ی مؤمنی و دادن دیه ی واجبی به خانواده ی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رسول خدا صلی الله علیه و آله برای ما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كانَ مِنْ قَوْمٍ عَدُوٌّ لَكُمْ وَ هُوَ مُؤْمِنٌ فَتَحْرِيرُ رَقَبَةٍ مُؤْمِنَةٍ</w:t>
      </w:r>
      <w:r>
        <w:rPr>
          <w:rFonts w:ascii="IRNazanin" w:hAnsi="IRNazanin" w:eastAsia="IRNazanin"/>
          <w:color w:val="111111"/>
          <w:sz w:val="28"/>
          <w:sz w:val="28"/>
          <w:szCs w:val="28"/>
          <w:rtl w:val="true"/>
          <w:lang w:bidi="fa-IR"/>
        </w:rPr>
        <w:t xml:space="preserve"> که در این حالت دیگر دیه ای مطرح نیست یعنی وقتی فردی از مؤمنین در حالی که در خانه ی دشمنان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سرزمین آنان زندگی می کند و قوم او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مقتول هیچ دیه ای واجب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لازمه ی این دیه، پرداخت مال مسلمانان به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قاتل واجب است که یک بنده ی مؤمن را آزاد کند و این همان قول پیامبر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در بلاد اهل کفر مسکن گزیند، بری الذمّه است و حمایت از او برداشته شده پس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مِنْ قَوْمِ بَيْنَكُمْ وَ بَيْنَهُمْ مِيثَاقٌ فَدِيَةٌ مُسَلَّمَةٌ إِلى أَهْلِهِ وَ تَحْرِيرُ رَقَبَةٍ مُؤْمِنَةٍ</w:t>
      </w:r>
      <w:r>
        <w:rPr>
          <w:rFonts w:ascii="IRNazanin" w:hAnsi="IRNazanin" w:eastAsia="IRNazanin"/>
          <w:color w:val="111111"/>
          <w:sz w:val="28"/>
          <w:sz w:val="28"/>
          <w:szCs w:val="28"/>
          <w:rtl w:val="true"/>
          <w:lang w:bidi="fa-IR"/>
        </w:rPr>
        <w:t xml:space="preserve"> یعنی اگر مؤمنی که کشته شده ساکن شهری باشد که شهر کفّار باشد و بین مشرکان آن شهر و پیامبر یا امام عهد و پیمان صلحی که زمان آن منقضی نشده برقرار باشد و آن مؤمن در این حالت کشته شده باشد و در میان قوم مشرک طرف قرار داد زندگی می کرده پس قاتل علاوه بر پرداخت دیه که مسلّما بر عهده ی اوست و باید به خانواده ی مقتول بدهد باید یک بنده ی مؤمن را نیز آزاد کند و در ادامه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فَدِيَةٌ مُسَلَّمَةٌ إِلَى أَهْلِهِ وَ تَحْرِيرُ رَقَبَةٍ مُؤْمِنَةٍ فَمَنْ لَمْ يَجِدْ فَصِيامُ شَهْرَيْنِ مُتَتَابِعَيْنِ تَوْبَةً مِنَ اللَّهِ وَ كَانَ اللَّهُ عَلِيماً حَكِيماً</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فردی که بّرده اش را می کشد،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یک بَرده را آزاد کند و دو ماه پی در پی را روز بگیرد و شصت فقیر را طعام دهد و بعد از آن توبه کند</w:t>
      </w:r>
      <w:r>
        <w:rPr>
          <w:rFonts w:eastAsia="IRNazanin" w:cs="IRNazanin"/>
          <w:color w:val="111111"/>
          <w:sz w:val="28"/>
          <w:szCs w:val="28"/>
          <w:rtl w:val="true"/>
          <w:lang w:bidi="fa-IR"/>
        </w:rPr>
        <w:t xml:space="preserve">». </w:t>
      </w:r>
      <w:bookmarkStart w:id="701" w:name="pg15959_171334"/>
    </w:p>
    <w:p>
      <w:pPr>
        <w:pStyle w:val="BookText"/>
        <w:rPr/>
      </w:pPr>
      <w:bookmarkEnd w:id="701"/>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تَحْرِيرُ رَقَبَةٍ مُؤْمِنَةٍ تَلْزَمُ قَاتِلَهُ كَفَّارَةٌ لِقَتْلِهِ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الْفَضْلُ بْنُ عَبْدِ الْمَلِكِ عَنْهُ علیه السلام أَنَّهُ قَالَ إِذَا ضَرَبَ الرَّجُلُ بِالْحَدِيدَةِ فَذَلِكَ الْعَمْدُ قَالَ وَ سَأَلْتُهُ عَنِ الْخَطَإِ الَّذِي فِيهِ الدِّيَةُ وَ الْكَفَّارَةُ أَ هُوَ الرَّجُلُ يَضْرِبُ الرَّجُلَ فَلَا يَتَعَمَّدُ قَتْلَهُ؟ قَالَ نَعَمْ قُلْتُ فَإِذَا رَمَى شَيْئاً فَأَصَابَ رَجُلًا؟ قَالَ ذَلِكَ الْخَطَأُ الَّذِي لَا يُشَكُّ فِيهِ وَ عَلَيْهِ كَفَّارَةٌ وَدِيَةٌ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 عَلِىُّ علیه السلام يَقُولُ فِي الْخَطَإِ خَمْسُ وَ عِشْرُونَ بِنْتَ لَبُونً وَ خَمْسُ وَ عِشْرُونَ بِنْتَ مَخَاضٍ وَ خَمْسٌ وَ عِشْرُونَ حِقَّةً وَ خَمْسُ وَ عِشْرُونَ جَذَعَةً وَ قَالَ فِي شِبْهِ الْعَمْدِ ثَلَاثُ وَ ثَلَاثُونَ جَذَعَةً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 وَ ثَلَاثُونَ ثَنِيَّةً إِلَى بَازِل عَامِهَا كُلُّهَا خَلِفَةُ وَ أَرْبَعُ وَ ثَلَاثُونَ ثَنِيَّة</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بْن مِهْرَانَ عَنْ أَبِي عَبْدِ اللَّهِ علیه السلام أَوْ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 السلام عَمَّنْ قَتَلَ مُؤْمِناً هَلْ لَهُ تَوْبَةُ؟ قَالَ لَا حَتَّى يُؤَدِّى دِيَتَهُ إِلَى أَهْلِهِ وَ يُعْتِقَ رَقَبَةً مُؤْمِنَةً وَ يَصُومَ شَهْرَيْنِ مُتَتَابِعَيْنِ وَ يَسْتَغْفِرَ رَبَّهُ وَ يَتَضَرَّعَ إِلَيْهِ فَأَرْجُو أَنْ يُتَابَ عَلَيْهِ إِذَا هُوَ فَعَلَ ذَلِكَ قُلْتُ إِنْ لَمْ يَكُنْ لَهُ مَا يُؤَدِّى دِيَتَهُ؟ قَالَ يَسْأَلُ الْمُسْلِمِينَ حَتَّى يُؤَدِّيَ دِيَتَهُ إِلَى أَهْلِهِ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p>
    <w:p>
      <w:pPr>
        <w:pStyle w:val="Heading3"/>
        <w:numPr>
          <w:ilvl w:val="2"/>
          <w:numId w:val="1"/>
        </w:numPr>
        <w:rPr/>
      </w:pPr>
      <w:bookmarkStart w:id="702" w:name="__RefHeading___Toc16361073_2142443653"/>
      <w:bookmarkStart w:id="703" w:name="_Toc278"/>
      <w:bookmarkEnd w:id="702"/>
      <w:r>
        <w:rPr>
          <w:rtl w:val="true"/>
        </w:rPr>
        <w:t xml:space="preserve">باب </w:t>
      </w:r>
      <w:r>
        <w:rPr/>
        <w:t>2</w:t>
      </w:r>
      <w:r>
        <w:rPr>
          <w:rtl w:val="true"/>
        </w:rPr>
        <w:t xml:space="preserve">: </w:t>
      </w:r>
      <w:r>
        <w:rPr>
          <w:rtl w:val="true"/>
        </w:rPr>
        <w:t>فَمَنْ لَمْ يَجِدْ فَصِيامُ شَهْرَيْنِ مُتَتَابِعَيْنِ تَوْبَةً مِنَ اللَّهِ وَ كَانَ اللَّهُ عَلِيماً حَكِيماً</w:t>
      </w:r>
      <w:bookmarkEnd w:id="703"/>
    </w:p>
    <w:p>
      <w:pPr>
        <w:pStyle w:val="Heading4"/>
        <w:numPr>
          <w:ilvl w:val="3"/>
          <w:numId w:val="1"/>
        </w:numPr>
        <w:rPr/>
      </w:pPr>
      <w:bookmarkStart w:id="704" w:name="__RefHeading___Toc16361075_2142443653"/>
      <w:bookmarkStart w:id="705" w:name="_Toc279"/>
      <w:bookmarkEnd w:id="704"/>
      <w:r>
        <w:rPr>
          <w:rtl w:val="true"/>
        </w:rPr>
        <w:t>اشاره</w:t>
      </w:r>
      <w:bookmarkEnd w:id="70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صِيَامُ شَعْبَانَ وَ رَمَضَانَ وَ اللَّهِ تَوْبَةُ مِنَ اللَّهِ ثُمَّ قَرَأَ فَصِيامُ شَهْرَيْنِ مُتَتَابِعَيْنِ تَوْبَةً مِنَ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مَا تَقُولُ فِي الرَّجُلِ يَصُومُ شَعْبَانَ وَ شَهْرَ رَمَضَانَ فَقَالَ هُمَا الشَّهْرَانِ اللَّذَانِ قَالَ اللَّهُ تَبَارَكَ وَ تَعَالَى شَهْرَيْنِ مُتَتَابِعَيْنِ تَوْبَةً مِنَ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عَلَى أَرْبَعِينِ وَجْهَاً فَعَشَرَةُ أَوْجُهٍ مِنْهَا وَاجِبَةٌ كَوْجُوبِ شَهْرِ رَمَضَانَ وَ عَشَرَةً أَوْجْهٍ مِنْهَا صِيَامُهُنَّ حَرَامٌ وَ أَرْبَعَةَ عَشَرَ مِنْهَا</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 ای مؤمن، قاتل را ملزم می کند که کفّاره ای برای قتلش که انجام داده بپردازد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عبدالملک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ضارب با حربه آهنین بر مضروب زند چنان چه بمیرد قتل،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قتل غیر عمدی که دیه و کفّاره دارد،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همان قتلی است که یک فرد، فرد دیگر را می زند و نمی خواهد به قتل بیانجامد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را پرتاب کند و به کسی بخورد،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قتل غیر عمدی است که هیچ شکّی در آن نمی باشد و باید کفّاره بدهد و دیه بپردازد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مورد قتل غیر عمد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پنج بچّه شتر ماده دوساله که داخل در سه سالگی شده و بیست و پنج بچّه شتر ماده که داخل در سال دوّم شده و بیست و پنج شتر چهار ساله و بیست و پنج شتر که داخل در سال پنجم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قتل شبیه به عمد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شتر پنج ساله یعنی شتری که دو شکم زاییده باشد تا شتری که در آن سال وارد سال هشتم شده باشد و همگی باردار باشند و سی و چهار شتر که دو شکم زاییده اند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و یا امام موسی کاظم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مؤمنی را می کشد توبه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این که دیه را به صاحبان مقتول بپردازد و یک برده ی مؤمن را آزاد کند و دو ماه پی در پی را روزه بگیرد و از خدا استغفار کند و به درگاه او التماس نماید و اگر این کار را انجام داد، امیدوارم که توبه اش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نتواند دیه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مسلمانان قرض بگیرد و دیه را به صاحبان مقتول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بندهای نیابد برای توبه دو ماه پی در پی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 و حکیم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روزه ماه شعبان و رمضان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ناحیه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﴿فَصِيامُ شَهْرَيْنِ مُتَتَابِعَيْنِ تَوْبَةً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فردی که ماه شعبان و رمضان را روزه می گیرد،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همان دو ماهی هستند که خداوند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شَهْرَيْنِ مُتَتَابِعِيْنِ تَوْبَةً مِّنَ الله</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چهل گونه دارد که ده نوع آن مانند روزه ماه رمضان واجب است و ده نوع آن روزهاش حرام است و چهارده نوع دیگر هست که فرد مختار است که روزه بگیرد یا نگیرد و باقی آن ها روزه گوش است که خود سه مدل است و روزه ی تأدیب و روزه ی اباحه و روزه سفر و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آن ها را برایم بیان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صَاحِبُهَا بِالْخِيَارِ إِنْ شَاءَ صَامَ وَ إِنْ شَاءَ أَفْطَرَ وَ صَوْمُ الْإِذْنِ عَلَى ثَلَاثَةِ أَوْجُهِ وَصَوْمُ التَّأْدِيبِ وَ صَوْمُ الْإِبَاحَةِ وَ صَوْمُ السَّفَرِ وَ الْمَرَضِ قُلْتُ جُعِلْتُ فِدَاكَ فَسِّرْهُنَّ لِي قَالَ أَمَّا الْوَاجِبَةُ فَصِيَامُ شَهْرِ رَمَضَانَ وَ صِيَامُ شَهْرَيْنِ مُتَتَابِعَيْنِ فِي قَتْلِ الْخَطَإِ لِمَنْ لَمْ يَجِدِ الْعِتْقَ وَاجِبُ لِقَوْلِ اللَّهِ عَزَّوَجَلَّ وَ مَنْ قَتَلَ مُؤْمِنًا خَطَأً فَتَحْرِيرُ رَقَبَةٍ مُؤْمِنَةٍ وَ دِيَةٌ مُسَلَّمَةٌ إِلَى أَهْلِهِ إِلَى قَوْلِهِ عَزَّوَجَلَّ فَمَنْ لَمْ يَجِدْ فَصِيامُ شَهْرَيْنِ مُتَتَابِعَيْنِ تَوْبَةً مِنَ اللهِ وَ كَانَ اللهُ عَلِيماً حَكِيماً﴾</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 حَلَفَ أَسَامَةُ لَا يَقْتُلُ رَجُلًا قَالَ لَا إِلَهَ إِلَّا اللَّهُ وَ بِهَذَا اعْتَذَرَ إِلَى عَلِىّ علیه السلام لَمَّا تَخَلَّفَ عَنْهُ وَ إِنْ كَانَ عُذْرُهُ غَيْرَ مَقْبُولٍ لِأَنَّهُ قَدْ دَلَّ الدَّلِيلُ عَلَى وُجُوبِ طَاعَةِ الْإِمَامِ فِي مُحَارَبَةِ مَنْ حَارَبَهُ مِنْ الْبُغَاةِ لَا سِيَّمَا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تَوْبَةَ لِقَاتِلِ الْمُؤْمِنِ إِلَّا إِذَا قَتَلَهُ فِي حَالِ الشَّرْكِ ثُمَّ أَسْلَمَ وَ 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الْعَظِيمِ بْنِ عَبْدِ اللَّهِ الْحَسَنِيَّ قَالَ حَدَّثَنِي أَبُو جَعْفَرٍ علیه السلام قَالَ سَمِعْتُ أَبِي يَقُولُ سَمِعْتُ أَبِي مُوسَى بْن جَعْفَرٍ علیه السلام يَقُولُ دَخَلَ عَمْرُو بْنُ عُبَيْدٍ عَلَى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أَحِبُّ أَنْ أَعْرِفَ الْكَبَائِرَ مِنْ كِتَابِ اللَّهِ عَزَّوَجَلَّ فَقَالَ نَعَمْ يَا عَمْرُو أَكْبَرُ الْكَبَائِرِ الْإِشْرَاكَ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النَّفْسِ الَّتِي حَرَّمَ اللَّهُ إِلَّا بِالْحَقِّ لِأَنَّ اللَّهَ عَزَّوَجَلَّ يَقُولُ فَجَزاؤُهُ جَهَنَّمُ خَالِدًا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الْكَبَائِرَ سَبْعُ فِينَا نَزَلَتْ وَ مِنَّا اسْتُحِلَّتْ فَأَوَّلُهَا الشَّرْكَ بِاللَّهِ الْعَظِيمِ وَ قَتْلُ النَّفْسِ الَّتِي حَرَّمَ اللَّهُ وَ أَكْلُ مَالِ الْيَتِيمِ وَ عُقُوقُ الْوَالِدَيْنِ وَ قَذَفَ الْمُحْصَنَاتِ وَ الْفِرَارُ مِنَ الزَّحْفِ وَ إِنْكَارُ حَقَّنَا وَ أَمَّا الشَّرْك باللَّهِ فَقَدْ أَنْزَلَ اللَّهُ فِينَا مَا أَنْزَلَ وَ قَالَ رَسُولُ اللَّهِ صلی الله علیه و آله فِينَا مَا قَالَ فَكَذَّبُوا اللَّهَ وَ كَذَّبُوا رَسُولَهُ صلی الله علیه و آله فَأَشْرَكُوا بِاللَّهِ عَزَّوَجَلَّ وَ أَمَّا قَتْلُ النَّفْسِ الَّتِي حَرَّمَ اللَّهُ فَقَدْ قَتَلُو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های واجب؛ روزهای ماه رمضان و روزه ی دو ماه پیاپی برای کسی که شخصی را به خطا کشته و برده ای برای آزاد کردن ندارد که این روزه طبق این کلام خدا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فرد با ایمانی را از روی عمد به قتل برساند، مجازات او دوزخ است؛ در حالی که جاودانه در آن خواهد بود؛ و خداوند بر او غضب می کند؛ و او را از رحمتش دور می سازد؛ و مجازات بزرگی برای او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اسامه قسم خورد که هیچ کس را که لَا إِلَهَ إِلَّا اللهُ گفته است، نکشد و به بهانه ی همین قسم خود، برای علی علیه السلام بهانه می آورد و از همراهی با او در جنگ سرباز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عذر او قابل قبول نیست چون دلیل محکمی برای وجوب اطاعت از امام برای جنگ با سرکشان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قاتل شخصِ مؤمن قبول نمی شود مگر آن که در حالت شرک بوده باشد و سپس آسمان آورده و توبه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بن عبدالله حسنی از امام جواد علیه السلام، از پدرانش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عبید بر امام صادق علیه السلام وارد شد و هنگامی که سلام کرد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گناهان بزرگ را از کتاب خدای عزّوجلّ بشناسم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عمرو بزرگ ترین گناهان شرک به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دیگر آدم کشی است که خدا جایگاه آدم کش را دوزخ قرار داده مگر آدم کشی به حق باشد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فَجَزاؤُهُ جَهَنَّمُ خَالِداً فِيها</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هفت گناه است که درباری ما از جانب خداوند رسید و همه آن گناهان را نسبت به ما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برای خدای بزرگ شریک قرار دادن است و دیگر کشتن کسی که خداوند حرامش فرموده و خوردن مال یتیم و پدر و مادر را رنجاندن و به زنان پاک دامن نسبت ناروا دادن و از جبهه ی جنگ گریختن و حقّ خاندان را انکار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شرک به خدا؛ خداوند درباره ی ما آن چه لازم بود آیاتی نازل فرمود و رسول خدا صلی الله علیه و آله درباره ی ما تذکّرات لازم را داد ولی این مردم خدا را تکذیب کردند و فرمایشات پیغمبر صلی الله علیه و آله را دروغ پنداشتند و مشرک شدند، و امّا آدم کشی که خداوندش حرام فرموده بود؛ اینان حسین بن علی علیه السلام را با یارانش کشتند و امّا خوردن مال یتیم؛ سهم خمسی را که خداوند برای ما قرار داده بود از ما گرفتند و به دست دیگران سپردند و امّا رنجاندن پدر و مادر؛ خداوند در قرآن خود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النَّبِيُّ أَوْلَى بِالْمُؤْمِنِينَ مِنْ أَنفُسِهِمْ وَ أَزْواجُهُ أُمَّهَاتُهُمْ</w:t>
      </w:r>
      <w:r>
        <w:rPr>
          <w:rFonts w:ascii="IRNazanin" w:hAnsi="IRNazanin" w:eastAsia="IRNazanin"/>
          <w:color w:val="111111"/>
          <w:sz w:val="28"/>
          <w:sz w:val="28"/>
          <w:szCs w:val="28"/>
          <w:rtl w:val="true"/>
          <w:lang w:bidi="fa-IR"/>
        </w:rPr>
        <w:t xml:space="preserve"> پیامبر به مؤمنان </w:t>
      </w:r>
    </w:p>
    <w:p>
      <w:pPr>
        <w:pStyle w:val="BookText"/>
        <w:rPr/>
      </w:pPr>
      <w:r>
        <w:rPr>
          <w:rFonts w:ascii="Amiri" w:hAnsi="Amiri" w:eastAsia="Amiri" w:cs="Amiri"/>
          <w:color w:val="111111"/>
          <w:sz w:val="28"/>
          <w:sz w:val="28"/>
          <w:szCs w:val="28"/>
          <w:rtl w:val="true"/>
          <w:lang w:bidi="ar-SA"/>
        </w:rPr>
        <w:t>الْحُسَيْنَ بْنَ عَلِىًّ علیه السلام وَ أَصْحَابَهُ وَ أَمَّا أَكْلُ مَالِ الْيَتِيمِ فَقَدْ ذَهَبُوا بِفَيْئِنَا الَّذِي جَعَلَهُ اللَّهُ لَنَا فَأَعْطَوْهُ غَيْرَنَا وَ أَمَّا عُقُوقُ الْوَالِدَيْنِ فَقَدْ أَنْزَلَ اللَّهُ عَزَّوَجَلَّ فِي كِتَابِهِ النَّبِيُّ أَوْلَى بِالْمُؤْمِنِينَ مِنْ أَنفُسِهِمْ وَ أَزْواجُهُ أُمَّهَاتُهُمْ فَعَقُوا رَسُولَ اللَّهِ صلی الله علیه و آله فِي ذُرِّيَّتِهِ وَ عَقُّوا أَمَّهُمْ خَدِيجَةَ علیها السلام فِي ذُرِّيَّتِهَا وَ أَمَّا قَذْفُ الْمُحْصَنَةِ فَقَدْ قَذَفُوا فَاطِمَةَ علیها السلام عَلَى مَنَابِرِهِمْ وَ أَمَّا الْفِرَارُ مِنَ الزَّحْفِ فَقَدْ أَعْطَوْا أَمِيرَ الْمُؤْمِنِينَ علیه السلام بَيْعَتَهُمْ طَائِعِينَ غَيْرَ مُكْرَهِينَ فَفَرُّوا عَنْهُ وَ خَذَلُوهُ وَ أَمَّا إِنْكَارُ حَقَّنَا فَهَذَا مِمَّا لَا يَتَنَازَعُونَ فِيهِ﴾</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النَّفْسِ مِنَ الْكَبَائِرِ لِأَنَّ اللَّهَ عَزَّوَجَلَّ يَقُولُ وَ مَنْ يَقْتُلْ مُؤْمِنًا مُتَعَمِّداً فَجَزاؤُهُ جَهَنَّمُ خَالِداً فِيهَا وَ غَضِبَ اللَّهُ عَلَيْهِ وَ لَعَنَهُ وَ أَعَدَّ لَهُ عَذَاباً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السَّفَاتِجِ عَنْ أَبِي عَبْدِ اللَّهِ علیه السلام فِي قَوْلِ اللَّهِ عَزَّوَجَل وَ مَنْ يَقْتُلْ مُؤْمِناً مُتَعَمِّداً فَجَزاؤُهُ جَهَنَّمُ قَالَ إِنْ جَازَاهُ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فَجَزَاؤُهُ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جَزَاؤُهُ فَإِنْ شَاءَ عَذَّبَهُ وَ إِنْ شَاءَ غَفَرَ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وَ مَنْ يَقْتُلْ مُؤْمِناً مُتَعَمِّداً فَجَزاؤُهُ جَهَنَّمُ خَالِداً فِيها قَالَ مَنْ قَتَلَ مُؤْمِناً عَلَى دِينِهِ فَذَلِكَ الْمُتَعَمِّدُ الَّذِي قَالَ اللَّهُ عَزَّوَجَلَّ وَ أَعَدَّ لَهُ عَذَاباً عَظِيماً قُلْتُ فَالرَّجُلُ يَقَعُ بَيْنَهُ وَ بَيْنَ الرَّجُلِ شَيْءٍُ فَيَضْرِبُهُ بِسَيْفِهِ فَيَقْتُلُهُ قَالَ لَيْسَ ذَلِكَ الْمُتَعَمَّدَ الَّذِي قَالَ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كَفَّارَةُ الدَّمِ إِذَا قَتَلَ الرَّجُلُ مُؤْمِناً مُتَعَمِّداً فَعَلَيْهِ أَنْ يُمَكِّنَ نَفْسَهُ مِنْ أَوْلِيَائِهِ فَإِنْ قَتَلُوهُ فَقَدْ أَدَّى مَا عَلَيْهِ إِذَا كَانَ نَادِماً عَلَى مَا كَانَ مِنْهُ عَازماً عَلَى تَرْكِ الْعَوْدِ وَ إِنْ عُفِى عَنْهُ فَعَلَيْهِ أَنْ يُعْتِقَ رَقَبَةً وَ يَصُومَ شَهْرَيْنِ مُتَتَابِعَيْنِ وَ يُطْعِمَ سِتِّينَ مِسْكِيناً وَ أَنْ يَنْدَم عَلَى مَا كَانَ مِنْهُ وَ يَعْزِمَ عَلَى تَرْكِ الْعَوْدِ وَ يَسْتَغْفِرَ اللَّهَ أَبَداً مَا بَقِيَ وَ إِذَا قَتَلَ خَطَأَ أَدَّى دِيَتَهُ إِلَى أَوْلِيَائِهِ ثُمَّ أَعْتَقَ رَقَبَةً فَإِنْ لَمْ يَجِدْ صَامَ شَهْرَيْنِ مُتَتَابِعَيْنِ فَإِنْ لَمْ يَسْتَطِعْ أَطْعَمَ سِتِّينَ مِسْكِيناً مُدّاً مُدّاً وَ كَذَلِكَ إِذَا وَهِبَتْ لَهُ دِيَةُ الْمَقْتُولِ فَالْكَفَّارَةُ عَلَيْهِ فِيمَا بَيْنَهُ وَ بَيْنَ رَبِّهِ لَازِمَةٌ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از خودشان سزاتر است و زنانش مادران مؤمنان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نسبت به فرزندان رسول خدا صلی الله علیه و آله مردم عاق پیغمبر شدند و نافرمانی مادرشان خدیجه علیها السلام را درباره ی فرزندان او نمودند و امّا تهمت به زنان پاکدامن؛ فاطمه علیها السلام را بر فراز منبرهای خود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فرار از جبهه ی جنگ؛ اینان با کمال میل و بدون این که اجباری بر آنان شده باشد با امیرالمؤمنین علیه السلام دست بیعت دادند سپس از گرد او پراکنده شدند و او را خوار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ما را انکار کردن؛ خودشان نیز معترفند و اختلافی در این ندارند که انکار حقّ ما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از گناهان کبیره است،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ابوسفاتج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يَقْتُلْ مُؤْمِنًا مُتَعَمِّدًا فَجَزَاؤُهُ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مجازات کند، مجازاتش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فَجَزَاؤُهُ جَهَنَّمُ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جزای اوست امّا اگر خدا بخواهد او را به این جزا، عذاب می کند و اگر بخواهد او را می بخشد</w:t>
      </w:r>
      <w:r>
        <w:rPr>
          <w:rFonts w:eastAsia="IRNazanin" w:cs="IRNazanin"/>
          <w:color w:val="111111"/>
          <w:sz w:val="28"/>
          <w:szCs w:val="28"/>
          <w:rtl w:val="true"/>
          <w:lang w:bidi="fa-IR"/>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سماعه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درباره ی کلام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عظِیماً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مؤمنی را که هم کیش اوست بکشد، او همان متعمدی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به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عزّوجلّ در کتاب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أَعدَّ لَهُ عَذَابا عظِيمًا</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فردی است که حادثه ای بین او و دیگری اتّفاق می افتد و او را با شمشیر می زند و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آن متعمدی که خداوند عزّوجلّ می فرماید، نیست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 خون مؤمنی که فردی را به عمد بکشد، این است که خود را در اختیار ولیّ او بگذارد تا حقّی که به گردنش بوده را ادا نموده باشد؛ البتّه در صورتی که از کرده ی خود پشیمان بوده و تصمیم داشته باشد آن را تکرار نکند؛ اگر از او گذشتند، باید یک برده را آزاد کند و دو ماه پی در پی روزه گیرد و شصت مسکین را طعام دهد و از کرده ی خود پشیمان شود و تصمیم بگیرد که دیگر آن را تکرار نکند و برای همیشه تا زمانی که زنده است،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اشتباه کسی را بکشد، باید به اولیای مقتول دیه بپردازد و سپس یک بَرده را آزاد کند و اگر دسترسی به آزاد کردن برده را ندارد، باید دو ماه پی در پی را روزه بگیرد و اگر نتوانست، باید به هر یک از شصت مسکین، یک مُد طعام دهد و اگر دیه ی مقتول به او بخشیده شد، کفّاره ای که باید برای رضای خدا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روزه گرفتن و اطعام شصت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گردن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حَدِيثٍ طَوِيلٍ فِي قِصَّةِ أَهْلِ النَّهْرَوَانِ إِلَى أَنْ قَالَ قَالَ لَهُمْ عَلِىُّ علیه السلام فَأَخْبِرُونِي مَا ذَا أَنْكَرْتُمْ عَلِىَّ قَالُوا أَنَّكَ حَكَمْتَ يَوْمَ الْجَمَلِ فِيهِمْ بِحُكْمٍ خَالَفْتَهُ بِصِفِّينَ فَقَالَ لَهُمْ عَلِىُّ علیه السلام أَمَّا حُكْمِي يَوْمَ الْجَمَلِ بِمَا خَالَفْتُهُ يَوْمَ صِفِّينَ فَإِنَّ أَهْلَ الْجَمَلِ أُخِذَتْ عَلَيْهِمْ بَيْعَتِي فَنَكَثُوهَا وَ خَرَجُوا مِنْ حَرَمِ اللَّهِ وَ حَرَمٍ حَرَ رَسُولِ اللَّهِ صلی الله علیه و آله إِلَى الْبَصْرَةِ وَ لَا إِمَامَ لَهُمْ وَ لَا دَارَ حَرْبٍ تَجْمَعُهُمْ فَإِنَّمَا أَخْرَجُوا عَائِشَةَ زَوْجَةَ النَّبِيَّ صلی الله علیه و آله مَعَهُمْ لِكَرَاهَتِهَا لِبَيْعَتِي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طَلْحَةَ وَ الزُّبَيْرَ إِلَى الْحَجِّ فَوَاللَّهِ مَا أَرَادُوا حَجَّةً وَ لَا عُمْرَةً وَ مَسِيرُهَا مِنْ مَكَّةَ إِلَى الْبَصْرَةِ وَ إِشْعَالُهَا حَرْباً قُتِلَ فِيهِ طَلْحَةُ وَ الزُّبَيْرُ وَ خَمْسَةٌ وَ عِشْرُونَ أَلْفاً مِنَ الْمُسْلِمِينَ وَ قَدْ عَلِمْتُمْ أَنَّ اللَّهَ عَزَّوَجَلَّ يَقُولُ وَ مَنْ يَقْتُلْ مُؤْمِناً مُتَعَمِّداً فَجَزاؤُهُ جَهَنَّمُ خَالِداً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لَكُمْ لَمَّا أَظْهَرَنَا اللَّهُ عَلَيْهِمْ مَا قُلْتُهُ لِأَنَّهُ لَمْ تَكُنْ لَهُمْ دَارُ حَرْبٍ تَجْمَعُهُمْ وَ لَا إِمَامُ يُدَاوِي جَرِيحَهُمْ وَ يُعِيدُهُمْ إِلَى قِتَالِكُمْ مَرَّةً أُخْرَى وَ أحْلَلْتُ لَكُمُ الْكُرَاعَ وَ السَّلَاحَ وَ حَرَّمْتُ الدَّرَارِيَّ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فِي فُسْحَةٍ مِنْ دِينِهِ مَا لَمْ يُصِبْ دَما حَرَاماً وَ قَالَ لَا يُوَفِّقُ قَاتِلُ الْمُؤْمِنِ مُتَعَمِّداً لِلتَّوْبَة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الْخَطَأَ أَنْ تَعَمَّدَهُ وَ لَا تُرِيدَ قَتْلَهُ بِمَا لَا يَقْتُلْ مِثْلُهُ وَ الْخَطَأَ لَيْسَ فِيهِ شَكُ أَنْ يَعْمِدَ شَيْئاً آخَرَ فَيُصِيبَه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مَا أُريدَ بِهِ فَفِيهِ الْقَوَدُ وَ إِنَّمَا الْخَطَأ أنْ تُرِيدَ الشَّيْءَ فَتُصِيبَ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 قَالَ مَنْ قَتَلَ مُؤْمِناً عَلَى دِينِهِ لَمْ تُقْبَلْ تَوْبَتُهُ وَ مَنْ قَتَلَ نَبِيّاً أَوْ وَصِيَّ نَبِيًّ صلی الله علیه و آله فَلَا تَوْبَةَ لَهُ لِأَنَّهُ لَا يَكُونُ مِثْلَهُ فَيُقَادَ بِهِ وَ قَدْ يَكُونُ الرَّجُلُ بَيْنَ الْمُشْرِكِينَ وَ الْيَهُودِ وَ النَّصَارَى يَقْتُلْ رَجُلًا مِنَ الْمُسْلِمِينَ عَلَى أَنَّهُ مُسْلِمُ فَإِذَا دَخَلَ فِي الْإِسْلَامِ مَحَاهُ اللَّهُ عَنْهُ لِقَوْلِ رَسُولِ اللَّهِ صلی الله علیه و آله الْإِسْلَامُ يَجْبُّ مَا كَانَ قَبْلَهُ أَنْ يَمْحُو لِأَنَّ أَعْظَمَ الذُّنُوبِ عِنْدَ اللَّهِ هُوَ الشَّرْكَ بِاللَّهِ فَإِذَا قُبَلَتْ تَوْبَتُهُ فِي الشَّرْكِ قُبَلَتْ فِيمَا سِوَاهُ فَأَمَّا قَوْلُ الصَّادِقِ علیه السلام لَيْسَتْ لَهُ تَوْبَةٌ فَإِنَّهُ عَلَى مَنْ قَتَلَ نَبِيّاً أَوْ وَصِيّاً فَلَيْسَتْ لَهُ تَوْبَةٌ لِأَنَّهُ لَا يُقَادُ أَحَدُ بِالْأَنْبِيَاءِ علیهم السلام وَ بِالْأَوْصِيَاءِ إِلَّا الْأَوْصِيَاءُ وَ الْأَنْبِيَا عیلهم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طولانی که در مورد داستان اهل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بگویید چه چیزی شما را نسبت به من از منکران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جنگ صفین بر حکم به حکمی مخالف با حکمت در جنگ جمل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من در جنگ جمل که با حکمم در جنگ صفین مخالف بود، به این خاطر بود که با آن ها بیعت کردم امّا آن ها بیعت شکستند و از حرم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و به بصره آمدند در حالی که یک پیشوای بر حق نیز نداشتند و هیچ جنگی رخ نداده بود که برای آن جمع شوند و عایشه همسر پیامبر صلی الله علیه و آله را نیز به خاطر کراهتش از بیعت با من با خود از خانه ی خود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به قصد حج رفتند ولی به خدا قسم نه قصد حج داشتند و نه قصد عمره بلکه مسیرشان از مکّه به بصره و قصدشان شعله ور کردن آتش جنگی بود که در آن طلحه و زبیر و بیست و پنج هزار مسلمان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يَقْتُلْ مُؤْمِناً مُتَعَمِّداً فَجَزاؤُهُ جَهَنَّمُ خالِداً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وقتی بر آن ها پیروز شدیم همین حرف ها را برای شما زدم چون هیچ معرکه ی جنگی پیش نیامده بود که به خاطر آن تجمّع کردند و هیچ پیشوایی نداشتند که زخم های آن ها را مداوا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ها مجدّدا برای جنگ با شما بازگشتند به همین دلیل من جنگ را برای شما مجاز دانستم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هنگامی که مؤمن دست و دامنش به ریختن خون حرامی آلوده نشده در دینداری خویش در فراخی و آسودگی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مؤمنی را از روی عمد بکشد توفیق توبه نیابد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غیر عمد یعنی این که قصد انجام آن را داری ولی نمی خواهی به قتل بیانجامد و کفاره آن مقابله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خطایی که هیچ شکی در آن نیست که خطا بوده است؛ یعنی آن که قصد چیز دیگر را داری، ولی به او برخورد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قتلی که در آن اراده ی قتل شده باشد قصاص دارد امّا قتل خطا آن است که قصد قتل با وسیله ای کرده باشد امّا با چیز دیگر هلاک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يَقْتُلْ مُؤْمِناً مُتَعَمِّداً فَجَزاؤُهُ جَهَنَّمُ خالِداً فِيهَا وَ غَضِبَ اللَّهُ عَلَيْهِ وَ لَعَنَهُ وَ أَعَدَّ لَهُ عَذَاباً عَظِيماً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مؤمن هم کیش خود را به قتل برساند، توبه اش پذیرفته نیست، و هرکس پیامبر و یا وصی پیامبری را به قتل برساند نیز توبه اش پذیرفته نمی شود، زیرا در صورت قصاص قاتل هم پایه و همتای مقتول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مشرک و یا یهودی و یا مسیحی، مسلمانی را به خاطر مسلمان بودنش به قتل برساند، و هنگامی که اسلام آورد، خداوند گناه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هر آن چه را که پیش از اسلام آوردن باشد، می پوشاند، یعنی پاک می کند؛ زیرا بزرگ ترین گناهان در پیشگاه الهی، شرک به خداست، و چون توبه از شرک پذیرفته شود، توبه از گناهان پیش از آن نیز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پیامبر و یا وصی پیامبری را به قتل برساند، توبه او پذیرفته نیست، به این دلیل </w:t>
      </w:r>
    </w:p>
    <w:p>
      <w:pPr>
        <w:pStyle w:val="BookText"/>
        <w:rPr/>
      </w:pPr>
      <w:r>
        <w:rPr>
          <w:rFonts w:ascii="Amiri" w:hAnsi="Amiri" w:eastAsia="Amiri" w:cs="Amiri"/>
          <w:color w:val="111111"/>
          <w:sz w:val="28"/>
          <w:sz w:val="28"/>
          <w:szCs w:val="28"/>
          <w:rtl w:val="true"/>
          <w:lang w:bidi="ar-SA"/>
        </w:rPr>
        <w:t>وَ الْأَوْصِيَاءُ لَا يَقْتُلُ بَعْضُهُمْ بَعْضاً وَ غَيْرُ النَّبِيِّ وَ الْوَصِيِّ لَا يَكُونُ مِثْلَ النَّبِيِّ وَ الْوَصِيِّ فَيُقَادَ بِهِ وَ قَاتِلُهُمَا لَا يُوَفَّقُ بِالتَّوْبَةِ﴾</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الْمُؤْمِنِ يَقْتُلُ الْمُؤْمِنَ مُتَعَمِّداً أَ لَهُ تَوْبَةٌ فَقَالَ إِنْ كَانَ قَتَلَهُ لِإِيمَانِهِ فَلَا تَوْبَةَ لَهُ وَ إِنْ كَانَ قَتَلَهُ لِغَضَبٍ أَوْ لِسَبَبِ شَيْءٍ مِنْ أمْرِ الدُّنْيَا فَإِنَّ تَوْبَتَهُ أَنْ يُقَادَ مِنْهُ وَ إِنْ لَمْ يَكُنْ عُلِمَ بِهِ انْطَلَقَ إِلَى أَوْلِيَاءِ الْمَقْتُولِ فَأَقَرَّ عِنْدَهُمْ بِقَتْلِ صاحِبِهِمْ فَإِنْ عَفَوْا عَنْهُ فَلَمْ يَقْتُلُوهُ أَعْطَاهُمُ الدِّيَةَ وَ أَعْتَقَ نَسَمَةً وَ صَامَ شَهْرَيْنِ مُتَتَابِعَيْنِ وَ أَطْعَمَ سِتَّينَ مِسْكِيناً تَوْبَةً إِلَى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مَنْ يَقْتُلْ مُؤْمِناً مُتَعَمِّداً فَجَزاؤُهُ جَهَنَّمُ خَالِداً فِيها وَ غَضِبَ اللهُ عَلَيْهِ وَ لَعَنَهُ وَ أَعَدَّ لَهُ عَذَاباً عَظِيماً قَالَ مَنْ قَتَلَ مُؤْمِناً عَلَى دِينِهِ لَمْ تُقْبَلْ تَوْبَتُهُ وَ مَنْ قَتَلَ نَبِيّاً أَوْ وَصِيَّ نَبِيٌّ فَلَا تَوْبَةَ لَهُ لِأَنَّهُ لَا يَكُونُ مِثْلَهُ فَيُقَادَ بِهِ وَ قَدْ يَكُونُ الرَّجُلُ بَيْنَ الْمُشْرِكِينَ وَ الْيَهُودِ وَ النَّصَارَى يَقْتُلُ رَجُلًا مِنَ الْمُسْلِمِينَ عَلَى أَنَّهُ مُسْلِمٌ فَإِذَا دَخَلَ فِي الْإِسْلَامِ مَحَاهُ اللَّهُ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p>
    <w:p>
      <w:pPr>
        <w:pStyle w:val="BookText"/>
        <w:rPr/>
      </w:pPr>
      <w:r>
        <w:rPr>
          <w:rFonts w:eastAsia="Times New Roman" w:cs="Times New Roman" w:ascii="Times New Roman" w:hAnsi="Times New Roman"/>
          <w:color w:val="111111"/>
          <w:sz w:val="28"/>
          <w:szCs w:val="28"/>
          <w:lang w:val="en-US" w:bidi="en-US"/>
        </w:rPr>
        <w:t>94</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ضَرَبْتُمْ فِي سَبِيلِ اللهِ فَتَبَيَّنُوا وَ لَا تَقُولُوا مِنْ أَلْقَى إِلَيْكُمُ السَّلامَ لَسْتَ مُؤْمِناً تَبْتَغُونَ عَرَضَ الْحَيَاةِ الدُّنْيا فَإِنَّهَا نَزَلَتْ لَمَّا رَجَعَ رَسُولُ اللَّهِ صلی الله علیه و آله مِنْ غَزْوَةِ خَيْبَرَ وَ بَعَثَ أَسَامَةَ بْنَ زَيْدٍ فِي خَيْلٍ إِلَى بَعْضِ قُرَى الْيَهُودِ فِي نَاحِيَةِ فَدَكٍ لِيَدْعُوَهُمْ إِلَى الْإِسْلامِ وَ كَانَ رَجُلٌ مِنَ الْيَهُودِ يُقَالُ لَهُ مِرْدَاسُ بْنُ نَهِيكٍ الْفَدَكِيُّ فِي بَعْضِ الْقُرَى فَلَمَّا أَحَسَّ بِخَيْلِ رَسُولَ اللَّهِ صلی الله علیه و آله جَمَعَ أَهْلَهُ وَ مَالَهُ وَ صَارَ فِي نَاحِيَةِ الْجَبَلِ فَأَقْبَلَ يَقُولُ أَشْهَدُ أَنْ لَا إِلَهَ إِلَّا اللَّهُ وَ أَنَّ مُحَمَّداً رَسُولُ اللَّهِ صلی الله علیه و آله فَمَرَّ بِهِ أَسَامَةُ بْنُ زَيْدٍ فَطَعَنَهُ وَ قَتَلَهُ فَلَمَّا رَجَعَ إِلَى رَسُولِ اللَّهِ صلی الله علیه و آله أَخْبَرَهُ بِذَلِكَ فَقَالَ لَهُ رَسُولُ اللَّهِ صلی الله علیه و آله قَتَلْتَ رَجُلًا شَهِدَ أَنْ لَا إِلَهَ إِلَّا اللَّهُ وَ أَنَّى رَسُولُ اللَّهِ صلی الله علیه و آله فَقَالَ يَا رَسُولَ اللَّهِ صلی الله علیه و آله إِنَّمَا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هیچ کس جز انبیا و اوصیاء علیهم السلام همتای انبیا و اوصیا قرار نمی گیرند، و انبیا و اوصیا همدیگر را به قتل نمی رسانند؛ و هیچ کس جز نبی و وصی، همانند نبی و وصی نیست تا قصاص گردد و هم پایه ایشان باشد، و قاتل اینان موفق به توبه نمی گردد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روایت کرده است که از امام صادق علیه السلام درباره ی مؤمنی که به عمد مؤمنی را می کشد، پرسیدم که توبه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به خاطر ایمانش کشته باشد، توبه ای ندارد، ولی اگر او را روی خشم و یا به خاطر اسباب دنیوی دیگر کشته باشد، توبه او این است که قصاص شود و اگر اَحَدی از موضوع با خبر نباشد، به سوی اولیاء مقتول برود و نزد آنان به قتل اقرار کند و اگر از او گذشتند و او را نکشتند، به آنان دیه بدهد و یک برده آزاد کند و دو ماه پی در پی را روزه بگیرد و شصت مسکین را به منظور توبه به درگاه خدا غذا دهد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يَقْتُلْ مُؤْمِناً مُتَعَمِّداً فَجَزاؤُهُ جَهَنَّمُ خالِداً فِيها وَ غَضِبَ اللَّهُ عَلَيْهِ وَ لَعَنَهُ وَ أَعَدَّ لَهُ عَذَاباً عَظِيماً؛ هر کس مؤمنی را به خاطر ایمانش بکشد توبه اش پذیرفته نمی شود و توبه ی قاتل نبی و وصی پذیرفته نیست چون کسی هم طراز آن ها نیست تا در مقابل آنان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ممکن است کسی از مشرکان یا یهودیان و مسیحیان، مسلمانی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اسلامش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امّا بعدها مسلمان شود که در این صورت خداوند آن گناه را از او محو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می کنید، تحقیق کنید؛ و به خاطر این که متاع ناپایدار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آورید، به کسی که اظهار صلح و اسلام می کند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غنیمت 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چنین بودید؛ و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ی این نعمت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چه انجام می 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إِذا ضَرَبْتُمْ فِي سَبِيلِ اللهِ فَتَبَيَّنُوا وَ لَا تَقُولُوا مِنْ أَلْقَى إِلَيْكُمُ السَّلامَ لَسْتَ مُؤْمِناً تَبْتَغُونَ عَرَضَ الحَياةِ الدُّنْیا این آیات، زمانی نازل شد که رسول خدا صلی الله علیه و آله از جنگ خیبر برگشتند و اسامة بن زید را به همراه سپاهی به سمت بعضی از سرزمین های یهود در منطقه ی فدک فرستادند تا آنان را به اسلام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یهودیان در یکی از آن مناطق بود که مِرداس بن نَهیک فَدکی نام داشت هنگامی که از سپاه رسول خدا صلی الله علیه و آله باخبر شد، خانواده و مال و ثروتش را برداشت و به دامنه ی کوه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 جز الله نیست و محمّد رسول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او را دید و او را با نیزه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رسول خدا صلی الله علیه و آله برگشت و او را باخبر کرد،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مردی را کشتی که به یگانگی خداوند و نبوّت من شهادت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bookmarkStart w:id="706" w:name="pg15959_171344"/>
    </w:p>
    <w:p>
      <w:pPr>
        <w:pStyle w:val="BookText"/>
        <w:rPr/>
      </w:pPr>
      <w:bookmarkEnd w:id="706"/>
      <w:r>
        <w:rPr>
          <w:rFonts w:ascii="Amiri" w:hAnsi="Amiri" w:eastAsia="Amiri" w:cs="Amiri"/>
          <w:color w:val="111111"/>
          <w:sz w:val="28"/>
          <w:sz w:val="28"/>
          <w:szCs w:val="28"/>
          <w:rtl w:val="true"/>
          <w:lang w:bidi="ar-SA"/>
        </w:rPr>
        <w:t>قَالَهَا تَعَوُّذاً مِنَ الْقَتْلِ فَقَالَ رَسُولُ اللَّهِ صلی الله علیه و آله فَلَا شَقَقْتَ الْغِطَاءَ عَنْ قَلْبِهِ لَا مَا قَالَ بِلِسَانِهِ قَبْلْتَ وَ لَا مَا كَانَ فِي نَفْسِهِ عَلِمْتَ فَحَلَفَ أَسَامَةُ بَعْدَ ذَلِكَ أَنَّهُ لَا يُقَاتِلُ أَحَداً شَهِدَ أَنْ لَا إِلَهَ إِلَّا اللَّهُ وَ أَنَّ مُحَمَّداً رَسُولُ اللَّهِ صلی الله علیه و آله فَتَخَلَّفَ عَنْ أَمِيرَ الْمُؤْمِنِينَ علیه السلام فِي حُرُوبِهِ وَ أَنْزَلَ اللَّهُ فِي ذَلِكَ وَ لا تَقُولُوا لَمِنْ أَلْقَى إِلَيْكُمُ السَّلامَ لَسْتَ مُؤْمِناً تَبْتَغُونَ عَرَضَ الْحَيَاةِ الدُّنْيا فَعِنْدَ اللهِ مَعَانِمُ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تَقُولُوا لَمِنْ أَلْقَى إِلَيْكُمُ السَّلَمَ لَسْتَ مُؤْمِناً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w:t>
      </w:r>
    </w:p>
    <w:p>
      <w:pPr>
        <w:pStyle w:val="BookText"/>
        <w:rPr/>
      </w:pPr>
      <w:r>
        <w:rPr>
          <w:rFonts w:eastAsia="Times New Roman" w:cs="Times New Roman" w:ascii="Times New Roman" w:hAnsi="Times New Roman"/>
          <w:color w:val="111111"/>
          <w:sz w:val="28"/>
          <w:szCs w:val="28"/>
          <w:lang w:val="en-US" w:bidi="en-US"/>
        </w:rPr>
        <w:t>95</w:t>
      </w:r>
    </w:p>
    <w:p>
      <w:pPr>
        <w:pStyle w:val="Heading3"/>
        <w:numPr>
          <w:ilvl w:val="2"/>
          <w:numId w:val="1"/>
        </w:numPr>
        <w:rPr/>
      </w:pPr>
      <w:bookmarkStart w:id="707" w:name="__RefHeading___Toc16361077_2142443653"/>
      <w:bookmarkStart w:id="708" w:name="_Toc280"/>
      <w:bookmarkEnd w:id="707"/>
      <w:r>
        <w:rPr>
          <w:rtl w:val="true"/>
        </w:rPr>
        <w:t xml:space="preserve">باب </w:t>
      </w:r>
      <w:r>
        <w:rPr/>
        <w:t>1</w:t>
      </w:r>
      <w:r>
        <w:rPr>
          <w:rtl w:val="true"/>
        </w:rPr>
        <w:t xml:space="preserve">: </w:t>
      </w:r>
      <w:r>
        <w:rPr>
          <w:rtl w:val="true"/>
        </w:rPr>
        <w:t>لا يَسْتَوِي الْقَاعِدُونَ مِنَ الْمُؤْمِنِينَ غَيْرُ أُولِي الضَّرَرِ</w:t>
      </w:r>
      <w:bookmarkEnd w:id="70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فَضْلَ الْمُجَاهِدِينَ عَلَى الْقَاعِدِينَ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يَعْنِي الزَّمَنِ كَمَا لَيْسَ عَلَى الْأَعْمَى حَرَجٌ وَ الْمُجَاهِدُونَ فِي سَبِيلِ اللَّهِ بِأَمْوَالِهِمْ وَ أَنْفُسِهِمْ </w:t>
      </w:r>
      <w:r>
        <w:rPr>
          <w:rFonts w:eastAsia="Amiri" w:cs="Amiri" w:ascii="Amiri" w:hAnsi="Amiri"/>
          <w:color w:val="111111"/>
          <w:sz w:val="28"/>
          <w:szCs w:val="28"/>
          <w:rtl w:val="true"/>
          <w:lang w:bidi="ar-SA"/>
        </w:rPr>
        <w:t>...</w:t>
      </w:r>
      <w:r>
        <w:rPr>
          <w:rStyle w:val="FootnoteAnchor"/>
          <w:rtl w:val="true"/>
        </w:rPr>
        <w:footnoteReference w:id="870"/>
      </w:r>
    </w:p>
    <w:p>
      <w:pPr>
        <w:pStyle w:val="Heading3"/>
        <w:numPr>
          <w:ilvl w:val="2"/>
          <w:numId w:val="1"/>
        </w:numPr>
        <w:rPr/>
      </w:pPr>
      <w:bookmarkStart w:id="709" w:name="__RefHeading___Toc16361079_2142443653"/>
      <w:bookmarkStart w:id="710" w:name="_Toc281"/>
      <w:bookmarkEnd w:id="709"/>
      <w:r>
        <w:rPr>
          <w:rtl w:val="true"/>
        </w:rPr>
        <w:t xml:space="preserve">باب </w:t>
      </w:r>
      <w:r>
        <w:rPr/>
        <w:t>2</w:t>
      </w:r>
      <w:r>
        <w:rPr>
          <w:rtl w:val="true"/>
        </w:rPr>
        <w:t xml:space="preserve">: </w:t>
      </w:r>
      <w:r>
        <w:rPr>
          <w:rtl w:val="true"/>
        </w:rPr>
        <w:t>فَضَّلَ اللهُ الْمُجَاهِدِينَ بِأَمْوَالِهِمْ وَ أَنْفُسِهِمْ عَلَى الْقَاعِدِينَ دَرَجَةً وَ كُلاً وَعَدَ اللهُ الْحُسْنَى وَ فَضَّلَ اللهُ الْمُجَاهِدِينَ عَلَى الْقَاعِدِينَ أَجْراً عَظِيماً</w:t>
      </w:r>
      <w:bookmarkEnd w:id="710"/>
    </w:p>
    <w:p>
      <w:pPr>
        <w:pStyle w:val="Heading4"/>
        <w:numPr>
          <w:ilvl w:val="3"/>
          <w:numId w:val="1"/>
        </w:numPr>
        <w:rPr/>
      </w:pPr>
      <w:bookmarkStart w:id="711" w:name="__RefHeading___Toc16361081_2142443653"/>
      <w:bookmarkStart w:id="712" w:name="_Toc282"/>
      <w:bookmarkEnd w:id="711"/>
      <w:r>
        <w:rPr>
          <w:rtl w:val="true"/>
        </w:rPr>
        <w:t>اشاره</w:t>
      </w:r>
      <w:bookmarkEnd w:id="71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الزُّبَيْرِىُّ عَنْ أَبِي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أَخْبِرْنِي عَمَّا نَدَبَ اللَّهُ عَزَّوَجَلَّ الْمُؤْمِنِينَ إِلَيْهِ مِنَ الاسْتِبَاقِ إِلَى الْإِيمَانِ فَقَالَ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الْمُجَاهِدِينَ عَلَى الْقَاعِدِينَ أَجْراً عَظِيمًا دَرَجاتٍ مِنْهُ وَ مَغْفِرَةً وَ رَحْمَةً وَ قَالَ لا يَسْتَوِي مِنْكُمْ مَنْ أَنْفَقَ مِنْ قَبْلِ الْفَتْحِ وَ </w:t>
      </w:r>
      <w:bookmarkStart w:id="713" w:name="pg15959_171345"/>
    </w:p>
    <w:p>
      <w:pPr>
        <w:pStyle w:val="BookText"/>
        <w:rPr/>
      </w:pPr>
      <w:bookmarkEnd w:id="713"/>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خاطر حفظ جان خود، شهادت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پرده از قلب او برنداشتی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قصد او آگاهی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بر زبان جاری کرده بود، نپذیرفتی و از آن چه که در دل داشت، آگاه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اسامه قسم خورد که بعد از این، هر کس را که شهادتین گوید،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های امیرالمؤمنین علیه السلام با وی همراه نشد و خداوند تعالی درباره ی این موضوع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ascii="IRNazanin" w:hAnsi="IRNazanin" w:eastAsia="IRNazanin"/>
          <w:color w:val="111111"/>
          <w:sz w:val="28"/>
          <w:sz w:val="28"/>
          <w:szCs w:val="28"/>
          <w:rtl w:val="true"/>
          <w:lang w:bidi="fa-IR"/>
        </w:rPr>
        <w:t xml:space="preserve"> را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تَقُولُوا مِنْ أَلْقَى إِلَيْكُمُ</w:t>
      </w:r>
      <w:r>
        <w:rPr>
          <w:rFonts w:ascii="IRNazanin" w:hAnsi="IRNazanin" w:eastAsia="IRNazanin"/>
          <w:color w:val="111111"/>
          <w:sz w:val="28"/>
          <w:sz w:val="28"/>
          <w:szCs w:val="28"/>
          <w:rtl w:val="true"/>
          <w:lang w:bidi="fa-IR"/>
        </w:rPr>
        <w:t xml:space="preserve"> به کسی که اظهار اسلام کند یا به شما سلام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سلام ویژه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تو مؤمن نیستی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ایمانی که بدون بیماری و ناراحتی، از جهاد خودداری می کنند، با مجاهدانی که در راه خدا با مال و جان خود جهاد کردند،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مجاهدانی را که با مال و جان خود جهاد نمودند، بر کسانی که از جهاد خودداری کرده اند مقام برتری بخشیده؛ و به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گروه به نسبت اعمال نیکشان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وعده ی پاداش نیک داده؛ و مجاهدان را بر کسانی که از جهاد خودداری کرده اند، با پاداش مهمّی برتری بخشیده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p>
    <w:p>
      <w:pPr>
        <w:pStyle w:val="Heading4"/>
        <w:numPr>
          <w:ilvl w:val="3"/>
          <w:numId w:val="1"/>
        </w:numPr>
        <w:rPr/>
      </w:pPr>
      <w:bookmarkStart w:id="714" w:name="__RefHeading___Toc16361083_2142443653"/>
      <w:bookmarkStart w:id="715" w:name="_Toc283"/>
      <w:bookmarkEnd w:id="714"/>
      <w:r>
        <w:rPr>
          <w:rtl w:val="true"/>
        </w:rPr>
        <w:t xml:space="preserve">بخش </w:t>
      </w:r>
      <w:r>
        <w:rPr/>
        <w:t>1</w:t>
      </w:r>
      <w:r>
        <w:rPr>
          <w:rtl w:val="true"/>
        </w:rPr>
        <w:t>: [</w:t>
      </w:r>
      <w:r>
        <w:rPr>
          <w:rtl w:val="true"/>
        </w:rPr>
        <w:t>هرگز</w:t>
      </w:r>
      <w:r>
        <w:rPr>
          <w:rtl w:val="true"/>
        </w:rPr>
        <w:t xml:space="preserve">] </w:t>
      </w:r>
      <w:r>
        <w:rPr>
          <w:rtl w:val="true"/>
        </w:rPr>
        <w:t>افراد با ایمانی که بدون بیماری و ناراحتی، از جهاد خودداری می کنند</w:t>
      </w:r>
      <w:r>
        <w:rPr>
          <w:rtl w:val="true"/>
        </w:rPr>
        <w:t>.</w:t>
      </w:r>
      <w:bookmarkEnd w:id="71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فضیلت و برتری مجاهدان نسبت به کسانی که از حضور در جنگ شانه خالی می کردند، سخن گفت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يَسْتَوِي الْقَاعِدُونَ مِنَ الْمُؤْمِنِينَ غَيْرُ أُولِي الضَّرَرِ</w:t>
      </w:r>
      <w:r>
        <w:rPr>
          <w:rFonts w:ascii="IRNazanin" w:hAnsi="IRNazanin" w:eastAsia="IRNazanin"/>
          <w:color w:val="111111"/>
          <w:sz w:val="28"/>
          <w:sz w:val="28"/>
          <w:szCs w:val="28"/>
          <w:rtl w:val="true"/>
          <w:lang w:bidi="fa-IR"/>
        </w:rPr>
        <w:t xml:space="preserve"> منظور از غَيْرُ أُولِي الضَّرَرِ، یعنی به جز کسانی که به بیماری مزمن دچار هستند و همچنین افرادی که معلولیّت جسمانی دارند؛ مثلاً نابینا هستند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w:t>
      </w:r>
      <w:r>
        <w:rPr>
          <w:rFonts w:eastAsia="IRNazanin" w:cs="IRNazanin"/>
          <w:color w:val="111111"/>
          <w:sz w:val="28"/>
          <w:szCs w:val="28"/>
          <w:rtl w:val="true"/>
          <w:lang w:bidi="fa-IR"/>
        </w:rPr>
        <w:t>.</w:t>
      </w:r>
    </w:p>
    <w:p>
      <w:pPr>
        <w:pStyle w:val="Heading4"/>
        <w:numPr>
          <w:ilvl w:val="3"/>
          <w:numId w:val="1"/>
        </w:numPr>
        <w:rPr/>
      </w:pPr>
      <w:bookmarkStart w:id="716" w:name="__RefHeading___Toc16361085_2142443653"/>
      <w:bookmarkStart w:id="717" w:name="_Toc284"/>
      <w:bookmarkEnd w:id="716"/>
      <w:r>
        <w:rPr>
          <w:rtl w:val="true"/>
        </w:rPr>
        <w:t xml:space="preserve">بخش </w:t>
      </w:r>
      <w:r>
        <w:rPr/>
        <w:t>2</w:t>
      </w:r>
      <w:r>
        <w:rPr>
          <w:rtl w:val="true"/>
        </w:rPr>
        <w:t xml:space="preserve">: </w:t>
      </w:r>
      <w:r>
        <w:rPr>
          <w:rtl w:val="true"/>
        </w:rPr>
        <w:t xml:space="preserve">بر کسانی که از جهاد خودداری کرده اند مقام برتری بخشیده، و به هر یک </w:t>
      </w:r>
      <w:r>
        <w:rPr>
          <w:rtl w:val="true"/>
        </w:rPr>
        <w:t>[</w:t>
      </w:r>
      <w:r>
        <w:rPr>
          <w:rtl w:val="true"/>
        </w:rPr>
        <w:t>از این دو گروه به نسبت اعمال نیکشان</w:t>
      </w:r>
      <w:r>
        <w:rPr>
          <w:rtl w:val="true"/>
        </w:rPr>
        <w:t>]</w:t>
      </w:r>
      <w:r>
        <w:rPr>
          <w:rtl w:val="true"/>
        </w:rPr>
        <w:t>، خداوند وعده ی پاداش نیک داده؛ و مجاهدان را بر کسانی که از جهاد خودداری کرده اند، با پاداش مهمّی برتری بخشیده است</w:t>
      </w:r>
      <w:r>
        <w:rPr>
          <w:rtl w:val="true"/>
        </w:rPr>
        <w:t>.</w:t>
      </w:r>
      <w:bookmarkEnd w:id="71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 از آن چه که خدای عزّوجلّ به مضمون آن مؤمنین را برای مسابقه در ایمان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در راه خدا انفاق نمی کنید و حال آن که از آن خداست میراث آسمان ها و زمین؟ از میان شما آنان که پیش از فتح انفاق کرده و به جنگ رفته </w:t>
      </w:r>
    </w:p>
    <w:p>
      <w:pPr>
        <w:pStyle w:val="BookText"/>
        <w:rPr/>
      </w:pPr>
      <w:r>
        <w:rPr>
          <w:rFonts w:ascii="Amiri" w:hAnsi="Amiri" w:eastAsia="Amiri" w:cs="Amiri"/>
          <w:color w:val="111111"/>
          <w:sz w:val="28"/>
          <w:sz w:val="28"/>
          <w:szCs w:val="28"/>
          <w:rtl w:val="true"/>
          <w:lang w:bidi="ar-SA"/>
        </w:rPr>
        <w:t>قاتَلَ أُولئِكَ أَعْظَمُ دَرَجَةً مِنَ الَّذِينَ أَنْفَقُوا مِنْ بَعْدُ وَ قَاتَلُوا فَهَذَا ذِكْرُ دَرَجَاتِ الْإِيمَانِ وَ مَنَازِلِهِ عِنْدَ اللَّهِ عَزَّ وَجَلَّ﴾</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الْإِيمَانُ وَ الْكُفْرُ وَ الشَّرْكُ وَ زِيَادَتُهُ وَ نُقْصَانُهُ فَالْإِيمَانُ بِاللَّهِ تَعَالَى هُوَ أَعْلَى الْأَعْمَالَ دَرَجَةً وَ أَشْرَفُهَا مَنْزِلَةً وَ أَسْنَاهَا حَظّاً فَقِيلَ لَهُ الْإِيمَانُ قَوْلُ وَ عَمَلُ أَمْ قَوْلُ بِلَا عَمَل فَقَالَ الْإِيمَانُ تَصْدِيقُ بِالْجَنَانِ وَ إِقْرَارُ باللِّسَانِ وَ عَمَلُ بِالْأَرْكَانِ وَ هُوَ عَمَلُ كُلُّهُ وَ مِنْهُ التَّامُ وَ مِنْهُ الْكَامِلُ تَمَامُهُ وَ مِنْهُ النَّاقِصُ الْبَيِّنُ نُقْصَانُهُ وَ مِنْهُ الزَّائِدُ الْبَيِّنُ 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الْإِيمَانُ كُلُّهُ وَاحِداً لَا زِيَادَةَ فِيهِ وَ لَا نُقْصَانَ لَمْ يَكُنْ لِأَحَدٍ فَضْلُ عَلَى أَحَدٍ وَ لَتَسَاوَى النَّاسُ فَبِتَمَامِزالْإِيمَانِ وَ كَمَالِهِ دَخَلَ الْمُؤْمِنُونَ الْجَنَّةَ وَ نَالُوا الدَّرَجَاتِ فِيهَا وَ بِذَهَابِهِ وَ نُقْصَانِهِ دَخَلَ الْآخَرُونَ النَّارَ وَ كَذَلِكَ السَّبْقُ إِلَى الْإِيمَانِ قَالَ اللَّهُ تَعَالَى وَ السَّابِقُونَ السَّابِقُونَ أُولئِكَ الْمُقَرَّبُونَ وَ قَالَ تَعَالَى وَ فَضَّلَ اللهُ الْمُجَاهِدِينَ عَلَى الْقَاعِدِينَ أَجْراً عَظِيماً دَرَجاتٍ مِنْهُ وَ مَغْفِرَةً وَ رَحْمَة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مُحَمَّدٍ الْحَسَنِ بْن عَلَى الْعَسْكَرِىَّ عَنْ أَبِيهِ علیهما السلام وَ ذَكَرَ أَنَّهُ علیه السلام زَارَ بِهَا فِي يَوْمِ الْغَدِيرِ فِي السَّنَةِ الَّتِي أَشْخَصَهُ الْمُعْتَصِمِ فَإِذَا أَرَدْتَ ذَلِكَ فَقِفْ عَلَى بَابِ الْقُبَّةِ الشَّرِيفَةِ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أَمِيرُ الْمُؤْمِنِينَ علیه السلام الْحَقُّ الَّذِي نَطَقَ بوَ لَايَتِكَ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وَلِيُّ اللَّهِ وَ أَخُو رَسُولِهِ صلی الله علیه و آله وَ الذَّابُّ عَنْ دِينِهِ وَ الَّذِي نَطَقَ الْقُرْآنُ بِتَفْضِيلِهِ قَالَ اللَّهُ تَعَالَى وَ فَضَّلَ اللَّهُ الْمُجَاهِدِينَ عَلَى الْقَاعِدِينَ أَجْراً عَظِيماً دَرَجاتٍ مِنْهُ وَ مَغْفِرَةً وَ رَحْمَةً وَ كَانَ اللَّهُ غَفُوراً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دَرَجاتٍ مِنْهُ وَ مَغْفِرَةً وَ رَحْمَةً وَ كَانَ اللَّهُ غَفُوراً رَحِيماً</w:t>
      </w:r>
    </w:p>
    <w:p>
      <w:pPr>
        <w:pStyle w:val="BookText"/>
        <w:rPr/>
      </w:pPr>
      <w:r>
        <w:rPr>
          <w:rFonts w:eastAsia="Times New Roman" w:cs="Times New Roman" w:ascii="Times New Roman" w:hAnsi="Times New Roman"/>
          <w:color w:val="111111"/>
          <w:sz w:val="28"/>
          <w:szCs w:val="28"/>
          <w:lang w:val="en-US" w:bidi="en-US"/>
        </w:rPr>
        <w:t>96</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رَحِيمُ بِعِبَادِهِ وَ مِنْ رَحْمَتِهِ أَنَّهُ خَلَقَ مِائَةَ رَحْمَةٍ جَعَلَ مِنْهَا رَحْمَةً وَاحِدَةً فِي الْخَلْقَ كُلَّهُمْ فَبِهَا يَتَرَاحَمُ النَّاسُ وَ تَرْحَمُ الْوَالِدَةُ وَلَدَهَا وَ تَحَنَّنُ الْأُمَّهَاتِ مِنَ الْحَيَوَانَاتِ عَلَى أَوْلَادِهَا فَإِذَا كَانَ يَوْمُ الْقِيَامَةِ أَضَافَ هَذِهِ الرَّحْمَةَ الْوَاحِدَةَ إِلَى تِسْع وَ تِسْعِينَ رَحْمَةً فَيَرْحَمْ بِهَا أُمَّةَ مُحَمَّدٍ صلی الله علیه و آله ثُمَّ يُشَفَعُهُمْ فِيمَنْ يُحِبُّونَ لَهُ الشَّفَاعَةَ مِنْ أَهْلِ الْمِلَّةِ حَتَّى إِنَّ الْوَاحِدَ لَيَجِيءُ إِلَى مُؤْمِنٍ مِنَ الشَّيْعَةِ فَيَقُولُ اشْفَعْ لِي فَيَقُولُ وَ أَيُّ حَقًّ لَكَ عَلَىَّ فَيَقُولُ سَقَيْتُكَ يَوْماً مَاءً فَيَذْكُرُ ذَلِكَ فَيَشْفَعُ لَهُ فَيُشَفَعُ فِيهِ وَ يَجِيئُهُ آخَرُ فَيَقُولُ إِنَّ لِي عَلَيْكَ</w:t>
      </w:r>
    </w:p>
    <w:p>
      <w:pPr>
        <w:pStyle w:val="BookText"/>
        <w:rPr/>
      </w:pPr>
      <w:r>
        <w:rPr>
          <w:rFonts w:ascii="IRNazanin" w:hAnsi="IRNazanin" w:eastAsia="IRNazanin"/>
          <w:color w:val="111111"/>
          <w:sz w:val="28"/>
          <w:sz w:val="28"/>
          <w:szCs w:val="28"/>
          <w:rtl w:val="true"/>
          <w:lang w:bidi="fa-IR"/>
        </w:rPr>
        <w:t>با آنان که بعد از فتح انفاق کرده اند و به جنگ رفته اند برابر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های ایمان و مراتب آن نزد خدای عزّوجلّ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و شرک و کم و زیادی آن ها از این قرار است، ایمان به خداوند بالاترین اعمال می باشد و در مرتبه ی عالی قرار دارد، و گرامی تر از آن مقامی نیست و بهره اش از همه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علیه السلام ایمان گفتار و کردار است و یا تنها گفتار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گواهی به قلب، و اعتراف در زبان و عمل به اعضاء و جوارح می باشد، ایمان همه اش عمل است، ایمان گاهی کامل و گاهی نیمه کامل و زمانی ناقص و گاهی هم زائد است، به طوری که این نقصان و زیادت به وضوح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کامل مؤمنان وارد بهشت می گردند و به درجات آن نایل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ایمان آن ها ناقص باشد و یا ایمان خود را از دست بدهند وارد دوزخ می شوند، کسانی که در ایمان سابقه دارند بر دیگران برتری پیدا می کنند، خداوند در قرآنش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سبقت گرفتند و زودتر از همه ایمان آوردند مقرّب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اللَّهُ الْمُجَاهِدِينَ عَلَى الْقَاعِدِينَ أَجْراً عَظِيماً دَرَجاتٍ مِنْهُ وَ مَغْفِرَةً وَ رَحْمَةً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امام هادی علیه 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امیرالمؤمنین علیه السلام را زیارت کنی بر در قبّه ی شریف آن حضرت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حقیقتا امیر مؤمنان علیه السلام هستی که آیات نازل شده ی الهی درباره ی ولایت تو بیان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خدا و برادر رسولش و حامی دین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قرآن به برتری های او گویاست و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 اللهُ المُجاهِدِينَ عَلَى الْقَاعِدِينَ أَجْراً عَظِيماً دَرَجاتٍ مِنْهُ وَ مَغْفِرَةً وَ رَحْمَةً وَ كانَ اللهُ غَفُوراً رَحِيماً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و رحمت از ناحیه 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لغزش هایی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روز رستاخیز،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نودونه بخش دیگر،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به امّت محمّد صلی الله علیه و آله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درباره ی کسانی از أهل این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برایشان خواهان شفاعت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فردی پیش مؤمن شیعه می 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حقّی بر من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تو را آب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رخ داده، به یادش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شفاعت می کند، و شفاعتش درباره ی او قبول می شود و دیگری می 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تو حقّی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تو بر من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ساعتی در روز گرم، به سایه ی دیوارم پناهنده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Amiri" w:hAnsi="Amiri" w:eastAsia="Amiri" w:cs="Amiri"/>
          <w:color w:val="111111"/>
          <w:sz w:val="28"/>
          <w:sz w:val="28"/>
          <w:szCs w:val="28"/>
          <w:rtl w:val="true"/>
          <w:lang w:bidi="ar-SA"/>
        </w:rPr>
        <w:t>حَقّاً فَاشْفَعْ لِي فَيَقُولُ وَ مَا حَقَّكَ عَلَى فَيَقُولُ اسْتَظْلَلْتَ بِظِلَّ جِدَارِي سَاعَةً فِي يَوْمٍ حَارًّ فَيَشْفَعُ لَهُ فَيُشَفَّعُ فِيهِ وَ لَا يَزَالُ يَشْفَعُ حَتَّى يَشْفَعَ فِي جِيرَانِهِ وَ خُلَطَائِهِ وَ مَعَارِفِهِ فَإِنَّ الْمُؤْمِنُ أَكْرَمُ عَلَى اللَّهِ مِمَّا تَظُنُّونَ﴾</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 فَأُولَئِكَ مَأْواهُمْ جَهَنَّمُ وَ سَاءَتْ مَصِيراً</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إِنَّ الَّذِينَ تَوَفَّاهُمُ المَلائِكَةُ ظَالِمِي أَنْفُسِهِمْ قَالَ نَزَلَتْ فِيمَنْ اِعْ تَزَلَ أمير المُؤْمِنِينَ علیه السلام وَ لَمْ يُقَاتِلْ مَعَهُ فَقَالَتْ المَلَائِكَةُ لَهُمْ عِنْدَ المَوْتِ فِيمَ كُنتُمْ قَالُوا كُنَّا مُسْتَضْعَفِينَ فِي الْأَرْضِ أَي لَمْ نَعْ لَمْ مَعَ مِنَ الحَقِّ فَقَالَ اللهُ أَلَمْ تَكُنْ أَرْضُ اللهِ واسِعَةً فَتُهَاجِرُوا فِيهَا أَي دِينُ اللهِ وَ كِتَابُ اللهِ وَاسِعُ فَتُنْ ظِرُوا فِيهِ فَأُولئِكَ مَأْواهُمْ جَهَنَّمُ وَ َساءَتْ مَصِيراً ثُمَّ اسْتَثْنَى فَقَالَ إِلَّا الْمُسْتَضْعَفِينَ مِنَ الرِّجالِ وَ النِّساءِ وَ الْوِلْدَانِ لا يَسْتَطِيعُونَ حِيلَةً وَ لَا يَهْتَدُونَ سَبِيلًا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إِحْتِجَاجُه علیه السلام عَلَى زِنْدِيقٍ جَاءَ مُسْتَدِلًّا عَلَيْهِ بِآيٍ مِنَ الْقُرْآنِ مُتَشَابِهَةً تَحْتَاجُ إِلَى التَّأوِيلِ فَقَالَ لَهُ أَمِيرُ المُؤْمِنِينَ عَلِىّ علیه السلام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يَتَوَفَّاكُمْ مَلَكُ الْمَوْتِ وَ تَوَفَّتْهُ رُسُلُنَا وَ الَّذِينَ تَتَوَفَّاهُمُ المَلائِكَةُ طَيِّبِينَ وَ الَّذِينَ تَوَفَّاهُمُ الْمَلائِكَةُ ظَالِمِي أَنْفُسِهِمْ فَهُوَ تَبَارَكَ وَ تَعَالَى أَجَلَّ وَ أَعْظَمُ مِنْ أَنْ يَتَوَلَّى ذَلِكَ بِنَفْسِهِ وَ فِعْلُ رُسُلِهِ وَ مَلَائِكَتِهِ فِعْلُهُ لِأَنَّهُمْ بِأَمْرِهِ يَعْمَلُونَ فَاصْطَفَى جَلَّ ذِكْرُهُ مِنَ الْمَلائِكَةِ رُسُلاً وَ سَفَرَةً بَيْنَهُ وَ بَيْنَ خَلْقِهِ 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يَصْطَفِي مِنَ المُلائِكَةِ رُسُلاً وَ مِنَ النَّاسِ فَمَنْ كَانَ مِنْ أَهْلِ الطَّاعَةِ تَوَلَّتْ قَبْضَ رُوحِهِ مَلَائِكَةُ الرَّحْمَةِ وَ مَنْ كَانَ مِنْ أَهْلِ الْمَعْصِيَةِ تَوَلَّتْ قَبْضَ رُوحِهِ مَلَائِكَةُ النَّقِمَةِ وَ لِمَلَكِ الْمَوْتِ أَعْوَانُ مِنْ مَلَائِكَةِ الرَّحْمَةِ وَ النَّقِمَة يَصْدُرُونَ عَنْ أَمْرِهِ وَ فِعْلُهُمْ فِعْلُهُ وَ كُلُّ مَا يَأْتُونَ مَنْسُوبٌ إِلَيْهِ وَ إِذَا كَانَ فِعْلُهُمْ فِعْلَ مَلَكِ الْمَوْتِ وَ فِعْلُ مَلَكِ الْمَوْتِ فِعْلَ اللَّهِ لِأَنَّهُ يَتَوَفَّى الْأَنْفُسَ عَلَى يَدِ مَنْ يَشَاءُ وَ يُعْطِي وَ يَمْنَعُ وَ يُثِيبُ وَ يُعَاقِبْ عَلَى يَدِ مَنْ يَشَاءُ وَ إِنْ فِعْلَ أَمَنَائِهِ فِعْلُهُ فَمَا يَشَاءُونَ إِلَّا أَنْ يَشَاءَ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شفاعتش کند، و شفاعتش درباره ی او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شفاعت او درباره ی آشنایان و همنشینان و همسایگانش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مؤمن نزد خدا، از آن چه گمان ببرید، گرامی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آن ها را گرفتند در حالی که به خویشتن ستم کرده بودند، به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چه حالی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سرزمین خود، تحت فشار و مستضعف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زمین خدا، پهناور نبود که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نداشتند،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دوزخ است، و فرجام بدی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تَتَوَفَّاهُمُ الْمَلائِكَةُ ظَالِمِي أَنْفُسِهِمْ</w:t>
      </w:r>
      <w:r>
        <w:rPr>
          <w:rFonts w:ascii="IRNazanin" w:hAnsi="IRNazanin" w:eastAsia="IRNazanin"/>
          <w:color w:val="111111"/>
          <w:sz w:val="28"/>
          <w:sz w:val="28"/>
          <w:szCs w:val="28"/>
          <w:rtl w:val="true"/>
          <w:lang w:bidi="fa-IR"/>
        </w:rPr>
        <w:t>؛ این آیه در مورد کسی که از امیر المؤمنين علیه السلام دست کشیده و در کنار او نمی جنگد،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به هنگام مرگ به آنان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فِیمَ كُنتُمْ قَالُوا كُنَّا مُسْتَضْعَفِينَ فِي الأَرْضِ</w:t>
      </w:r>
      <w:r>
        <w:rPr>
          <w:rFonts w:ascii="IRNazanin" w:hAnsi="IRNazanin" w:eastAsia="IRNazanin"/>
          <w:color w:val="111111"/>
          <w:sz w:val="28"/>
          <w:sz w:val="28"/>
          <w:szCs w:val="28"/>
          <w:rtl w:val="true"/>
          <w:lang w:bidi="fa-IR"/>
        </w:rPr>
        <w:t xml:space="preserve"> یعنی نمی دانستیم حق با چه کسی است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تَكُنْ أَرْضُ الله وَاسِعةً فَتُهَاجِرُوا فِيهَا</w:t>
      </w:r>
      <w:r>
        <w:rPr>
          <w:rFonts w:ascii="IRNazanin" w:hAnsi="IRNazanin" w:eastAsia="IRNazanin"/>
          <w:color w:val="111111"/>
          <w:sz w:val="28"/>
          <w:sz w:val="28"/>
          <w:szCs w:val="28"/>
          <w:rtl w:val="true"/>
          <w:lang w:bidi="fa-IR"/>
        </w:rPr>
        <w:t xml:space="preserve"> منظور این است که دین خدا و کتابش وسیع بود، باید به آن نظر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مَأْوَاهُمْ جَهَنَّمُ وَ سَاءَتْ مَصِيرًا</w:t>
      </w:r>
      <w:r>
        <w:rPr>
          <w:rFonts w:ascii="IRNazanin" w:hAnsi="IRNazanin" w:eastAsia="IRNazanin"/>
          <w:color w:val="111111"/>
          <w:sz w:val="28"/>
          <w:sz w:val="28"/>
          <w:szCs w:val="28"/>
          <w:rtl w:val="true"/>
          <w:lang w:bidi="fa-IR"/>
        </w:rPr>
        <w:t xml:space="preserve"> و استثناء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احتجاجی که یک فرد بی دین با امیرالمؤمنین علیه السلام داشت و از آیاتی متشابهی از قرآن استفاده می کرد که نیازمند تأویل هستند، امیر المؤمنين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جان ها را به هنگام مردنشان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مرگ که موکّل بر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ما بی هیچ کوتاهی و گذشتی جان او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چون فرشتگانشان پاک سیرت بمیرانند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تَوَفَّاهُمُ المَلائِكَةُ ظَالِمِي أَنْفُسِهِمْ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خداوند بزرگ تر از آن است که خود این کارها را بکند بلکه انجام آن را بر عهده ی فرستادگان و فرشتگان خود گذاشته ولی آن کار را به خود نسبت داده چون آن ها به امر او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خود و بندگان خود سفیران و رسولانی انتخاب می کند که همان هایی هستند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میان فرشتگان و مردمان رسولانی بر می 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اهل اطاعت از خدا باشد، ملائکه رحمت قبض روح او را بر عهده می گیرند و هر کس از اهل عصیان باشد ملائکه عذاب مسئولیّت قبض روح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یارانی از ملائکه عذاب و رحمت دارد که به امر او عمل می کنند و کار آن ها کار ملک الموت به حساب می آید و هر کاری که آن ها انجام می دهند به او منسوب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آن ها، کار ملک الموترحساب می شود، کار ملک الموت کار خداوند محسوب می گردد زیرا این خداوند است که جان هرکس را که بخواهد به دست هر کس که بخواهد می گیرد این خداست که به دست هر کس که بخواهد می بخشد یا منع می کند یا ثواب می دهد یا عقاب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کاری که نایبان او بکنند کار اوست چون تا خداوند نخواهد آن ها آن کار را انجام نمی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تَبَارَكَ وَ تَعَالَى يُدَبَّرُ الْأُمُورَ كَيْفَ يَشَاءُ وَ يُوَكَّلُ مِنْ خَلْقِهِ مَنْ يَشَاءُ بِمَا يَشَاءُ أَمَّا مَلَكُ الْمَوْتِ فَإِنَّ اللَّهَ يُوَكَّلُهُ بِخَاصَّة مَنْ يَشَاءُ مِنْ خَلْقِهِ وَ يُوَكَّلُ رُسُلَهُ مِنَ الْمَلَائِكَةِ خَاصَّةً بِمَنْ يَشَاءُ مِنْ خَلْقِهِ وَ الْمَلَائِكَةَ الَّذِينَ سَمَّاهُمُ اللَّهُ عَزَّ ذِكْرُهُ وَ كَّلَهُمْ بِخَاصَّة مَنْ يَشَاءُ مِنْ خَلْقِهِ إِنَّهُ تَبَارَكَ وَ تَعَالَى يُدَبَّرُ الْأُمُورَ كَيْفَ يَشَاءُ وَ لَيْسَ كُلُّ الْعِلْمِ يَسْتَطِيعُ صَاحِبُ الْعِلْمِ أَنْ يُفَسِّرَهُ لِكُلِّ النَّاسِ لِأَنَّ مِنْهُمُ الْقَوِيَّ وَ الضَّعِيفَ وَ لِأَنَّ مِنْهُ مَا يُطَاقُ حَمْلُهُ وَ مِنْهُ مَا لَا يُطَاقُ حَمْلُهُ إِلَّا مَنْ يُسَهِّلُ اللَّهُ لَهُ حَمْلَهُ وَ أَعَانَهُ عَلَيْهِ مِنْ خَاصَّة أَوْلِيَائِهِ وَ إِنَّمَا يَكْفِيكَ أَنْ تَعْلَمِ أَنَّ اللَّهَ هُوَ الْمُحْيِي الْمُمِيتُ وَ أَنَّهُ يَتَوَفَّى الْأَنْفُسَ عَلَى يَدَى مَنْ يَشَاءُ مِنْ خَلْقِهِ مِنْ مَلَائِكَتِهِ وَ غَيْرِهِم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جَعَلَ لِمَلَكِ الْمَوْتِ أَعْوَاناً مِنَ الْمَلَائِكَةِ يَقْبِضُونَ الْأَرْوَاحَ بِمَنْزِلَةِ صَاحِبِ الشَّرْطَةِ لَهُ أَعْوَانُ مِنَ الْإِنْسِ يَبْعَثُهُمْ فِي حَوَائِجِهِ فَتَتَوَفَّاهُمُ الْمَلَائِكَةُ وَ يَتَوَفَّاهُمْ مَلَكُ الْمَوْتِ مِنَ الْمَلَائِكَةِ مَعَ مَا يَقْبِضُ هُوَ وَ يَتَوَفَّاهَا اللَّهُ عَزَّوَجَلَّ مِنْ مَلَكِ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اطْلُبِ السَّلَامَةَ أَيْنَمَا كُنْتَ وَ فِي أَيَّ حَالٍ كُنْتَ لِدِينِكَ وَ لِقَلْبِكَ وَ عَوَاقِبِ أَمُورِكَ مِنَ اللَّهِ فَلَيْسَ مَنْ طَلَبَهَا وَجَدَهَا فَكَيْفَ مَنْ تَعَرَّضَ لِلْبَلَاءِ وَ سَلَكَ مَسَالِكَ ضِدَّ السَّلَامَةِ وَ خَالَفَ أَصُولَهَا بَلْ رَأَى السَّلَامَةَ تَلَفاً وَ التَّلَفَ سَلَامَةً وَ السَّلَامَةُ قَدْ عَزَّتْ فِي الْخَلْقِ فِي كُلِّ عَصْرٍ خَاصَّةً فِي هَذَا الزَّمَانِ وَ سَبِيلُ وُجُودِهَا فِي احْتِمَالِ جَفَاءِ الْخَلْقِ وَ أَذِيَّتِهِمْ وَ الصَّبْرِ عِنْدَ الرَّزَايَا وَ حَقِيقَةِ الْمَوْتِ وَ الْفِرَارِ مِنْ أَشْيَاءَ تَلْزَمُكَ رِعَايَتُهَا وَ الْقَنَاعَةِ بِالْأَقَلَّ مِنَ الْمَيْسُورِ فَإِنْ لَمْ يَكُنْ فَالْعُزْلَةُ فَإِنْ لَمْ تَقْدِرْ فَالصَّمْتُ وَ لَيْسَ كَالْعُزْلَةِ فَإِنْ لَمْ تَسْتَطِعْ فَالْكَلَامُ بِمَا يَنْفَعُكَ وَ لَا يَضُرَّكَ وَ لَيْسَ كَالصَّمْتِ فَإِنْ لَمْ تَجِدِ السَّبِيلَ إِلَيْهِ فَالِانْقِلَابُ وَ السَّفَرُ مِنْ بَلَدٍ إِلَى بَلَدٍ وَ طَرْحُ النَّفْسِ فِي بَوَادِي التَّلَفِ بِسِرًّ صَافٍ وَ قَلْبٍ خَاشِعِ وَ بَدَنٍ صَابِرٍ قَالَ اللَّهُ عَزَّوَجَلَّ إِنَّ الَّذِينَ تَوَفَّاهُمُ الْمَلَائِكَةُ ظالِمِي أَنْفُسِهِمْ قَالُوا فِيمَ كُنْتُمْ قَالُوا كُنَّا مُسْتَضْعَفِينَ فِي الْأَرْضِ قَالُوا أَلَمْ تَكُنْ أَرْضُ اللَّهِ وَاسِعَةً فَتُهَاجِرُوا فِيهَا وَ انْتَهَزْ مَغْنَمَ عِبَادِ اللَّهِ الصَّالِحِينَ وَ لَا تُنَافِسِ الْأَشْكَالَ وَ لَا تُنَازِعِ الْأَضْدَادَ وَ مَنْ قَالَ لَكَ أَنَا فَقُلْ أَنْتَ وَ لَا تَدَّعِ فِي شَيْءٍ وَ إِنْ أَحَاطَ بِهِ عِلْمُكَ وَ تَحَقَّقْتَ بِهِ مَعْرِفَتِكَ وَ لَا تَكْشِفْ</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را هر طور که بخواهد تدبیر می کند، هر که را بخواهد بر عهده ی هر کس که بخواهد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را خداوند برای افراد مخصوصی که بخواهد قرار می دهد و فرستادگان ویژه از فرشتگانش را نیز مخصوص عدّه ای از مخلوقاتش که بخواهد می کند و ملائکه ای که خداوند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مخصوص گروه ویژهای می کند که خود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را هر طور که بخواهد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علوم این قابلیّت را ندارند که عالم به آن ها، بتواند همه ی آن ها را برای همه ی مردم بیان کند زیرا مردم از لحاظ فهم، قوی و ضعیف دارند، عدّه ای تحمّل پذیرفتن این بار علم را دارند و عدّه ای ندارند، مگر آن که خداوند این تحمّل را به آن ها بدهد و آن ها را به کمک دوستان خاصّ خود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برای تو بس است که بدانی خداوند است که زنده می کند و می میراند و هر کس را به دست هر کس از ملائکه یا دیگر مخلوقاتش که بخواهد قبض روح می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برای ملک الموت دستیاران و کمک کارانی از فرشتگان قرار داده است که آن ها جان ها را می ستانند مانند رئیس نظمیّه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که دارای مددکاران و دستیارانی از میان انسان هاست و برای انجام کارها و نیازهای خود به ایشان مأموریت می دهد و آنان را به نقاط مختلف گسیل می دارد، ملائکه نیز به همین ترتیب از طرف ملک الموت اعزام می شوند و انسان ها را قبض روح می کنند و ملک الموت نیز جان های قبض شده را از فرشتگان می ستاند علاوه بر آن چه که خود قبض کرده است و همه ی آن ها را خداوند از ملک الموت می ستاند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دین و دلت را در هر مکان و در هر حالتی جستجو کن و سر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امورت را از خداوند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که آن را طلب کرده و جستجو کرده، نیافته چه برسد به آن که خود را گرفتار بلاها کند و راهی غیر از راه سلامت نفس را بجوید و خلاف مبانی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را هلاکت داند، و هلاکت را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سلامت میان مردم کمیاب است به ویژه در این 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آن همراه با جفاکاری و آزار مردم است، و صبر بر آسیب ها و سبک گرفتن مخارج، و گریز از چیزهایی که در نظر داشتن آن ها تو را باز می دارند و قناعت به کم تر از آن چه در دسترس است، و اگر چنین چیزی به دست نیامد باید گوشه گیری کرد و اگر قادر به آن هم نیستی لااقل دهان ببند و چون گوشه گیر نیستی، گفتار در مورد آن نه سودی برایت دارد و نه زیانت می رساند پس چرا خاموش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 هم راهی نداری دیگرگونی و سفر بدور شهرها را انتخاب کن و با درونی پاک و دلی خاشع و تنی صابر خود را به وادی هلاکت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﴿إِنَّ الَّذِينَ تَوَفَّاهُمُ الْمَلائِكَةُ ظَالِمِي أَنْفُسِهِمْ قَالُوا فِيمَ كُنتُمْ قَالُوا كُنَّا مُسْتَضْعَفِينَ فِي الْأَرْضِ قَالُوا أَلَمْ تَكُنْ أَرْضُ اللهِ واسِعَةً فَتُهاجِرُوا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نزد بندگان خوب خدا غنیمت است بدست آور و با هم ردیفان رقابت نکن، و با مخالفان ستیزه نکن و هر که در برابرت ادّعایی کرد با آن مخالفت نکن و ادّعای دانستن چیزی را نکن اگرچه آن را خوب هم بلد باشی و شناخت آن را داری، و راز خود را نگو </w:t>
      </w:r>
    </w:p>
    <w:p>
      <w:pPr>
        <w:pStyle w:val="BookText"/>
        <w:rPr/>
      </w:pPr>
      <w:r>
        <w:rPr>
          <w:rFonts w:ascii="Amiri" w:hAnsi="Amiri" w:eastAsia="Amiri" w:cs="Amiri"/>
          <w:color w:val="111111"/>
          <w:sz w:val="28"/>
          <w:sz w:val="28"/>
          <w:szCs w:val="28"/>
          <w:rtl w:val="true"/>
          <w:lang w:bidi="ar-SA"/>
        </w:rPr>
        <w:t>سِرَّكَ إِلَّا عَلَى أَشْرَفَ مِنْكَ فِي الدِّينِ وَ أَنَّى تَجِدُ الشَّرَفَ فَإِذَا فَعَلْتَ ذَلِكَ أَصَبْتَ السَّلَامَةَ وَ بَقِيتُ مَعَ اللَّهِ بِلَا عِلَاقَةٍ﴾</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يَا عِبَادِيَ الَّذِينَ آمَنُوا إِنَّ أَرْضِي واسِعَةٌ يَقُولُ لَا تُطِيعُوا أَهْلَ الْفِسْقِ مِنَ الْمُلُوكِ فَإِنْ خِفْتُمُوهُمْ أَنْ يَفْتِنُوكُمْ عَلَى دِينِكُمْ فَإِنَّ أَرْضِي وَاسِعَةُ وَ هُوَ يَقُولُ فِيمَ كُنتُمْ قَالُوا كُنَّا مُسْتَضْعَفِينَ فِي الْأَرْضِ فَقَالَ أَلَمْ تَكُنْ أَرْضُ اللهِ وَاسِعَةً فَتُهَاجِرُوا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eastAsia="Times New Roman" w:cs="Times New Roman" w:ascii="Times New Roman" w:hAnsi="Times New Roman"/>
          <w:color w:val="111111"/>
          <w:sz w:val="28"/>
          <w:szCs w:val="28"/>
          <w:lang w:val="en-US" w:bidi="en-US"/>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عَسىَ اللهُ أَن يَعْفُو عَنْهُمْ وَ كَانَ اللَّهُ عَفُوًّا غَفُورًا</w:t>
      </w:r>
      <w:r>
        <w:rPr>
          <w:rFonts w:eastAsia="Times New Roman" w:cs="Times New Roman" w:ascii="Times New Roman" w:hAnsi="Times New Roman"/>
          <w:color w:val="111111"/>
          <w:sz w:val="28"/>
          <w:szCs w:val="28"/>
          <w:lang w:val="en-US" w:bidi="en-US"/>
        </w:rPr>
        <w:t>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بْنِ الظَّبْيَانِ عَنْ أَبِي جَعْفَرٍ علیه السلام قَالَ سَأَلْتُ عَنِ الْمُسْتَضْعَفِ فَقَالَ هُوَ الَّذِي لَا يَسْتَطِيعُ حِيلَةَ الْكُفْرِ فَيَكْفُرَ وَ لَا يَهْتَدِى سَبِيلًا إِلَى الْإِيمَانِ لَا يَسْتَطِيعُ أَنْ يُؤْمِنَ وَ لَا يَسْتَطِيعُ أَنْ يَكْفُرَ فَهُمُ الصَّبْيَانُ، وَ مَنْ كَانَ مِنَ الرِّجَالَ وَ النِّسَاءِ عَلَى مِثْل عُقُولِ الصَّبْيَانِ مَنْ رُفِعَ عَنْهُ الْقَلَمُ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عَرَفَ اخْتِلَافِ النَّاسِ فَلَيْسَ بِمُسْتَضْعَفٍ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الْمُسْتَضْعَفِينَ ضُرُوبٌ يُخَالِفُ بَعْضُهُمْ بَعْضاً وَ مَنْ لَمْ يَكُنْ مِنْ أَهْلِ الْقِبْلَةِ نَاصِباً فَهُوَ مُسْتَضْعَفُ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سُفْيَانَ بْنِ السَّمْطِ الْبَجَلِىَّ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مَا تَقُولُ فِي الْمُسْتَضْعَفِينَ فَقَالَ لِي شَبيهَاً بِالْفَزِعِ فَتَرَكْتُمْ أَحَداً يَكُونُ مُسْتَضْعَفاً وَ أَيْنَ الْمُسْتَضْعَفُونَ فَوَ اللَّهِ لَقَدْ مَشَى بِأَمْرِكُمْ هَذَا الْعَوَاتِقُ إِلَى الْعَوَاتِقِ فِي خُدُورِهِنَّ وَ تُحَدِّثُ بِهِ السَّقَايَاتُ فِي طَرِيقِ الْمَدِينَةِ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فَهَلْ سَلِمَ أَحَدُ لَا يَعْرِفُ هَذَا الْأَمْرَ فَقَالَ لَا إِلَّا الْمُسْتَضْعَفِينَ قُلْتُ مَنْ هُمْ قَالَ نِسَاؤُكُمْ وَ أَوْلَادُكُمْ ثُمَّ قَالَ أَرَأَيْتَ أَمَّ أَيْمَنَ فَإِنِّي أَشْهَدْ أَنَّهَا مِنْ أَهْلِ الْجَنَّةِ وَ مَا كَانَتْ تَعْرِفُ مَا أَنْتُمْ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مگر بر کسی که از خودت در دیانت شریف تر باشد، و کجا شرف را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کنی به سلامت با خدا و بدون علاقه به دیگران، می 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به من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 فراخ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پادشاهان و حاکمان فاسد اطاعت نکنید، اگر می ترسید آن ها دین شما را به خطر اندازند، زمین من فراخ است به هرجا می خواهید بروید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فِيمَ كُنْتُمْ قَالُوا كُنَّا مُسْتَضْعَفِينَ فِي الْأَرْضِ</w:t>
      </w:r>
      <w:r>
        <w:rPr>
          <w:rFonts w:ascii="IRNazanin" w:hAnsi="IRNazanin" w:eastAsia="IRNazanin"/>
          <w:color w:val="111111"/>
          <w:sz w:val="28"/>
          <w:sz w:val="28"/>
          <w:szCs w:val="28"/>
          <w:rtl w:val="true"/>
          <w:lang w:bidi="fa-IR"/>
        </w:rPr>
        <w:t xml:space="preserve">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تَكُنْ أَرْضُ اللَّهِ وَاسِعَةً فَتُهَاجِرُوا فِيها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آن دسته از مردان و زنان و کودکانی که به راستی تحت فشار قرار گرفته اند؛ نه توان چاره جویی دارند، و نه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آن محیط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است خداوند، آن ها را مورد عفو قرار دهد؛ و خداوند، بخشنده و آمرزنده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مستضعف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ترفندی در برابر کفر نمی یابد تا کفر بورزد و به سوی ایمان نیز راهی نمی یابد؛ نه می تواند ایمان آورد و نه می تواند کفر بورزد، ایشان کودکانند، و هر که از مردان و زنان در عقل و خرد، همپایه کودکان باشد، قلم مجازات از ایشان برداشته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فرق بین مردمان را بشناسد، مستضعف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مستضعفین چند گروه اند که با هم فرق می کنند و هر که از اهل قبله، 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مستضعف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سمط 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مستضعفین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توانایی شناخت امام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حالتی خاص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اطّلاع رسانی که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مستضعف گذاشته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زنان پرده نشین و ساقیان آب در راه های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اطّلاع ترین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 کنند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کسی که این امر را نداند سلامت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و فرزندان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ام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کرده رسول خدا صلی الله علیه و آله بوده و از گواهان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مستضعف 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گواهی می دهم که او از اهل بهشت است گرچه او این مذهب و عقیده ای را که شما دارید نمی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 سائر ائمّه علیهم السلام جز امیرالمؤمنین علیه السلام را نمی دانست و نسبت بدان معذور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زُرَارَة عَنْ أَبِي جَعْفَرٍ علیه السلام 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اللَّهُ عَزَّوَجَلَّ هُوَ الَّذِي خَلَقَكُمْ فَمِنْكُمْ كَافِرٌ وَ مِنْكُمْ مُؤْمِنٌ لَا وَ اللَّهِ لَا يَكُونُ أَحَدٌ مِنَ النَّاسِ لَيْسَ بِمُؤْمِنٍ وَ لَا كَافِرٍ قَالَ فَقَالَ أبُو جَعْفَرٍ علیه السلام قَوْلُ اللَّهِ أَصْدَقُ مِنْ قَوْلِكَ يَا زُرَارَةُ أَرَأَيْتَ قَوْلَ اللَّهِ عَزَّوَجَلَّ خَلَطُوا عَمَلًا صَالِحاً وَ آخَرَ سَيِّئَاً عَسَى اللَّهُ أَنْ يَتُوبَ عَلَيْهِمْ فَلَمَّا قَالَ عَسَى فَقُلْتُ مَا هُمْ إِلَّا مُؤْمِنِينَ أَوْ كَافِرِينَ قَالَ فَقَالَ مَا تَقُولُ فِي قَوْلِهِ عَزَّوَجَلَّ إِلَّا الْمُسْتَضْعَفِينَ مِنَ الرِّجالِ وَ النِّساءِ وَ الْوِلْدَانِ لا يَسْتَطِيعُونَ حِيلَةً وَ لا يَهْتَدُونَ سَبِيلًا إِلَى الْإِيمَانِ فَقُلْتُ مَا هُمْ إِلَّا مُؤْمِنِينَ أَوْ كَافِرِينَ فَقَالَ وَ اللَّهِ مَا هُمْ بِمُؤْمِنِينَ وَ لَا 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حَمْزَةَ بْنِ الطَّيَّارِ قَالَ قَالَ لِي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سِتَّةِ أَصْنَافَ أَهْلَ الْوَعِيدِ مِنْ أَهْلِ الْجَنَّةِ وَ أَهْلِ النَّارِ وَ آخَرُونَ اعْتَرَفُوا بِذُنُوبِهِمْ خَلَطُوا عَمَلًا صَالِحاً وَ آخَرَ سَيِّئاً قَالَ قُلْتُ مَنْ هَؤُلَاءِ قَالَ وَحْشِيُّ مِنْهُم وَ آخَرُونَ مُرْجَوْنَ لِأَمْرِ اللهِ إِمَّا يُعَذِّبُهُمْ وَ إِمَّا يَتُوبُ عَلَيْهِم إِلَّا الْمُسْتَضْعَفِينَ مِنَ الرِّجالِ وَ النِّساءِ وَ الْوِلْدَانِ لا يَسْتَطِيعُونَ حِيلَةً وَ لا يَهْتَدُونَ سَبِيلًا لَا يَسْتَطِيعُونَ حِيلَةً إِلَى الْكُفْرِ وَ لَا يَهْتَدُونَ سَبِيلًا إِلَى الْإِيمَانِ فَأُولئِكَ عَسَى اللَّهُ أَنْ يَعْفُوَ عَنْهُمْ وَ أَصْحَابَ الْأَعْرَافِ قَالَ قُلْتُ وَ مَا أَصْحَابُ الْأَعْرَافِ قَالَ قَوْمُ اسْتَوَتْ حَسَنَاتُهُمْ وَ سَيِّئَاتُهُمْ فَإِنْ أَدْخَلَهُمُ النَّارَ فَبِذُنُوبِهِمْ وَ إِنْ أَدْخَلَهُمُ الْجَنَّةَ فَبِرَحْمَتِهِ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خَالِدٍ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الْمُسْتَضْعَفِينَ فَقَالَ الْبَلْهَاءُ فِي خِدْرِهَا وَ الْخَادِمُ تَقُولُ لَهَا صَلَّى فَتُصَلَّى لَا تَدْرِى إِلَّا مَا قُلْتَ لَهَا وَ الْجَلِيبُ الَّذِي لَا يَدْرِي إِلَّا مَا قُلْتَ لَهُ وَ الْكَبِيرُ الْفَانِي وَ الصَّبِيُّ الصَّغِيرِ هَؤُلَاءِ الْمُسْتَضْعَفُونَ فَأَمَّا رَجُلٌ شَدِيدُ الْعُنُقِ جَدِلُ خَصِمٌ يَتَوَلَّى الشَّرَاءَ وَ الْبَيْعَ لَا تَسْتَطِيعُ أَنْ تَغْبَنَهُ فِي شَيْءٍ تَقُولُ هَذَا مُسْتَضْعَفُ؟ لَا وَ لَا كَرَامَةِ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الْمُسْتَضْعَفِينَ الَّذِينَ لا يَسْتَطِيعُونَ حِيلَةً وَ لا يَهْتَدُونَ سَبِيلًا لَا يَسْتَطِيعُونَ حِيلَةَ الْكُفْرِ وَ الشَّرْكِ وَ لَا يُحْسِنُونَ أَنْ يَنْصِبُوا وَ لَا يَهْتَدُونَ سَبِيلًا إلَى أَنْ يَكُونُوا مُؤْمِنِينَ عَارِفِينَ فَهُمْ أَصْحَابَ الْأَعْرَافِ وَ هَؤُلَاءِ كُلُّهُمْ لِلَّهِ فِيهِمُ الْمَشِيَّةُ إِنْ أَدْخَلَ أَحَدَهُمُ النَّارَ فَبِذَنْبِهِ وَ إِنْ تَجَاوَزَ عَنْهُ فَبِرَحْمَتِهِ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کافر، و بعضی مؤمنند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مردم نیست که نه مؤمن باشد 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از کلام تو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اعمال نیکو را با کارهای زشت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توبه شان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کلمه از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پس آن ها نیز یا مؤمن اند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مورد این آیه چه می گویی؟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ascii="IRNazanin" w:hAnsi="IRNazanin" w:eastAsia="IRNazanin"/>
          <w:color w:val="111111"/>
          <w:sz w:val="28"/>
          <w:sz w:val="28"/>
          <w:szCs w:val="28"/>
          <w:rtl w:val="true"/>
          <w:lang w:bidi="fa-IR"/>
        </w:rPr>
        <w:t xml:space="preserve"> که یعنی به راه هدایت به سوی ایمان هدایت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هم یا مؤمناند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 ها نه مؤمناند نه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مردمان بر شش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اجازه می فرمایید نام ایشان را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 اهل ترس از اهالی بهشت و اهالی جهنّم و بنویس و گروهی دیگر به گناه خود اعتراف کردند که اعمال نیکو را با کارهای زشت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توبه شان را بپذیرد، زیرا خدا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وحشی یکی از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به مشیت خداوند واگذاشته شده اند، که یا عذابشان می کند یا توبه شان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بنویس جز آن دسته از مردان و زنان و کودکانی که به راستی تحت فشار قرار گرفته اند؛ نه توان چاره جویی دارند، و نه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آن محیط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یابند که نه نیرنگی به سوی کفر بلدند و نه به سوی ایمان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خداشان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اعراف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که نیکی ها و زشتی هایشان یکسان باشد و خداوند اگر ایشان را به دوزخ درآورد، از گناه ایشان است و اگر به بهشت فرا خواند، از رحمت ذات ایزدیست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مستعضفین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در پشت پرده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خادمی که راه به جائی ندارد، به او می گویی نماز بخوان او هم می خواند و هر چه بگویی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برده ای که همراه مولایش حرکت می کند و چیزی نمی داند هر چه مولایش بگوید،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فکر و عقلش را از دست داده و یا کودکی که توانایی تصمیم گیری ندارد و هرچه به آن ها بگویی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می گویند مستضعف، امّا مردی که گردنش کلفت می باشد و اهل مجادله و دشمنی است و توانایی خرید و فروش و تجارت کردن را دارد، و شما نمی توانی سر او کلاه بگذاری و فریبش دهی او را مستضعف می گوئی، خیر این دیگر مستضعف نیست و احترامی ندارد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همان هایی هستند که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لَا يَسْتَطِيعُونَ حِيلَةً وَ لا يَهْتَدُونَ سَبِيلًا</w:t>
      </w:r>
      <w:r>
        <w:rPr>
          <w:rFonts w:ascii="IRNazanin" w:hAnsi="IRNazanin" w:eastAsia="IRNazanin"/>
          <w:color w:val="111111"/>
          <w:sz w:val="28"/>
          <w:sz w:val="28"/>
          <w:szCs w:val="28"/>
          <w:rtl w:val="true"/>
          <w:lang w:bidi="fa-IR"/>
        </w:rPr>
        <w:t xml:space="preserve"> که یعنی نه می توانند به حیله ی کفر و شرک در آیند و نه نیکوست که به آن برسند و نه به راهی که منتهی به مسلمان شدنشان شود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را نمی شناسند، آن ها اصحاب اعرافند و خداوند با آنان طبق اراده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خاطر گناهانشان آن ها را وارد جهنّم می کند و اگر بخواهد با رحمت خود از آنان می گذرد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جَعْفَرٍ عَنْ أَخِيهِ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أَرَأَيْتَكَ قَوْلَهُ لِعَلِيًّ علیه السلام مَنْ كُنْتُ مَوْلَاهُ فَعَلِيُّ علیه السلام مَوْلَاهُ اللَّهُ أَمَرَهُ بِهِ قَالَ نَعَمْ قُلْتُ فَأَبْرَا إِلَى اللَّهِ مِمَّنْ أَنْكَرَ ذَلِكَ مُنْذُ يَوْمَ أَمَرَ بِهِ رَسُولُ اللَّهِ صلی الله علیه و آله قَالَ نَعَمْ قُلْتُ هَلْ يُسْلِمُ النَّاسُ حَتَّى يَعْرِفُوا ذَلِكَ قَالَ لَا إِلَّا الْمُسْتَضْعَفِينَ مِنَ الرِّجالِ وَ النِّساءِ وَ الْوِلْدَانِ لا يَسْتَطِيعُونَ حِيلَةً وَ لَا يَهْتَدُونَ سَبِيلًا قُلْتُ مَنْ هُمْ قَالَ أَرَأَيْتُمْ خَدَمَكُمْ وَ نِسَاءَكُمْ مِمَّنْ لَا يَعْرِفُ ذَلِكَ أَتَقْتُلُونَ خَدَمَكُمْ وَ هُمْ مُقِرُونَ لَكُمْ وَ قَالَ مَنْ عُرِضَ عَلَيْهِ ذَلِكَ فَأَنْكَرَهُ فَأَبْعَدَهُ اللَّهُ وَ أَسْحَقَهُ لَا خَيْرَ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مَسْعَدَةَ بْنِ صَدَقَةَ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الْأَمْرِ بِالْمَعْرُوفِ وَ النَّهْيِ عَنِ الْمُنْكَرِ أَوَاجِبُ هُوَ عَلَى الْأُمَّةِ جَمِيعاً قَالَ لَا فَقِيلَ وَ لِمَ قَالَ إِنَّمَا هُوَ عَلَى الْقَوِيَّ الْمُطَاعِ الْعَالِمِ بِالْمَعْرُوفِ مِنَ الْمُنْكَرِ لَا عَلَى الضَّعَفَةِ الَّذِينَ لَا يَهْتَدُونَ سَبِيلًا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فِيمَنِ اسْتُضْعِفَ وَ حُظِرَ عَلَيْهِ الْعَمَلُ فَلَمْ يَجِدْ حِيلَةً وَ لَا يَهْتَدِي سَبِيلًا كَمَا قَالَ اللَّهُ تَعَالَى إِلَّا الْمُسْتَضْعَفِينَ مِنَ الرِّجالِ وَ النِّساءِ وَ الْوِلْدَانِ لا يَسْتَطِيعُونَ حِيلَةً وَ لَا يَهْتَدُونَ سَبِيلًا فَأَخْبَرَ أَنَّ الْمُسْتَضْعَفَ لَمْ يُخَلَّ سَرْبُهُ وَ لَيْسَ عَلَيْهِ مِنَ الْقَوْلِ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الدِّينِ الَّذِي لَا يَسَعُ الْعِبَادَ جَهْلُهُ فَقَالَ الدِّينُ وَاسِعُ وَ لَكِنَ الْخَوَارِجَ ضَيَّقُوا عَلَى أَنْفُسِهِمْ مِنْ جَهْلِهِمْ قُلْتُ جَعِلْتُ فِدَاكَ فَأَحَدَّثْكَ بِدِينِي الَّذِي أَنَا عَلَيْهِ؟ فَقَالَ بَلَى فَقُلْتُ أَشْهَدُ أَنْ لَا إِلَهَ إِلَّا اللهُ وَ أَشْهَدُ أَنَّ مُحَمَّداً صلی الله علیه و آله عَبْدَهُ وَ رَسُولُهُ وَ الْإِقْرَارَ بِمَا جَاءَ مِنْ عِنْدِ اللَّهِ وَ أَتَوَلَّاكُمْ وَ أَبْرَا مِنْ عَدُوِّكُمْ وَ مَنْ رَكِبَ رِقَابَكُمْ وَ تَأَمَّرَ عَلَيْكُمْ وَ ظَلَمَكُمْ حَقَّكُمْ فَقَالَ مَا جَهِلْت شَيْئاً هُوَ وَ اللَّهِ الَّذِي نَحْنُ عَلَيْهِ قُلْتُ فَهَلْ سَلِمَ أَحَدُ لَا يَعْرِفُ هَذَا الْأَمْرَ؟ فَقَالَ لَا إِلَّا الْمُسْتَضْعَفِينَ قُلْتُ مَنْ هُمْ؟ قَالَ نِسَاؤُكُمْ وَ أَوْلَادُكُمْ ثُمَّ قَالَ أَ رَأَيْتَ أَمَّ أَيْمَنَ فَإِنِّي أَشْهَدْ أَنَّهَا مِنْ أَهْلِ الْجَنَّةِ وَ مَا كَانَتْ تَعْرِفُ مَا أَنْتُمْ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سَلَّامٍ مَوْلَى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فَقُلْتُ أَخْبِرْنِي أَ يُعَذِّبُ اللَّهُ عَزَّوَجَلَّ خَلْقاً بِلَا حُجَّةٍ قَالَ مَعَاذَ اللَّهِ قُلْتُ فَأَوْلَادُ الْمُشْرِكِينَ فِي الْجَنَّةِ أَمْ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صلی الله علیه و آله که درباره ی علی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آیا خداوند به او دستور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باید از کسانی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پرودگار مبنی بر معرّفی کردن امام علی علیه السلام به عنوان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کرده اند، از روزی که رسول خدا صلی الله علیه و آله بدان دستور داد، بیزاری بجویم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تا آن را نشناسند، مسلمان شمرده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جز آن دسته از مردان و زنان و کودکانی که به راستی تحت فشار قرار گرفته اند؛ نه توان چاره جویی دارند، و نه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آن محیط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چه کسانی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خادمان و یا زنان خود را مشاهده نمی کنید که از این مسائل چیزی درک نمی کنند، آیا شما خادمان خود را می کشید در حالی که ایشان به هرچیزی که شما بگویید اقرار کرده و آن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آن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پرودگار برای پذیرفتن ولایت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عرضه کرده و او را آگاه سازند ولی انکار کند، خداوند او را از رحمتش دور می گرداند و نابودش می کند که در او هیچ خیری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الْأَمْرِ بِالمَعْرُوفِ وَ النَّهْيِ عَنِ الْمُنْكَرِ بر همه ی افراد امّت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این کار بر فردی که قدرت داشته باشد و به حرفش گوش دهند و معروف را از منکر بشناسد واجب است نه بر کسی که ضعیف است و خود به هیچ راهی هدایت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بخواهد دیگران را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الهی درباره ی افراد ناتوان و از کارافتاده ای است که نه چاره ای دارند و نه راهی می یابند، همچنان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ascii="IRNazanin" w:hAnsi="IRNazanin" w:eastAsia="IRNazanin"/>
          <w:color w:val="111111"/>
          <w:sz w:val="28"/>
          <w:sz w:val="28"/>
          <w:szCs w:val="28"/>
          <w:rtl w:val="true"/>
          <w:lang w:bidi="fa-IR"/>
        </w:rPr>
        <w:t xml:space="preserve">؛ و خداوند اعلام فرموده که فرد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آزاد نیست و در صورت داشتن ایمان قلبی دیگر هیچ باکی بر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دینی که بندگان نتوانند آن را نادیده گیرند،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گسترده است، ولی خوارج به دلیل جهل خویش آن را بر خود تنگ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پس رخصت می فرمایی به دینی که بر آنم با تو سخن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خدایی جز خدای یکتا نیست و محمّد صلی الله علیه و آله، بنده و فرستاده اوست و اعتراف دارم به آن چه از سوی خدای تعالی نازل گشته و به شما تولّی دارم و از دشمنانتان و آنان که اختیار شما به دست گیرند و بر شما امیری ورزند و حقّتان را سلب کنند، تبرّی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که به چیزی جاهل نیستی و سوگند که آن چه گفتی حال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این امر را نمی داند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مستعضفان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زنانتان و کودکانتان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 ایمن را دیده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مستضعفین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او از اهل بهشت است، حال آن که مقامی که شما برآنید را درک نمی کرد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سؤال نمودم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ده که آیا خدای عزّوجلّ بدون اتمام حجّت، بنده ای را عذاب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معاذ اللّه پناه می برم </w:t>
      </w:r>
    </w:p>
    <w:p>
      <w:pPr>
        <w:pStyle w:val="BookText"/>
        <w:rPr/>
      </w:pPr>
      <w:r>
        <w:rPr>
          <w:rFonts w:ascii="Amiri" w:hAnsi="Amiri" w:eastAsia="Amiri" w:cs="Amiri"/>
          <w:color w:val="111111"/>
          <w:sz w:val="28"/>
          <w:sz w:val="28"/>
          <w:szCs w:val="28"/>
          <w:rtl w:val="true"/>
          <w:lang w:bidi="ar-SA"/>
        </w:rPr>
        <w:t>فِي النَّارِ فَقَالَ اللَّهُ تَبَارَكَ وَ تَعَالَى أَوْلَى بِهِمْ إِنَّهُ إِذَا كَانَ يَوْمُ الْقِيَامَةِ وَ سَاقَ الْحَدِيثَ إِلَى أَنْ قَالَ فَيَأْمُرُ اللَّهُ عَزَّوَجَلَّ نَاراً يُقَالُ لَهُ الْفَلَقُ أَشَدَّ شَيْءٍ فِي نَارِ جَهَنَّمَ عَذَاباً فَتَخْرُجُ مِنْ مَكَانِهَا سَوْدَاءَ مُظْلِمَةً بِالسَّلَاسِلِ وَ الْأَغْلَالِ فَيَأْمُرُهَا اللهُ عَزَّوَجَلَّ أَنْ تَنْفُخَ فِي وُجُوهِ الْخَلَائِقِ نَفْخَةً فَتَنْفُخُ فَمِنْ شِدَّةِ نَفْخَتِهَا تَنْقَطِعُ السَّمَاءُ وَ تَنْطَمِسُ النُّجُومُ وَ تَجْمُدُ الْبِحَارُ وَ تَزُولُ الْجِبَالُ وَ تُظْلِمُ الْأَبْصَارُ وَ تَضَعُ الْحَوَامِلُ حَمْلَهَا وَ تَشِيبُ الْوِلْدَانُ مِنْ هَوْلِهَا يَوْمَ الْقِيَامَةِ فَيَأْمُرُ اللَّهُ تَعَالَى أَطْفَالَ الْمُشْرِكِينَ أَنْ يُلْقُوا أَنْفُسَهُمْ فِي تِلْكَ النَّارِ فَمَنْ سَبَقَ لَهُ فِي عِلْمِ اللَّهِ عَزَّوَجَلَّ أَنْ يَكُونَ سَعِيداً أَلْقَى نَفْسَهُ فِيهَا فَكَانَتْ عَلَيْهِ بَرْداً وَ سَلَاماً كَمَا كَانَتْ عَلَى إِبْرَاهِيمَ علیه السلام وَ مَنْ سَبَقَ لَهُ فِي عِلْمِ اللَّهِ تَعَالَى أَنْ يَكُونَ شَقِيّاً امْتَنَعَ فَلَمْ يُلْقِ نَفْسَهُ فِي النَّارِ فَيَأْمُرُ اللَّهُ تَعَالَى النَّارَ فَتَلْتَقِطْهُ لِتَرْكِهِ أَمْرَ اللَّهِ وَ امْتِنَاعِهِ مِنَ الدُّخُولِ فِيهَا فَيَكُونُ تَبَعاً لِآبَائِهِ فِي جَهَنَّمَ﴾</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احْتَجَّ اللَّهُ عَزَّوَجَلَّ عَلَى خَمْسَةٍ عَلَى الطَّفْلِ وَ الَّذِي مَاتَ بَيْنَ النَّبِيَّيْنِ علیهما السلام وَ الَّذِي أَدْرَكَ النَّبِي صلی الله علیه و آله وَ هُوَ لَا يَعْقِلُ وَ الْأَبْلَهِ وَ الْمَجْنُونِ الَّذِي لَا يَعْقِلُ وَ الْأَصَمَّ وَ الْأَبْكُمِ فَكُلُّ وَاحِدٍ مِنْهُمْ يَحْتَجُّ عَلَى اللَّهِ عَزَّوَجَلَّ قَالَ فَيَبْعَثُ اللَّهُ عَلَيْهِمْ رَسُولًا صلی الله علیه و آله فَيُؤَجَّجُ لَهُمْ نَاراً فَيَقُولُ لَهُمْ رَبُّكُمْ يَأْمُرُكُمْ أَنْ تَثِبُوا فِيهَا فَمَنْ وَثَبَ فِيهَا كَانَتْ عَلَيْهِ بَرْداً وَ سَلَاماً وَ مَنْ عَصَى سِيقَ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مَا تَقُولُ فِي الْأَطْفَالِ الَّذِينَ مَاتُوا قَبْلَ أَنْ يَبْلُغُوا فَقَالَ سُئِلَ عَنْهُمْ رَسُولُ اللَّهِ صلی الله علیه و آله فَقَالَ اللَّهُ أَعْلَمُ بِمَا كَانُوا عَامِلِينَ ثُمَّ أَقْبَلَ عَلَىَّ فَقَالَ يَا زُرَارَةُ هَلْ تَدْرِي مَا عَلَى بِذَلِكَ رَسُولُ اللَّهِ صلی الله علیه و آله قَالَ قُلْتُ لَا فَقَالَ إِنَّمَا عَلَى كُفُّوا عَنْهُمْ وَ لَا تَقُولُوا فِيهِمْ شَيْئاً وَ رُدُّوا عِلْمَهُمْ إِلَى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به خدا که چنین امری از خدا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فرزندان مشرکان در بهشتند یا در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به حکم در مورد ایشان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و خدای عزّوجلّ همه ی خلایق را به جهت فصل قضاء و حکم حق جمع کند فرزندان مشرکان را می آورد و به ایشان می فرماید که ای بندگان و کنیزان من، پروردگار شما کیست و چیست؟ دین شما و کارهای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خداوندا ای پروردگار ما تو ما را آفریدی و ما چیزی را نیافریدیم و تو ما را می راندی و ما چیزی را نمی راندیم و برای ما زبان ها را قرار ندادی که گویا شود و نه گوش ها که بشنود و نه کتابی که ما آن را بخوانیم و نه پیغمبری که ما او را پیروی کنیم و ما را دانشی نیست مگر آن چه به ما تعلیم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به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و کنیزان من اگر شما را به امری فرمان دهم آن را عمل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 می شنویم و تو را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خدای عزّوجلّ آتشی را که آن را فلق می نامند امر می کند که برافروخته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سخت ترین آتشی است که در دوزخ است و عذابش از هر چیزی که در دوزخ است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آتش سیاه و تار با زنجیرها و غل ها از جای خود بیرون آید و خدای عزّوجلّ آن را فرمان دهد که در روی خلایق اندکی بدمد امّا از شدّت دمیدنش آسمان بریده و پاره شود و ستارگان ناپدید شوند و دریاها فشرده و بسته و کوه ها نیست و نابود و دیده ها تار گردند و زنان آبستن بار خود را بر زمین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را بیندازند و بچّگان از ترس آن پیر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روز قیامت خدای تبارک و تعالی اطفال مشرکان را امر می فرماید که خود را در آن آتش افکنند پس هر که در علم خدای عزوجل برای او پیشی گرفته باشد که نیکبخت باشد خود را در آن افکند و آتش بر او سرد و سلامت باشد چنان که بر ابراهیم علیه السلام سرد و سلامت بود و هرکه در علم خدای عزّوجلّ برای او پیشی گرفته باشد که بدبخت باشد امتناع کند و باز ایستد و خود را در آن آتش نیفکند پس خدای تبارک و تعالی آتش را فرمان دهد تا به جهت ترک امر خدا و امتناع از داخل شدن در آن، آن ها را برچیند 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ها در دوزخ پیرو پدرانشان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برسد، خداوند عزّوجلّ بر پنج تن احتجاج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و کسانی که در فاصله میان پیامبران 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دو پیامبر قبلی و بعدی خود را درک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زمان یکی از پیامبران را درک کرده اند ولی عقل نداشته اند، و ابلهان، و دیوانگانی که عقل نداشته اند، و انسان های لال و ناشنوا؛ هر یک از آن ها برای خداوند عزّوجلّ دلیل می آورند، خداوند پیکی به نزد آنان می فرستد و آن پیک آتشی را برای آن ها بر می افروزد و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به شما فرمان می دهد که در این آتش بپرید، هر که در آن بپرد، آتش برایش سرد و بی خطر می شود و هر که نافرمانی کند، به دوزخ برده می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کودکانی که قبل از بلوغ می میرند، سرنوشت آنان با چه میزانی معیّن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مسأله را از رسول خدا صلی الله علیه و آله پرسیدند و رسول خدا صلی الله علیه و آله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می داند که آنان 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که رسول خدا صلی الله علیه و آله با ادای این پاسخ چه منظوری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رسول خدا صلی الله علیه و آله این بود که از بحث و جدل در این مسأله دم فرو بندید و سرنوشت آنان را به خدا محوّل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عَنْ أَبِي عَبْدِ اللَّهِ علیه السلام أَنَّهُ سُئِلَ عَمَّنْ مَاتَ فِي الْفَتْرَةِ وَ عَمَّنْ لَمْ يُدْرِكِ الْحِنْثَ وَ الْمَعْتُوهِ فَقَالَ يَحْتَجُّ اللَّهُ عَلَيْهِمْ يَرْفَعُ لَهُمْ نَاراً فَيَقُولُ لَهُمْ ادْخُلُوهَا فَمَنْ دَخَلَهَا كَانَتْ عَلَيْهِ بَرْداً وَ سَلَاماً وَ مَنْ أَبَى قَالَ هَا أَنْتُمْ قَدْ أَمَرْتُكُمْ فَعَصَيْتُمُونِي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أَوْلَادِ الْمُشْرِكِينَ يَمُوتُونَ قَبْلَ أَنْ يَبْلُغُوا 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يُؤَجِّجُ لَهُمْ نَاراً فَيُقَالُ لَهُمُ ادْخُلُوهَا فَإِنْ دَخَلُوهَا كَانَتْ عَلَيْهِمْ بَرْداً وَ سَلَامًا وَ إِنْ أَبَوْا قَالَ لَهُمُ اللَّهُ عَزَّوَجَلَّ هُوَ ذَا أَنَا قَدْ أَمَرْتُكُمْ فَعَصَيْتُمُونِي فَيَأْمُرُ اللَّهُ عَزَّوَجَلَّ بِهِمْ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عَمْرِو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اللسام مَا حَدُّ الْمُسْتَضْعَفِ الَّذِي ذَكَرَهُ اللَّهُ عَزَّوَجَلَّ؟ قَالَ مَنْ لَا يُحْسِنُ سُورَةً مِنَ الْقُرْآنِ وَ قَدْ خَلَقَهُ اللَّهُ عَزَّوَجَلَّ خِلْقَةً مَا يَنْبَغِي لَهُ أَنْ لَا يُحْسِن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قَالَ الْمُسْتَضْعَفُونَ الَّذِينَ لَا يَسْتَطِيعُونَ حِيلَةً وَ لا يَهْتَدُونَ سَبِيلًا قَالَ لَا يَسْتَطِيعُونَ حِيلَةً إِلَى الْإِيمَانِ وَ لَا يَكْفُرُونَ الصَّبْيَانُ وَ أَشْبَاهُ عُقُولِ الصَّبْيَانِ مِنَ الرِّجَالِ وَ النِّسَاءِ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إِلَّا الْمُسْتَضْعَفِينَ قَالَ هُمْ أَهْلُ الْوَ لَايَةِ قُلْتُ وَ أَيُّ وَ لَايَة فَقَالَ أَمَا إِنَّهَا لَيْسَتْ بوَ لَايَةٍ فِي الدِّينِ وَلَكِنَّهَا الْوَ لَايَةُ فِي الْمُنَاكَحَةِ وَ الْمُوَارَثَةِ وَ الْمُخَالَطَةِ وَ هُمْ لَيْسُوا بِالْمُؤْمِنِينَ وَ لَا بِالْكُفَّارِ وَ هُمُ الْمُرْجَوْنَ لِأَمْرِ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خَدِيجَةَ سَالِمِ بْنِ مُكْرَمٍ الْجَمَّالِ عَنْ أَبِي عَبْدِ اللَّهِ علیه السلام فِي قَوْلِهِ عَزَّوَجَلَّ إِلَّا الْمُسْتَضْعَفِينَ مِنَ الرِّجالِ وَ النِّساءِ وَ الْوِلْدَانِ لَا يَسْتَطِيعُونَ حِيلَةً وَ لَا يَهْتَدُونَ سَبِيلًا فَقَالَ لَا يَسْتَطِيعُونَ حِيلَةً إِلَى النَّصْبِ فَيَنْصِبُونَ وَ لَا يَهْتَدُونَ سَبِيلَ أَهْل الْحَقِّ فَيَدْخُلُونَ فِيهِ وَ هَؤُلَاءِ يَدْخُلُونَ الْجَنَّةَ بِأَعْمَالِ حَسَنَةٍ وَ بِاجْتِنَابِ الْمَحَارِمِ الَّتِي نَهَى اللَّهُ عَزَّوَجَلَّ عَنْهَا وَ لَا يَنَالُونَ مَنَازِلَ الأَبْرَارِ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برخورد خداوند با کسانی که در دوران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طولانی بین حضرت عیسی علیه السلام تا حضرت محمّد صلی الله علیه و آله که هیچ پیامبری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اند و کسانی که دیوانه اند یا به سنّ بلوغ نرسیده اند و مرده اند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آنان چنین حجّت تمام می کند که آتشی می افروزد و امر می کند تا داخل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داخل آن شود آتش بر او سرد و ایمن می شود و هرکس سر باز زند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به تو امر کردیم امّا عصیان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حکم اولاد مشرکین که پیش از بلوغ می میرند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آتشی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افروزند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آتش شوید، اگر اطاعت کردند و به آتش وارد شدند، آتش برایشان سرد و سلامت می گردد، و چنان که امتناع ورزیدند خداوند عزّوجلّ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اینک من شما را فرمان دادم و شما نافرمانی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می کند آنان را به سوی دوزخ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مستضعفی که خدای تعالی در قرآن ذکر کرده، چگونه تعریف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سوره ای از سوره های قرآن را به خوبی نمی داند؛ حال آن که خداوند وی را به گونه ای آفریده است که با وجود آن شایسته نیست که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المُسْتَضْعَفُونَ الذِّينَ لا يَسْتَطِيعُونَ حِيلَةً وَ لا يَهْتَدُونَ سَبِيلًا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ترفند و راهکاری به سوی ایمان می توانند پیدا کنند و نه توان کفر ورزیدن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مصداق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زنان و مردان همپایه ی کودکان در عقل و خرد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إِلَّا الْمُسْتَضْعَفِينَ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اهل ولایتند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چه ولایتی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ولایت دینی نیست، بلکه ولایت در ازدواج و ارث بردن و آمیزش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مؤمنان نیستند و كفّار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ایشان، کسانی اند که کارشان متوقّف بر امر خدای عزّوجلّ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ابوخدیجه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راهی به سوی فریبکاری دارند تا فریبکاری نمایند و نه به سمت حق راه می یابند تا وارد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کارهای نیک و با دوری جستن از محارمی که خداوند تبارک و تعالی از آن نهی فرموده، به بهشت وارد می شوند، ولی به مرتبه ابرار نمی رسند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الصَّبَّاحِ عَنْ أَبِي جَعْفَرٍ علیه السلام أَنَّهُ قَالَ فِي الْمُسْتَضْعَفِينَ الَّذِينَ لَا يَجِدُونَ حِيلَةً وَ لَا يَهْتَدُونَ سَبِيلًا لا يَسْتَطِيعُونَ حِيلَةً فَيَدْخُلُوا فِي الْكُفْرِ وَ لَا يَهْتَدُونَ فَيَدْخُلُوا فِي الْإِيمَانِ فَلَيْسَ هُمْ مِنَ الْكُفْرِ وَ الْإِيمَانِ فِي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عَزَّوَجَلَّ إِلَّا الْمُسْتَضْعَفِينَ مِنَ الرِّجالِ وَ النِّساءِ وَ 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سُلَيْمَانُ فِي هَؤُلَاءِ الْمُسْتَضْعَفِينَ مَنْ هُوَ أَثْخَنُ رَقَبَةً مِنْكَ الْمُسْتَضْعَفُونَ قَوْمُ يَصُومُونَ وَ يُصَلُّونَ تَعِفُّ بُطُونُهُمْ وَ فُرُوجُهُمْ لَا يَرَوْنَ أَنَّ الْحَقَّ فِي غَيْرِهَا آخِذِينَ بِأَغْصَانِ الشَّجَرَةِ فَأُولئِكَ عَسَى اللَّهُ أَنْ يَعْفُوَ عَنْهُمْ إِذْ كَانُوا آخِذِينَ بِالْأَغْصَانِ وَ إِنْ لَمْ يَعْرِفُوا أُولَئِكَ فَإِنْ عَفَا عَنْهُمْ فَبِرَحْمَتِهِ وَ إِنْ عَذَّبَهُمْ فَبَضَلَالَتِهِمْ عَمَّا عَرَّفَهُمْ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إِنِّي رُبَّمَا ذَكَرْتُ هَؤُلَاءِ الْمُسْتَضْعَفِينَ فَأَقُولُ نَحْنُ وَ هُمْ فِي مَنَازِلِ الْجَنَّةِ فَقَالَ أَبُو عَبْدِ اللَّهِ علیه السلام لَا يَفْعَلُ اللَّهُ ذَلِكَ بِكُمْ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علیه السلام وَ نَحْنُ عِنْدَهُ جُعِلْتُ فِدَاكَ إِنَّا نَخَافُ أَنْ نَنْزِلَ بِذُنُوبِنَا مَنَازِلَ الْمُسْتَضْعَفِينَ قَالَ فَقَالَ لَا وَ اللَّهِ لَا يَفْعَلُ اللَّهُ ذَلِكَ بِكُمْ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حُمْرَانُ أَوْ أَنَا وَ بُكَيْرُ عَلَى أَبِي جَعْفَرٍ علیه السلام قَالَ قُلْتُ لَهُ إِنَّا نَمْدُّ الْمِطْمَارَ قَالَ وَ مَا الْمِطْمَارُ قُلْتُ التُّرُّ فَمَنْ وَافَقَنَا مِنْ عَلَوِيًّ أَوْ غَيْرَهِ تَوَلَّيْنَاهُ وَ مَنْ خَالَفَنَا مِنْ عَلَوِيًّ أَوْ غَيْرِهِ بَرِئْنَا مِنْهُ فَقَالَ لِي يَا زَرَارَةٌ قَوْلُ اللَّهِ أَصْدَقُ مِنْ قَوْلِكَ فَأَيْنَ الَّذِينَ قَالَ اللَّهُ عَزَّوَجَلَّ إِلَّا الْمُسْتَضْعَفِينَ مِنَ الرِّجالِ وَ النِّساءِ وَ الْوِلْدَانِ لا يَسْتَطِيعُونَ حِيلَةً وَ لَا يَهْتَدُونَ سَبِيلًا أَيْنَ الْمُرْجَوْنَ لِأَمْرِ اللَّهِ أَيْنَ الَّذِينَ خَلَطُوا عَمَلًا صَالِحاً وَ آخَرَ سَيِّئاً أَيْنَ أَصْحَابُ الْأَعْرَافِ أَيْنَ الْمُؤَلَّفَةُ قُلُوبُهُمْ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أَتَزَوَّجُ بِمُرْجِئَةً أَوْ حَرُورِيَّةٍ قَالَ لَا عَلَيْكَ بِالْبُلْهِ مِنَ النِّسَاءِ قَالَ زَرَارَةَ فَقُلْتُ وَ اللَّهِ مَا هِيَ إِلَّا مُؤْمِنَةٌ أَوْ كَافِرَةُ فَقَالَ أَبُو عَبْدِ اللَّهِ علیه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ی مستضعفینی که نه چاره ای دارند، و نه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آن محیط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راهی پیدا نمی کنند تا وارد کفر شوند و به طرف ایمان هم هدایت نمی گردند تا مؤمن شوند، آن ها نه کافر هستند و نه مؤمن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الْمُسْتَضْعَفِينَ مِنَ الرَّجَالِ وَ النِّسَاء وَ الْوِلْدَانِ لاَ يَسْتَطِيعُونَ حِيلَةً وَ لاَ يَهْتَدُونَ سَبِيلاً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مستضعفین کسانی وجود دارند که گردن کلفت تر از تو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مراد ضعف بدنی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مستضعفین گروهی هستند که نماز می خوانند و روزه هم می گیرند، درباره ی شکم هاشان و فروجشان عفّت به خرج می دهند و حق را در غیر خاندان ما نمی بینند و دست خود بر شاخه های این درخت پربار گرفته اند فَأُولَئِكَ عَسَى اللهُ أَن يَعفُوَ عَنْهُمْ وَ كَانَ اللهُ عفُوًّا غَفُورًا؛ ممکن است خداوند، آن ها را مورد عفو قرار دهد و خداوند، عفو کننده و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شاخه های این درخت بیاویزند، هرچند آن ها را نشناسند، خداوند اگر از ایشان در گذرد، از سر رحمت اوست و اگر عذابشان نماید، از سر گمراهی ایشان نسبت به آن چه به آنان فهمانده است،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گاهی این مستضعفان را یاد می کنم و می گویم ما و ایشان در منزلگاه های بهشت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با شما چنین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امام صادق علیه السلام بودیم که مردی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 شوم، ما می ترسیم به واسطه ی گناهانمان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ی مستضعفین تنزّل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هرگز خداوند با شما چنین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رفتیم،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خود را تراز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سنجیم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با ما موافقت داشت چه علوی باشد چه غیر، با او دوستی می کنیم و هرکه با ما مخالف بود چه علوی باشد چه غیر او از او بیزاری می 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عزّوجلّ از سخن تو درست تر است، پس کجایند آن ها که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ascii="IRNazanin" w:hAnsi="IRNazanin" w:eastAsia="IRNazanin"/>
          <w:color w:val="111111"/>
          <w:sz w:val="28"/>
          <w:sz w:val="28"/>
          <w:szCs w:val="28"/>
          <w:rtl w:val="true"/>
          <w:lang w:bidi="fa-IR"/>
        </w:rPr>
        <w:t xml:space="preserve"> کجایند آنان که به امید خدایند؟ کجایند آنان که کار نیک را با کردار بد به هم آمیختند؟ کجایند اصحاب اعراف؟ کجایند آن ها که دل هایشان به هم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توانم با زنانی از دو گروه منحرف مرجئه و حروریّه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زنان ابله 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دو حال خارج نیست که آن ها یا مؤمن اند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گروهی که خدا </w:t>
      </w:r>
      <w:bookmarkStart w:id="718" w:name="pg15959_171364"/>
    </w:p>
    <w:p>
      <w:pPr>
        <w:pStyle w:val="BookText"/>
        <w:rPr/>
      </w:pPr>
      <w:bookmarkEnd w:id="718"/>
      <w:r>
        <w:rPr>
          <w:rFonts w:ascii="Amiri" w:hAnsi="Amiri" w:eastAsia="Amiri" w:cs="Amiri"/>
          <w:color w:val="111111"/>
          <w:sz w:val="28"/>
          <w:sz w:val="28"/>
          <w:szCs w:val="28"/>
          <w:rtl w:val="true"/>
          <w:lang w:bidi="ar-SA"/>
        </w:rPr>
        <w:t>وَ أَيْنَ أَهْلُ ثَنْوَى اللَّهِ عَزَّوَجَلَّ قَوْلُ اللَّهِ عَزَّوَجَلَّ أَصْدَقُ مِنْ قَوْلِكَ إِلَّا الْمُسْتَضْعَفِينَ مِنَ الرِّجَالِ وَ النِّساءِ وَ الْوِلْدَانِ لا يَسْتَطِيعُونَ حِيلَةً وَ لَا يَهْتَدُونَ سَبِيلًا﴾</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يُهَاجِرْ في سَبِيلِ الله يَجِدُ فِي الْأَرْضِ مُراغَماً كَثِيراً وَ سَعَةً وَ مَنْ يَخْرُجُ مِنْ بَيْتِهِ مُهَاجِراً إِلَى اللهِ وَ رَسُولِهِ ثُمَّ يُدْرِكْهُ الْمُوْتُ فَقَدْ وَقَعَ أَجْرُهُ عَلَى اللهِ وَ كَانَ اللهُ غَفُوراً رَحِيماً</w:t>
      </w:r>
    </w:p>
    <w:p>
      <w:pPr>
        <w:pStyle w:val="BookText"/>
        <w:rPr/>
      </w:pPr>
      <w:r>
        <w:rPr>
          <w:rFonts w:eastAsia="Times New Roman" w:cs="Times New Roman" w:ascii="Times New Roman" w:hAnsi="Times New Roman"/>
          <w:color w:val="111111"/>
          <w:sz w:val="28"/>
          <w:szCs w:val="28"/>
          <w:lang w:val="en-US" w:bidi="en-US"/>
        </w:rPr>
        <w:t>100</w:t>
      </w:r>
    </w:p>
    <w:p>
      <w:pPr>
        <w:pStyle w:val="Heading3"/>
        <w:numPr>
          <w:ilvl w:val="2"/>
          <w:numId w:val="1"/>
        </w:numPr>
        <w:rPr/>
      </w:pPr>
      <w:bookmarkStart w:id="719" w:name="__RefHeading___Toc16361087_2142443653"/>
      <w:bookmarkStart w:id="720" w:name="_Toc285"/>
      <w:bookmarkEnd w:id="719"/>
      <w:r>
        <w:rPr>
          <w:rtl w:val="true"/>
        </w:rPr>
        <w:t xml:space="preserve">باب </w:t>
      </w:r>
      <w:r>
        <w:rPr/>
        <w:t>1</w:t>
      </w:r>
      <w:r>
        <w:rPr>
          <w:rtl w:val="true"/>
        </w:rPr>
        <w:t xml:space="preserve">: </w:t>
      </w:r>
      <w:r>
        <w:rPr>
          <w:rtl w:val="true"/>
        </w:rPr>
        <w:t>وَ مَنْ يُهَاجِرْ فِي سَبِيلِ اللهِ يَجِدُ فِي الْأَرْضِ مُراغَماً كَثِيراً وَ سَعَةً</w:t>
      </w:r>
      <w:bookmarkEnd w:id="72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مَنْ يُهَاجِرْ فِي سَبِيلِ اللهِ يَجِدُ فِي الْأَرْضِ مُرَاغَماً كَثِيراً وَ سَعَةً أَي يَجِد خَيْراً إِذَا جَاهَدَ مَعَ الإِمَامِ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فِي الْأَرْضِ مُراغَماً كَثِيراً وَ سَعَةً أَيْ مُتَحَوِّلاً مِنَ الْأَرْضِ وَ سَعَةً فِي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p>
    <w:p>
      <w:pPr>
        <w:pStyle w:val="Heading3"/>
        <w:numPr>
          <w:ilvl w:val="2"/>
          <w:numId w:val="1"/>
        </w:numPr>
        <w:rPr/>
      </w:pPr>
      <w:bookmarkStart w:id="721" w:name="__RefHeading___Toc16361089_2142443653"/>
      <w:bookmarkStart w:id="722" w:name="_Toc286"/>
      <w:bookmarkEnd w:id="721"/>
      <w:r>
        <w:rPr>
          <w:rtl w:val="true"/>
        </w:rPr>
        <w:t xml:space="preserve">باب </w:t>
      </w:r>
      <w:r>
        <w:rPr/>
        <w:t>2</w:t>
      </w:r>
      <w:r>
        <w:rPr>
          <w:rtl w:val="true"/>
        </w:rPr>
        <w:t xml:space="preserve">: </w:t>
      </w:r>
      <w:r>
        <w:rPr>
          <w:rtl w:val="true"/>
        </w:rPr>
        <w:t>وَ مَنْ يَخْرُج مِنْ بَيْتِهِ مُهَاجِراً إِلَى اللهِ وَ رَسُولِهِ ثُمَّ يُدْرِكْهُ الْمُوْتُ فَقَدْ وَقَعَ أَجْرُهُ عَلَى اللَّهِ وَ كَانَ اللهُ غَفُوراً رَحِيماً</w:t>
      </w:r>
      <w:bookmarkEnd w:id="722"/>
    </w:p>
    <w:p>
      <w:pPr>
        <w:pStyle w:val="Heading4"/>
        <w:numPr>
          <w:ilvl w:val="3"/>
          <w:numId w:val="1"/>
        </w:numPr>
        <w:rPr/>
      </w:pPr>
      <w:bookmarkStart w:id="723" w:name="__RefHeading___Toc16361091_2142443653"/>
      <w:bookmarkStart w:id="724" w:name="_Toc287"/>
      <w:bookmarkEnd w:id="723"/>
      <w:r>
        <w:rPr>
          <w:rtl w:val="true"/>
        </w:rPr>
        <w:t>اشاره</w:t>
      </w:r>
      <w:bookmarkEnd w:id="72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مَنْ يَخْرُجْ مِنْ بَيْتِهِ مُهَاجِراً إِلَى اللهِ وَ رَسُولِهِ ثُمَّ يُدْرِكْهُ الْمُوْتُ فَقَدْ وَقَعَ أَجْرُهُ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إِلَى الْإِمَامِ ثُمَّ مَاتَ قَبْلَ أَنْ يَبْلُغَهُ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علیه السلام فَذَكَرْتُ لَهُ زُرَارَةَ وَ تَوْجِيهَ ابْنِهِ عُبَيْدٍ إِلَى الْمَدِينَةِ فَقَالَ أَبُو الْحَسَنِ إِنِّي لَأَرْجُو أَنْ يَكُونَ زُرَارَةُ مِمَّنْ قَالَ اللَّهُ وَ مَنْ يَخْرُجُ مِنْ بَيْتِهِ مُهاجِراً إِلَى اللهِ وَ رَسُولِهِ ثُمَّ يُدْرِكْهُ الْمُوْتُ فَقَدْ وَقَعَ أَجْرُهُ عَلَى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 إِنَّ الْإِمَامَ إِذَا هَلَكَ وَقَعَتْ حُجَّةُ وَصِيِّهِ عَلَى مَنْ هُوَ مَعَهُ فِي الْبَلَدِ وَ حَقُّ النَّفْرِ عَلَى مَنْ لَيْسَ بِحَضْرَتِهِ إِذَا بَلَغَهُمْ إِنَّ اللَّهَ عَزَّوَجَلَّ يَقُولُ فَلَوْ لا</w:t>
      </w:r>
      <w:bookmarkStart w:id="725" w:name="pg15959_171365"/>
    </w:p>
    <w:p>
      <w:pPr>
        <w:pStyle w:val="BookText"/>
        <w:rPr/>
      </w:pPr>
      <w:bookmarkEnd w:id="725"/>
      <w:r>
        <w:rPr>
          <w:rFonts w:ascii="IRNazanin" w:hAnsi="IRNazanin" w:eastAsia="IRNazanin"/>
          <w:color w:val="111111"/>
          <w:sz w:val="28"/>
          <w:sz w:val="28"/>
          <w:szCs w:val="28"/>
          <w:rtl w:val="true"/>
          <w:lang w:bidi="fa-IR"/>
        </w:rPr>
        <w:t>اوصاف آن ها را گفته اند چه؟ سخن خداوند عزّوجلّ درست تر از سخن توست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الْمُسْتَضْعَفِينَ مِنَ الرَّجَالِ وَ النِّساءِ وَ الْوِلْدَانِ لا يَسْتَطِيعُونَ حِيلَةً وَ لَا يَهْتَدُونَ سَبِيلًا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هرکس که در راه خدا هجرت کند، مناطق امن فراوان و امکانات وسیعی در زمین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خانه ی خود به عنوان مهاجرت به سوی خدا و پیامبر او، خارج شود، سپس مرگش فرا رسد، پاداش او بر خداست؛ و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p>
    <w:p>
      <w:pPr>
        <w:pStyle w:val="Heading4"/>
        <w:numPr>
          <w:ilvl w:val="3"/>
          <w:numId w:val="1"/>
        </w:numPr>
        <w:rPr/>
      </w:pPr>
      <w:bookmarkStart w:id="726" w:name="__RefHeading___Toc16361093_2142443653"/>
      <w:bookmarkStart w:id="727" w:name="_Toc288"/>
      <w:bookmarkEnd w:id="726"/>
      <w:r>
        <w:rPr>
          <w:rtl w:val="true"/>
        </w:rPr>
        <w:t xml:space="preserve">بخش </w:t>
      </w:r>
      <w:r>
        <w:rPr/>
        <w:t>1</w:t>
      </w:r>
      <w:r>
        <w:rPr>
          <w:rtl w:val="true"/>
        </w:rPr>
        <w:t xml:space="preserve">: </w:t>
      </w:r>
      <w:r>
        <w:rPr>
          <w:rtl w:val="true"/>
        </w:rPr>
        <w:t>و هرکس که در راه خدا هجرت کند، مناطق امن فراوان و امکانات وسیعی در زمین می یابد</w:t>
      </w:r>
      <w:r>
        <w:rPr>
          <w:rtl w:val="true"/>
        </w:rPr>
        <w:t>.</w:t>
      </w:r>
      <w:bookmarkEnd w:id="72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يُهاجِرٌ فِي سَبِيلِ اللهِ يَجِدْ فِي الْأَرْضِ مُراغَماً كَثِيراً یعنی اگر همراه با امامش مجاهدت نماید، خیر بسیار و واسع نصیبش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فِي الْأَرْضِ مُراغَماً كَثِيراً وَ سَعَةً یعنی در دیگر سرزمین ها وسعت رزق پیدا می کنند</w:t>
      </w:r>
      <w:r>
        <w:rPr>
          <w:rFonts w:eastAsia="IRNazanin" w:cs="IRNazanin"/>
          <w:color w:val="111111"/>
          <w:sz w:val="28"/>
          <w:szCs w:val="28"/>
          <w:rtl w:val="true"/>
          <w:lang w:bidi="fa-IR"/>
        </w:rPr>
        <w:t>.</w:t>
      </w:r>
    </w:p>
    <w:p>
      <w:pPr>
        <w:pStyle w:val="Heading4"/>
        <w:numPr>
          <w:ilvl w:val="3"/>
          <w:numId w:val="1"/>
        </w:numPr>
        <w:rPr/>
      </w:pPr>
      <w:bookmarkStart w:id="728" w:name="__RefHeading___Toc16361095_2142443653"/>
      <w:bookmarkStart w:id="729" w:name="_Toc289"/>
      <w:bookmarkEnd w:id="728"/>
      <w:r>
        <w:rPr>
          <w:rtl w:val="true"/>
        </w:rPr>
        <w:t>بخش</w:t>
      </w:r>
      <w:r>
        <w:rPr/>
        <w:t>2</w:t>
      </w:r>
      <w:r>
        <w:rPr>
          <w:rtl w:val="true"/>
        </w:rPr>
        <w:t xml:space="preserve">: </w:t>
      </w:r>
      <w:r>
        <w:rPr>
          <w:rtl w:val="true"/>
        </w:rPr>
        <w:t>و هرکس از خانه ی خود به عنوان مهاجرت به سوی خدا و پیامبر او، خارج شود، سپس مرگش فرا رسد، پاداش او بر خداست؛ و خداوند، آمرزنده و مهربان است</w:t>
      </w:r>
      <w:r>
        <w:rPr>
          <w:rtl w:val="true"/>
        </w:rPr>
        <w:t>.</w:t>
      </w:r>
      <w:bookmarkEnd w:id="72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يَخْرُجُ مِنْ بَيْتِهِ مُهَاجِراً إِلَى اللهِ وَ رَسُولِهِ ثُمَّ يُدْرِكْهُ الْموْتُ فَقَدْ وَقَعَ أجْرُهُ عَلَی علیه السلام؛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 کردن 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خود خارج شود و قبل از آن که به او برسد بمیرد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ماجرای زراره و فرستادن فرزندش به مدینه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زراره از جمله کسانی باشد که خداوند درباره ی ایشان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امام بمیرد برهان وصیّش بر کسانی است که در سرزمین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ها باید وصّی امام را با برهان امامت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کسانی که در شهر امام نیستند، چون خبر وفات او را شنیدند، لازم است کوچ کنند،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هر گروهی دسته ای به سفر نروند تا دانش دین خویش را بیاموزند و چون بازگشتند مردم خود را هشدار دهند، باشد که از زشتکاری حذر کنند؟ </w:t>
      </w:r>
    </w:p>
    <w:p>
      <w:pPr>
        <w:pStyle w:val="BookText"/>
        <w:rPr/>
      </w:pPr>
      <w:r>
        <w:rPr>
          <w:rFonts w:ascii="Amiri" w:hAnsi="Amiri" w:eastAsia="Amiri" w:cs="Amiri"/>
          <w:color w:val="111111"/>
          <w:sz w:val="28"/>
          <w:sz w:val="28"/>
          <w:szCs w:val="28"/>
          <w:rtl w:val="true"/>
          <w:lang w:bidi="ar-SA"/>
        </w:rPr>
        <w:t>نَفَرَ مِنْ كُلِّ فِرْقَةٍ مِنْهُمْ طَائِفَةٌ لِيَتَفَقَّهُوا فِي الدِّينِ وَ لِيُنْذِرُوا قَوْمَهُمْ إِذا رَجَعُوا إِلَيْهِمْ لَعَلَّهُمْ يَحْذَرُونَ قُلْتُ فَنَفَرَ قَوْمٌ فَهَلَكَ بَعْضُهُمْ قَبْلَ أَنْ يَصِلَ فَيَعْلَمَ قَالَ إِنَّ اللَّهَ جَلَّ وَ عَزَّ يَقُولُ 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إِنْ بَلَغَنَا وَفَاةُ الْإِمَامِ كَيْفَ نَصْنَعُ قَالَ عَلَيْكُمُ النَّفِيرُ قُلْتُ النَّفِيرُ جَمِيعاً قَالَ إِنَّ اللَّهَ يَقُولُ فَلَوْ لا نَفَرَ مِنْ كُلِّ فِرْقَةٍ مِنْهُمْ طَائِفَةٌ لِيَتَفَقَّهُوا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نَفَرْنَا فَمَاتَ بَعْضُهُمْ فِي الطَّرِيقِ قَالَ فَقَالَ إِنَّ اللَّهَ عَزَّوَجَلَّ يَقُولُ وَ مَنْ يَخْرُجْ مِنْ بَيْتِهِ مُهاجِراً إِلَى اللهِ وَ رَسُولِهِ ثُمَّ يُدْرِكْهُ الْموْتُ فَقَدْ وَقَعَ أَجْرُهُ عَلَى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أَفَيَسَعُ النَّاسَ إِذَا مَاتَ الْعَالِمُ أَنْ لَا يَعْرِفُوا الَّذِي بَعْدَهُ فَقَالَ أَمَّا أَهْلُ هَذِهِ الْبَلْدَةِ فَلَا يَعْنِى الْمَدِينَةَ وَ أَمَّا غَيْرُهَا مِنَ الْبُلْدَانِ فَبِقَدْرِ مَسِيرِهِمْ إِنَّ اللَّهَ عَزَّوَجَلَّ يَقُولُ فَلَوْ لَا نَفَرَ مِنْ كُلِّ فِرْقَةٍ مِنْهُمْ طَائِفَةٌ لِيَتَفَقَّهُوا فِي الدِّينِ وَ لِيُنْذِرُوا قَوْمَهُمْ إِذَا رَجَعُوا إِلَيْهِمْ لَعَلَّهُمْ يَحْذَرُونَ قَالَ قُلْتُ أَرَأَيْتَ مَنْ مَاتَ فِي طَلَبِ ذَلِكَ فَقَالَ بِمَنْزِلَةِ مَنْ خَرَجَ مِنْ بَيْتِهِ مهاجِراً إِلَى اللهِ وَ رَسُولِهِ ثُمَّ يُدْرِكْهُ الْمُوْتُ فَقَدْ وَقَعَ أَجْرُهُ عَلَى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مَا تَقُولُ فِي رَجُلٍ دُعِيَ إِلَى هَذَا الْأَمْرِ فَعَرَفَهُ وَ هُوَ فِي أَرْضٍ مُنْقَطِعَةٍ إِذْ جَاءَهُ مَوْتَ الْإِمَامِ فَبَيْنَا هُوَ يَنْتَظِرُ إِذْ جَاءَهُ الْمَوْتَ فَقَالَ هُوَ وَ اللَّهِ بِمَنْزِلَةِ مَنْ هَاجَرَ إِلَى اللَّهِ وَ رَسُولِهِ صلی الله علیه و آله فَمَاتَ فَقَدْ وَقَعَ أَجْرُهُ عَلَى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فَرَّ بِدِينِهِ مِنْ أَرْضٍ إِلَى أَرْضٍ وَ إِنْ كَانَ شِبْرًا مِنَ الْأَرْضِ اسْتَوْجَبَ الْجَنَّةَ وَ كَانَ رَفِيقَ إِبْرَاهِيمَ علیه السلام وَ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 إِنَّ الْكَافِرِينَ كَانُوا لَكُمْ عَدُوًّا مُبيناً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دسته ای کوچ کردند و بعضی از آن ها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بداند، بمیرد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خبر به ما برسد که امام از دنیا رفته است چه کار باید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کوچ کرده و در تحصیل علم به سوی امام بعدی سفر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جملگی باید کوچ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گروهی دسته ای به سفر نروند تا دانش دین خویش را بیاموزند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کوچ کردیم و در راه برخی از ما اگر فوت نمود حکمش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زمانی که امام از دنیا رفت مردم اگر ندانند امام بعد از او کیست، معذورند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این شهر یعنی مدینه، معذور نیستند چون تمکّن از علم دارند و امّا غیر این شهر از شهرهای دیگر، به قدر زمان حرکتشان از مکان خود تا این جا که برای تحصیل علم در سفر هستند معذور می باشند، خداوند متعال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گروهی دسته ای به سفر نروند تا دانش دین خویش را بیاموزند و چون بازگشتند مردم خود را هشدار دهند، باشد که از زشتکاری حذر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کسی که در طلب علم و آگاهی از امام خود از دنیا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مَنْ يَخْرُجْ مِنْ بَيْتِهِ مُهَاجِراً إِلَى اللَّهِ وَ رَسُولِهِ ثُمَّ يُدْرِكْهُ الْموْتُ فَقَدْ وَقَعَ أَجْرُهُ عَلَى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به مذهب اهل بيت دعوت کردند و او هم قبول کرد، جایی که او زندگی می کند دور است و دسترسی به مرکز نیست تا مطالب زودتر به او برسد، او خبر درگذشت امام را می شنود و منتظر می ماند تا امام بعدی را به او معرفی کنند که ناگهان فوت می کند، سرنوشت او 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مانند کسی می باشد که به طرف خدا و رسول مهاجرت کرده و خداوند مزد او را می دهد، فَقَدْ وَقَعَ أَجْرُهُ عَلَى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خاطر دینش از جایی به جایی بگریزد، هرچند که یک وجب زمین باشد، بهشت بر او واجب می شود، و همراه پدرش ابراهیم علیه السلام و پیامبرش محمّد صلی الله علیه و آله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سفر می کنید، گناهی بر شما نیست که نماز را کوتاه کنید در صورتی که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بترسید؛ زیرا کافران، دشمن آشکاری برای شما هستند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عَبْدِ اللَّهِ علیه السلام فِي قَوْلِ اللَّهِ عَزَّوَجَلَّ فَلَيْسَ عَلَيْكُمْ جُنَاحٌ أَنْ تَقْصُرُوا مِنَ الصَّلاةِ إِنْ خِفْتُمْ أَنْ يَفْتِنَكُمُ الَّذِينَ كَفَرُوا قَالَ علیه السلام فِى الرَّكْعَتَيْنِ تُنْقَصُ مِنْهُمَا وَاحِدَةُ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الصَّادِقُ علیه السلام عَنْ قَوْلِ اللَّهِ عَزَّوَجَلَّ وَ إِذا ضَرَبْتُمْ فِي الْأَرْضِ فَلَيْسَ عَلَيْكُمْ جُنَاحٌ أَنْ تَقْصُرُوا مِنَ الصَّلاةِ إِنْ خِفْتُمْ أَنْ يَفْتِنَكُمُ الَّذِينَ كَفَرُوا فَقَالَ هَذَا تَقْصِيرُ ثَانٍ وَ هُوَ أَنْ يَرُدَّ الرَّجُلُ رَكْعَتَيْنِ إِلَى رَكْعَةٍ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فَرَضَ اللَّهُ عَلَى الْمُقِيمِ خَمْسَ صَلَوَاتٍ وَ فَرَضَ عَلَى الْمُسَافِرِ رَكْعَتَيْنِ وَ فَرَضَ عَلَى الْخَائِفِ رَكْعَةً وَ هُوَ قَوْلُ اللَّهِ لَا جُنَاحَ عَلَيْكُمْ أَنْ تَقْصُرُوا مِنَ الصَّلَاةِ إِنْ خِفْتُمْ أَنْ يَفْتِنَكُمُ الَّذِينَ كَفَرُوا يَقُولُ مِنَ الرَّكْعَتَيْنِ فَتَصِيرُ رَكْعَةً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فِي السَّفَرِ رَكْعَتَانِ لَيْسَ قَبْلَهُمَا وَ لَا بَعْدَهُمَا شَيْءٌ إِلَّا الْمَغْرِبَ ثَلَاثُ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وَ مُحَمَّدِ بْنِ مُسْلِمٍ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علیه السلام مَا تَقُولُ فِي الصَّلَاةِ فِي السَّفَرِ كَيْفَ هِيَ وَ كَمْ هِيَ فَقَالَ إِنَّ اللَّهَ عَزَّوَجَلَّ يَقُولُ وَ إِذا ضَرَبْتُمْ فِي الْأَرْضِ فَلَيْسَ عَلَيْكُمْ جُنَاحٌ أَنْ تَقْصُرُوا مِنَ الصَّلَاةِ فَصَارَ التَّقْصِيرُ فِي السَّفَرِ وَاجِباً كَوُجُوبِ التَّمَامِ فِي الْحَضَرِ قَالَا قُلْنَا إِنَّمَا قَالَ اللَّهُ عَزَّوَجَلَّ فَلَيْسَ عَلَيْكُمْ جُنَاحٌ وَ لَمْ يَقُلْ افْعَلُوا فَكَيْفَ أَوْجَبَ ذَلِكَ كَمَا أَوْجَبَ التَّمَامَ فِي الْحَضَرِ فَقَالَ علیه السلام أَوَلَيْسَ قَدْ قَالَ اللهُ عَزَّوَجَلَّ فِي الصَّفَا وَ الْمَرْوَةِ فَمَنْ حَجَّ الْبَيْتَ أَوِ اعْتَمَرَ فَلَا جُنَاحَ عَلَيْهِ أَنْ يَطَّوَّفَ بِهِمَا أَلَا تَرَوْنَ أَنَّ الطَّوَافَ بِهِمَا وَاجِبُ مَفْرُوضُ لِأَنَّ اللَّهَ عَزَّوَجَلَّ ذَكَرَهُ فِي كِتَابِهِ وَ صَنَعَهُ نَبِیُّهُ وَ كَذَلِكَ التَّقْصِيرُ فِي السَّفَرِ شَيْءٌ صَنَعَهُ النَّبِيُّ صلی الله علیه و آله وَ ذَكَرَهُ اللَّهُ تَعَالَى ذِكْرُهُ فِي كِتَابِهِ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صَلَاةِ الْخَوْفِ وَ صَلَاةِ السَّفَرِ تُقْصَرَانِ جَمِيعاً؛ قَالَ نَعَمْ وَصَلَاةُ الْخَوْفِ أَحَقُّ أَنْ تُقْصَرَ مِنْ صَلَاةِ السَّفَرَ لَيْسَ فِيهِ خَوْفٌ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فَلَيْسَ عَلَيْكُمْ جُنَاحٌ أَن تَقْصُرُواْ مِنَ الصَّلاَةِ إِنْ خِفْتُمْ أَن يَفْتِنَكُمُ الَّذِينَ كَفَرُواْ إِنَّ الْكَافِرِينَ كَانُوا لَكُمْ عَدُوًّا مُّبِينًا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دو رکعت، یکی را می کاهی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تفسیر فرمایش خداوند عزّوجلّ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w:t>
      </w:r>
      <w:r>
        <w:rPr>
          <w:rFonts w:ascii="IRNazanin" w:hAnsi="IRNazanin" w:eastAsia="IRNazanin"/>
          <w:color w:val="111111"/>
          <w:sz w:val="28"/>
          <w:sz w:val="28"/>
          <w:szCs w:val="28"/>
          <w:rtl w:val="true"/>
          <w:lang w:bidi="fa-IR"/>
        </w:rPr>
        <w:t xml:space="preserve"> سؤال کردند،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تقصیر دوّم است، و آن بدین نحو است که شخص دو رکعت را به یک رکعت کوتاه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بر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نماز را واجب گردانید و بر مسافر، دو رکعت تمام را واجب گرداند و بر انسان بیمناک و وحشت زده، یک رکعت؛ و این فرموده خداست که </w:t>
      </w:r>
      <w:r>
        <w:rPr>
          <w:rFonts w:ascii="Amiri" w:hAnsi="Amiri" w:eastAsia="Amiri" w:cs="Amiri"/>
          <w:color w:val="111111"/>
          <w:sz w:val="28"/>
          <w:sz w:val="28"/>
          <w:szCs w:val="28"/>
          <w:rtl w:val="true"/>
          <w:lang w:bidi="ar-SA"/>
        </w:rPr>
        <w:t>فَلَيْسَ عَلَيْكُمْ جُنَاحٌ أَن تَقْصُرُواْ مِنَ الصَّلاَةِ</w:t>
      </w:r>
      <w:r>
        <w:rPr>
          <w:rFonts w:ascii="IRNazanin" w:hAnsi="IRNazanin" w:eastAsia="IRNazanin"/>
          <w:color w:val="111111"/>
          <w:sz w:val="28"/>
          <w:sz w:val="28"/>
          <w:szCs w:val="28"/>
          <w:rtl w:val="true"/>
          <w:lang w:bidi="fa-IR"/>
        </w:rPr>
        <w:t xml:space="preserve"> یعنی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بیمناک فتنه کافران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دو رکعتی شکسته و بکاهید، پس می شود یک رکعت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سفر دو رکعت است و پیش و پس از آن نماز دیگری نیست، مگر نماز مغرب که سه رکعت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نماز در سفر چه می فرمایی؟ چگونه است و چند رکعت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كُنتَ فِيهِمْ فَأَقَمْتَ لَهُمُ الصَّلاةَ</w:t>
      </w:r>
      <w:r>
        <w:rPr>
          <w:rFonts w:ascii="IRNazanin" w:hAnsi="IRNazanin" w:eastAsia="IRNazanin"/>
          <w:color w:val="111111"/>
          <w:sz w:val="28"/>
          <w:sz w:val="28"/>
          <w:szCs w:val="28"/>
          <w:rtl w:val="true"/>
          <w:lang w:bidi="fa-IR"/>
        </w:rPr>
        <w:t>؛ پس شکستن نماز در سفر واجب گردید؛ همان طور که کامل خواندن در شهر خود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عَلَيْكُمْ جُنَاحٌ</w:t>
      </w:r>
      <w:r>
        <w:rPr>
          <w:rFonts w:ascii="IRNazanin" w:hAnsi="IRNazanin" w:eastAsia="IRNazanin"/>
          <w:color w:val="111111"/>
          <w:sz w:val="28"/>
          <w:sz w:val="28"/>
          <w:szCs w:val="28"/>
          <w:rtl w:val="true"/>
          <w:lang w:bidi="fa-IR"/>
        </w:rPr>
        <w:t xml:space="preserve"> یعنی گناهی و حرجی بر شما نیست و امر نکرده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شکستن نماز سفر واجب است؛ همان طور که کامل خواندن نماز در محلّ اقامت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 عزّوجلّ نگفته است صفا و مروه از شعایر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حجّ خانه را به جای می آورند یا عُمره می گزارند، اگر بر آن دو کوه طواف کنند مرتکب گناهی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کار نیکی را به رغبت انجام دهد بداند که خدا شکر گزارندهای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طواف و هروله میان آن دو واجب است؛ چرا که خداوند آن را در قرآن ذکر می کند و رسول خدا صلی الله علیه و آله آن را انجام می دهد؟ شکستن نماز که حضرت آن را انجام داده و خداوند آن را در قرآن ذکر کرده است نیز همچنین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نماز خوف و نماز سفر پرسیدم که آیا هر دو را شکسته می خوانند؟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نماز خوف را سزاوارتر است که شکسته خوانند تا نماز سفری که در آن ترسی نباشد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الْقَصْرَ فِي قَوْلِهِ وَ إِذا ضَرَبْتُمْ فِي الْأَرْضِ فَلَيْسَ عَلَيْكُمْ جُنَاحٌ أَنْ تَقْصُرُوا الْمُرَادُ بِهِ صَلَاةُ شِدَّةِ الْخَوْفِ يُقَصِّرُ مِنْ حُدُودِهَا وَ يُصَلِّيهَا إِيمَاءً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مَعْنَاهُ الْقَصْرِ مِنْ حُدُودِ الصَّلَاةِ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خِفْتُمْ أَنْ يَفْتِنَكُمُ الَّذِينَ كَفَرُوا فِي الصَّلَاةِ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سِتَّةُ لَا يُقَصِّرُونَ الصَّلَاةَ، الْجُبَاةُ الَّذِينَ يَدُورُونَ فِي جَبَايَتِهِمْ وَ التَّاجِرُ الَّذِي يَدُورُ فِي تِجَارَتِهِ مِنْ سُوقٍ إِلَى سُوقٍ وَ الْأَمِيرُ الَّذِي يَدُورُ فِي إِمَارَتِهِ وَ الرَّاعِي الَّذِي يَطْلُبُ مَوَاقِعَ الْقَطْرِ وَ مَنْبِتَ الشَّجَرِ وَ الرَّجُلُ يَخْرُجُ فِي طَلَبِ الصَّيْدِ يُرِيدُ لَهُواً لِلدُّنْيَا وَ الْمُحَارِبُ الَّذِي يَقْطَعُ الطَّرِيقَ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يَحْیَي الْكَاهِلِيَّ أَنَّهُ سَمِعَ الصَّادِقَ علیه السلام يَقُولُ فِي التَّقْصِيرِ فِي الصَّلَاةِ بَرِيدُ فِي بَرِيدٍ أَرْبَعَةٌ وَ عِشْرُونَ مِيلًا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w:t>
      </w:r>
    </w:p>
    <w:p>
      <w:pPr>
        <w:pStyle w:val="BookText"/>
        <w:rPr/>
      </w:pPr>
      <w:r>
        <w:rPr>
          <w:rFonts w:eastAsia="Times New Roman" w:cs="Times New Roman" w:ascii="Times New Roman" w:hAnsi="Times New Roman"/>
          <w:color w:val="111111"/>
          <w:sz w:val="28"/>
          <w:szCs w:val="28"/>
          <w:lang w:val="en-US" w:bidi="en-US"/>
        </w:rPr>
        <w:t>102</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عَلِىَّ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كُنْتَ فِيهِمْ فَأَقَمْتَ لَهُمُ الصَّلاةَ فَلْتَقُمْ طَائِفَةٌ مِنْهُمْ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لَمَّا خَرَجَ رَسُولُ اللَّهِ صلی الله علیه و آله إِلَى الْحُدَيْبِيَةِ يُرِيدُ مَكَّةَ فَلَمَّا وَقَعَ الْخَبَرُ إِلَى قُرَيْشٍ بَعَثُوا خَالِدَ بْنَ الْوَلِيدِ فِى مِائَتَيْ فَارِسٍ لِيَسْتَقْبِلَ رَسُولَ اللَّهِ صلی الله علیه و آله فَكَانَ يُعَارِضُ رَسُولَ اللَّهِ صلی الله علیه و آله عَلَى الْجِبَالِ فَلَمَّا كَانَ فِي بَعْضِ الطَّرِيقِ وَ حَضَرَتْ صَلَاةُ الظُّهْرِ أَذَّنَ بِلَالُ وَ صَلَّى رَسُولُ</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أَنْ تَقْصُرُوا که در کلام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فِي الْأَرْضِ فَلَيْسَ عَلَيْكُمْ جُناحٌ أَنْ تَقْصُرُوا منظور نمازی است که از شدّت 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بخشی از آن کوتاه می شود و به صورت اشاره ای خوانده می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أَنْ تَقْصُرُوا کم کردن اجزا و بخش هایی از نماز است</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اگر ترسیدید کافران شما را در حالی که نماز می خوانید گرفتار کنند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نمازشان را نمی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گیرنده که در بین املاک خراج پردازان در گردش است، امیری که در امارت خود تفقّد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لازمه این کار سفر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تاجری که با تجارت خود از بازاری به بازار دیگر در می آید، چوپان و بادیه نشینی که برای یافتن محلّ باران زده و پرعلوفه به جستجو هستند، مردی که به قصد خوشگذرانی به شکار رفته و محاربی که راه را بر مردم می بندد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کاهلی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درباره ی شکستن نماز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بَریدی تا بَریدی؛ یعنی مسافت بیست و چهار میل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در میان آن ها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نماز را برپا کنی، باید دسته ای از آن ها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برخیزند، و سلاح 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برگیرند؛ و هنگامی که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پایان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در پشت سر شما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میدان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دسته ی دیگر که نماز نخوانده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پیکار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بیایند و با تو نماز بخوانند؛ آن ها باید وسایل دفاعی و سلاح 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آرزو دارند که شما از سلاح ها و وسایل خود غافل شوید تا یک باره به شما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باران ناراحتید، و یا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گناهی بر شما نیست که سلاح های خود را بر زمین بگذارید؛ ولی وسایل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زره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خوار کننده ای برای کافران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 فَأَقَمْتَ لَهُمُ الصَّلاةَ فَلْتَقُمْ طَائِفَةٌ مِنْهُمْ مَعَكَ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نازل شد که رسول خدا صلی الله علیه و آله به سوی حدیبیّه حرکت کرد، تا به مکّه برود، و چون خبر به قریش رسید، خالدبن ولید را با دویست سوار به استقبال رسول خدا صلی الله علیه و آله فرستادند، و او همه جا بر سر کوه ها می رفت و خود را به لشکر اسلام و رسول خدا صلی الله علیه و آله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در یکی از قسمت های راه هنگام ظهر رسید، و بلال اذان گفت، و رسول خدا صلی الله علیه و آله با لشکرش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به همراهان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 که هم اکنون که لشکریان اسلام مشغول نمازند، بر آنان بتازی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فرصت را از دست ندهیم به هدف خود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می دانم که مسلمانان نماز را نمی شکنند، بنابراین ساعتی دیگر که هنگام نماز دیگرشان است، فرا می رسد و آن نمازی است که از نور چشم، بیش تر آن </w:t>
      </w:r>
    </w:p>
    <w:p>
      <w:pPr>
        <w:pStyle w:val="BookText"/>
        <w:rPr/>
      </w:pPr>
      <w:r>
        <w:rPr>
          <w:rFonts w:ascii="Amiri" w:hAnsi="Amiri" w:eastAsia="Amiri" w:cs="Amiri"/>
          <w:color w:val="111111"/>
          <w:sz w:val="28"/>
          <w:sz w:val="28"/>
          <w:szCs w:val="28"/>
          <w:rtl w:val="true"/>
          <w:lang w:bidi="ar-SA"/>
        </w:rPr>
        <w:t>اللَّهِ بِالنَّاسِ فَقَالَ خَالِدُ بْنُ الْوَلِيدِ لَوْ كُنَّا حَمَلْنَا عَلَيْهِمْ وَ هُمْ فِي الصَّلَاةِ لَأَصَبْنَاهُمْ فَإِنَّهُمْ لَا يَقْطَعُونَ الصَّلَاةَ وَ لَكِنْ تَجِيءُ لَهُمُ الآنَ صَلَاةُ أُخْرَى هِيَ أَحَبُّ إِلَيْهِمْ مِنْ ضِيَاءِ أَبْصَارِهِمْ فَإِذَا دَخَلُوا فِيهَا حَمَلْنَا عَلَيْهِمْ فَنَزَلَ جَبْرَئِيلُ علیه السلام بِصَلَاةِ الْخَوْفِ بِهَذِهِ الْآيَةِ وَ إِذا كُنْتَ فِيهِمْ فَأَقَمْتَ هُمُ الصَّلاةَ فَلْتَقُمْ طَائِفَةٌ مِنْهُمْ مَعَكَ إِلَى قَوْلِهِ مَيْلَةً وَاحِدَةً فَفَرَّقَ رَسُولُ اللَّهِ صلی الله علیه و آله أَصْحَابَهُ فِرْقَتَيْنِ فَوَقَفَ بَعْضُهُمْ تُجَاهَ الْعَدُوِّ وَ قَدْ أَخَذُوا سِلَاحَهُمْ وَ فِرْقَةُ صَلَّوْا مَعَ رَسُولِ اللَّهِ صلی الله علیه و آله قَائِماً وَ مَرُّوا فَوَقَفُوا مَوَاقِفَ أَصْحَابِهِمْ وَ جَاءَ أُولَئِكَ الَّذِينَ لَمْ يُصَلُّوا فَصَلَّى بِهِمْ رَسُولُ اللَّهِ صلی الله علیه و آله الرَّكْعَةَ الثَّانِيَةَ وَ هِيَ لَهُمُ الْأُولَى وَ قَعَدَ رَسُولُ اللَّهِ صلی الله علیه و آله وَ قَامَ أَصْحَابُهُ فَصَلَّوْا هُمُ الرَّكْعَةَ الثَّانِيَةَ وَ سَلَّمَ عَلَيْهِمْ﴾</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أَبِي عَبْدِ اللَّهِ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صلی الله علیه و آله بِأَصْحَابِهِ فِي غَزَاةِ ذَاتِ الرِّقَاعِ فَفَرَّقَ أَصْحَابَهُ فِرْقَتَيْنِ فَأَقَامَ فِرْقَةً بِإِزَاءِ الْعَدُوِّ وَ فِرْقَةً خَلْفَهُ فَكَبَّرَ وَ كَبَّرُوا فَقَرَأَ وَ أَنْصَتُوا وَ رَكَعَ وَ رَكَعُوا فَسَجَدَ وَ سَجَدُوا ثُمَّ اسْتَتَمَّ رَسُولُ اللَّهِ صلی الله علیه و آله قَائِماً وَ صَلَّوْا لِأَنْفُسِهِمْ رَكْعَةً ثُمَّ سَلَّمَ بَعْضُهُمْ عَلَى بَعْضٍ ثُمَّ خَرَجُوا إِلَى أَصْحَابِهِمْ فَأَقَامُوا بِإِزَاءِ الْعَدُوِّ وَ جَاءَ أَصْحَابُهُمْ فَقَامُوا خَلْفَ رَسُولِ اللَّهِ صلی الله علیه و آله فَكَبَّرَ وَ كَبَّرُوا وَ قَرَأَ فَأَنْصَتُوا فَرَكَعَ وَ رَكَعُوا فَسَجَدَ وَ سَجَدُوا ثُمَّ جَلَسَ رَسُولُ اللَّهِ صلی الله علیه و آله فَتَشَهَّدَ ثُمَّ سَلَّمَ عَلَيْهِمْ ثُمَّ قَامُوا ثُمَّ قَضَوْا لِأَنْفُسِهِمْ رَكْعَةً ثُمَّ سَلَّمَ بَعْضُهُمْ عَلَى بَعْضٍ وَ قَدْ قَالَ اللَّهُ تَعَالَى لِنَبِيَّهِ صلی الله علیه و آله وَ إِذا كُنْتَ فِيهِمْ فَأَقَمْتَ هُمُ الصَّلاةَ فَلْتَقُمْ طَائِفَةٌ مِنْهُمْ مَعَكَ وَ ذَكَرَ الْآيَةَ فَهَذِهِ صَلَاةُ الْخَوْفِ الَّتِي أَمَرَ اللَّهُ بِهَا نَبِيَّهُ صلی الله علیه و آله وَ قَالَ مَنْ صَلَّى الْمَغْرِبَ فِي خَوْفٍ بِالْقَوْمِ صَلَّى بِالطَّائِفَةِ الْأُولَى رَكْعَةً وَ بِالطَّائِفَةِ الثَّانِيَةِ رَكْعَتَيْنِ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عَلَى ثَلَاثَةِ وُجُوهٍ قَالَ اللَّهُ تَبَارَكَ وَ تَعَالَى 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فَهَذَا وَجْهُ وَ الْوَجْهُ الثَّانِي مِنْ صَلَاةِ الْخَوْفِ فَهُوَ الَّذِي يَخَافُ اللُّصُوصَ وَ السَّبَاعَ فِي السَّفَرِ فَإِنَّهُ يَتَوَجَّهُ إِلَى الْقِبْلَةِ وَ يَفْتَتِحُ الصَّلَاةَ وَ يَمُرُّ عَلَى وَجْهِهِ الَّذِي هُوَ فِيهِ فَإِذَا فَرَغَ مِنَ الْقِرَاءَةِ وَ أَرَادَ أَنْ يَرْكَعَ وَ يَسْجُدَ وَلَّى وَجْهَهُ إِلَى الْقِبْلَةِ إِنْ قَدَرَ عَلَيْهِ وَ إِنْ لَمْ يَقْدِرْ عَلَيْهِ رَكَعَ وَ سَجَدَ حَيْثُمَا تَوَجَّهَ وَ إِنْ كَانَ رَاكِباً يُومِي إِيمَاءً بِرَأْسِهِ وَ الْوَجْهُ الثَّالِثُ مِنْ صَلَاةِ الْخَوْفِ صَلَاةُ الْمُجَادَلَةِ</w:t>
      </w:r>
    </w:p>
    <w:p>
      <w:pPr>
        <w:pStyle w:val="BookText"/>
        <w:rPr/>
      </w:pPr>
      <w:r>
        <w:rPr>
          <w:rFonts w:ascii="IRNazanin" w:hAnsi="IRNazanin" w:eastAsia="IRNazanin"/>
          <w:color w:val="111111"/>
          <w:sz w:val="28"/>
          <w:sz w:val="28"/>
          <w:szCs w:val="28"/>
          <w:rtl w:val="true"/>
          <w:lang w:bidi="fa-IR"/>
        </w:rPr>
        <w:t>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داخل نماز شدند، بر آنان حمله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رسول خدا صلی الله علیه و آله نازل شد، و دستور نماز خوف را آورد،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كُنْتَ فِيهِمْ فَأَقَمْتَ لَهُمُ الصَّلاةَ فَلْتَقُمْ طائِفَةٌ مِنْهُمْ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مَيْلَةً واحِدَةً پس پیامبر صلی الله علیه و آله اصحاب را دو قسمت کرد، یک دسته را پیش روی دشمن قرار داد و اسلحه هایشان در دستانشان بود و دسته دیگر که با رسول خدا صلی الله علیه و آله به صورت ایستاده نماز خواندند و سپس به طرف لشکریان رفته و در جایگاه همرزمانشان در برابر دشمن ایستادند و دسته ی دوّم که تاکنون در برابر دشمن ایستاده بودند آمدند و پشت سر رسول خدا صلی الله علیه و آله ایستاده و نماز خواندند و این رکعت دوّم رسول خدا صلی الله علیه و آله به شمار می آمد ولی برای آنان رکعت اوّل بود، آنگاه رسول خدا صلی الله علیه و آله نشست و تشهد خواند و به ایشان سلام داد، آنان برخاستند و یک رکعت باقیمانده خود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 به یکدیگر سلام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ذات الرقاع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اصحاب خود ایستاد و یارانش را دو گروه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در برابر دشمن صف آرایی داد و گروهی در پشت وی، صف نماز بستند و پیامبرصلی الله علیه و آله تکبیر گفت و دیگران نیز به الله اکبر، قامت بستند و حضرت قرائت کرد و نمازگزاران گوش فرا دادند، پیامبر صلی الله علیه و آله به رکوع رفت و نمازگزاران هم رکوع کردند؛ پیامبر صلی الله علیه و آله به سجده رفت و نمازگزارن هم سجده رفتند؛ آنگاه رسول خدا صلی الله علیه و آله همچنان بر پای ایستاد و نمازگزاران خود یک رکعت نماز خواندند و آنگاه یک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نبی و 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دادند و آنگاه به سمت گروه دیگر یاران رفته و به جای ایشان در برابر دشمن ایستادند و آن گروه پشت رسول خدا صلی الله علیه و آله صف بستند و پیامبر، الله اکبر گفت و ایشان الله اکبر گفتند، آنگاه نبی قرائت کرد و ایشان گوش سپردند، پیامبر صلی الله علیه و آله به رکوع رفت و ایشان هم رکوع کردند؛ پیامبر صلی الله علیه و آله به سجده رفت و ایشان نیز سجده کردند و آنگاه رسول خدا صلی الله علیه و آله به تشهد نشست و سلام گفت و ایشان، خود رکعتی دیگر به جای آوردند و آنگاه یک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نبی و 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به نبی مکرّم صلی الله علیه و آله خود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كُنتَ فِيهِمْ فَأَقَمْتَ لَهُمُ الصَّلاةَ فَلْتَقُمْ طَائِفَةٌ مِنْهُمْ مَعَكَ وَ لْيَأْخُذُوا أَسْلِحَتَهُمْ فَإِذَا سَجَدُوا فَلْيَكُونُوا مِنْ وَرائِكُمْ وَ لْتَأْتِ طَائِفَةٌ أُخْرَى لَرَيُصَلُّوا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w:t>
      </w:r>
      <w:r>
        <w:rPr>
          <w:rFonts w:ascii="IRNazanin" w:hAnsi="IRNazanin" w:eastAsia="IRNazanin"/>
          <w:color w:val="111111"/>
          <w:sz w:val="28"/>
          <w:sz w:val="28"/>
          <w:szCs w:val="28"/>
          <w:rtl w:val="true"/>
          <w:lang w:bidi="fa-IR"/>
        </w:rPr>
        <w:t xml:space="preserve"> و اين نماز خوفی است که خداوند به رسول خود دستور برپا داشتن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نماز مغرب را به هنگام هراس و خوف به امامت گروهی بایستد، گروه اوّل را یک رکعت، امامت کند و گروه دوّم را دو رکعت به امامت ایستد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سه شکل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w:t>
      </w:r>
      <w:r>
        <w:rPr>
          <w:rFonts w:ascii="IRNazanin" w:hAnsi="IRNazanin" w:eastAsia="IRNazanin"/>
          <w:color w:val="111111"/>
          <w:sz w:val="28"/>
          <w:sz w:val="28"/>
          <w:szCs w:val="28"/>
          <w:rtl w:val="true"/>
          <w:lang w:bidi="fa-IR"/>
        </w:rPr>
        <w:t xml:space="preserve"> و این یک وجه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از نماز خوف آن است که در سفر از ترس دزدان یا حیوانات درنده خوانده شود در این حالت به سمت قبله می ایستد و نماز را شروع می کند و در همان جهتی که هست به جلو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نماز را می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هِيَ الْمُضَارَبَةُ فِي الْحَرْبِ إِذَا لَمْ يَقْدِرْ أَنْ يَنْزِلَ وَ يُصَلَّى يُكَبِّرُ لِكُلِّ رَكْعَة تَكْبِيرَةً وَ صَلَّى وَ هُوَ رَاكِبُ فَإِنَّ أَمِيرَ الْمُؤْمِنِينَ علیه السلام صَلَّى وَ أَصْحَابَهُ خَمْسَ صَلَوَاتٍ بِصِفِّينَ عَلَى ظَهْرِ الدَّوَابِّ لِكُلِّ رَكْعَةٍ تَكْبِيرَةً وَ صَلَّى وَ هُوَ رَاكِبُ حَيْثُمَا تَوَجَّهُوا﴾</w:t>
      </w:r>
      <w:r>
        <w:rPr>
          <w:rFonts w:eastAsia="Amiri" w:cs="Amiri" w:ascii="Amiri" w:hAnsi="Amiri"/>
          <w:color w:val="111111"/>
          <w:sz w:val="28"/>
          <w:szCs w:val="28"/>
          <w:rtl w:val="true"/>
          <w:lang w:bidi="ar-SA"/>
        </w:rPr>
        <w:t xml:space="preserve">. </w:t>
      </w:r>
      <w:r>
        <w:rPr>
          <w:rStyle w:val="FootnoteAnchor"/>
          <w:rtl w:val="true"/>
        </w:rPr>
        <w:footnoteReference w:id="93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وَ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الصَّلَاةُ فِي الْخَوْفِ فَرَّقَهُمُ الْإِمَامُ فِرْقَتَيْنِ فِرْقَةً مُقْبَلَةً عَلَى عَدُوِّهِمْ وَ فِرْقَةً خَلْفَهُ كَمَا قَالَ اللَّهُ تَعَالَى فَيُكَبِّرُ بِهِمْ ثُمَّ يُصَلَّى بِهِمْ رَكْعَةً ثُمَّ يَقُومُ بَعْدَ مَا يَرْفَعُ رَأْسَهُ مِنَ السُّجُودِ فَيَمْثُلُ قَائِماً وَ يَقُومُ الَّذِينَ صَلَّوْا خَلْفَهُ رَكْعَةً فَيُصَلَّى كُلُّ إِنْسَانِ مِنْهُمْ لِنَفْسِهِ رَكْعَةً ثُمَّ يُسَلِّمُ بَعْضُهُمْ عَلَى بَعْضٍ ثُمَّ يَذْهَبُونَ إِلَى أَصْحَابِهِمْ فَيَقُومُونَ مَقَامَهُمْ وَ يَجِيءُ الْآخَرُونَ وَالْإِمَامُ قَائِمُ عجل الله تعالی فرجه الشریف فَيُكَبِّرُونَ وَ يَدْخُلُونَ فِي الصَّلَاةِ خَلْفَهُ فَيُصَلَّى بِهِمْ رَكْعَةً ثُمَّ يُسَلِّمُ فَيَكُونُ لِلْأَوَّلِينَ اسْتِفْتَاحُ الصَّلَاةِ بِالتَّكْبِيرِ وَ لِلْآخَرِينَ التَّسْلِيمُ مِنَ الْإِمَامِ فَإِذَا سَلَّمَ الْإِمَامُ قَامَ كُلُّ إِنْسَانٍ مِنَ الطَّائِفَةِ الْأَخِيرَةِ فَيُصَلَّى لِنَفْسِهِ رَكْعَةً وَاحِدَةً فَتَمَّتْ لِلْإِمَامِ رَكْعَتَانِ وَ لِكُلِّ إِنْسَانِ مِنَ الْقَوْمِ رَكْعَتَانِ وَاحِدُةُ فِي جَمَاعَةٍ وَ الْأُخْرَى وُحْدَانَا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الْخَوْفِ أَشَدَّ مِنْ ذَلِكَ مِثْلُ الْمُضَارَبَةِ وَ الْمُنَاوَشَةِ وَ الْمُعَانَقَةِ وَ تَلَاحُمِ الْقِتَالِ فَإِنَّ أَمِيرَ الْمُؤْمِنِينَ علیه السلام لَيْلَةَ صِفِّينَ وَ هِيَ لَيْلَةُ الْهَرِيرِ لَمْ يَكُنْ صَلَّى بِهِمُ الظُّهْرَ وَ الْعَصْرَ وَ الْمَغْرِبَ وَ الْعِشَاءَ عِنْدَ وَقْتِ كُلِّ صَلَاةٍ إِلَّا بِالتَّهْلِيلِ وَ التَّسْبِيحِ وَ التَّحْمِيدِ وَ الدُّعَاءِ فَكَانَتْ تِلْكَ صَلَاتَهُمْ لَمْ يَأْمُرُهُمْ بِإِعَادَةِ الصَّلَاةِ وَ إِذَا كَانَتِ الْمَغْرِبُ فِي الْخَوْفِ فَرَّقَهُمْ فِرقَتَيْنِ فَصَلَّى بِفِرْقَةٍ رَكْعَتَيْنِ ثُمَّ جَلَسَ ثُمَّ أَشَارَ إِلَيْهِمْ بِيَدِهِ فَقَامَ كُلُّ إِنْسَانَ مِنْهُمْ فَصَلَّى رَكْعَةً ثُمَّ سَلَّمُوا وَ قَامُوا مَقَامَ أَصْحَابِهِمْ وَ جَاءَتِ الطَّائِفَةُ الْأُخْرَى فَكَبَّرُوا وَ دَخَلُوا فِي الصَّلَاةِ وَ قَامَ الْإِمَامُ فَصَلَّى بِهِمْ رَكْعَةً ثُمَّ سَلَّمَ ثُمَّ قَامَ كُلُّ إِنْسَانٍ مِنْهُمْ فَصَلَّى رَكْعَةً فَشَفَعَهَا بِالَّتِي صَلَّى مَعَ الْإِمَامِ ثُمَّ قَامَ فَصَلَّى رَكْعَةً لَيْسَ فِيهَا قِرَاءَةُ فَتَمَّتْ لِلْإِمَامِ ثَلَاثُ رَكَعَاتِ وَ لِلْأَوَّلِينَ ثَلَاثَ رَكَعَاتٍ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وَ رَكْعَةُ وَحْدَانَاً وَ لِلْآخَرِينَ ثَلَاثُ رَكَعَاتٍ رَكْعَةُ جَمَاعَةً وَ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وُحْدَانَاً فَصَارَ لِلْأَوَّلِينَ افْتِتَاحُ التَّكْبِيرِ وَ افْتِتَاحُ الصَّلَاةِ وَ لِلْآخَرِينَ التَّسْلِيم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وقتی قرائتش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و خواست که به رکوع و سجده برود، اگر بتواند رویش را به سمت قبله بچرخاند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رکوع و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به هر طرفی که رو کرد، رکوع و سجده کند و اگر سواره است با اشاره ی سرش، رکوع و سجده کند و نوع سوّم از نماز خوف، نماز جنگ و جدلی است که در حالت زدوخورد در جنگ است که نمی تواند از مرکب خود پیاده شد، و نماز بخواند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بالای مرکب و اسب جنگی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رکعت یک تکبیر بگوید و نماز بخواند، در حالی که سواره است که امیرالمؤمنین علیه السلام و اصحابش در جنگ صفین، پنج نماز خود را در پشت اسب هایشان و به هر جهتی که بودند می خواندند و در هر رکعت یک تکبیر می گفتند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هنگام خوف، وقت نماز مغرب فرا رسد، امام یاران را دو گروه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برابر دشمن و گروهی پشت سر وی؛ همان گونه که خداوند تبارک و تعالی فرموده است، آنگاه تکبیر گفته و نماز می خواند و چون از سجده ی اوّل برخاست، همچنان بر پای می ایستد و کسانی که یک رکعت پشت سر وی خوانده اند، برای خود یک رکعت می خوانند و آنگاه بر هم سلام می دهند و به سوی گروه دیگر می روند و در جای ایشان می ایستند و آنگاه گروه دیگر می آیند و امام هنوز ایستاده است و ایشان الله اکبر می گویند و به نماز امام می پیوندند و امام یک رکعت ایشان را به امامت می ایستد و سلام می دهد تا بدین ترتیب گروه اوّل، استفتاح نماز با الله اکبر را همراه امام باشند و گروه دوّم، سلام دادن را با امام همراه باشند و زمانی که امام سلام می دهد، گروه دوّم بر می خیزند و خود یک رکعت دیگر نماز می خوانند و این گونه امام دو رکعت خوانده و هر یک از افراد نیز دو رکعت خوانده است، رکعتی در جماعت و رکعتی را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خوف شدیدتر از این بود، نظیر جنگ تن به تن، کشمکش، زد و خورد، و بالا گرفتن درگیری ها و کشتار، باید بدانیم که امیرالمؤمنین علیه السلام در شب جنگ صفین که شب هریر یعنی زوزه ی سگ از شدّت سرما بود، نماز ظهر و عصر و مغرب و عشاء را به هنگام هر نماز تنها با گفتن لَا إِلَهَ إِلَّا اللهُ وَ سُبْحَانَ اللهِ وَ الْحَمْدُ للهِ و دعاء خواند و همین نماز ایشان بود و امام امر به قضای نمازها نکردند و چون به هنگام خوف، وقت نماز مغرب فرا رسید، یاران را دو گروه کرد و یک گروه را دو رکعت به امامت ایستاد و آنگاه نشست و با دست خود، ایشان را اشارتی داد و آنان رکعت سوّم را خود به جا آوردند و سلام دادند و برخاسته و به جای گروه دیگر ایستادند و آنگاه گروه دوّم آمدند و امام برخاست و یک رکعت که در آن قرائت حمد و سوره نبود، ایشان را امامت کرد و سه رکعت خود را تکمیل نمود و بدین ترتیب، گروه اوّل سه رکعت نماز خواندند که دو رکعت به جماعت بود و یک رکعت فرادی و گروه دوّم، سه رکعت خواندند که یک رکعت جماعت بود و دو رکعت فرادی و گروه اوّل، آغاز نماز و تکبیره الاحرام را درک کردند و گروه دیگر سلام را با امام بودند</w:t>
      </w:r>
      <w:r>
        <w:rPr>
          <w:rFonts w:eastAsia="IRNazanin" w:cs="IRNazanin"/>
          <w:color w:val="111111"/>
          <w:sz w:val="28"/>
          <w:szCs w:val="28"/>
          <w:rtl w:val="true"/>
          <w:lang w:bidi="fa-IR"/>
        </w:rPr>
        <w:t xml:space="preserve">». </w:t>
      </w:r>
      <w:bookmarkStart w:id="730" w:name="pg15959_171376"/>
    </w:p>
    <w:p>
      <w:pPr>
        <w:pStyle w:val="BookText"/>
        <w:rPr/>
      </w:pPr>
      <w:bookmarkEnd w:id="73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تَغْلِبَ عَنْ جَعْفَرِ بْنِ مُحَمَّدٍ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فِي الْخَوْفِ أَنْ يَجْعَلَ أَصْحَابَهُ طَائِفَتَيْنِ بِإِزَاءِ الْعَدُوِّ وَاحِدَةً وَ أُخْرَى خَلْفَهُ فَيُصَلِّى بِهِمْ ثُمَّ يَنْتَصِبُ قَائِماً وَ يُصَلُّونَ هُمْ تَمَامَ رَكْعَتَيْنِ ثُمَّ يُسَلِّمُ بَعْضُهُمْ عَلَى بَعْضٍ ثُمَّ تَأْتِي الطَّائِفَةُ الْأُخْرَى فَيُصَلِّى بِهِمْ رَكْعَتَيْنِ وَ يُصَلُّونَ هُمْ رَكْعَةً فَيَكُونُ لِلْأَوَّلِينَ قِرَاءَةُ وَ لِلْآخَرِينَ قِرَاءَةُ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صَلَّى الْمَغْرِبَ فِي خَوْفِ بِالْقَوْمِ صَلَّى بِالطَّائِفَةِ الْأُولَى رَكْعَةَ وَ بِالطَّائِفَةِ الثَّانِيَةِ رَكْعَتَيْنِ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قَضَيْتُمُ الصَّلاةَ فَاذْكُرُوا اللهَ قِياماً وَ قُعُوداً وَ عَلَى جُنُوبِكُمْ فَإِذَا اطْمَأَنَنْتُمْ فَأَقِيمُوا الصَّلاةَ إِنَّ الصَّلاةَ كَانَتْ عَلَى الْمُؤْمِنِينَ كِتاباً مَوْقُونَاً</w:t>
      </w:r>
    </w:p>
    <w:p>
      <w:pPr>
        <w:pStyle w:val="BookText"/>
        <w:rPr/>
      </w:pPr>
      <w:r>
        <w:rPr>
          <w:rFonts w:eastAsia="Times New Roman" w:cs="Times New Roman" w:ascii="Times New Roman" w:hAnsi="Times New Roman"/>
          <w:color w:val="111111"/>
          <w:sz w:val="28"/>
          <w:szCs w:val="28"/>
          <w:lang w:val="en-US" w:bidi="en-US"/>
        </w:rPr>
        <w:t>103</w:t>
      </w:r>
    </w:p>
    <w:p>
      <w:pPr>
        <w:pStyle w:val="Heading3"/>
        <w:numPr>
          <w:ilvl w:val="2"/>
          <w:numId w:val="1"/>
        </w:numPr>
        <w:rPr/>
      </w:pPr>
      <w:bookmarkStart w:id="731" w:name="__RefHeading___Toc16361097_2142443653"/>
      <w:bookmarkStart w:id="732" w:name="_Toc290"/>
      <w:bookmarkEnd w:id="731"/>
      <w:r>
        <w:rPr>
          <w:rtl w:val="true"/>
        </w:rPr>
        <w:t xml:space="preserve">باب </w:t>
      </w:r>
      <w:r>
        <w:rPr/>
        <w:t>1</w:t>
      </w:r>
      <w:r>
        <w:rPr>
          <w:rtl w:val="true"/>
        </w:rPr>
        <w:t xml:space="preserve">: </w:t>
      </w:r>
      <w:r>
        <w:rPr>
          <w:rtl w:val="true"/>
        </w:rPr>
        <w:t>فَإِذَا قَضَيْتُمُ الصَّلاةَ</w:t>
      </w:r>
      <w:bookmarkEnd w:id="73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الصَّلاةَ يَعْنِي إِذَا وَجَبَتِ الصَّلَاةُ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الصَّلَاةَ مَعْنَاهُ فَإِذَا فَرَغْتُمْ مِنْ صَلَاتِكُمْ أَيُّهَا الْمُؤْمِنُونَ وَ أَنْتُمْ مُواقِفُوا عَدُوِّكُمْ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p>
    <w:p>
      <w:pPr>
        <w:pStyle w:val="Heading3"/>
        <w:numPr>
          <w:ilvl w:val="2"/>
          <w:numId w:val="1"/>
        </w:numPr>
        <w:rPr/>
      </w:pPr>
      <w:bookmarkStart w:id="733" w:name="__RefHeading___Toc16361099_2142443653"/>
      <w:bookmarkStart w:id="734" w:name="_Toc291"/>
      <w:bookmarkEnd w:id="733"/>
      <w:r>
        <w:rPr>
          <w:rtl w:val="true"/>
        </w:rPr>
        <w:t xml:space="preserve">باب </w:t>
      </w:r>
      <w:r>
        <w:rPr/>
        <w:t>2</w:t>
      </w:r>
      <w:r>
        <w:rPr>
          <w:rtl w:val="true"/>
        </w:rPr>
        <w:t xml:space="preserve">: </w:t>
      </w:r>
      <w:r>
        <w:rPr>
          <w:rtl w:val="true"/>
        </w:rPr>
        <w:t>فَاذْكُرُوا اللهَ قياماً وَ قُعُوداً وَ عَلَى جُنُوبِكُمْ فَإِذَا اطْمَأْنَنْتُمْ فَأَقِيمُوا الصَّلَاةَ</w:t>
      </w:r>
      <w:bookmarkEnd w:id="734"/>
    </w:p>
    <w:p>
      <w:pPr>
        <w:pStyle w:val="Heading4"/>
        <w:numPr>
          <w:ilvl w:val="3"/>
          <w:numId w:val="1"/>
        </w:numPr>
        <w:rPr/>
      </w:pPr>
      <w:bookmarkStart w:id="735" w:name="__RefHeading___Toc16361101_2142443653"/>
      <w:bookmarkStart w:id="736" w:name="_Toc292"/>
      <w:bookmarkEnd w:id="735"/>
      <w:r>
        <w:rPr>
          <w:rtl w:val="true"/>
        </w:rPr>
        <w:t>اشاره</w:t>
      </w:r>
      <w:bookmarkEnd w:id="73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الصَّحِيحُ يُصَلَّى قَائِماً بِرُكُوعٍ وَ سُجُودٍ تَامٌ فَهَذَا أَوَّلُ وَجْهِ الصَّلَاةِ وَ الْوَجْهُ الثَّانِي قَوْلُهُ وَ قُعُوداً قَالَ وَ هُوَ الْمَرِيضُ يُصَلَّى جَالِساً وَ الْوَجْهُ الثَّالِثَ وَ عَلَى جُنُوبِكُمْ وَ هُوَ الَّذِي لَا يَقْدِرُ أَنْ يُصَلَّى جَالِساً يُصَلَّى مُضْطَجِعاً بِالْإِيمَاءِ فَهَذِهِ ثَلَاثَةُ أَوْجُهٍ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الرَّحْصَةُ الَّتِي هِيَ الْإِطْلَاقُ بَعْدَ النَّهْي قَوْلُهُ عَزَّوَجَلَّ فَإِذَا قَضَيْتُمُ الصَّلاةَ فَاذْكُرُوا اللهَ قِياماً وَ قُعُوداً وَ عَلى جُنُوبِكُمْ وَ مَعْنَى الْآيَةِ أَنَّ الصَّحِيحَ يُصَلَّى قَائِماً وَ الْمَرِيضَ يُصَلَّى قَاعِداً وَ مَنْ لَمْ يَقْدِرْ أَنْ يُصَلَّى قَاعِداً صَلَّى مُضْطَجِعاً وَ يُومِيءُ إِيمَاءً فَهَذِهِ رُخْصَةٌ جَاءَتْ بَعْدَ الْعَزِيمَةِ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bookmarkStart w:id="737" w:name="pg15959_171377"/>
    </w:p>
    <w:p>
      <w:pPr>
        <w:pStyle w:val="BookText"/>
        <w:rPr/>
      </w:pPr>
      <w:bookmarkEnd w:id="73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نماز خوف مغرب باید اصحاب را دو گروه نمود، گروهی در برابر دشمن و گروهی در صف نماز، آنگاه امام نماز می خواند و در رکعت دوّم بر پای می ایستد و ایشان خود دو رکعت دیگر تمام می کنند و آنگاه نمازگزاران بر هم سلام می دهند و سپس گروه دوّم آمده و امام دو رکعت دیگر را می خواند و ایشان خود یک رکعت دیگر را می خوانند و این گونه گروه اوّل یک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بوده اند و گروه دوّم نیز یک قرائت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مغرب را به هنگام هراس و خوف به امامت گروهی بایستد، گروه اوّل را یک رکعت، امامت کند و گروه دوّم را دو رکعت به امامت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نماز را به پایان رساندید، خدا را یاد کنید؛ ایستاده، و نشسته، و در حالی که به پهلو خوابیده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آرامش 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ترس زایل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دارید زیرا نماز، برای مؤمنان وظیفه ای است ثابت و دارای اوقات معیّن</w:t>
      </w:r>
    </w:p>
    <w:p>
      <w:pPr>
        <w:pStyle w:val="BookText"/>
        <w:rPr/>
      </w:pPr>
      <w:r>
        <w:rPr>
          <w:rFonts w:eastAsia="Times New Roman" w:cs="Times New Roman" w:ascii="Times New Roman" w:hAnsi="Times New Roman"/>
          <w:color w:val="111111"/>
          <w:sz w:val="28"/>
          <w:szCs w:val="28"/>
          <w:lang w:val="en-US" w:bidi="en-US"/>
        </w:rPr>
        <w:t>103</w:t>
      </w:r>
    </w:p>
    <w:p>
      <w:pPr>
        <w:pStyle w:val="Heading4"/>
        <w:numPr>
          <w:ilvl w:val="3"/>
          <w:numId w:val="1"/>
        </w:numPr>
        <w:rPr/>
      </w:pPr>
      <w:bookmarkStart w:id="738" w:name="__RefHeading___Toc16361103_2142443653"/>
      <w:bookmarkStart w:id="739" w:name="_Toc293"/>
      <w:bookmarkEnd w:id="738"/>
      <w:r>
        <w:rPr>
          <w:rtl w:val="true"/>
        </w:rPr>
        <w:t xml:space="preserve">بخش </w:t>
      </w:r>
      <w:r>
        <w:rPr/>
        <w:t>1</w:t>
      </w:r>
      <w:r>
        <w:rPr>
          <w:rtl w:val="true"/>
        </w:rPr>
        <w:t xml:space="preserve">: </w:t>
      </w:r>
      <w:r>
        <w:rPr>
          <w:rtl w:val="true"/>
        </w:rPr>
        <w:t>و هنگامی که نماز را به پایان رساندید</w:t>
      </w:r>
      <w:r>
        <w:rPr>
          <w:rtl w:val="true"/>
        </w:rPr>
        <w:t>.</w:t>
      </w:r>
      <w:bookmarkEnd w:id="73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الصَّلاةَ یعنی وقتی نماز بر شما واجب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الصَّلاةَ یعنی ای مؤمنان وقتی نمازتان تمام شد و رو به دشمن کردید</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6361105_2142443653"/>
      <w:bookmarkStart w:id="741" w:name="_Toc294"/>
      <w:bookmarkEnd w:id="740"/>
      <w:r>
        <w:rPr>
          <w:rtl w:val="true"/>
        </w:rPr>
        <w:t xml:space="preserve">بخش </w:t>
      </w:r>
      <w:r>
        <w:rPr/>
        <w:t>2</w:t>
      </w:r>
      <w:r>
        <w:rPr>
          <w:rtl w:val="true"/>
        </w:rPr>
        <w:t xml:space="preserve">: </w:t>
      </w:r>
      <w:r>
        <w:rPr>
          <w:rtl w:val="true"/>
        </w:rPr>
        <w:t>خدا را یاد کنید؛ ایستاده، و نشسته، و در حالی که به پهلو خوابیده اید</w:t>
      </w:r>
      <w:r>
        <w:rPr>
          <w:rtl w:val="true"/>
        </w:rPr>
        <w:t xml:space="preserve">. </w:t>
      </w:r>
      <w:r>
        <w:rPr>
          <w:rtl w:val="true"/>
        </w:rPr>
        <w:t xml:space="preserve">و هرگاه آرامش یافتید </w:t>
      </w:r>
      <w:r>
        <w:rPr>
          <w:rtl w:val="true"/>
        </w:rPr>
        <w:t>[</w:t>
      </w:r>
      <w:r>
        <w:rPr>
          <w:rtl w:val="true"/>
        </w:rPr>
        <w:t>و حالت ترس زایل گشت</w:t>
      </w:r>
      <w:r>
        <w:rPr>
          <w:rtl w:val="true"/>
        </w:rPr>
        <w:t>]</w:t>
      </w:r>
      <w:r>
        <w:rPr>
          <w:rtl w:val="true"/>
        </w:rPr>
        <w:t xml:space="preserve">، نماز را </w:t>
      </w:r>
      <w:r>
        <w:rPr>
          <w:rtl w:val="true"/>
        </w:rPr>
        <w:t>[</w:t>
      </w:r>
      <w:r>
        <w:rPr>
          <w:rtl w:val="true"/>
        </w:rPr>
        <w:t>به طور معمول</w:t>
      </w:r>
      <w:r>
        <w:rPr>
          <w:rtl w:val="true"/>
        </w:rPr>
        <w:t xml:space="preserve">] </w:t>
      </w:r>
      <w:r>
        <w:rPr>
          <w:rtl w:val="true"/>
        </w:rPr>
        <w:t>بر پا دارید</w:t>
      </w:r>
      <w:r>
        <w:rPr>
          <w:rtl w:val="true"/>
        </w:rPr>
        <w:t>.</w:t>
      </w:r>
      <w:bookmarkEnd w:id="74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و کامل آن است که در حالی که ایستاده سپس به رکوع برود و سجده کامل کند که این اوّلین حالت نماز خواندن است، حالت دوّم آن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قُعُوداً و این برای مریض است که نشسته نماز می خواند و حالت سوّم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جُنُوبِكُمْ برای کسی که قادر نیست به صورت نشسته نماز بخواند، که به صورت دراز کشیده و با ایماء و اشاره نماز بخواند، پس این همان سه حالت نماز خواندن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دادن این است که بعد از یک نهی، حکم اطلاق بیاید مثل این کلام خدا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قَضَيْتُمُ الصَّلاةَ فَاذْكُرُوا اللهَ قِياماً وَ قُعُوداً وَ عَلَى جُنُوبِكُمْ</w:t>
      </w:r>
      <w:r>
        <w:rPr>
          <w:rFonts w:ascii="IRNazanin" w:hAnsi="IRNazanin" w:eastAsia="IRNazanin"/>
          <w:color w:val="111111"/>
          <w:sz w:val="28"/>
          <w:sz w:val="28"/>
          <w:szCs w:val="28"/>
          <w:rtl w:val="true"/>
          <w:lang w:bidi="fa-IR"/>
        </w:rPr>
        <w:t xml:space="preserve"> که معنای آن این است که فرد سالم، سرپا نماز بخواند و فرد مریض، نشسته نماز بخواند و فردی که قادر نیست نشسته نماز بخواند، دراز کش و با اشاره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رخصتی است که بعد از بیان حکم قطعی آمده است</w:t>
      </w:r>
      <w:r>
        <w:rPr>
          <w:rFonts w:eastAsia="IRNazanin" w:cs="IRNazanin"/>
          <w:color w:val="111111"/>
          <w:sz w:val="28"/>
          <w:szCs w:val="28"/>
          <w:rtl w:val="true"/>
          <w:lang w:bidi="fa-IR"/>
        </w:rPr>
        <w:t xml:space="preserve">. </w:t>
      </w:r>
      <w:bookmarkStart w:id="742" w:name="pg15959_171378"/>
    </w:p>
    <w:p>
      <w:pPr>
        <w:pStyle w:val="Heading3"/>
        <w:numPr>
          <w:ilvl w:val="2"/>
          <w:numId w:val="1"/>
        </w:numPr>
        <w:rPr/>
      </w:pPr>
      <w:bookmarkStart w:id="743" w:name="__RefHeading___Toc16361107_2142443653"/>
      <w:bookmarkStart w:id="744" w:name="_Toc295"/>
      <w:bookmarkEnd w:id="742"/>
      <w:bookmarkEnd w:id="743"/>
      <w:r>
        <w:rPr>
          <w:rtl w:val="true"/>
        </w:rPr>
        <w:t xml:space="preserve">باب </w:t>
      </w:r>
      <w:r>
        <w:rPr/>
        <w:t>3</w:t>
      </w:r>
      <w:r>
        <w:rPr>
          <w:rtl w:val="true"/>
        </w:rPr>
        <w:t xml:space="preserve">: </w:t>
      </w:r>
      <w:r>
        <w:rPr>
          <w:rtl w:val="true"/>
        </w:rPr>
        <w:t>إِنَّ الصَّلاةَ كَانَتْ عَلَى الْمُؤْمِنِينَ كِتاباً مَوْقُوتاً</w:t>
      </w:r>
      <w:bookmarkEnd w:id="744"/>
    </w:p>
    <w:p>
      <w:pPr>
        <w:pStyle w:val="Heading4"/>
        <w:numPr>
          <w:ilvl w:val="3"/>
          <w:numId w:val="1"/>
        </w:numPr>
        <w:rPr/>
      </w:pPr>
      <w:bookmarkStart w:id="745" w:name="__RefHeading___Toc16361109_2142443653"/>
      <w:bookmarkStart w:id="746" w:name="_Toc296"/>
      <w:bookmarkEnd w:id="745"/>
      <w:r>
        <w:rPr>
          <w:rtl w:val="true"/>
        </w:rPr>
        <w:t>اشاره</w:t>
      </w:r>
      <w:bookmarkEnd w:id="74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كَانَتْ عَلَى الْمُؤْمِنِينَ كِتاباً مَوْقُوتاً أَي مَوْجُوباً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مَنْصُورِ بْنِ حَازِمٍ قَالَ سَمِعْتُ أَبَا عَبْدِ اللَّهِ علیه السلام وَ هُوَ يَقُولُ إِنَّ الصَّلَاةَ كَانَتْ عَلَى الْمُؤْمِنِينَ كِتاباً مَوْقُوتاً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مَوْقُوتاً كَمَا يَقُولُونَ لَهَلَكَ النَّاسُ وَ لَكَانَ الْأَمْرُ ضَيِّقاً وَ لَكِنَّهَا كَانَتْ عَلَى الْمُؤْمِنِينَ كِتَاباً مَوْجُوباً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الْحَمِيدِ بْنِ عَوَّاضٍ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عَلَى الْمُؤْمِنِينَ كِتاباً مَوْقُوتًا قَالَ إِنَّمَا عَلَى وُجُوبَهَا عَلَى الْمُؤْمِنِينَ وَ لَمْ يَعْنِ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كَانَتْ عَلَى الْمُؤْمِنِينَ كِتاباً مَوْقُوتًا قَالَ مَفْرُوضاً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قَوْلُهُ تَعَالَى إِنَّ الصَّلَاةَ كَانَتْ عَلَى الْمُؤْمِنِينَ كِتاباً مَوْقُوتًا قَالَ كِتَاباً ثَابِتاً وَ لَيْسَ إِنْ عَجَّلْتَ قَلِيلًا أَوْ أَخَرْتَ قَلِيلًا بِالَّذِي يَضُرُّكَ مَا لَمْ تُضَیَّعْ تِلْكَ الْإِضَاعَةَ فَإِنَّ اللَّهَ عَزَّوَجَلَّ يَقُولُ لِقَوْمٍ أَضاعُوا الصَّلاةَ وَ اتَّبَعُوا الشَّهَوَاتِ فَسَوْفَ يَلْقَوْنَ غَيًّا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وَ الْفُضَيْلِ عَنْ أَبِي جَعْفَرٍ علیه السلام فِي قَوْلِ اللَّهِ تَبَارَكَ اسْمُهُ إِنَّ الصَّلاةَ كَانَتْ عَلَى الْمُؤْمِنِينَ كِتاباً مَوْقُوتاً قَالَ يَعْنِي مَفْرُوضاً وَ لَيْسَ يَعْنِي وَقْتَ فَوْتِهَا إِذَا جَازَ ذَلِكَ الْوَقْتُ ثُمَّ صَلَّاهَا لَمْ تَكُنْ صَلَاتُهُ هَذِهِ مُؤَدَّاةَ وَ لَوْ كَانَ ذَلِكَ لَهَلَكَ سُلَيْمَانُ بْنُ دَاوُدَ علیه السلام حِينَ صَلَّاهَا لِغَيْرِ وَقْتِهَا وَ لَكِنَّهُ مَتَى مَا ذَكَرَهَا صَلَّاهَا قَالَ ثُمَّ قَالَ وَ مَتَى اسْتَيْقَنْتَ أَوْ شَكَلْتَ فِي وَقْتِهَا أَنَّكَ لَمْ تُصَلِّهَا أَوْ فِي وَقْتِ فَوْتِهَا أَنَّكَ لَمْ تُصَلِّهَا صَلَّيْتَهَا فَإِنْ شَكَكْتَ بَعْدَ مَا خَرَجَ وَقْتُ الْفَوْتِ فَقَدْ دَخَلَ حَائِلُ فَلَا إِعَادَةَ عَلَيْكَ مِنْ شَكٍّ حَتَّى تَسْتَيْقِنَ فَإِنِ اسْتَيْقَنْتَ فَعَلَيْكَ أَنْ تُصَلِّيَهَا فِي أَيِّ حَالٍ كُنْتَ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bookmarkStart w:id="747" w:name="pg15959_171379"/>
    </w:p>
    <w:p>
      <w:pPr>
        <w:pStyle w:val="Heading4"/>
        <w:numPr>
          <w:ilvl w:val="3"/>
          <w:numId w:val="1"/>
        </w:numPr>
        <w:rPr/>
      </w:pPr>
      <w:bookmarkStart w:id="748" w:name="__RefHeading___Toc16361111_2142443653"/>
      <w:bookmarkStart w:id="749" w:name="_Toc297"/>
      <w:bookmarkEnd w:id="747"/>
      <w:bookmarkEnd w:id="748"/>
      <w:r>
        <w:rPr>
          <w:rtl w:val="true"/>
        </w:rPr>
        <w:t xml:space="preserve">بخش </w:t>
      </w:r>
      <w:r>
        <w:rPr/>
        <w:t>3</w:t>
      </w:r>
      <w:r>
        <w:rPr>
          <w:rtl w:val="true"/>
        </w:rPr>
        <w:t xml:space="preserve">: </w:t>
      </w:r>
      <w:r>
        <w:rPr>
          <w:rtl w:val="true"/>
        </w:rPr>
        <w:t>که نماز بر مؤمنان در وقت های معیّن واجب گشته است</w:t>
      </w:r>
      <w:r>
        <w:rPr>
          <w:rtl w:val="true"/>
        </w:rPr>
        <w:t>.</w:t>
      </w:r>
      <w:bookmarkEnd w:id="74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كَانَتْ عَلَى الْمُؤْمِنِينَ كِتَابًا مَّوْقُوتًا</w:t>
      </w:r>
      <w:r>
        <w:rPr>
          <w:rFonts w:ascii="IRNazanin" w:hAnsi="IRNazanin" w:eastAsia="IRNazanin"/>
          <w:color w:val="111111"/>
          <w:sz w:val="28"/>
          <w:sz w:val="28"/>
          <w:szCs w:val="28"/>
          <w:rtl w:val="true"/>
          <w:lang w:bidi="fa-IR"/>
        </w:rPr>
        <w:t xml:space="preserve"> موقوت به معنی موجوب، یعنی واجب شده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چنان که ایشان می گویند، به معنای موقوت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 تردید مردم هلاک می شدند و کار بر آنان سخت می شد، ولی درست آن است که نماز بر مؤمنان واجب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كَانَتْ عَلَى الْمُؤْمِنِينَ كِتَابا مَّوْقُوتًا</w:t>
      </w:r>
      <w:r>
        <w:rPr>
          <w:rFonts w:ascii="IRNazanin" w:hAnsi="IRNazanin" w:eastAsia="IRNazanin"/>
          <w:color w:val="111111"/>
          <w:sz w:val="28"/>
          <w:sz w:val="28"/>
          <w:szCs w:val="28"/>
          <w:rtl w:val="true"/>
          <w:lang w:bidi="fa-IR"/>
        </w:rPr>
        <w:t xml:space="preserve"> مقصود الهی از آن، وجوب نماز است و چیز دیگری اراده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كَانَتْ عَلَى الْمُؤْمِنِينَ كِتَابا مَّوْقُوتًا</w:t>
      </w:r>
      <w:r>
        <w:rPr>
          <w:rFonts w:ascii="IRNazanin" w:hAnsi="IRNazanin" w:eastAsia="IRNazanin"/>
          <w:color w:val="111111"/>
          <w:sz w:val="28"/>
          <w:sz w:val="28"/>
          <w:szCs w:val="28"/>
          <w:rtl w:val="true"/>
          <w:lang w:bidi="fa-IR"/>
        </w:rPr>
        <w:t xml:space="preserve"> یعنی نماز بر مؤمنين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كَانَتْ عَلَى الْمُؤْمِنِينَ كِتَابا مَّوْقُوتًا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کتابی ثابت می باشد و این گونه نیست که اگر اندکی شتاب کنی یا اندکی درنگ نمایی، نمازت تباه گردد؛ البتّه تا زمانی که وقت را با بی تفاوتی تلف نکنی، چرا که خدای تعالی درباره ی گروهی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را ضایع گذاشتند و پیرو شهوات گردیدند و به زودی به غی خواهند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فضیل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إِنَّ الصَّلَاةَ كَانَتْ عَلَى الْمُؤْمِنِينَ كِتاباً مَوْقُوتاً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نماز واجب است نه این که وقت خواندن آن محدود است و از بین می رود که اگر آن فرصت محدود گذشت بعد نماز خواند نمازش ادا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حرف صحیح بود، سلیمان بن داود علیه السلام زمانی که نمازش را به تأخیر انداخت، هلاک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هرگاه که یادش می افتاد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چگونه یقین می کنی یا شک می کنی که آیا در وقت اصلی نماز خوانده ای یا در وقتی که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نماز نخوانده ای و بعد نماز بخوانی، اگر زمانی که از وقت اصلی خارج شوی و شک کنی وارد زمان دیگری که بین دو نماز است شده ای پس نیازی نیست به خاطر شکّت اعاده کنی مگر آن که یقین داشته باشی امّا اگر یقین داشته باشی، در هر حالی که هستی باید نماز را بخوانی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فِي قَوْلِ اللَّهِ تَعَالَى إِنَّ الصَّلاةَ كَانَتْ عَلَى الْمُؤْمِنِينَ كِتاباً مَوْقُوتاً قَالَ مُوجَباً إِنَّمَا يَعْنِي بِذَلِكَ وُجُوبَهَا عَلَى الْمُؤْمِنِينَ وَ لَوْ كَانَتْ كَمَا يَقُولُونَ لَهَلَكَ سُلَيْمَانُ بْنُ دَاوُدَ علیه السلام حِينَ أَخَّرَ الصَّلَاةَ حَتَّى تَوَارَتْ بِالْحِجابِ لِأَنَّهُ لَوْ صَلَّاهَا قَبْلَ أَنْ تَغِيبَ كَانَ وَقْتاً وَ لَيْسَ صَلَاةُ أَطْوَلَ وَقْتاً مِنَ الْعَصْرِ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إِنَّ الصَّلاةَ كَانَتْ عَلَى الْمُؤْمِنِينَ كِتَاباً مَوْقُوتاً قَالَ لَوْ عَلَى أَنَّهَا فِي وَقْتٍ لَا تُقْبَلُ إِلَّا فِيهِ كَانَتْ مُصِيبَةً وَلَكِنْ مَتَى أَدَّيْتَهَا فَقَدْ أَدَّيْتَهَا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لِلصَّلَاةِ وَقْتاً وَ الْأَمْرُ فِيهِ وَاسِعُ يُقَدَّمُ مَرَّةً وَ يُؤَخَّرُ مَرَّةً إِلَّا الْجُمُعَةَ فَإِنَّمَا هُوَ وَقْتُ وَاحِدٌ وَ إِنَّمَا عَلَى اللَّهُ كِتاباً مَوْقُوتاً أَيْ وَاجِباً يَعْنِي بِهَا أَنَّهَا الْفَرِيضَةُ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عَنْ أَبِي جَعْفَرٍ علیه السلام أَوْ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إِنَّ الصَّلاةَ كَانَتْ عَلَى الْمُؤْمِنِينَ كِتاباً مَوْقُوتاً قَالَ كِتَابُ وَاجِبٌ أَمَا إِنَّهُ لَيْسَ مِثْلَ وَقْتِ الْحَجِّ وَ لَا رَمَضَانَ إِذَا فَاتَكَ فَقَدْ فَاتَكَ وَ إِنَّ الصَّلَاةَ إِذَا صَلَّيْتَ فَقَدْ صَلَّيْتَ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فِي قَوْلِ اللَّهِ إِنَّ الصَّلاةَ كَانَتْ عَلَى الْمُؤْمِنِينَ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مَوْقُوتًا فَقَالَ يَعْنِي بِذَلِكَ وُجُوبَهَا عَلَى الْمُؤْمِنِينَ وَ لَيْسَ لَهَا وَقْتُ مَنْ تَرَكَهُ أَفْرَطَ الصَّلَاةَ وَ لَكِنْ لَهَا تَضْيِيعُ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صَلَاةِ الْمَغْربِ فِي السَّفَرِ لَا يَضُرُّكَ أَنْ تُؤَخِّرَ سَاعَةً ثُمَّ تُصَلِّيَهَا إِنْ أَحْبَبْتَ أنْ تُصَلَّى الْعِشَاءَ الْآخِرَةَ وَ إِنْ شِئْتَ مَشَيْتَ سَاعَةً إِلَى أَنْ تَغِيبَ الشَّفَقَ إِنَّ رَسُولَ اللَّهِ صلی الله علیه و آله صَلَّى صَلَاةَ الْهَاجِرَةِ وَ الْعَصْرَ جَمِيعاً وَ الْمَغْرِبَ وَ الْعِشَاءَ الْآخِرَةَ جَمِيعاً وَ كَانَ يُقَدِّمُ وَيُؤَخِّرُ إِنَّ اللَّهَ تَعَالَى قَالَ إِنَّ الصَّلَاةَ كَانَتْ عَلَى الْمُؤْمِنِينَ كِتاباً مَوْقُوتاً إِنَّمَا عَلَى وُجُوبَهَا عَلَى الْمُؤْمِنِينَ لَمْ يَعْنِ غَيْرَهُ إِنَّهُ لَوْ كَانَ كَمَا يَقُولُونَ لَمْ يُصَلِّ رَسُولُ اللَّهِ صلی الله علیه و آله هَكَذَا وَ كَانَ أَعْلَمَ وَ أَخْبَرَ وَ لَوْ كَانَ خَيْراً لَأَمَرَ بِهِ مُحَمَّدٌ رَسُولُ اللَّهِ صلی الله علیه و آله وَ قَدْ فَاتَ النَّاسَ مَعَ أَمِيرَ الْمُؤْمِنِينَ علیه السلام يَوْمَ صِفِّينَ صَلَاةُ الظُّهْرِ وَ الْعَصْرِ وَ</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درباره 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عَلَى الْمُؤْمِنِينَ كِتَابا مَّوْقُوتًا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وجوب نماز بر مؤمنین را بیان کرده است و اگر این گونه که برخی می گویند نشان این آیه در مقام بیان وقت دقیق نماز بود، بی شک، سلیمان بن داود علیه السلام زمانی که نمازش را به تاخیر انداخت، آن جا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آفتاب در پرده غروب پوشیده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گشت، چرا که اگر پیش از آن موعد می خواند، نمازش را در وقت مناسب ادا کرده بود و هیچ نمازی را وقتی طولانی تر از نماز عصر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كَانَتْ عَلَى الْمُؤْمِنِينَ كِتَابا موْقُوتًا</w:t>
      </w:r>
      <w:r>
        <w:rPr>
          <w:rFonts w:ascii="IRNazanin" w:hAnsi="IRNazanin" w:eastAsia="IRNazanin"/>
          <w:color w:val="111111"/>
          <w:sz w:val="28"/>
          <w:sz w:val="28"/>
          <w:szCs w:val="28"/>
          <w:rtl w:val="true"/>
          <w:lang w:bidi="fa-IR"/>
        </w:rPr>
        <w:t xml:space="preserve">؛ اگر مقصود خدا این بود که نماز در وقتی است که در غیر آن قبول نمی گردد، آنگاه نماز، مصیبت بود، ولی هرگاه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 زمان مجاز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آوری، نمازت ادا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وقتی دارد و البته در امر آن فراخی و سهولتی است؛ گاهی اوّل وقت خوانده می شود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تأخیری خوانده می شود، مگر نماز جمعه که آن را وقت مشخصی است و معنى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كَانَتْ عَلَى الْمُؤْمِنِينَ كِتَابا مَّوْقُوتًا</w:t>
      </w:r>
      <w:r>
        <w:rPr>
          <w:rFonts w:ascii="IRNazanin" w:hAnsi="IRNazanin" w:eastAsia="IRNazanin"/>
          <w:color w:val="111111"/>
          <w:sz w:val="28"/>
          <w:sz w:val="28"/>
          <w:szCs w:val="28"/>
          <w:rtl w:val="true"/>
          <w:lang w:bidi="fa-IR"/>
        </w:rPr>
        <w:t xml:space="preserve"> نوشته و سندی واجب و مفروض می باشد؛ به این معنا که نماز یک فریضه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كَانَتْ عَلَى الْمُؤْمِنِينَ کِتَابا مَّوْقُوتًا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ثبت شده و نوشته شده ی واجب است و به این معنا نیست که همچون حج و رمضان، وقت مشخص داشته باشد که اگر از دست بدهی، از دست رفته باشد، ولی نماز 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 از وقتش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 آن را خوانده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كَانَتْ عَلَى الْمُؤْمِنِينَ کِتَابا مَّوْقُوتًا</w:t>
      </w:r>
      <w:r>
        <w:rPr>
          <w:rFonts w:ascii="IRNazanin" w:hAnsi="IRNazanin" w:eastAsia="IRNazanin"/>
          <w:color w:val="111111"/>
          <w:sz w:val="28"/>
          <w:sz w:val="28"/>
          <w:szCs w:val="28"/>
          <w:rtl w:val="true"/>
          <w:lang w:bidi="fa-IR"/>
        </w:rPr>
        <w:t xml:space="preserve"> این 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وجوب نماز بر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وقت پایان پذیر ندارد و کسی که اوّل وقت نماز را ترک نماید، در حقّ آن فراموشکاری کرده است، ولی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 پایان پذیر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شدن و تضییع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ادای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ایرادی ندارد که نماز مغرب را مدّتی عقب بیندازی و آنگاه آن را به جای آوری، اگر تمایل داشتی که نماز عشاء را آخر وقت بخوانی و اگر بخواهی می توانی مدّتی به راهت ادامه دهی تا شفق و سرخی غروب،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ظهر را با نماز عصر جمع کردند و نماز مغرب و عشای آخر وقت را نیز با هم خواندند و گاهی نماز را جلو انداخته و زود می خواندند و گاهی اندکی آن را دیرتر به جای می آوردند، چرا که 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كَانَتْ عَلَى الْمُؤْمِنِينَ كِتَابا مَّوْقُوتًا</w:t>
      </w:r>
      <w:r>
        <w:rPr>
          <w:rFonts w:ascii="IRNazanin" w:hAnsi="IRNazanin" w:eastAsia="IRNazanin"/>
          <w:color w:val="111111"/>
          <w:sz w:val="28"/>
          <w:sz w:val="28"/>
          <w:szCs w:val="28"/>
          <w:rtl w:val="true"/>
          <w:lang w:bidi="fa-IR"/>
        </w:rPr>
        <w:t xml:space="preserve"> خداوند، تنها وجوب آن را بر مؤمنان قصد کرده و قید دیگری ذکر نکرده و اگر به شکلی که برخی می پندارند بود، رسول خدا صلی الله علیه و آله که داناتر و آگاه تر از همگان بود، هرگز چنین نماز به پا نمی داشت و اگر این گونه نیکوتر بود، رسول خدا صلی الله علیه و آله بدان امر می فرمود و دیدیم که نماز ظهر و عصر و مغرب و عشاء در روز صفین با همراهی امیر المؤمنين علیه السلام، از یاران ایشان فوت شد و حضرت ایشان را فرمود تا سواره یا پیاده، تکبیر گفته و تهلیل و تسبیح کنند که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دشمن بیمناک بودید، پیاده یا سواره نماز </w:t>
      </w:r>
    </w:p>
    <w:p>
      <w:pPr>
        <w:pStyle w:val="BookText"/>
        <w:rPr/>
      </w:pPr>
      <w:r>
        <w:rPr>
          <w:rFonts w:ascii="Amiri" w:hAnsi="Amiri" w:eastAsia="Amiri" w:cs="Amiri"/>
          <w:color w:val="111111"/>
          <w:sz w:val="28"/>
          <w:sz w:val="28"/>
          <w:szCs w:val="28"/>
          <w:rtl w:val="true"/>
          <w:lang w:bidi="ar-SA"/>
        </w:rPr>
        <w:t>الْمَغْرِبِ وَ الْعِشَاءِ الْآخِرَةِ فَأَمَرَهُمْ عَلِيُّ أَمِيرُ الْمُؤْمِنِينَ علیه السلام فَكَبَّرُوا وَ هَلَّلُوا وَ سَبَّحُوا رِجَالًا وَ ركْبَاناً لِقَوْلِ اللَّهِ فَإِنْ خِفْتُمْ فَرِجَالًا أَوْ رُكْبَانًا فَأَمَرَهُمْ عَلِيٌّ فَصَنَعُوا ذَلِكَ﴾</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لَهَا وَقْتُ فَرَضَهُ رَسُولُ اللَّهِ صلی الله علیه و آله لَا تَصْلُحُ إِلَّا بِهِ فَوَقْتُ صَلَاةِ الْفَجْرِ حِينَ تَزَايْلِ الْمَرْءِ لَيْلَهُ وَ يَحْرُمُ عَلَى الصَّائِمِ طَعَامُهُ وَ شَرَابُهُ وَ وَقْتُ صَلَاةِ الظُّهْرِ إِذَا كَانَ الْقَيْظُ حِينَ يَكُونَ ظِلُّكَ مِثْلَكَ وَ إِذَا كَانَ الشَّتَاءُ حِينَ تَزُولُ الشَّمْسُ مِنَ الْفَلَكِ وَ ذَلِكَ حِينَ تَكُونُ عَلَى حَاجِبِکَ الْأَيْمَنِ مَعَ شُرُوطِ اللَّهِ فِي الرُّكُوعِ وَ السُّجُودِ وَ وَقْتُ وَ وَقْتُ الْعَصْرِ وَ الشَّمْسُ بَيْضَاءُ نَقِيَّةُ قَدْرَ مَا يَسْلُكُ الرَّجُلُ عَلَى الْجَمَلِ الثَّقِيلِ فَرْسَخَيْنِ قَبْلَ غُرُوبِهَا وَ وَقْتُ صَلَاةِ الْمَغْرِبِ إِذَا غَرَبَتِ الشَّمْسُ وَ أَفْطَرَ الصَّائِمُ وَ وَقْتُ صَلَاةِ الْعِشَاءِ الْآخِرَةَ حِينَ غَسَقَ اللَّيْلُ وَ تَذْهَبُ حُمْرَةُ الْأَفُقِ إِلَى ثُلُثِ اللَّيْلِ فَمَنْ نَامَ عِنْدَ ذَلِكَ فَلَا أَنَامَ اللَّهُ عَيْنَهُ فَهَذِهِ مَوَاقِيتُ الصَّلَاةِ إِنَّ الصَّلاةَ كَانَتْ عَلَى الْمُؤْمِنِينَ كِتاباً مَوْقُوتاً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تَهِنُوا فِي ابْتِغَاءِ الْقَوْمِ إِنْ تَكُونُوا تَأْلُمونَ فَإِنَّهُمْ يَأْلُمونَ كَما تَأْلُمونَ وَ تَرْجُونَ مِنَ اللَّهِ مَا لَا يَرْجُونَ وَ كَانَ اللَّهُ عَلِيمًا حَكِيماً</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لا تَهِنُوا فِي ابْتِغاءِ الْقَوْمِ فَإِنَّهُ معطوف عَلَى قَوْلِهِ فِي سورة آلِ عِمْرَانَ إِنْ يَمْسَسْكُمْ قَرْحٌ فَقَدْ مَسَّ الْقَوْمَ قَرْحُ مِثْلُهُ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w:t>
      </w: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اسْتَغْفِرِ اللَّهَ إِنَّ اللَّهَ كَانَ غَفُورًا رَّحِيمًا</w:t>
      </w:r>
      <w:r>
        <w:rPr>
          <w:rFonts w:eastAsia="Times New Roman" w:cs="Times New Roman" w:ascii="Times New Roman" w:hAnsi="Times New Roman"/>
          <w:color w:val="111111"/>
          <w:sz w:val="28"/>
          <w:szCs w:val="28"/>
          <w:lang w:val="en-US" w:bidi="en-US"/>
        </w:rPr>
        <w:t>106</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إِنَّا أَنزَلْنَا إِلَيْكَ الْكِتَابَ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سَبَبَ نُزُولِهَا أَنَّ قَوْماً مِنَ الْأَنْصَارِ مِنْ بَنِي أَبَيْرِقٍ إخوَةٌ ثَلَاثَةً كَانُوا مُنَافِقِينَ بُشَيْرُ وَ مُبَشِّرُ وَ بِشْرُ فَنَقَبُوا عَلَى عَمَّ قَتَادَةَ بْنِ النُّعْمَانِ وَ كَانَ قَتَادَةُ بَدْرِيّاً وَ أَخْرَجُوا طَعَامًا كَانَ أَعَدَّهُ لِعِيَالِهِ وَ سَيْفاً وَ دِرْعاً فَشَكَا قَتَادَةُ</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ایمن شدید خدا را یاد کنید، زیرا به شما چیزهایی آموخت که نمی دانستید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ایشان دستور داد و ایشان چنین کردند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زمانی خاص دارد که رسول خدا صلی الله علیه و آله آن را واجب کرده است و نماز جز در وقت واجب جایز نیست، هنگام نماز صبح آن است که شب سپری شود و خوردن و آشامیدن بر روزه دار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هنگامی است که آفتاب به شدّت گرم شود و سایه ات از بین برود، و در هنگام زمستان وقتی است که آفتاب از فلک بگذرد و این هنگامی است که آفتاب در پیشانی راست تو قرار گرفته باشد شرطی که خداوند در رکوع و سجود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عصر آن است که آفتاب هنوز در حال درخشیدن است، و فاصله ی آن تا غروب به اندازه ای است که یک شتر سوار بتواند دو فرسخ راه طی کند، و هنگام مغرب آن است که آفتاب غروب کند و روزه دار افطار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عشاء آن است که سیاهی شب همه جا را فرا گیرد و سرخی از افق برود و تا ثلث شب وقت نماز عشاء می باشد، هر کس در این هنگام به خواب رود خداوند دیدگان او را نخواباند، این بود مواقع نمازهاِ؛ إِنَّ الصَّلاةَ كَانَتْ عَلَى الْمُؤْمِنِينَ كِتاباً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تعقیب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درد و رنج می بینید، آن ها نیز همانند شما درد و رنج می بینند؛ در حالی که شما امیدی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که آن ها ندارند؛ و خداوند،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تَهِنُوا فِي ابْتِغَاءِ القَوْمِ این آیه، به آیه ای در سوره ی آل عمران، معطوف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شما زخمی رسید، به آن قوم نیز همچنان زخمی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این کتاب را به حق بر تو نازل کردیم؛ تا به آن چه خداوند به تو آموخته در میان مردم قضاوت کنی؛ و از کسانی مباش که از خائنان حمایت نمایی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خداوند، طلب آمرزش نما، که خداوند آمرزنده و مهربان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106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إِلَيْكَ الْكِتَابَ بِالْحَقِّ لِتَحْكُمَ بَيْنَ النَّاسِ بِمَا أَرَاكَ اللَّهُ وَ لَا تَكُن لَّلْخَائِنِينَ خَصِيمًا؛ شأن نزول این آیه این بود که از میان قومی از انصار بنی اُبَیرق، سه برادر بودند به نام های بشیر، بشر و مُبشّر که هر سه منافق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خانه عموی قتاده بن نعمان دستبرد زدند و غذایی را که برای خوراک سال خانواده اش فراهم کرده بود و یک سپر و شمشیر وی را با خود بردند و قتاده که از اصحاب بدر بود، به رسول خدا صلی الله علیه و آله شکایت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خانه ی عمویم دستبرد زده و طعام سال خانوار و شمشیر و سپر وی را برده اند و این دزدان، اهل خاندانی پلیدند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مؤمن به نام لبید بن سهل نیز در تصمیم گیری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ابیرق به قتاده گفتند که این کار لبید بن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لبید رسید و او شمشیر خود کشید و به سوی ایشان شتافت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اُبیرق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سرقت متّهم می کنید؛ حال آن که شما خود بدان سزاوار ترید و شما منافقانید که رسول خدا صلی الله علیه و آله را هجو می گویید و به قریش نسبت های ناروا می دهید؛ یا سارقان را معرفی می کنید یا آن که شمشیرم را از خون شما سیراب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وی مدارا کردند </w:t>
      </w:r>
    </w:p>
    <w:p>
      <w:pPr>
        <w:pStyle w:val="BookText"/>
        <w:rPr/>
      </w:pPr>
      <w:r>
        <w:rPr>
          <w:rFonts w:ascii="Amiri" w:hAnsi="Amiri" w:eastAsia="Amiri" w:cs="Amiri"/>
          <w:color w:val="111111"/>
          <w:sz w:val="28"/>
          <w:sz w:val="28"/>
          <w:szCs w:val="28"/>
          <w:rtl w:val="true"/>
          <w:lang w:bidi="ar-SA"/>
        </w:rPr>
        <w:t>ذَلِكَ إِلَى رَسُولِ اللَّهِ صلی الله علیه و آله فَقَالَ يَا رَسُولَ اللَّهِ صلی الله علیه و آله إِنَّ قَوْماً أَنْقَبُوا عَلَى عَمِّى وَ أَخَذُوا طَعَاماً كَانَ أَعَدَّهُ لِعِيَالِهِ وَ دِرْعاً وَ سَيْفَاً وَ هُمْ أَهْلُ بَيْتِ سَوْءٍ وَ كَانَ مَعَهُمْ فِي الرَّأَىِ رَجُلٌ مُؤْمِنُ يُقَالُ لَهُ لَبِيدُ بْنُ سَهْلِ فَقَالَ بَنُو أَبَيْرِقٍ لِقَتَادَةَ هَذَا عَمَلُ لَبِيدِ بْنِ سَهْلٍ فَبَلَغَ ذَلِكَ لَبِيداً فَأَخَذَ سَيْفَهُ وَ خَرَجَ عَلَيْهِمْ فَقَالَ يَا بَنِي أَبَيْرِقِ أَتَرْمُونَنِي بِالسَّرَقِ وَ أَنْتُمْ أَوْلَى بِهِ مِنِّى وَ أَنْتُمُ الْمُنَافِقُونَ تَهْجُونَ رَسُولَ اللَّهِ صلی الله علیه و آله وَ تَنْسُبُونَهُ إِلَى قُرَيْشٍ لَتُبَيِّنُنَّ ذَلِكَ أَوْ لَأَمْلَأَنَّ سَيْفِي مِنْكُمْ فَدَارُوهُ فَقَالُوا لَهُ ارْجِعْ رَحِمَكَ اللَّهُ فَإِنَّكَ بَرِيءٌ مِنْ ذَلِكَ فَمَشَى بَنُو أَبَيْرِقٍ إِلَى رَجُلٍ مِنْ رَهْطِهِمْ يُقَالُ لَهُ أُسَيْدُ بْنُ عُرْوَةَ وَ كَانَ مِنْطِيقاً بَلِيغاً فَمَشَى إِلَى رَسُولِ اللَّهِ صلی الله علیه و آله فَقَالَ يَا رَسُولَ اللَّهِ صلی الله علیه و آله إِنَّ قَتَادَةَ بْنَ النَّعْمَانِ عَمَدَ إِلَى أَهْلِ بَيْتٍ مِنَّا أَهْلِ شَرَفٍ وَ حَسَبٍ وَ نَسَبٍ فَرَمَاهُمْ بِالسَّرَقِ وَ أَنَّبَهُمْ بِمَا لَيْسَ فِيهِمْ فَاغْتَمَّ رَسُولُ اللَّهِ صلی الله علیه و آله مِنْ ذَلِكَ وَ جَاءَ إِلَيْهِ قَتَادَةُ فَأَقْبَلَ عَلَيْهِ رَسُولُ اللَّهِ صلی الله علیه و آله فَقَالَ لَهُ عَمَدْتَ إِلَى أَهْلِ بَيْتِ شَرَفٍ وَ حَسَبٍ وَ نَسَبٍ فَرَمَيْتَهُمْ بِالسَّرقَةِ فَعَاتَبَهُ عِتَاباً شَدِيداً فَاغْتَمَّ قَتَادَةُ مِنْ ذَلِكَ وَ رَجَعَ إِلَى عَمِّهِ وَ قَالَ لَيْتَنِي مِتُّ وَ لَمْ أَكَلَّمْ رَسُولَ اللَّهِ صلی الله علیه و آله فَقَدْ كَلَّمَنِي بِمَا كَرِهْتُهُ فَقَالَ عَمُّهُ اللَّهُ الْمُسْتَعَانُ فَأَنْزَلَ اللَّهُ فِي ذَلِكَ عَلَى نَبِيِّهِ صلی الله علیه و آله إِنَّا أَنزَلْنَا إِلَيْكَ الْكِتَابَ بِالْحَقِّ إِلَى قَوْلِهِ وَ هُوَ مَعَهُمْ إِذْ يُبَيِّتُونَ مَا لَا يَرْضَى مِنَ الْقَوْلِ يَعْنِي الْفِعْلَ فَوَقَعَ الْقَوْلُ مَقَامَ الْفِعْلِ ثُمَّ قَالَ ثُمَّ يَرْم بِهِ بَرِيئاً لَبِيدَ بْنَ سَهْلٍ﴾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تَأْوِيلَهُ قَبْلَ تَنْزِيلِهِ فَمِثْلُ قَوْلِهِ تَعَالَى فِي الْأَمُورِ الَّتِي حَدَثَتْ فِي عَصْرِ رَسُولِ اللَّهِ صلی الله علیه و آله مِمَّا لَمْ يَكُنِ اللَّهُ أَنْزَلَ فِيهَا حُكْماً مَشْرُوحاً وَ لَمْ يَكُنْ عِنْدَ النَّبِيَّ صلی الله علیه و آله فِيهَا شَيْءٌ وَ لَا عُرِفَ مَا وَجَبَ فِيهَا مِثْلُ ذَلِكَ أَنَّ قَوْماً مِنَ الْأَنْصَارِ كَانُوا يُعْرَفُونَ بِبَنِي أَبَيْرِقٍ وَ كَانُوا مُنَافِقِينَ قَدْ أَظْهَرُوا الْإِسْلَامَ وَ أَسَرَّوا النَّفَاقَ وَ هُمْ ثَلَاثَةُ إِخْوَةٍ يُقَالُ لَهُمْ بِشْرُ وَ مُبَشِّرُ وَ بَشِيرٌ وَ كَانَ بِشْرُ يُكَنَّى أَبَاطُعْمَةَ وَ كَانَ رَجُلًا حَثِيثاً شَاعِراً قَالَ فَنَقَبُوا عَلَى رَجُلٍ مِنَ الْأَنْصَارِ يُقَالُ لَهُ رَفَاعَةُ بْنُ زَيْدِ بْنِ عَامِرٍ وَ كَانَ عَمَّ قَتَادَةَ بْنِ النُّعْمَانِ الْأَنْصَارِيِّ وَ كَانَ قَتَادَةُ مِمَّنْ شَهِدَ بَدْراً فَأَخَذُوا طَعَاماً كَانَ قَدْ أَعَدَّهُ لِعِیَالِهِ وَ سَيْفَاً وَ دِرْعاً فَقَالَ رِفَاعَةُ لِابْنِ أَخِيهِ قَتَادَةَ إِنَّ بَنِي أَبَيْرِقٍ قَدْ فَعَلُوا بِي كَذَا فَلَمَّا بَلَغَ بَنِي أَبَيْرِقٍ ذَلِكَ جَاءُوا إِلَيْهِمَا وَ قَالُوا لَهُمَا إِنَّ هَذَا مِنْ عَمَلَ لَبِيدِ بْنِ سَهْلٍ وَ كَانَ لَبِيدُ بْنُ سَهْلِ رَجُلًا صَالِحاً شُجَاعاً بَطَلًا إِلَّا أَنَّهُ فَقِيرُ لَا مَالَ لَهُ فَبَلَغَ لَبِيداً قَوْلُهُمْ فَأَخَذَ سَيْفَهُ وَ خَرَجَ إِلَيْهِمْ فَقَالَ لَهُمْ يَا بَنِي أَبَيْرِقٍ أَ تَرْمُونَى بِالسَّرِقَةِ وَ أَنْتُمْ أَوْلَى بِهِ مِنِّي وَ اللَّهُ لَتُبَيِّنُنَّ ذَلِكَ أَوْ لَا مَكَّنَنَّ سَيْفِي مِنْكُمْ فَلَا يَزَالُوا يُلَاطِفُونَهُ حَتَّى رَجَعَ عَنْهُمْ وَ قَالُوا لَهُ أَنْتَ بَرِيءٌ مِنْ هَذَا فَجَاءَ</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رحمت خدا بر تو باد، که تو از این اتّهام بری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ابیرق نزد مردی از طایفه خود به نام اُسیّد بن عروه که بسیار زبان آور و شیوا سخن بود رفتند و او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بن نعمان، دست به آبروی گروهی شریف و با حسب و نسب از خاندان ما برده و ایشان را به سرقت و آن چه در ایشان نیست، متّهم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این جهت اندوهگین گشت و زمانی که قتاده نزد حضرت آمد، به وی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خاندانی شرافتمند و با حسب و نسب رودررو شدی و ایشان را به سرقت متّهم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سخت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این بابت بسیار غمگین شد و نزد عمویش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مرده بودم و با رسول خدا صلی الله علیه و آله سخن نگفته بودم؛ چیزهایی به من گفت که بسیار آزرده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یاری 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باره این آیه را بر رسول خدا صلی الله علیه و آله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 إِلَيْكَ الْكِتَابَ بِالْحَقِّ لِتَحْكُمَ بَيْنَ النَّاسِ بِمَا أَرَاكَ اللَّهُ وَ لَا تَكُن لِّلْخَائِنِينَ خَصِيمًا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 اللَّهَ إِنَّ اللَّهَ كَانَ غَفُورًا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تُجَادِلُ عَنِ الَّذِينَ يَخْتَانُونَ أَنفُسَهُمْ إِنَّ اللهَ لاَ يُحِبُّ مَن كَانَ خَوَّانًا أَثِيمًا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يَسْتَخْفُونَ مِنَ النَّاسِ وَ لَا يَسْتَخْفُونَ مِنَ اللهِ وَ هُوَ مَعَهُمْ إِذْ يُبَيِّتُونَ مَا لاَ يَرْضَى مِنَ الْقَوْلِ؛ و مراد از قول، فعل است و سخن را به منزله و همسنگ کردار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يَرْمِ بِهِ بَرِيئًا</w:t>
      </w:r>
      <w:r>
        <w:rPr>
          <w:rFonts w:ascii="IRNazanin" w:hAnsi="IRNazanin" w:eastAsia="IRNazanin"/>
          <w:color w:val="111111"/>
          <w:sz w:val="28"/>
          <w:sz w:val="28"/>
          <w:szCs w:val="28"/>
          <w:rtl w:val="true"/>
          <w:lang w:bidi="fa-IR"/>
        </w:rPr>
        <w:t>؛ منظور از بی گناه در این آیه، لبیدبن سهل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ای از آیات که تأویلش قبل از تنزیلش بوده آن آیاتی است که در زمان رسول خدا صلی الله علیه و آله رخ داده و خداوند حکم مشروحی برای آنان نازل نکرده بود و پیامبر صلی الله علیه و آله نیز حکمی در آن مورد در اختیار نداشت و نمی دانست چه کاری بر او واجب است مثل آن مورد که عدّه ای از انصار است که با قبیله ی بنی ابریق آشنایی داشتند که آن ها قبیله ای منافق بودند که اظهار اسلام کرده بودند و نفاق خود را پنهان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سه برادر بودند که به آن ها بشر و مبشر و بشیر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ی بشر، ابا طعمه بود و مردی عجول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سرقت سراغ یکی از انصار به نام رِفاعة بن زید بنِ عامرٍ رفتند که عموی قتادة بنِ نعْمانِ أَنصارِی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نیز خود از کسانی بود که در جنگ بدر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برادر از رفاعه، غذایی که برای خانواده اش آماده کرده بود به همراه یک شمشیر و یک لباس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به پسر برادرش قتاده گفت که بنی ابریق با من چنین کاری کردند، پیش آن ها برو و بگو که این کار را لبید بن سهیل کرده که مردی خوب و شجاع بود ولی فقیر بود و مالی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لبید رسید و او شمشیرش را برداشت و به سمت آنان رفت و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ابریق آیا مرا متّهم به سرقت می کنید در حالی که خودتان به این اتهام سزاوارترید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خدا این مطلب را روشن می کند یا شمشیرم را از خون شما سیراب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او از در سازش در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چنین تهمتی مبرّی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بن نعمان پیش رسول خدا صلی الله علیه و آله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شرور که به اعمال بد مشهور هستند به عموی </w:t>
      </w:r>
    </w:p>
    <w:p>
      <w:pPr>
        <w:pStyle w:val="BookText"/>
        <w:rPr/>
      </w:pPr>
      <w:r>
        <w:rPr>
          <w:rFonts w:ascii="Amiri" w:hAnsi="Amiri" w:eastAsia="Amiri" w:cs="Amiri"/>
          <w:color w:val="111111"/>
          <w:sz w:val="28"/>
          <w:sz w:val="28"/>
          <w:szCs w:val="28"/>
          <w:rtl w:val="true"/>
          <w:lang w:bidi="ar-SA"/>
        </w:rPr>
        <w:t>قَتَادَةُ بْنُ النِّعْمَانِ إِلَى رَسُولِ اللَّهِ صلی الله علیه و آله فَقَالَ لَهُ بِأَبِي أَنْتَ وَ أَمِّى إِنَّ أَهْلَ بَيْتِ مِنَّا نَقَبُوا عَلَى عَمَّى وَ أَخَذُوا لَهُ كَذَا وَ كَذَا وَ هُمْ أَهْلُ بَيْتِ سَوْءٍ وَ ذَكَرَهُمْ بِقَبِيحٍ فَبَلَغَ ذَلِكَ بَنِي أَبَيْرِقِ فَمَشَوْا إِلَى رَسُولِ اللَّهِ صلی الله علیه و آله وَ مَعَهُمْ رَجُلٌ مِنْ بَنِي عَمِّهِمْ يُقَالُ لَهُ أَشْتَرُ بْنُ عُرْوَةَ وَ كَانَ رَجُلًا فَصِيحاً خَطِيباً فَقَالَ يَا رَسُولَ اللَّهِ صلی الله علیه و آله إِنَّ قَتَادَةَ بْنَ النَّعْمَانِ عَمَدَ إِلَى أَهْلِ بَيْتٍ مِنَّا لَهُمْ حَسَبُ وَ نَسَبُ وَ صَلَاحُ فَرَمَاهُمْ بِالسَّرَقِ وَ ذَكَرَهُمْ بِالْقَبِيحِ وَ قَالَ فِيهِمْ غَيْرَ الْوَاجِبِ قَالَ رَسُولُ اللَّهِ صلی الله علیه و آله إِنْ كَانَ مَا قُلْتَهُ حَقّاً فَبِئْسَ مَا صَنَعَ فَاغْتَمَّ قَتَادَةُ مِنْ ذَلِكَ وَ رَجَعَ إِلَى عَمِّهِ فَقَالَ يَا لَيْتَنِي مِتُّ وَ لَمْ أَكُنْ كَلَّمْتُ رَسُولَ اللَّهِ صلی الله علیه و آله فِي هَذَا فَأَنْزَلَ اللَّهُ تَعَالَى إِنَّا أَنزَلْنَا إِلَيْكَ الْكِتَابَ بِالْحَقِّ لِتَحْكُمَ بَيْنَ النَّاسِ بِمَا أَرَاكَ اللَّهُ وَ لَا تَكُنْ لِلْخَائِنِينَ خَصِيماً وَ اسْتَغْفِرِ اللَّهَ إِنَّ اللهَ كَانَ غَفُوراً رَحِيماً وَ لا تُجادِلْ عَنِ الَّذِينَ يَخْتَانُونَ أَنْفُسَهُمْ إِنَّ اللَّهَ لا يُحِبُّ مَنْ كَانَ خَوَّانَا أَثِيماً إِلَى قَوْلِهِ وَ 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وَ اللَّهِ مَا فَوَّضَ اللَّهُ إِلَى أَحَدٍ مِنْ خَلْقِهِ إِلَّا إِلَى رَسُولِ اللَّهِ صلی الله علیه و آله وَ إِلَى الْأَئِمَّةِ علیهم السلام قَالَ عَزَّوَجَلَّ إِنَّا أَنزَلْنَا إِلَيْكَ الْكِتَابَ بِالْحَقِّ لِتَحْكُمَ بَيْنَ النَّاسِ بِمَا أَرَاكَ اللَّهُ وَ هِيَ جَارِيَةُ فِي الْأَوْصِيَاءِ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علیه السلام قَالَ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أَنَّكَ تُفْتِي بِكِتَابِ اللَّهِ وَ لَسْتَ مِمَّنْ وَرِثَهُ وَ تَزْعُمُ أَنَّكَ صَاحِبُ قِيَاسٍ وَ أَوَّلُ مَنْ قَاسَ إِبْلِيسُ وَ لَمْ يُبْنَ دَيْنُ الْإِسْلَامِ عَلَى الْقِيَاسِ وَ تَزْعُمُ أَنَّكَ صَاحِبْ رَأَىٍ وَ كَانَ الرَّأَىْ مِنْ رَسُولِ اللَّهِ صلی الله علیه و آله صَوَاباً وَ مِنْ دُونِهِ خَطَأَ لِأَنَّ اللَّهَ تَعَالَى قَالَ احْكُمْ بَيْنَهُمْ بِما أَراكَ اللهُ وَ لَمْ يَقُلْ ذَلِكَ لِغَيْرِهِ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فَوَّضَ إِلَى سُلَيْمَانَ بْنِ دَاوُدَ علیه السلام مُلْكَهُ فَقَالَ هَذَا عَطَاؤُنَا فَامْنُنْ أَوْ أَمْسِكُ بِغَيْرِ حِسَابٍ وَ إِنَّ وَ إِنَّ اللَّهَ عَزَّوَجَلَّ فَوَّضَ إِلَى مُحَمَّدٍ صلی الله علیه و آله أَمْرَ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 النَّاسِ بِمَا أَرَاكَ اللَّهُ وَ إِنَّ اللَّهَ فَوَّضَ إِلَيْنَا ذَلِكَ كَمَا فَوَّضَ إِلَى مُحَمَّدصلی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من دستبرد زدند و این و آن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بنی ابریق رسید و آن ها پیش رسول خدا صلی الله علیه و آله رفتند یکی از فرزندان پسر عمویشان را نیز با خود بردند که به او اشتر بن عروه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فصیح و سخنور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بن نعمان، به خانواده ی ما که خانواده ای با اصل و نسب و سابقه ای خوب هستند تهمت دزدی زده و بدی آن ها را گفته و حرف هایی که لایق آن ها نیست را به آن 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حرف هایی که تو می زنی درست باشد، کار درستی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این سخن ناراحت شد و پیش عموییش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می مردم و در این مورد با رسول خدا صلی الله علیه و آله صحبت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 لا تَكُنْ لِلْخَائِنِينَ خَصِيماً وَ اسْتَغْفِرِ اللَّهَ إِنَّ اللَّهَ كَانَ غَفُوراً رَحِيماً وَ لَا تُجَادِلْ عَنِ الَّذِينَ يَخْتَانُونَ أَنْفُسَهُمْ إِنَّ اللهَ لا يُحِبُّ مَنْ كَانَ خَوَّاناً أَثِيماً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فَضْلُ اللهِ عَلَيْكَ عَظِيما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هرگز قرآن را به احدی از خلقش واگذار نکرد، مگر به رسول خدا صلی الله علیه و آله و به ائمّه علیهم السلام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لِّلْخَآئِنِينَ خَصِيمًا</w:t>
      </w:r>
      <w:r>
        <w:rPr>
          <w:rFonts w:ascii="IRNazanin" w:hAnsi="IRNazanin" w:eastAsia="IRNazanin"/>
          <w:color w:val="111111"/>
          <w:sz w:val="28"/>
          <w:sz w:val="28"/>
          <w:szCs w:val="28"/>
          <w:rtl w:val="true"/>
          <w:lang w:bidi="fa-IR"/>
        </w:rPr>
        <w:t xml:space="preserve"> و مضمون آیه در میان اوصیای نبی علیهم السلام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ابو حنیفه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پنداری براساس کتاب خدا فتوا می دهی در حالی که از اهل آن نیستی، و می پنداری که صاحب قیاسی، حال این که نخستین فرد قیاس گر ابلیس ملعون بود، و دین اسلام بر پایه ی قیاس بنا نشده، و می پنداری صاحب رأی و نظر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تنها رأی رسول خدا صلی الله علیه و آله صواب و درست است، و جز آن خطا و نادرست می باشد، زیرا خداوند متعال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لِتَحْكُمَ بَيْنَ النَّاسِ بِما أَراكَ اللهُ</w:t>
      </w:r>
      <w:r>
        <w:rPr>
          <w:rFonts w:ascii="IRNazanin" w:hAnsi="IRNazanin" w:eastAsia="IRNazanin"/>
          <w:color w:val="111111"/>
          <w:sz w:val="28"/>
          <w:sz w:val="28"/>
          <w:szCs w:val="28"/>
          <w:rtl w:val="true"/>
          <w:lang w:bidi="fa-IR"/>
        </w:rPr>
        <w:t>، و این را به غیر او نفرمود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ملک خود را به سلیمان بن داود علیه السلام واگذاشت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عطای بی حساب ماست خواهی آن را ببخش و خواهی نگه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امر دینش را به محمّد صلی الله علیه و آله واگذاشت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لِتَحْكُمَ بَيْنَ النَّاسِ بِمَا أَرَاكَ اللَّهُ وَ لَا تَكُن لِّلْخَائِنِينَ خَصِيمًا</w:t>
      </w:r>
      <w:r>
        <w:rPr>
          <w:rFonts w:ascii="IRNazanin" w:hAnsi="IRNazanin" w:eastAsia="IRNazanin"/>
          <w:color w:val="111111"/>
          <w:sz w:val="28"/>
          <w:sz w:val="28"/>
          <w:szCs w:val="28"/>
          <w:rtl w:val="true"/>
          <w:lang w:bidi="fa-IR"/>
        </w:rPr>
        <w:t xml:space="preserve"> و خداوند از امر دینش به ما نیز همچنان که به محمّدصلی الله علیه و آله رسول خود واگذاشته بود، عطا فرموده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تُجَادِلُ عَنِ الَّذِينَ يَخْتَانُونَ أَنْفُسَهُمْ إِنَّ اللَّهَ لَا يُحِبُّ مَنْ كَانَ خَوَّاناً أَثيماً</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 لَا تُجَادِلْ عَنِ الَّذِينَ يَظْلِمُونَ أَنْفُسَهُمْ بِالْخِيَانَةِ وَ يَرْمُونَ بِالْخِيَانَةِ غَيْرَهُمْ يُرِيدُ بِهِ سَارِقَ الدَّرْعِ سَرَقَ الدَّرْعَ وَ رَمَى بِالسَّرِقَةِ الْيَهُودِىَّ فَصَارَ خَائِناً بِالسَّرِقَةِ أَثِيماً فِي رَمْيِهِ غَيْرَهُ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يَسْتَخْفُونَ مِنَ النَّاسِ وَ لا يَسْتَخْفُونَ مِنَ اللَّهِ وَ هُوَ مَعَهُمْ إِذْ يُبَيِّتُونَ ما لا يَرْضَى مِنَ الْقَوْلِ وَ كانَ اللَّهُ بِمَا يَعْمَلُونَ مُحيطاً</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أَنَاساً مِنْ رَهْطِ بُشَيْرٍ الْأَدْنَيْنَ قَالُوا انْطَلِقُوا إِلَى رَسُولِ اللَّهِ صلی الله علیه و آله نُكَلِّمُهُ فِي صَاحِبَنَا وَ نُعْذِرُهُ فَإِنَّ صَاحِبَنَا بَرِيءُ، فَلَمَّاً أَنْزَلَ اللَّهُ يَسْتَخْفُونَ مِنَ النَّاسِ وَ لَا يَسْتَخْفُونَ مِنَ اللَّهِ وَ هُوَ مَعَهُمْ إِلَى قَوْلِهِ وَكِيلًا فَأَقْبَلَتْ رَهْطُ بُشَيْرُ فَقَالُوا يَا بُشَيْرُ اسْتَغْفِرِ اللَّهَ وَ تُبْ مِنَ الذَّنْبِ فَقَالَ وَ الَّذِي أَحْلِفُ بِهِ مَا سَرَقَهَا إِلَّا لَبِيدُ فَنَزَلَتْ وَ مَنْ يَكْسِبُ خَطِيئَةً أَوْ إِثْمَا ثُمَّ يَرْمِ بِهِ بَرِيئاً فَقَدِ احْتَمَلَ بُهْتاناً وَ إِثْماً مُبِيناً ثُمَّ إِنَّ بَشَيْراً كَفَرَ وَ لَحِقَ بِمَكَّةَ وَ أَنْزَلَ اللَّهُ فِي النَّفْرِ الَّذِينَ أَعْذَرُوا بِشَيْراً وَ أَتَوُا النَّبِيَّ صلی الله علیه و آله لِيُعْذِرُوهُ 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بَيَّنَ اللهُ تَعَالَى قِصَصَ الْمُغَيَّرِينَ بِقَوْلِهِ فَوَيْلٌ لِلَّذِينَ يَكْتُبُونَ الْكِتَابَ بِأَيْدِيهِمْ ثُمَّ يَقُولُونَ هذا مِنْ عِنْدِ اللهِ لِيَشْتَرُوا بِهِ ثَمَناً قَلِيلًا وَ بِقَوْلِهِ وَ إِنَّ مِنْهُمْ لَفَرِيقاً يَلْوُونَ أَلْسِنَتَهُمْ بِالْكِتَابِ وَ بِقَوْلِهِ إِذْ يُبَيِّتُونَ مَا لا يَرْضَى مِنَ الْقَوْلِ بَعْدَ فَقْدِ الرَّسُولِ صلی الله علیه و آله مِمَّا يُقِيمُونَ بِهِ أَوَدَ بَاطِلِهِمْ حَسَبَ مَا فَعَلَتْهُ الْيَهُودُ وَ النَّصَارَى بَعْدَ فَقْدِ مُوسَى وَ عِيسَى علیهما السلام مِنْ تَغْيِيرِ التَّوْرَاةِ وَ الْإِنْجِيلِ وَ تَحْرِيفِ الْكَلِمِ عَنْ مَوَاضِعِهِ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أنتُمْ هؤلاء جادَلْتُمْ عَنْهُمْ فِي الْحَيَاةِ الدُّنْيا فَمَنْ يُجَادِلُ اللَّهَ عَنْهُمْ يَوْمَ الْقِيَامَةِ أَمْ مَنْ يَكُونُ عَلَيْهِمْ وَكِيلاً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ها که به خود خیانت کردند، دفاع مکن؛ زیرا خداوند، افراد خیانت پیشه گنهکار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تُجادِلْ عَنِ الَّذِينَ يَخْتَانُونَ أَنْفُسَهُمْ إِنَّ اللَّهَ لَا يُحِبُّ مَنْ كَانَ خَوَّاناً أَثیماً</w:t>
      </w:r>
      <w:r>
        <w:rPr>
          <w:rFonts w:ascii="IRNazanin" w:hAnsi="IRNazanin" w:eastAsia="IRNazanin"/>
          <w:color w:val="111111"/>
          <w:sz w:val="28"/>
          <w:sz w:val="28"/>
          <w:szCs w:val="28"/>
          <w:rtl w:val="true"/>
          <w:lang w:bidi="fa-IR"/>
        </w:rPr>
        <w:t xml:space="preserve"> این است که با کسانی که با خیانت کردن و تهمت خیانت زدن به دیگران، در اصل به خود ظلم می کنند مجادله نکن و منظورش آن کسی است که زره ای را دزدید و تهمت دزدی آن را به یک یهودی زد و با این کارش علاوه بر سرقت، خیانت هم نمود و تهمت آن را به دیگری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زشتکاری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پنهان می دارند؛ امّا از خدا پنهان نمی دارند؛ و هنگامی که در مجالس شبانه، سخنانی که خدا راضی نبود می گفتند، خدا با آن ها بود؛ خدا به آن چه انجام می دهند،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خاندان نزدیک بُشَیر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نزد رسول خدا صلی الله علیه و آله برویم و با او درباره ی رفیقمان صحبت کنیم و او را مبرّا بخوانیم و بگوییم رفیق ما بی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خداوند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يَسْتَخْفُونَ مِنَ النَّاسِ وَ لا يَسْتَخْفُونَ مِنَ الله وَ هُوَ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عَلَيْهِمْ وَکِیلاً</w:t>
      </w:r>
      <w:r>
        <w:rPr>
          <w:rFonts w:ascii="IRNazanin" w:hAnsi="IRNazanin" w:eastAsia="IRNazanin"/>
          <w:color w:val="111111"/>
          <w:sz w:val="28"/>
          <w:sz w:val="28"/>
          <w:szCs w:val="28"/>
          <w:rtl w:val="true"/>
          <w:lang w:bidi="fa-IR"/>
        </w:rPr>
        <w:t>، یاران بُشیر رفتند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بخواه و از گناهت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 ها را کسی جز لبید ندزدیده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يَكْسِبُ خَطِيئَةً أَوْ إِثْماً ثُمَّ يَرْمِ بِهِ بَرِيئاً فَقَدِ احْتَمَلَ بُهْتاناً وَ إِثْماً مُبِيناً</w:t>
      </w:r>
      <w:r>
        <w:rPr>
          <w:rFonts w:ascii="IRNazanin" w:hAnsi="IRNazanin" w:eastAsia="IRNazanin"/>
          <w:color w:val="111111"/>
          <w:sz w:val="28"/>
          <w:sz w:val="28"/>
          <w:szCs w:val="28"/>
          <w:rtl w:val="true"/>
          <w:lang w:bidi="fa-IR"/>
        </w:rPr>
        <w:t>؛ بشیر از آن پس کافر شد و به مکّه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کسانی که بشیر را بی گناه خواندند و نزد پیامبر صلی الله علیه و آله آمدند تا تا او را مبرّا سازند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لَوْلَا فَضْلُ اللهِ عَلَيْكَ وَ رَحْمَتُهُ هَمَّت طَّائِفَةٌ مِّنْهُمْ أَن يُضِلُّوكَ وَ مَا يُضِلُّونَ إِلاَّ أَنفُسَهُمْ وَ مَا يَضُرُّونَكَ مِن شَيْءٍ وَ أَنزَلَ اللهِ عَلَيْكَ الْكِتَابَ وَ الْحِكْمَةَ وَ عَلَّمَكَ مَا لَمْ تَكُنْ تَعلَمُ وَ كَانَ فَضْلُ الله عَلَيْكَ عَظِيمًا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خوبی قصّه ی تغییر دهندگان را در آیاتی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هایی که کتاب را خود به دست خود می نویسند، و تا سودی اندک برند، می گویند که از جانب خدا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ایشان گروهی هستند که به شیوه ی کتاب خدا سخن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يُبَيِّتُونَ ما لا يَرْضى مِنَ الْقَوْلِ</w:t>
      </w:r>
      <w:r>
        <w:rPr>
          <w:rFonts w:ascii="IRNazanin" w:hAnsi="IRNazanin" w:eastAsia="IRNazanin"/>
          <w:color w:val="111111"/>
          <w:sz w:val="28"/>
          <w:sz w:val="28"/>
          <w:szCs w:val="28"/>
          <w:rtl w:val="true"/>
          <w:lang w:bidi="fa-IR"/>
        </w:rPr>
        <w:t>، پس از وفات پیامبر صلی الله علیه و آله آن چه از کجی باطلشان برپا نمودند، همانند تغییری که یهود و نصاری پس از وفات موسی و عیسی علیهما السلام در تورات و انجیل دادند و کلمات را از مواضع خود تحریف نمودند، تحریف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شما کسانی هستید که در زندگی این جهان، از آنان دفاع کردید؛ امّا کیست که در برابر خداوند، در روز رستاخیز از آن ها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کسی است که حامی آن ها باشد؟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إِلَى وَ مَنْ يَكْسِبُ خَطِيئَةً أَوْ إِثْماً ثُمَّ يَرْمِ بِهِ بَرِيئاً لَبِيدَ بْنَ سَهْلٍ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Times New Roman" w:cs="Times New Roman" w:ascii="Times New Roman" w:hAnsi="Times New Roman"/>
          <w:color w:val="111111"/>
          <w:sz w:val="28"/>
          <w:szCs w:val="28"/>
          <w:lang w:val="en-US" w:bidi="en-US"/>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يَكْسِبُ إِثْمًا فَإِنَّمَا يَكْسِبُهُ عَلَى نَفْسِهِ وَ كَانَ اللَّهُ عَلِيمًا حَكِيمًا</w:t>
      </w:r>
      <w:r>
        <w:rPr>
          <w:rFonts w:eastAsia="Times New Roman" w:cs="Times New Roman" w:ascii="Times New Roman" w:hAnsi="Times New Roman"/>
          <w:color w:val="111111"/>
          <w:sz w:val="28"/>
          <w:szCs w:val="28"/>
          <w:lang w:val="en-US" w:bidi="en-US"/>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عَبْداً لَمْ يَرْضَ مِنْ نَفْسِهِ أَنْ يَكُونَ إِبْلِيسُ نَظِيراً لَهُ فِي دِينِهِ وَ فِي كِتَابِ اللَّهِ نَجَاةُ مِنَ الرَّدَى وَ بَصِيرَةُ مِنَ الْعَمَى وَ دَلِيلٌ إِلَى الْهُدَى وَ شِفَاءُ لِمَا فِي الصُّدُورِ فِيمَا أَمَرَكُمُ اللَّهُ بِهِ مِنَ الِاسْتِغْفَارِ مَعَ التَّوْبَةِ قَالَ اللَّهُ وَ الَّذِينَ إِذا فَعَلُوا فَاحِشَةً أَوْ ظَلَمُوا أَنْفُسَهُمْ ذَكَرُوا اللَّهَ فَاسْتَغْفَرُوا لِذُنُوبِهِمْ وَ مَنْ يَغْفِرُ الذُّنُوبَ إِلَّا اللهُ وَ لَمْ يُصِرُّوا عَلَى مَا فَعَلُوا وَ هُمْ يَعْلَمُونَ وَ قَالَ وَ مَنْ يَعْمَلْ سُوءاً أَوْ يَظْلِمُ نَفْسَهُ ثُمَّ يَسْتَغْفِرِ اللَّهَ يَجِدِ اللَّهَ غَفُوراً رَحِيماً فَهَذَا مَا أَمَرَ اللَّهُ بِهِ مِنَ الِاسْتِغْفَارِ وَ اشْتَرَطَ مَعَهُ بِالتَّوْبَةِ وَ الْإِقْلَاعِ عَمَّا حَرَّمَ اللَّهُ فَإِنَّهُ يَقُولُ إِلَيْهِ يَصْعَدُ الْكَلِمُ الطَّيِّبُ وَ الْعَمَلُ الصَّالِحُ يَرْفَعُهُ وَ هَذِهِ الْآيَةُ تَدْلُّ عَلَى أَنَّ الِاسْتِغْفَارَ لَا يَرْفَعُهُ إِلَى اللَّهِ إِلَّا الْعَمَلُ الصَّالِحُ وَ التَّوْبَةُ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عَبْداً تَابَ إِلَى اللَّهِ قَبْلَ الْمَوْتِ فَإِنَّ التَّوْبَةَ مَطْهَرَةُ مِنْ دَنَسِ الْخَطِيئَةِ وَ مَنْقَدَةُ مِنْ شَفَا الْهَلَكَةِ فَرَضَ اللَّهُ بِهَا عَلَى نَفْسِهِ لِعِبَادِهِ الصَّالِحِينَ فَقَالَ كَتَبَ رَبُّكُمْ عَلَى نَفْسِهِ الرَّحْمَةَ أَنَّهُ مَنْ عَمِلَ مِنْكُمْ سُوءاً بِجَهَالَةٍ ثُمَّ تَابَ مِنْ بَعْدِهِ وَ أَصْلَحَ فَأَنَّهُ غَفُورٌ رَحِيمُ وَ مَنْ يَعْمَلْ سُوءاً أَوْ يَظْلِمُ نَفْسَهُ ثُمَّ يَسْتَغْفِرِ اللَّهَ يَجِدِ اللَّهَ غَفُوراً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عَبْدِ أَذْنَبَ ذَنْباً فَقَامَ فَتَطَهَّرَ وَ صَلَّى رَكْعَتَيْنِ وَ اسْتَغْفَرَ اللَّهَ إِلَّا غُفِرَ لَهُ وَ كَانَ حَقّاً عَلَى اللَّهِ أَنْ يَقْبَلَهُ لِأَنَّهُ سُبْحَانَهُ قَالَ وَ مَنْ يَعْمَلْ سُوءاً أَوْ يَظْلِمُ نَفْسَهُ ثُمَّ يَسْتَغْفِرِ اللَّهَ يَجِدِ اللَّهَ غَفُوراً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آيه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أَنْتُمُ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يَكْسِبُ خَطِيئَةً أَوْ إِثْماً ثُمَّ يَرْمِ بِهِ بَرِيئاً</w:t>
      </w:r>
      <w:r>
        <w:rPr>
          <w:rFonts w:ascii="IRNazanin" w:hAnsi="IRNazanin" w:eastAsia="IRNazanin"/>
          <w:color w:val="111111"/>
          <w:sz w:val="28"/>
          <w:sz w:val="28"/>
          <w:szCs w:val="28"/>
          <w:rtl w:val="true"/>
          <w:lang w:bidi="fa-IR"/>
        </w:rPr>
        <w:t xml:space="preserve"> لبید بن سهل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کار بدی انجام دهد یا به خود ستم کند، سپس از خداوند طلب آمرزش نماید، خدا را آمرزنده و مهربان خواهد یافت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هرکس گناهی مرتکب شود، به خود زیان رسانده؛ خداوند، دانا و حکیم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کسی را که شیطان نقطه ی مقابل او در دینش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هلاکت و رهایی از کوری و بی بصیرتی و راهنمایی به سوی هدایت و شفای دردهای سینه در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دستور به استغفار به همراه توبه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کسان که چون مرتکب کاری زشت شوند یا به خود ستمی کنند، خدا را یاد می کنند و برای گناهان خویش آمرزش می خواهند و کیست جز خدا که گناهان را بیامرزد؟ و چون به زشتی گناه آگاهند در آن چه می کردند پای نفشرند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ascii="IRNazanin" w:hAnsi="IRNazanin" w:eastAsia="IRNazanin"/>
          <w:color w:val="111111"/>
          <w:sz w:val="28"/>
          <w:sz w:val="28"/>
          <w:szCs w:val="28"/>
          <w:rtl w:val="true"/>
          <w:lang w:bidi="fa-IR"/>
        </w:rPr>
        <w:t xml:space="preserve"> این دستور خداست که امر به استغفار کرده و شرط آن را توبه و دوری از محرمات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خوش و پاک به سوی او بالا می رود و کردار نیک است که آن را بالا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بیان می کند که استغفار جز با عمل صالح و توبه، به درگاه خدا بالا نمی رود و پذیرفته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ای را که قبل از مرگش توبه کند،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انسان را از آلودگی خطاها پاک می کند و از پرتگاه های هلاکت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پذیرش توبه از صالحان را بر خود واجب دانسته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خویش مقرّر کرده که شما را رحمت کند، زیرا هر کس از شما که از روی نادانی کاری بد کند، آنگاه توبه کند و نیکوکار شود، بداند که خدا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گناه کند و برخیزد و وضو گیرد و از گناهش در برابر خدا طلب بخشش کند، مگر آن که خدا او را ببخشد، چرا که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اللَّهُ لِيَفْتَحَ بَابَ الدُّعَاءِ وَ يُغْلِقَ بَابَ الْإِجَابَة لِأَنَّهُ يَقُولُ ادْعُونِي أَسْتَجِبْ لَكُمْ وَ مَا كَانَ لِيَفْتَحَ بَابَ التَّوْبَةِ وَ يُغْلِقَ بَابَ الْمَغْفِرَةِ وَ هُوَ يَقُولُ وَ مَنْ يَعْمَلْ سُوءاً أَوْ يَظْلِمُ نَفْسَهُ ثُمَّ يَسْتَغْفِرِ اللَّهَ يَجِدِ اللَّهَ غَفُوراً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أَعْطِيَ أَرْبَعاً لَمْ يُحْرَمُ أَرْبَعاً مَنْ أعْطِيَ الدُّعَاءَ لَمْ يُحْرَمِ الْإِجَابَةَ وَ مَنْ أُعْطِيَ التَّوْبَةَ لَمْ يُحْرَمِ الْقَبُولَ وَ مَنْ أَعْطِيَ الِاسْتِغْفَارَ لَمْ يُحْرَمِ الْمَغْفِرَةَ وَ مَنْ أَعْطِيَ الشَّكْرَ لَمْ يُحْرَمِ الزَّيَادَةَ وَ تَصْدِيقُ ذَلِكَ فِي كِتَابِ اللَّهِ سُبْحَانَهُ قَالَ اللَّهُ عَزَّوَجَلَّ فِي الدُّعَاءِ ادْعُونِي أَسْتَجِبْ لَكُمْ وَ قَالَ فِي الاسْتِغْفَارِ وَ مَنْ يَعْمَلْ سُوءاً أَوْ يَظْلِمُ نَفْسَهُ ثُمَّ يَسْتَغْفِرِ اللهَ يَجِدِ اللَّهَ غَفُوراً رَحِيماً وَ قَالَ فِي الشُّكْر لَئِنْ شَكَرْتُمْ لَأَزِيدَنَّكُمْ وَ قَالَ فِي التَّوْبَةِ إِنَّمَا التَّوْبَةُ عَلَى اللهِ لِلَّذِينَ يَعْمَلُونَ السُّوءَ بِجَهَالَةٍ ثُمَّ يَتُوبُونَ مِنْ قَرِيبٍ فَأُولئِكَ يَتُوبُ اللَّهُ عَلَيْهِمْ وَ كَانَ اللَّهُ عَلِيماً حَكِيماً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الْأَرْضِ أَمَانَانِ مِنْ عَذَابِ اللَّهِ سُبْحَانَهُ وَ قَدْ رُفِعَ أَحَدُهُمَا فَدُونَكُمُ الْآخَرَ فَتَمَسَّكُوا بِهِ أَمَّا الْأَمَانُ الَّذِي رُفِعَ فَهُوَ رَسُولُ اللَّهِ صلی الله علیه و آله وَ أَمَّا الْأَمَانُ الْبَاقِي فَهُوَ الِاسْتِغْفَارُ قَالَ اللَّهُ عَزَّوَجَلَّ وَ ما كَانَ اللهُ لِيُعَذِّبَهُمْ وَ أَنْتَ فِيهِمْ وَ ما كانَ اللهُ مُعَذِّبَهُمْ وَ هُمْ يَسْتَغْفِرُونَ وَ لَا خَيْرَ فِي الدُّنْيَا إِلَّا لِرَجُلَيْنِ رَجُل أَذْنَبَ ذَنْباً فَهُوَ يَتَدَارَكُهَا بِالتَّوْبَةِ وَ رَجُلٍ يُسَارِعُ إِلَى الْخَيْرَاتِ وَ مَنْ أَعْطِيَ التَّوْبَةَ لَمْ يُحْرَمِ الْقَبُولَ وَ مَنْ أَعْطِيَ الِاسْتِغْفَارَ لَمْ يُحْرَمِ الْمَغْفِرَةَ وَ تَصْدِيقُ ذَلِكَ فِي كِتَابِ اللَّهِ عَزَّوَجَلَ وَ مَنْ يَعْمَلْ سُوءاً أَوْ يَظْلِمُ نَفْسَهُ ثُمَّ يَسْتَغْفِرِ اللَّهَ يَجِدِ اللَّهَ غَفُوراً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عَلِيّاً أَقْبَلَ عَلَى النَّاسِ فَقَالَ أَيَّةُ آيَةٍ فِي كِتَابِ اللَّهِ أَرْجَى عِنْدَكُمْ فَقَالَ بَعْضُهُمْ إِنَّ اللَّهَ لَا يَغْفِرُ أَنْ يُشْرَكَ بِهِ وَ يَغْفِرُ مَا دُونَ ذلِكَ لِمَنْ يَشَاءُ قَالَ حَسَنَةٌ وَ لَيْسَتْ إِيَّاهَا وَ قَالَ بَعْضُهُمْ وَ مَنْ يَعْمَلْ سُوءاً أَوْ يَظْلِمُ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حَسَنَةٌ وَ لَيْسَتْ إِيَّاهَا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مَجْمَعِ الْبَيَانِ، عَنْ عَلِىًّ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لَيُذْنِبُ ثُمَّ يَذْكُرُ بَعْدَ خَمْسٍ وَ عِشْرِينَ سَنَةً فَيَسْتَغْفِرُ اللَّهَ مِنْهُ فَيَغْفِرْ لَهُ ثُمَّ قَرأَ وَ مَنْ يَعْمَلْ سُوءاً أَوْ يَظْلِمْ نَفْسَهُ ثُمَّ يَسْتَغْفِرِ اللَّهَ يَجِدِ اللَّهَ غَفُوراً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چنین نیست که در دعا را بگشاید و دروازه اجابت را ببندد؛ چرا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شما را پاسخ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چنین نیست که باب توبه را بگشاید و دروازه آمرزش را ببندد، حال آن که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دارای چهار چیز باشد، از چهار چیز محروم نمی گردد؛ هر کس موفّق به دعا شد از اجابت محروم نمی گردد، هر کس به توبه موفّق شد از قبول اعمال محروم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موفّق به استغفار شد از آمرزش محروم نمی شود، هر کس توفیق شکر و سپاس یافت از افزایش نعمت محروم نخواهد شد؛ خداوند برای هر یک از این ها در قرآن مجید آیه ای نازل کرده و درباره ی دعا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شما را پاسخ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استغفار گفته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ascii="IRNazanin" w:hAnsi="IRNazanin" w:eastAsia="IRNazanin"/>
          <w:color w:val="111111"/>
          <w:sz w:val="28"/>
          <w:sz w:val="28"/>
          <w:szCs w:val="28"/>
          <w:rtl w:val="true"/>
          <w:lang w:bidi="fa-IR"/>
        </w:rPr>
        <w:t xml:space="preserve"> و درباره ی شکر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سپاس گویید، بر نعمت شما می افزایم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توبه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دو امان از عذاب خداوند سبحان وجود دارد که یکی از آن دو از دسترس شما بیرون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به امان دوّم دست زنید و توسّل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که در دسترس بود و به آسمان رفت، پیامبر صلی الله علیه و آله است و آن امان که باقی مانده،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 ها هستی، خداوند آن ها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 کنند، خدا عذابشان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خیری نیست مگر برای دو تن، نخست کسی که اگر گناهی می کند آن را با توبه، تدارک و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کسی که به انجام نیکی ها پیشی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سعادت توبه عطا شود، از پذیرفته شدن آن محروم نمی شود و به هر کس سعادت استغفار ارزانی شود، از آمرزش محروم نمی شود و این موضوع در این آیه مطرح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ascii="IRNazanin" w:hAnsi="IRNazanin" w:eastAsia="IRNazanin"/>
          <w:color w:val="111111"/>
          <w:sz w:val="28"/>
          <w:sz w:val="28"/>
          <w:szCs w:val="28"/>
          <w:rtl w:val="true"/>
          <w:lang w:bidi="fa-IR"/>
        </w:rPr>
        <w:t xml:space="preserve">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رو به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کدام آیه در قرآن امیدوار کننده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 يُشْرَكَ بِهِ وَ يَغْفِرُ مَا دُونَ ذَلِكَ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امّا این آیه مدّنظر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يَعْمَلْ سُوءاً أَوْ يَظْلِمُ نَفْسَهُ ثُمَّ يَسْتَغْفِرِ اللَّهَ يَجِدِ اللَّهَ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امّا این آیه نیز مدّنظر من نیست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بنده ای گناهی بکند و بعد از بیست و پنج سال یاد آن بیافتد و استغفار کند؛ در این حال، خداوند او را می آمرزد؛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يَكْسِبُ خَطِيئَةً أَوْ إِثْماً ثُمَّ يَرْمِ بِهِ بَرِيئاً فَقَدِ احْتَمَلَ بُهْتَاناً وَ إِثْماً مبيناً</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الْغِيبَةُ أَنْ تَقُولَ فِي أَخِيكَ مَا هُوَ فِيهِ مِمَّا قَدْ سَتَرَهُ اللَّهُ عَلَيْهِ فَأَمَّا إِذَا قُلْتَ مَا لَيْسَ فِيهِ فَذَلِكَ قَوْلُ اللَّهِ فَقَدِ احْتَمَلَ بُهْتَاناً وَ إِثْماً مُبِيناً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بَهَتَ مُؤْمِناً أَوْ مُؤْمِنَةً أَوْ قَالَ فِيهِ مَا لَيْسَ فِيهِ أَقَامَهُ اللَّهُ يَوْمَ الْقِيَامَةِ عَلَى تَلًّ مِنْ نَارِ حَتَّى يَخْرُجَ مِمَّا قَالَهُ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يَكْسِبُ خَطِيئَةً أَوْ إِثْماً ثُمَّ يَرْمِ بِهِ بَرِيئاً لَبِيدَ بْنَ سَهْلٍ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فِي النَّفَرِ الَّذِينَ أَعْذَرُوا بَشِيرًا وَ أَتَوْا النَّبِي صلی الله علیه و آله لِيُعْذِرُوهُ قَوْلُهُ 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بَنَى أَبَيْرِقٍ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الْمَعْنِيَّ بِهِمُ، الَّذِينَ شَهِدُوا لِلْخَائِنِينَ مِنْ بَنِي أَبَيْرِقٍ بِالْبَرَاءَةِ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هَمَّتْ جَمَاعَةُ مِنْهُمْ أَنْ يُزِيلُوكَ عَنِ الْحَقِّ بِشَهَادَتِهِمْ لِلْخَائِنِينَ حَتَّى اطَّلَعَكَ اللَّهُ عَلَى أَسْرَارِهِمْ وَ ثَانِيهَا أَنَّهُمْ وَ قَدْ ثَقِيفٍ الَّذِينَ الْتَمَسُوا مِنْ رَسُولِ اللَّهَ صلی الله علیه و آله مَا لَا يَجُوزُ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كَيْفَ لَهُمْ بِاخْتِيَارِ الْإِمَامِ وَ الْإِمَامُ عَالِمُ لَا يَجْهَلُ وَ رَاعٍ لَا يَنْكُلُ مَعْدِنَ الْقُدْسِ وَ الطَّهَارَةِ وَ النُّسُكِ وَ الزَّهَادَةِ وَ الْعِلْمِ وَ الْعِبَادَةِ مَخْصُوصُ بِدَعْوَةِ الرَّسُولِ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w:t>
      </w:r>
    </w:p>
    <w:p>
      <w:pPr>
        <w:pStyle w:val="BookText"/>
        <w:rPr/>
      </w:pPr>
      <w:r>
        <w:rPr>
          <w:rFonts w:ascii="IRNazanin" w:hAnsi="IRNazanin" w:eastAsia="IRNazanin"/>
          <w:color w:val="111111"/>
          <w:sz w:val="28"/>
          <w:sz w:val="28"/>
          <w:szCs w:val="28"/>
          <w:rtl w:val="true"/>
          <w:lang w:bidi="fa-IR"/>
        </w:rPr>
        <w:t>و کسی که خطا یا گناهی مرتکب شود سپس بیگناهی را به آن متهم سازد بار بهتان و گناه آشکاری را بر دوش گرفته است</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اس غیبت آن است که چیزی که در برادرت هست و خدا آن را برای او پوشانده است، بازگو نمایی؛ ولی اگر چیزی را که در وی نیست، مدّعی شوی، مصداق این آیه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احْتَمَلَ بُهْتَانًا وَ إِثْمًا مُّبِينًا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مرد یا زن با ایمان بهتان زند یا درباره ی او چیزی بگوید که در او نیست؛ خدای تعالی روز قیامت او را بر تلّی از آتش قرار می دهد تا آن چه گفته از سرش بیرون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يَكْسِبُ خَطِيئَةً أَوْ إِثْماً ثُمَّ يَرْمِ بِهِ بَرِيئاً</w:t>
      </w:r>
      <w:r>
        <w:rPr>
          <w:rFonts w:ascii="IRNazanin" w:hAnsi="IRNazanin" w:eastAsia="IRNazanin"/>
          <w:color w:val="111111"/>
          <w:sz w:val="28"/>
          <w:sz w:val="28"/>
          <w:szCs w:val="28"/>
          <w:rtl w:val="true"/>
          <w:lang w:bidi="fa-IR"/>
        </w:rPr>
        <w:t xml:space="preserve"> لبيد بن سهیل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فضل و رحمت خدا شامل حال تو نبود، گروهی از آنان تصمیم داشتند تو را گمراه کنند؛ امّا جز خودشان را گمراه نمی کنند؛ و هیچ گونه زیانی به تو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کتاب و حکمت را بر تو نازل کرد؛ و آن چه را نمی دانستی، به تو آموخت؛ و فضل خدا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مذمّت کسانی که در اثبات بی گناه بودن بشیر تلاش می کردند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قبیله ی بنی ابریق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آیه کسانی هستند مه بر بی گناه بودن قبیله ی بنی ابریق که خائن بودند، شهادت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که گروهی از آنان قصد کرده اند که تو را از حق منحرف کنند آن است که با شهادت دروغ به نفع خیانتکاران بدهند که خداوند تو را بر اسرار آن ها آگاه کرد </w:t>
      </w:r>
      <w:r>
        <w:rPr>
          <w:rFonts w:ascii="Amiri" w:hAnsi="Amiri" w:eastAsia="Amiri" w:cs="Amiri"/>
          <w:color w:val="111111"/>
          <w:sz w:val="28"/>
          <w:sz w:val="28"/>
          <w:szCs w:val="28"/>
          <w:rtl w:val="true"/>
          <w:lang w:bidi="ar-SA"/>
        </w:rPr>
        <w:t>و أَنْزَلَ اللهُ عَلَيْكَ الْكِتَابَ وَ الْحِكْمَةَ وَ عَلَّمَكَ ما لَمْ تَكُنْ تَعْلَمُ وَ كَانَ فَضْلُ اللَّهِ عَلَيْكَ عَظِيماً</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می توانند امام را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امام دانشمندی است که نادانی به او راه ندارد و شبانی است که ضعف و سستی به او دست ندهد معدن قداست و طهارت و عبادات و زهد ورزیدن و دانش و پرستش است پیغمبر را درباره ی او دعوتی خاص بود</w:t>
      </w:r>
      <w:r>
        <w:rPr>
          <w:rFonts w:eastAsia="IRNazanin" w:cs="IRNazanin"/>
          <w:color w:val="111111"/>
          <w:sz w:val="28"/>
          <w:szCs w:val="28"/>
          <w:rtl w:val="true"/>
          <w:lang w:bidi="fa-IR"/>
        </w:rPr>
        <w:t xml:space="preserve">... </w:t>
      </w:r>
      <w:bookmarkStart w:id="750" w:name="pg15959_171396"/>
    </w:p>
    <w:p>
      <w:pPr>
        <w:pStyle w:val="BookText"/>
        <w:rPr/>
      </w:pPr>
      <w:bookmarkEnd w:id="750"/>
      <w:r>
        <w:rPr>
          <w:rFonts w:ascii="Amiri" w:hAnsi="Amiri" w:eastAsia="Amiri" w:cs="Amiri"/>
          <w:color w:val="111111"/>
          <w:sz w:val="28"/>
          <w:sz w:val="28"/>
          <w:szCs w:val="28"/>
          <w:rtl w:val="true"/>
          <w:lang w:bidi="ar-SA"/>
        </w:rPr>
        <w:t>الْأَئِمَّةَ علیهم السلام يُوفِّقُهُمُ اللَّهُ وَ يُؤْتِيهِمْ مِنْ مَخْرُونِ عِلْمِهِ وَ حِكَمِهِ مَا لَا يُؤْتِيهِ غَيْرَهُم قَالَ عَزَّوَجَلَّ لِنَبِيَّهِ صلی الله علیه و آله أَنْزَلَ عَلَيْكَ الْكِتَابَ وَ الْحِكْمَةَ وَ عَلَّمَكَ مَا لَمْ تَكُنْ تَعْلَمُ وَ 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 مَنْ يَفْعَلْ ذَلِكَ ابْتِغَاءَ مَرْضاتِ اللَّهِ فَسَوْفَ نُؤْتيهِ أَجْراً عظيماً</w:t>
      </w:r>
    </w:p>
    <w:p>
      <w:pPr>
        <w:pStyle w:val="BookText"/>
        <w:rPr/>
      </w:pPr>
      <w:r>
        <w:rPr>
          <w:rFonts w:eastAsia="Times New Roman" w:cs="Times New Roman" w:ascii="Times New Roman" w:hAnsi="Times New Roman"/>
          <w:color w:val="111111"/>
          <w:sz w:val="28"/>
          <w:szCs w:val="28"/>
          <w:lang w:val="en-US" w:bidi="en-US"/>
        </w:rPr>
        <w:t>114</w:t>
      </w:r>
    </w:p>
    <w:p>
      <w:pPr>
        <w:pStyle w:val="Heading3"/>
        <w:numPr>
          <w:ilvl w:val="2"/>
          <w:numId w:val="1"/>
        </w:numPr>
        <w:rPr/>
      </w:pPr>
      <w:bookmarkStart w:id="751" w:name="__RefHeading___Toc16361113_2142443653"/>
      <w:bookmarkStart w:id="752" w:name="_Toc298"/>
      <w:bookmarkEnd w:id="751"/>
      <w:r>
        <w:rPr>
          <w:rtl w:val="true"/>
        </w:rPr>
        <w:t xml:space="preserve">باب </w:t>
      </w:r>
      <w:r>
        <w:rPr/>
        <w:t>1</w:t>
      </w:r>
      <w:r>
        <w:rPr>
          <w:rtl w:val="true"/>
        </w:rPr>
        <w:t xml:space="preserve">: </w:t>
      </w:r>
      <w:r>
        <w:rPr>
          <w:rtl w:val="true"/>
        </w:rPr>
        <w:t>لا خَيْرَ فِي كَثِيرٍ مِنْ نَجِواهُمْ</w:t>
      </w:r>
      <w:bookmarkEnd w:id="75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نَهَى عَنِ الْقِيلِ وَ الْقَالِ وَ فَسَادِ الْمَالِ وَ كَثْرَةِ السُّؤَالِ فَقِيلَ لَهُ يَا ابْنَ رَسُولُ اللَّهِ صلی الله علیه و آله أَيْنَ هَذَا مِنْ كِتَابِ اللَّهِ قَالَ إِنَّ اللَّهَ عَزَّ وَجَلَّ يَقُولُ لا خَيْرَ فِي كَثِيرٍ مِنْ نَجَواهُمْ إِلَّا مَنْ أَمَرَ بِصَدَقَةٍ أَوْ مَعْرُوفٍ أَوْ إِصْلاحٍ بَيْنَ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عَنْ أَبِي عَبْدِ اللَّهِ عیله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التَّحَمَّلَ فِي الْقُرْآنِ قُلْتُ وَ مَا التَّحَمُّلْ جُعِلْتُ فِدَاكَ قَالَ أَنْ يَكُونَ وَجْهُكَ أَعْرَضَ مِنْ وَجْهِ أَخِيكَ فَتَحَمَّلْ لَهُ وَ هُوَ قَوْلُهُ لا خَيْرَ فِي كَثِيرٍ مِنْ نَجِواهُمْ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p>
    <w:p>
      <w:pPr>
        <w:pStyle w:val="Heading3"/>
        <w:numPr>
          <w:ilvl w:val="2"/>
          <w:numId w:val="1"/>
        </w:numPr>
        <w:rPr/>
      </w:pPr>
      <w:bookmarkStart w:id="753" w:name="__RefHeading___Toc16361115_2142443653"/>
      <w:bookmarkStart w:id="754" w:name="_Toc299"/>
      <w:bookmarkEnd w:id="753"/>
      <w:r>
        <w:rPr>
          <w:rtl w:val="true"/>
        </w:rPr>
        <w:t xml:space="preserve">باب </w:t>
      </w:r>
      <w:r>
        <w:rPr/>
        <w:t>2</w:t>
      </w:r>
      <w:r>
        <w:rPr>
          <w:rtl w:val="true"/>
        </w:rPr>
        <w:t xml:space="preserve">: </w:t>
      </w:r>
      <w:r>
        <w:rPr>
          <w:rtl w:val="true"/>
        </w:rPr>
        <w:t>إِلاَّ مَنْ أَمَرَ بِصَدَقَةٍ أَوْ مَعْرُوفٍ أَوْ إِصْلَاحٍ بَيْنَ النَّاسِ وَ مَنْ يَفْعَلْ ذَلِكَ ابْتِغَاءَ مَرْضاتِ اللَّهِ فَسَوْفَ نُؤْتِيهِ أَجْراً عَظِيماً</w:t>
      </w:r>
      <w:bookmarkEnd w:id="754"/>
    </w:p>
    <w:p>
      <w:pPr>
        <w:pStyle w:val="Heading4"/>
        <w:numPr>
          <w:ilvl w:val="3"/>
          <w:numId w:val="1"/>
        </w:numPr>
        <w:rPr/>
      </w:pPr>
      <w:bookmarkStart w:id="755" w:name="__RefHeading___Toc16361117_2142443653"/>
      <w:bookmarkStart w:id="756" w:name="_Toc300"/>
      <w:bookmarkEnd w:id="755"/>
      <w:r>
        <w:rPr>
          <w:rtl w:val="true"/>
        </w:rPr>
        <w:t>اشاره</w:t>
      </w:r>
      <w:bookmarkEnd w:id="75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إِبْرَاهِيمَ بْنِ عَبْدِ الْحَمِيدِ عَنْ أَبِي عَبْدِ اللَّهِ علیه السلام فِي قَوْلِهِ تَعَالَى لَا خَيْرَ فِي كَثِيرٍ مِنْ نَجْواهُمْ إِلَّا مَنْ أَمَرَ بِصَدَقَةٍ أَوْ مَعْرُوفٍ قَالَ يَعْنِي بِالْمَعْرُوفِ الْقَرْضَ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w:t>
      </w:r>
      <w:bookmarkStart w:id="757" w:name="pg15959_171397"/>
    </w:p>
    <w:p>
      <w:pPr>
        <w:pStyle w:val="BookText"/>
        <w:rPr/>
      </w:pPr>
      <w:bookmarkEnd w:id="757"/>
      <w:r>
        <w:rPr>
          <w:rFonts w:ascii="IRNazanin" w:hAnsi="IRNazanin" w:eastAsia="IRNazanin"/>
          <w:color w:val="111111"/>
          <w:sz w:val="28"/>
          <w:sz w:val="28"/>
          <w:szCs w:val="28"/>
          <w:rtl w:val="true"/>
          <w:lang w:bidi="fa-IR"/>
        </w:rPr>
        <w:t>پیامبران و امامان علیهم السلام را خداوند توفیق عنایت می فرماید و از دانش و حکمت نهانی اش که به دیگران نداده است به آنان می دهد خداوند به پیغمبرش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 اللهُ عَلَيْكَ الْكِتَابَ وَ الْحِكْمَةَ وَ عَلَّمَكَ مَا لَمْ تَكُنْ تَعْلَمُ وَ كَانَ فَضْلُ اللهِ عَلَيْكَ عَظِيها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سخنان درگوشی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جلسات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خیر و سودی ندارد؛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کمک کردن به دیگران، یا کار نیک، یا اصلاح در میان مردم کند؛ و هرکس برای به دست آوردن خشنودی خداوند چنین کند، به زودی پاداش بزرگی به او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p>
    <w:p>
      <w:pPr>
        <w:pStyle w:val="Heading4"/>
        <w:numPr>
          <w:ilvl w:val="3"/>
          <w:numId w:val="1"/>
        </w:numPr>
        <w:rPr/>
      </w:pPr>
      <w:bookmarkStart w:id="758" w:name="__RefHeading___Toc16361119_2142443653"/>
      <w:bookmarkStart w:id="759" w:name="_Toc301"/>
      <w:bookmarkEnd w:id="758"/>
      <w:r>
        <w:rPr>
          <w:rtl w:val="true"/>
        </w:rPr>
        <w:t xml:space="preserve">بخش </w:t>
      </w:r>
      <w:r>
        <w:rPr/>
        <w:t>1</w:t>
      </w:r>
      <w:r>
        <w:rPr>
          <w:rtl w:val="true"/>
        </w:rPr>
        <w:t xml:space="preserve">: </w:t>
      </w:r>
      <w:r>
        <w:rPr>
          <w:rtl w:val="true"/>
        </w:rPr>
        <w:t xml:space="preserve">بسیاری از سخنان در گوشی </w:t>
      </w:r>
      <w:r>
        <w:rPr>
          <w:rtl w:val="true"/>
        </w:rPr>
        <w:t>[</w:t>
      </w:r>
      <w:r>
        <w:rPr>
          <w:rtl w:val="true"/>
        </w:rPr>
        <w:t>و جلسات محرمانه</w:t>
      </w:r>
      <w:r>
        <w:rPr>
          <w:rtl w:val="true"/>
        </w:rPr>
        <w:t xml:space="preserve">] </w:t>
      </w:r>
      <w:r>
        <w:rPr>
          <w:rtl w:val="true"/>
        </w:rPr>
        <w:t>آن ها، خیر و سودی ندارد</w:t>
      </w:r>
      <w:r>
        <w:rPr>
          <w:rtl w:val="true"/>
        </w:rPr>
        <w:t>.</w:t>
      </w:r>
      <w:bookmarkEnd w:id="75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جرّ و بحث باطل، فساد مالی و گدایی زیاد و التماس کردن،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فرمایی، در کجای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چیست، 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چهره ی تو از چهره ی برادرت خندان تر و گشاده تر باشد و برای او تحّمل نمایی، و این کلام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 مَن يَفْعَلْ ذَلِكَ ابْتَغَاء مَرْضَاتِ اللهِ فَسَوْفَ نُؤْتِيهِ أَجْرًا عَظِيمًا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0" w:name="__RefHeading___Toc16361121_2142443653"/>
      <w:bookmarkStart w:id="761" w:name="_Toc302"/>
      <w:bookmarkEnd w:id="760"/>
      <w:r>
        <w:rPr>
          <w:rtl w:val="true"/>
        </w:rPr>
        <w:t xml:space="preserve">بخش </w:t>
      </w:r>
      <w:r>
        <w:rPr/>
        <w:t>2</w:t>
      </w:r>
      <w:r>
        <w:rPr>
          <w:rtl w:val="true"/>
        </w:rPr>
        <w:t xml:space="preserve">: </w:t>
      </w:r>
      <w:r>
        <w:rPr>
          <w:rtl w:val="true"/>
        </w:rPr>
        <w:t xml:space="preserve">مگر کسی که </w:t>
      </w:r>
      <w:r>
        <w:rPr>
          <w:rtl w:val="true"/>
        </w:rPr>
        <w:t>[</w:t>
      </w:r>
      <w:r>
        <w:rPr>
          <w:rtl w:val="true"/>
        </w:rPr>
        <w:t>از این راه</w:t>
      </w:r>
      <w:r>
        <w:rPr>
          <w:rtl w:val="true"/>
        </w:rPr>
        <w:t>]</w:t>
      </w:r>
      <w:r>
        <w:rPr>
          <w:rtl w:val="true"/>
        </w:rPr>
        <w:t>، دعوت به کمک کردن به دیگران، یا کار نیک، یا اصلاح در میان مردم کند؛ و هرکس برای به دست آوردن خشنودی خداوند چنین کند، به زودی پاداش بزرگی به او خواهیم داد</w:t>
      </w:r>
      <w:r>
        <w:rPr>
          <w:rtl w:val="true"/>
        </w:rPr>
        <w:t>.</w:t>
      </w:r>
      <w:bookmarkEnd w:id="76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 مَن يَفْعَلْ ذَلِكَ ابْتَغَاء مَرْضَاتِ اللهِ فَسَوْفَ نُؤْتِيهِ أَجْرًا عظِیماً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معروف، قرض دادن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بعد از آشکار شدن هدایت برای او، با پیامبر مخالفت کند، و از راهی جز راه مؤمنان پیروی نماید، ما او را به همان سو که می رود می بریم؛ و به دوزخ داخل می کنیم؛ و چه بد فرجامی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w:t>
      </w:r>
      <w:bookmarkStart w:id="762" w:name="pg15959_171398"/>
    </w:p>
    <w:p>
      <w:pPr>
        <w:pStyle w:val="BookText"/>
        <w:rPr/>
      </w:pPr>
      <w:bookmarkEnd w:id="76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بَشِيرٍ وَ هُوَ بِمَكَّةَ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p>
    <w:p>
      <w:pPr>
        <w:pStyle w:val="Heading3"/>
        <w:numPr>
          <w:ilvl w:val="2"/>
          <w:numId w:val="1"/>
        </w:numPr>
        <w:rPr/>
      </w:pPr>
      <w:bookmarkStart w:id="763" w:name="__RefHeading___Toc16361123_2142443653"/>
      <w:bookmarkStart w:id="764" w:name="_Toc303"/>
      <w:bookmarkEnd w:id="763"/>
      <w:r>
        <w:rPr>
          <w:rtl w:val="true"/>
        </w:rPr>
        <w:t xml:space="preserve">باب </w:t>
      </w:r>
      <w:r>
        <w:rPr/>
        <w:t>1</w:t>
      </w:r>
      <w:r>
        <w:rPr>
          <w:rtl w:val="true"/>
        </w:rPr>
        <w:t xml:space="preserve">: </w:t>
      </w:r>
      <w:r>
        <w:rPr>
          <w:rtl w:val="true"/>
        </w:rPr>
        <w:t>وَ مَنْ يُشَاقِقِ الرَّسُولَ مِنْ بَعْدِ مَا تَبَيَّنَ لَهُ الْهُدَى</w:t>
      </w:r>
      <w:bookmarkEnd w:id="76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يُشَاقِقِ الرَّسُولَ مِنْ بَعْدِ مَا تَبَيَّنَ لَهُ الْهُدَى أَي يُخَالِفُهُ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شَاقُوا الرَّسُولَ صلی الله علیه و آله مِنْ بَعْدِ مَا تَبَيَّنَ لَهُمُ الْهُدَى فِي أَمْرِ عَلِىًّ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p>
    <w:p>
      <w:pPr>
        <w:pStyle w:val="Heading3"/>
        <w:numPr>
          <w:ilvl w:val="2"/>
          <w:numId w:val="1"/>
        </w:numPr>
        <w:rPr/>
      </w:pPr>
      <w:bookmarkStart w:id="765" w:name="__RefHeading___Toc16361125_2142443653"/>
      <w:bookmarkStart w:id="766" w:name="_Toc304"/>
      <w:bookmarkEnd w:id="765"/>
      <w:r>
        <w:rPr>
          <w:rtl w:val="true"/>
        </w:rPr>
        <w:t xml:space="preserve">باب </w:t>
      </w:r>
      <w:r>
        <w:rPr/>
        <w:t>2</w:t>
      </w:r>
      <w:r>
        <w:rPr>
          <w:rtl w:val="true"/>
        </w:rPr>
        <w:t xml:space="preserve">: </w:t>
      </w:r>
      <w:r>
        <w:rPr>
          <w:rtl w:val="true"/>
        </w:rPr>
        <w:t xml:space="preserve">وَ مَنْ </w:t>
      </w:r>
      <w:r>
        <w:rPr>
          <w:rtl w:val="true"/>
        </w:rPr>
        <w:t xml:space="preserve">... </w:t>
      </w:r>
      <w:r>
        <w:rPr>
          <w:rtl w:val="true"/>
        </w:rPr>
        <w:t>يَتَّبِعْ غَيْرَ سَبِيلِ الْمُؤْمِنِينَ نُوَلَّهِ مَا تَوَلَّى وَ نُصْلِهِ جَهَنَّمَ وَ سَاءَتْ مَصِيراً</w:t>
      </w:r>
      <w:bookmarkEnd w:id="766"/>
    </w:p>
    <w:p>
      <w:pPr>
        <w:pStyle w:val="Heading4"/>
        <w:numPr>
          <w:ilvl w:val="3"/>
          <w:numId w:val="1"/>
        </w:numPr>
        <w:rPr/>
      </w:pPr>
      <w:bookmarkStart w:id="767" w:name="__RefHeading___Toc16361127_2142443653"/>
      <w:bookmarkStart w:id="768" w:name="_Toc305"/>
      <w:bookmarkEnd w:id="767"/>
      <w:r>
        <w:rPr>
          <w:rtl w:val="true"/>
        </w:rPr>
        <w:t>اشاره</w:t>
      </w:r>
      <w:bookmarkEnd w:id="76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الزَّكَاةَ جُعِلَتْ مَعَ الصَّلَاةِ قُرْبَاناً لِأَهْلِ الْإِسْلَامِ عَلَى أَهْلِ الْإِسْلَامِ وَ مَنْ لَمْ يُعْطِهَا طَيِّبَ النَّفْسِ بِهَا يَرْجُو بِهَا مِنَ الثَّمَنِ مَا هُوَ أَفْضَلُ مِنْهَا فَإِنَّهُ جَاهِلُ بِالسُّنَّةِ مَغْبُونُ الْأَجْرِ ضَالُّ الْعُمُرِ طَوِيلُ النَّدَمِ بِتَرْكِ أَمْرِ اللَّهِ عَزَّوَجَلَّ وَ الرَّغْبَةِ عَمَّا عَلَيْهِ صَالِحُو عِبَادِ اللَّهِ يَقُولُ اللَّهُ عَزَّوَجَلَّ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غَيْرَ سَبِيلِ الْمُؤْمِنِينَ نُوَلَّهِ مَا تَوَلَّى مِنَ الْأَمَانَةِ فَقَدْ خَسِرَ مَنْ لَيْسَ مِنْ أَهْلِهَا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كَانَ أَمِيرُ الْمُؤْمِنِينَ علیه السلام فِي الْكُوفَةِ أَتَاهُ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إِمَاماً يَؤْمُّنَا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نَهَاهُمْ أَنْ يَجْتَمِعُوا فِيهِ، فَلَمَّا أَمْسَوْا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فِي رَمَضَانَ وَا رَمَضَانَاهُ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الْحَارِثُ الْأَعْوَرُ فِى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علیه السلام صَجَّ النَّاسُ وَ كَرِهُوا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وَ مَا يُرِيدُونَ لِيُصَلَّىَ بِهِمْ مَنْ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فَمَنْ يَتَّبِعْ غَيْرَ سَبِيلِ الْمُؤْمِنِينَ نُوَلَّهِ مَا تَوَلَّى وَ نُصْلِهِ جَهَنَّمَ وَ سَاءَتْ مَصِيراً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الْإِمَامِ عَلِىَّ بْنِ مُوسَى علیه السلام جُعِلْتُ فِدَاكَ إِنِّي شَكَكْتُ فِي إِيمَانِ أَبِي طَالِبٍ قَالَ فَكَتَبَ بِسْمِ اللهِ الرَّحْمَنِ الرَّحِيمِ وَ مِنْ يَبْتَغِ غَيْرَ سَبِيلِ الْمُؤْمِنِينَ نُوَلَّهِ مَا تَوَلَّى أَمَا إِنَّكَ إِنْ لَمْ تُقِرَّ بِإِيمَانِ أَبِي طَالِبٍ كَانَ مَصِيرُكَ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bookmarkStart w:id="769" w:name="pg15959_171399"/>
    </w:p>
    <w:p>
      <w:pPr>
        <w:pStyle w:val="BookText"/>
        <w:rPr/>
      </w:pPr>
      <w:bookmarkEnd w:id="7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بشیر نازل شد در حالی که در مکّه بود</w:t>
      </w:r>
      <w:r>
        <w:rPr>
          <w:rFonts w:eastAsia="IRNazanin" w:cs="IRNazanin"/>
          <w:color w:val="111111"/>
          <w:sz w:val="28"/>
          <w:szCs w:val="28"/>
          <w:rtl w:val="true"/>
          <w:lang w:bidi="fa-IR"/>
        </w:rPr>
        <w:t>.</w:t>
      </w:r>
    </w:p>
    <w:p>
      <w:pPr>
        <w:pStyle w:val="Heading4"/>
        <w:numPr>
          <w:ilvl w:val="3"/>
          <w:numId w:val="1"/>
        </w:numPr>
        <w:rPr/>
      </w:pPr>
      <w:bookmarkStart w:id="770" w:name="__RefHeading___Toc16361129_2142443653"/>
      <w:bookmarkStart w:id="771" w:name="_Toc306"/>
      <w:bookmarkEnd w:id="770"/>
      <w:r>
        <w:rPr>
          <w:rtl w:val="true"/>
        </w:rPr>
        <w:t xml:space="preserve">بخش </w:t>
      </w:r>
      <w:r>
        <w:rPr/>
        <w:t>1</w:t>
      </w:r>
      <w:r>
        <w:rPr>
          <w:rtl w:val="true"/>
        </w:rPr>
        <w:t xml:space="preserve">: </w:t>
      </w:r>
      <w:r>
        <w:rPr>
          <w:rtl w:val="true"/>
        </w:rPr>
        <w:t>هرکس که بعد از آشکار شدن هدایت برای او، با پیامبر مخالفت کند</w:t>
      </w:r>
      <w:r>
        <w:rPr>
          <w:rtl w:val="true"/>
        </w:rPr>
        <w:t>.</w:t>
      </w:r>
      <w:bookmarkEnd w:id="77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يُشَاقِقِ الرَّسُولَ مِنْ بَعْدِ ما تَبَيَّنَ لَهُ الهُدى يعنی هرکس با دستور رسول خدا صلی الله علیه و آله مخالفت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راه نجات و هدایت برایشان روشن و آشکار گشت، در مورد پذیرش ولایت علی علیه السلام با پیامبر صلی الله علیه و آله مخالفت کردند</w:t>
      </w:r>
      <w:r>
        <w:rPr>
          <w:rFonts w:eastAsia="IRNazanin" w:cs="IRNazanin"/>
          <w:color w:val="111111"/>
          <w:sz w:val="28"/>
          <w:szCs w:val="28"/>
          <w:rtl w:val="true"/>
          <w:lang w:bidi="fa-IR"/>
        </w:rPr>
        <w:t>.</w:t>
      </w:r>
    </w:p>
    <w:p>
      <w:pPr>
        <w:pStyle w:val="Heading4"/>
        <w:numPr>
          <w:ilvl w:val="3"/>
          <w:numId w:val="1"/>
        </w:numPr>
        <w:rPr/>
      </w:pPr>
      <w:bookmarkStart w:id="772" w:name="__RefHeading___Toc16361131_2142443653"/>
      <w:bookmarkStart w:id="773" w:name="_Toc307"/>
      <w:bookmarkEnd w:id="772"/>
      <w:r>
        <w:rPr>
          <w:rtl w:val="true"/>
        </w:rPr>
        <w:t xml:space="preserve">بخش </w:t>
      </w:r>
      <w:r>
        <w:rPr/>
        <w:t>2</w:t>
      </w:r>
      <w:r>
        <w:rPr>
          <w:rtl w:val="true"/>
        </w:rPr>
        <w:t xml:space="preserve">: </w:t>
      </w:r>
      <w:r>
        <w:rPr>
          <w:rtl w:val="true"/>
        </w:rPr>
        <w:t>هرکس که بعد از آشکار شدن هدایت برای او با پیامبر مخالفت کند، و از راهی جز راه مؤمنان پیروی نماید، ما او را به همان سو که می رود می بریم؛ و به دوزخ داخل می کنیم؛ و چه بد فرجامی است</w:t>
      </w:r>
      <w:r>
        <w:rPr>
          <w:rtl w:val="true"/>
        </w:rPr>
        <w:t>.</w:t>
      </w:r>
      <w:bookmarkEnd w:id="77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مانند نماز وسیله ی تقرّب مسلمانان به خداست و بر آنان واجب است و هرکس که زکات را با دلی راضی و مطمئن و با امید به بازگشت بهتر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نکند، از سنّت الهی بی اطّلاع است و ورشکسته است و تمام عمر در گمراهی است و همواره پشیمان خواهد بود که امر خدا را چرا ترک کرده است و چرا کاری را که بندگان خوب خدا به آن تشویق می کردند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w:t>
      </w:r>
      <w:r>
        <w:rPr>
          <w:rFonts w:ascii="IRNazanin" w:hAnsi="IRNazanin" w:eastAsia="IRNazanin"/>
          <w:color w:val="111111"/>
          <w:sz w:val="28"/>
          <w:sz w:val="28"/>
          <w:szCs w:val="28"/>
          <w:rtl w:val="true"/>
          <w:lang w:bidi="fa-IR"/>
        </w:rPr>
        <w:t xml:space="preserve"> یعنی امانت و کسی که اهل آن نباشد ضرر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در کوفه بود، مردم نزد ایشان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پیشوایی قرار ده که در ماه رمضان ما را امامت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اتّفاق نظر در این امر،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چنین شایعه کردند که به حال رمضان بگریید، وای بر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حارث اعور به همراه عدّه ای نزد امام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لابه سر گرفته اند و از سخن شما ناخرسندند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هر چه می خواهند بکنند؛ هر که را می خواهند، امام خود کنند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يَتَّبِع غَيْرَ سَبِيلِ الْمُؤْمِنِينَ نُوَلَّهِ مَا تَوَلَّى وَ نُصْلِهِ جَهَنَّمَ وَ سَاءَتْ مَصِيرًا</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امام رضا علیه السلام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ایمان ابوطالب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نوشت</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بِسْمِ اللهِ الرَّحْمنِ الرَّحِيمِ وَ مِنْ يَبْتَغِ غَيْرَ سَبِيلِ الْمُؤْمِنِينَ نُوَلَّهِ ما تَوَلَّى</w:t>
      </w:r>
      <w:r>
        <w:rPr>
          <w:rFonts w:ascii="IRNazanin" w:hAnsi="IRNazanin" w:eastAsia="IRNazanin"/>
          <w:color w:val="111111"/>
          <w:sz w:val="28"/>
          <w:sz w:val="28"/>
          <w:szCs w:val="28"/>
          <w:rtl w:val="true"/>
          <w:lang w:bidi="fa-IR"/>
        </w:rPr>
        <w:t xml:space="preserve">؛ و تو نیز اگر به ایمان ابوطالب شک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عاقبتت جهنّم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ضَلَّ ضَلالاً بَعِيداً</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يَعْنِي ابْنَ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 اللَّهِ علیه السلام فَلَمَّا صِرْنَا فِي بَعْضِ الطَّرِيقِ صَعِدَ عَلَى جَبَلٍ فَأَشْرَفَ فَنَظَرَ إِلَى النَّاسِ فَقَالَ مَا أَكْثَرَ الضَّجيحَ وَ أَقَلَّ الْحَجِيجَ فَقَالَ لَهُ دَاوُدُ الرَّقَّيُّ يَا ابْنَ رَسُولِ اللَّهِ صلی الله علیه و آله هَلْ يَسْتَجِيبُ اللَّهُ دُعَاءَ هَذَا الْجَمْعِ الَّذِي أَرَى قَالَ وَيْحَكَ يَا أَبَا سُلَيْمَانَ إِنَّ اللَّهَ لَا يَغْفِرُ أَنْ يُشْرَكَ بِهِ الْجَاحِدُ لِوَ لَايَةِ عَلِىًّ علیه السلام كَعَابِدِ الْوَثَنِ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يَدْعُونَ مِنْ دُونِهِ إِلاَّ إِناثاً وَ إِنْ يَدْعُونَ إِلَّا شَيْطَاناً مريداً</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إِسْمَاعِيلَ الرَّازِيَّ عَنْ رَجُلٍ سَمَّاهُ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عَبْدِ اللَّهِ علیه السلام فَقَالَ السَّلَامُ عَلَيْكَ يَا أَمِيرَ الْمُؤْمِنِينَ علیه السلام فَقَامَ عَلَى قَدَمَيْهِ فَقَالَ مَنْ هَذَا اسْمُ لَا يَصْلُحُ إِلَّا لِأَمِيرَ الْمُؤْمِنِينَ علیه السلام سَمَّاهُ بِهِ وَ لَمْ يُسَمَّ بِهِ أَحَدٌ غَيْرُهُ فَرَضِيَ بِهِ إِلَّا كَانَ مَنْكُوحاً وَ إِنْ لَمْ يَكُنْ بِهِ ابْتُلِيَ وَ هُوَ قَوْلُ اللَّهِ فِي كِتَابِهِ إِنْ يَدْعُونَ مِنْ دُونِهِ إِلَّا إِنَاثاً وَ إِنْ يَدْعُونَ إِلَّا شَيْطَانَاً مَرِيداً قَالَ قُلْتُ فَمَا ذَا يُدْعَى بِهِ قَائِمُكُمْ علیه السلام قَالَ يُقَالُ لَهُ السَّلَامُ عَلَيْكَ يَا بَقِيَّةَ اللَّهِ عجل الله تعالی فرجه الشریف السَّلَامُ عَلَيْكَ يَا ابْنَ رَسُولِ اللَّهِ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هُمْ بَنَاتِ اللَّهِ وَ إِنْ يَدْعُونَ مِنْ دُونِهِ إِلَّا إِنَاثًا وَ إِنْ يَدْعُونَ إِلَّا شَيْطَانَاً مَرِيداً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يَعْبُدُونَ الْجِنَّ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كُلِّ وَاحِدٍ مِنَ أَصْنَامِهِمُ الَّتِي كَانُوا يَعْبُدُونَهَا شَيْطَانُ مَرِيدُ يَدْعُو الْمُشْرِكِينَ إِلَى عِبَادَتِهَا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 اللهُ وَ قالَ لَأَتَّخِذَنَّ مِنْ عِبادِكَ نَصِيباً مَفْرُوضاً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شرک به او را نمی 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 از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برای خدا همتایی قرار دهد، در گمراهی دوری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بر فراز کوه رفت و مردم را تماشا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داد و فریاد زیاد است ولی حاجی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 این جمعیّت که می بینم مستجاب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شریک برایش قرار دهد نمی آمرزد؛ منکر ولایت علی مانند بت پرست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آن ها غیر از خدا می خوانند، تنها بت هایی است بی روح و بی اثر یا شیطانی سرکش و ویرانگر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رازی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علیه السلام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حضرت سریعاً بر بر پا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نامی است که سزاوار غیر از امیرالمؤمنین علی علیه السلام نیست و خدا وی را بدان نامیده است و هرکس جز وی اگر به این نام خوانده شود و به آن راضی باشد، حتماً بدکاره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تاکنون چنین نکرده باشد، گرفتار آن خواهد شد و این قول خدای تعالی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يَدْعُونَ مِن دُونِهِ إِلَّا إِنَاثًا وَ إِن يَدْعُونَ إِلاَّ شَيْطَانًا مَّرِيدًا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امام قائم عجل الله تعالی فرجه الشریف از سلاله ی اهل بیت علیهم السلام چه نامیده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این گونه خطاب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دختران خدایند؛ </w:t>
      </w:r>
      <w:r>
        <w:rPr>
          <w:rFonts w:ascii="Amiri" w:hAnsi="Amiri" w:eastAsia="Amiri" w:cs="Amiri"/>
          <w:color w:val="111111"/>
          <w:sz w:val="28"/>
          <w:sz w:val="28"/>
          <w:szCs w:val="28"/>
          <w:rtl w:val="true"/>
          <w:lang w:bidi="ar-SA"/>
        </w:rPr>
        <w:t>إِن يَدْعُونَ مِن دُونِهِ إِلَّا إِنَاثًا وَ إِن يَدْعُونَ إِلَّا شَيْطَانًا مَّرِيدًا</w:t>
      </w:r>
      <w:r>
        <w:rPr>
          <w:rFonts w:ascii="IRNazanin" w:hAnsi="IRNazanin" w:eastAsia="IRNazanin"/>
          <w:color w:val="111111"/>
          <w:sz w:val="28"/>
          <w:sz w:val="28"/>
          <w:szCs w:val="28"/>
          <w:rtl w:val="true"/>
          <w:lang w:bidi="fa-IR"/>
        </w:rPr>
        <w:t>؛ ايشان جنّیان را می پرستیدند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بتی که آن را می پرستیدند، شیطانی رانده شده بود که مشرکان را به عبادت آن بت ترغیب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شیطانی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رحمت خویش دور ساخت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بندگان تو سهم معیّنی خواهم گرفت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لَأَتَّخِذَنَّ مِنْ عِبَادِكَ نَصِيباً مَفْرُوضاً يَعنِي إِبْلِيسَ حَيْثُ قَالَ وَ لَأُضِلَّنَّهُمْ وَ لَأُمَنِّينَّهُمْ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بَنِي آدَمَ تِسْعَةُ وَ تِسْعُونَ فِي النَّارِ وَ 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مِنْ كُلِّ أَلْفٍ وَاحِدٌ لِلَّهِ وَ سَائِرُهُمْ لِلنَّارِ وَ لِإِبْلِيسَ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لَأُضِلَّنَّهُمْ وَ لَأُمَنِّينَّهُمْ وَ لَآمُرَنَّهُمْ فَلَيُبَتِّكُنَّ آذَانَ الْأَنْعَامِ وَ لَآمُرَنَّهُمْ فَلَيُغَيِّرُنَّ خَلْقَ اللهِ وَ مَنْ يَتَّخِذِ الشَّيْطَانَ وَلِيًّا مِنْ دُونِ اللَّهِ فَقَدْ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خُسْراناً مُبيناً</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شَيْءُ قَدْ كَانَ مُشْرِكُو الْعَرَبِ يَفْعَلُونَهُ يَجْدَعُونَ آذَانَ الْأَنْعَامِ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فِي قَوْلِ اللَّه وَ لَآمُرَنَّهُمْ فَلَيُغَيِّرُنَّ خَلْقَ اللَّهِ قَالَ دينُ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سَأَلُوا أَمِيرَ المُؤْمِنِينَ علیه السلام عَنْ مُتَشَابِهِ الْخَلْقِ فَقَالَ هُوَ عَلَى ثَلَاثَةِ أَوْجُهٍ وَ رابِعُ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التَّغْيِيرِ فَقَوْلُهُ تَعَالَى وَ لَآمُرَنَّهُمْ فَلَيُغَيِّرُنَّ خَلْقَ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عَنْ يُونُسَ عَنْ بَعْضِ أَصْحَابِهِ عَنْ أَبِي عَبْدِ اللَّهِ علیه السلام فِي قَوْلِ اللَّهِ وَ لَآمُرَنَّهُمْ فَلَيُغَيِّرُنَّ خَلْقَ اللَّهِ قَالَ أَمْرَ اللَّهِ بِمَا أَمَرَ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الْقُرْآنَ وَ لَمْ يَخْضَعْ لِلَّهِ وَ لَمْ يَرِقَ قَلْبُهُ وَ لَا يَكْتَسِي حُزْناً وَ وَجَلًا فِي سِرِّهِ فَقَدِ اسْتَهَانَ بِعَظِيمِ شَأْنِ اللَّهِ تَعَالَى وَ خَسِرَ خُسْرَاناً مُبِينًا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يَعِدُهُمْ وَ يُمَنِّيهِمْ وَ ما يَعِدُهُمُ الشَّيْطَانُ إِلَّا غُرُوراً</w:t>
      </w:r>
    </w:p>
    <w:p>
      <w:pPr>
        <w:pStyle w:val="BookText"/>
        <w:rPr/>
      </w:pPr>
      <w:r>
        <w:rPr>
          <w:rFonts w:eastAsia="Times New Roman" w:cs="Times New Roman" w:ascii="Times New Roman" w:hAnsi="Times New Roman"/>
          <w:color w:val="111111"/>
          <w:sz w:val="28"/>
          <w:szCs w:val="28"/>
          <w:lang w:val="en-US" w:bidi="en-US"/>
        </w:rPr>
        <w:t>120</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إِبْلِيسُ أَوَّلَ مَنْ نَاحَ وَ أَوَّلَ مَنْ تَغَنَّى وَ أَوَّلَ مَنْ حَدَا قَالَ لَمَّا أَكَلَ آدَمُ علیه السلام مِنَ الشَّجَرَةِ تَغَنَّى قَالَ فَلَمَّا أَهْبِطَ حَدَا بِهِ فَلَمَّا اسْتَقَرَّ عَلَى الْأَرْضِ نَاحَ فَأَذْكَرَهُ مَا فِي الْجَنَّةِ فَقَالَ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لَاتَّخِذَنَّ مِنْ عِبَادِكَ نَصِيبًا مَّفْرُوضًا؛ منظور، ابلیس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لأُضِلَّنَّهُمْ وَ لأُمَنَيَنَّهُمْ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نودونه درصد فرزندان آدم اهل جهنّم و یک درصد بهشتی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است که از هر هزار نفر یکی مال خداست و بقیّه سهم شیطان و اهل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گمراه می کنم؛ و به آرزوها سرگرم می سازم؛ و به آنان دستور می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خرافی انجام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چهارپایان را بشکافند، و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فطرت توحید را به شرک بیالایند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شیطان را به جای خدا ولیّ خود برگزیند، زیان آشکاری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عرب این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گوش های چهارپایان را می بریدند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لَآمُرَنَّهُمْ فَلَيُغَيِّرُنَّ خَلْقَ اللَّهِ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تغییر دین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درباره ی اموری که شبیه خلق کردن هستند،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گونه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نوع آن نیز خلق تغییر است به این معنی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لَآمُرَنَّهُمْ فَلَيُغَيِّرُنَّ خَلْقَ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یکی از یارانش از امام صادق علیه السلام روایت کرده که ایشان 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لَآمُرَنَّهُمْ فَلَيُغَيَّرُنَّ خَلْقَ الله وَ مَن يَتَّخِذِ الشَّيْطَانَ وَلِيًّا مِّن دُونِ اللهِ فَقَدْ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تغییر خلقت خَدا، تغییر امر خداست با امری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و نسبت به خدا خاضع نباشد و قلبش رقّت پیدا نکند و در سرّ ضمیر گرفتار اندوه و بیم نشود، عظمت شأن خدای متعال را سبک شمرده است زیان آشکاری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به آن ها وعده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به آرزوها، سرگرم می سازد؛ در حالی که جز فریب و نیرنگ، به آن ها وعده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پیامبر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اوّلین کسی بود که نوحه سر داد و اوّلین کسی بود که آواز سر داد و اوّلین کسی بود که حدی خوانی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آدم علیه السلام از میوه آن درخت خورد ابلیس آواز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آدم به زمین فرود آمد حدی خوانی کرد و هنگامی که بر روی زمین استقرار یافت نوحه سر داد و آن چه را که در بهشت بود به یاد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همان است که بین من و او دشمنی قرار داده ای و من وقتی که در بهشت بودم در برابر او قدرت نداشتم و اگر مرا یاری نکنی در برابر او توان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گناه را یکی و هر نیکی را ده برابر تا هفتصد برابر حساب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فرزندان تو که متولّد شد با او یک یا دو فرشته می گذارم که از او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آدَمُ علیه السلام رَبِّ هَذَا الَّذِي جَعَلْتَ بَيْنِي وَ بَيْنَهُ الْعَدَاوَةَ لَمْ أَقْوَ عَلَيْهِ وَ أَنَا فِي الْجَنَّةِ وَ إِنْ لَمْ تُعِنِّي عَلَيْهِ لَمْ أَقْوَ عَلَيْهِ فَقَالَ اللَّهُ السَّيِّئَةُ بِالسَّيِّئَة وَ الْحَسَنَةُ بِعَشْرِ أَمْثَالِهَا إِلَى سَبْعِ مِائَةٍ قَالَ رَبِّ زِدْنِي قَالَ لَا يُولَدُ لَكَ وَلَدٌ إِلَّا جَعَلْتُ مَعَهُ مَلَكاً أَوْ مَلَكَيْنِ يَحْفَظَانِهِ قَالَ رَبِّ زِدْنِي قَالَ التَّوْبَةُ مَفْرُوضَةُ فِي الْجَسَدِ مَا دَامَ فِيهَا الرُّوحُ قَالَ رَبِّ زِدْنِي قَالَ أَغْفِرُ الذُّنُوبَ وَ لَا أَبَالِي قَالَ حَسْبِي قَالَ فَقَالَ إِبْلِيسُ رَبِّ هَذَا الَّذِي كَرَمْتَ عَلَيَّ وَ فَضَّلْتَهُ وَ إِنْ لَمْ تَفَضَّلْ عَلَى لَمْ أَقْوَ عَلَيْهِ قَالَ لَا يُولَدُ لَهُ وَلَدٌ إِلَّا وُلِدَ</w:t>
      </w:r>
    </w:p>
    <w:p>
      <w:pPr>
        <w:pStyle w:val="BookText"/>
        <w:rPr/>
      </w:pPr>
      <w:r>
        <w:rPr>
          <w:rFonts w:ascii="Amiri" w:hAnsi="Amiri" w:eastAsia="Amiri" w:cs="Amiri"/>
          <w:color w:val="111111"/>
          <w:sz w:val="28"/>
          <w:sz w:val="28"/>
          <w:szCs w:val="28"/>
          <w:rtl w:val="true"/>
          <w:lang w:bidi="ar-SA"/>
        </w:rPr>
        <w:t>لَكَ وَلَدَانِ قَالَ رَبِّ زِدْنِي قَالَ تَجْرِي مِنْهُ مَجْرَى الدَّمِ فِي الْعُرُوقِ قَالَ رَبِّ زِدْنِي قَالَ تَتَّخِذُ أَنْتَ وَ ذُرِّيَّتُكَ فِي صُدُورِهِمْ مَسَاكِنَ قَالَ رَبِّ زِدْنِي قَالَ تَعِدُهُمْ وَ تُمَنِّيهِمْ وَ مَا يَعِدُهُمُ الشَّيْطَانُ إِلَّا غُرُوراً﴾</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 الَّذِينَ إِذا فَعَلُوا فَاحِشَةً أَوْ ظَلَمُوا أَنْفُسَهُمْ ذَكَرُوا اللَّهَ فَاسْتَغْفَرُوا لِذُنُوبِهِمْ صَعِدَ إِبْلِيسُ جَبَلًا بِمَكَّةَ يُقَالُ لَهُ ثَوْرُ فَصَرَخَ بِأعْلَى صَوْتِهِ بِعَفَارِيتِهِ فَاجْتَمَعُوا إِلَيْهِ فَقَالُوا يَا سَيِّدَنَا لِمَ دَعَوْتَنَا قَالَ نَزَلَتْ هَذِهِ الْآيَةُ فَمَنْ لَهَا فَقَامَ عِفْرِيتُ مِنَ الشَّيَاطِينِ فَقَالَ أَنَا لَهَا بكَذَا وَ كَذَا قَالَ لَسْتَ لَهَا فَقَامَ آخَرُ فَقَالَ مِثْلَ ذَلِكَ فَقَالَ لَسْتَ لَهَا فَقَالَ الْوَسْوَاسِ الْخَنَّاسُ أَنَا لَهَا قَالَ بِمَا ذَا قَالَ أَعِدُهُمْ وَ أَمَنِّيهِمْ حَتَّى يُوَاقِعُوا الْخَطِيئَةَ فَإِذَا وَاقَعُوا الْخَطِيئَةَ أَنْسَيْتُهُمْ الِاسْتِغْفَارَ فَقَالَ أنْتَ لَهَا فَوَكَّلَهُ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مَأْواهُمْ جَهَنَّمُ وَ لا يَجِدُونَ عَنْهَا مَحيصاً</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رِئَابٍ قَالَ قَالَ لِي أَبُو عَبْدِ اللَّهِ علیه السلام نَحْنُ وَ اللَّهِ الَّذِينَ أَمَرَ اللَّهُ الْعِبَادَ بطَاعَتِهِمْ فَمَنْ شَاءَ فَلْيَأْخُذْ هُنَا وَ مَنْ شَاءَ فَلْيَأْخُذْ هُنَا وَ لَا يَجِدُونَ عَنَّا وَ اللَّهِ مَحِيصاً ثُمَّ قَالَ نَحْنُ وَ اللَّهِ السَّبِيلَ الَّذِي أَمَرَكُمُ اللَّهُ بِاتِّبَاعِهِ وَ نَحْنُ وَ اللَّهِ الصِّرَاطَ الْمُسْتَقِيمُ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وَ عَمِلُواْ الصَّالِحَاتِ سَنُدْخِلُهُمْ جَنَّاتٍ تَجْرِي مِن تَحْتِهَا الْأَنْهَارُ خَلِدِينَ فِيهَا أَبَدًا وَعْدَ اللهِ حَقًّا وَ مَنْ أَصْدَقُ مِنَ اللهِ قِيلا</w:t>
      </w:r>
      <w:r>
        <w:rPr>
          <w:rFonts w:eastAsia="Times New Roman" w:cs="Times New Roman" w:ascii="Times New Roman" w:hAnsi="Times New Roman"/>
          <w:color w:val="111111"/>
          <w:sz w:val="28"/>
          <w:szCs w:val="28"/>
          <w:lang w:val="en-US" w:bidi="en-US"/>
        </w:rPr>
        <w:t>122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بِأَمانِيَّكُمْ وَ لا أَمانِيَّ أَهْلِ الْكِتَابِ مَنْ يَعْمَلْ سُوءاً يُجْزَ بِهِ وَ لا يَجِدْ لَهُ مِنْ دُونِ اللَّهِ وَلِيًّا وَ لا نَصِيراً</w:t>
      </w: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افزون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را نیز مادامی که روح در بدن است مفروض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افزون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را می بخشم و توجّهی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برای من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او را تکریم کرده و بر من برتری بخشیدی و اگر بر من از فضل و بخششت روا نداری نمی توانم بر او چیره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ازای هر فرزند او تو صاحب دو فرزند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افزون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جاری شدن خون در رگ ها در او جاری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افزون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ذریه تو در دل آن ها خانه هایی بر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افزون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آن ها وعده می دهی و آن ها را در آرزوها می افکنی و شیطان جز فریب به آن ها وعده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وَ الَّذِينَ إِذا فَعَلُوا فَاحِشَةً أَوْ ظَلَمُوا أَنْفُسَهُمْ ذَكَرُوا اللَّهَ فَاسْتَغْفَرُوا لِذُنُوبِهِم، ابلیس از کوهی در مکّه به نام نور بالا رفت و با فریادی بلند همه عفریت هایش را دور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ما برای چه ما را دعوت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نازل شده است، کیست به رویارویی با آن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عفریتی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چنین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آن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برخاست و مانند آن را گفت، و همان را شنید، وسواس خنّاس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نوید دهم و به آرزو اندازم تا گناه کنند و چون مرتکب گناه شدند استغفار را از یادشان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این کار مناسب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قیامت او را بر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شیطان جایگاهشان جهنّم است؛ و هیچ راه فراری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ماییم که خداوند مردم را به اطاعت ما ملتزم نموده هر کس می خواهد از هر طرف برود هیچ راه فراری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همان راهی هستیم که باید از آن پیروی کنید،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صراط مستقیم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ایمان آورده اند و کارهای شایسته انجام داده اند، به زودی آنان را در باغ های بهشتی وارد می کنیم که نهرها از پای درختانش جاری است؛ جاودانه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ی حقّی داده است و کیست که در گفتار و وعده هایش، از خدا راستگوتر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122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آرزوهای شما و آرزوهای اهل کتاب نیست؛ هر کس عمل بدی انجام دهد، مطابق آن کیفر داده می شود؛ و کسی را جز خدا، ولیّ و یاور خود نخواهد یافت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123</w:t>
      </w:r>
      <w:bookmarkStart w:id="774" w:name="pg15959_171406"/>
    </w:p>
    <w:p>
      <w:pPr>
        <w:pStyle w:val="BookText"/>
        <w:rPr/>
      </w:pPr>
      <w:bookmarkEnd w:id="77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هَذِهِ الْآيَةُ لَيْسَ بِأَمانِيَكُمْ وَ لا أَمانِيِّ أَهْلِ الْكِتَابِ مَنْ يَعْمَلْ سُوءاً يُجْزَ بِهِ فَقَالَ رَجُلٌ لِرَسُولِ صلی الله علیه و آله يَا رَسُولَ اللهِ صلی الله علیه و آله جَاءَتْ قَاصِمَةُ الظَّهْرِ فَقَالَ صلی الله علیه و آله كَلَّا أَمَا تَحْزَنُ أَمَا تَمْرَضُ أَمَا يُصِيبُكَ اللَّأْوَاءُ وَ الْهُمُومُ قَالَ بَلَى قَالَ فَذَلِكَ مِمَّا يُجْزَى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هَذِهِ الْآيَةُ مَنْ يَعْمَلْ سُوءاً يُجْزَ بِهِ قَالَ بَعْضُ أَصْحَابِ رَسُولِ اللَّهِ صلی الله علیه و آله مَا أَشَدَّهَا مِنْ آيَةٍ، فَقَالَ لَهُمْ رَسُولُ الله صلی الله علیه و آله أَمَا تَبْتَلُونَ فِي أَمْوالِكُمْ وَ أَنْفُسِكُمْ وَ ذَرَارِيكُمْ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يَكْتُبُ اللَّهُ لَكُمْ بِهِ الْحَسَنَاتِ وَ يَمْحُو بِهِ السَّيِّئَاتِ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الرِّضَا علیه السلام عَنْ أَبِيهِ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إِسْمَاعِيلَ قَالَ لِلصَّادِقِ علیه السلام يَا أَبَنَاهُ مَا تَقُولُ فِي الْمُذْنِبِ مِنَّا وَ مِنْ غَيْرِنَا فَقَالَ علیه السلام لَيْسَ بِأَمَانِيِّكُمْ وَ لَا أَمَانِيِّ أَهْلِ الْكِتَابِ مَنْ يَعْمَلْ سُوءاً يُجْزَ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بِأَمانِيِّكُمْ وَ لا أَمَانِيِّ أَهْلِ الْكِتَابِ يَعْنِي لَيْسَ مَا تَتَمَنَّوْنَ أَنْتُمْ وَ لَا أَهْلُ الْكِتَابِ أَىْ أَنْ لَا تُعَذَّبُوا بِأَفْعَالِكُمْ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الشِّرْكُ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يَعْمَلْ مِنَ الصَّالِحَاتِ مِنْ ذَكَرٍ أَوْ أُنثَى وَ هُوَ مُؤْمِنٌ فَأُولئِكَ يَدْخُلُونَ الْجَنَّةَ وَ لَا يُظْلَمُونَ نَقِيراً</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النُّقْطَةُ الَّتِي فِي النَّوَاة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أَحْسَنُ دِيناً مِمَّنْ أَسْلَمَ وَجْهَهُ للهِ وَ هُوَ مُحْسِنُ وَ اتَّبَعَ مِلَّةَ إبراهيمَ حَنِيفاً وَ اتَّخَذَ اللَّهُ إِبراهيمَ خَليلاً</w:t>
      </w:r>
      <w:r>
        <w:rPr>
          <w:rFonts w:eastAsia="Times New Roman" w:cs="Times New Roman" w:ascii="Times New Roman" w:hAnsi="Times New Roman"/>
          <w:color w:val="111111"/>
          <w:sz w:val="28"/>
          <w:szCs w:val="28"/>
          <w:lang w:val="en-US" w:bidi="en-US"/>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مَا فِي السَّمَاوَاتِ وَ مَا فِي الْأَرْضِ وَ كَانَ اللهُ بِكُلِّ شَيْءٍ مِحِيطًا</w:t>
      </w:r>
      <w:r>
        <w:rPr>
          <w:rFonts w:eastAsia="Times New Roman" w:cs="Times New Roman" w:ascii="Times New Roman" w:hAnsi="Times New Roman"/>
          <w:color w:val="111111"/>
          <w:sz w:val="28"/>
          <w:szCs w:val="28"/>
          <w:lang w:val="en-US" w:bidi="en-US"/>
        </w:rPr>
        <w:t>126</w:t>
      </w:r>
    </w:p>
    <w:p>
      <w:pPr>
        <w:pStyle w:val="Heading3"/>
        <w:numPr>
          <w:ilvl w:val="2"/>
          <w:numId w:val="1"/>
        </w:numPr>
        <w:rPr/>
      </w:pPr>
      <w:bookmarkStart w:id="775" w:name="__RefHeading___Toc16361133_2142443653"/>
      <w:bookmarkStart w:id="776" w:name="_Toc308"/>
      <w:bookmarkEnd w:id="775"/>
      <w:r>
        <w:rPr>
          <w:rtl w:val="true"/>
        </w:rPr>
        <w:t xml:space="preserve">باب </w:t>
      </w:r>
      <w:r>
        <w:rPr/>
        <w:t>1</w:t>
      </w:r>
      <w:r>
        <w:rPr>
          <w:rtl w:val="true"/>
        </w:rPr>
        <w:t xml:space="preserve">: </w:t>
      </w:r>
      <w:r>
        <w:rPr>
          <w:rtl w:val="true"/>
        </w:rPr>
        <w:t>وَ مَنْ أَحْسَنُ دِيناً مِمَّنْ أَسْلَمَ وَجْهَهُ اللهِ وَ هُوَ مُحْسِنٌ</w:t>
      </w:r>
      <w:bookmarkEnd w:id="776"/>
    </w:p>
    <w:p>
      <w:pPr>
        <w:pStyle w:val="Heading4"/>
        <w:numPr>
          <w:ilvl w:val="3"/>
          <w:numId w:val="1"/>
        </w:numPr>
        <w:rPr/>
      </w:pPr>
      <w:bookmarkStart w:id="777" w:name="__RefHeading___Toc16361135_2142443653"/>
      <w:bookmarkStart w:id="778" w:name="_Toc309"/>
      <w:bookmarkEnd w:id="777"/>
      <w:r>
        <w:rPr>
          <w:rtl w:val="true"/>
        </w:rPr>
        <w:t>اشاره</w:t>
      </w:r>
      <w:bookmarkEnd w:id="77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صلی الله علیه و آله سُئِلَ عَنِ الْإِحْسَانِ فَقَالَ أَنْ تَعْبُدَ اللَّهَ كَأَنَّكَ تَرَاهُ فَإِنْ لَمْ تَكُنْ تَرَاهُ فَإِنَّهُ يَرَاكَ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bookmarkStart w:id="779" w:name="pg15959_171407"/>
    </w:p>
    <w:p>
      <w:pPr>
        <w:pStyle w:val="BookText"/>
        <w:rPr/>
      </w:pPr>
      <w:bookmarkEnd w:id="77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بِأَمانِيَكُمْ وَ لا أَمانِيَّ أَهْلِ الْكِتَابِ مَنْ يَعْمَلْ سُوءاً يُجْزَ بِهِ</w:t>
      </w:r>
      <w:r>
        <w:rPr>
          <w:rFonts w:ascii="IRNazanin" w:hAnsi="IRNazanin" w:eastAsia="IRNazanin"/>
          <w:color w:val="111111"/>
          <w:sz w:val="28"/>
          <w:sz w:val="28"/>
          <w:szCs w:val="28"/>
          <w:rtl w:val="true"/>
          <w:lang w:bidi="fa-IR"/>
        </w:rPr>
        <w:t xml:space="preserve"> فرود آمد، مردی به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ای کمر شکنی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بیمار نمی شوی؟ آیا دچار گرفتاری و اندوه نمی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ها را جزای آن کارها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يَعْمَلْ سُوءًا يُجْزَ بِهِ</w:t>
      </w:r>
      <w:r>
        <w:rPr>
          <w:rFonts w:ascii="IRNazanin" w:hAnsi="IRNazanin" w:eastAsia="IRNazanin"/>
          <w:color w:val="111111"/>
          <w:sz w:val="28"/>
          <w:sz w:val="28"/>
          <w:szCs w:val="28"/>
          <w:rtl w:val="true"/>
          <w:lang w:bidi="fa-IR"/>
        </w:rPr>
        <w:t xml:space="preserve"> نازل شد، یکی از اصحاب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آیه ی شدید اللحن و قاطعی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اموال و جان ها و اولادتان آزمایش نمی شوید و دچار بلا نمی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اموری است که خداوند برای آن حسناتی می نویسد و با آن سیّئات را پاک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درباره ی گناهکاری که از خانواده ی ما باشد یا از غیر خانواده ی ما چه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بِأَمانِيِّكُمْ وَ لا أَمانِيِّ أَهْلِ الْكِتابِ مَنْ يَعْمَلْ سُوءاً يُجْزَ بِهِ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بِأَمانِيَكُمْ وَ لا أَمانِيِّ أَهْلِ الْكِتابِ</w:t>
      </w:r>
      <w:r>
        <w:rPr>
          <w:rFonts w:ascii="IRNazanin" w:hAnsi="IRNazanin" w:eastAsia="IRNazanin"/>
          <w:color w:val="111111"/>
          <w:sz w:val="28"/>
          <w:sz w:val="28"/>
          <w:szCs w:val="28"/>
          <w:rtl w:val="true"/>
          <w:lang w:bidi="fa-IR"/>
        </w:rPr>
        <w:t xml:space="preserve"> یعنی این آرزوی شما و اهل 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که در برابر کردارتان عذاب نشوید، به حقیقت نخواهد پیوست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سُوءاً يُجْزَ بِهِ</w:t>
      </w:r>
      <w:r>
        <w:rPr>
          <w:rFonts w:ascii="IRNazanin" w:hAnsi="IRNazanin" w:eastAsia="IRNazanin"/>
          <w:color w:val="111111"/>
          <w:sz w:val="28"/>
          <w:sz w:val="28"/>
          <w:szCs w:val="28"/>
          <w:rtl w:val="true"/>
          <w:lang w:bidi="fa-IR"/>
        </w:rPr>
        <w:t>؛ منظور از آن عمل، شرک به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کار شایسته ای انجام دهند، خواه مرد باشند یا زن، در حالی که ایمان داشته باشند، چنین کسانی داخل بهشت می شوند؛ و کم ترین ستمی به آن ها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نقير، نقطه ای است که بر پشت هسته ی خرماست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آیین چه کسی بهتر از آن کس است که خود را تسلیم خدا کند، و نیکوکار باشد، و از آیین ابراهیم که ایمانی خالص و پاک داشت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ابراهیم را به دوستی انتخاب 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در آسمان ها و زمین است، از آن خداست؛ و خداوند به هر چیزی احاطه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125</w:t>
      </w:r>
    </w:p>
    <w:p>
      <w:pPr>
        <w:pStyle w:val="Heading4"/>
        <w:numPr>
          <w:ilvl w:val="3"/>
          <w:numId w:val="1"/>
        </w:numPr>
        <w:rPr/>
      </w:pPr>
      <w:bookmarkStart w:id="780" w:name="__RefHeading___Toc16361137_2142443653"/>
      <w:bookmarkStart w:id="781" w:name="_Toc310"/>
      <w:bookmarkEnd w:id="780"/>
      <w:r>
        <w:rPr>
          <w:rtl w:val="true"/>
        </w:rPr>
        <w:t xml:space="preserve">بخش </w:t>
      </w:r>
      <w:r>
        <w:rPr/>
        <w:t>1</w:t>
      </w:r>
      <w:r>
        <w:rPr>
          <w:rtl w:val="true"/>
        </w:rPr>
        <w:t xml:space="preserve">: </w:t>
      </w:r>
      <w:r>
        <w:rPr>
          <w:rtl w:val="true"/>
        </w:rPr>
        <w:t>دین و آیین چه کسی بهتر از آن کس است که خود را تسلیم خدا کند، و نیکوکار باشد</w:t>
      </w:r>
      <w:r>
        <w:rPr>
          <w:rtl w:val="true"/>
        </w:rPr>
        <w:t>.</w:t>
      </w:r>
      <w:bookmarkEnd w:id="781"/>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پیامبر صلی الله علیه و آله درباره ی احسان سؤال شد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خدا را به گونه ای عبادت نمایی که گویا او را می بینی و اگر تو او را با چشم ظاهر نمی بینی قطعاً او تو را می بیند</w:t>
      </w:r>
      <w:r>
        <w:rPr>
          <w:rFonts w:eastAsia="IRNazanin" w:cs="IRNazanin"/>
          <w:color w:val="111111"/>
          <w:sz w:val="28"/>
          <w:szCs w:val="28"/>
          <w:rtl w:val="true"/>
          <w:lang w:bidi="fa-IR"/>
        </w:rPr>
        <w:t xml:space="preserve">». </w:t>
      </w:r>
      <w:bookmarkStart w:id="782" w:name="pg15959_171408"/>
    </w:p>
    <w:p>
      <w:pPr>
        <w:pStyle w:val="Heading3"/>
        <w:numPr>
          <w:ilvl w:val="2"/>
          <w:numId w:val="1"/>
        </w:numPr>
        <w:rPr/>
      </w:pPr>
      <w:bookmarkStart w:id="783" w:name="__RefHeading___Toc16361139_2142443653"/>
      <w:bookmarkStart w:id="784" w:name="_Toc311"/>
      <w:bookmarkEnd w:id="782"/>
      <w:bookmarkEnd w:id="783"/>
      <w:r>
        <w:rPr>
          <w:rtl w:val="true"/>
        </w:rPr>
        <w:t xml:space="preserve">باب </w:t>
      </w:r>
      <w:r>
        <w:rPr/>
        <w:t>2</w:t>
      </w:r>
      <w:r>
        <w:rPr>
          <w:rtl w:val="true"/>
        </w:rPr>
        <w:t xml:space="preserve">: </w:t>
      </w:r>
      <w:r>
        <w:rPr>
          <w:rtl w:val="true"/>
        </w:rPr>
        <w:t>وَ اتَّبَعَ مِلَّةَ إِبْرَاهِيمَ حَنِيفاً</w:t>
      </w:r>
      <w:bookmarkEnd w:id="78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مَا ابْتَلَاهُ اللَّهُ بِهِ فِي نَوْمِهِ مِنْ ذَبْحِ وَلَدِهِ إِسْمَاعِيلَ أَبِي الْعَرَبِ فَأَتَمَّهَا إِبْرَاهِيمُ علیه السلام وَ عَزَمَ عَلَيْهَا وَ سَلَّمَ لِأَمْرِ اللَّهِ تَعَالَى فَلَمَّا عَزَمَ قَالَ اللَّهُ تَعَالَى ثَوَاباً لَهُ لِمَا صَدَّقَ وَ عَمِلَ بِمَا أَمَرَهُ اللَّهُ إِنِّي جَاعِلُكَ لِلنَّاسِ إِماماً ثُمَّ أَنْزَلَ اللَّهُ عَلَيْهِ الْحَنِيفِيَّةَ وَ هِيَ الطَّهَارَةُ وَ هِيَ عَشَرَةُ أَشْيَاءَ خَمْسَةُ مِنْهَا فِي الرَّأْسِ وَ خَمْسَةُ مِنْهَا فِي الْبَدَنِ فَأَمَّا الَّتِي فِي الرَّأْسِ فَأَخُذُ الشَّارِبِ وَ إِعْفَاءُ اللِّحَى وَ طَمُّ الشَّعْرِ وَ السَّوَاكَ وَ الْخِلَالُ وَ أَمَّا الَّتِي فِي الْبَدَنِ فَخَلْقُ الشَّعْرِ مِنَ الْبَدَنِ وَ الْخِتَانُ وَ تَقْلِيمُ الْأَظْفَارِ وَ الْغُسْلُ مِنَ الْجَنَابَةِ وَ الطُّهُورُ بِالْمَاءِ فَهَذِهِ الْحَنِيفِيَّةُ الطَّاهِرَةُ الَّتِي جَاءَ بِهَا إِبْرَاهِيمُ علیه السلام فَلَمْ تُنْسَخْ وَ لَا تُنْسَخُ إِلَى يَوْمِ الْقِيَامَةِ وَ هُوَ قَوْلُهُ وَ اتَّبَعَ مِلَّةَ إِبْرَاهِيمَ حَنِيفًا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 مِلَّةَ إِبْرَاهِيمَ حَنِيفاً فَهِيَ عَشَرَةُ سُنَنٍ خَمْسَةُ فِي الرَّأْسِ وَ خَمْسَةٌ فِي الْجَسَدِ فَأَمَّا الَّتِي فِي الرَّأْسِ فَالْفَرْقُ وَ الْمَضْمَضَةَ وَ الِاسْتِنْشَاقُ وَ قَصُّ الشَّارِبِ وَ السِّوَاكُ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p>
    <w:p>
      <w:pPr>
        <w:pStyle w:val="Heading3"/>
        <w:numPr>
          <w:ilvl w:val="2"/>
          <w:numId w:val="1"/>
        </w:numPr>
        <w:rPr/>
      </w:pPr>
      <w:bookmarkStart w:id="785" w:name="__RefHeading___Toc16361141_2142443653"/>
      <w:bookmarkStart w:id="786" w:name="_Toc312"/>
      <w:bookmarkEnd w:id="785"/>
      <w:r>
        <w:rPr>
          <w:rtl w:val="true"/>
        </w:rPr>
        <w:t xml:space="preserve">باب </w:t>
      </w:r>
      <w:r>
        <w:rPr/>
        <w:t>3</w:t>
      </w:r>
      <w:r>
        <w:rPr>
          <w:rtl w:val="true"/>
        </w:rPr>
        <w:t xml:space="preserve">: </w:t>
      </w:r>
      <w:r>
        <w:rPr>
          <w:rtl w:val="true"/>
        </w:rPr>
        <w:t>وَ اتَّخَذَ اللَّهُ إِبْرَاهِيمَ خَلِيلاً</w:t>
      </w:r>
      <w:bookmarkEnd w:id="786"/>
    </w:p>
    <w:p>
      <w:pPr>
        <w:pStyle w:val="Heading4"/>
        <w:numPr>
          <w:ilvl w:val="3"/>
          <w:numId w:val="1"/>
        </w:numPr>
        <w:rPr/>
      </w:pPr>
      <w:bookmarkStart w:id="787" w:name="__RefHeading___Toc16361143_2142443653"/>
      <w:bookmarkStart w:id="788" w:name="_Toc313"/>
      <w:bookmarkEnd w:id="787"/>
      <w:r>
        <w:rPr>
          <w:rtl w:val="true"/>
        </w:rPr>
        <w:t>اشاره</w:t>
      </w:r>
      <w:bookmarkEnd w:id="78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إِنْ شِئْتَ نَبَاتُكَ بِأَمْرِ إِبْرَاهِيمَ خَلِيلِ الرَّحْمَنِ علیه السلام كَانَ لِبَاسُهُ الصُّوفَ وَ طَعَامُهُ الشَّعِيرِ يُبْغِضُ مَا أَبْغَضَ اللَّهُ وَ يُصَغِّرُ مَا صَغَّرَ اللَّهُ وَ يُزْهِدُ مَا أَزْهَدَ اللَّهُ وَ قَدْ أَثْنَى اللَّهُ عَلَيْهِ فِي مُحْكَمِ كِتَابِهِ فَقَالَ اتَّخَذَ اللَّهُ إِبْرَاهِيمَ خَلِيلا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الْحَنِيفِيَّةُ الَّتِي قَالَ اللَّهُ تَعَالَى لِنَبِيِّيهِ صلی الله علیه و آله وَ اتَّبِعْ مِلَّةَ إِبْرَاهِيمَ حَنِيفًا فَهِيَ عَشْرُ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فِي الرَّأْسِ وَ خَمْسُ فِي الْجَسَدِ فَأَمَّا الَّتِي فِي الرَّأْسِ فَالْفِرَاقُ وَ الْمَضْمَضَةُ وَ الِاسْتِنْشَاقُ وَ قَصُّ الشَّارِبِ وَ السَّوَاكُ وَ أَمَّا الَّتِي فِي الْجَسَدِ فَنَتَّفُ الْإِبْطِ وَ تَقْلِيمُ الْأَظافِيرِ وَ حَلْقُ الْعَانَةِ وَ الِاسْتِنْجَاءُ وَ الْخِتَانُ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خَلِيلُ اللَّهِ علیه السلام فَإِنَّمَا هُوَ مُشْتَقُّ مِنَ الْخَلَّةِ أَوِ الْخُلَّةِ فَأَمَّا الْخَلَّةُ فَإِنَّمَا مَعْنَاهَا الْفَقْرُ وَ الْفَاقَةُ وَ قَدْ كَانَ خَلِيلًا إِلَي رَبِّهِ فَقِيراً وَ إِلَيْهِ مُنْقَطِعاً وَ عَنْ غَيْرِهِ مُتَعَفِّفاً مُعْرِضاً مُسْتَغْنِياً وَ ذَلِكَ لَمَّا أُرِيدَ قَدْفَهُ فِي النَّارِ فَرْمِيَ بِهِ فِي الْمَنْجَنِيقِ فَبَعَثَ اللَّهُ تَعَالَى</w:t>
      </w:r>
      <w:bookmarkStart w:id="789" w:name="pg15959_171409"/>
    </w:p>
    <w:p>
      <w:pPr>
        <w:pStyle w:val="BookText"/>
        <w:rPr/>
      </w:pPr>
      <w:bookmarkEnd w:id="78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آیین ابراهیم که ایمانی خالص و پاک داشت پیروی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پدر اعراب، ابراهیم خلیل علیه السلام را با خوابی که نشانش داد آزمود که خوابش دستور ذبح پسرش اسماعیل علیه السلام بود و ابراهیم علیه السلام نیز خوب از عهده ی آن برآمد و آن را به اتمام رساند و قصد انجام آن را کرد و در برابر امر خدا تسلیم شد، وقتی تصمیم به انجام آن کار گرفت خداوند به عنوان پاداش راستگویی و کار خوب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احکام دین حنیف را بر او نازل کرد که احکام دین پاکیزه بود و شامل پنج حکم در سر و پنج حکم در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مربوط به سر؛ کوتاه کردن سبیل و گذاشتن ریش و شانه کردن مو و مسواک زدن و خلال کردن و احکامی که مربوط به بدن بود؛ تراشیدن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ختنه کردن و کوتاه کردن ناخن و غسل جنابت و طهارت کردن با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دین پاکیزه ی حنیف است که ابراهیم علیه السلام آن را آورده و از بین نرفته و تا قیامت نیز از بین نمی رود و این معنای این کلام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 مِلَّةَ إِبْرَاهِيمَ حَنِيفاً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 مِلَّةَ إِبْرَاهِيمَ حَنِيفاً</w:t>
      </w:r>
      <w:r>
        <w:rPr>
          <w:rFonts w:ascii="IRNazanin" w:hAnsi="IRNazanin" w:eastAsia="IRNazanin"/>
          <w:color w:val="111111"/>
          <w:sz w:val="28"/>
          <w:sz w:val="28"/>
          <w:szCs w:val="28"/>
          <w:rtl w:val="true"/>
          <w:lang w:bidi="fa-IR"/>
        </w:rPr>
        <w:t xml:space="preserve"> آيين ابراهيم علیه السلام، ده سنّت بود؛ پنج حکم در سر و پنج حکم در بدن؛ احکام سر، شامل شانه زدن و مضمضه کردن و استنشاق و کوتاه کردن سبیل و مسواک زدن است</w:t>
      </w:r>
      <w:r>
        <w:rPr>
          <w:rFonts w:eastAsia="IRNazanin" w:cs="IRNazanin"/>
          <w:color w:val="111111"/>
          <w:sz w:val="28"/>
          <w:szCs w:val="28"/>
          <w:rtl w:val="true"/>
          <w:lang w:bidi="fa-IR"/>
        </w:rPr>
        <w:t>.</w:t>
      </w:r>
    </w:p>
    <w:p>
      <w:pPr>
        <w:pStyle w:val="Heading4"/>
        <w:numPr>
          <w:ilvl w:val="3"/>
          <w:numId w:val="1"/>
        </w:numPr>
        <w:rPr/>
      </w:pPr>
      <w:bookmarkStart w:id="790" w:name="__RefHeading___Toc16361145_2142443653"/>
      <w:bookmarkStart w:id="791" w:name="_Toc314"/>
      <w:bookmarkEnd w:id="790"/>
      <w:r>
        <w:rPr>
          <w:rtl w:val="true"/>
        </w:rPr>
        <w:t xml:space="preserve">بخش </w:t>
      </w:r>
      <w:r>
        <w:rPr/>
        <w:t>3</w:t>
      </w:r>
      <w:r>
        <w:rPr>
          <w:rtl w:val="true"/>
        </w:rPr>
        <w:t xml:space="preserve">: </w:t>
      </w:r>
      <w:r>
        <w:rPr>
          <w:rtl w:val="true"/>
        </w:rPr>
        <w:t>و خدا ابراهیم را به دوستی انتخاب کرد</w:t>
      </w:r>
      <w:r>
        <w:rPr>
          <w:rtl w:val="true"/>
        </w:rPr>
        <w:t>.</w:t>
      </w:r>
      <w:bookmarkEnd w:id="79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تو را از منش ابراهیم خليل الرّحمن علیه السلام مطلع کنم بدان که لباس او از پشم بود و غذایش جو و از هر چیزی که خدا از آن بدش می آمد، متنفّر بود و هرچه را که خداوند بی ارزش می دانست، حقیر می دانست، از هر آن چه که خداوند از آن روی بر می گرداند، روی گردان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کتابش چنین توصیف و تعریف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 اللَّهُ إِبْرَاهِيمَ خَلِيلا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حنیفی که خداوند پیامبرش را موظّف به تبعیّت از آن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 مِلَّةَ إِبْرَاهِيمَ حَنِيفاً</w:t>
      </w:r>
      <w:r>
        <w:rPr>
          <w:rFonts w:ascii="IRNazanin" w:hAnsi="IRNazanin" w:eastAsia="IRNazanin"/>
          <w:color w:val="111111"/>
          <w:sz w:val="28"/>
          <w:sz w:val="28"/>
          <w:szCs w:val="28"/>
          <w:rtl w:val="true"/>
          <w:lang w:bidi="fa-IR"/>
        </w:rPr>
        <w:t>، ده سنّت است که پنج حکم در سر و پنج حکم در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سر، شامل شانه کردن و مضمضه کردن و استنشاق و کوتاه کردن سبیل و مسواک زدن است و پنج حکم در بدن، کندن موی زیر بغل و کوتاه کردن ناخن و تراشیدن عانه و استنجاء و ختنه کردن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خلیل خداست، خلیل مشتق از خَلَّة و خُلّه است، امّا اوّلی معنایش فقر و نداری است و ابراهیم علیه السلام خلیل به معنای فقیر به رحمت پروردگارش بود و تنها دل به خدا بسته بود و از غیر او روی گردان و بی نیاز و خوددار بود و به همین دلیل وقتی که خواستند او را در آتش بیاندازند و با منجنیق وی را پرتاب کردند، خدای تعالی جبرئیل را به سویش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شتابان او را در میان هوا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خواهی به من دستور فرما که خداوند تعالی مرا به یاری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کافی است و بهترین کفیل و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او </w:t>
      </w:r>
    </w:p>
    <w:p>
      <w:pPr>
        <w:pStyle w:val="BookText"/>
        <w:rPr/>
      </w:pPr>
      <w:r>
        <w:rPr>
          <w:rFonts w:ascii="Amiri" w:hAnsi="Amiri" w:eastAsia="Amiri" w:cs="Amiri"/>
          <w:color w:val="111111"/>
          <w:sz w:val="28"/>
          <w:sz w:val="28"/>
          <w:szCs w:val="28"/>
          <w:rtl w:val="true"/>
          <w:lang w:bidi="ar-SA"/>
        </w:rPr>
        <w:t>جَبْرَئِيلَ علیه السلام وَ قَالَ لَهُ أَدْرِكْ عَبْدِي فَجَاءَهُ فَلَقِيَهُ فِي الْهَوَاءِ فَقَالَ كَلِّفْنِي مَا بَدَا لَكَ فَقَدْ بَعَثَنِي اللَّهُ لنُصْرَتِكَ فَقَالَ بَلْ حَسْبِيَ اللَّهُ وَ نِعْمَ الْوَكِيلُ إِنِّي لَا أَسْأَلُ غَيْرَهُ وَ لَا حَاجَةَ لِي إِلَّا إِلَيْهِ فَسَمَّاهُ خَلِيلَهُ أَيْ فَقِيرَهُ وَ وَ مُحْتَاجَهُ وَ الْمُنْقَطِعَ إِلَيْهِ عَمَّنْ سِوَاهُ وَ إِذَا جُعِلَ مَعْنَى ذَلِكَ مِنَ الْخُلَةِ وَ هُوَ أَنَّهُ قَدْ تَخَلَّلَ مَعَانِيَهُ وَ وَقَفَ عَلَى أَسْرَارٍ لَمْ يَقِفْ عَلَيْهَا غَيْرُهُ كَانَ مَعْنَاهُ الْعَالِمَ بِهِ وَ بِأَمُورِهِ وَ لَا يُوجِبُ ذَلِكَ تَشْبِيهَ اللَّهِ بِخَلْقِهِ أَلَا تَرَوْنَ أَنَّهُ إِذَا لَمْ يَنْقَطِعْ إِلَيْهِ لَمْ يَكُنْ خَلِيلَهُ وَ إِذَا لَمْ يَعْلَمْ بِأَسْرَارِهِ لَمْ يَكُنْ خَلِيلَهُ وَ إِنَّ مَنْ يَلِدُهُ الرَّجُلُ وَ إِنْ أَهَانَهُ وَ أَقْصَاهُ لَمْ يَخْرُجْ عَنْ أَنْ يَكُونَ وَلَدَهُ لِأَنَّ مَعْنَى الْوِلَادَةِ قَائِمُ﴾</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علیه السلام هُوَ أَوَّلُ مَنْ حُوِّلَ لَهُ الرَّمْلُ دَقِيقَاً، وَ ذَلِكَ أَنَّهُ قَصَدَ صَدِيقاً لَهُ بِمِصْرَ فِي قَرْضِ طَعَامٍ، فَلَمْ يَجِدْهُ فِي مَنْزِلِهِ فَكَرِهَ أَنْ يَرْجِعَ بِالْحِمَارِ خَالِياً فَمَلَا جِرَابَهُ رَمْلًا، فَلَمَّا دَخَلَ مَنْزِلَهُ خَلَّى بَيْنَ الْحِمَارِ وَ بَيْنَ سَارَةَ، اسْتِحْيَاءً مِنْهَا وَ دَخَلَ الْبَيْتَ وَ نَامَ، فَفَتَحَتْ سَارَةُ عَنْ دَقِيقٍ أَجْوَدَ مَا يَكُونُ، فَخَبَرَتْ وَ قَدَّمَتْ إِلَيْهِ طَعَاماً طَيِّباً، فَقَالَ إِبْرَاهِيمُ علیه السلام مِنْ أَيْنَ لَكِ هَذَا قَالَتْ مِنَ الدَّقِيقِ الَّذِي حَمَلْتَهُ مِنْ عِنْدَ خَلِيلِكَ الْمِصْرِىِّ، فَقَالَ إِبْرَاهِيمُ علیه السلام أَمَا إِنَّهُ خَلِيلِي وَ لَيْسَ بِمِصْرِيٍّ، فَلِذَلِكَ أُعْطِيَ الْخَلَّةَ فَشَكَرَ اللَّهَ وَ حَمِدَهُ وَ أَكَلَ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اتَّخَذَ اللَّهُ إِبْرَاهِيمَ خَلِيلًا لِأَنَّهُ لَمْ يَرْدَّ أَحَداً وَ لَمْ يَسْأَلُ أَحَداً قَطُّ غَيْرَ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اتَّخَذَ اللهُ عَزَّوَجَلَ إِبْرَاهِيمَ خَلِيلًا لِكَثْرَةِ صَلَاتِهِ عَلَى مُحَمَّدٍ صلی الله علیه و آله وَ أَهْلِ بَيْتِهِ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أَبِي عُمَيْرٍ عَمَّنْ ذَكَرَهُ قَالَ قُلْتُ لِأَبِي عَبْدِ اللَّهِ علیه السلام لِمَ اتَّخَذَ اللَّهُ عَزَّوَجَلَ إِبْرَاهِيمَ خَلِيلًا؟ قَالَ لِكَثْرَةِ سُجُودِهِ عَلَى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اتَّخَذَ اللهُ إِبْرَاهِيمَ خَلِيلًا إِلَّا لِإِطْعَامِهِ الطَّعَامَ وَ صَلَاتِهِ بِاللَّيْلِ وَ النَّاسُ نِيَامُ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نمی طلبم و به غیر او نیازی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او را خلیل خود نامید؛ یعنی فقیر به وی و نیازمند به او و دل بریده از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خلیل را از دوّمی مشتق بدانیم به این معناست که وی به حقیقت معانی الهی رخنه کرده و بر اسراری دست یافته که هیچ انسانی جز او درک نکرده و بنابراین شناسنده خدا و امور خدایی است و هیچ یک از این دو معنی مستوجب تشبیه خداوند به خلقش نیست، آیا این گونه نیست که اگر وی دل بریده از غیر به وی نبود، خلیل حق نمی شد و اگر شناسنده ی اسرار الهی نبود، خلیل حق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انسان به دنیا می آورد، حتی اگر به وی اهانت کند و دورش نماید، از این حقیقت که فرزند وی است، خارج نمی گردد و معنای ولادت و زایش، هنوز پابرجاست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علیه السلام، اوّلین کسی است که شن برای او به آرد بدل گشت و داستان این بود که وی به سوی دوست خود در مصر رفت تا از وی طعامی قرض کند و او را در خانه نیافت، و خوش نداشت که الاغ خود را بدون بار بازگرداند و کیسه اش را از شن پر کرد و زمانی که به خانه رسید، از شرمساری خر را پیش ساره رها کرد و خود دور شد و به درون اتاق رفت و خوابید و ساره بهترین آردها را درون کیسه یافت و با آن نان پخت و غذایی نیک برای ابراهيم علیه السلام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از کجا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آردی که از دوست مصری ات گرفتی و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من است و البتّه مصری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بود که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عطا شد و او خدا را شکر کرد و ستود و غذا را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اتَّخَذَ اللهُ إِبْرَاهِيمَ خَلِيلًا</w:t>
      </w:r>
      <w:r>
        <w:rPr>
          <w:rFonts w:ascii="IRNazanin" w:hAnsi="IRNazanin" w:eastAsia="IRNazanin"/>
          <w:color w:val="111111"/>
          <w:sz w:val="28"/>
          <w:sz w:val="28"/>
          <w:szCs w:val="28"/>
          <w:rtl w:val="true"/>
          <w:lang w:bidi="fa-IR"/>
        </w:rPr>
        <w:t xml:space="preserve"> خداوند عزّوجلّ ابراهیم علیه السلام را خلیل خود خواند، چرا که وی هیچ کس را نراند و از هیچ کس جز خدای سبحان خواهشی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اتَّخَذَ اللهُ إِبْرَاهِيمَ خَلِيلًا</w:t>
      </w:r>
      <w:r>
        <w:rPr>
          <w:rFonts w:ascii="IRNazanin" w:hAnsi="IRNazanin" w:eastAsia="IRNazanin"/>
          <w:color w:val="111111"/>
          <w:sz w:val="28"/>
          <w:sz w:val="28"/>
          <w:szCs w:val="28"/>
          <w:rtl w:val="true"/>
          <w:lang w:bidi="fa-IR"/>
        </w:rPr>
        <w:t xml:space="preserve"> خداى تعالی ابراهیم علیه السلام را خلیل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نگرفت، مگر به جهت کثرت صلوات وی بر محمّد صلی الله علیه و آله و اهل بيت او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کسی که برایش حدیث کرده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عزّوجلّ ابراهیم علیه السلام را خلیل و دوست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سجده ی فراوانش بر زمین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ابراهیم را به دوستی انتخاب کرد؛ به خاطر آن که بسیار اطعام می کرد و شب هنگام که مردمان خواب بودند، او نماز می 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جَاءَ الْمُرْسَلُونَ إِلَى إِبْرَاهِيمَ علیه السلام جَاءَهُمْ بِالْعِجْلَ فَقَالَ كُلُوا فَقَالُوا لَا نَأْكُلُ حَتَّى تُخْبَرَنَا مَا ثَمَنْهُ فَقَالَ إِذَا أَكَلْتُمْ فَقُولُوا بِسْمِ اللَّهِ وَ إِذَا فَرَغْتُمْ فَقُولُوا الْحَمْدُ لِلَّهِ قَالَ فَالْتَفَتَ جَبْرَئِيلُ علیه السلام إِلَى أَصْحَابِهِ وَ كَانُوا أَرْبَعَةً وَ جَبْرَئِيلُ علیه السلام رَئِيسُهُمْ فَقَالَ حَقٌّ لِلَّهِ أَنْ يَتَّخِذَ هَذَا خَلِيلًا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اتَّخَذَ اللهُ إِبْرَاهِيمَ خَلِيلًا أَتَاهُ بشَارَةِ الْخُلَّة مَلَكُ الْمَوْتِ فِي صُورَةِ شَابٍ أَبْيَضَ عَلَيْهِ ثَوْبَانِ أَبْيَضَانِ يَقْطُرُ رَأْسُهُ مَاءً وَ دُهْنا فَدَخَلَ إِبْرَاهِيمُ علیه السلام الدَّارَ فَاسْتَقْبَلَهُ خَارِجَاً مِنَ الدَّارِ وَ كَانَ إِبْرَاهِيمُ علیه السلام رَجُلًا غَيُوراً وَ كَانَ إِذَا خَرَجَ فِي حَاجَةٍ أَغْلَقَ بَابَهُ وَ أَخَذَ مِفْتَاحَهُ فَخَرَجَ ذَاتَ يَوْمٍ فِي حَاجَةٍ وَ أَغْلَقَ بَابَهُ ثُمَّ رَجَعَ فَفَتَحَ بَابَهُ فَإِذَا هُوَ بِرَجُلٍ قَائِمٍ كَأَحْسَنِ مَا يَكُونُ مِنَ الرِّجَالِ فَأَخَذَتْهُ الْغَيْرَةُ وَ قَالَ لَهُ يَا عَبْدَ اللَّهِ مَا أَدْخَلَكَ دَارِي؟ فَقَالَ رَبُّهَا أَدْخَلَنِيهَا فَقَالَ إِبْرَاهِيمُ علیه السلام رَبُّهَا أَحَقُّ بِهَا مِنِّى فَمَنْ أَنْتَ؟ قَالَ أَنَا مَلَكَ الْمَوْتِ قَالَ فَفَزِعَ إِبْرَاهِيمُ علیه السلام وَ قَالَ جئْتَنِي لِتَسْلُبَنِي رُوحِي؟ فَقَالَ لَا وَ لَكِن اتَّخَذَ اللَّهُ عَزَّوَجَلَّ عَبْداً خَلِيلًا فَجِئْتُ بِشَارَتِهِ فَقَالَ إِبْرَاهِيمُ علیه السلام فَمَنْ هَذَا الْعَبْدُ لَعَلِّى أَخْدُمُهُ حَتَّى أَمُوتَ؟ قَالَ أَنْتَ هُوَ قَالَ فَدَخَلَ عَلَى سَارَةَ فَقَالَ إِنَّ اللَّهَ اتَّخَذَنِي خَلِيلاً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علیه السلام كَانَ أَبَا أَصْيَافٍ فَكَانَ إِذَا لَمْ يَكُونُوا عِنْدَهُ خَرَجَ يَطْلُبُهُمْ وَ أَغْلَقَ بَابَهُ وَ أَخَذَ الْمَفَاتِيحَ يَطْلُبُ الْأَضْيَافَ وَ إِنَّهُ رَجَعَ إِلَى دَارِهِ فَإِذَا هُوَ بِرَجُلٍ أَوْ شِبْهِ رَجُلٍ فِي الدَّارِ فَقَالَ يَا عَبْدَ اللَّهِ بِإِذْنِ مَنْ دَخَلْتَ هَذِهِ الدَّارَ قَالَ دَخَلْتُهَا بِإِذْنِ رَبِّهَا يُرَدِّدُ ذَلِكَ ثَلَاثَ مَرَّاتٍ فَعَرَفَ إِبْرَاهِيمُ علیه السلام أَنَّهُ جَبْرَئِيلُ علیه السلام فَحَمِدَ اللَّهَ ثُمَّ قَالَ أَرْسَلَنِي رَبُّكَ إِلَى عَبْدٍ مِنْ عَبِيدِهِ يَتَّخِذْهُ خَلِيلًا قَالَ إِبْرَاهِيمُ علیه السلام فَأَعْلِمْنِي مَنْ هُوَ أَخْدُمُهُ حَتَّى أَمُوتَ قَالَ فَأَنْتَ هُوَ قَالَ وَ مِمَّ ذَلِكَ قَالَ لِأَنَّكَ لَمْ تَسْأَلْ أَحَداً شَيْئاً قَطُّ وَ لَمْ تُسْأَلْ شَيْئًا قَطُّ فَقُلْتَ 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يَسْتَفْتُونَكَ فِي النِّساءِ قُل اللهُ يُفْتِيكُمْ فِيهِنَّ وَ مَا يُتْلَى عَلَيْكُمْ فِي الْكِتابِ فِي يَتَامَى النِّساءِ اللاَّتي لا تُؤْتُو نَهُنَّ مَا كُتِبَ لَهُنَّ وَ تَرْغَبُونَ أَنْ تَنْكِحُوهُنَّ وَ</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وقتی فرستاده های خدا نزد ابراهیم علیه السلام آمدند، گوساله ای بریان برایشان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خوریم تا بهای آن را به ما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 آن این است که وقتی از آن می خورید بگویید بسم الله؛ و وقتی سیر شدید بگویید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یاران خود که چهار نفر بودند و او سرورشان بود،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که خدا او را دوست خود سازد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ابراهیم علیه السلام را به خلیلی گرفت، ملک الموت در صورت جوانی سفیدروی که دو لباس سپید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آمیخته به آب و روغن بود، بشارت دوستی را آورد، و ابراهیم علیه السلام وارد خانه شد و عزرائیل در حالی که از خانه بیرون می رفت از وی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رحمة الله مردی بسیار غیرتمند بود و چون از خانه بیرون می رفت در را می بست و کلیدش را هم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دنبال حاجتی بیرون رفت و در را قفل کرد و چون بازگشت و در را گشود، مردی با آراسته ترین هیئت مردان در برابرش ایستاده بود و ابراهیم علیه السلام وی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وارد خانه ی من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این خانه مرا بدان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خانه سزاوارتر از من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عزرائیل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علیه السلام هراسید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جانم را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خداوند بنده ای را به دوستی خود گرفته و من برای او بشارت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این بنده ی بزرگوار، تا من تا زمان مرگم خادمش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علیه السلام نزد ساره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خلیل خود قرار داده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علیه السلام پدر همه ی مهمان نوازها بود، هر وقت که مهمان نداشت از خانه بیرون می رفت و در خانه را می بست و کلیدهایش را بر می داشت و دنبال مهمان دارها می رفت، شبی وقتی به خانه بازگشت، ناگهان مرد یا شبیه مردی را در خانه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ی خدا، به اجازه چه کسی وارد این خانه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اجازه ی صاحبخانه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 این سؤال را کرد و همین جواب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مطلب را فهمید و پروردگارش را حمد نمود، مهمان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مرا به سوی بنده ای از بندگانش که او را دوست خود می داند،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خلیل را به من بشناسان تا قبل از مرگم خدمتش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خلیل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تو هرگز از کسی چیزی نخواسته ای، و چیزی از تو خواسته نشده که جواب رد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سؤال می کنند؛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ی آنان به شما پاسخ می دهد و آن چه در قرآن درباره ی زنان یتیمی که حقوقشان را به آن ها نمی دهید و می خواهید با آن ها ازدواج کنید، و نیز آن چه درباره ی کودکان صغیر و ناتوان</w:t>
      </w:r>
    </w:p>
    <w:p>
      <w:pPr>
        <w:pStyle w:val="BookText"/>
        <w:rPr/>
      </w:pPr>
      <w:r>
        <w:rPr>
          <w:rFonts w:ascii="Amiri" w:hAnsi="Amiri" w:eastAsia="Amiri" w:cs="Amiri"/>
          <w:color w:val="111111"/>
          <w:sz w:val="28"/>
          <w:sz w:val="28"/>
          <w:szCs w:val="28"/>
          <w:rtl w:val="true"/>
          <w:lang w:bidi="ar-SA"/>
        </w:rPr>
        <w:t>الْمُسْتَضْعَفينَ مِنَ الْوِلْدَانِ وَ أَنْ تَقُومُوا لِلْيَتَامَى بِالْقِسْطِ وَ مَا تَفْعَلُوا مِنْ خَيْرٍ فَإِنَّ اللهَ كَانَ بِهِ عَلِيمًا</w:t>
      </w:r>
      <w:r>
        <w:rPr>
          <w:rFonts w:eastAsia="Times New Roman" w:cs="Times New Roman" w:ascii="Times New Roman" w:hAnsi="Times New Roman"/>
          <w:color w:val="111111"/>
          <w:sz w:val="28"/>
          <w:szCs w:val="28"/>
          <w:lang w:val="en-US" w:bidi="en-US"/>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الْمُسْتَضْعَفِينَ مِنَ الْوِلْدَانِ قَالَ إِنَّ أَهْلَ الْجَاهِلِيَّةِ كَانُوا لَا يُوَرِّثُونَ الصَّبِيَّ الصَّغِيرَ وَ لَا الْجَارِيَةَ مِنْ مِيرَاثِ آبَائِهِمْ شَيْئاً وَ كَانُوا لَا يُعْطُونَ الْمِيرَاثَ إِلَّا لِمَنْ يُقَاتِلُ وَ كَانُوا يَرَوْنَ ذَلِكَ فِي دِينِهِمْ حَسَناً فَلَمَّا أَنْزَلَ اللَّهُ فَرَائِضَ الْمَوَارِيثِ وَجَدُوا مِنْ ذَلِكَ وَجْداً شَدِيداً فَقَالُوا انْطَلِقُوا إِلَى رَسُولِ اللَّهِ صلی الله علیه و آله فَنَذْكُرُ لَهُ ذَلِكَ لَعَلَّهُ يَدَعُهُ أَوْ يُغَيِّرُهُ فَأَتَوْهُ فَقَالُوا يَا رَسُولَ اللهِ صلی الله علیه و آله لِلْجَارِيَة نِصْفُ مَا تَرَكَ أَبُوهَا وَ أَخُوهَا وَ يُعْطَى الصَّبِيُّ الصَّغِيرُ الْمِيرَاثَ وَ لَيْسَ وَاحِدٌ مِنْهُمَا يَرْكَبُ الْفَرَسَ وَ لَا يَحُوزُ الْغَنِيمَةَ وَ لَا يُقَاتِلُ الْعَدُوَّ فَقَالَ رَسُولُ اللَّهِ صلی الله علیه و آله بِذَلِكَ أُمِرْتُ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يَسْتَفْتُونَكَ فِي النِّسَاءِ قُلِ اللَّهُ يُفْتِيكُمْ فِيهِنَّ وَ ما يُتْلَى عَلَيْكُمْ فِي الْكِتَابِ فِي يَتَامَى النِّساءِ اللاَّتي لا تُؤْتُو نَهُنَّ ما كُتِبَ لَهُنَّ وَ تَرْغَبُونَ أَنْ تَنْكِحُوهُنَّ فَانْكِحُوا ما طابَ لَكُمْ مِنَ النِّساءِ مَثْنى وَ ثُلاثَ وَ رُبَاعَ، فَنِصْفَ الْآيَة فِي أَوَّلِ السُّورَةِ وَ نِصْفُهَا عَلَى رَأْسِهِ الْمِائَة وَ عِشْرِينَ آيَةً، وَ ذَلِكَ أَنَّهُمْ كَانُوا لَا يَسْتَحِلُّونَ أَنْ يَتَزَوَّجُوا يَتِيمَةً قَدْ رَبَّوْهَا فَسَأَلُوا الرَّسُولِ صلی الله علیه و آله عَنْ ذَلِكَ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فِي النِّسَاءِ إِلَى قَوْلِهِ مَثْنَى وَ ثُلاثَ وَ رُبَاعَ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عَنْ أَبِي جَعْفَرٍ علیه السلام فِي قَوْلِهِ تَعَالَى يَسْتَفْتُونَكَ فِي النِّسَاءِ قَالَ كَانَ نَبِيُّ اللَّهِ صلی الله علیه و آله سُئِلَ عَنِ النِّسَاءِ مَا لَهُنَّ مِنَ الْمِيرَاثِ فَأَنْزَلَ اللَّهُ الرُّبْعَ وَ الثُّمْنَ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كُتِبَ لَهُنَّ أَيْ مِنَ الْمِيرَاثِ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يُفْسِدُونَ مَالَ الْيَتِيمِ فَأَمَرَهُمُ اللَّهُ أَنْ يُصْلِحُوا أَمْوَالَهُمْ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 xml:space="preserve">برای شما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سفارش های خدا در این زمینه است؛ و به شما سفارش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یتیمان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کار نیکی انجام می دهید، خداوند از آن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پاداش شایسته می دهد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الْمُسْتَضْعَفِينَ مِنَ الْوِلْدَانِ</w:t>
      </w:r>
      <w:r>
        <w:rPr>
          <w:rFonts w:ascii="IRNazanin" w:hAnsi="IRNazanin" w:eastAsia="IRNazanin"/>
          <w:color w:val="111111"/>
          <w:sz w:val="28"/>
          <w:sz w:val="28"/>
          <w:szCs w:val="28"/>
          <w:rtl w:val="true"/>
          <w:lang w:bidi="fa-IR"/>
        </w:rPr>
        <w:t xml:space="preserve"> اهل جاهلیّت، به کودک کوچک ارث نمی دادند و به دختر نیز از پدرش هیچ ارثی نمی دادند و میراث را تنها به کسانی می دادند که جنگ می کردند و این را در دیانت خود نیک می دانستند و زمانی که خداوند واجبات ارث را نازل نمود، از این امر بسیار خشمگین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رسول خدا صلی الله علیه و آله برویم و در این رابطه سخن گوییم؛ شاید آن را رها کند یا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 پیامبر صلی الله علیه و آله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نصف ماترک پدرش و برادرش را به ارث می برد و کودک خردسال نیز ارث می برد؛ حال آن که هیچ یک بر اسب سوار نمی شود و غنیمت به دست نمی آورد و با دشمن نمی 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مطلب، امر شده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w:t>
      </w:r>
      <w:r>
        <w:rPr>
          <w:rFonts w:ascii="IRNazanin" w:hAnsi="IRNazanin" w:eastAsia="IRNazanin"/>
          <w:color w:val="111111"/>
          <w:sz w:val="28"/>
          <w:sz w:val="28"/>
          <w:szCs w:val="28"/>
          <w:rtl w:val="true"/>
          <w:lang w:bidi="fa-IR"/>
        </w:rPr>
        <w:t>؛ به همراه این آیه نازل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يَسْتَفْتُونَكَ فِي النِّسَاءِ قُلِ اللَّهُ يُفْتِيكُمْ فِيهِنَّ وَ مَا يُتْلَى عَلَيْكُمْ فِي الْكِتَابِ فِي يَتَامَى النِّسَاء الَّلاتِي لاَ تُؤْتُونَهُنَّ مَا كُتِبَ لَهُنَّ وَ تَرْغَبُونَ أَن تَنكِحُوهُنَّ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فَانكِحُوا مَا طَابَ لَكُم مِّنَ النِّسَاء مَثْنَى وَ ثُلاَثَ وَ رُبَاعٍ</w:t>
      </w:r>
      <w:r>
        <w:rPr>
          <w:rFonts w:ascii="IRNazanin" w:hAnsi="IRNazanin" w:eastAsia="IRNazanin"/>
          <w:color w:val="111111"/>
          <w:sz w:val="28"/>
          <w:sz w:val="28"/>
          <w:szCs w:val="28"/>
          <w:rtl w:val="true"/>
          <w:lang w:bidi="fa-IR"/>
        </w:rPr>
        <w:t>؛ نیمی از آیه در اوّل سوره است و نیم دیگر آن بعد از صدوبیست آیه، و این بدین دلیل است که اعراب حلال نمی دانستند که با دخترک یتیمی ازدواج کنند که خود، وی را بزرگ کرده اند و از رسول خدا صلی الله علیه و آله درباره ی این قضیّه پرسیدند و 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يَسْتَفْتُونَكَ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وَ ثُلاثَ وَ رُبَاع</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يَسْتَفْتُونَكَ فِي النِّسَاء</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درباره ی میزان ارثی که زنان می برند، پرسیدند و خداوند یک چهارم و یک هشتم را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كُتِبَ لَهُنَّ</w:t>
      </w:r>
      <w:r>
        <w:rPr>
          <w:rFonts w:ascii="IRNazanin" w:hAnsi="IRNazanin" w:eastAsia="IRNazanin"/>
          <w:color w:val="111111"/>
          <w:sz w:val="28"/>
          <w:sz w:val="28"/>
          <w:szCs w:val="28"/>
          <w:rtl w:val="true"/>
          <w:lang w:bidi="fa-IR"/>
        </w:rPr>
        <w:t xml:space="preserve"> یعنی از 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مال یتیم فساد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ناحق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ایشان را امر کرد تا اموال آنان را به اصلاح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زنی، از سرکشی و ناسازگاری یا بی اعتنایی شوهرش، بیم داشته باشد، مانعی ندارد با هم به گونه ای صلح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پاره ای از حقوق خود، به خاطر صلح، صرف 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بهتر است؛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هوای نفسشان، در این 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ندارند و اگر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 پرهیزگاری پیشه سازید، خداوند به آن چه انجام می دهید،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شایسته به شما خواهد داد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 اللَّهِ عَزَّوَجَلَّ وَ إِنِ امْرَأَةٌ خافَتْ مِنْ بَعْلِهَا نُشُوزاً أَوْ إِعراضاً فَقَالَ إِذَا كَانَ كَذَلِكَ فَهُمَّ بِطَلَاقِهَا قَالَتْ لَهُ أَمْسِكْنِي وَ أَدَعَ لَكَ بَعْضَ مَا عَلَيْكَ وَ أَحَلَّلَكَ مِنْ يَوْمِي وَ لَيْلَتِي حَلَّ لَهُ ذَلِكَ وَ لَا جُنَاحَ عَلَيْهِمَا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وَ إِنِ امْرَأَةٌ خَافَتْ مِنْ بَعْلِهَا نُشُوزاً أَوْ إِعْرَاضاً فَقَالَ هِيَ الْمَرْأَةُ تَكُونُ عِنْدَ الرَّجُلِ فَيَكْرَهُهَا فَيَقُولُ لَهَا إِنِّي أُرِيدُ أَنْ أَطَلِّقَكَ فَتَقُولُ لَهُ لَا تَفْعَلْ إِنِّي أَكْرَهُ أَنْ تُشْمَتَ بِي وَ لَكِنِ انْظُرْ فِي لَيْلَتِي فَاصْنَعْ بِهَا مَا شِئْتَ وَ مَا كَانَ سِوَى ذَلِكَ مِنْ شَيْءٍ فَهُوَ لَكَ وَ دَعْنِي عَلَى حَالَتِي فَهُوَ قَوْلُهُ تَبَارَكَ وَ تَعَالَى فَلا جُناحَ عَلَيْهِما أَنْ يُصْلِحا بَيْنَهُما صُلْحاً وَ هُوَ هَذَا الصُّلْحُ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عَزَّوَجَلَّ وَ إِنِ امْرَأَةٌ خَافَتْ مِنْ بَعْلِها نُشُوزاً أَوْ إِعْرَاضاً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 مِثْل هَذَا فَاسْأَلُوا ذَلِكَ الرَّجُلُ يَكُونُ لَهُ امْرَأَتَانِ فَيَعْجِزُ عَنْ إِحْدَاهُمَا أَوْ تَكُونُ ذَمِيمَةً فَيَمِيلُ مِنْهَا وَ يُرِيدُ طَلَاقَهَا وَ تَكْرَهُ ذَلِكَ فَتَصَالِحُهُ عَلَى أَنْ يَأْتِيَهَا وَقْتاً بَعْدَ وَقْتٍ أَوْ عَلَى أَنْ تَدَعَ حَظَّهَا مِنْ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أُحْضِرَتِ الْأَنْفُسُ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الشُّحَّ فَمِنْهَا مَا اخْتَارَتْهُ وَ مِنْهَا مَا لَمْ تَخْ ترْهُ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عَلَى أَنْ يَأْتِيَهَا مَتَى شَاءَ كُلَّ شَهْرٍ أَوْ كُلَ جُمُعَةٍ وَ عَلَى أَنْ لَا يُنْفِقَ عَلَيْهَا إِلَّا شَيْئاً مَعْلُوماً اتَّفَقَا عَلَيْهِ قَالَ الشَّرْطُ بَاطِلُ وَ لَهَا مِنَ النَّفَقَةِ وَ الْقِسْمَة مَا لِلنِّسَاءِ وَ النِّكَاحُ جَائِزٌ فَإِنْ شَاءَ أَمْسَكَهَا عَلَى الْوَاجِبِ وَ إِنْ شَاءَ طَلَّقَهَا وَ إِنْ رَضِيَتْ هِيَ بَعْدَ ذَلِكَ مَا شَرَطَ عَلَيْهَا وَ كَرِهَتِ الطَّلَاقَ فَالْأَمْرُ إِلَيْهَا إِذَا صَالَحَتْهُ قَالَ اللَّهُ عَزَّوَجَلَّ وَ إِنِ امْرَأَةٌ خَافَتْ مِنْ بَعْلِهَا نُشُوزاً أَوْ إِعراضاً فَلا جُنَاحَ عَلَيْهِما أَنْ يُصْلِحا بَيْنَهُمَا صُلْحاً وَ الصُّلْحُ خَيْرٌ وَ هَذَا إِذَا كَرِهَ الرَّجُلُ الْمَرْأَةَ وَ أَرَادَ أَنْ يُطَلَّقَهَا وَ كَرِهَتْ هِيَ الطَّلَاقَ وَ صَالَحَتْهُ عَلَى تَرْكِ</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امْرَأَةٌ خَافَتْ مِنْ بَعْلِهَا نُشُوزاً أَوْ إِعراضاً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گونه باشد و مرد بخواهد زن را طلاق دهد، زن به شوهر بگوید، نگاهم دار و برخی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مهریه و 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عهده ی توست به تو می بخشم و روز و شبم را که باید با من باشی به تو می بخشم، این کار برای شوهر حلال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آن دو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امْرَأَةٌ خَافَتْ مِن بَعْلِهَا نُشُوزاً أَوْ إِعْرَاضًا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زنی است که نزد شوهرش است که او را دوست نمی دارد و به زنش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طلاقت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نکن، من دوست ندارم که به من شماتت کنند و در عوض به شبم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همخوابی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و هرگونه خواهی با آن عمل نما و هرچیز غیر از آن بود، از آن تو باشد، ولی همین شرایط را برای من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خدای تعالی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جُنَاحَ عَلَيْهِمَا أَن يُصْلِحَا بَيْنَهُمَا صُلْحًا وَ الصُّلْحُ خَيْرٌ وَ أُحْضِرَتِ الأَنفُسُ الشُّحَّ وَ إِن تُحْسِنُوا وَ تَتَّقُواْ فَإِنَّ اللَّهَ كَانَ بِمَا تَعْمَلُونَ خَبِيرًا</w:t>
      </w:r>
      <w:r>
        <w:rPr>
          <w:rFonts w:ascii="IRNazanin" w:hAnsi="IRNazanin" w:eastAsia="IRNazanin"/>
          <w:color w:val="111111"/>
          <w:sz w:val="28"/>
          <w:sz w:val="28"/>
          <w:szCs w:val="28"/>
          <w:rtl w:val="true"/>
          <w:lang w:bidi="fa-IR"/>
        </w:rPr>
        <w:t xml:space="preserve"> و این است معنی 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امْرَأَةٌ خَافَتْ مِنْ بَعْلِها نُشُوزاً أَوْ إعراضاً</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سؤالاتی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دو همسر دارد و از یکی از آن ها متنفّر شده یا از او بدش می آید، لذا از او منصرف شده و می خواهد طلاقش دهد امّا آن زن از این کار خوشش نمی آید پس با هم صلح می کنند به این طریق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طلاق ندهد ولی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به دیر به او سر بزند و همچنین حق دارد که حظ و بهره اش را از زن دیگرش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أُحْضِرَتِ الأَنفُسُ الشُّحَّ</w:t>
      </w:r>
      <w:r>
        <w:rPr>
          <w:rFonts w:ascii="IRNazanin" w:hAnsi="IRNazanin" w:eastAsia="IRNazanin"/>
          <w:color w:val="111111"/>
          <w:sz w:val="28"/>
          <w:sz w:val="28"/>
          <w:szCs w:val="28"/>
          <w:rtl w:val="true"/>
          <w:lang w:bidi="fa-IR"/>
        </w:rPr>
        <w:t>؛ حرص و خساست در جان آن زنان حاضر می شود، و برخی از زنان، آن را اختیار می کنند و برخی دیگر از آن روی می گردانند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زنی ازدواج کند به این نحو که هر وقت خواست پیش او برود؛ چه ماهی یک بار، چه هفته ای یک بار و جز مالی معلوم چیز دیگری به او نفقه ندهد و هر دو این مطلب را بپذیرند حکم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از سهم و نفقه همان قدر که به دیگر زنان می رسد باید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آنان جایز است؛ امّا یا باید او را بر همین حکم واجبی که گفتم نگه دارد یا طلاقش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این کار، زن راضی شد که بر اساس شروط پیشین عمل کند و طلاق نگیرد، این شرط از گردن او می رود و اختیار با اوست اگر با هم مصالحه کنند که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امْرَأَةٌ خَافَتْ مِنْ بَعْلِهَا نُشُوزاً أَوْ إِعْرَاضاً فَلا جُناحَ عَلَيْهِما أَنْ يُصْلِحا بَيْنَهُما صُلْحاً</w:t>
      </w:r>
      <w:r>
        <w:rPr>
          <w:rFonts w:ascii="IRNazanin" w:hAnsi="IRNazanin" w:eastAsia="IRNazanin"/>
          <w:color w:val="111111"/>
          <w:sz w:val="28"/>
          <w:sz w:val="28"/>
          <w:szCs w:val="28"/>
          <w:rtl w:val="true"/>
          <w:lang w:bidi="fa-IR"/>
        </w:rPr>
        <w:t xml:space="preserve"> و صلح خیر البتّه این حکم مربوط به زمانی است که مرد از زن خوشش نیاید و قصد طلاق دادن بکند و این زن باشد که از طلاق کراهت دارد و با مرد </w:t>
      </w:r>
    </w:p>
    <w:p>
      <w:pPr>
        <w:pStyle w:val="BookText"/>
        <w:rPr/>
      </w:pPr>
      <w:r>
        <w:rPr>
          <w:rFonts w:ascii="Amiri" w:hAnsi="Amiri" w:eastAsia="Amiri" w:cs="Amiri"/>
          <w:color w:val="111111"/>
          <w:sz w:val="28"/>
          <w:sz w:val="28"/>
          <w:szCs w:val="28"/>
          <w:rtl w:val="true"/>
          <w:lang w:bidi="ar-SA"/>
        </w:rPr>
        <w:t>حَظَّهَا مِنَ الْقِسْمَةِ لَهَا أَوْ مِنَ النَّفَقَةِ عَلَيْهَا أَوْ عَلَى بَعْضِ ذَلِكَ وَ اتَّفَقَا عَلَى مَا اصْطَلَحَا عَلَيْهِ مِنْ ذَلِكَ فَالصُّلْحُ جَائِزُ﴾</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سَوْدَةُ بِنْتُ زَمْعَةَ أَنْ يُطَلِّقَهَا رَسُولُ اللَّهِ صلی الله علیه و آله قَالَتْ لَا تُطَلِّقْنِي وَ أَجْلِسْنِي مَعَ نِسَائِكَ وَ لَا تَقْسِمْ لِي فَنَزَلَتْ وَ إِنِ امْرَأَةٌ خَافَتْ مِنْ بَعْلِهَا نُشُوراً أَوْ إِعْرَاضاً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 وَ إِنْ تُصْلِحُوا وَ تَتَّقُوا فَإِنَّ اللَّهَ كَانَ غَفُوراً رَحِيماً</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نُوحِ بْنِ شُعَيْبٍ وَ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أَبِي الْعَوْجَاءِ هِشَامَ بْنَ الْحَكَمِ فَقَالَ لَهُ أَلَيْسَ اللَّهُ حَكِيماً قَالَ بَلَى وَ هُوَ أَحْكَمُ الْحَاكِمِينَ قَالَ فَأَخْبِرْنِي عَنْ قَوْلِهِ عَزَّوَجَلَّ فَانْكِحُوا ما طابَ لَكُمْ مِنَ النِّساءِ مَثْنى وَ ثُلاثَ وَ رُبَاعَ فَإِنْ خِفْتُمْ أَلَّا تَعْدِلُوا فَوَاحِدَةً أَلَيْسَ هَذَا فَرْضاً قَالَ بَلَى قَالَ فَأَخْبِرْنِي عَنْ قَوْلِهِ عَزَّوَجَلَّ وَ لَنْ تَسْتَطِيعُوا أَنْ تَعْدِلُوا بَيْنَ النِّسَاءِ وَ لَوْ حَرَصْتُمْ فَلَا تَمِيلُوا كُلَّ الْمَيْلِ أَيُّ حَكِيمٍ يَتَكَلَّمْ بِهَذَا فَلَمْ يَكُنْ عِنْدَهُ جَوَابُ فَرَحَلَ إِلَى الْمَدِينَةِ إِلَى أبِي عَبْدِ اللَّهِ علیه السلام، فَقَالَ إِنَّ ابْنَ أَبِي الْعَوْجَاءِ سَأَلَنِي عَنْ مَسْأَلَةٍ لَمْ يَكُنْ عِنْدِي فِيهَا شَيْءٌ قَالَ وَ مَا هِيَ قَالَ فَأَخْبَرَهُ بِالْقِصَّةِ فَقَالَ لَهُ أَبُو عَبْدِ اللهِ علیه السلام أَمَّا قَوْلُهُ عَزَّوَجَلَّ فَانْكِحُوا مَا طَابَ لَكُمْ مِنَ النِّسَاءِ مَثْنى وَ ثُلاثَ وَ رُبَاعَ فَإِنْ خِفْتُمْ أَلَّا تَعْدِلُوا فَوَاحِدَةً يَعْنِي فِي النَّفَقَة وَ أَمَّا قَوْلُهُ وَ لَنْ تَسْتَطِيعُوا أَنْ تَعْدِلُوا بَيْنَ النِّساءِ وَ لَوْ حَرَصْتُمْ فَلا تَمِيلُوا كُلَّ الْمَيْلِ فَتَذَرُوهَا كَالْمُعَلَّقَةِ يَعْنِي فِي الْمَوَدَّةِ</w:t>
      </w:r>
      <w:r>
        <w:rPr>
          <w:rStyle w:val="FootnoteAnchor"/>
          <w:rtl w:val="true"/>
        </w:rPr>
        <w:footnoteReference w:id="1031"/>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 رَجُلٌ مِنَ الزَّنَادِقَةِ أَبَا جَعْفَرٍ الأَحْوَلَ فَقَالَ أَخْبِرْنِي عَنْ قَوْلِ اللَّهِ تَعَالَى فَانْكِحُوا مَا طَابَ لَكُمْ مِنَ النِّسَاءِ مَثْنى وَ ثُلاثَ وَ رُبَاعَ فَإِنْ خِفْتُمْ أَلَّا تَعْدِلُوا فَوَاحِدَةً وَ قَالَ تَعَالَى فِي آخِرِ السُّورَةِ وَ لَنْ تَسْتَطِيعُوا أَنْ تَعْدِلُوا بَيْنَ النِّساءِ وَ لَوْ حَرَصْتُمْ فَلَا تَمِيلُوا كُلَّ الْميْلِ فَبَيْنَ الْقَوْلَيْنِ فَرْقُ فَقَالَ أَبُو جَعْفَرٍ الْأَحْوَلُ فَلَمْ يَكُنْ فِي ذَلِكَ عِنْدِي جَوَابُ فَقَدِمْتُ الْمَدِينَةَ فَدَخَلْتُ عَلَى أَبِي عَبْدِ اللَّهِ علیه السلام فَسَأَلْتُهُ عَنِ الْآيَتَيْنِ فَقَالَ أَمَّا قَوْلُهُ فَإِنْ خِفْتُمْ أَلَّا تَعْدِلُوا فَوَاحِدَةً فَإِنَّمَا عنَی فِی</w:t>
      </w:r>
    </w:p>
    <w:p>
      <w:pPr>
        <w:pStyle w:val="BookText"/>
        <w:rPr/>
      </w:pPr>
      <w:r>
        <w:rPr>
          <w:rFonts w:ascii="IRNazanin" w:hAnsi="IRNazanin" w:eastAsia="IRNazanin"/>
          <w:color w:val="111111"/>
          <w:sz w:val="28"/>
          <w:sz w:val="28"/>
          <w:szCs w:val="28"/>
          <w:rtl w:val="true"/>
          <w:lang w:bidi="fa-IR"/>
        </w:rPr>
        <w:t>مصالحه کرده باشد که در عوض بهره ی او را از مهریه یا تمام نفقه یا بخشی از آن را ندهد و بر این مصالحه خود اتّفاق نظر داشته باشند که در این صورت، این مصالحه جایز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بنت زمعه از این که رسول خدا صلی الله علیه و آله او را طلاق دهد، می ترسید لذا به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طلاق نده و بگذار با همسران دیگرت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قسمت جداگانه ای در نظر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امْرَأَةٌ خَافَتْ مِنْ بَعْلِهَا نُشُوزاً أَوْ إِعْرَاضاً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هرگز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خود، عدالت برقرار کنید، هر چند کوشش نمایید؛ ولی تمایل خود را به کلّی متوجّه یک طرف نسازید که دیگری را به صورت زنی بلا تکلیف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صلاح و پرهیزگاری پیش گیرید،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شعیب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از هشام بن حکم سؤال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حکیم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او احکم الحاکمین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درباره ی این آیه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ascii="IRNazanin" w:hAnsi="IRNazanin" w:eastAsia="IRNazanin"/>
          <w:color w:val="111111"/>
          <w:sz w:val="28"/>
          <w:sz w:val="28"/>
          <w:szCs w:val="28"/>
          <w:rtl w:val="true"/>
          <w:lang w:bidi="fa-IR"/>
        </w:rPr>
        <w:t>؛ مرا آگاه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یک فرض و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 که این آیه چه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تَسْتَطِيعُوا أَن تَعْدِلُوا بَيْنَ النِّسَاء وَ لَوْ حَرَصْتُمْ فَلَا تَمِيلُوا كُلَّ الْمْیلِ فَتَذَرُوهَا كَالُمُعَلَّقَةِ</w:t>
      </w:r>
      <w:r>
        <w:rPr>
          <w:rFonts w:ascii="IRNazanin" w:hAnsi="IRNazanin" w:eastAsia="IRNazanin"/>
          <w:color w:val="111111"/>
          <w:sz w:val="28"/>
          <w:sz w:val="28"/>
          <w:szCs w:val="28"/>
          <w:rtl w:val="true"/>
          <w:lang w:bidi="fa-IR"/>
        </w:rPr>
        <w:t xml:space="preserve"> کدام حکیمی این گونه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پاسخی نداشت و به مدینه نزد امام صادق علیه السلام سفر کرد و 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 حج است و نه وقت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فدایت شوم، امر مهمی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از من سؤالی کرد که چیزی برای پاسخ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این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که ماجرا را تعریف کردم 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ی آیه ی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ascii="IRNazanin" w:hAnsi="IRNazanin" w:eastAsia="IRNazanin"/>
          <w:color w:val="111111"/>
          <w:sz w:val="28"/>
          <w:sz w:val="28"/>
          <w:szCs w:val="28"/>
          <w:rtl w:val="true"/>
          <w:lang w:bidi="fa-IR"/>
        </w:rPr>
        <w:t xml:space="preserve">؛ منظور، عدالت در نفقه است و امّا درباره ی آیه ی </w:t>
      </w:r>
      <w:r>
        <w:rPr>
          <w:rFonts w:ascii="Amiri" w:hAnsi="Amiri" w:eastAsia="Amiri" w:cs="Amiri"/>
          <w:color w:val="111111"/>
          <w:sz w:val="28"/>
          <w:sz w:val="28"/>
          <w:szCs w:val="28"/>
          <w:rtl w:val="true"/>
          <w:lang w:bidi="ar-SA"/>
        </w:rPr>
        <w:t>وَ لَن تَسْتَطِيعُوا أَن تَعْدِلُوا بَيْنَ النِّسَاءِ وَ لَوْ حَرَصْتُمْ فَلَا تَمِيلُوا كُلَّ الْمْیلِ فَتَذَرُوهَا كَالمُعلَّقَةِ</w:t>
      </w:r>
      <w:r>
        <w:rPr>
          <w:rFonts w:ascii="IRNazanin" w:hAnsi="IRNazanin" w:eastAsia="IRNazanin"/>
          <w:color w:val="111111"/>
          <w:sz w:val="28"/>
          <w:sz w:val="28"/>
          <w:szCs w:val="28"/>
          <w:rtl w:val="true"/>
          <w:lang w:bidi="fa-IR"/>
        </w:rPr>
        <w:t>، منظور عدالت ورزیدن در محبت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زندیق ها از اباجعفر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ascii="IRNazanin" w:hAnsi="IRNazanin" w:eastAsia="IRNazanin"/>
          <w:color w:val="111111"/>
          <w:sz w:val="28"/>
          <w:sz w:val="28"/>
          <w:szCs w:val="28"/>
          <w:rtl w:val="true"/>
          <w:lang w:bidi="fa-IR"/>
        </w:rPr>
        <w:t xml:space="preserve">؛ توضیحی بده و چرا در آخر سوره آمده که </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دو قول، فرق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 احول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توضیح این سؤال جوابی نداشتم؛ پس به مدینه آمدم و نزد امام صادق علیه السلام رفتم و از دو آیه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ی کلام الهی؛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ascii="IRNazanin" w:hAnsi="IRNazanin" w:eastAsia="IRNazanin"/>
          <w:color w:val="111111"/>
          <w:sz w:val="28"/>
          <w:sz w:val="28"/>
          <w:szCs w:val="28"/>
          <w:rtl w:val="true"/>
          <w:lang w:bidi="fa-IR"/>
        </w:rPr>
        <w:t xml:space="preserve">؛ منظور، عدالت در نفقه است و امّا درباره ی آیه ی دیگر </w:t>
      </w:r>
      <w:r>
        <w:rPr>
          <w:rFonts w:ascii="Amiri" w:hAnsi="Amiri" w:eastAsia="Amiri" w:cs="Amiri"/>
          <w:color w:val="111111"/>
          <w:sz w:val="28"/>
          <w:sz w:val="28"/>
          <w:szCs w:val="28"/>
          <w:rtl w:val="true"/>
          <w:lang w:bidi="ar-SA"/>
        </w:rPr>
        <w:t>وَ لَن تَسْتَطِيعُواْ أَن تَعْدِلُوا بَيْنَ النِّسَاءِ وَ</w:t>
      </w:r>
    </w:p>
    <w:p>
      <w:pPr>
        <w:pStyle w:val="BookText"/>
        <w:rPr/>
      </w:pPr>
      <w:r>
        <w:rPr>
          <w:rFonts w:ascii="Amiri" w:hAnsi="Amiri" w:eastAsia="Amiri" w:cs="Amiri"/>
          <w:color w:val="111111"/>
          <w:sz w:val="28"/>
          <w:sz w:val="28"/>
          <w:szCs w:val="28"/>
          <w:rtl w:val="true"/>
          <w:lang w:bidi="ar-SA"/>
        </w:rPr>
        <w:t>النَّفَقَةِ وَ قَوْلُهُ وَ لَنْ تَسْتَطِيعُوا أَنْ تَعْدِلُوا بَيْنَ النِّساءِ وَ لَوْ حَرَصْتُمْ فَإِنَّمَا عَلَى فِي الْمَوَدَّةِ فَإِنَّهُ لَا يَقْدِرُ أَحَدٌ أَنْ يَعْدِلَ بَيْنَ امْرَأَتَيْنِ فِي الْمَوَدَّةِ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فَتَذَرُوهَا كَالْمُعَلَّقَةِ أَي فَتَذَرُوا الَّتِي لَا تَمِيلُونَ إِلَيْ هَا كَالَّتِي هِيَ لَا ذَاتُ زَوْجٍ وَ لَا أَيِّمُ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يَتَفَرَّقا يُغْنِ اللهُ كُلاًّ مِنْ سَعَتِهِ وَ كَانَ اللهُ واسِعاً حَكِيماً</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خَطَبَ إِلَيْكَ رَجُلٌ رَضِيتَ دِينَهُ وَ خُلُقَهُ فَزَوِّجْهُ وَ لَا يَمْنَعْكَ فَقْرُهُ وَ فَاقَتُهُ قَالَ اللَّهُ تَعَالَى وَ إِنْ يَتَفَرَّقا يُغْنِ اللهُ كُلًّا مِنْ سَعَتِهِ وَ قَالَ إِنْ يَكُونُوا فُقَراءَ يُغْنِهِمُ اللَّهُ مِنْ فَضْلِهِ وَ اللهُ واسِعٌ عَلِيمٌ</w:t>
      </w:r>
      <w:r>
        <w:rPr>
          <w:rStyle w:val="FootnoteAnchor"/>
          <w:rtl w:val="true"/>
        </w:rPr>
        <w:footnoteReference w:id="10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فَأَتَاهُ رَجُلٌ فَشَكَا إِلَيْهِ الْحَاجَةَ فَأَمَرَهُ بِالتَّزْوِيجِ قَالَ فَاشْتَدَّتْ بِهِ الْحَاجَةُ فَأَتَى أَبَا عَبْدِ اللَّهِ علیه السلام فَسَأَلَهُ عَنْ حَالِهِ فَقَالَ لَهُ اشْتَدَّتْ بِيَ الْحَاجَةُ فَقَالَ فَفَارِقْ ثُمَّ أَتَاهُ فَسَأَلَهُ عَنْ حَالِهِ فَقَالَ أَثْرَيْتُ وَ حَسْنَ حَالِي فَقَالَ أَبُو عَبْدِ اللَّهِ علیه السلام إِنِّي أَمَرْتُكَ بِأَمْرَيْنِ أَمَرَ اللَّهُ بِهِمَا قَالَ اللَّهُ عَزَّوَجَلَّ وَ أَنْكِحُوا الْأَيَامَى مِنْكُمْ إِلَى قَوْلِهِ وَ اللَّهُ وَاسِعٌ عَلِيمٌ وَ قَالَ إِنْ يَتَفَرَّقا يُغْنِ اللَّهُ كُلَّا مِنْ سَعَتِهِ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وَقَفْتْ عَلَى كِتَابِ فِيهِ خُطَبُ لِمَوْلَانَا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الْكِتَابِ الْمُشَارِ إِلَيْه خُطْبَةً لِأَمِيرَ الْمُؤْمِنِينَ علیه السلام تُسَمَّى الْمَخْرُونَ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 الْحَقِّ وَ الْبَاطِلِ بِخُرُوجِ دَابَّةِ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يَسِيرُ الصِّدِّيقُ الْأَكْبَرُ بِرَايَةِ الْهُدَى وَ السَّيْفِ ذِي الْفَقَارِ وَ الْمِخْصَرَةِ حَتَّى يَنْزِلَ أَرْضَ الْهِجْرَةِ مَرَّتَيْنِ وَ هِيَ الْكُوفَةُ فَيَهْدِمُ مَسْجِدَهَا وَ يَيْنِيهِ عَلَى بَنَائِهِ الْأَوَّلِ وَ يَهْدِمُ مَا دُونَهُ مِنْ دورِ الجَبَابِرَة وَ يَسِيرُ إِلَى الْبَصْرَةِ حَتَّى يُشْرِفَ عَلَى بَحْرِهَا وَ مَعَهُ التَّابُوتُ وَ عَصَا مُوسَى علیه السلام فَيَعْزِمُ عَلَيْهِ فَيَزْفَرُ فِي الْبَصْرَة زَفْرَةً فَتَصِيرُ بَحراً لُجِّيّاً لَا يَبْقَى فِيهَا غَيْرُ مَسْجِدِهَا كَجُوجُوِ السَّفِينَةِ عَلَى ظَهْرِ الْمَاءِ ثُمَّ يَسِيرُ إِلَى حَرُورَاءَ حَتَّى يُحْرِقَهَا وَ يَسِيرَ مِنْ بَابِ بَنِي أَسَدٍ حَتَّى يَزْفِرَ زَفْرَةً فِي ثَقِيفٍ وَ هُمْ زَرْعُ فِرْعَوْنَ ثُمَّ يَسِيرُ إِلَى مِصْرَ فَيَصْعَدُ مِنْبَرَهُ فَيَخْطُبُ النَّاسَ فَتَسْتَبْشِرُ الْأَرْضِ بِالْعَدْلِ</w:t>
      </w:r>
    </w:p>
    <w:p>
      <w:pPr>
        <w:pStyle w:val="BookText"/>
        <w:rPr/>
      </w:pPr>
      <w:r>
        <w:rPr>
          <w:rFonts w:ascii="Amiri" w:hAnsi="Amiri" w:eastAsia="Amiri" w:cs="Amiri"/>
          <w:color w:val="111111"/>
          <w:sz w:val="28"/>
          <w:sz w:val="28"/>
          <w:szCs w:val="28"/>
          <w:rtl w:val="true"/>
          <w:lang w:bidi="ar-SA"/>
        </w:rPr>
        <w:t>لَوْ حَرَصْتُمْ فَلاَ تَمِيلُواْ كُلَّ الْمُيْلِ فَتَذَرُوهَا كَالمُعلَّقَةِ</w:t>
      </w:r>
      <w:r>
        <w:rPr>
          <w:rFonts w:ascii="IRNazanin" w:hAnsi="IRNazanin" w:eastAsia="IRNazanin"/>
          <w:color w:val="111111"/>
          <w:sz w:val="28"/>
          <w:sz w:val="28"/>
          <w:szCs w:val="28"/>
          <w:rtl w:val="true"/>
          <w:lang w:bidi="fa-IR"/>
        </w:rPr>
        <w:t xml:space="preserve"> منظور، عدالت ورزیدن در محبّت است، چرا که هیچ مردی نمی تواند در محبّت ورزیدن به دو زن عدالت را رعایت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فَتَذَرُوهَا كَالمُعلَّقَةِ</w:t>
      </w:r>
      <w:r>
        <w:rPr>
          <w:rFonts w:ascii="IRNazanin" w:hAnsi="IRNazanin" w:eastAsia="IRNazanin"/>
          <w:color w:val="111111"/>
          <w:sz w:val="28"/>
          <w:sz w:val="28"/>
          <w:szCs w:val="28"/>
          <w:rtl w:val="true"/>
          <w:lang w:bidi="fa-IR"/>
        </w:rPr>
        <w:t>؛ یعنی تا آن زن را که به وی میلی ندارید همچون زنی که نه شوهر دارد و نه بیوه است رها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برای اصلاح در میان خود نیابند،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شوند، خداوند هر کدام از آن ها را با گشایش و فضل خویش، بی نیاز می کند؛ و خداوند، دارای فضل و احسان گسترده،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برای خواستگاری پیش تو آمد که از دین و اخلاق او راضی بودی او را به خاطر فقرش رد نکن که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يَتَفَرَّقا يُغْنِ اللهُ كُلًّا مِنْ سَعَتِهِ</w:t>
      </w:r>
      <w:r>
        <w:rPr>
          <w:rFonts w:ascii="IRNazanin" w:hAnsi="IRNazanin" w:eastAsia="IRNazanin"/>
          <w:color w:val="111111"/>
          <w:sz w:val="28"/>
          <w:sz w:val="28"/>
          <w:szCs w:val="28"/>
          <w:rtl w:val="true"/>
          <w:lang w:bidi="fa-IR"/>
        </w:rPr>
        <w:t xml:space="preserve">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بینوا باشند خدا به کرم خود توانگرشان خواهد ساخت، که خدا گشایش دهنده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نزد وی آمد و از نیازمندی اش شکایت نمود و امام وی را فرمود تا ازدواج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ازدواج کرد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آن مرد سخت تر گرفت و وی نزد امام آمد و وقتی حضرت از حالش پرسید،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نیازمندتر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از همسرش جدا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بار دیگر آمد و امام از احوالش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ثروتمند شدم و اوضاعم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دو امری امر نمودم که خداوند به آن ها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عَزب هایتان را و غلامان و کنیزان خود را که شایسته باشند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بینوا باشند خدا به کرم خود توانگرشان خواهد ساخت، که خدا گشایش دهنده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يَتَفَرَّقَا يُغْنِ اللَّهُ كُلاً مِّن سَعَتِهِ</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خطبه ای که به نام مخزون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خروج دابة الارض، بین حق و باطل تمییز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صدّیق اکبر با پرچم هدایت و شمشیر ذوالفقار و چیزی شبیه تازیانه حرکت می کند تا این که دو مرتبه به سرزمین هجرت که همان کوفه است،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 آن را ویران نموده و آن را بر بنای نخستینش می سازد، و خانه های ستمگران را که پایین مسجد است ویران می کند و به بصره می رود تا مشرف بر دریای آن شود و همراه او تابوت و عصای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بر فتح بصره می گیرد و نفس خود را با درنگی خارج می سازد تا این که بصره دریایی ژرف می شود و جز مسجد آن که مانند سینه کشتی بر پشت آب باقی می ماند، چیزی در آن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تا آن جا را به آتش بکشد، و از باب بنی سقیف می رود تا نفس خود را با درنگی در بین قبیله ثقیف که کشت فرعون هستند،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مصر می رود و از منبر آن بالا می رود و برای مردم خطبه می خواند و زمین را به عدالت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باران خود، درختان میوه های خود و زمین گیاهان خود را بیرون می دهند، و زمین برای اهلش زینت می شود و حیوانات وحشی ایمنی می یابند، تا جایی که </w:t>
      </w:r>
    </w:p>
    <w:p>
      <w:pPr>
        <w:pStyle w:val="BookText"/>
        <w:rPr/>
      </w:pPr>
      <w:r>
        <w:rPr>
          <w:rFonts w:ascii="Amiri" w:hAnsi="Amiri" w:eastAsia="Amiri" w:cs="Amiri"/>
          <w:color w:val="111111"/>
          <w:sz w:val="28"/>
          <w:sz w:val="28"/>
          <w:szCs w:val="28"/>
          <w:rtl w:val="true"/>
          <w:lang w:bidi="ar-SA"/>
        </w:rPr>
        <w:t>وَ تُعْطِي السَّمَاءُ قَطْرَهَا وَ الشَّجَرُ ثَمَرَهَا وَ الْأَرْضُ نَبَاتَهَا وَ تَتَزَيَّنُ لِأَهْلِهَا وَ تَأْمَنُ الْوُحُوشُ حَتَّى تَرْتَعِيَ فِي طُرُقِ الْأَرْضِ كَأَنْعَامِهِمْ وَ يُقْذَفَ فِي قُلُوبِ الْمُؤْمِنِينَ الْعِلْمُ فَلَا يَحْتَاجُ مُؤْمِنُ إِلَى مَا عِنْدَ أَخِيهِ مِنْ عِلْمٍ فَيَوْمَئِذٍ تَأْوِيلُ هَذِهِ الْآيَةِ يُغْنِ اللهُ كُلًّا مِنْ سَعَتِهِ وَ تُخْرِجُ لَهُمُ الْأَرْضُ كُنُوزَهَا وَ يَقُولُ الْقَائِمُ كُلُوا هَنِيئًا بِمَا أَسْلَفْتُمْ فِي الْأَيَّامِ الْخَالِيَةِ﴾</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فِي السَّماواتِ وَ ما فِي الْأَرْضِ وَ لَقَدْ وَصَّيْنَا الَّذِينَ أُوتُوا الْكِتَابَ مِنْ قَبْلِكُمْ وَ إِيَّاكُمْ أَنِ اتَّقُوا اللهَ وَ إِنْ تَكْفُرُوا فَإِنَّ للهِ مَا فِي السَّماواتِ وَ ما فِي الْأَرْضِ وَ كَانَ اللَّهُ غَنِيًّا حَميداً</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أَجْمَعَ اللَّهُ تَعَالَى مَا يَتَوَاصَى بِهِ الْمُتَوَاصُونَ مِنَ الْأَوَّلِينَ وَ الْآخِرِينَ فِي خَصْلَة وَاحِدَةٍ وَ هِيَ التَّقْوَى قَالَ اللَّهُ جَلَّ وَ عَزَّ وَ لَقَدْ وَصَّيْنَا الَّذِينَ أُوتُوا الْكِتَابَ مِنْ قَبْلِكُمْ وَ إِيَّاكُمْ أَنِ اتَّقُوا اللَّهَ وَ فِيهِ جَمَاعُ كُلِّ عِبَادَةٍ صَالِحَةٍ وَصَلَ مَنْ وَصَلَ إِلَى الدَّرَجَاتِ الْعُلَى وَ الرُّتْبَةِ الْقُصْوَى وَ بِهِ عَاشَ مَنْ عَاشَ مَعَ اللَّهِ بِالْحَيَاةِ الطَّيِّبَةِ وَ الْأَنْسِ الدَّائِمِ قَالَ اللَّهُ عَزَّوَجَلَّ إِنَّ الْمُتَّقِينَ فِي جَنَّاتٍ وَ نَهَرٍ فِي مَقْعَدِ صِدْقٍ عِنْدَ مَلِيكٍ مُقْتَدِرٍ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الْوَصَايَا وَ َألْزَمُهَا أَنْ لَا تَنْسَى رَبَّكَ وَ أَنْ تَذكُرَهُ دَائِماً وَ لَا تَعْصِيَهُ وَ تَعْبُدَهُ قَاعِداً و قَائِماً وَ لَا تَغْتَرَّ بِنِعْمَتِهِ وَ اشْكُرْهُ أَبَداً وَ لَا تَخْرُجُ مِنْ تَحْتِ أَسْتَارِ رَحْمَتِهِ وَ عَظَمَتِهِ وَ جَلَالِهِ فَتَضِلَّ وَ تَقَعَ فِي مَيْدَانِ الْهَلَاكِ وَ إِنْ مَسَّكَ الْبَلَاءُ وَ الضَّرَّاء وَ أَحْرَقَتْكَ نِيرَانُ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بَلَايَاهُ مَحْشُوَّةُ بِكَرَامَاتِهِ الْأَبَدِيَّةِ وَ مِحَنَهُ مُورِثَةُ رِضَاهُ وَ قُرْبَهُ وَ لَوْ بَعْدَ حِينٍ فَيَا لَهَا مِنْ أَنْعُمٍ لِمَنْ عَلِمَ وَ وَفِّقَ لِذَلِكَ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أوصِيكُمْ عِبَادَ اللَّهِ بِتَقْوَى اللَّهِ فَإِنَّ التَّقْوَى وَصِيَّةُ اللَّهِ فِيكُمْ وَ فِي الَّذِينَ مِنْ قَبْلِكُمْ قَالَ اللَّهُ عَزَّوَجَلَّ وَ لَقَدْ وَصَّيْنَا الَّذِينَ أُوتُوا الْكِتَابَ مِنْ قَبْلِكُمْ وَ إِيَّاكُمْ أَنِ اتَّقُوا اللَّهَ وَ إِنْ تَكْفُرُوا فَإِنَّ للهِ ما فِي السَّماواتِ وَ مَا فِي الْأَرْضِ وَ كَانَ اللَّهُ غَنِيًّا حَمِيداً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فِي السَّمَاوَاتِ وَ مَا فِي الْأَرْضِ وَ كَفَى بِاللَّهِ وَكِيلاً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مانند چارپایان اهلی در زمین می چرند، و علم در قلوب مؤمنان افکنده می شود و هیچ مومنی نیازمند مطالب علمی برادر مؤمن خویش نیست، و آن روز تأویل این آیه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يُغْنِ اللهُ كُلًّا مِنْ سَعَتِهِ يُغْنِ اللَّهُ كُلاًّ مِنْ سَعَتِهِ</w:t>
      </w:r>
      <w:r>
        <w:rPr>
          <w:rFonts w:ascii="IRNazanin" w:hAnsi="IRNazanin" w:eastAsia="IRNazanin"/>
          <w:color w:val="111111"/>
          <w:sz w:val="28"/>
          <w:sz w:val="28"/>
          <w:szCs w:val="28"/>
          <w:rtl w:val="true"/>
          <w:lang w:bidi="fa-IR"/>
        </w:rPr>
        <w:t>؛ و زمین گنج های خود را برایشان خارج می کند و قائم عجل الله تعالی فرجه الشریف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گذشته پیش فرستادید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پاداش اعمالی است که در ایّام گذشته به جای می آورده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در آسمان ها و آن چه در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کسانی که پیش از شما، کتاب آسمانی به آن ها داده شده بود، و نیز به شما سفارش کردیم،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چه در آسمان ها و آن چه در زمین است برای خداست؛ و خداوند، بی نیاز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تمام آن چه را که وصیّت کنندگان از اوّلین و آخرین انسان ها بدان توصیه می نمایند در یک صفت واحد جمع کرده است و آن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وَصَّيْنَا الَّذِينَ أُوتُوا الْكِتَابَ مِن قَبْلِكُمْ وَ إِيَّاكُمْ أَنِ اتَّقُوا اللهَ</w:t>
      </w:r>
      <w:r>
        <w:rPr>
          <w:rFonts w:ascii="IRNazanin" w:hAnsi="IRNazanin" w:eastAsia="IRNazanin"/>
          <w:color w:val="111111"/>
          <w:sz w:val="28"/>
          <w:sz w:val="28"/>
          <w:szCs w:val="28"/>
          <w:rtl w:val="true"/>
          <w:lang w:bidi="fa-IR"/>
        </w:rPr>
        <w:t xml:space="preserve"> که در آن جمع تمام عبادت های صالحه است و افراد به واسطه ی آن به درجات عالی و رتبه های دست نیافتنی رسیده اند و به واسطه ی آن، در زندگی نیکو به سر برده و در انس همیشگی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در باغ ها و کنار جویبارانند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پسندیده، نزد فرمانروایی توانا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سفارش ها و پایدارترین آن ها این است که خدایت را فراموش نکنی و همیشه به یاد او باشی و وی را سرکشی نکنی و نشسته و ایستاده به عبادت وی مشغول باشی و به نعمت های وی مغرور نشوی و همواره زبان تو به شکر او گویا باشد و از سرسرای رحمت و عظمت و جلالش بیرون نشوی که گمراه گردی و در میدان هلاکت افتی؛ هر چند که بلا و دشواری به تو رسد و آتش محنت ها تو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بلاهای خدایی همراه با کرامات ابدیست و دشواری هایش رضایت و قرب وی را برجای نهد، هر چند پس از مدّتی به وقوع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بداند و به آن توفیق یابد، چه بسیار نعمت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تقوی و پرهیز از خشم خدا توصیه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همان توصیه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وَصَّيْنَا الَّذِينَ أُوتُوا الْكِتَابَ مِنْ قَبْلِكُمْ وَ إِيَّاكُمْ أَنِ اتَّقُوا اللهَ وَ إِنْ تَكْفُرُوا فَإِنَّ للهِ ما فِي السَّماواتِ وَ ما فِي الْأَرْضِ وَ كَانَ اللَّهُ غَنِيًّا حَمِيدا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در آسمان ها و زمین است از آن خداست؛ و کافی است که خدا، حافظ و نگاهبان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132</w:t>
      </w:r>
      <w:bookmarkStart w:id="792" w:name="pg15959_171424"/>
    </w:p>
    <w:p>
      <w:pPr>
        <w:pStyle w:val="BookText"/>
        <w:rPr/>
      </w:pPr>
      <w:bookmarkEnd w:id="7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يَشَأْ يُذْهِبُكُمْ أَيهَا النَّاسُ وَ يَأْتِ بِآخَرِينَ وَ كَانَ اللَّهُ عَلَى ذَالِكَ قَدِيرًا</w:t>
      </w:r>
      <w:r>
        <w:rPr>
          <w:rFonts w:eastAsia="Times New Roman" w:cs="Times New Roman" w:ascii="Times New Roman" w:hAnsi="Times New Roman"/>
          <w:color w:val="111111"/>
          <w:sz w:val="28"/>
          <w:szCs w:val="28"/>
          <w:lang w:val="en-US" w:bidi="en-US"/>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ثَوَابَ الدُّنْيَا فَعِندَ اللَّهِ ثَوَابُ الدُّنْيَا وَ الآخِرَةِ وَ كانَ اللهُ سَمِيعَا بَصِيرًا</w:t>
      </w:r>
      <w:r>
        <w:rPr>
          <w:rFonts w:eastAsia="Times New Roman" w:cs="Times New Roman" w:ascii="Times New Roman" w:hAnsi="Times New Roman"/>
          <w:color w:val="111111"/>
          <w:sz w:val="28"/>
          <w:szCs w:val="28"/>
          <w:lang w:val="en-US" w:bidi="en-US"/>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w:t>
      </w:r>
      <w:r>
        <w:rPr>
          <w:rFonts w:eastAsia="Times New Roman" w:cs="Times New Roman" w:ascii="Times New Roman" w:hAnsi="Times New Roman"/>
          <w:color w:val="111111"/>
          <w:sz w:val="28"/>
          <w:szCs w:val="28"/>
          <w:lang w:val="en-US" w:bidi="en-US"/>
        </w:rPr>
        <w:t>135</w:t>
      </w:r>
    </w:p>
    <w:p>
      <w:pPr>
        <w:pStyle w:val="Heading4"/>
        <w:numPr>
          <w:ilvl w:val="3"/>
          <w:numId w:val="1"/>
        </w:numPr>
        <w:rPr/>
      </w:pPr>
      <w:bookmarkStart w:id="793" w:name="__RefHeading___Toc16361147_2142443653"/>
      <w:bookmarkStart w:id="794" w:name="_Toc315"/>
      <w:bookmarkEnd w:id="793"/>
      <w:r>
        <w:rPr>
          <w:rtl w:val="true"/>
        </w:rPr>
        <w:t xml:space="preserve">باب </w:t>
      </w:r>
      <w:r>
        <w:rPr/>
        <w:t>1</w:t>
      </w:r>
      <w:r>
        <w:rPr>
          <w:rtl w:val="true"/>
        </w:rPr>
        <w:t xml:space="preserve">: </w:t>
      </w:r>
      <w:r>
        <w:rPr>
          <w:rtl w:val="true"/>
        </w:rPr>
        <w:t>يا أَيُّهَا الَّذِينَ آمَنُوا كُونُوا قَوَّامِينَ بِالْقِسْطِ شُهَداءَ الله وَ لَوْ عَلَى أَنْفُسِكُمْ أَوِ الْوَالِدَيْنِ وَ الْأَقْرَبِينَ</w:t>
      </w:r>
      <w:bookmarkEnd w:id="79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سُوَيْدٍ السَّائِيِّ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الشَّهَادَاتِ لَهُمْ فَأَقِمِ الشَّهَادَةَ لِلَّهِ عَزَّوَجَلَّ وَ لَوْ عَلَى نَفْسِكَ أَوِ الْوَالِدَيْنِ وَ الْأَقْرَبِينَ فِيمَا بَيْنَكَ وَ بَيْنَهُمْ فَإِنْ خِفْتَ عَلَى أَخِيكَ ضَيْماً فَلَا وَ ادْعُ إِلَى شَرَائِطِ اللَّهِ عَزَّ ذِكْرَهُ بِمَعْرِفَتِنَا مَنْ رَجَوْتَ إِجَابَتَهُ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أَمَرَ النَّاسَ أَنْ يَكُونُوا قَوَّامِينَ بِالْقِسْطِ أَيْ بِالْعَدْلِ وَ لَوْ عَلَى أَنفُسِهِمْ أَوْ عَلَى وَالِدَيْهِمْ أَوْ عَلَى قَرَابَاتِهِمْ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 إِنَّ عَلَى الْمُؤْمِنِ سَبْعَ حُقُوقِ، فَأَوْجَبْهَا أَنْ يَقُولَ الرَّجُلُ حَقًّا وَ إِنْ كَانَ عَلَى نَفْسِهِ أَوْ عَلَى وَالِدَيْهِ فَلَا يَمِيلُ لَهُمْ عَنِ الْحَقِ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تَتَّبِعُوا الْهَوَى أَنْ تَعْدِلُوا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الْحَقَّ وَ لَوْ عَلَى أَنْفُسِكُمْ أَوِ الْوَالِدَيْنِ وَ الْأَقْرَبِينَ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p>
    <w:p>
      <w:pPr>
        <w:pStyle w:val="Heading3"/>
        <w:numPr>
          <w:ilvl w:val="2"/>
          <w:numId w:val="1"/>
        </w:numPr>
        <w:rPr/>
      </w:pPr>
      <w:bookmarkStart w:id="795" w:name="__RefHeading___Toc16361149_2142443653"/>
      <w:bookmarkStart w:id="796" w:name="_Toc316"/>
      <w:bookmarkEnd w:id="795"/>
      <w:r>
        <w:rPr>
          <w:rtl w:val="true"/>
        </w:rPr>
        <w:t xml:space="preserve">باب </w:t>
      </w:r>
      <w:r>
        <w:rPr/>
        <w:t>2</w:t>
      </w:r>
      <w:r>
        <w:rPr>
          <w:rtl w:val="true"/>
        </w:rPr>
        <w:t xml:space="preserve">: </w:t>
      </w:r>
      <w:r>
        <w:rPr>
          <w:rtl w:val="true"/>
        </w:rPr>
        <w:t>فَلا تَتَّبِعُوا الْهَوَى أَنْ تَعْدِلُوا وَ إِنْ تَلْوُوا أَوْ تُعْرِضُوا فَإِنَّ اللَّهَ كَانَ بِمَا تَعْمَلُونَ خَبِيراً</w:t>
      </w:r>
      <w:bookmarkEnd w:id="796"/>
    </w:p>
    <w:p>
      <w:pPr>
        <w:pStyle w:val="Heading4"/>
        <w:numPr>
          <w:ilvl w:val="3"/>
          <w:numId w:val="1"/>
        </w:numPr>
        <w:rPr/>
      </w:pPr>
      <w:bookmarkStart w:id="797" w:name="__RefHeading___Toc16361151_2142443653"/>
      <w:bookmarkStart w:id="798" w:name="_Toc317"/>
      <w:bookmarkEnd w:id="797"/>
      <w:r>
        <w:rPr>
          <w:rtl w:val="true"/>
        </w:rPr>
        <w:t>اشاره</w:t>
      </w:r>
      <w:bookmarkEnd w:id="79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تَلْوُوا أَوْ تُعْرِضُوا يَعْنِي عَنِ 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bookmarkStart w:id="799" w:name="pg15959_171425"/>
    </w:p>
    <w:p>
      <w:pPr>
        <w:pStyle w:val="BookText"/>
        <w:rPr/>
      </w:pPr>
      <w:bookmarkEnd w:id="7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و افراد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خداوند، بر این کار تواناست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پاداش دنیوی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پاداش اخروی غافل باشند، در اشتباهند؛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دنیا و آخرت نزد خداست؛ و خداوند، شنوا و بیناست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همیشه قیام به عدالت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گواهی دهید، اگرچه به زیان شما، یا پدر و مادر و نزدیکانتان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گواهی شما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یا فقیر باشد، خداوند سزاوارتر است که از آنان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هوا و هوس پیروی نکنید؛ که منحرف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را تحریف کنید، و یا از اظهار آن، اعراض نمایید، خداوند به آن چه انجام می دهید، آگاه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135</w:t>
      </w:r>
    </w:p>
    <w:p>
      <w:pPr>
        <w:pStyle w:val="Heading4"/>
        <w:numPr>
          <w:ilvl w:val="3"/>
          <w:numId w:val="1"/>
        </w:numPr>
        <w:rPr/>
      </w:pPr>
      <w:bookmarkStart w:id="800" w:name="__RefHeading___Toc16361153_2142443653"/>
      <w:bookmarkStart w:id="801" w:name="_Toc318"/>
      <w:bookmarkEnd w:id="800"/>
      <w:r>
        <w:rPr>
          <w:rtl w:val="true"/>
        </w:rPr>
        <w:t xml:space="preserve">بخش </w:t>
      </w:r>
      <w:r>
        <w:rPr/>
        <w:t>1</w:t>
      </w:r>
      <w:r>
        <w:rPr>
          <w:rtl w:val="true"/>
        </w:rPr>
        <w:t xml:space="preserve">: </w:t>
      </w:r>
      <w:r>
        <w:rPr>
          <w:rtl w:val="true"/>
        </w:rPr>
        <w:t>ای کسانی که ایمان آورده اید</w:t>
      </w:r>
      <w:r>
        <w:rPr>
          <w:rtl w:val="true"/>
        </w:rPr>
        <w:t xml:space="preserve">! </w:t>
      </w:r>
      <w:r>
        <w:rPr>
          <w:rtl w:val="true"/>
        </w:rPr>
        <w:t>همواره و همیشه قیام به عدالت کنید</w:t>
      </w:r>
      <w:r>
        <w:rPr>
          <w:rtl w:val="true"/>
        </w:rPr>
        <w:t xml:space="preserve">. </w:t>
      </w:r>
      <w:r>
        <w:rPr>
          <w:rtl w:val="true"/>
        </w:rPr>
        <w:t>برای خدا گواهی دهید، اگرچه به زیان شما، یا پدر و مادر و نزدیکانتان بوده باشد</w:t>
      </w:r>
      <w:r>
        <w:rPr>
          <w:rtl w:val="true"/>
        </w:rPr>
        <w:t>!</w:t>
      </w:r>
      <w:bookmarkEnd w:id="80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سائی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نامه ای برای من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شهادت دادن برای آنان سؤال کردی، پس به خاطر خدا شهادت بده گرچه به ضرر خود یا پدر و مادر یا خویشاوندانت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زیانی برای برادر دینی خود دادی شهادت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امیدواری دعوت ما را بپذیرد، به سوی ما فرا 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امر نمود که قیام کننده به قسط باشند یعنی به عدل، هر چند برضدّ خودشان یا والدینشان یا نزدیکانشان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 مؤمن هفت حق دارد که واجب ترین آن ها این است که حقیقت را به وی گوید، هرچند به ضرر خودش یا والدینش باشد و نباید به خاطر آنان از حق گفتن، اعراض نماید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تَتَّبعوا الهَوَى أَن تَعْدِلُوا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بگویید حتّی اگر بر علیه شما یا والدینتان و نزدیکانتان باشد</w:t>
      </w:r>
      <w:r>
        <w:rPr>
          <w:rFonts w:eastAsia="IRNazanin" w:cs="IRNazanin"/>
          <w:color w:val="111111"/>
          <w:sz w:val="28"/>
          <w:szCs w:val="28"/>
          <w:rtl w:val="true"/>
          <w:lang w:bidi="fa-IR"/>
        </w:rPr>
        <w:t>.</w:t>
      </w:r>
    </w:p>
    <w:p>
      <w:pPr>
        <w:pStyle w:val="Heading4"/>
        <w:numPr>
          <w:ilvl w:val="3"/>
          <w:numId w:val="1"/>
        </w:numPr>
        <w:rPr/>
      </w:pPr>
      <w:bookmarkStart w:id="802" w:name="__RefHeading___Toc16361155_2142443653"/>
      <w:bookmarkStart w:id="803" w:name="_Toc319"/>
      <w:bookmarkEnd w:id="802"/>
      <w:r>
        <w:rPr>
          <w:rtl w:val="true"/>
        </w:rPr>
        <w:t xml:space="preserve">بخش </w:t>
      </w:r>
      <w:r>
        <w:rPr/>
        <w:t>2</w:t>
      </w:r>
      <w:r>
        <w:rPr>
          <w:rtl w:val="true"/>
        </w:rPr>
        <w:t xml:space="preserve">: </w:t>
      </w:r>
      <w:r>
        <w:rPr>
          <w:rtl w:val="true"/>
        </w:rPr>
        <w:t>پس، از هوا نفس پیروی مکنید تا از شهادت حق عدول کنید</w:t>
      </w:r>
      <w:r>
        <w:rPr>
          <w:rtl w:val="true"/>
        </w:rPr>
        <w:t xml:space="preserve">. </w:t>
      </w:r>
      <w:r>
        <w:rPr>
          <w:rtl w:val="true"/>
        </w:rPr>
        <w:t>چه زبان بازی کنید یا از آن اعراض کنید، خدا به هرچه می کنید آگاه است</w:t>
      </w:r>
      <w:r>
        <w:rPr>
          <w:rtl w:val="true"/>
        </w:rPr>
        <w:t>.</w:t>
      </w:r>
      <w:bookmarkEnd w:id="80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تَلُوُوا أَوْ تُعْرِضُوا</w:t>
      </w:r>
      <w:r>
        <w:rPr>
          <w:rFonts w:ascii="IRNazanin" w:hAnsi="IRNazanin" w:eastAsia="IRNazanin"/>
          <w:color w:val="111111"/>
          <w:sz w:val="28"/>
          <w:sz w:val="28"/>
          <w:szCs w:val="28"/>
          <w:rtl w:val="true"/>
          <w:lang w:bidi="fa-IR"/>
        </w:rPr>
        <w:t xml:space="preserve"> مقصود، روی گردانی از حق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إِنْ تَلْوُوا أَنْ تُبَدِّلُوا الشَّهَادَةَ أَوْ تُعْرِضُوا أَيْ تَكْتُمُوهُ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تَلْوُوا أَنْ تَمْطُلُوا فِي أَدَاءِ الشَّهَادَةِ أَوْ تُعْرِضُوا عَنْ أَدَائِهَا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بَصِيرٍ عَنْ أَبِي عَبْدِ الله علیه السلام فِي قَوْلِهِ فَسَتَعْلَمُونَ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الْمُكَذِّبِينَ حَيْثُ أَنْبَاتُكُمْ رِسَالَةَ رَبِّي فِي وَ لَايَةِ عَلِىٍّ علیه السلام وَ الْأَئِمَّةِ علیهم السلام مِنْ بَعْدِهِ مَنْ هُوَ فِي ضَلَالٍ مُبِينٍ كَذَا أَنْزَلَتْ وَ فِي قَوْلِهِ تَعَالَى إِنْ تَلْوُوا أَوْ تُعْرِضُوا فَقَالَ إِنْ تَلْوُوا الْأَمْرَ وَ تُعْرِضُوا عَمَّا أُمِرْتُمْ بِهِ فَإِنَّ اللَّهَ كَانَ بِمَا تَعْمَلُونَ خَبِيراً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تَلْوُوا الْأَمْرَ أَوْ تُعْرِضُوا عَمَّا أُمِرْتُمْ بِهِ فِي وَ لَايَةِ عَلِىٍ علیه السلام فَإِنَّ اللَّهَ كَانَ بِمَا تَعْمَلُونَ خَبِيراً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سَمَّاهُمُ اللَّهُ مُؤْمِنِينَ بِإِقْرَارِهِمْ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آمِنُوا بِاللَّهِ وَ رَسُولِهِ فَقَدْ سَمَّاهُمُ اللَّهُ مُؤْمِنِينَ بِإِقْرَارِهِمْ ثُمَّ قَالَ لَهُمْ صَدَقُوا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فِي كِتَابِ اللَّهِ عَلَى أَرْبَعَة أَوْجْهٍ فَمِنْهُ إِقْرَارُ بِاللِّسَانِ قَدْ سَمَّاهُ اللَّهُ إِيمَاناً وَ مِنْهُ تَصْدِيقُ بِالْقَلْبِ وَ مِنْهُ الْأَدَاءُ وَ مِنْهُ التأييد فَأَمَّا الْإِيمَانُ الَّذِي هُوَ إِقْرَارُ بِاللِّسَانِ وَ قَدْ سَمَّاهُ اللَّهُ تَبَارَكَ وَ تَعَالَى إِيمَاناً وَ نَادَى أَهْلَهُ بِهِ فَقَوْلُهُ يَا أَيُّهَا الَّذِينَ آمَنُوا خُذُوا حِذْرَكُمْ فَانْفِرُوا ثُباتٍ أَوِ انْفِرُوا جَمِيعاً وَ إِنَّ مِنْكُمْ لَمَنْ لَيُبَطِّئَنَّ فَإِنْ أَصَابَتْكُمْ مُصِيبَةٌ قَالَ قَدْ أَنْعَمَ اللَّهُ عَلَيَّ إِذْ لَمْ أَكُنْ مَعَهُمْ شَهِيداً وَ لَئِنْ أَصابَكُمْ فَضْلٌ مِنَ الله لَيَقُولَنَّ كَأَنْ لَمْ تَكُنْ بَيْنَكُمْ وَ بَيْنَهُ مَوَدَّةٌ يَا لَيْتَنِي كُنْتُ مَعَهُمْ فَأَفُوزَ فَوْزاً عَظِيماً فَقَالَ الصَّادِقُ علیه السلام لَوْ أَنَّ هَذِهِ الْكَلِمَةَ قَالَهَا أَهْلُ الشَّرْقِ وَ أَهْلُ الْمَغْرِبِ لَكَانُوا بِهَا خَارِجِينَ مِنَ الْإِيمَانِ وَ لَكِنْ قَدْ سَمَّاهُمُ اللَّهُ مُؤْمِنِينَ بِإِقْرَارِهِمْ وَ قَوْلُهُ يَا أَيُّهَا الَّذِينَ آمَنُوا آمِنُوا بِاللَّهِ وَ رَسُولِهِ فَقَدْ سَمَّاهُمْ مُؤْمِنِينَ بِإِقْرَارِ اللِّسَانِ ثُمَّ قَالَ لَهُمْ صَدِّقُوا وَ أَمَّا الْإِيمَانُ الَّذِي هُوَ التَّصْدِيقُ</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﴿إِن تَلُوُواْ</w:t>
      </w:r>
      <w:r>
        <w:rPr>
          <w:rFonts w:ascii="IRNazanin" w:hAnsi="IRNazanin" w:eastAsia="IRNazanin"/>
          <w:color w:val="111111"/>
          <w:sz w:val="28"/>
          <w:sz w:val="28"/>
          <w:szCs w:val="28"/>
          <w:rtl w:val="true"/>
          <w:lang w:bidi="fa-IR"/>
        </w:rPr>
        <w:t xml:space="preserve"> دیگر گونه جلوه دادن شهادت است </w:t>
      </w:r>
      <w:r>
        <w:rPr>
          <w:rFonts w:ascii="Amiri" w:hAnsi="Amiri" w:eastAsia="Amiri" w:cs="Amiri"/>
          <w:color w:val="111111"/>
          <w:sz w:val="28"/>
          <w:sz w:val="28"/>
          <w:szCs w:val="28"/>
          <w:rtl w:val="true"/>
          <w:lang w:bidi="ar-SA"/>
        </w:rPr>
        <w:t>و أَوْ تُعرِضُوا</w:t>
      </w:r>
      <w:r>
        <w:rPr>
          <w:rFonts w:ascii="IRNazanin" w:hAnsi="IRNazanin" w:eastAsia="IRNazanin"/>
          <w:color w:val="111111"/>
          <w:sz w:val="28"/>
          <w:sz w:val="28"/>
          <w:szCs w:val="28"/>
          <w:rtl w:val="true"/>
          <w:lang w:bidi="fa-IR"/>
        </w:rPr>
        <w:t xml:space="preserve"> به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پنهان کردن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تَلُوُواْ</w:t>
      </w:r>
      <w:r>
        <w:rPr>
          <w:rFonts w:ascii="IRNazanin" w:hAnsi="IRNazanin" w:eastAsia="IRNazanin"/>
          <w:color w:val="111111"/>
          <w:sz w:val="28"/>
          <w:sz w:val="28"/>
          <w:szCs w:val="28"/>
          <w:rtl w:val="true"/>
          <w:lang w:bidi="fa-IR"/>
        </w:rPr>
        <w:t xml:space="preserve"> یعنی اگر در ادای شهادت تاخیر کنید </w:t>
      </w:r>
      <w:r>
        <w:rPr>
          <w:rFonts w:ascii="Amiri" w:hAnsi="Amiri" w:eastAsia="Amiri" w:cs="Amiri"/>
          <w:color w:val="111111"/>
          <w:sz w:val="28"/>
          <w:sz w:val="28"/>
          <w:szCs w:val="28"/>
          <w:rtl w:val="true"/>
          <w:lang w:bidi="ar-SA"/>
        </w:rPr>
        <w:t>أَوْ تُعرِضُوا</w:t>
      </w:r>
      <w:r>
        <w:rPr>
          <w:rFonts w:ascii="IRNazanin" w:hAnsi="IRNazanin" w:eastAsia="IRNazanin"/>
          <w:color w:val="111111"/>
          <w:sz w:val="28"/>
          <w:sz w:val="28"/>
          <w:szCs w:val="28"/>
          <w:rtl w:val="true"/>
          <w:lang w:bidi="fa-IR"/>
        </w:rPr>
        <w:t xml:space="preserve"> یا از ادای آن کلّا سر باز 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فَسَتَعْلَمُونَ مَنْ هُوَ فِي ضَلال مُبِینٍ</w:t>
      </w:r>
      <w:r>
        <w:rPr>
          <w:rFonts w:ascii="IRNazanin" w:hAnsi="IRNazanin" w:eastAsia="IRNazanin"/>
          <w:color w:val="111111"/>
          <w:sz w:val="28"/>
          <w:sz w:val="28"/>
          <w:szCs w:val="28"/>
          <w:rtl w:val="true"/>
          <w:lang w:bidi="fa-IR"/>
        </w:rPr>
        <w:t>؛ و بزودی می دانید چه کسی در گمراهی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تکذیب کردید موقعی که امر پروردگار را در مورد ولایت علی و ائمّه علیهم السلام بعد از او به شما رساندم، خواهید فهمید چه کس در گمراهی آشکار است و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تَلْوُوا أَوْ تُعْرِضُوا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جریان را تغییر دهید و از آن چه مأموریّت دارید برگردید؛ </w:t>
      </w:r>
      <w:r>
        <w:rPr>
          <w:rFonts w:ascii="Amiri" w:hAnsi="Amiri" w:eastAsia="Amiri" w:cs="Amiri"/>
          <w:color w:val="111111"/>
          <w:sz w:val="28"/>
          <w:sz w:val="28"/>
          <w:szCs w:val="28"/>
          <w:rtl w:val="true"/>
          <w:lang w:bidi="ar-SA"/>
        </w:rPr>
        <w:t>فَإِنَّ اللهَ كَانَ بِمَا تَعْمَلُونَ خَبِيراً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زبان بازی در امرم کنید و یا از آن چه که در مورد ولایت علی علیه السلام به شما امر کردم روی برگردانید، بدانید که خداوند به کارهایی که انجام می 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کتابی که بر او نازل کرده، و کتب آسمانی که پیش از آن فرستاده است،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و فرشتگان او و کتاب ها و پیامبرانش و روز واپسین را انکار کند، در گمراهی دوری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آمِنُوا بِاللَّهِ وَ رَسُولِهِ</w:t>
      </w:r>
      <w:r>
        <w:rPr>
          <w:rFonts w:ascii="IRNazanin" w:hAnsi="IRNazanin" w:eastAsia="IRNazanin"/>
          <w:color w:val="111111"/>
          <w:sz w:val="28"/>
          <w:sz w:val="28"/>
          <w:szCs w:val="28"/>
          <w:rtl w:val="true"/>
          <w:lang w:bidi="fa-IR"/>
        </w:rPr>
        <w:t xml:space="preserve"> ابتدا آن ها را مؤمن نامیده به همان اقرار زبانی، و سپس می فرماید باور کنید و تأیید کنید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کتاب خدا چهار معنی دارد، از جمله اقرار به زبان است، که خداوند آن را ایمان نامیده، و نوع دیگر آن به دل باور کردن و اداء و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ایمانی که اقرار زبانیست و خداوند تبارک و تعالی آن را ایمان نامیده و اهلش را بدان خوانده، این آیه است، </w:t>
      </w:r>
      <w:r>
        <w:rPr>
          <w:rFonts w:ascii="Amiri" w:hAnsi="Amiri" w:eastAsia="Amiri" w:cs="Amiri"/>
          <w:color w:val="111111"/>
          <w:sz w:val="28"/>
          <w:sz w:val="28"/>
          <w:szCs w:val="28"/>
          <w:rtl w:val="true"/>
          <w:lang w:bidi="ar-SA"/>
        </w:rPr>
        <w:t>یا أَيُّهَا الَّذِينَ آمَنُوا خُذُوا حِذْرَكُمْ فَانْفِرُوا ثُباتٍ أَوِ انْفِرُوا جَمِيعاً وَ إِنَّ مِنْكُمْ لَمَنْ لَيُبَطِّئَنَّ فَإِنْ أَصَابَتْكُمْ مُصِيبَةٌ قَالَ قَدْ أَنْعَمَ اللهُ عَلَيَّ إِذْ لَمْ أَكُنْ مَعَهُمْ شَهِيداً وَ لَئِنْ أَصابَكُمْ فَضْلُ مِنَ اللَّهِ لَيَقُولَنَّ كَأَنْ لَمْ تَكُنْ بَيْنَكُمْ وَ بَيْنَهُ مَوَدَّةٌ يَا لَيْتَنِي كُنْتُ مَعَهُمْ فَأَفُوزَ فَوْزاً عَظِيماً</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کلمه را مردم شرق و غرب بگویند همه از ایمان بیرونند، ولی خدا به خاطر همان اقرار زبانی آن ها را مؤمن نامیده، و در آیه 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آمِنُوا بِالله وَ رَسُولِهِ</w:t>
      </w:r>
      <w:r>
        <w:rPr>
          <w:rFonts w:ascii="IRNazanin" w:hAnsi="IRNazanin" w:eastAsia="IRNazanin"/>
          <w:color w:val="111111"/>
          <w:sz w:val="28"/>
          <w:sz w:val="28"/>
          <w:szCs w:val="28"/>
          <w:rtl w:val="true"/>
          <w:lang w:bidi="fa-IR"/>
        </w:rPr>
        <w:t>، ابتدا آن ها را به خاطر همان اقرار زبانی، مؤمن نامیده، و سپس می فرماید 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ایمانی که به معنای باور دل است، این آیه است </w:t>
      </w:r>
      <w:r>
        <w:rPr>
          <w:rFonts w:ascii="Amiri" w:hAnsi="Amiri" w:eastAsia="Amiri" w:cs="Amiri"/>
          <w:color w:val="111111"/>
          <w:sz w:val="28"/>
          <w:sz w:val="28"/>
          <w:szCs w:val="28"/>
          <w:rtl w:val="true"/>
          <w:lang w:bidi="ar-SA"/>
        </w:rPr>
        <w:t>یا أَيُّهَا الَّذِينَ آمَنُوا آمِنُوا بِالله وَ رَسُولِهِ</w:t>
      </w:r>
      <w:r>
        <w:rPr>
          <w:rFonts w:ascii="IRNazanin" w:hAnsi="IRNazanin" w:eastAsia="IRNazanin"/>
          <w:color w:val="111111"/>
          <w:sz w:val="28"/>
          <w:sz w:val="28"/>
          <w:szCs w:val="28"/>
          <w:rtl w:val="true"/>
          <w:lang w:bidi="fa-IR"/>
        </w:rPr>
        <w:t xml:space="preserve"> یعنی آن ها که باور کردند، و آیه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خدا را به آشکارا نبینیم به تو ایمان نمی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باور نمی کنیم، و </w:t>
      </w:r>
      <w:bookmarkStart w:id="804" w:name="pg15959_171428"/>
    </w:p>
    <w:p>
      <w:pPr>
        <w:pStyle w:val="BookText"/>
        <w:rPr/>
      </w:pPr>
      <w:bookmarkEnd w:id="804"/>
      <w:r>
        <w:rPr>
          <w:rFonts w:ascii="Amiri" w:hAnsi="Amiri" w:eastAsia="Amiri" w:cs="Amiri"/>
          <w:color w:val="111111"/>
          <w:sz w:val="28"/>
          <w:sz w:val="28"/>
          <w:szCs w:val="28"/>
          <w:rtl w:val="true"/>
          <w:lang w:bidi="ar-SA"/>
        </w:rPr>
        <w:t>فَقَوْلُهُ الَّذِينَ آمَنُوا وَ كَانُوا يَتَّقُونَ لَهُمُ الْبُشْرَى فِي الْحَيَاةِ الدُّنْيَا وَ فِي الْآخِرَةِ يَعْنِي صَدَّقُوا وَ قَوْلُهُ لَنْ نُؤْمِنَ لَكَ حَتَّى نَرَى اللَّهَ أَیْ لَا نُصَدِّقُکَ وَ قَوْلُهُ يا أَيُّهَا الَّذِينَ آمَنُوا آمِنُوا أَيْ يَا أَيُّهَا الَّذِينَ أَقَرُّوا صَدِّقُوا فَالْإِيمَانُ الْخَفِيُّ هُوَ التَّصْدِيقُ وَ لِلتَّصْدِيقِ شُرُوطُ لَا يَتِمُّ التَّصْدِيقُ إِلَّا بِهَا﴾</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 لَا لِيَهْدِيَهُمْ سَبِيلاً</w:t>
      </w:r>
      <w:r>
        <w:rPr>
          <w:rFonts w:eastAsia="Times New Roman" w:cs="Times New Roman" w:ascii="Times New Roman" w:hAnsi="Times New Roman"/>
          <w:color w:val="111111"/>
          <w:sz w:val="28"/>
          <w:szCs w:val="28"/>
          <w:lang w:val="en-US" w:bidi="en-US"/>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آمَنُوا بِرَسُول اللَّهُ صلی الله علیه و آله إقْرَاراً لَا تَصْدِيقاً ثُمَّ كَفَرُوا لَمَّا كَتَبُوا الْكِتَابَ فِيمَا بَيْنَهُمْ أَنْ لَا يَرُدُّوا الْأَمْرَ فِي أَهْلِ بَيْتِهِ أَبَداً، فَلَمَّا نَزَلَتِ الْوَ لَايَةُ وَ أَخَذَ رَسُولُ اللَّهِ صلی الله علیه و آله الْمِيثَاقَ عَلَيْهِمْ لِأَمِيرَ الْمُؤْمِنِينَ علیه السلام آمَنُوا إِقْرَاراً لَا تَصْدِيقاً، فَلَمَّا مَضَى رَسُولُ اللَّهِ صلی الله علیه و آله كَفَرُوا فَازْدَادُوا كُفْراً لَمْ يَكُنِ اللَّهُ لِيَغْفِرَ لَهُمْ وَ لا لِيَهْدِيَهُمْ طَرِيقاً إِلَّا طَرِيقَ جَهَنَّمَ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أَبِي عَبْدِ اللَّهِ بْنِ أَبِي سَرْحٍ الَّذِي بَعَثَهُ عُثْمَانُ إِلَى مِصْرَ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p>
    <w:p>
      <w:pPr>
        <w:pStyle w:val="Heading3"/>
        <w:numPr>
          <w:ilvl w:val="2"/>
          <w:numId w:val="1"/>
        </w:numPr>
        <w:rPr/>
      </w:pPr>
      <w:bookmarkStart w:id="805" w:name="__RefHeading___Toc16361157_2142443653"/>
      <w:bookmarkStart w:id="806" w:name="_Toc320"/>
      <w:bookmarkEnd w:id="805"/>
      <w:r>
        <w:rPr>
          <w:rtl w:val="true"/>
        </w:rPr>
        <w:t xml:space="preserve">باب </w:t>
      </w:r>
      <w:r>
        <w:rPr/>
        <w:t>1</w:t>
      </w:r>
      <w:r>
        <w:rPr>
          <w:rtl w:val="true"/>
        </w:rPr>
        <w:t xml:space="preserve">: </w:t>
      </w:r>
      <w:r>
        <w:rPr>
          <w:rtl w:val="true"/>
        </w:rPr>
        <w:t>إِنَّ الَّذِينَ آمَنُوا ثُمَّ كَفَرُوا ثُمَّ آمَنُوا ثُمَّ كَفَرُوا ثُمَّ ازْدَادُوا كُفْراً لَمْ يَكُنِ اللَّهُ لِيَغْفِرَ لَهُمْ وَ لا لِيَهْدِيَهُمْ سَبِيلاً</w:t>
      </w:r>
      <w:bookmarkEnd w:id="80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إِنَّ الَّذِينَ آمَنُوا ثُمَّ كَفَرُوا ثُمَّ آمَنُوا ثُمَّ كَفَرُوا ثُمَّ ازْدَادُوا كُفْراً مَنْ زَعَمَ أَنَّ الْخَمْرَ حَرَامٌ ثُمَّ شَرِبَهَا وَ مَنْ زَعَمَ أَنَّ الزِّنَا حَرَامُ ثُمَّ زَنَى وَ مَنْ زَعَمَ أَنَّ الزَّكَاةَ حَقٌّ وَ لَمْ يُؤَدِّهَا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عَبْدِ اللَّهِ علیه السلام عَنْ أَبِيهِ عَنْ آبَائِهِ أَنَّ أَمِيرَ الْمُؤْمِنِينَ علیه السلام كَانَ لَا يَزِيدُ الْمُرْتَدَّ عَلَى تَرْكِهِ ثَلَاثًا يَسْتَتِيبُهُ فَإِذَا كَانَ الْيَوْمُ الرَّابِعُ قَتَلَهُ مِنْ غَيْرِ أَنْ يُسْتَتَابَ ثُمَّ يَقْرَأَ إِنَّ الَّذِينَ آمَنُوا ثُمَّ كَفَرُوا ثُمَّ آمَنُوا ثُمَّ كَفَرُوا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p>
    <w:p>
      <w:pPr>
        <w:pStyle w:val="Heading3"/>
        <w:numPr>
          <w:ilvl w:val="2"/>
          <w:numId w:val="1"/>
        </w:numPr>
        <w:rPr/>
      </w:pPr>
      <w:bookmarkStart w:id="807" w:name="__RefHeading___Toc16361159_2142443653"/>
      <w:bookmarkStart w:id="808" w:name="_Toc321"/>
      <w:bookmarkEnd w:id="807"/>
      <w:r>
        <w:rPr>
          <w:rtl w:val="true"/>
        </w:rPr>
        <w:t xml:space="preserve">باب </w:t>
      </w:r>
      <w:r>
        <w:rPr/>
        <w:t>2</w:t>
      </w:r>
      <w:r>
        <w:rPr>
          <w:rtl w:val="true"/>
        </w:rPr>
        <w:t xml:space="preserve">: </w:t>
      </w:r>
      <w:r>
        <w:rPr>
          <w:rtl w:val="true"/>
        </w:rPr>
        <w:t>ثُمَّ ازْدَادُوا كُفْراً</w:t>
      </w:r>
      <w:bookmarkEnd w:id="80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9" w:name="__RefHeading___Toc16361161_2142443653"/>
      <w:bookmarkStart w:id="810" w:name="_Toc322"/>
      <w:bookmarkEnd w:id="809"/>
      <w:r>
        <w:rPr>
          <w:rtl w:val="true"/>
        </w:rPr>
        <w:t>اشاره</w:t>
      </w:r>
      <w:bookmarkStart w:id="811" w:name="pg15959_171429"/>
      <w:bookmarkEnd w:id="810"/>
    </w:p>
    <w:p>
      <w:pPr>
        <w:pStyle w:val="BookText"/>
        <w:rPr/>
      </w:pPr>
      <w:bookmarkEnd w:id="811"/>
      <w:r>
        <w:rPr>
          <w:rFonts w:ascii="IRNazanin" w:hAnsi="IRNazanin" w:eastAsia="IRNazanin"/>
          <w:color w:val="111111"/>
          <w:sz w:val="28"/>
          <w:sz w:val="28"/>
          <w:szCs w:val="28"/>
          <w:rtl w:val="true"/>
          <w:lang w:bidi="fa-IR"/>
        </w:rPr>
        <w:t xml:space="preserve">آیه ی دیگر </w:t>
      </w:r>
      <w:r>
        <w:rPr>
          <w:rFonts w:ascii="Amiri" w:hAnsi="Amiri" w:eastAsia="Amiri" w:cs="Amiri"/>
          <w:color w:val="111111"/>
          <w:sz w:val="28"/>
          <w:sz w:val="28"/>
          <w:szCs w:val="28"/>
          <w:rtl w:val="true"/>
          <w:lang w:bidi="ar-SA"/>
        </w:rPr>
        <w:t>یا أَيُّهَا الَّذِينَ آمَنُوا آمِنُوا</w:t>
      </w:r>
      <w:r>
        <w:rPr>
          <w:rFonts w:ascii="IRNazanin" w:hAnsi="IRNazanin" w:eastAsia="IRNazanin"/>
          <w:color w:val="111111"/>
          <w:sz w:val="28"/>
          <w:sz w:val="28"/>
          <w:szCs w:val="28"/>
          <w:rtl w:val="true"/>
          <w:lang w:bidi="fa-IR"/>
        </w:rPr>
        <w:t xml:space="preserve"> یعنی ای کسانی که به زبان اقرار کردید، به دل باور کنید، پس ایمان پنهان، همان باور است و تصدیق شرایطی دارد که بدون آن ها ایمان صورت نمی گیرد، و آن شرایط را در این آیه گرد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ایمان آوردند، سپس کافر شدند، و باز هم ایمان آوردند، و دیگر بار کافر شدند، سپس بر کفر خود افزودند، خدا هرگز آن ها را نخواهد بخشید، و آن ها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نخواهد 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افرادی نازل شد که با زبان به محمّد صلی الله علیه و آله ایمان آورده و اقرار کردند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تأیید نکردند بعد آن زمانی که در بین خود پیمانی نوشتند که نگذارند هیچ گاه امر ولایت به اهل بیت پیامبر صلی الله علیه و آله برسد، کافر شدند امّا وقتی امر ولایت نازل شد و رسول خدا صلی الله علیه و آله پیمان پذیرش ولایت امیرالمؤمنین علیه السلام را از آنان گرفت، به زبان ایمان آوردند و به آن اقرار کردند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 الله علیه و آله از دنیا رفت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کفرشان را آشکار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کفرشان افزودند؛ </w:t>
      </w:r>
      <w:r>
        <w:rPr>
          <w:rFonts w:ascii="Amiri" w:hAnsi="Amiri" w:eastAsia="Amiri" w:cs="Amiri"/>
          <w:color w:val="111111"/>
          <w:sz w:val="28"/>
          <w:sz w:val="28"/>
          <w:szCs w:val="28"/>
          <w:rtl w:val="true"/>
          <w:lang w:bidi="ar-SA"/>
        </w:rPr>
        <w:t>لَمْ يَكُن للهُ لِيَغْفِرَ لَهُمْ وَ لا لِيَهْدِيَهُمْ طَرِيقاً إِلَّا طَرِيقَ جَهَنَّمَ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باقرانه این آیه درباره ی عبدالله بن ابی سرح که عثمان وی را به مصر فرستاد، نازل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4"/>
        <w:numPr>
          <w:ilvl w:val="3"/>
          <w:numId w:val="1"/>
        </w:numPr>
        <w:rPr/>
      </w:pPr>
      <w:bookmarkStart w:id="812" w:name="__RefHeading___Toc16361163_2142443653"/>
      <w:bookmarkStart w:id="813" w:name="_Toc323"/>
      <w:bookmarkEnd w:id="812"/>
      <w:r>
        <w:rPr>
          <w:rtl w:val="true"/>
        </w:rPr>
        <w:t xml:space="preserve">بخش </w:t>
      </w:r>
      <w:r>
        <w:rPr/>
        <w:t>1</w:t>
      </w:r>
      <w:r>
        <w:rPr>
          <w:rtl w:val="true"/>
        </w:rPr>
        <w:t xml:space="preserve">: </w:t>
      </w:r>
      <w:r>
        <w:rPr>
          <w:rtl w:val="true"/>
        </w:rPr>
        <w:t xml:space="preserve">کسانی که ایمان آوردند، سپس کافر شدند، و باز هم ایمان آوردند، و دیگر بار کافر شدند، سپس بر کفر خود افزودند، خدا هرگز آن ها را نخواهد بخشید، و آن ها را به راه </w:t>
      </w:r>
      <w:r>
        <w:rPr>
          <w:rtl w:val="true"/>
        </w:rPr>
        <w:t>[</w:t>
      </w:r>
      <w:r>
        <w:rPr>
          <w:rtl w:val="true"/>
        </w:rPr>
        <w:t>راست</w:t>
      </w:r>
      <w:r>
        <w:rPr>
          <w:rtl w:val="true"/>
        </w:rPr>
        <w:t xml:space="preserve">] </w:t>
      </w:r>
      <w:r>
        <w:rPr>
          <w:rtl w:val="true"/>
        </w:rPr>
        <w:t>هدایت نخواهد کرد</w:t>
      </w:r>
      <w:r>
        <w:rPr>
          <w:rtl w:val="true"/>
        </w:rPr>
        <w:t>.</w:t>
      </w:r>
      <w:bookmarkEnd w:id="81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 لاَ لِيَهْدِيَهُمْ سَبِیلاً</w:t>
      </w:r>
      <w:r>
        <w:rPr>
          <w:rFonts w:ascii="IRNazanin" w:hAnsi="IRNazanin" w:eastAsia="IRNazanin"/>
          <w:color w:val="111111"/>
          <w:sz w:val="28"/>
          <w:sz w:val="28"/>
          <w:szCs w:val="28"/>
          <w:rtl w:val="true"/>
          <w:lang w:bidi="fa-IR"/>
        </w:rPr>
        <w:t xml:space="preserve"> اینان کسانی هستند که باور داشته باشند شراب حرام است ولی شراب بنوشند و باور داشته باشند که زنا حرام است ولی زنا کنند و کسانی که باور داشته باشند که زکات حق است ولی آن را نپردازند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شخص مرتّد، سه بار پیاپی می خواست که توبه کند امّا اگر در مرتبه چهارم باز توبه نمی کرد او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 لَا لِيَهْدِيَهُمْ سَبِيلاً</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4" w:name="__RefHeading___Toc16361165_2142443653"/>
      <w:bookmarkStart w:id="815" w:name="_Toc324"/>
      <w:bookmarkEnd w:id="814"/>
      <w:r>
        <w:rPr>
          <w:rtl w:val="true"/>
        </w:rPr>
        <w:t xml:space="preserve">بخش </w:t>
      </w:r>
      <w:r>
        <w:rPr/>
        <w:t>2</w:t>
      </w:r>
      <w:r>
        <w:rPr>
          <w:rtl w:val="true"/>
        </w:rPr>
        <w:t xml:space="preserve">: </w:t>
      </w:r>
      <w:r>
        <w:rPr>
          <w:rtl w:val="true"/>
        </w:rPr>
        <w:t>سپس بر کفر خود افزودند</w:t>
      </w:r>
      <w:r>
        <w:rPr>
          <w:rtl w:val="true"/>
        </w:rPr>
        <w:t>.</w:t>
      </w:r>
      <w:bookmarkEnd w:id="81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ازْدادُوا كُفْراً حِينَ لَمْ يَبْقَ فِيهِ مِنَ الْإِيمَانِ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فَأَمَّا الرَّدُّ عَلَى مَنْ أَنْكَرَ زِيَادَةَ الْكُفْرِ فَمِنْ ذَلِكَ قَوْلُ اللَّهِ عَزَّوَجَلَّ فِي كِتَابِهِ إِنَّمَا النَّسِيءُ زِيادَةٌ فِي الْكُفْرِ وَ قَوْلُهُ تَعَالَى وَ أَمَّا الَّذِينَ فِي قُلُوبِهِمْ مَرَضٌ فَزَادَتْهُمْ رِجْساً إِلَى رِجْسِهِمْ وَ ماتُوا وَ هُمْ كَافِرُونَ وَ قَوْلُهُ إِنَّ الَّذِينَ آمَنُوا ثُمَّ كَفَرُوا ثُمَّ آمَنُوا ثُمَّ كَفَرُوا ثُمَّ ازْدَادُوا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فِي كِتَابِ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بَشِرِّ الْمُنَافِقِينَ بِأَنَّ لهُمْ عَذَابًا أَلِيمًا</w:t>
      </w:r>
      <w:r>
        <w:rPr>
          <w:rFonts w:eastAsia="Times New Roman" w:cs="Times New Roman" w:ascii="Times New Roman" w:hAnsi="Times New Roman"/>
          <w:color w:val="111111"/>
          <w:sz w:val="28"/>
          <w:szCs w:val="28"/>
          <w:lang w:val="en-US" w:bidi="en-US"/>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يَتَّخِذُونَ الْكَافِرِينَ أَوْلِيَاءَ مِنْ دُونِ الْمُؤْمِنِينَ أَيَبْتَغُونَ عِنْدَهُمُ الْعِزَّةَ فَإِنَّ الْعِزَّةَ لِلَّهِ جَمِيعاً</w:t>
      </w:r>
      <w:r>
        <w:rPr>
          <w:rFonts w:eastAsia="Times New Roman" w:cs="Times New Roman" w:ascii="Times New Roman" w:hAnsi="Times New Roman"/>
          <w:color w:val="111111"/>
          <w:sz w:val="28"/>
          <w:szCs w:val="28"/>
          <w:lang w:val="en-US" w:bidi="en-US"/>
        </w:rPr>
        <w:t>139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يَتَّخِذُونَ الْكَافِرِينَ أَوْلِيَاءَ مِنْ دُونِ الْمُؤْمِنِينَ أَيَبْتَغُونَ عِنْدَهُمُ الْعِزَّةَ فَإِنَّ الْعِزَّةَ للهِ جَمِيعاً، قَالَ نَزَلَتْ فِي بَنِي أُمَيَّةَ، حَيْثُ خَالَفُوهُمْ عَلَى أَنْ لَا يَرُدُّوا الْأَمْرَ فِي بَنِي هَاشِمٍ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p>
    <w:p>
      <w:pPr>
        <w:pStyle w:val="BookText"/>
        <w:rPr/>
      </w:pPr>
      <w:r>
        <w:rPr>
          <w:rFonts w:eastAsia="Times New Roman" w:cs="Times New Roman" w:ascii="Times New Roman" w:hAnsi="Times New Roman"/>
          <w:color w:val="111111"/>
          <w:sz w:val="28"/>
          <w:szCs w:val="28"/>
          <w:lang w:val="en-US" w:bidi="en-US"/>
        </w:rPr>
        <w:t>140</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ففَرَضَ عَلَى السَّمْعِ أَنْ يَتَنَزَّهَ عَنِ الِاسْتِمَاعِ إِلَى مَا حَرَّمَ اللَّهُ وَ أَنْ يُعْرِضَ عَمَّا لَا يَحِلُّ لَهُ مِمَّا نَهَى اللَّهُ عَزَّوَجَلَّ عَنْهُ وَ الْإِصْغَاءِ إِلَى مَا أَسْخَطَ اللَّهَ عَزَّوَجَلَّ فَقَالَ فِي ذَلِكَ وَ قَدْ نَزَّلَ عَلَيْكُمْ فِي الْكِتَابِ أَنْ إِذَا سَمِعْتُمْ آيَاتِ اللهِ يُكْفَرُ بِها وَ يُسْتَهْزَأُ بِهَا فَلَا تَقْعُدُوا مَعَهُمْ حَتَّى يَخُوضُوا فِي حَدِيثٍ غَيْرِهِ ثُمَّ اسْتَثْنَى اللَّهُ عَزَّوَجَلَّ مَوْضِعَ النِّسْيَانِ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ازْدادُوا كُفْراً</w:t>
      </w:r>
      <w:r>
        <w:rPr>
          <w:rFonts w:ascii="IRNazanin" w:hAnsi="IRNazanin" w:eastAsia="IRNazanin"/>
          <w:color w:val="111111"/>
          <w:sz w:val="28"/>
          <w:sz w:val="28"/>
          <w:szCs w:val="28"/>
          <w:rtl w:val="true"/>
          <w:lang w:bidi="fa-IR"/>
        </w:rPr>
        <w:t xml:space="preserve"> زمانی که ذرّه ای ایمان در وجودشان باقی نمانده بود، کفرشان افزون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زیاده روی در کفر را انکار می کنند باید متوجّه شوند که خداوند گفته های آنان را رد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افکندن ماه های حرام، افزونی در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در دل هایشان مرضی است، جز انکاری بر انکارشان نیفزود و همچنان کافر بمُردند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دلشان بیمار است پلیدی روی پلیدی می آید و آن ها درحال کفر خواهند مرد و در جای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ثُمَّ كَفَرُوا ثُمَّ آمَنُوا ثُمَّ كَفَرُوا ثُمَّ ازْدادُوا كُفْراً</w:t>
      </w:r>
      <w:r>
        <w:rPr>
          <w:rFonts w:ascii="IRNazanin" w:hAnsi="IRNazanin" w:eastAsia="IRNazanin"/>
          <w:color w:val="111111"/>
          <w:sz w:val="28"/>
          <w:sz w:val="28"/>
          <w:szCs w:val="28"/>
          <w:rtl w:val="true"/>
          <w:lang w:bidi="fa-IR"/>
        </w:rPr>
        <w:t xml:space="preserve"> و امثال این آیات در کتاب خداوند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منافقان بشارت ده که مجازات دردناکی در انتظار آن هاست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کافران را به جای مؤمنان، دوست خود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عزّت و سربلندی را نزد آنان می جویند با این که همه ی عزّت ها از آن خداست؟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يَتَّخِذُونَ الْكَافِرِينَ أَوْلِياءَ مِنْ دُونِ الْمُؤْمِنِينَ أَ يَبْتَغُونَ عِنْدَهُمُ الْعِزَّةَ فَإِنَّ الْعِزَّةَ للهِ جميعاً</w:t>
      </w:r>
      <w:r>
        <w:rPr>
          <w:rFonts w:ascii="IRNazanin" w:hAnsi="IRNazanin" w:eastAsia="IRNazanin"/>
          <w:color w:val="111111"/>
          <w:sz w:val="28"/>
          <w:sz w:val="28"/>
          <w:szCs w:val="28"/>
          <w:rtl w:val="true"/>
          <w:lang w:bidi="fa-IR"/>
        </w:rPr>
        <w:t xml:space="preserve">؛ درباره ی بنی امیّه نازل شده است؛ زیرا آنان با این خواست پیامبر صلی الله علیه و آله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بنی هاشم بازگردانند، مخالفت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بر شما نازل کرده که هرگاه بشنوید افرادی آیات خدا را انکار و استهزا می کنند، با آن ها ننشینید تا به سخن دیگری بپردازند؛ وگرنه، شما هم مثل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ی منافقان و کافران را در دوزخ جمع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واجب است که از شنیدن آن چه خدا حرام کرده است پاکی جوید و از آن چه حلال نیست یعنی چیزهایی که خدا از آن نهی نموده، روی گردان باشد و از گوش سپردن به آن چه خشم خدای را برانگیزد اعراض کند که حق تعالی در این باره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r>
        <w:rPr>
          <w:rFonts w:ascii="IRNazanin" w:hAnsi="IRNazanin" w:eastAsia="IRNazanin"/>
          <w:color w:val="111111"/>
          <w:sz w:val="28"/>
          <w:sz w:val="28"/>
          <w:szCs w:val="28"/>
          <w:rtl w:val="true"/>
          <w:lang w:bidi="fa-IR"/>
        </w:rPr>
        <w:t xml:space="preserve"> البتّه بعد از آن، موردی را که بر اثر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آلوده به گناهی شود را استثناء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قَدْ فَرَضَ عَلَى السَّمْعِ أَنْ لَا تُصْغِي بِهِ إِلَى الْمَعَاصِي فَقَالَ عَزَّوَجَلَّ وَ قَدْ نَزَّلَ عَلَيْكُمْ فِي الْكِتَابِ أَنْ إِذا سَمِعْتُمْ آيَاتِ اللَّهِ يُكْفَرُ بِهَا وَ يُسْتَهْزَأُ بِها فَلَا تَقْعُدُوا مَعَهُمْ حَتَّى يَخُوضُوا فِي حَدِيثٍ غَيْرِهِ إِنَّكُمْ إِذًا مِثْلُهُمْ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عَزَّوَجَلَّ وَ قَدْ نَزَّلَ عَلَيْكُمْ فِي الْكِتَابِ أَنْ إِذَا سَمِعْتُمْ آيَاتِ اللهِ يُكْفَرُ بِها وَ يُسْتَهْزَأُ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إِنَّمَا عَنَى بِهَذَا إِذَا سَمِعْتُمُ الرَّجُلَ الَّذِي يَجْحَدُ الْحَقَّ وَ يُكَذِّبُ بِهِ وَ يَقَعُ فِي الْأَئِمَّةِ علیهم السلام فَقُمْ مِنْ عِنْدِهِ وَ لَا تُقَاعِدُهُ كَائِنَاً مَنْ كَانَ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سَمِعْتَ الرَّجُلَ يَجْحَدُ الْحَقَّ وَ يُكَذِّبُ بِهِ وَ يَقَعُ فِي أَهْلِهِ فَقُمْ مِنْ عِنْدِهِ وَ لَا تُقَاعِدُهُ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عَاصِمٍ قَالَ سَمِعْتُ الرِّضَا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عَاصِمٍ بَلَغَنِي أَنَّكَ تُجَالِسُ الْوَاقِفَةَ قُلْتُ نَعَمْ جُعِلْتُ فِدَاكَ أَجَالِسُهُمْ وَ أَنَا مُخَالِفُ لَهُمْ قَالَ لَا تُجَالِسُهُمْ فَإِنَّ اللَّهَ عَزَّوَجَلَّ يَقُولُ وَ قَدْ نَزَّلَ عَلَيْكُمْ فِي الْكِتَابِ أَنْ إِذا سَمِعْتُمْ آيَاتِ الله يُكْفَرُ بِها وَ يُسْتَهْزَأُ بِهَا فَلَا تَقْعُدُوا مَعَهُمْ حَتَّى يَخُوضُوا فِي حَدِيثٍ غَيْرِهِ إِنَّكُمْ إِذًا مِثْلُهُمْ يَعْنِي بِالْآيَاتِ الْأَوْصِيَاءَ الَّذِينَ كَفَرُوا بِهَا الْوَاقِفَةُ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لَقْمَانُ لِابْنِهِ يَا بُنَيَّ صَاحِبِ الْعُلَمَاءَ وَ اقْرَبْ مِنْهُمْ وَ جَالِسُهُمْ وَ زَرْهُمْ فِي بُيُوتِهِمْ فَلَعَلَّكَ تُشْبِهُهُمْ فَتَكُونَ مَعَهُمْ وَ اجْلِسُ مَعَ صُلَحَائِهِمْ فَرُبَّمَا أَصَابَهُمُ اللَّهُ بِرَحْمَةٍ فَتَدْخُلُ فِيهَا فَيُصِيبُكَ وَ إِنْ كُنْتَ صَالِحاً فَابْعُدْ مِنَ الْأَشْرَارِ وَ السُّفَهَاءِ فَرُبَّمَا أَصَابَهُمُ اللَّهُ بِعَذَابٍ فَيُصِيبُكَ مَعَهُمْ فَقَدْ أَفْصَحَ اللَّهُ سُبْحَانَهُ وَ تَعَالَى بِقَوْلِهِ فَلَا تَقْعُدْ بَعْدَ الذِّكْرَى مَعَ الْقَوْمِ الظَّالِمِينَ وَ بِقَوْلِهِ تَعَالَى أَنْ إِذا سَمِعْتُمْ آيَاتِ اللهِ يُكْفَرُ بِها وَ يُسْتَهْزَأُ بِها فَلا تَقْعُدُوا مَعَهُمْ حَتَّى يَخُوضُوا فِي حَدِيثٍ غَيْرِهِ إِنَّكُمْ إِذًا مِثْلُهُمْ يَعْنِي فِي الْإِثْمِ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 وَ قَالَ عَلِيُّ بْنُ إِبْرَاهِيمَ رحمة الله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اللَّهِ هُمُ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گوش واجب کرده است که به سمت معصیت ها میل نکند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حق تعالی از این آیه این است که اگر شنیدی کسی حق را انکار می کند و آن را تکذیب می نماید و درباره ی ائمّه علیهم السلام بدگویی می کند، از نزد وی برخیز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می خواهد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همنشین مشو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شنیدی کسی حق را انکار می کند و دروغ می شمارد و به اهلش بد می گوید از نزد او بر خیز و با او همنشین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با واقفی ها نشست و برخاست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همنشین می شوم در حالی که مخالف رأی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ایشان همنشین مشو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r>
        <w:rPr>
          <w:rFonts w:ascii="IRNazanin" w:hAnsi="IRNazanin" w:eastAsia="IRNazanin"/>
          <w:color w:val="111111"/>
          <w:sz w:val="28"/>
          <w:sz w:val="28"/>
          <w:szCs w:val="28"/>
          <w:rtl w:val="true"/>
          <w:lang w:bidi="fa-IR"/>
        </w:rPr>
        <w:t xml:space="preserve"> منظور از آیَاتِ، اوصیاء و جانشینان نبی صلی الله علیه و آله است و منظور از </w:t>
      </w:r>
      <w:r>
        <w:rPr>
          <w:rFonts w:ascii="Amiri" w:hAnsi="Amiri" w:eastAsia="Amiri" w:cs="Amiri"/>
          <w:color w:val="111111"/>
          <w:sz w:val="28"/>
          <w:sz w:val="28"/>
          <w:szCs w:val="28"/>
          <w:rtl w:val="true"/>
          <w:lang w:bidi="ar-SA"/>
        </w:rPr>
        <w:t>يُكَفَرُ بِهَا</w:t>
      </w:r>
      <w:r>
        <w:rPr>
          <w:rFonts w:ascii="IRNazanin" w:hAnsi="IRNazanin" w:eastAsia="IRNazanin"/>
          <w:color w:val="111111"/>
          <w:sz w:val="28"/>
          <w:sz w:val="28"/>
          <w:szCs w:val="28"/>
          <w:rtl w:val="true"/>
          <w:lang w:bidi="fa-IR"/>
        </w:rPr>
        <w:t>، واقفی 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جانم یاد علما باش، به آن ها نزدیک شو، و همنشین شو، و در خانه ی آن ها از آن ها دیدار کن تا شاید مانند آن ها شوی و با آن ها باشی، با نیکانشان بنشین، شاید خدا رحمتی به آن ها رساند و شامل تو هم بشود و اگر خود خوبی از بدان و سفیهان دور باش که شاید از جانب خدا عذابی به آن ها رسد و به تو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واضح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یادت آمد با آن مردم ستمکاره منشین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إِذا سَمِعْتُمْ آیاتِ اللهِ يُكْفَرُ بِهَا وَ يُسْتَهْزَأُ بِها فَلَا تَقْعُدُوا مَعَهُمْ حَتَّى يَخُوضُوا فِي حَدِيثٍ غَيْرِهِ إِنَّكُمْ إِذَا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این صورت در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ها می شوید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اللهِ در این آیه، ائمّه علیهم السلام می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يَتَرَبَّصُونَ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عَبْدِ اللَّهِ بْنِ أَبَىٍّ وَ أَصْحَابِهِ الَّذِينَ قَعَدُوا عَنْ رَسُولِ اللَّهِ صلی الله علیه و آله يَوْمَ أُحُدٍ فَكَانَ إِذَا ظَفِرَ رَسُولُ اللَّهِ صلی الله علیه و آله بِالْكُفَّارِ قَالُوا أَ لَمْ نَكُنْ مَعَكُمْ وَ إِذَا ظَفِرَ الْكُفَّارُ قَالُوا أَ لَمْ نَسْتَحْوِذْ عَلَيْكُمْ أَنْ نُعِينَكُمْ وَ لَمْ نُعِنْ عَلَيْكُمْ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يَتَرَبَّصُونَ بِكُمُ الْآيَةَ فَإِنَّهَا نَزَلَتْ فِي عَبْدِ اللَّهِ بْنِ أَبَيٍّ وَ أَصْحَابِهِ الَّذِينَ قَعَدُوا عَنْ رَسُولِ اللَّهِ صلی الله علیه و آله يَوْمَ أَحْدٍ فَكَانَ إِذَا ظَفِرَ رَسُولُ اللَّهِ صلی الله علیه و آله بِالْكُفَّارِ قَالُوا أَلَمْ نَكُنْ مَعَكُمْ وَ إِذَا ظَفِرَ الْكُفَّارُ قَالُوا أَ لَمْ تَسْتَحْوِذْ عَلَيْكُمْ أَنْ نَعِينَكُمْ وَ لَمْ نُعِنْ عَلَيْكُمْ قَالَ اللَّهُ فَاللَّهُ يَحْكُمُ بَيْنَكُمْ يَوْمَ الْقِيَامَةِ وَ لَنْ يَجْعَلَ اللَّهُ لِلْكَافِرِينَ عَلَى الْمُؤْمِنِينَ سَبِيلًا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يَا ابْنَ رَسُولِ اللَّهِ علیه السلام إِنَّ فِي سَوَادِ الْكُوفَةِ قَوْمًا يَزْعُمُونَ أَنَّ الْحُسَيْنَ بْنَ عَلِىٍّ علیه السلام لَمْ يُقْتَلْ وَ أَنَّهُ أَلْقِيَ شَبَهُهُ عَلَى حَنْظَلَةَ بْنِ أَسْعَدَ الشَّامِيِّ وَ أَنَّهُ رُفِعَ إِلَى السَّمَاءِ كَمَا رُفِعَ عِيسَى ابْنُ مَرْيَمَ علیه السلام وَ يَحْتَجُّونَ بِهَذِهِ الْآيَةِ وَ لَنْ يَجْعَلَ اللَّهُ لِلْكَافِرِينَ عَلَى الْمُؤْمِنِينَ سَبِيلًا فَقَالَ كَذَبُوا عَلَيْهِمْ غَضَبُ اللَّهِ وَ لَعْنَتُهُ وَ كَفَرُوا بِتَكْذِيبِهِمْ لِنَبِيِّ اللَّهِ صلی الله علیه و آله فِي إخْبَارِهِ بِأَنَّ الْحُسَيْنَ بْنَ عَلِىٍّ علیه السلام سَيُقْتَلُ وَ اللَّهِ لَقَدْ قُتِلَ الْحُسَيْنُ علیه السلام وَ قُتِلَ مَنْ كَانَ خَيْراً مِنَ الْحُسَيْنِ أَمِيرُ الْمُؤْمِنِينَ وَ الْحَسَنُ بْنُ عَلِيٍّ علیهما السلام وَ مَا مِنَّا إِلَّا مَقْتُولُ وَ أَنَا وَ اللَّهِ لَمَقْتُولُ بِالسَّمِّ بِاغْتِيَالِ مَنْ يَغْتَالُنِي أَعْرِفُ ذَلِكَ بِعَهْدٍ مَعْهُودٍ إِلَىَّ مِنْ رَسُولِ اللهِ صلی الله علیه و آله أَخْبَرَهُ بِهِ جَبْرَئِيلُ عَنْ رَبِّ الْعَالَمِينَ وَ أَمَّا قَوْلُ اللَّهِ عَزَّوَجَلَّ وَ لَنْ يَجْعَلَ اللَّهُ لِلْكَافِرِينَ عَلَى الْمُؤْمِنِينَ سَبِيلًا فَإِنَّهُ يَقُولُ وَ لَنْ يَجْعَلَ اللَّهُ لِكَافِرٍ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انتظار می کشند و اگر فتح و پیروزی از سوی خدا نصیب شما گردد،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ما با شما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نیز در افتخارات و غنایم شریکیم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بهره ای نصیب کافران گردد،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شما را به مبارزه و تسلیم نشدن در برابر مؤمنان، تشویق نمی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شما شریک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رستاخیز، میان شما داوری می کند؛ و خداوند هرگز راهی برای تسلّط کافران بر مؤمنان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يَتَرَبَّصُونَ بِكُمْ فَإِنْ كَانَ لَكُمْ فَتْحٌ مِنَ اللَّهِ قَالُوا أَ لَمْ نَكُنْ مَعَكُمْ وَ إِنْ كانَ لِلْكَافِرِينَ نَصِيبٌ قَالُوا أَلَمْ نَسْتَحْوِذْ عَلَيْكُمْ وَ نَمْنَعْكُمْ مِنَ الْمُؤْمِنِينَ فَاللَّهُ يَحْكُمُ بَيْنَكُمْ يَوْمَ الْقِيَامَةِ وَ لَنْ يَجْعَلَ اللهُ لِلْكَافِرِينَ عَلَى الْمُؤْمِنِينَ سَبيلاً</w:t>
      </w:r>
      <w:r>
        <w:rPr>
          <w:rFonts w:ascii="IRNazanin" w:hAnsi="IRNazanin" w:eastAsia="IRNazanin"/>
          <w:color w:val="111111"/>
          <w:sz w:val="28"/>
          <w:sz w:val="28"/>
          <w:szCs w:val="28"/>
          <w:rtl w:val="true"/>
          <w:lang w:bidi="fa-IR"/>
        </w:rPr>
        <w:t xml:space="preserve"> در مورد عبدالله بن ابی و یارانش نازل شد که در روز جنگ احد از همراهی با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شرکت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 و اگر رسول خدا صلی الله علیه و آله پیروز می شد،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شما نبودیم؟ و اگر کافران پیروز می شدند،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شما را به مبارزه و تسلیم نشدن در برابر مؤمنان، تشویق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یاریتان می کنیم و بر علیه شما به کسی کمک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يَتَرَبَّصُونَ بِكُمْ فَإِنْ كَانَ لَكُمْ فَتْحٌ مِنَ اللَّهِ قَالُوا أَلَمْ نَكُنْ مَعَكُمْ وَ إِنْ كانَ لِلْكَافِرِينَ نَصِيبٌ قَالُوا أَ لَمْ نَسْتَحْوِذْ عَلَيْكُمْ وَ نَمْنَعْكُمْ مِنَ الْمُؤْمِنِينَ</w:t>
      </w:r>
      <w:r>
        <w:rPr>
          <w:rFonts w:ascii="IRNazanin" w:hAnsi="IRNazanin" w:eastAsia="IRNazanin"/>
          <w:color w:val="111111"/>
          <w:sz w:val="28"/>
          <w:sz w:val="28"/>
          <w:szCs w:val="28"/>
          <w:rtl w:val="true"/>
          <w:lang w:bidi="fa-IR"/>
        </w:rPr>
        <w:t xml:space="preserve"> این آیه درباره ی عبدالله بن ابی و یارانش که در جنگ احد از یاری رسول خدا صلی الله علیه و آله باز نشستند، نازل شد و وقتی که رسول خدا صلی الله علیه و آله در برابر کفّار پیروز می گشت،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شما نبودیم؟ و وقتی کفّار چیرگی می یافتند،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شما را به مبارزه و تسلیم نشدن در برابر مؤمنان، تشویق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یاریتان کنیم و برضدّ شما یاری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فَاللهُ يَحْكُمُ بَيْنَكُمْ يَوْمَ الْقِيَامَةِ وَ لَن يَجْعَلَ اللهُ لِلْكَافِرِينَ عَلَى الْمُؤْمِنِينَ سَبِيلًا</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روستاهای اطراف کوفه گروهی هستند که فکر می کنند که امام حسین علیه السلام شهید نشده بلکه شخصی به نام حنظلة بن اسد شامی که شبیه او بود کشته شده و امام حسین علیه السلام مانند عیسی بن مریم علیه السلام به آسمان بالا برده شده و دلیلشان هم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يَجْعَلَ اللهُ لِلْكَافِرِينَ عَلَى الْمُؤْمِنِينَ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لعنت خدا بر آن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این که اخبار غیب پیامبر صلی الله علیه و آله را درباره ی این که حسین بن علی علیه السلام شهید خواهد شد تکذیب کرده اند،کافرند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 علیه السلام کشته شد و کسانی که از او بهتر بودند یعنی علی علیه السلام و حسن بن علی علیه السلام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کدام از ما اهل بیت نمی میرد مگر آن که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نیز با سم توسّط کسی که به من سوء قصد می کند ترور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رسول خدا صلی الله علیه و آله که جبرائیل علیه السلام از خدای متعال خبر آورده بود می دانم و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يَجْعَلَ اللهُ لِلْكَافِرِينَ عَلَى الْمُؤْمِنِينَ سَبِيلًا</w:t>
      </w:r>
      <w:r>
        <w:rPr>
          <w:rFonts w:ascii="IRNazanin" w:hAnsi="IRNazanin" w:eastAsia="IRNazanin"/>
          <w:color w:val="111111"/>
          <w:sz w:val="28"/>
          <w:sz w:val="28"/>
          <w:szCs w:val="28"/>
          <w:rtl w:val="true"/>
          <w:lang w:bidi="fa-IR"/>
        </w:rPr>
        <w:t xml:space="preserve">؛ خداوند هیچ گاه برای کافران </w:t>
      </w:r>
      <w:bookmarkStart w:id="816" w:name="pg15959_171436"/>
    </w:p>
    <w:p>
      <w:pPr>
        <w:pStyle w:val="BookText"/>
        <w:rPr/>
      </w:pPr>
      <w:bookmarkEnd w:id="816"/>
      <w:r>
        <w:rPr>
          <w:rFonts w:ascii="Amiri" w:hAnsi="Amiri" w:eastAsia="Amiri" w:cs="Amiri"/>
          <w:color w:val="111111"/>
          <w:sz w:val="28"/>
          <w:sz w:val="28"/>
          <w:szCs w:val="28"/>
          <w:rtl w:val="true"/>
          <w:lang w:bidi="ar-SA"/>
        </w:rPr>
        <w:t>عَلَى مُؤْمِنٍ حُجَّةً وَ لَقَدْ أَخْبَرَ اللَّهُ عَزَّوَجَلَّ مِنْ كُفَّارٍ قَتَلُوا النَّبِيِّينَ بِغَيْرِ الْحَقِّ وَ مَعَ قَتْلِهِمْ إِيَّاهُمْ لَمْ يَجْعَلِ اللَّهُ لَهُمْ عَلَى أَنْبِيَائِهِ علیهم السلام سَبِيلًا مِنْ طَرِيقِ الْحُجَّةِ﴾</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علیه السلام عَنْ أَبِيهِ عَنْ جَدِّهِ عَلِىِّ بْنِ الْحُسَيْنِ علیه السلام عَنْ أَبِيهِ عَنْ عَلِىِّ بْنِ أَبِي طَالِبٍ علیه السلام أَنَّ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علیه السلام أَخْبِرْنِي عَنْ قَوْلِ اللَّهِ تَعَالَى وَ لَنْ يَجْعَلَ اللَّهُ لِلْكَافِرِينَ عَلَى الْمُؤْمِنِينَ سَبِيلًا قَالَ علیه السلام لِكَافِرٍ عَلَى الْمُؤْمِنِ حُجَّةً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الْمُنافِقِينَ يُخَادِعُونَ اللهَ وَ هُوَ خَادِعُهُمْ وَ إِذَا قَامُوا إِلَى الصَّلَاةِ قامُوا كُسالى يُراؤُنَ النَّاسَ وَ لا يَذْكُرُونَ اللَّهَ إِلَّا قَلِيلاً</w:t>
      </w:r>
    </w:p>
    <w:p>
      <w:pPr>
        <w:pStyle w:val="BookText"/>
        <w:rPr/>
      </w:pPr>
      <w:r>
        <w:rPr>
          <w:rFonts w:eastAsia="Times New Roman" w:cs="Times New Roman" w:ascii="Times New Roman" w:hAnsi="Times New Roman"/>
          <w:color w:val="111111"/>
          <w:sz w:val="28"/>
          <w:szCs w:val="28"/>
          <w:lang w:val="en-US" w:bidi="en-US"/>
        </w:rPr>
        <w:t>142</w:t>
      </w:r>
    </w:p>
    <w:p>
      <w:pPr>
        <w:pStyle w:val="Heading3"/>
        <w:numPr>
          <w:ilvl w:val="2"/>
          <w:numId w:val="1"/>
        </w:numPr>
        <w:rPr/>
      </w:pPr>
      <w:bookmarkStart w:id="817" w:name="__RefHeading___Toc16361167_2142443653"/>
      <w:bookmarkStart w:id="818" w:name="_Toc325"/>
      <w:bookmarkEnd w:id="817"/>
      <w:r>
        <w:rPr>
          <w:rtl w:val="true"/>
        </w:rPr>
        <w:t xml:space="preserve">باب </w:t>
      </w:r>
      <w:r>
        <w:rPr/>
        <w:t>1</w:t>
      </w:r>
      <w:r>
        <w:rPr>
          <w:rtl w:val="true"/>
        </w:rPr>
        <w:t xml:space="preserve">: </w:t>
      </w:r>
      <w:r>
        <w:rPr>
          <w:rtl w:val="true"/>
        </w:rPr>
        <w:t>إِنَّ الْمُنافِقِينَ يُخَادِعُونَ اللَّهَ وَ هُوَ خَادِعُهُمْ</w:t>
      </w:r>
      <w:bookmarkEnd w:id="818"/>
    </w:p>
    <w:p>
      <w:pPr>
        <w:pStyle w:val="Heading4"/>
        <w:numPr>
          <w:ilvl w:val="3"/>
          <w:numId w:val="1"/>
        </w:numPr>
        <w:rPr/>
      </w:pPr>
      <w:bookmarkStart w:id="819" w:name="__RefHeading___Toc16361169_2142443653"/>
      <w:bookmarkStart w:id="820" w:name="_Toc326"/>
      <w:bookmarkEnd w:id="819"/>
      <w:r>
        <w:rPr>
          <w:rtl w:val="true"/>
        </w:rPr>
        <w:t>اشاره</w:t>
      </w:r>
      <w:bookmarkEnd w:id="82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رَسُولَ اللهِ صلی الله علیه و آله سُئِلَ فِيمَا النَّجَاةُ غَداً؟ فَقَالَ إِنَّمَا النَّجَاةُ فِي أَنْ لَا تُخَادِعُوا اللَّهَ فَيَخْدَعَكُمْ فَإِنَّهُ مَنْ يُخَادِعِ اللَّهَ يَخْدَعْهُ وَ يَخْلَعْ مِنْهُ الْإِيمَانَ وَ نَفْسَهُ يَخْدَعُ لَوْ يَشْعُرُ قِيلَ لَهُ فَكَيْفَ يُخَادِعُ اللَّهَ؟ قَالَ يَعْمَلُ بِمَا أَمَرَهُ اللَّهُ ثُمَّ يُرِيدُ بِهِ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أَبي عَبْدِ اللَّهِ علیه السلام إِذْ قَالَ لَهُ رَجُلٌ مِنَ الْجُلَسَاءِ جُعِلْتُ فِدَاكَ يَا ابْنَ رَسُول اللَّهِ علیه السلام أَ تَخَافُ عَلَىَّ أَنْ أَكُونَ مُنَافِقاً فَقَالَ لَهُ إِذَا خَلَوْتَ فِي بَيْتِكَ نَهَاراً أَوْ لَيْلًا أَ لَيْسَ تُصَلِّى فَقَالَ بَلَى فَقَالَ فَلِمَنْ تُصَلِّى فَقَالَ لِلَّهِ عَزَّوَجَلَّ قَالَ فَكَيْفَ تَكُونُ مُنَافِقاً وَ أَنْتَ تُصَلِّى لِلَّهِ عَزَّوَجَلَّ لَا لِغَيْرِهِ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لُقْمَانُ لِابْنِهِ يَا بُنَىَ لِكُلِ شَيْءٍ عَلَامَةٌ يُعْرَفُ بِهَا وَ يُشْهَدُ عَلَيْهَا إِلَى قَوْلِهِ وَ لِلْمُنَافِقِ ثَلَاثُ عَلَامَاتٍ يُخَالِفُ لِسَانُهُ قَلْبَهُ وَ قَلْبُهُ فِعْلَهُ وَ عَلَانِيَتُهُ سَرِيرَتَهُ وَ لِلْكَسْلَانِ ثَلَاثُ عَلَامَاتٍ يَتَوَانَى حَتَّى يُفَرِّطَ وَ يُفَرِّطُ حَتَّى يُضَيِّعَ وَ يُضَيِّعُ حَتَّى يَأْثَمَ وَ لِلْمُرَائِي ثَلَاثُ عَلَامَاتٍ يَكْسَلُ إِذَا كَانَ وَحْدَهُ وَ يَنْشَطُ إِذَا كَانَ النَّاسُ عِنْدَهُ وَ يَتَعَرَّضْ فِي كُلِّ أَمْرٍ لِلْمَحْمَدَةِ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هُوَ خَادِعُهُمْ قَالَ الْخَدِيعَةُ مِنَ اللَّهِ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bookmarkStart w:id="821" w:name="pg15959_171437"/>
    </w:p>
    <w:p>
      <w:pPr>
        <w:pStyle w:val="BookText"/>
        <w:rPr/>
      </w:pPr>
      <w:bookmarkEnd w:id="821"/>
      <w:r>
        <w:rPr>
          <w:rFonts w:ascii="IRNazanin" w:hAnsi="IRNazanin" w:eastAsia="IRNazanin"/>
          <w:color w:val="111111"/>
          <w:sz w:val="28"/>
          <w:sz w:val="28"/>
          <w:szCs w:val="28"/>
          <w:rtl w:val="true"/>
          <w:lang w:bidi="fa-IR"/>
        </w:rPr>
        <w:t>بر علیه مؤمنان حجّتی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خداوند از اخبار افرادی که انبیاء خدا علیهم السلام را به ناحق به قتل رسانده اند در قرآن خبر داده با این حال که کشته شده اند امّا خداوند برای قاتلان آن ها بر علیه انبیاء علیهم السلام هیچ راه و دلیل و حجّتی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يَجْعَلَ اللهُ لِلْكَافِرِينَ عَلَى الْمُؤْمِنِينَ سَبِيلًا</w:t>
      </w:r>
      <w:r>
        <w:rPr>
          <w:rFonts w:ascii="IRNazanin" w:hAnsi="IRNazanin" w:eastAsia="IRNazanin"/>
          <w:color w:val="111111"/>
          <w:sz w:val="28"/>
          <w:sz w:val="28"/>
          <w:szCs w:val="28"/>
          <w:rtl w:val="true"/>
          <w:lang w:bidi="fa-IR"/>
        </w:rPr>
        <w:t xml:space="preserve">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کافران حجّتی بر علیه مؤمنان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خدا را فریب دهند؛ در حالی که او آن ها را فریب می دهد؛ و هنگامی که به نماز بر می خیزند، با کسالت بر می خیزند؛ و در برابر مردم ریا می کنند؛ و خدا را جز اندکی یاد نمی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p>
    <w:p>
      <w:pPr>
        <w:pStyle w:val="Heading4"/>
        <w:numPr>
          <w:ilvl w:val="3"/>
          <w:numId w:val="1"/>
        </w:numPr>
        <w:rPr/>
      </w:pPr>
      <w:bookmarkStart w:id="822" w:name="__RefHeading___Toc16361171_2142443653"/>
      <w:bookmarkStart w:id="823" w:name="_Toc327"/>
      <w:bookmarkEnd w:id="822"/>
      <w:r>
        <w:rPr>
          <w:rtl w:val="true"/>
        </w:rPr>
        <w:t xml:space="preserve">بخش </w:t>
      </w:r>
      <w:r>
        <w:rPr/>
        <w:t>1</w:t>
      </w:r>
      <w:r>
        <w:rPr>
          <w:rtl w:val="true"/>
        </w:rPr>
        <w:t xml:space="preserve">: </w:t>
      </w:r>
      <w:r>
        <w:rPr>
          <w:rtl w:val="true"/>
        </w:rPr>
        <w:t xml:space="preserve">منافقان </w:t>
      </w:r>
      <w:r>
        <w:rPr>
          <w:rtl w:val="true"/>
        </w:rPr>
        <w:t>[</w:t>
      </w:r>
      <w:r>
        <w:rPr>
          <w:rtl w:val="true"/>
        </w:rPr>
        <w:t>به گمان خود</w:t>
      </w:r>
      <w:r>
        <w:rPr>
          <w:rtl w:val="true"/>
        </w:rPr>
        <w:t xml:space="preserve">] </w:t>
      </w:r>
      <w:r>
        <w:rPr>
          <w:rtl w:val="true"/>
        </w:rPr>
        <w:t>می خواهند خدا را فریب دهند؛ در حالی که او آن ها را فریب می دهد</w:t>
      </w:r>
      <w:r>
        <w:rPr>
          <w:rtl w:val="true"/>
        </w:rPr>
        <w:t>.</w:t>
      </w:r>
      <w:bookmarkEnd w:id="82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در این است که با خدا فریبکاری نکنید تا او نیز فریبتان دهد، چرا که هر که با خدا نیرنگ کند، خدا او را فریب خورده می سازد و ایمان را از وی سلب می کند و اگر آن فرد بفهمد، در واقع خود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خداوند، چگونه نیرنگ بازی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چیزی که خداوند امر کرده، عمل می کند، ولی چیز دیگری از آن کار، اراده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نشسته بودیم شخصی از حاضرین در مجلس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 ترسم که منافق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سؤالی دارم، اگر شب یا روز که در خانه ی خودت تنها هستی و جز تو کسی نیست آیا نماز نمی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نمازت را برای چه کسی 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ممکن است که تو منافق باشی با این که تو برای خداوند متعال نماز می خوانی نه برای کس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علامتی دارد که به وجود آن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منافق،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زبانش با قلبش مخالف است و عملش با گفتارش متفاوت است و احوالاتش در پنهان و آشکار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کسل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تنبلی می کند تا از انجام آن کار ناامید شود، آن قدر کوتاهی می کند تا آن کار از بین برود و آن قدر کارها را تباه می کند تا آن که به گناه آلوده شود، شخص ریا کار سه خصلت دارد وقتی که تنها است کسل است، وقتی مردم پیش او هستند با نشاط است و هر کاری را فقط به خاطر آن انجام می دهد که به خاطر انجام آن کار ستوده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خَادِعُهُمْ</w:t>
      </w:r>
      <w:r>
        <w:rPr>
          <w:rFonts w:ascii="IRNazanin" w:hAnsi="IRNazanin" w:eastAsia="IRNazanin"/>
          <w:color w:val="111111"/>
          <w:sz w:val="28"/>
          <w:sz w:val="28"/>
          <w:szCs w:val="28"/>
          <w:rtl w:val="true"/>
          <w:lang w:bidi="fa-IR"/>
        </w:rPr>
        <w:t>؛ فریب و خدعه خداوند، عذاب است</w:t>
      </w:r>
      <w:r>
        <w:rPr>
          <w:rFonts w:eastAsia="IRNazanin" w:cs="IRNazanin"/>
          <w:color w:val="111111"/>
          <w:sz w:val="28"/>
          <w:szCs w:val="28"/>
          <w:rtl w:val="true"/>
          <w:lang w:bidi="fa-IR"/>
        </w:rPr>
        <w:t xml:space="preserve">. </w:t>
      </w:r>
      <w:bookmarkStart w:id="824" w:name="pg15959_171438"/>
    </w:p>
    <w:p>
      <w:pPr>
        <w:pStyle w:val="BookText"/>
        <w:rPr/>
      </w:pPr>
      <w:bookmarkEnd w:id="824"/>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الْمُنَافِقِينَ يُخَادِعُونَ الله وَ هُوَ خَادِعُهُمْ وَ إِذَا قَامُوا إِلَى الصَّلَاةِ قَامُوا كُسَالَى يُرَاؤُونَ النَّاسَ وَ لَا يَذْكُرُونَ اللَّهَ إِلَّا قَلِيلاً</w:t>
      </w:r>
      <w:r>
        <w:rPr>
          <w:rFonts w:ascii="IRNazanin" w:hAnsi="IRNazanin" w:eastAsia="IRNazanin"/>
          <w:color w:val="111111"/>
          <w:sz w:val="28"/>
          <w:sz w:val="28"/>
          <w:szCs w:val="28"/>
          <w:rtl w:val="true"/>
          <w:lang w:bidi="fa-IR"/>
        </w:rPr>
        <w:t xml:space="preserve"> آنان نه از کافرانند و نه از مؤمنان و نه از مسلمانان، وانمود به ایمان می کنند و راهشان در مسیر کفر و تکذیب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لعنت کند</w:t>
      </w:r>
      <w:r>
        <w:rPr>
          <w:rFonts w:eastAsia="IRNazanin" w:cs="IRNazanin"/>
          <w:color w:val="111111"/>
          <w:sz w:val="28"/>
          <w:szCs w:val="28"/>
          <w:rtl w:val="true"/>
          <w:lang w:bidi="fa-IR"/>
        </w:rPr>
        <w:t>.</w:t>
      </w:r>
    </w:p>
    <w:p>
      <w:pPr>
        <w:pStyle w:val="Heading4"/>
        <w:numPr>
          <w:ilvl w:val="3"/>
          <w:numId w:val="1"/>
        </w:numPr>
        <w:rPr/>
      </w:pPr>
      <w:bookmarkStart w:id="825" w:name="__RefHeading___Toc16361173_2142443653"/>
      <w:bookmarkStart w:id="826" w:name="_Toc328"/>
      <w:bookmarkEnd w:id="825"/>
      <w:r>
        <w:rPr>
          <w:rtl w:val="true"/>
        </w:rPr>
        <w:t xml:space="preserve">بخش </w:t>
      </w:r>
      <w:r>
        <w:rPr/>
        <w:t>2</w:t>
      </w:r>
      <w:r>
        <w:rPr>
          <w:rtl w:val="true"/>
        </w:rPr>
        <w:t xml:space="preserve">: </w:t>
      </w:r>
      <w:r>
        <w:rPr>
          <w:rtl w:val="true"/>
        </w:rPr>
        <w:t>و هنگامی که به نماز بر می خیزند، با کسالت بر می خیزند</w:t>
      </w:r>
      <w:r>
        <w:rPr>
          <w:rtl w:val="true"/>
        </w:rPr>
        <w:t>.</w:t>
      </w:r>
      <w:bookmarkEnd w:id="82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به معنی و حقیقت نماز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نمازی، آن قسمت را به حساب می آورند که با تمام دل و جان به آن توجّه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نماز، با دست و سر و ریش خود بازی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فکر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و واکش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بر روی سینه نگذار که این شیوه مجوسیان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دهانت نقاب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به هم نچسبان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مانند شتر، از هم باز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 بر روی پنجه پا ننشین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سجده ساعد خود را بر زمین فرش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مفاصل انگشت ها را نشکن؛ که تمام این کارها مایه ی نقصان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کسالت، چرت و بی میلی به نماز برنخیز که این ها از شیوه 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نهی فرمود که مؤمنان با مستی خواب برای نماز برخیزند و در وصف منافقان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قاموا إِلَى الصَّلاةِ قَامُوا كُسالى يُراؤُنَ النَّاسَ وَ لَا يَذْكُرُونَ اللَّهَ إِلَّا قَلِيلا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مسخره شان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آن ها را استهزا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مکر کردند، و خدا هم مکر کرد، و خدا بهترین مکرکنندگان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وِيُخادِعُونَ اللهَ وَ هُوَ خَادِعُهُمْ</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نه مسخره می کند نه استهزاء؛ و نه نیرنگ و فریب بکار می برد، بلکه مطابق عمل مسخره و استهزاء و نیرنگ و فریب آنان به ایشان جزا می دهد، خداوند بسیار برتر از آن چیزهایی است که ظالمین می گویند و می پندارند</w:t>
      </w:r>
      <w:r>
        <w:rPr>
          <w:rFonts w:eastAsia="IRNazanin" w:cs="IRNazanin"/>
          <w:color w:val="111111"/>
          <w:sz w:val="28"/>
          <w:szCs w:val="28"/>
          <w:rtl w:val="true"/>
          <w:lang w:bidi="fa-IR"/>
        </w:rPr>
        <w:t>».</w:t>
      </w:r>
    </w:p>
    <w:p>
      <w:pPr>
        <w:pStyle w:val="Heading4"/>
        <w:numPr>
          <w:ilvl w:val="3"/>
          <w:numId w:val="1"/>
        </w:numPr>
        <w:rPr/>
      </w:pPr>
      <w:bookmarkStart w:id="827" w:name="__RefHeading___Toc16361175_2142443653"/>
      <w:bookmarkStart w:id="828" w:name="_Toc329"/>
      <w:bookmarkEnd w:id="827"/>
      <w:r>
        <w:rPr>
          <w:rtl w:val="true"/>
        </w:rPr>
        <w:t xml:space="preserve">بخش </w:t>
      </w:r>
      <w:r>
        <w:rPr/>
        <w:t>3</w:t>
      </w:r>
      <w:r>
        <w:rPr>
          <w:rtl w:val="true"/>
        </w:rPr>
        <w:t xml:space="preserve">: </w:t>
      </w:r>
      <w:r>
        <w:rPr>
          <w:rtl w:val="true"/>
        </w:rPr>
        <w:t>و در برابر مردم ریا می کنند؛ و خدا را جز اندکی یاد نمی نمایند</w:t>
      </w:r>
      <w:r>
        <w:rPr>
          <w:rtl w:val="true"/>
        </w:rPr>
        <w:t>.</w:t>
      </w:r>
      <w:bookmarkEnd w:id="828"/>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سؤال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خداوند، چگونه نیرنگ بازی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چیزی که خداوند امر کرده، عمل می کنند، ولی چیز دیگری از آن کار،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ریا تقوا پیشه کنید که ریا، شرک به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کننده در روز قیامت به چهار نام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ای فاجر، ای خیانتکار، ای خسران دیده، عملت بر باد رفت و اجرت باطل گردید و امروز هیچ بهره ای نداری و اکنون اجرت را از همان کسی بخواه که کارهایت به خاطر او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يُجَاءُ بِعَبْدٍ يَوْمَ الْقِيَامَةِ قَدْ صَلَّى فَيَقُولُ يَا رَبِّ صَلَّيْتُ ابْتِغَاءَ وَجْهِكَ فَيُقَالُ لَهُ إِنَّكَ صَلَّيْتَ لِيُقَالَ مَا أَحْسَنَ صَلَاةَ فَلَانٍ اذْهَبُوا بِهِ إِلَى النَّارِ وَ يُجَاءُ بِعَبْدٍ قَدْ قَاتَلَ فَيَقُولُ يَا رَبِّ قَدْ قَاتَلْتُ ابْتِغَاءَ وَجْهِكَ فَيُقَالُ لَهُ بَلْ قَاتَلْتَ لِيُقَالَ مَا أَشْجَعَ فُلَانَاً اذْهَبُوا بِهِ إِلَى النَّارِ وَ يُجَاءُ بِعَبْدٍ قَدْ تَعَلَّمَ الْقُرْآنَ فَيَقُولُ يَا رَبِّ تَعَلَّمْتُ الْقُرْآنَ ابْتِغَاءَ وَجْهِكَ فَيُقَالُ لَهُ بَلْ تَعَلَّمْتَ لِيُقَالَ مَا أَحْسَنَ صَوْتَ فُلَانٍ اذْهَبُوا بِهِ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يُراؤُنَ النَّاسَ أَنَّهُمْ يُؤْمِنُونَ لا إِلى هؤلاءِ وَ لا إِلَى هؤُلَاءِ أَي لَمْ يَكُونُوا مِنَ الْمُؤْمِنِينَ وَ لَا مِنَ الْيَهُودِ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ذَكَرَ اللَّهَ عَزَّوَجَلَّ فِي السِّرِّ فَقَدْ ذَكَرَ اللَّهَ كَثِيراً إِنَّ الْمُنَافِقِينَ كَانُوا يَذْكُرُونَ اللَّهَ عَلَانِيَةً وَ لَا يَذْكُرُونَهُ فِي السِّرِّ فَقَالَ اللَّهُ عَزَّوَجَلَّ يُراؤُنَ النَّاسَ وَ لَا يَذْكُرُونَ اللَّهَ إِلَّا قليلًا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يَذْكُرُونَ اللَّهَ إِلَّا قَلِيلًا أَي ذِكْراً قَلِيلًا وَ مَعْنَاهُ لَا يَذْكُرُونَ اللّهَ عَنْ نِيَّةٍ وَ إِخْلَاصٍ وَ لَوْ ذَكَرُوهُ مُخْلِصِينَ لَكَانَ كَثِيراً وَ إِنَّمَا وَصَفَ بِالْقِلَّةِ لِأَنَّهُ لِغَيْرِ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مُذَبْذَبِينَ بَيْنَ ذلِكَ لا إِلى هؤلاء وَ لا إِلى هَؤُلَاءِ وَ مَنْ يُضْلِلِ اللَّهُ فَلَنْ تَجِدَ لَهُ سَبِيلاً</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هؤُلاء وَ لا إِلى هؤلاءِ أَىْ لَمْ يَكُونُوا مِنَ الْمُؤْمِنِينَ وَ لَا مِنَ الْيَهُودِ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يَحْيَى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علیه السلام بِمَسَائِلَ فَأَجَابَنِي وَ ذَكَرْتُ فِي آخر الْكِتَابِ قَوْلَ اللَّهِ عَزَّوَجَلَّ مُذَبْذَبِينَ بَيْنَ ذلِكَ لا إلى هؤلاء وَ لا إِلى هؤلاء فَقَالَ نَزَلَتْ فِي الْوَاقِفَةِ وَ وَجَدْتُ الْجَوَابَ كُلَّهُ بِخَطِّهِ لَيْسَ هُمْ مِنَ الْمُؤْمِنِينَ وَ لَا مِنَ الْمُسْلِمِينَ هُمْ مِمَّنْ كَذَّبَ بآيَاتِ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ای را روز قیامت می آورند، که نماز گزارده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برای رضای تو نماز گزارده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این که گفته شود خوب نماز گزارده ای، نماز می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امر می شود او را به طرف دوزخ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بنده ای دیگر را حاضر می کنند که قرآن یاد گرفته است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برای رضای تو قرآن را فرا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یاد گرفتی بگویند او خوش صدا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فرمان می رسد او را هم به طرف دوزخ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بنده ای دیگر می آورند که جهاد کرده است،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برای رضای تو به جهاد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جهاد رفتی تا بگویند فلان کس شجاع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امر می آید او را هم به طرف دوزخ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بنده ای دیگر را حاضر می کنند که مال خود را در راه خداوند متعال انفاق کرده است،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اموال خود را در راه تو انفاق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تو در انفاق خود نظر داشتی که مردم بگویند او چه اندازه سخاوت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می آید او را هم وارد آتش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يُرَآؤُونَ النَّاسَ؛ منظور از ناس مؤمنانند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هَؤُلاء وَ لَا إِلَى هَؤُلاء؛ یعنی نه با مؤمنان بودند و نه با یهودیان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تعالی را در خلوت یاد کند، خدا را بسیار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خدا را آشکارا یاد می کردند ولی در خلوت یاد نمی کردند و خداوند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يُرَاؤُونَ النَّاسَ وَ لَا يَذْكُرُونَ اللَّهَ إِلَّا قَلِيلاً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وَ لَا يَذْكُرُونَ اللهَ إِلاَّ قَلِيلاً یعنی کم تر به یاد خدا می افتادند، یعنی از سر نیّت واقعی و اخلاص خدا را یاد نمی کردند چون اگر خدا را خالصانه یاد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یاد کرده اند پس به این دلیل آن را ذکر اندک توصیف کرده که برای غیر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افراد بی هدفی هستند که نه سوی این ها هستند و نه سوی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نه در صف مؤمنان قرار دارند، و نه در صف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را خداوند گمراه کند،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هؤلاء وَ لا إِلى هؤلاءِ</w:t>
      </w:r>
      <w:r>
        <w:rPr>
          <w:rFonts w:ascii="IRNazanin" w:hAnsi="IRNazanin" w:eastAsia="IRNazanin"/>
          <w:color w:val="111111"/>
          <w:sz w:val="28"/>
          <w:sz w:val="28"/>
          <w:szCs w:val="28"/>
          <w:rtl w:val="true"/>
          <w:lang w:bidi="fa-IR"/>
        </w:rPr>
        <w:t xml:space="preserve"> يعنى نه مؤمن بودند و نه یهودی﴾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مبارک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امام رضا علیه السلام نوشتم و چند مسأله پرسیدم که جواب آن ها را داد، در آخر نامه این آیه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مُذَبْذَبِينَ بَيْنَ ذلِكَ لا إِلى هؤلاء وَ لا إِلَى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 واقفی مذهبان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تمام به خط خود امام بود که نوشته بود آن ها نه از مؤمنین و نه از مسلمانان به شمار می آیند، از کسانی هستند که آیات خدا را تکذیب نموده اند</w:t>
      </w:r>
      <w:r>
        <w:rPr>
          <w:rFonts w:eastAsia="IRNazanin" w:cs="IRNazanin"/>
          <w:color w:val="111111"/>
          <w:sz w:val="28"/>
          <w:szCs w:val="28"/>
          <w:rtl w:val="true"/>
          <w:lang w:bidi="fa-IR"/>
        </w:rPr>
        <w:t>».</w:t>
      </w:r>
      <w:bookmarkStart w:id="829" w:name="pg15959_171441"/>
    </w:p>
    <w:p>
      <w:pPr>
        <w:pStyle w:val="BookText"/>
        <w:rPr/>
      </w:pPr>
      <w:bookmarkEnd w:id="82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زَرِّبْن حُبَيْشٍ قَالَ سَمِعْتُ عَلِيّاً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أُدْخِلَ حُفْرَتَهُ أَتَاهُ مَلَكَانِ اسْمُهُمَا مُنْكَرُ وَ نَكِيرُ فَأَوَّلُ مَنْ يَسْأَلَانِهِ عَنْ رَّبِّهِ ثُمَّ عَنْ نَبِيِّهِ ثُمَّ عَنْ وَلِيِّهِ فَإِنْ أَجَابَ نَجَا وَ إِنْ عَجَزَ عَذَّبَاهُ فَقَالَ لَهُ رَجُلٌ مَا لِمَنْ عَرَفَ رَبَّهُ وَ نَبِيَّهُ وَ لَمْ يَعْرِفْ وَلِيَّهُ فَقَالَ مُذَبْذَبُ لَا إِلَى هَؤُلَاءِ وَ لَا إِلَى هَؤُلَاءِ وَ مَنْ يُضْلِلِ اللَّهُ فَلَنْ تَجِدَ لَهُ سَبِيلًا ذَلِكَ لَا سَبِيلَ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الْكافِرِينَ أَوْلِيَاءَ مِنْ دُونِ الْمُؤْمِنِينَ أَتُرِيدُونَ أَنْ تَجْعَلُوا اللهِ عَلَيْكُمْ سُلْطَاناً مُبيناً</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يا أَيُّهَا الَّذِينَ آمَنُوا لا تَتَّخِذُوا الْكَافِرِينَ أَوْلِيَاءَ مِنْ دُونِ الْمُؤْمِنِينَ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المُنافِقِينَ فِي الدَّرْكِ الْأَسْفَلِ مِنَ النَّارِ وَ لَنْ تَجِدَ لَهُمْ نصيراً</w:t>
      </w:r>
      <w:r>
        <w:rPr>
          <w:rFonts w:eastAsia="Times New Roman" w:cs="Times New Roman" w:ascii="Times New Roman" w:hAnsi="Times New Roman"/>
          <w:color w:val="111111"/>
          <w:sz w:val="28"/>
          <w:szCs w:val="28"/>
          <w:lang w:val="en-US" w:bidi="en-US"/>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الَّذِينَ تَابُوا وَ أَصْلَحُوا وَ اعْتَصَمُوا بِاللَّهِ وَ أَخْلَصُوا دِينَهُمْ لِلَّهِ فَأُوْلَئِكَ مَعَ الْمُؤْمِنِينَ وَ سَوْفَ يُؤْتِ اللَّهُ الْمُؤْمِنِينَ أَجْرًا عَظِيمًا</w:t>
      </w:r>
      <w:r>
        <w:rPr>
          <w:rFonts w:eastAsia="Times New Roman" w:cs="Times New Roman" w:ascii="Times New Roman" w:hAnsi="Times New Roman"/>
          <w:color w:val="111111"/>
          <w:sz w:val="28"/>
          <w:szCs w:val="28"/>
          <w:lang w:val="en-US" w:bidi="en-US"/>
        </w:rPr>
        <w:t>146</w:t>
      </w:r>
    </w:p>
    <w:p>
      <w:pPr>
        <w:pStyle w:val="Heading3"/>
        <w:numPr>
          <w:ilvl w:val="2"/>
          <w:numId w:val="1"/>
        </w:numPr>
        <w:rPr/>
      </w:pPr>
      <w:bookmarkStart w:id="830" w:name="__RefHeading___Toc16361177_2142443653"/>
      <w:bookmarkStart w:id="831" w:name="_Toc330"/>
      <w:bookmarkEnd w:id="830"/>
      <w:r>
        <w:rPr>
          <w:rtl w:val="true"/>
        </w:rPr>
        <w:t xml:space="preserve">باب </w:t>
      </w:r>
      <w:r>
        <w:rPr/>
        <w:t>1</w:t>
      </w:r>
      <w:r>
        <w:rPr>
          <w:rtl w:val="true"/>
        </w:rPr>
        <w:t xml:space="preserve">: </w:t>
      </w:r>
      <w:r>
        <w:rPr>
          <w:rtl w:val="true"/>
        </w:rPr>
        <w:t>إِنَّ الْمُنَافِقِينَ فِي الدَّرْكِ الْأَسْفَلِ مِنَ النَّارِ وَ لَنْ تَجِدَ لَهُمْ نَصِيراً</w:t>
      </w:r>
      <w:bookmarkEnd w:id="831"/>
    </w:p>
    <w:p>
      <w:pPr>
        <w:pStyle w:val="Heading4"/>
        <w:numPr>
          <w:ilvl w:val="3"/>
          <w:numId w:val="1"/>
        </w:numPr>
        <w:rPr/>
      </w:pPr>
      <w:bookmarkStart w:id="832" w:name="__RefHeading___Toc16361179_2142443653"/>
      <w:bookmarkStart w:id="833" w:name="_Toc331"/>
      <w:bookmarkEnd w:id="832"/>
      <w:r>
        <w:rPr>
          <w:rtl w:val="true"/>
        </w:rPr>
        <w:t>اشاره</w:t>
      </w:r>
      <w:bookmarkEnd w:id="83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نَزَلَتْ فِي عَبْدِ اللَّهِ بْنِ أَبَىٍّ وَ جَرَتْ فِي كُلِّ مُنَافِقٍ مُشْرِکِ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 الْمُنْكِرِينَ هُمُ الْمُكَذِّبُونَ وَ أَنَّ الْمُكَذِّبِينَ هُمُ الْمُنَافِقُونَ وَ أَنَّ اللَّهَ عَزَّوَجَلَّ قَالَ لِلْمُنَافِقِينَ وَ قَوْلُهُ الْحَقُّ إِنَّ الْمُنَافِقِينَ فِي الدَّرْكِ الْأَسْفَلِ مِنَ النَّارِ وَ لَنْ تَجِدَ لَهُمْ نَصِيراً وَ لَا يَفْرَقَنَّ أَحَدُ مِنْكُمْ أَلْزَمَ اللَّهُ قَلْبَهُ طَاعَتَهُ وَ خَشْيَتَهُ مِنْ أَحَدٍ مِنَ النَّاسِ مِمَّنْ أَخْرَجَهُ اللَّهُ مِنْ صِفَةِ الْحَقِّ وَ لَمْ يَجْعَلْهُ مِنْ أَهْلِهَا فَإِنَّ مَنْ لَمْ يَجْعَلِ اللَّهُ مِنْ أَهْلِ صِفَةِ الْحَقِّ فَأُولَئِكَ هُمْ شَيَاطِينُ الْإِنْسِ وَ الْجِنِّ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bookmarkStart w:id="834" w:name="pg15959_171442"/>
    </w:p>
    <w:p>
      <w:pPr>
        <w:pStyle w:val="BookText"/>
        <w:rPr/>
      </w:pPr>
      <w:bookmarkEnd w:id="83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بنده می میرد و وارد قبر خود می شود دو فرشته به نام نکیر و منکر پیش او می آیند و اوّلین چیزی که می پرسند این است که خدایت کیست؟ پیامبرت کیست؟ امامت کیست؟ اگر جواب بدهد نجات می یابد امّا اگر نتواند جواب دهد عذابش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کسی که خدا و پیامبرش را می شاسد امّا امامش را نمی شناسد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سردرگم است، نه به این سو می رود نه به آن سو </w:t>
      </w:r>
      <w:r>
        <w:rPr>
          <w:rFonts w:ascii="Amiri" w:hAnsi="Amiri" w:eastAsia="Amiri" w:cs="Amiri"/>
          <w:color w:val="111111"/>
          <w:sz w:val="28"/>
          <w:sz w:val="28"/>
          <w:szCs w:val="28"/>
          <w:rtl w:val="true"/>
          <w:lang w:bidi="ar-SA"/>
        </w:rPr>
        <w:t>وَ مَنْ يُضْلِلِ اللهُ فَلَنْ تَجِدَ لَهُ سَبِيلًا</w:t>
      </w:r>
      <w:r>
        <w:rPr>
          <w:rFonts w:ascii="IRNazanin" w:hAnsi="IRNazanin" w:eastAsia="IRNazanin"/>
          <w:color w:val="111111"/>
          <w:sz w:val="28"/>
          <w:sz w:val="28"/>
          <w:szCs w:val="28"/>
          <w:rtl w:val="true"/>
          <w:lang w:bidi="fa-IR"/>
        </w:rPr>
        <w:t xml:space="preserve"> چنین شخصی هیچ راه فراری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را به جای مؤمنان، ولیّ و تکیه گاه خود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آشکاری برضدّ خود در پیشگاه خدا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ascii="Amiri" w:hAnsi="Amiri" w:eastAsia="Amiri" w:cs="Amiri"/>
          <w:color w:val="111111"/>
          <w:sz w:val="28"/>
          <w:sz w:val="28"/>
          <w:szCs w:val="28"/>
          <w:rtl w:val="true"/>
          <w:lang w:bidi="ar-SA"/>
        </w:rPr>
        <w:t>یا أَيُّهَا الَّذِينَ آمَنُوا لا تَتَّخِذُوا الْكَافِرِينَ أَوْلِيَاءَ مِنْ دُونِ الْمُؤْمِنِينَ</w:t>
      </w:r>
      <w:r>
        <w:rPr>
          <w:rFonts w:ascii="IRNazanin" w:hAnsi="IRNazanin" w:eastAsia="IRNazanin"/>
          <w:color w:val="111111"/>
          <w:sz w:val="28"/>
          <w:sz w:val="28"/>
          <w:szCs w:val="28"/>
          <w:rtl w:val="true"/>
          <w:lang w:bidi="fa-IR"/>
        </w:rPr>
        <w:t xml:space="preserve"> منظور از مؤمن،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در پایین ترین درکات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قرار دارند؛ و هرگز یاوری برای آن ها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از طرح دوستی با دشمنان خدا، که نشانه ی نفاق است، بپرهیزید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کسانی که توبه کنند،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و به خدا تمسک جویند، و دین خود را برای خدا خالص کنند؛ آن ها با مؤمنان خواهند بود؛ و خداوند به افراد با ایمان، پاداش عظیمی خواهد داد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146</w:t>
      </w:r>
    </w:p>
    <w:p>
      <w:pPr>
        <w:pStyle w:val="Heading4"/>
        <w:numPr>
          <w:ilvl w:val="3"/>
          <w:numId w:val="1"/>
        </w:numPr>
        <w:rPr/>
      </w:pPr>
      <w:bookmarkStart w:id="835" w:name="__RefHeading___Toc16361181_2142443653"/>
      <w:bookmarkStart w:id="836" w:name="_Toc332"/>
      <w:bookmarkEnd w:id="835"/>
      <w:r>
        <w:rPr>
          <w:rtl w:val="true"/>
        </w:rPr>
        <w:t xml:space="preserve">بخش </w:t>
      </w:r>
      <w:r>
        <w:rPr/>
        <w:t>1</w:t>
      </w:r>
      <w:r>
        <w:rPr>
          <w:rtl w:val="true"/>
        </w:rPr>
        <w:t xml:space="preserve">: </w:t>
      </w:r>
      <w:r>
        <w:rPr>
          <w:rtl w:val="true"/>
        </w:rPr>
        <w:t xml:space="preserve">منافقان در پایین ترین درکات </w:t>
      </w:r>
      <w:r>
        <w:rPr>
          <w:rtl w:val="true"/>
        </w:rPr>
        <w:t>[</w:t>
      </w:r>
      <w:r>
        <w:rPr>
          <w:rtl w:val="true"/>
        </w:rPr>
        <w:t>و طبقات</w:t>
      </w:r>
      <w:r>
        <w:rPr>
          <w:rtl w:val="true"/>
        </w:rPr>
        <w:t xml:space="preserve">] </w:t>
      </w:r>
      <w:r>
        <w:rPr>
          <w:rtl w:val="true"/>
        </w:rPr>
        <w:t>دوزخ قرار دارند؛ و هرگز یاوری برای آن ها نخواهی یافت</w:t>
      </w:r>
      <w:r>
        <w:rPr>
          <w:rtl w:val="true"/>
        </w:rPr>
        <w:t>.</w:t>
      </w:r>
      <w:bookmarkEnd w:id="83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w:t>
      </w:r>
      <w:r>
        <w:rPr>
          <w:rFonts w:ascii="IRNazanin" w:hAnsi="IRNazanin" w:eastAsia="IRNazanin"/>
          <w:color w:val="111111"/>
          <w:sz w:val="28"/>
          <w:sz w:val="28"/>
          <w:szCs w:val="28"/>
          <w:rtl w:val="true"/>
          <w:lang w:bidi="fa-IR"/>
        </w:rPr>
        <w:t xml:space="preserve"> درباره ی عبدالله بن ابی نازل شده و در حقّ هر منافق و مشرکی جاری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آنان که منکرند آن ها تکذیب کنندگانند، و تکذیب کنندگان همان منافقان و درویانند، و خدای عزّوجلّ درباره منافقین فرموده و گفته اش حق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الْمَنافِقِينَ فِي الدَّرْكِ الْأَسْفَلِ مِنَ النَّارِ وَ لَنْ تَجِدَ لَهُمْ نَصِيراً</w:t>
      </w:r>
      <w:r>
        <w:rPr>
          <w:rFonts w:ascii="IRNazanin" w:hAnsi="IRNazanin" w:eastAsia="IRNazanin"/>
          <w:color w:val="111111"/>
          <w:sz w:val="28"/>
          <w:sz w:val="28"/>
          <w:szCs w:val="28"/>
          <w:rtl w:val="true"/>
          <w:lang w:bidi="fa-IR"/>
        </w:rPr>
        <w:t xml:space="preserve"> و نباید بترسد کسی از شماها که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فرمانبرداری و ترس خود را ملازم دلش گردانیده از هیچ یک از آن مردمی که خداوند آن ها را از صفت حق بیرون کرده و شایسته آن قرارش نداده زیرا کسانی را که خداوند شایسته صفت حق قرارشان نداده آن ها شیاطین انس و جن هستند</w:t>
      </w:r>
      <w:r>
        <w:rPr>
          <w:rFonts w:eastAsia="IRNazanin" w:cs="IRNazanin"/>
          <w:color w:val="111111"/>
          <w:sz w:val="28"/>
          <w:szCs w:val="28"/>
          <w:rtl w:val="true"/>
          <w:lang w:bidi="fa-IR"/>
        </w:rPr>
        <w:t xml:space="preserve">. </w:t>
      </w:r>
      <w:bookmarkStart w:id="837" w:name="pg15959_171443"/>
    </w:p>
    <w:p>
      <w:pPr>
        <w:pStyle w:val="BookText"/>
        <w:rPr/>
      </w:pPr>
      <w:bookmarkEnd w:id="837"/>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تُكَفِّرْ مُسْلِماً بِذَنْبٍ تُكَفِّرُهُ التَّوْبَةُ إِلَّا مَنْ ذَكَرَهُ اللَّهُ فِي الْكِتَابِ قَالَ اللَّهُ عَزَّوَجَلَّ إِنَّ الْمُنافِقِينَ فِي الدَّرْكِ الْأَسْفَلِ مِنَ النَّارِ وَ اشْتَغِلْ بِشَأْنِكَ الَّذِي أَنْتَ بِهِ مُطَالَبُ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رُوِىَ عَنْ أَبِيِ جَعْفَرٍ الْبَاقِرِ علیه السلام قَالَ حَجَّ رَسُولُ اللَّهِ صلی الله علیه و آله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فِي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سَيَكُونُ مِنْ بَعْدِي أَئِمَّةُ يَدْعُونَ إِلَى النَّارِ وَ يَوْمَ الْقِيَامَةِ لا يُنْصَرُونَ مَعَاشِرَ النَّاسِ إِنَّ اللَّهَ وَ أَنَا بَرِيئَانِ مِنْهُمْ مَعَاشِرَ النَّاسِ إِنَّهُمْ وَ أَنْصَارَهُمْ وَ أَشْيَاعَهُمْ وَ أَتْبَاعَهُمْ فِي الدَّرْكِ الْأَسْفَلِ مِنَ النَّارِ وَ لَبِئْسَ مَثْوَى الْمُتَكَبِّرِينَ أَلَا إِنَّهُمْ أَصْحَابُ الصَّحِيفَةِ فَلْيَنْظُرْ أَحَدُكُمْ فِي صَحِيفَتِهِ قَالَ فَذَهَبَ عَلَى النَّاسِ إِلَّا شِرْذِمَةً مِنْهُمْ أَمْرُ الصَّحِيفَةِ مَعَاشِرَ النَّاسِ إِنِّي أَدَعُهَا إِمَامَةً وَ وِرَاثَةً فِي عَقِبِي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الْوَيْلُ لِظَالِمِي أَهْلِ بَيْتِي كَأَنِّى بِهِمْ غَداً مَعَ الْمُنافِقِينَ فِي الدَّرْكِ الْأَسْفَلِ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p>
    <w:p>
      <w:pPr>
        <w:pStyle w:val="Heading3"/>
        <w:numPr>
          <w:ilvl w:val="2"/>
          <w:numId w:val="1"/>
        </w:numPr>
        <w:rPr/>
      </w:pPr>
      <w:bookmarkStart w:id="838" w:name="__RefHeading___Toc16361183_2142443653"/>
      <w:bookmarkStart w:id="839" w:name="_Toc333"/>
      <w:bookmarkEnd w:id="838"/>
      <w:r>
        <w:rPr>
          <w:rtl w:val="true"/>
        </w:rPr>
        <w:t xml:space="preserve">باب </w:t>
      </w:r>
      <w:r>
        <w:rPr/>
        <w:t>2</w:t>
      </w:r>
      <w:r>
        <w:rPr>
          <w:rtl w:val="true"/>
        </w:rPr>
        <w:t xml:space="preserve">: </w:t>
      </w:r>
      <w:r>
        <w:rPr>
          <w:rtl w:val="true"/>
        </w:rPr>
        <w:t>فِي الدَّرْكِ الْأَسْفَلِ مِنَ النَّارِ</w:t>
      </w:r>
      <w:bookmarkEnd w:id="839"/>
    </w:p>
    <w:p>
      <w:pPr>
        <w:pStyle w:val="Heading4"/>
        <w:numPr>
          <w:ilvl w:val="3"/>
          <w:numId w:val="1"/>
        </w:numPr>
        <w:rPr/>
      </w:pPr>
      <w:bookmarkStart w:id="840" w:name="__RefHeading___Toc16361185_2142443653"/>
      <w:bookmarkStart w:id="841" w:name="_Toc334"/>
      <w:bookmarkEnd w:id="840"/>
      <w:r>
        <w:rPr>
          <w:rtl w:val="true"/>
        </w:rPr>
        <w:t>اشاره</w:t>
      </w:r>
      <w:bookmarkEnd w:id="84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رحمظ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الْمُنَافِقِينَ فِي تَوَابِيتَ مِنْ حَدِيدٍ مُغْلَقَةٍ عَلَيْهِمْ فِي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الْعُلَمَاءِ مَنْ يُحِبُّ أَنْ يَخْزُنَ عِلْمَهُ وَ لَا يُؤْخَذَ عَنْهُ فَذَاكَ فِي الدَّرْكِ الْأَسْفَلِ مِنَ النَّارِ وَ مِنَ الْعُلَمَاءِ مَنْ إِذَا وُعِظَ أَنفَ وَ إِذَا وَعَظَ عَنَّفَ فَذَاكَ فِي الدَّرْكِ الثَّانِي مِنَ النَّارِ وَ مِنَ الْعُلَمَاءِ مَنْ يَرَى أَنْ يَضَعَ الْعِلْمَ عِنْدَ ذَوِي الثَّرْوَةِ وَ لَا يَرَى لَهُ فِي الْمَسَاكِينِ فَذَاكَ فِي الدَّرْكِ الثَّالِثِ مِنَ النَّارِ وَ مِنَ الْعَلَمَاءِ مَنْ يَذْهَبْ فِي عِلْمِهِ مَذْهَبَ الْجَبَابِرَةِ وَ السَّلَاطِينِ فَإِنْ رُدَّ عَلَيْهِ شَيْءٌ مِنْ قَوْلِهِ أَوْ قُصِّرَ فِي شَيْءٍ مِنْ أَمْرِهِ غَضِبَ فَذَاكَ فِي الدَّرْكِ الرَّابِعِ مِنَ النَّارِ وَ مِنَ الْعُلَمَاءِ مَنْ يَطْلُبُ أَحَادِيثَ الْيَهُودِ وَ النَّصَارَى لِيَغْزُرَ بِهِ عِلْمُهُ وَ يَكْثُرَ بِهِ حَدِيثُهُ فَذَاكَ فِي الدَّرْكِ الْخَامِسِ مِنَ النَّارِ وَ مِنَ الْعَلَمَاءِ مَنْ يَضَعْ نَفْسَهُ لِلْفَتْيَا وَ يَقُولُ سَلُونِي وَ لَعَلَّهُ لَا يُصِيبُ حَرْفًا وَاحِداً وَ اللَّهُ لَا يُحِبُّ الْمُتَكَلِّفِينَ فَذَاكَ فِي الدَّرْكِ السَّادِسِ مِنَ النَّارِ وَ مِنَ الْعُلَمَاءِ مَنْ</w:t>
      </w:r>
      <w:bookmarkStart w:id="842" w:name="pg15959_171444"/>
    </w:p>
    <w:p>
      <w:pPr>
        <w:pStyle w:val="BookText"/>
        <w:rPr/>
      </w:pPr>
      <w:bookmarkEnd w:id="8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به ارتکاب گناهی که توبه پذیر است تکفیر مکن مگر آن را که خداوند در کتابش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المُنافِقِينَ فِي الدَّرْكِ الْأَسْفَلِ مِنَ النَّارِ و به کار خود بپرداز که مسئول آنی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مدینه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من پیشوایانی ظهور کنند که شما را به سوی آتش جهنّم می خوانند، و در روز رستاخیز هیچ یاری و کمکی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و من از آنان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تمام انصار و اعوان و پیروانشان در فروترین طبقه دوزخند و به راستی چه بد است جایگاه گردنکشان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آنان اصحاب صحیفه اند، پس باید هر یک از شما در صحیفه اش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گروهی اندک بقیّه ی مردم؛ ماجرای صحیفه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امامت را در ذرّیّه ی خودم تا روز قیامت باقی گذاشتم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بر حال ستمکاران بر خاندان من، گویا جایگاه آنان را با منافقین در درک اسفل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در روز قیامت می نگرم</w:t>
      </w:r>
      <w:r>
        <w:rPr>
          <w:rFonts w:eastAsia="IRNazanin" w:cs="IRNazanin"/>
          <w:color w:val="111111"/>
          <w:sz w:val="28"/>
          <w:szCs w:val="28"/>
          <w:rtl w:val="true"/>
          <w:lang w:bidi="fa-IR"/>
        </w:rPr>
        <w:t>.</w:t>
      </w:r>
    </w:p>
    <w:p>
      <w:pPr>
        <w:pStyle w:val="Heading4"/>
        <w:numPr>
          <w:ilvl w:val="3"/>
          <w:numId w:val="1"/>
        </w:numPr>
        <w:rPr/>
      </w:pPr>
      <w:bookmarkStart w:id="843" w:name="__RefHeading___Toc16361187_2142443653"/>
      <w:bookmarkStart w:id="844" w:name="_Toc335"/>
      <w:bookmarkEnd w:id="843"/>
      <w:r>
        <w:rPr>
          <w:rtl w:val="true"/>
        </w:rPr>
        <w:t xml:space="preserve">بخش </w:t>
      </w:r>
      <w:r>
        <w:rPr/>
        <w:t>2</w:t>
      </w:r>
      <w:r>
        <w:rPr>
          <w:rtl w:val="true"/>
        </w:rPr>
        <w:t xml:space="preserve">: </w:t>
      </w:r>
      <w:r>
        <w:rPr>
          <w:rtl w:val="true"/>
        </w:rPr>
        <w:t>در فروترین طبقات آتش هستند</w:t>
      </w:r>
      <w:r>
        <w:rPr>
          <w:rtl w:val="true"/>
        </w:rPr>
        <w:t>.</w:t>
      </w:r>
      <w:bookmarkEnd w:id="84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 هایی که از آهن است و درب های آن قفل شده و بر آن ها آتش نهاده شده است، قرار دارند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 و دانشمندان هستند که دوست دارند علمشان ذخیره و اندوخته شود و آن را از او فرا نگیرند، چنین افرادی در نخستین طبقه از آتش است، و برخی از علماء هستند که هرگاه پند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سرکشی نماید و هرگاه خودشان پند و اندرز دهند، با درشتی رفتار نموده و نرمی نمی نماید، آن ها در طبقه ی دوّم از آتش هستند، و برخی از علماء هستند که دیده می شود علم و دانش را نزد کسانی که ثروت و دارایی بسیار و شرافت و بزرگواری دارند می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دیده نمی شود که نزد مساکین و بی چیزها، چیزی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 و درویشان را از دانش خود بهره مند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در طبقه ی سوّم از آتش هستند، و برخی از علماء هستند که درباره ی علم و دانش خود به طریقه و روش سرکشان و پادشاهان عمل می کنند و اگر چیزی از گفتارش را رد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باطل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چیزی از امر و کار او کوتاهی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گرامی نداشته و احسان و نیکی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خشمناک گردد، آن ها نیز در طبقه چهارم از آتش هستند، و برخی از علماء نیز هستند که احادیث و سخنان یهود و نصاری را طلب نموده و خواسته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برای مردم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علم و دانش و سخنش بسیار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دانشمند است و سخنان هر گروهی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در طبقه ی پنجم از آتش اند، و برخی از علماء هستند که خود را برای فتوی و حکم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های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و امید می رود که یک کلمه و سخنی را درک نکرده و نیافته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رنج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دانا هستیم و هنگام پاسخ </w:t>
      </w:r>
    </w:p>
    <w:p>
      <w:pPr>
        <w:pStyle w:val="BookText"/>
        <w:rPr/>
      </w:pPr>
      <w:r>
        <w:rPr>
          <w:rFonts w:ascii="Amiri" w:hAnsi="Amiri" w:eastAsia="Amiri" w:cs="Amiri"/>
          <w:color w:val="111111"/>
          <w:sz w:val="28"/>
          <w:sz w:val="28"/>
          <w:szCs w:val="28"/>
          <w:rtl w:val="true"/>
          <w:lang w:bidi="ar-SA"/>
        </w:rPr>
        <w:t>يَتَّخِذُ عِلْمَهُ مُرُوءَةً وَ عَقْلًا فَذَاكَ فِي الدَّرْكِ السَّابِعِ مِنَ النَّارِ﴾</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رَأَيْنَا اللَّهَ عَزَّوَجَلَّ ذَكَرَ فِي مُحْكَمِ كِتَابِهِ مَا عَاقَبَ بِهِ قَوْماً مِنْ خَلْقِهِ حَيْثُ يَقُولُ فَأَعْقَبَهُمْ نِفَاقًا فِي قُلُوبِهِمْ إِلَى يَوْمِ يَلْقَوْنَهُ بِما أَخْلَفُوا اللهَ مَا وَعَدُوهُ وَ بِمَا كَانُوا يَكْذِبُونَ فَجَعَلَ النِّفَاقَ الَّذِي أَعْقَبَهُمُوهُ عُقُوبَةً وَ مُجَازَاةً عَلَى إِخْلَافِهِمُ الْوَعْدَ وَ سَمَّاهُمْ مُنَافِقِينَ ثُمَّ قَالَ فِي كِتَابِهِ إِنَّ الْمُنَافِقِينَ فِي الدَّرْكِ الْأَسْفَلِ مِنَ النَّارِ فَإِذَا كَانَتْ هَذِهِ حَالَ مَنْ أَخْلَفَ الْوَعْدَ فِي أَنَّ عِقَابَهُ النِّفَاقُ الْمُؤَدِّى إِلَى الدَّرْكِ الْأَسْفَلِ مِنَ النَّارِ فَمَا ذَا تَكُونُ حَالَ مَنْ جَاهَرَ اللَّهَ عَزَّوَجَلَّ وَ رَسُولَهُ صلی الله علیه و آله بِالْخِلَافِ عَلَيْهِمَا وَ الرَّدِّ لِقَوْلِهِمَا وَ الْعِصْيَانِ لِأَمْرِ هِمَا وَ الظُّلْمِ وَ الْعِنَادِ لِمَنْ أَمَرَهُمُ اللَّهُ بِالطَّاعَةِ لَهُمْ وَ التَّمَسُّكِ بِهِمْ وَ الْكَوْنِ مَعَهُمْ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يَفْعَلُ اللهُ بِعَذَابِكُمْ إِنْ شَكَرْتُمْ وَ آمَنْتُمْ وَ كَانَ اللهُ شَاكِراً عَليماً</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 لِلْمَرْءِ لَا عَلَيْهِ الْإِيمَانُ وَ الشُّكُرْ فَإِنَّ اللَّهَ تَعَالَى يَقُولُ مَا يَفْعَلُ اللَّهُ بِعَذَابِكُمْ إِنْ شَكَرْتُمْ وَ آمَنْتُمْ وَ الِاسْتِغْفَارُ فَإِنَّهُ قَالَ وَ ما كَانَ اللهُ لِيُعَذِّبَهُمْ وَ أَنْتَ فِيهِمْ وَ مَا كَانَ اللَّهُ مُعَذِّبَهُمْ وَ هُمْ يَسْتَغْفِرُونَ وَ الدُّعَاءُ فَإِنَّهُ قَالَ تَعَالَى قُلْ مَا يَعْبَؤُا بِكُمْ رَبِّي لَوْ لَا دُعَاؤُكُمْ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يُحِبُّ اللهُ الْجَهْرَ بِالسُّوءِ مِنَ الْقَوْلِ إِلاَّ مَنْ ظُلِمَ وَ كَانَ اللَّهُ سَميعاً عَليماً</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الضَّيْفَ يَنْزِلُ بِالرَّجْلِ فَلَا يُحْسِنُ ضِيَافَتَهُ فَلَا جُنَاحَ عَلَيْهِ أَنْ يَذْكُرَ سُوءَ مَا فَعَلَهُ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رَجُلٌ وَ قَالَ فِيكَ مَا لَيْسَ فِيكَ مِنَ الْخَيْرِ وَ الثَّنَاءِ وَ الْعَمَلِ الصَّالِحِ فَلَا تَقْبَلُهُ مِنْهُ وَ كَذِّبُهُ فَقَدْ ظَلَمَکَ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گفتن پرسش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رنج می اندازند دوست 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رحمت خود بی بهره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طبقه ی ششم از آتش هستند، و برخی از علما هستند که علم و دانشش را برای جوانمردی و خردمندی فرا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بدست آورد و به دیگران یاد می دهد تا مردم او را از جوانمردان و خردمندان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طبقه ی هفتم از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عزّوجلّ در کتاب محکمش از آن چه که گروهی از بندگانش را به وسیله ی آن کیفر داده یاد کرده است،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تا روزی که همراه با آن خلف وعده با خدا و آن دروغ ها که می گفتند با او ملاقات کنند، دل هایشان را جای نفاق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نفاقی را که در دل آنان جایگزین ساخته بود كيفر خلف وعده آنان قرار داد و ایشان را منافقین خواند، سپس در کتاب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الْمُنافِقِينَ فِي الدَّرْكِ الْأَسْفَلِ مِنَ النَّار</w:t>
      </w:r>
      <w:r>
        <w:rPr>
          <w:rFonts w:ascii="IRNazanin" w:hAnsi="IRNazanin" w:eastAsia="IRNazanin"/>
          <w:color w:val="111111"/>
          <w:sz w:val="28"/>
          <w:sz w:val="28"/>
          <w:szCs w:val="28"/>
          <w:rtl w:val="true"/>
          <w:lang w:bidi="fa-IR"/>
        </w:rPr>
        <w:t>؛ اگر وضع کسی که خلف وعده کرده چنین باشد، کیفرش نفاقی کشاننده به پست ترین مرتبه دوزخ است، پس چگونه خواهد بود حال کسی که در برابر خدای عزّوجلّ و رسول او آشکارا به مخالفت آن ها، و ردّ کردن گفته شان و سرپیچی از فرمانشان برخاسته و ستم می کند و با وجود آگاهی نسبت به آن کسانی که خداوند مردم را به اطاعت از ایشان و دست آویختن به ریسمان آنان و همراه بودن با آنان امر فرموده است، سر ستیز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شکرگزاری کنید و ایمان آورید چگونه ممکن است خداوند شما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به سود انسان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که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يَفْعَلُ اللهُ بِعَذَابِكُمْ إِنْ شَكَرْتُمْ وَ آمَنْتُمْ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که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تو در میانشان هستی خدا عذابشان نکند و تا آن گاه که از خدا آمرزش می طلبند، نیز خدا عذابشان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من شما را به طاعت خویش نخوانده بود به شما نمی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دوست ندارد کسی با سخنان خود، بدی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کند؛ مگر آن کس که مورد ستم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مهمان بیاید و او از مهمان خوب پذیرایی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مهمان اشکال ندارد پذیرایی بد میزبان را بازگو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غیبت محسوب نمی 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نزد تو آید و درباره ی تو نیکی و ثنا و عمل صالحی را بازگو کرد که در تو نیست، از وی نپذیر و تکذیبش کن؛ زیرا که به تو ظلم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الْجَارُودِ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بِالسُّوءِ مِنَ الْقَوْلِ أَنْ يُذْكَرَ الرَّجُلُ بِمَا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يُحِبُّ اللَّهُ الشَّتْمَ فِي الانْتِصَارِ إِلَّا مَنْ ظُلِمَ فَلَا بَأْسَ لَهُ أَنْ يَنْتَصِرَ مِمَّنْ ظَلَمَهُ بِمَا يَجُوزُ الِانْتِصَارَ بِهِ فِي 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لَا يُحِبُّ اللَّهُ الْجَهْرَ بِالدُّعَاءِ عَلَى أَحَدٍ إِلَّا أَنْ يُظْلَمَ إِنْسَانُ فَيَدْعُو عَلَى مَنْ ظَلَمَ فَلَا يُكْرَهُ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أَضَافَ قَوْماً فَأَسَاءَ ضِيَافَتَهُمْ فَهُوَ مِمَّنْ ظَلَمَ فَلَا جُنَاحَ عَلَيْهِمْ فِيمَا قَالُوا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تُبْدُوا خَيْراً أَوْ تُخْفُوهُ أَوْ تَعْفُوا عَنْ سُوءٍ فَإِنَّ اللَّهَ كَانَ عَفُوًّا قَديراً</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فَأَمَّا مَا فَرَضَ الله عَلَى الْقَلْبِ مِنَ الْإِيمَانِ فَالْإِقْرَارُ وَ الْمَعْرِفَةُ وَ الْعَقْدُ وَ الرِّضَا وَ التَّسْلِيمُ بِأَنَّ اللَّهَ تَبَارَكَ وَ تَعَالَى هُوَ الْوَاحِدُ لَا إِلَهَ إِلَّا هُوَ وَحْدَهُ لَا شَرِيكَ لَهُ وَ أَنَّ مُحَمَّداً صلی الله علیه و آله عَبْدُهُ وَ رَسُولُهُ صلی الله علیه و آله وَ الْإِقْرَارُ بِمَا كَانَ مِنْ عِنْدِ اللَّهِ مِنْ نَبِيٍّ صلی الله علیه و آله أَوْ كِتَابِ فَذَلِكَ مَا فَرَضَ اللَّهُ عَلَى الْقَلْبِ مِنَ الْإِقْرَارِ وَ الْمَعْرِفَةِ فَقَالَ عَزَّوَجَلَّ إِلَّا مَنْ أُكْرِهَ الْآيَةَ وَ قَالَ أَلَا بِذِكْرِ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قالُوا آمَنَّا بِأَفْوَاهِهِمْ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عَزَّوَجَلَّ إِنْ تُبْدُوا خَيْراً أَوْ 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 تُبْدُوا مَا فِي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مَا فَرَضَ اللَّهُ عَلَى الْقَلْبِ مِنَ الْإِقْرَارِ وَ الْمَعْرِفَةِ وَ هُوَ عَمَلُهُ وَ هُوَ رَأْسُ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يَكْفُرُونَ بِالله وَ رُسُلِهِ وَ يُرِيدُونَ أَنْ يُفَرِّقُوا بَيْنَ اللهِ وَ رُسُلِهِ وَ يَقُولُونَ نُؤْمِنُ بِبَعْضٍ وَ نَكْفُرُ بِبَعْضٍ وَ يُرِيدُونَ أَنْ يَتَّخِذُوا بَيْنَ ذَلِكَ سبيلاً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الجَهْرَ بِالسُّوءِ مِنَ القَول</w:t>
      </w:r>
      <w:r>
        <w:rPr>
          <w:rFonts w:ascii="IRNazanin" w:hAnsi="IRNazanin" w:eastAsia="IRNazanin"/>
          <w:color w:val="111111"/>
          <w:sz w:val="28"/>
          <w:sz w:val="28"/>
          <w:szCs w:val="28"/>
          <w:rtl w:val="true"/>
          <w:lang w:bidi="fa-IR"/>
        </w:rPr>
        <w:t xml:space="preserve"> این است که صفاتی که در شخص است را برای دیگران 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پسندد که در کمک کردن به کسی، کسی را بزنند مگر آن که ظلم کرده باشد که در این صورت اشکالی ندارد که از دست کسی که به او ظلم کرده از کسی که در دین خدا به او اجازه کمک داده شده، طلب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دوست ندارد که کسی، دیگری را نفرین کند مگر آن که به او ظلم کرده باشد، که در این صورت اشکال ندارد کسی را که ظلم کرده است نفرین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میزبان قومی گردد و میهمانداری را به خوبی به جای نیاورد، از جمله ظالمان است و بر میهمانان به خاطر حرف هایی که در حقّ میزبان بزنند حرجی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نیکی ها را آشکار یا پنهان سازید، و از بدی ها گذشت نمایید، خداوند آمرزنده و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که قادر بر مجازات است، عفو و گذشت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خدا بر قلب واجب کرده، ایمان و شناخت و اقرار و اعتقاد و خوشنودی و تسلیم است که گواهی دهد که خداوند یکی است و شریک و همتایی ندارد، فرزندی و زنی برای او نیست، و گواهی دهد محمّد صلی الله علیه و آله رسول و فرستاده ی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خداوند از کتاب و پیامبر نازل فرموده به آن اقرار کند و اعتراف نماید، این ها مواردی است که خداوند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قلب واجب گردانیده و باید قلب نسبت به آن ها اقرار کند و شناخت داشته باشد، و همین است معنی آیه ی شریفه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او را به زور واداشته اند تا اظهار کفر کند و حال آن که دلش به ایمان خویش مطمئن است بل آنان که در دل را به روی کفر می گشایند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دل ها به یاد خدا آرامش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زبان ایمان آورده اند ولی دلشان هنوز ایمان پیدا نکرده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دل دارید خواه آشکارش سازید یا پوشیده اش دارید، خدا شما را بدان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که بخواهد می آمرزد و هر که را بخواهد عذاب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مواردی است که خداوند بر دل واجب ولازم گردانیده و باید قلب به آن ها اقرار کند، و شناخت داشته باشد، عمل قلب انجام این گونه کارها می باشد، و اساس و هستی ایمان هم در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به خدا و پیامبران او کفر می ورزند، و می خواهند میان خدا و پیامبرانش جدایی بیفکنند،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 ایمان می آوریم، و بعضی را انکار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خواهند در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 بِالله وَ رُسُلِهِ وَ يُرِيدُونَ أَنْ يُفَرِّقُوا بَيْنَ اللَّهِ وَ رُسُلِهِ وَ يَقُولُونَ نُؤْمِنُ بِبَعْضٍ وَ نَكْفُرُ بِبَعْضٍ قال هم الذين أقروا برسول الله صلی الله علیه و آله و أنكروا أمير المؤمنين علیه السلام وَ يُرِيدُونَ أَنْ يَتَّخِذُوا بَيْنَ ذلِكَ سَبِيلًا أُولئِكَ هُمُ الْكَافِرُونَ حَقًّا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رُوِّينَا عَنْ أَبِي عَبْدِ اللَّهِ جَعْفَرِ بْنِ مُحَمَّدٍ علیه السلام أَنَّ سَائِلًا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أُمَّةِ مُحَمَّدٍ صلی الله علیه و آله أَ هُمْ أَهْلُ بَيْتِ مُحَمَّدٍ صلی الله علیه و آله قَالَ نَعَمْ قَالَ أَ وَ لَيْسَ الْمُسْلِمُونَ جَمِيعاً وَ كُلُّ مَنْ آمَنَ بِهِ وَ صَدَّقَهُ أُمَّتَهُ قَالَ جَعْفَرُ بْنُ مُحَمَّدٍ صلی الله علیه و آله هَذِهِ الْمَسْأَلَةُ مِثْلُ الْمَسْأَلَةِ الْأُولَى فِي آلِ مُحَمَّدٍ صلی الله علیه و آله وَ لَيْسَ كُلُّ الْمُسْلِمِينَ مِمَّنْ لَمْ يَكُنْ مِنْ أَهْلِ بَيْتِ مُحَمَّدٍ صلی الله علیه و آله مِنْ بَنِي هَاشِمٍ أُمَّةَ مُحَمَّدٍ صلی الله علیه و آله وَ النَّاسُ كَافَّةُ أَهْلِ مَشَارِقِ الْأَرْضِ وَ مَغَارِبِهَا مِنْ عَرَبِهَا وَ عَجَمِهَا وَ إِنْسِهَا وَ جِنِّهَا مَنْ آمَنَ مِنْهُمْ بِاللَّهِ وَ رَسُولِهِ صلی الله علیه و آله وَ صَدَّقَهُ وَ اتَّبَعَهُ بِالتَّوَلِّى لِلْأُمَّةِ الَّتِي بُعِثَ فِيهَا فَهُوَ مِنْ أُمَّةِ مُحَمَّدٍ صلی الله علیه و آله بِالتَّوَلِّى لِتِلْكَ الأمَّة وَ مَنْ كَانَ هَكَذَا مِنَ الْمُسْلِمِينَ الَّذِينَ يُوَحِّدُونَ اللَّهَ وَ يُقِرُّونَ بِالنَّبِيِّ صلی الله علیه و آله فَهُوَ مِنَ الأمَّةِ الَّتِي بُعِثَ إِلَيْهَا مُحَمَّد صلی الله علیه و آله وَ مَنْ أَنْكَرَ فَضْلَ هَذِهِ الْأُمَّةِ فَهُوَ مِنَ الَّذِينَ قَالُوا نُؤْمِنُ بِبَعْضٍ وَ نَكْفُرُ بِبَعْضٍ وَ أَحَبُّوا أَنْ يَتَّخِذُوا بَيْنَ ذَلِكَ سَبِيلًا وَ هُمُ الَّذِينَ إِذَا قِيلَ لَهُمْ أَ تُؤْمِنُونَ بِاللَّهِ وَ بِرَسُولِهِ صلی الله علیه و آله قَالُوا نَعَمْ وَ إِذَا قِيلَ لَهُمْ أَ فَتَقِرُّونَ بِفَضْلِ آلِ مُحَمَّدٍ صلی الله علیه و آله الَّذِي أَنْتُمْ بِهِ مُؤْمِنُونَ وَ لَهُ مُصَدِّقُونَ قَالُوا لَا لِأَنَّهُمْ لَا فَضْلَ لَهُمْ عَلَيْنَا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 عَقَبَةِ أَوْسٍ هُمْ أَرْبَعَةَ عَشَرَ رَجُلاً وَ رَوَاهُ جَابِرٌ عَنِ الْبَاقِرِ علیه السلام وَ عَدَّ مِنْهُمْ أَبَا السُّرُورِ وَ أَبَا الدَّوَاهِي وَ أَبَا الْمَعَارِفِ وَ ابْنَ عَوْفٍ وَ سَعْدٍ وَ أَبَا سُفْيَانَ وَ ابْنَهُ وَ فَعَلَ وَ فَعِيلَ وَ الْمُغَيْرَةَ بْنَ شُعْبَةَ وَ أَبَا الْأَعْوَرِ السُّلَمِيَّ وَ أَبَا قَتَادَةَ الْأَنْصَارِيَّ وَ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 بِالله وَ رُسُلِهِ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هُمُ الْكَافِرُونَ حَقًّا وَ أَعْتَدْنَا لِلْكَافِرِينَ عَذَابًا مُّهِيناً</w:t>
      </w:r>
      <w:r>
        <w:rPr>
          <w:rFonts w:eastAsia="Times New Roman" w:cs="Times New Roman" w:ascii="Times New Roman" w:hAnsi="Times New Roman"/>
          <w:color w:val="111111"/>
          <w:sz w:val="28"/>
          <w:szCs w:val="28"/>
          <w:lang w:val="en-US" w:bidi="en-US"/>
        </w:rPr>
        <w:t>151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ءَامَنُوا بِاللهِ وَ رُسُلِهِ وَ لَمْ يُفَرِّقُوا بَينَ أَحَدٍ مِّنهُ مْ أُولَئِكَ سَوْفَ يُؤْتِيهِمْ أُجُورَهُمْ وَ كَانَ اللَّهُ غَفُورًا رَّحِيمًا</w:t>
      </w:r>
      <w:r>
        <w:rPr>
          <w:rFonts w:eastAsia="Times New Roman" w:cs="Times New Roman" w:ascii="Times New Roman" w:hAnsi="Times New Roman"/>
          <w:color w:val="111111"/>
          <w:sz w:val="28"/>
          <w:szCs w:val="28"/>
          <w:lang w:val="en-US" w:bidi="en-US"/>
        </w:rPr>
        <w:t>152</w:t>
      </w:r>
      <w:bookmarkStart w:id="845" w:name="pg15959_171450"/>
    </w:p>
    <w:p>
      <w:pPr>
        <w:pStyle w:val="BookText"/>
        <w:rPr/>
      </w:pPr>
      <w:bookmarkEnd w:id="845"/>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الْمُنَافِقِينَ يُخَادِعُونَ اللهَ وَ هُوَ خَادِعُهُمْ وَ إِذا قَامُوا إِلَى الصَّلاةِ قَامُوا كُسالى يُراؤُنَ النَّاسَ وَ لا يَذْكُرُونَ اللَّهَ إِلَّا قَلِيلًا مُذَبْذَبِينَ بَيْنَ ذلِكَ لا إِلى هَؤُلَاءِ وَ لا إِلَى هَؤُلَاءِ وَ مَنْ يُضْلِلِ اللهُ فَلَنْ تَجِدَ لَهُ سَبِيلًا لَيْسُوا مِنَ الْكَافِرِينَ وَ لَيْسُوا مِنَ الْمُؤْمِنِينَ وَ لَيْسُوا مِنَ الْمُسْلِمِينَ يُظْهِرُونَ الْإِيمَانَ وَ يَصِيرُونَ إِلَى الْكُفْرِ وَ التَّكْذِيبِ لَعَنَهُمُ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p>
    <w:p>
      <w:pPr>
        <w:pStyle w:val="Heading3"/>
        <w:numPr>
          <w:ilvl w:val="2"/>
          <w:numId w:val="1"/>
        </w:numPr>
        <w:rPr/>
      </w:pPr>
      <w:bookmarkStart w:id="846" w:name="__RefHeading___Toc16361189_2142443653"/>
      <w:bookmarkStart w:id="847" w:name="_Toc336"/>
      <w:bookmarkEnd w:id="846"/>
      <w:r>
        <w:rPr>
          <w:rtl w:val="true"/>
        </w:rPr>
        <w:t xml:space="preserve">باب </w:t>
      </w:r>
      <w:r>
        <w:rPr/>
        <w:t>2</w:t>
      </w:r>
      <w:r>
        <w:rPr>
          <w:rtl w:val="true"/>
        </w:rPr>
        <w:t xml:space="preserve">: </w:t>
      </w:r>
      <w:r>
        <w:rPr>
          <w:rtl w:val="true"/>
        </w:rPr>
        <w:t>وَ إِذا قَامُوا إِلَى الصَّلاةِ قَامُوا كُسالى</w:t>
      </w:r>
      <w:bookmarkEnd w:id="84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قُمْتَ فِي الصَّلَاةِ فَعَلَيْكَ بِالْإِقْبَالِ عَلَى صَلَاتِكَ فَإِنَّمَا يُحْسَبُ لَكَ مِنْهَا مَا أَقْبَلْتَ عَلَيْهِ وَ لَا تَعْبَثْ فِيهَا بِيَدِكَ وَ لَا بِرَأْسِكَ وَ لَا بِلِحْيَتِكَ وَ لَا تُحَدِّثْ نَفْسَكَ وَ لَا تَتَثَاءَبْ وَ لَا تَتَمَطَّ وَ لَا تُكَفِّرْ فَإِنَّمَا يَفْعَلُ ذَلِكَ الْمَجُوسُ وَ لَا تَكَلَّمْ وَ لَا تَحْتَفِرْ وَ لَا تَفَرَّجْ كَمَا يَتَفَرَّجُ الْبَعِيرُ وَ لَا تُقْعِ عَلَى قَدَمَيْكَ وَ لَا تَفْتَرِشُ ذِرَاعَيْكَ وَ لَا تُفَرْقِعْ أَصَابِعَكَ فَإِنَّ ذَلِكَ كُلَّهُ نُقْصَانُ مِنَ الصَّلَاةِ وَ لَا تَقُمْ إِلَى الصَّلَاةِ مُتَكَاسِلًا وَ لَا مُتَنَاعِساً وَ لَا مُتَنَاقِلًا فَإِنَّهَا مِنْ خِلَالِ النِّفَاقِ فَإِنَّ اللَّهَ سُبْحَانَهُ نَهَى الْمُؤْمِنِينَ أَنْ يَقُومُوا إِلَى الصَّلَاةِ وَ هُمْ سُكَارَى يَعْنِي سُكْرَ النَّوْمِ وَ قَالَ لِلْمُنَافِقِينَ وَ إِذَا قامُوا إِلَى الصَّلاةِ قَامُوا كُسالى يُراؤُنَ النَّاسَ وَ لا يَذْكُرُونَ اللَّهَ إِلَّا قَلِيلًا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عَزَّوَجَلَّ سَخِرَ اللهُ مِنْهُمْ وَ عَنْ قَوْلِهِ اللهُ يَسْتَهْزِئُ بِهِمْ وَ عَنْ قَوْلِهِ وَ مَكَرُوا وَ مَكَرَ اللَّهُ وَ اللهُ وَ عَنْ قَوْلِهِ يُخَادِعُونَ اللَّهَ وَ هُوَ خَادِعُهُمْ فَقَالَ إِنَّ اللَّهَ عَزَّوَجَلَّ لَا يَسْخَرُ وَ لَا يَسْتَهْزِئُ وَ لَا يَمْكُرْ وَ لَا يُخَادِعُ وَ لَكِنَّهُ عَزَّوَجَلَّ يُجَازِيهِمْ جَزَاءَ السُّخْرِيَّةِ وَ جَزَاءَ الِاسْتِهْزَاءِ وَ جَزَاءَ الْمَكْرِ وَ الْخَدِيعَةِ تَعَالَى اللَّهُ عَمَّا يَقُولُ الظَّالِمُونَ عُلُوّاً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p>
    <w:p>
      <w:pPr>
        <w:pStyle w:val="Heading3"/>
        <w:numPr>
          <w:ilvl w:val="2"/>
          <w:numId w:val="1"/>
        </w:numPr>
        <w:rPr/>
      </w:pPr>
      <w:bookmarkStart w:id="848" w:name="__RefHeading___Toc16361191_2142443653"/>
      <w:bookmarkStart w:id="849" w:name="_Toc337"/>
      <w:bookmarkEnd w:id="848"/>
      <w:r>
        <w:rPr>
          <w:rtl w:val="true"/>
        </w:rPr>
        <w:t xml:space="preserve">باب </w:t>
      </w:r>
      <w:r>
        <w:rPr/>
        <w:t>3</w:t>
      </w:r>
      <w:r>
        <w:rPr>
          <w:rtl w:val="true"/>
        </w:rPr>
        <w:t xml:space="preserve">: </w:t>
      </w:r>
      <w:r>
        <w:rPr>
          <w:rtl w:val="true"/>
        </w:rPr>
        <w:t>يُراؤُنَ النَّاسَ وَ لا يَذْكُرُونَ اللَّهَ إِلَّا قَلِيلاً</w:t>
      </w:r>
      <w:bookmarkEnd w:id="849"/>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الصَّادِقِ علیه السلام عَنْ أَبِيهِ أَن رَسُولَ اللَّهِ صلی الله علیه و آله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وَ كَيْفَ يُخَادِعُ اللَّهَ؟ قَالَ يَعْمَلُ بِمَا أَمَرَهُ اللَّهُ ثُمَّ يُرِيدُ بِهِ غَيْرَهُ فَاتَّقُوا اللَّهَ وَ اجْتَنِبُوا الرِّيَاءَ فَإِنَّهُ شِرْكَ بِاللَّهِ إِنَّ الْمُرَائِيَ يُدْعَى يَوْمَ الْقِيَامَةِ بِأَرْبَعَةِ أَسْمَاءٍ يَا كَافِرُ يَا فَاجِرُ يَا غَادِرُ يَا خَاسِرُ حَبِطَ عَمَلُكَ وَ بَطَلَ أجْرُكَ وَ لَا خَلَاقَ لَكَ الْيَوْمَ فَالْتَمِسُ أَجْرَكَ مِمَّنْ كُنْتَ تَعْمَلْ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 بِالله وَ رُسُلِهِ وَ يُرِيدُونَ أَنْ يُفَرِّقُوا بَيْنَ اللَّهِ وَ رُسُلِهِ وَ يَقُولُونَ نُؤْمِنُ بِبَعْضٍ؛ وَ نَكْفُرُ بِبَعْضٍ</w:t>
      </w:r>
      <w:r>
        <w:rPr>
          <w:rFonts w:ascii="IRNazanin" w:hAnsi="IRNazanin" w:eastAsia="IRNazanin"/>
          <w:color w:val="111111"/>
          <w:sz w:val="28"/>
          <w:sz w:val="28"/>
          <w:szCs w:val="28"/>
          <w:rtl w:val="true"/>
          <w:lang w:bidi="fa-IR"/>
        </w:rPr>
        <w:t>؛ ایشان کسانی اند که به پیامبر صلی الله علیه و آله ایمان آوردند، ولی امیرالمؤمنین علیه السلام را انکار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يُرِيدُونَ أَنْ يَتَّخِذُوا بَيْنَ ذلِكَ سَبِيلًا أُولَئِكَ هُمُ الْكَافِرُونَ حَقًّا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ایشان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به من بگو که امّت محمّد صلی الله علیه و آله فقط اهل بیت علیهم السلام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همه ی مسلمانان و هرکس که به او ایمان آورده و تصدیقش کرده امّت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دوّمت مانند سؤال اوّلت است و جوابش این است که مخصوص اهل بیت پیامبر صلی الله علیه و آله است و باقی مسلمانان که از اهل بیت محمّد صلی الله علیه و آله از بنی هاشم نیستند، امّت محمّد صلی الله علیه و آله نیستند و تمام مردم زمین، از شرق و غرب عالم، چه عرب چه غیر عرب و چه انسان و چه جن، هر کس که ایمان به خدا و رسولش دارد و او را تصدیق و پیروی می کند، به واسطه ی پیروی از امّتی که محمّد صلی الله علیه و آله در آن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امّت محمّد صلی الله علیه و آله حساب می شوند، البتّه به تبع تولّی از آن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از مسلمانان چنین باشد و خدا را یکتا دانسته و به حقانیّت پیامبر صلی الله علیه و آله اقرار کند او از امّتی که محمّد صلی الله علیه و آله در آن ها مبعوث شده حساب می شود و هر کس فضایل این امّت را انکار کند او از کسانی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نُؤْمِنُ بِبَعْضٍ وَ نَكْفُرُ بِبَعْضٍ</w:t>
      </w:r>
      <w:r>
        <w:rPr>
          <w:rFonts w:ascii="IRNazanin" w:hAnsi="IRNazanin" w:eastAsia="IRNazanin"/>
          <w:color w:val="111111"/>
          <w:sz w:val="28"/>
          <w:sz w:val="28"/>
          <w:szCs w:val="28"/>
          <w:rtl w:val="true"/>
          <w:lang w:bidi="fa-IR"/>
        </w:rPr>
        <w:t xml:space="preserve"> و دوست دارن که در بین این دو راه یک راه جدید برای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وقتی به آن ها گفته می شود آیا به خدا و رسولش ایمان دارید می گویند بله ولی وقتی به آن ها گفته می شود آیا به فضائل خاندان محمّد صلی الله علیه و آله که به او ایمان دارید و او را تصدیق می کنید، اقرار دارید می گویند نه، چون آن ها نسبت به ما هیچ برتری ای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عقبه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کشتن پیامبر صلی الله علیه و آله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چهارده نفر بودند که جابر از امام باقر علیه السلام نقل کرده که ابوسرور و ابودواهی و ابو معارف و ابن عوف و سعد و اباسفیان و پسرش و فعل و فعیل و مغيرة بن شعبه و ابواعور سلمی و اباقتاده انصاری جزء آن افراد بودند و این آیه در مورد آن ها نازل شده </w:t>
      </w:r>
      <w:r>
        <w:rPr>
          <w:rFonts w:ascii="Amiri" w:hAnsi="Amiri" w:eastAsia="Amiri" w:cs="Amiri"/>
          <w:color w:val="111111"/>
          <w:sz w:val="28"/>
          <w:sz w:val="28"/>
          <w:szCs w:val="28"/>
          <w:rtl w:val="true"/>
          <w:lang w:bidi="ar-SA"/>
        </w:rPr>
        <w:t>إِنَّ الَّذِينَ يَكْفُرُونَ بِاللَّهِ وَ رُسُلِهِ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کافران حقیقی اند؛ و برای کافران، مجازات خوار کننده ای فراهم ساخته ایم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151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کسانی که به خدا و پیامبرانش ایمان آورده، و میان هیچ یک از آن ها فرق نگذاشته، اند خداوند پاداششان را خواهد داد؛ خداوند آمرزنده و مهربان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 آتَيْنَا مُوسَى سُلطاناً مبيناً</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رَسُولَ اللَّهِ صلی الله علیه و آله كَانَ قَاعِداً ذَاتَ يَوْمٍ بِمَكَّةَ بِفِنَاءِ الْكَعْبَةِ إِذَا اجْتَمَعَ جَمَاعَةُ مِنْ رُؤَسَاءِ قُرَيْشٍ فَقَالَ بَعْضُهُمْ لِبَعْضٍ تَعَالَوْا نَبْدَأَ بِتَقْرِيعِهِ وَ تَبْكِيتِهِ وَ تَوْبِيخِهِ وَ الِاحْتِجَاجِ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جَهْلٍ يَا مُحَمَّدٌ صلی الله علیه و آله هَاهُنَا وَاحِدَةُ أَلَسْتَ زَعَمْتَ أَنَّ قَوْمَ مُوسَى علیه السلام احْتَرَقُوا بِالصَّاعِقَةَ لَمَّا سَأَلُوهُ أَنْ يُرِيَهُمُ اللَّهُ جَهْرَةً قَالَ بَلَى قَالَ فَلَوْ كُنْتَ نَبِيّاً صلی الله علیه و آله لَاحْتَرَقْنَا نَحْنُ أَيْضاً فَقَدْ سَأَلْنَا أَشَدَّ مِمَّا سَأَلَ قَوْمُ مُوسَى علیه السلام لِأَنَّهُمْ زَعَمْتَ أَنَّهُمْ قَالُوا أَرِنَا اللَّهَ جَهْرَةً وَ نَحْنُ نَقُولُ لَنْ نُؤْمِنَ لَكَ حَتَّى تَأْتِيَ بِاللهِ وَ الْمَلائِكَةِ قَبِيلًا نُعَايِنُهُمْ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إِنَّ اللَّهَ يَا أَبَا جَهْلٍ إِنَّمَا دَفَعَ عَنْكَ الْعَذَابَ لِعِلْمِهِ بِأَنَّهُ سَيُخْرِجُ مِنْ صُلْبَكَ ذُرِّيَّةً طَيِّبَةً عِكْرِمَةَ ابْنَكَ وَ سَيَلِي مِنْ أَمُورِ الْمُسْلِمِينَ مَا إِنْ أَطَاعَ اللَّهَ فِيهِ كَانَ عِنْدَ اللَّهِ جَلِيلًا وَ إِلَّا فَالْعَذَابُ نَازِلُ عَلَيْكَ وَ كَذَلِكَ سَائِرُ قُرَيْشٍ السَّائِلِينَ لَمَّا سَأَلُوا مِنْ هَذَا إِنَّمَا أَمْهَلُوا لِأَنَّ اللَّهَ عَلِمَ أَنَّ بَعْضَهُمْ سَيُؤْمِنُ بِمُحَمَّدٍ صلی الله علیه و آله وَ يَنَالُ بِهِ السَّعَادَةَ فَهُوَ لَا يَقْتَطِعْهُ عَنْ تِلْكَ السَّعَادَةِ وَ لَا يَبْخَلْ بِهَا عَلَيْهِ أَوْ مَنْ يُولَدُ مِنْهُ مُؤْمِنٌ فَهُوَ يُنْظِرُ أَبَاهُ لِإِيصَالِ ابْنِهِ إِلَى السَّعَادَةِ وَ لَوْ لَا ذَلِكَ لَنَزَلَ الْعَذَابُ بِكَافَّتِكُمْ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سُؤَالِ الزِّنْدِيقِ الَّذِي سَأَلَ أَبَا عَبْدِ اللَّهِ علیه السلام عَنْ مَسَائِلَ كَثِيرَةٍ أَنْ قَالَ فَلَوْ أَنَّ اللَّهَ رَدَّ إِلَيْنَا مِنَ الْأَمْوَاتِ فِي كُلِّ مِائَةِ عَامٍ لِنَسْأَلَهُ عَمَّنْ مَضَى مِنَّا إِلَى مَا صَارُوا وَ كَيْفَ حَالَهُمْ وَ مَا ذَا لَقُوا بَعْدَ الْمَوْتِ وَ أَيُّ شَيْءٍ صُنِعَ بِهِمْ لِيَعْمَلَ النَّاسُ عَلَى الْيَقِينِ اضْمَحَلَّ الشَّكُّ وَ ذَهَبَ الْغِلُّ عنِ الْقُلُوبِ قَالَ إِنْ هَذِهِ مَقَالَةٌ مَنْ أَنْكَرَ الرُّسُلِ علیهم السلام وَ كَذَّبَهُمْ وَ لَمْ يُصَدِّقُ بِمَا بِهِ مِنْ عِنْدِ اللَّهِ إِذَا أَخْبَرُوا وَ قَالُوا إِنَّ اللَّهَ أَخْبَرَ فِي كِتَابِهِ عَزَّوَجَلَّ عَلَى لِسَانِ الْأَنْبِيَاءِ علیهم السلام حَالَ مَنْ مَاتَ مِنَّا أَفَيَكُونُ أَحَدٌ أَصْدَقَ مِنَ اللَّهِ قَوْلًا وَ مِنْ رُسُلِهِ علیهم السلام وَ قَدْ رَجَعَ إِلَى الدُّنْيَا مِمَّنْ مَاتَ خَلْقُ كَثِيرٌ مِنْهُمْ أَصْحَابُ الْكَهْفِ أَمَاتَهُمُ اللَّهُ ثَلَاثَمِائَةِ عَامِ وَ تِسْعَةً ثُمَّ بَعَثَهُمْ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أَمَاتَ قَوْماً خَرَجُوا مَعَ مُوسَى علیه السلام حِينَ تَوَجَّهَ إِلَى اللَّهِ فَقَالُوا أَرِنَا اللَّهَ جَهْرَةً فَأَمَاتَهُمُ اللَّهُ ثُمَّ أَحْيَاهُم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کتاب از تو می خواهند کتابی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نازل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یک بهانه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از موسی، بزرگ تر از این را خواستند،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آشکارا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ظلم و ستمشان، صاعقه آن 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آن همه دلایل روشن که برای آن 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از آن در گذشتیم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برهان آشکاری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نزدیک کعبه نشسته بود که جمعّی از بزرگان قریش جمع شدند و به یکدیگر گفتند بیایید کار او را سخت کنیم و منکوب و توبیخش کنیم و با او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این جا است و آن این که آیا تو گمان می کنی وقتی قوم موسى علیه السلام از او خواستند که خدا را به طور آشکارا ببینند، با صاعقه 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تو نیز پیامبر خدایی ما را نیز بسوزان چون ما درخواستی سخت تر از قوم موسی علیه السلام داریم چون به گمان تو، آن ها گفتند </w:t>
      </w:r>
      <w:r>
        <w:rPr>
          <w:rFonts w:ascii="Amiri" w:hAnsi="Amiri" w:eastAsia="Amiri" w:cs="Amiri"/>
          <w:color w:val="111111"/>
          <w:sz w:val="28"/>
          <w:sz w:val="28"/>
          <w:szCs w:val="28"/>
          <w:rtl w:val="true"/>
          <w:lang w:bidi="ar-SA"/>
        </w:rPr>
        <w:t>أَرِنَا اللهَ جَهْرَةً</w:t>
      </w:r>
      <w:r>
        <w:rPr>
          <w:rFonts w:ascii="IRNazanin" w:hAnsi="IRNazanin" w:eastAsia="IRNazanin"/>
          <w:color w:val="111111"/>
          <w:sz w:val="28"/>
          <w:sz w:val="28"/>
          <w:szCs w:val="28"/>
          <w:rtl w:val="true"/>
          <w:lang w:bidi="fa-IR"/>
        </w:rPr>
        <w:t xml:space="preserve"> امّا ما می گوییم به تو ایمان نمی آوریم مگر آن که خدا و تمام فرشته هایش را یک جا بیاوری تا ما آن 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را از تو دور کرد چون می دانست که در نسل تو فرزندی صالح، پسرت عکرمه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بر مسلمانان خواهد گذشت که اگر خدا را در آنان اطاعت کنند، نزد خداوند دارای جلالت خواهند شد و گرنه عذاب خدا بر تو و بر سایر قریش که چنین درخواستی کردند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مهلت داده چون می داند که عدّه ای از شما به محمّد صلی الله علیه و آله ایمان خواهید آورد و به این واسطه به سعادت خواهید رسید لذا آن ها را از این سعادت محروم نمی کند و بر این کار بخل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در آینده فرزندش مؤمن به دنیا خواهد آمد، به پدرش مهلت داده شده تا فرزندش به سعادت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نبود عذاب همه ی شما را فرا می گرفت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سؤالاتی که یک شخص بی دین از امام صادق علیه السلام در مورد مسائل زیادی پرسید آمده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هر صد سال یکی از مردگان را نزد ما مردود می کرد، از او احوال گذشتگان و آیندگان را پرسیده و جویای حالشان می شدیم، و این که پس از مرگ چه دیدند، و با آنان چه رفتاری شد، تا مردم بر اساس یقین عمل کرده و هر گونه شکّی از میان برود و هر حقد و کینه ای از دل ها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عقیده کسانی است که منکر انبیاء شده و تکذیبشان کرده و کتابشان را نپذیرفته اند، زیرا خداوند در کتاب خود، حال مردگان ما را بر زبان انبیای خود جاری ساخته و گفته، با این حال چه کلامی از قول خدا و انبیاء راست تر است؟ و جماعت زیادی از مردم پس از مرگ به دنیا بازگشته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ها که خداوند سیصد و نه سال ایشان را می راند، سپس آنان را در زمان جماعتی برانگیخت که منکر بعث و نشور بودند، تا حجّت را بر ایشان تمام کرده و قدرت خود را به ایشان نمایاند، و این که بدانند بعث و نشور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آن گروهی که با موسی خارج شده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أَرنَا اللهَ جَهْرَة</w:t>
      </w:r>
      <w:r>
        <w:rPr>
          <w:rFonts w:ascii="IRNazanin" w:hAnsi="IRNazanin" w:eastAsia="IRNazanin"/>
          <w:color w:val="111111"/>
          <w:sz w:val="28"/>
          <w:sz w:val="28"/>
          <w:szCs w:val="28"/>
          <w:rtl w:val="true"/>
          <w:lang w:bidi="fa-IR"/>
        </w:rPr>
        <w:t>؛ همه را می راند و سپس زنده 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عجل الله تعای فرجه الشریف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بْنِ عَبْدِ اللَّهِ الْقُمِّىِّ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مُحَمَّدٍ علیه السلام مَا جَاءَ بِكَ يَا سَعْدُ فَقُلْتُ شَوَّقَنِي أَحْمَدُ بْنُ إِسْحَاقَ عَلَى لِقَاءِ مَوْلَانَا قَالَ وَ الْمَسَائِلُ الَّتِي أَرَدْتَ أَنْ تَسْأَلَهُ عَنْهَا قُلْتُ عَلَى حَالِهَا يَا مَوْلَايَ قَالَ فَسَلْ قُرَّةَ عَيْنِي وَ أَوْمَأَ إِلَى الْغُلَامِ فَقَالَ لِي الْغُلَامُ سَلْ عَمَّا بَدَا 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فَأَخْبِرْنِي يَا مَوْلَايَ عَنِ الْعِلَّةِ الَّتِي تَمْنَعُ الْقَوْمَ مِنِ اخْتِيَارِ إِمَامٍ لِأَنْفُسِهِمْ قَالَ مُصْلِحٍ أَوْ مُفْسِدٍ قُلْتُ مُصْلِحٍ قَالَ فَهَلْ يَجُوزُ أَنْ تَقَعَ خِيَرَتُهُمْ عَلَى الْمُفْسِدِ بَعْدَ أَنْ لَا يَعْلَمَ أَحَدُ بِمَا يَخْطُرُ بِبَالِ غَيْرِهِ مِنْ صَلَاحٍ أَوْ فَسَادٍ قُلْتُ بَلَى قَالَ فَهِىَ الْعِلَّةُ أورِدُهَا لَكَ بِبُرْهَانٍ يَثِقُ بِهِ عَقْلُكَ أَخْبِرْنِي عَنِ الرُّسُلِ الَّذِينَ اصْطَفَاهُمُ اللَّهُ وَ أَنْزَلَ الْكُتُبَ عَلَيْهِمْ وَ أَيَّدَهُمْ بِالْوَحْيِ وَ الْعِصْمَةِ إِذْ هُمْ أَعْلَامُ الْأَمَمِ و أَهْدَى إِلَى الِاخْتِيَارِ مِنْهُمْ مِثْلُ مُوسَى وَ عِيسَى علیهما السلام هَلْ يَجُوزُ مَعَ وُفُورِ عَقْلِهِمَا وَ كَمَالَ عِلْمِهِمَا إِذَا هَمَّا بِالاخْتِيَارِ أَنْ تَقَعَ خِيرَتُهُمَا عَلَى الْمُنَافِقِ وَ هُمَا يَظُنَّانِ أَنَّهُ مُؤْمِنُ قُلْتُ لَا فَقَالَ هَذَا مُوسَى علیه السلام كَلِيمُ اللَّهِ مَعَ وُفُورِ عَقْلِهِ وَ كَمَالِ عِلْمِهِ وَ نُزُولِ الْوَحْيِ عَلَيْهِ اخْتَارَ مِنْ أَعْيَانِ قَوْمِهِ وَ وُجُوهِ عَسْكَرِهِ لِمِيقَاتِ رَبِّهِ سَبْعِينَ رَجُلًا مِمَّنْ لَا يَشُكُّ فِي إِيمَانِهِمْ وَ إِخْلَاصِهِمْ فَوَقَعَتْ خِيَرَتُهُ عَلَى الْمُنَافِقِينَ قَالَ اللهُ عَزَّوَجَلَّ وَ اخْتارَ مُوسَى قَوْمَهُ سَبْعِينَ رَجُلًا لِميقَاتِنا إِلَى قَوْلِهِ لَنْ نُؤْمِنَ لَكَ حَتَّى نَرَى اللَّهَ جَهْرَةً فَأَخَذَتْهُمُ الصَّاعِقَةُ بِظُلْمِهِمْ فَلَمَّا وَجَدْنَا اخْتِيَارَ مَنْ قَدِ اصْطَفَاهُ اللَّهُ لِلنُّبُوَّةِ وَاقِعاً عَلَى الْأَفْسَدِ دُونَ الْأَصْلَحِ وَ هُوَ يَظْنُّ أَنَّهُ الْأَصْلَحَ دُونَ الْأَفْسَدِ عَلِمْنَا أَنْ لَا اخْتِيَارَ إِلَّا لِمَنْ يَعْلَمُ مَا تُخْفِي الصُّدُورُ وَ تُكِنُّ الضَّمَائِرُ وَ يَتَصَرَّفُ عَلَيْهِ السَّرَائِر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مُوسَى بْنَ عِمْرَانَ علیه السلام وَ أَصْحَابَهُ السَّبْعِينَ الَّذِينَ اخْتَارَهُمْ صَارُوا مَعَهُ إِلَى الْجَبَلِ فَقَالُوا لَهُ إِنَّكَ قَدْ رَأَيْتَ اللَّهَ سُبْحَانَهُ فَأَرِنَاهُ كَمَا رَأَيْتَهُ فَقَالَ لَهُمْ إِنِّي لَمْ أَرَهُ فَقَالُوا لَنْ نُؤْمِنَ لَكَ حَتَّى نَرَى اللَّهَ جَهْرَةً فَأَخَذَتْهُمُ الصَّاعِقَةُ فَاحْتَرَقُوا عَنْ آخِرِهِمْ وَ بَقِىَ مُوسَى علیه السلام وَحِيداً فَقَالَ يَا رَبِّ اخْتَرْتُ سَبْعِينَ رَجُلًا مِنْ بَنِي إِسْرَائِيلَ فَجِئْت بهمْ وَ أَرْجِعْ وَحْدِى فَكَيْفَ يُصَدِّقُنِي قَوْمِي بِمَا أَخْبِرُهُمْ بِهِ فَ لَوْ شِئْتَ أَهْلَكْتَهُمْ مِنْ قَبْلُ وَ إِيَّايَ أَتَهْلِكُنا بِما فَعَلَ السُّفَهَاءُ مِنَّا فَأَحْيَاهُمُ اللَّهُ عَزَّوَجَلَّ مِنْ بَعْدِ مَوْتِهِمْ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مُوسَى علیه السلام لَمَّا أَرَادَ أَنْ يَأْخُذَ عَلَيْهِمْ عَهْدَ الْفُرْقَانِ فَرَّقَ مَا بَيْنَ الْمُحِقِّينَ وَ الْمُبْطِلِينَ لِمُحَمَّدٍ صلی الله علیه و آله بِنُبُوَّتِهِ وَ لِعَلِىٍّ علیه السلام بإِمَامَتِهِ وَ لِلأئِمَّةِ الطَّاهِرِين علیهم السلام بِإِمَامَتِهِمْ قَالُوا لَنْ نُؤْمِنَ لَكَ</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قمّی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 مرا به دیدار مولایمان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مسائلی که می خواستی بپرسی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آن مسائل نیز بر حال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نور چشمم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پسر بچه اشاره فرمود و آن پسر بچه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مردم نمی توانند برای خود امام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خوب یا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خوب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دارد انتخابی که می کنند به جای خوب بد از کار در آید با این که هیچ کس اطلّاع از دل دیگری ندارد که چه چیز به خاطرش می گذرد؟ فکر خوب یا فکر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نداشتن چنین اختیاریست که با دلیلی برای تو توجیه کردم که عقلت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ببینم پیامبرانی که خداوند آن ها را برگزیده و کتاب آسمانی بر آن ها نازل کرده و ایشان را به وحی ممتاز نموده و عصمت بخشیده چون برجسته ترین افراد مردمند و از همه بهتر می توانند انتخاب نمایند اگر به ایشان اختیار بدهند که از جمله این پیامبران موسی و عیسی شان علیهم السلام نیز هستند، با کمال عقل و دانشی که این دو داشتند آیا ممکن است انتخاب آن ها در مورد کسی که خیال می کردند مؤمن است منافق از کار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موسی علیه السلام با کمال عقل و دانشی که داشت و به او وحی می شد از میان قوم خود برای میقات خدا هفتاد نفر را انتخاب کرد با این که یقین داشت مؤمن و مخلص هستند این انتخاب برخلاف تصوّر او بر منافقین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همین مطلب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برای وعده گاه ما از میان قومش هفتاد مرد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انتخاب پیامبری که خدا او را برگزیده بر شخص فاسدی قرار گیرد با این که او خیال می کرد صالح است می فهمیم اجازه انتخاب به کسی که از راز دل ها و افکار پنهان و آینده ی اشخاص خبر ندارد داده نشده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و هفتاد نفر همراهش که از بین بنی اسرائیل انتخاب کرده بود وقتی به کوه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خدا را دیده ای، او را به ما نیز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ندیده ام، ولی ایشان اصرار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خدا را به آشکارا نبینیم به تو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که می نگریستید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صاعقه ای آنان را سوزاند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تنها ماند و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هفتادتن از بنی اسرائیل را برگزیدم و همراه خود آوردم، و اکنون تنها بر می گردم، چطور امکان دارد قوم من سخنانم را در این واقعه بپذیرند؟ اگر می خواستی؛ هم من و هم ایشان را قبلاً از بین می بردی، آیا ما را به خاطر کار بی خردان هلاک می سازی؟ خدا نیز ایشان را پس از مرگشان زنده نمود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تصمیم گرفت از بنی اسرائیل پیمان فرقان را بگیرد بین اشخاص حقیقت گو و یاوه سرایان جدایی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عبارت بود از نبوّت برای محمّد صلی الله علیه و آله و امامت برای علی و ائمّه 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ایمان به این سخن تو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هَذَا أَمْرُ رَبِّكَ حَتَّى نَرَى اللَّهَ جَهْرَةً عِيَاناً يُخْبِرُنَا بِذلِكَ فَأَخَذَتْهُمُ الصَّاعِقَةُ مُعَايَنَةً وَ هُمْ يَنْظُرُونَ إِلَى الصَّاعِقَةِ تَنْزِلُ عَلَيْهِمْ وَ قَالَ اللَّهُ عَزَّوَجَلَّ يَا مُوسَى علیه السلام إِنِّي أَنَا الْمُكْرِمُ أَوْلِيَائِي وَ الْمُصَدِّقِينَ بِأَصْفِيَائِي وَ لَا أُبَالِي أَنَا الْمُعَذِّبُ لِأَعْدَائِى الدَّافِعِينَ حُقُوقَ أَصْفِيَائِي وَ لَا أَبَالِي فَقَالَ مُوسَى علیه السلام لِلْبَاقِينَ الَّذِينَ لَمْ يَصْعَقُوا مَا ذَا تَقُولُونَ أَتَقْبَلُونَ وَ تَعْتَرِفُونَ وَ إِلَّا فَأَنْتُمْ بِهَؤُلَاءِ لَاحِقُونَ قَالُوا يَا مُوسَى علیه السلام لَا نَدْرِي مَا حَلَّ بِهِمْ لِمَا ذَا أَصَابَهُمْ كَانَتِ الصَّاعِقَةُ مَا أَصَابَتْهُمْ لِأَجْلِكَ إِلَّا أَنَّهَا كَانَتْ نَكْبَةً مِنْ نَكَبَاتِ الدَّهْرِ تُصِيبُ الْبَرَّ وَ الْفَاجِرَ فَإِنْ كَانَتْ إِنَّمَا أَصَابَتْهُمْ لِرَدِّهِمْ عَلَيْكَ فِي أَمْرِ مُحَمَّدٍ صلی الله علیه و آله وَ عَلِيّّ علیه السلام وَ آلِهِمَا فسأل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رَبَّكَ بِمُحَمَّدٍ وَ آلِهِ علیهم السلام هَؤُلَاءِ الَّذِينَ تَدْعُونَا إِلَيْهِمْ أَنْ يُحْيِيَ هَؤُلَاءِ الْمَصْعُوقِينَ لِنَسْأَلَهُمْ لِمَا ذَا أَصَابَهُمْ مَا أَصَابَهُمْ فَدَعَا اللَّهَ عَزَّوَجَلَّ لَهُمْ مُوسَى علیه السلام فَأَحْيَاهُمُ اللَّهُ عَزَّوَجَلَّ فَقَالَ لَهُمْ مُوسَى علیه السلام سَلُوهُمْ لِمَا ذَا أَصَابَهُمْ فَسَأَلُوهُمْ فَقَالُوا يَا بنِي إِسْرَائِيلَ أَصَابَنَا مَا أَصَابَنَا لِإِبَائِنَا اعْتِقَادَ نُبُوَّةِ مُحَمَّدٍ صلی الله علیه و آله مَعَ اعْتِقَادِ إمَامَةٍ عَلِىٍّ علیه السلام لَقَدْ رَأَيْنَا بَعْدَ مَوْتِنَا هَذَا مَمَالِكَ رَبِّنَا مِنْ سَمَاوَاتِهِ وَ حُجْبِهِ وَ كُرْسِيِّهِ وَ عَرْشِهِ وَ جَنَانِهِ وَ نِيرَانِهِ فَمَا رَأَيْنَا أَنْفَذَ أمراً فِي جَمِيعِ تِلْكَ الْمَمَالِكِ وَ أَعْظَمَ سُلْطَاناً مِنْ مُحَمَّدٍ وَ عَلِىٍّ وَ فَاطِمَةَ وَ الْحَسَنِ وَ الْحُسَيْنِ علیهم السلام وَ إِنَّا لَمَّا مِتْنَا بِهَذِهِ الصَّاعِقَة ذَهِبَ بِنَا إِلَى النِّيرَانِ فَنَادَاهُمْ مُحَمَّدُ وَ عَلِيُّ علیهما السلام كُفُّوا عَنْ هَؤُلَاءِ عَذَابَكُمْ فَهَوْلَاءِ يُحْيَوْنَ بِمَسْأَلَة سَائِلِ رَبِّنَا عَزَّوَجَلَّ بَنَا وَ بِآلِنَا الطَّيِّبِينَ وَ ذَلِكَ حِينَ لَمْ يُقْذَفُوا فِي الهَاوِيَةِ فَأَخَّرُونا إِلَى أَنْ بُعِثْنَا بِدُعَائِكَ يَا مُوسَى بْنَ عِمْرَانَ علیه السلام بِمُحَمَّدٍ وَ آلِهِ الطَّيِّبِينَ علیهم السلام فَقَالَ اللَّهُ عَزَّوَجَلَّ لِأَهْلِ عَصْرِ مُحَمَّدٍ صلی الله علیه و آله فَإِذَا كَانَ بِالدُّعَاءِ بِمُحَمَّدٍ وَ آلِهِ الطَّيِّبِينَ علیهم السلام نَشَرَ ظُلْمَةُ أَسْلَافِكُمْ الْمَصْعُوقِينَ بِظُلْمِهِمْ أَ فَمَا يَجِبْ عَلَيْكُمْ أَنْ لَا تَتَعَرَّضُوا لِمِثْلِ مَا هَلَكُوا بِهِ إِلَى أَنْ أَحْيَاهُمُ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مُوسَى علیه السلام كَانَ وَعَدَ بَنِي إِسْرَائِيلَ أَنَّهُ يَأْتِيهِمْ بِكِتَابِ مِنْ عِنْدِ اللَّهِ يَشْتَمِلْ عَلَى أَوَامِرِهِ وَ نَوَاهِيهِ وَ حُدُودِهِ وَ فَرَائِضِهِ بَعْدَ أَنْ يُنَجِّيهِمُ اللَّهُ مِنْ فِرْعَوْنَ وَ قَوْمِهِ فَلَمَّا نَجَّاهُمْ وَ صَارُوا بِقُرْبِ الشَّامِ جَاءَهُمْ بِالْكِتَابِ مِنْ عِنْدِ اللَّهِ كَمَا وَعَدَهُمْ وَ كَانَ فِيهِ إِنِّي لَا أَتَقَبَّلُ عَمَلًا مِمَّنْ لَا يُعَظِّمُ مُحَمَّداً صلی الله علیه و آله وَ عَليّاً وَ آلَهُمَا الطَّيِّبينَ علیهم السلام وَ لَمْ يُكرم أَصْحَابَهُمَا وَ مُحِبِّيهِمَا حقَّ تكْرِيمِهِمْ يَا عُبَيْدِ اللهِ أَلَا فَاشْهَدُوا أَنَّ مُحَمَّداً صلی الله علیه و آله خَيْرٌ خَلِيقَتِي وَ أَفْضَلُ بَرِيَّتِي وَ أَنَّ عَلِيًّا علیه السلام أَخُوهُ وَ وَصِيُّهُ وَ وَارِتْ عِلْمِهِ وَ خَلِيفَتُهُ فِي أُمَّتِهِ وَ خَيْرٌ مَنْ يُخْلِفُهُ بَعْدَهُ وَ أَنَّ آلَ مُحَمَّدِهٍ علیهم السلام أَفْضَلُ آلِ</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پروردگار باشد مگر این که خدا را آشکارا ببینیم و خودش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صاعقه را می دیدند که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دوستانم را گرامی می دارم و هم کسانی که تصدیق اولیای مرا بنمایند و هیچ باکی ندارم که دشمنانم را عذاب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منکر حقوق برگزیدگان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باقیماندگان از صاعقه که نمرده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شما چه می گویید قبول می کنید و اعتراف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این ها ملحق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ما نمی دانیم آن ها چه شدند و به چه جهت گرفتار گردیدند این صاعقه آن ها را به واسطه ی تو فرا نگرفت این یک بدبختی از بدبختی های روزگار است که خوب و بد را فرا می گیرد اگر این گرفتاری به واسطه ی آن باشد که این ها امر محمّد و علی و خانواده ی آن ها علیهم السلام را نپذیرفتند از خدا به حقّ محمّد و آلش علیهم السلام بخواه که این ها زنده کند تا بپرسیم به چه جهت به این گرفتاری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خداوند درخواست کرد و خدا آن ها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بپرسید چرا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سؤال کردند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 این گرفتاری ما به واسطه ی امتناع از اعتقاد به نبوّت محمّد و امامت علی علیهما السلام بود پس از مرگ ممالک پروردگار خود را از آسمان ها و حجب و کرسی و عرش و بهشت و جهنّم دیدیم در تمام این ممالک کسی با نفوذتر از محمّد و علی و فاطمه و حسن و حسین علیهم السلام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با این صاعقه مردیم ما را به طرف جهنّم بردند محمّد و علی علیهم السلام صدا زدند عذاب را از این ها بردارید این ها به واسطه ی درخواست کسی که از خداوند خواهد خواست زنده خواهند شد و خدا را به خودشان خاندان پاکشان قسم می داد که ما در هاویه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کوبنده نیفتادیم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ما را به تاخیر انداختند تا خداوند به واسطه ی دعای تو ای موسی بن عمران علیه السلام که از خدا به حقّ محمّد و آل پاکش علیهم السلام خواستی ما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مردم زمان محمّد صلی الله علیه و آله می فرماید وقتی به واسطه ی دعا به نام محمّد و آل پاکش علیهم السلام پدران ستمگری که به واسطه ی ستم خود دچار صاعقه شدند زنده شوند آیا لازم نیست که شما نیز پرهیز کنید از کاری که آن ها کردند که موجب هلاکشان شد و سپس زنده 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بنی اسرائیل وعده داد که پس از آن که خدا آن ها را از فرعون و قومش نجات داد، کتابی از جانب خدا برای آن ها خواهد آورد که شامل امر و نهی ها و حدود و واجبات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نجات پیدا کردند، نزدیک شهر شام بودند که کتابی از خداوند همان طور که به آن ها وعده داده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کسی که محمّد صلی الله علیه و آله، على علیه السلام و خاندان آن ها را بزرگ نشمارد و یارانش و دوستدارانش را آن طور که شایسته ی کرامتند، کرامت نکند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نمی دهید که محمّد صلی الله علیه و آله بهترین خلق من و برترین موجود است و علی علیه السلام برادر و وصی و وارث علم او جانشین او در امّتش و بهترین جانشین بعد از اوست و این که خاندان او بهترین خاندان پیامبران هستند و یاران محمّد صلی الله علیه و آله برترین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النَّبِيِّينَ وَ أَصْحَابَ مُحَمَّدٍ صلی الله علیه و آله أَفْضَلُ صَحَابَةِ الْمُرْسَلِينَ وَ أُمَّةَ مُحَمَّدٍ صلی الله علیه و آله خَيْرُ الْأُمَمِ أَجْمَعِينَ فَقَالَ بَنُو إِسْرَائِيلَ لَا نَقْبَلُ هَذَا يَا مُوسَى علیه السلام هَذَا عَظِيمُ يَثْقُلُ عَلَيْنَا بَلْ نَقْبَلُ مِنْ هَذِهِ الشَّرَائِعِ مَا يَخِفُّ عَلَيْنَا وَ إِذَا قَبلْنَاهَا قُلْنَا إِنَّ نَبِيَّنَا صلی الله علیه و آله أَفْضَلُ نَبِيٍّ وَ آلَهُ أَفْضَلُ آل وَ صَحَابَتَهُ أَفْضَلُ صَحَابَةٍ وَ نَحْنُ أُمَّتُهُ أَفْضَلُ مِنْ أُمَّةِ مُحَمَّدٍ صلی الله علیه و آله وَ لَسْنَا نَعْتَرِفْ بِالْفَضْلِ لِقَوْمٍ لَا نَرَاهُمْ وَ لَا نَعْرِفُهُمْ فَأَمَرَ اللَّهُ جَبْرَئِيلَ فَقَطَعَ بِجَنَاحَ مِنْ أَجْنِحَتِهِ مِنْ جَبَلٍ مِنْ جِبَالَ فَلَسْطِينَ عَلَى قَدْرِ مُعَسْكَرِ مُوسَى علیه السلام وَ كَانَ طُولُهُ فِي عَرْضِهِ فَرْسَخاً فِي فَرْسَخٍ ثُمَّ جَاءَ بِهِ فَوَقَفَهُ عَلَى رُءُوسِهِمْ وَ قَالَ إِمَّا أَنْ تَقْبَلُوا مَا أَتَاكُمْ بِهِ مُوسَى علیه السلام وَ إِمَّا وَضَعْتُ عَلَيْكُمُ الْجَبْلَ فَطَحْطَحْتُكُمْ تَحْتَهُ فَلَحِقَهُمْ مِنَ الْجَزَعِ وَ لْهَلَعِ مَا يَلْحَقُ أَمْثَالَهُمْ مِمَّنْ قُوبِلَ بِهَذِهِ الْمُقَابَلَةِ فَقَالُوا يَا مُوسَى علیه السلام كَيْفَ نَصْنَعُ قَالَ مُوسَى علیه السلام اسْجُدُوا لِلَّهِ عَلَى جِبَاهِكُمْ ثُمَّ غَفِّرُوا خُدُودَكُمُ الْيُمْنَى ثُمَّ الْيُسْرَى فِي التَّرَابِ وَ قُولُوا يَا رَبَّنَا سَمِعْنَا وَ أَطَعْنَا وَ قَبْلْنَا وَ اعْتَرَفْنَا وَ سَلَّمْنَا وَ رَضِينَا قَالَ فَعَلُوا هَذَا الَّذِي قَالَ لَهُمْ مُوسَى علیه السلام قَوْلًا وَ فِعْلًا غَيْرَ أَنَّ كَثِيراً مِنْهُمْ خَالَفَ قَلْبُهُ ظَاهِرَ أَفْعَالِهِ وَ قَالَ بِقَلْبِهِ سَمِعْنَا وَ عَصَيْنَا مُخَالِفاً لِمَا قَالَ بِلِسَانِهِ وَ عَفَّرُوا خُدُودَهُمُ الْيُمْنَى وَ لَيْسَ قَصْدُهُمُ التَذلُّلَ لِلَّهِ تَعَالَى وَ النَّدَمَ عَلَى مَا كَانَ مِنْهُمْ مِنَ الْخَلَافِ وَ لَكِنَّهُمْ فَعَلُوا ذَلِكَ يَنْظُرُونَ هَلْ يَقَعُ عَلَيْهِمُ الْجَبَلُ أَمْ لَا ثُمَّ عَفَّرُوا خُدُودَهُمُ الْيُسْرَى يَنْظُرُونَ كَذَلِكَ وَ لَمْ يَفْعَلُوا ذَلِكَ كَمَا أُمِرُوا فَقَالَ جَبْرَئِيلَ لِمُوسَى علیه السلام أمَا إِنَّ أَكْثَرَهُمْ لِلَّهِ تَعَالَى عَاصُونَ وَ لَكِنَّ اللَّهَ تَعَالَى أَمَرَنِي أَنْ أَزِيلَ عَنْهُمْ هَذَا الْجَبَلَ عِنْدَ ظَاهِرِ اعْتِرَافِهِمْ فِي الدُّنْيَا فَإِنَّ اللَّهَ إِنَّمَا يُطَالِبُهُمْ فِي الدُّنْيَا بِظَوَاهِرِهِمْ لِحَقْنِ دِمَائِهِمْ وَ إِبْقَاءِ الذِّمَّةِ لَهُمْ وَ إِنَّمَا أَمْرُهُمْ إِلَى اللَّهِ فِي الْآخِرَةِ يُعَذِّبُهُمْ عَلَى عُقُودِهِمْ وَ ضَمَائِرِهِمْ فَنَظَرَ الْقَوْمُ إِلَى الْجَبَلِ وَ قَدْ صَارَ قِطْعَتَيْنِ قِطْعَةُ مِنْهُ صَارَتْ لُؤْلُوَةَ بَيْضَاءَ فَجَعَلَتْ تَصْعَدُ وَ تَرْقَى حَتَّى خَرَقَتِ السَّمَاوَاتِ وَ هُمْ يَنْظُرُونَ إِلَيْهَا إِلَى أَنْ صَارَتْ إِلَى حَيْثُ لَا يَلْحَقْهَا أَبْصَارَهُمْ وَ قِطْعَةُ صَارَتْ نَاراً وَ وَقَعَتْ عَلَى الْأَرْضِ بِحَضْرَتِهِمْ فَخَرَقَتْهَا وَ دَخَلَتْهَا وَ غَابَتْ عَنْ عُيُونِهِمْ فَقَالُوا مَا هَذَانِ الْمُفْتَرِقَانِ مِنَ الْجَبَلِ فِرْقُ صَعِدَ لُؤْلُوا وَ فِرقُ انْحَطَّ نَاراً قَالَ لَهُمْ مُوسَى علیه السلام أَمَّا الْقِطْعَةُ الَّتِي صَعِدَتْ فِي الْهَوَاءِ فَإِنَّهَا وَصَلَتْ إِلَى السَّمَاءِ فَخَرَقَتْهَا إِلَى أَنْ لَحِقَتْ بالْجَنَّةِ فَأَضْعِفَتْ أَضْعَافاً كَثِيرةً لَا يَعْلَمُ عدَدَهَا إِلَّا اللهُ وَ أَمَرَ اللَّهُ أَنْ يُبْنَى مِنْهَا لِلْمُؤْمِنِينَ بِمَا فِي هَذَا الكِتَابِ قُصُورُ وَ دُورُ و مَنازِلُ وَ مَسَاكِنُ مُشْتَمِلَةٌ عَلَى أنواعِ النِّعْمَةَ الَّتِي وَعَدَهَا الْمُتَّقِينَ مِنْ عِبَادِهِ مِنَ الْأَشْجَارِ وَ الْبَسَاتِينِ وَ الثِّمَارِ وَ الْحُورِ الْحِسَانِ وَ الْمُخَلَّدِينَ مِنَ الْوِلْدَانِ كَاللَّتالِي الْمَنْثُورَةِ وَ سَائِرِ نَعِيمِ الْجَنَّةِ وَ خَيْرَاتِهَا وَ أَمَّا الْقِطْعَةُ الَّتِي انْحَطَّتْ إِلَى الْأَرْضِ فَخَرَقْتُهَا ثُمَّ الَّتِي تَلِيهَا إِلَى أَنْ لَحِقَتْ بِجَهَنَّمَ فَأَضْعِفَتْ أضْعَافاً كَثِيرةً و أمَرَ اللَّهُ تَعَالَى أَنْ يُبْنَى مِنْهَا لِلْكَافِرِينَ بِمَا فِي هَذَا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پیامبران اند و امّت محمّد صلی الله علیه و آله از همه ی امّت ها بهترند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اسرائیل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 ما این مطلب را قبول نمی کنیم که این مطلب برای ما سنگین است و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مجموعه دستورات فقط آن هایی را می پذیریم که برای ما آسان باشد و وقتی پذیرفتیم می گوییم که پیامبر ما بهترین پیامبر و خاندان او بهترین خاندان و یاران او بهترین یاران و ما امّت او از امّت محمّد صلی الله علیه و آله بهتریم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به برتری قومی شهادت دهیم که نه آن ها را دیدیم و نه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امر کرد تا با یکی از بال های خود کوهی از کوه های فلسطین را که به اندازه ی لشکر موسی علیه السلام باشد، بکند که اندازه ی آن یک فرسخ در یک فرسخ بود سپس آن را روی سر آن ها بیاورد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آن چه موسی علیه السلام آورده را بپذیرید یا این کوه را روی شما قرار می دهم و شما را زیر آن 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صحنه و مکالمه را دیدند شروع به جزع و فزع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 چه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کنید و پیشانی برخاک بمالید و گونه ی راستتان را بر زمین بمالید سپس گونه ی چپتان را به خاک بمالید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شنیدیم و اطاعت کردیم و پذیرفتیم و اعتراف کردیم و تسلیم شدیم و 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کاری که موسی علیه السلام به آن ها گفته بود کردند و همان حرف ها را زدند گرچه عدّه ی زیادی از آن ها دلشان مخالف آن چه می کردند می گفت و در قلبشان خلاف آن چه زبانشان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گفتند شنیدیم امّا با آن مخالفت می کنیم، گونه ی چپشان را بر زمین می مالیدند امّا قصدشان تذلّل و خاکساری به درگاه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کردند امّا آن طور که امر شده بودند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علیه السلام به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آنان در برابر خدا عصیان می کنند ولی خداوند به من دستور داد تا این کوه را به خاطر ظاهر اعترافشان، در دنیا از آنان دور کنم چون خداوند در دنیا به خاطر حفظ جانشان و باقی ماندن حقّ خدا برگردنشان، براساس ظاهر اعمالشان با آن ها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سروکار آن ها در آخرت با خداست، آن جا آن ها را بر اساس آن چه در ضمیر و دل خود دارند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کوه نگاه کردند که از وسط دو تکّه شد، یک تکّه از آن مثل لولویی درخشان شد و در آسمان بالا رفت تا جایی که آسمان را پاره کرد و آن ها نیز آن را می دیدند تا آن جا که آن قدر بالا رفت که چشم ها به او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تکّه ی دیگر تبدیل به آتش شد و در مقابلشان به زمین خورد و زمین را پاره کرد و داخل آن شد و از چشمان آن ها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تکه چه بود که یکی به صورت لؤلؤ بالا رفت و دیگری چون آتش پایین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تکّه که در آسمان بالا رفت و آسمان را پاره کرد و آن قدر بالا رفت تا به بهشت رسید و چندین برابر شد که جز خدا کسی مقدار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امر کرد که مطابق آن چه در این کتاب آمده از آن سنگ، قصرها و خانه ها و منزل ها و مسکن هایی شامل انواع نعمت ها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که خداوند به بندگان با تقوایش وعده داده، نعمت هایی مثل درختان و بستان ها و میوه ها و حوری های زیبا و فرزندان ماندگاری که مانند لولوء درخشانند و دیگر نعمت ها و</w:t>
      </w:r>
    </w:p>
    <w:p>
      <w:pPr>
        <w:pStyle w:val="BookText"/>
        <w:rPr/>
      </w:pPr>
      <w:r>
        <w:rPr>
          <w:rFonts w:ascii="Amiri" w:hAnsi="Amiri" w:eastAsia="Amiri" w:cs="Amiri"/>
          <w:color w:val="111111"/>
          <w:sz w:val="28"/>
          <w:sz w:val="28"/>
          <w:szCs w:val="28"/>
          <w:rtl w:val="true"/>
          <w:lang w:bidi="ar-SA"/>
        </w:rPr>
        <w:t>الْكِتَابِ قُصُورُ وَ دُورُ وَ مَسَاكِنُ وَ مَنَازِلُ مُشْتَمِلَةُ عَلَى أَنْوَاعِ الْعَذَابِ الَّتِي وَعَدَهَا الْكَافِرِينَ مِنْ عِبَادِهِ مِنْ بِحار نِيرَانِهَا وَ حِيَاضِ غِسْلِينِهَا وَ غَسَّاقِهَا وَ أَوْدِيَة قَيْحِهَا وَ دِمَائِهَا وَ صَدِيدِهَا وَ زَبَانِيَتِهَا بِمِرْزَباتِهَا وَ أَشْجَارِ زَقُومِهَا وَ ضَرِيعِهَا وَ حَيَّاتِهَا وَ عَقَارِبِهَا وَ أَفَاعِيهَا وَ قُيُودِهَا وَ أَغْلَالِهَا وَ سَلَاسِلِهَا وَ أَنْكَالِهَا وَ سَائِرِ أَنْوَاعِ الْبَلَايَا وَ الْعَذَابِ الْمُعَدِّ فِيهَا ثُمَّ قَالَ مُحَمَّدٌ رَسُولُ اللَّهِ صلی الله علیه و آله لِبَنِي إِسْرَائِيلَ أَفَلَا تَخَافُونَ عِقَابَ رَبِّكُمْ فِي جَحْدِكُمْ لِهَذِهِ الْفَضَائِلِ الَّتِي اخْتَصَّ بِهَا مُحَمَّداً صلی الله علیه و آله وَ عَلِيّاً علیه السلام وَ آلَهُمَا الطَّيِّبينَ عليه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رَفَعْنَا فَوْقَهُمُ الطُّورَ بِمِيثَاقِهِمْ وَ قُلْنَا لَهُمُ ادْخُلُوا الْبَابَ سُجَّدًا وَ قُلْنَا لَهُمْ لَا تَعْدُوا فِي السَّبْتِ وَ أَخَذْنَا مِنْهُم مِّيثَاقًا غَلِيظًا</w:t>
      </w:r>
      <w:r>
        <w:rPr>
          <w:rFonts w:eastAsia="Times New Roman" w:cs="Times New Roman" w:ascii="Times New Roman" w:hAnsi="Times New Roman"/>
          <w:color w:val="111111"/>
          <w:sz w:val="28"/>
          <w:szCs w:val="28"/>
          <w:lang w:val="en-US" w:bidi="en-US"/>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نَقْضِهِمْ مِيثَاقَهُمْ وَ كُفْرِهِمْ بِآيَاتِ اللهِ وَ قَتْلِهِمُ الْأَنْبِيَاءَ بِغَيْرِ حَقٍّ وَ قَوْلِهِمْ قُلُوبُنَا غُلْفٌ بَل طَبَعَ اللهُ عَلَيْهَا بِكُفْرِهِمْ فَلَا يُؤْمِنُونَ إِلاَّ قَلِيلاً</w:t>
      </w:r>
      <w:r>
        <w:rPr>
          <w:rFonts w:eastAsia="Times New Roman" w:cs="Times New Roman" w:ascii="Times New Roman" w:hAnsi="Times New Roman"/>
          <w:color w:val="111111"/>
          <w:sz w:val="28"/>
          <w:szCs w:val="28"/>
          <w:lang w:val="en-US" w:bidi="en-US"/>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قَوْلِ اللَّهِ عَزَّوَجَلَّ خَتَمَ اللَّهُ عَلَى قُلُوبِهِمْ وَ عَلَى سَمْعِهِمْ قَالَ الْحَتُم هُوَ الطَّبْع عَلَى قُلُوبِ الْكُفَّارِ عُقُوبَةً عَلَى كُفْرِهِمْ كَمَا قَالَ تَعَالَى بَل طَبَعَ اللهُ عَلَيْهَا بِكُفْرِهِمْ فَلا يُؤْمِنُونَ إِلَّا قَلِيلا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مِيثَاقَهُمْ يَعْنِي فَبِنَقْضِهِمْ مِيثَاقَهُمْ وَ كُفْرِهِمْ بِآيَاتِ اللهِ وَ قَتْلِهِمُ الْأَنْبِيَاءَ بِغَيْرِ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لَمْ يَقْتُلُوا الْأَنْبِيَاءَ وَ إِنَّمَا قَتَلَهُمْ أَجْدَادُهُمْ وَ أَجْدَادُ أَجْدَادِهِمْ فَرَضُوا هَؤُلَاءِ بِذَلِكَ فَأَلْزَمَهُمُ اللَّهُ الْقَتْلَ بِفِعْلِ أَجْدَادِهِمْ، فَكَذَلِكَ مَنْ رَضِيَ بِفِعْلٍ فَقَدْ لَزِمَهُ وَ إِنْ لَمْ يَفْعَلْهُ، وَ الدَّلِيلُ عَلَى ذَلِكَ أَيْضاً قَوْلُهُ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تَقْتُلُونَ أَنْبِيَاءَ اللَّهَ مِنْ قَبْلُ إِنْ كُنْتُمْ مُؤْمِنِينَ فَهَوْنَاءِ لَمْ يَقْتُلُوهُمْ وَ لَكِنَّهُمْ رَضُوا بِقَتْلِ آبَائِهِمْ فَأَلْزَمَهُمْ فِعْلَهُمْ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بِكُفْرِهِمْ وَ قَوْلِهِمْ عَلَى مَرْيَمَ بُهتاناً عَظِيماً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خوبی 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تکّه ای که به زمین فرو رفت و آن را پاره کرد، آن قدر پایین رفت تا به جهنّم رسید و چندین برابر شد و خداوند امر کرد که بر طبق این کتاب از آن برای کافران، قصرها و خانه ها و مسکن ها و منزل هایی شامل انواع عذاب ها ساخته شود، عذاب هایی که به کافران وعده داده، عذاب هایی مثل دریاهای آتش و حوض های پر از چرک و خون و زهر و کاسه هایی از چرک زخم ها و خون و چرک آغشته به خون و شعله های سرکش و درختان زقّوم و شاخه ها و مارها و عقرب ها و افعی ها و غل و زنجیرها و وزر و و بال ها و انواع بلاها و عذاب هایی که در آن جا 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به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یهودیان حاضر در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عذاب پروردگارتان به خاطر انکار فضل محمّد صلی الله علیه و آله و علی علیه السلام و خاندانشان، نمی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کوه طور را برفراز آن ها برافراشتیم؛ و در همان حال از آن ها پیمان گرفتیم، و به آن ها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شنبه تعدّی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کار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همه ی این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محکمی گرفتیم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پیمان شکنی آن ها، و انکار آیات خدا، و کشتن پیامبران به ناحق،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های ما، در غلاف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پیامبر را 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ی درگاه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به سبب کفرشان، بر دل های آن ها مهر زده؛ که جز عدّه 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حق می 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ی این کلام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دل هایشان و بر گوششان مهر نهاده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همان سرپوش نهادن بر قلب های کافران است که به عنوان مجازات کفر ورزیدن ایشان است؛ همچنان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طَبَعَ اللهُ عَلَيْهَا بِكُفْرِهِمْ فَلَا يُؤْمِنُونَ إِلاَّ قَلِيلاً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فَبِنَقْضِهِمْ مِيثَاقَهُم</w:t>
      </w:r>
      <w:r>
        <w:rPr>
          <w:rFonts w:ascii="IRNazanin" w:hAnsi="IRNazanin" w:eastAsia="IRNazanin"/>
          <w:color w:val="111111"/>
          <w:sz w:val="28"/>
          <w:sz w:val="28"/>
          <w:szCs w:val="28"/>
          <w:rtl w:val="true"/>
          <w:lang w:bidi="fa-IR"/>
        </w:rPr>
        <w:t xml:space="preserve"> یعنی به خاطر پیمان شکنیشان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كُفْرِهِمْ بِآيَاتِ اللهِ وَ قَتْلِهِمُ الأنبياء بِغَيْرِ حَقٍّ</w:t>
      </w:r>
      <w:r>
        <w:rPr>
          <w:rFonts w:ascii="IRNazanin" w:hAnsi="IRNazanin" w:eastAsia="IRNazanin"/>
          <w:color w:val="111111"/>
          <w:sz w:val="28"/>
          <w:sz w:val="28"/>
          <w:szCs w:val="28"/>
          <w:rtl w:val="true"/>
          <w:lang w:bidi="fa-IR"/>
        </w:rPr>
        <w:t xml:space="preserve"> اینان پیامبران را نکشتند، بلکه نیاکانشان و نیاکان نیاکانشان پیامبران را کشته بودند، و اینان نیز بدان تصمیم راضی شدند و خداوند با این کار نیاکانشان، قتل را به پای ایشان نیز نوشت و بر این منوال، هر که به کاری رضایت داشته باشد، آن امر پاگیر وی نیز هست، هر چند که فاعل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حکم، همچنین کلام الهی در سوره ی بقره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تَقْتُلُونَ انبياء اللهِ مِن قَبْلُ إِن كُنتُم مُّؤْمِنِینَ</w:t>
      </w:r>
      <w:r>
        <w:rPr>
          <w:rFonts w:ascii="IRNazanin" w:hAnsi="IRNazanin" w:eastAsia="IRNazanin"/>
          <w:color w:val="111111"/>
          <w:sz w:val="28"/>
          <w:sz w:val="28"/>
          <w:szCs w:val="28"/>
          <w:rtl w:val="true"/>
          <w:lang w:bidi="fa-IR"/>
        </w:rPr>
        <w:t xml:space="preserve"> با این که اینان خود، پیامبران را نکشته بودند، بلکه به کردار پدرانشان در حقّ پیامبران خشنود بودند و خداوند، قتل ایشان را به پای اینان نیز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کفرشان، و تهمت بزرگی که بر مریم زدند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بُهْتَانًا عَظِيمًا أَوْ قَوْلُهُمْ إِنَّهَا فَجَرَت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عَلْقَمَةَ عَنِ الصَّادِقِ علیه السلام أَنَّهُ قَالَ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يَنْسُبُوا مَرْيَمَ بنتَ عِمْرَانَ علیه السلام إِلَى أَنَّهَا حَمَلَتْ بِعِيسَى علیه السلام مِنْ رَجُلٍ نَجَّارٍ اسْمُهُ يُوسُفُ</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عَلَى مَرْيَمَ بُهتاناً عَظِيماً أَيْ أَعْظَمَ كَذِبٍ وَ أَشْنَعَهُ وَ هُوَ رَمْيُهُمْ إِيَّاهَا بالفَاحِشَةِ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w:t>
      </w:r>
    </w:p>
    <w:p>
      <w:pPr>
        <w:pStyle w:val="BookText"/>
        <w:rPr/>
      </w:pPr>
      <w:r>
        <w:rPr>
          <w:rFonts w:eastAsia="Times New Roman" w:cs="Times New Roman" w:ascii="Times New Roman" w:hAnsi="Times New Roman"/>
          <w:color w:val="111111"/>
          <w:sz w:val="28"/>
          <w:szCs w:val="28"/>
          <w:lang w:val="en-US" w:bidi="en-US"/>
        </w:rPr>
        <w:t>157</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بْنِ أَعْيَنَ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علیه السلام وَعَدَ أَصْحَابَهُ لَيْلَةَ رَفَعَهُ اللَّهُ إِلَيْهِ فَاجْتَمَعُوا إِلَيْهِ عِنْدَ الْمَسَاءِ وَ هُمْ أَثْنَا عَشَرَ رَجُلًا فَأَدْخَلَهُمْ بَيْنَا ثُمَّ خَرَجَ عَلَيْهِمْ مِنْ عَيْنِ فِي زَاوِيَةِ البَيْتِ وَ يَنْفُضُ رَأْسَهُ مِنَ الْمَاءِ فَقَالَ إِنَّ اللَّهَ أَوْحَى إِلَيَّ أَنَّهُ رَافِعِي إِلَيْهِ السَّاعَةَ وَ مُطَهِّرى مِنَ الْيَهُودِ فَأَيُّكُمْ يُلْقَى عَلَيْهِ شَبَحِي فَيُقْتَل وَ يُصْلَبَ وَ يَكُونَ مَعِي فِي دَرَجَتِي فَقَالَ شَابٌ مِنْهُمْ أَنَا يا رُوحَ اللهِ قَالَ فَأَنْتَ هُوَ ذَا فَقَالَ لَهُمْ عِيسَى علیه السلام أمَا إِنَّ مِنْكُمْ لَمَنْ يَكْفُرْ بِي قَبْلَ أَنْ يُصْبِحَ اثْنَتَيْ عَشْرَةَ كَفْرَةً فَقَالَ لَهُ رَجُلٌ مِنْهُمْ أَنَا هُوَ يَا نَبِيَّ اللَّهِ فَقَالَ لَهُ عِيسَى علیه السلام أَ تُحِسُّ بذلكَ فِي نَفْسِكَ فَلْتَكُنْ هُوَ ثُمَّ قَالَ لَهُمْ عِيسَى علیه السلام أمَا إِنَّكُمْ سَتَفْتَرِقُونَ بَعْدِى عَلَى ثَلَاثِ فِرقٍ فِرقَتَيْنِ مُفْتَرِيَتَيْنِ عَلَى اللهِ فِي النَّارِ وَ فِرْقَةٍ تَتْبَعُ شَمْعُونَ صَادِقَةً عَلَى اللهِ فِي الْجَنَّةِ ثُمَّ رَفَعَ اللَّهُ عِيسَی علیه السلام إِلَيْهِ مِنْ زَاوِيَةِ الْبَيْتِ وَ هُمْ يَنْظُرُونَ إِلَيْهِ ثُمَّ قَالَ أَبُو جَعْفَرٍ علیه السلام إِنَّ الْيَهُودَ جَاءَتْ فِي طَلَب عِيسَى علیه السلام مِنْ لَيْلَتِهِمْ فَأَخَذُوا الرَّجُلِ الَّذِي قَالَ لَهُ عِيسَى علیه السلام إِنَّ مِنْكُمْ لَمَنْ يَكْفُرْ بِي قَبْلَ أَنْ يُصْبِحَ اثْنَتَيْ عَشْرَةَ كَفْرَةً وَ أخَذُوا الشَّابَ الَّذِي الْقِي عَلَيْهِ شَبَحُ عِيسَى علیه السلام فَقُتِلَ وَ صُلِب وَ كَفَرَ الَّذِي قَالَ لَهُ عِيسَى علیه السلام تَكْفُرُ قَبْلَ أَنْ تُصْبِحَ اثْنَتَيْ عَشْرَةَ كَفْرَة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بُهْتاناً عَظِیماً</w:t>
      </w:r>
      <w:r>
        <w:rPr>
          <w:rFonts w:ascii="IRNazanin" w:hAnsi="IRNazanin" w:eastAsia="IRNazanin"/>
          <w:color w:val="111111"/>
          <w:sz w:val="28"/>
          <w:sz w:val="28"/>
          <w:szCs w:val="28"/>
          <w:rtl w:val="true"/>
          <w:lang w:bidi="fa-IR"/>
        </w:rPr>
        <w:t xml:space="preserve"> یعنی به این گفته شان که مریم سلام الله علیها، فجور و فاحشه گی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علقمه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دختر عمران سلام الله علیها، از مردی نجّار به اسم یوسف، باردار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عَلَى مَرْيَمَ بُهتاناً عَظِيماً</w:t>
      </w:r>
      <w:r>
        <w:rPr>
          <w:rFonts w:ascii="IRNazanin" w:hAnsi="IRNazanin" w:eastAsia="IRNazanin"/>
          <w:color w:val="111111"/>
          <w:sz w:val="28"/>
          <w:sz w:val="28"/>
          <w:szCs w:val="28"/>
          <w:rtl w:val="true"/>
          <w:lang w:bidi="fa-IR"/>
        </w:rPr>
        <w:t xml:space="preserve"> یعنی آن دروغ بزرگ و شنیع؛ به مریم سلام الله علیها تهمت زدند که فاحشه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او را کشتند، و نه بردار کردند؛ بلکه امر بر آن 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نسبت به آن در شک هستند و به هیچ صورت علم به آن ندارند و تنها از پندارهای بی اساس پیروی می کنند؛ و به یقین او را نکشتند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علیه السلام در عصر شبی که خداوند او را به آسمان بالا برد، با اصحاب خود وعده نهاد و دوازده حواری خود را در خانه ای جمع کرد و خود از میان چشمه ای در گوشه ی آن خانه بر آن ها ظاهر شد، در حالی که سرش از آب بیرون بود و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همین لحظه مرا به آسمان می برد و از آزار یهود بر کنار می دارد، کدامیک از شما می خواهد به صورت من ممثّل شده و به دست آن ها مصلوب شود تا به درجه ی من نایل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جوانی از میان آن جمع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 خدا، 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به صورت من در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یکی از شما قبل از صبح و قبل از دیگران به من کافر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هم از کافران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نفست چیزی در این باره وجود دارد، چنین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من به سه فرقه تقسیم خواهید شد، دو فرقه که به خداوند افترا می زنند و در آتش دوزخ خواهند بود و یک فرقه که از شمعون پیروی می کنند و صادق هستند که جایگاهشان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 علیه السلام از همان زاویه در حالی که آن ها نظاره می کردند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یهود در طلب عیسی علیه السلام بر آمدند و آن مردی را که عیسی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کافر خواهی شد، دستگیر کردند و آن جوانی را که به صورت عیسی علیه السلام ممثّل شد زندانی کرده و به صلیب کشیدند و آن مرد دستگیر شده همان طور که عیسی علیه السلام فرموده بود، به عیسی علیه السلام کافر شد و در مجموع دوازده نفر کافر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سَدِيرٍ الصَّيْرَفِيِّ قَالَ دَخَلْتُ أَنَا وَ الْمُفَضَّلُ بْنُ عُمَرَ وَ أَبُو بَصِيرٍ وَ أَبَانُ بْنُ تَغْلِبَ عَلَى مَوْلَانَا أَبِي عَبْدِ اللَّهِ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يَا ابْنَ رَسُولِ اللهِ كَرِّمْنَا وَ شَرِّفْنَا بِإِشْرَاكِكَ إِيَّانَا فِي بَعْضِ مَا أَنْتَ تَعْلَمُهُ مِنْ عِلْمٍ قَالَ إِنَّ اللَّهَ تَبَارَكَ وَ تَعَالَى أَدَارَ فِي الْقَائِمِ عجل الله تعالی فرجه الشریف مِنَّا ثَلَاثَةً أَدارَهَا فِي ثَلَاثَةٍ مِنَ الرُّسُلِ قَدَّرَ مَوْلدَهُ تَقْدِير مَوْلِدِ مُوسَى علیه السلام وَ قَدَّرَ غَيْبَتَهُ تَقْدِيرَ غَيْبَة عِيسَى علیه السلام وَ قَدَّرَ إِبْطَاءَهُ تَقْدِيرَ إِبْطَاءِ نُوحٍ علیه السلام وَ جَعَلَ مِنْ بَعْدِ ذَلِكَ عُمُرَ الْعَبْدِ الصَّالِحِ أَعْنِي الْخَضِرَ دَلِيلًا عَلَى عُمُرِهِ فَقُلْتُ اكْشِفَ لَنَا يَا ابْنَ رَسُول اللَّهِ علیه السلام عَنْ وُجُوهِ هَذِهِ الْمَعَانِي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غَيْبَةُ عيسَى علیه السلام فَإِنَّ الْيَهُودَ وَ النَّصَارَى اتَّفَقَتْ عَلَى أَنَّهُ قُتِلَ وَ كَذَّبَهُمُ اللَّهُ عَزَّوَجَلَّ بِقَوْلِهِ وَ مَا قَتَلُوهُ وَ مَا صَلَبُوهُ وَ لَكِنْ شُبِّهَ لَهُمْ كَذَلِكَ غَيْبَةُ الْقَائِمِ عجل الله تعالی فرجه الشریف فَإِنَّ الْأُمَّةَ تَنْكِرُهَا لِطُولِهَا فَمِنْ قَائِلٍ بِغَيْرِ هُدًى بأَنَّهُ لَمْ يُولَدْ وَ قَائِلٍ يَقُولُ إِنَّهُ وُلِدَ وَ مَاتَ وَ قَائِلٍ يَكْفُرُ بِقَوْلِهِ إِنَّ حَادِيَ عَشرنَا كَانَ عَقِيماً وَ قَائِلٍ يَمْرُقُ بِقَوْلِهِ إِنَّهُ يَتَعَدَّى إِلَى ثَالِثَ عَشَرَ فَصَاعِداً و قَائِلٍ يَعْصِي اللَّهَ عَزَّوَجَلَّ بِقَوْلِهِ إِنَّ رُوحَ الْقَائِمِ عجل الله تعالی فرجه الشریف يَنْطِقُ فِي هَيْكَلِ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القائِمِ عجل الله تهالی فرجه الشریف مِنْ أَهْلِ بَيْتِ مُحَمَّدٍ صلی الله علیه و آله شَبَهاً مِنْ خَمْسَةٍ مِنَ الرُّسُلِ وَ سَاقَ الْحَدِيثَ إِلَى أَنْ قَالَ وَ أَمَّا شَبَهُهُ مِنْ عِيسَى علیه السلام فَاخْتِلَافُ مَنِ اخْتَلَفَ فِيهِ قَالَتْ طَائِفَةُ مِنْهُمْ مَا وُلِدَ وَ قَالَتْ طَائِفَةٌ مَاتَ وَ طَائِفَةٌ قَالَتْ قُتِلَ وَ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أَبِي بصير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هَذَا الْأَمْرِ أَرْبَعُ سُنَنٍ مِنْ أَرْبَعَةِ أَنْبِيَاءَ علیهم السلام وَ سَاقَ الْحَدِيثَ إِلَى أَنْ قَالَ وَ أَمَّا مِنْ عِيسَى علیه السلام فَيُقَالُ إِنَّهُ مَاتَ وَ لَمْ يَمُتْ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غَيْبَةُ عِيسَى علیه السلام فَإِنَّ الْيَهُودَ وَ النَّصَارَى اتَّفَقَتْ عَلَى أَنَّهُ قُتِلَ فَكَذَّبَهُمُ اللَّهُ عَزَّوَجَلَّ بِقَوْلِهِ وَ مَا قَتَلُوهُ وَ ما صَلَبُوهُ وَ لكِنْ شُبِّهَ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مَسَخَ مَسَخ اللَّهُ الَّذِينَ سُبُّوا عِيسَى علیه السلام وَ وَ أُمَّهُ بِدُعَائِهِ بَلَغَ ذَلِكَ يَهُودَا وَ هُوَ رَأْسُ الْيَهُودِ فَخَافَ أَنْ يَدْعُوَ عَلَيْهِ فَجَمَعَ الْيَهُودَ وَ اتَّفَقُوا عَلَى قَتْلِهِ فَبَعَثَ اللَّهُ جَبْرَئِيلَ يَمْنَعْهُ مِنْهُمْ وَ يُعِينُهُ عَلَيْهِمْ وَ ذَلِكَ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أَيَّدْنَاهُ بِرُوحِ الْقُدُسِ فَاجْتَمَعَ الْيَهُودُ حَوْلَ عِيسَى علیه السلام فَجَعَلُوا يَسْأَلُونَهُ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إِنَّ اللهَ تَعَالَى يُبْغِضُكُمْ فَثَارُوا إِلَيْهِ لِيَقْتَلُوهُ فَأَدْخَلَهُ جَبْرَئِيلُ خَوْحَةَ الْبَيْتِ الدَّاخِلَ لَهَا رَوْزَنَةً فِي سَقْفها فَرَفَعَهُ جَبْرَئِيلُ إلَى السَّمَاءِ فَبَعَثَ يَهْودًا رَأسُ الْيَهُودِ رَجُلًا مِنْ أَصْحَابِهِ اسْمُهُ ططيانوسُ لِيَدخُلَ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مفضل بن عمر و ابوبصیر و ابان بن تغلب به حضور امام صادق علیه السلام شرفیاب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در اطّلاع قسمتی از آن چه در این باره می دانید سهیم نموده و سرافراز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سه چیز را که در مورد پیغمبران عملی ساخت، در خصوص قائم ما صلی الله علیه و آله نیز عملی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را مانند ولادت موسی علیه السلام و غیبتش را چون غیبت عیسی علیه السلام و طول عمرش را بسان طول عمر نوح علیه السلام مقدّر فرموده، و سپس طول عمر بنده ی صالح خدا، خضر پیغمبر صلی الله علیه و آله را دلیل طول عمر آن حضرت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این معانی را که فرمودی برای ما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عیسی علیه السلام نیز بدین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اتّفاق دارند که وی کشته شده، ولی خداوند آن ها را تکذیب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قَتَلُوهُ وَ مَا صَلَبُوهُ وَ لكِنْ شُبِّهَ لَهُمْ؛ غیبت قائم ما عجل الله تعالی فرجه الشریف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 اسلام به واسطه ی طولانی شدن غیبتش وجود او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و 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وفات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طایفه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یازدهم عقیم بوده، و جماعتی ائمّه علیهم السلام را سیزده تن و بیش تر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قائم عجل الله تعالی فرجه الشریف در بدن دیگری سخن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عجل الله تعالی فرجه الشریف شباهتی به پنج تن از رسولان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او به عیسی علیه السلام؛ اختلاف نظر افراد راجع به اوست که عدّه ای می گویند اصلا متولّد نشده و عدّه ای می گویند مرده و عدّه ای می گویند کشته شده و عدّه ای می گویند به صلیب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ابوبصیر از امام باقر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زمان عجل الله تعالی فرجه الشریف صاحب این امر، چهار سنّت از چهار پیامبر با خود دارد، سنّت او از عیسی علیه السلام،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امّا در واقعیت وفات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غیبت عیسی علیه السلام یهودیان و مسیحیان اتّفاق نظر داشتند که کشته شده است امّا خداوند آن ها را تکذیب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قَتَلُوهُ وَ ما صَلَبُوهُ وَ لكِنْ شُبِّهَ لَهُمْ</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کسانی را که عیسی علیه السلام و مادرش مسخره می کردند به دعای آنان مسخ کرد و این خبر به یهودا که سرکرده ی یهود بود رسید، ترسیدند که نکند در مورد آن ها نیز نفرین کنند لذا همه ی یهودیان را جمع کردند و تصمیم به کشتن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جبرئیل را فرستاد تا از آن ها ممانعت کند و عیسی علیه السلام را در برابر آنان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این آیه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روح القدس تأیید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اطراف عیسی علیه السلام جمع شدند و در مورد او سؤال می کردند و به آن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یهودیان،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وجود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خشم گرفته، بر او حمله کنید تا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پنجره ی خانه که روزنه ای در سقف بود وارد شد و عیسی علیه السلام را به آسمان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که سرکرده ی آنان بود یکی از یارانش را که اسمش ططیانوس بود را به دنبال عیسی علیه السلام فرستاد تا داخل آن روزنه شود و عیسی علیه السلام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او را ندیدند و خیلی طول کشید و گمان کردند که او را در آن روزنه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چهره ای شبیه چهره ی عیسی علیه السلام بر او افکند و وقتی که او پیش دوستانش رفت او را کشتند و به صایب کشیدند و </w:t>
      </w:r>
    </w:p>
    <w:p>
      <w:pPr>
        <w:pStyle w:val="BookText"/>
        <w:rPr/>
      </w:pPr>
      <w:r>
        <w:rPr>
          <w:rFonts w:ascii="Amiri" w:hAnsi="Amiri" w:eastAsia="Amiri" w:cs="Amiri"/>
          <w:color w:val="111111"/>
          <w:sz w:val="28"/>
          <w:sz w:val="28"/>
          <w:szCs w:val="28"/>
          <w:rtl w:val="true"/>
          <w:lang w:bidi="ar-SA"/>
        </w:rPr>
        <w:t>عَلَيْهِ الْخَوْحَةَ فَيَقْتُلَهُ فَدَخَلَ فَلَمْ يَرَهُ فَأَبْطَأَ عَلَيْهِمْ فَظُنُّوا أَنَّهُ يُقَاتِلُهُ فِي الْخَوْخَةِ فَأَلْقَى اللَّهُ عَلَيْهِ شِبْهَ عيسى علیه السلام فَلَمَّا خَرَجَ عَلَى أَصْحَابِهِ قَتَلُوهُ وَ صَلَبُوهُ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عَلَيْهِ شِبْهَ وَجْهِ عِيسَى علیه السلام وَ لَمْ يُلْقِ عَلَيْهِ شِبْهَ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وَجْهُ عِيسَى علیه السلام وَ الْجَسَدَ جَسَدُ طَطيانُوسَ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ططيانُوس فَأَيْنَ عِيسَى علیه السلام؟ وَ إِنْ كَانَ هَذَا عِيسَى علیه السلام فَأَيْنَ ططيانوسُ؟ فَاشْتَبَهَ الْأَمْرُ عَلَيْهِمْ وَ 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عِيسَى علیه السلام وَ مَعَهُ سَبْعَةَ عَشَرَ مِنِ الْحَوَارِيِّينَ فِي بَيْتٍ فَأَحَاطُوا بِهِمْ فَلَمَّا دَخَلُوا عَلَيْهِمْ صَيَّرَهُمُ اللَّهُ كُلَّهُمْ عَلَى صُورَةِ عِيسَى علیه السلام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سَحَرْتُمُونَا لِتُبْرِزْنَّ لَنَا عِيسَى علیه السلام أَوْ لِنَقْتُلَنَّكُمْ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 علیه السلام الأَصْحَابِهِ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يَشْرِى نَفْسَهُ مِنْكُمُ الْيَوْمَ بِالْجَنَّةِ؟ فَقَالَ رَجُلٌ مِنْهُمْ اسْمُهُ سَرْجِسُ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علیه السلام فَأَخَذُوهُ وَ قَتَلُوهُ وَ صَلَبُوهُ وَ رَفَعَ اللَّهُ عِيسَى علیه السلام مِنْ يَوْمِهِ ذَلِكَ وَ بِهِ قَالَ قَتَادَةُ و مُجَاهِدُ وَ ابْنُ إِسْحَاقَ وَ إِن اخْتَلَفُوا فِي عَدَدِ الْحَوَارِيِّينَ وَ لَمْ يَذْكُرُ أَحَدُ غَيْرُ وَهْبٍ أَنَّ شِبْهَهُ الْقِي عَلَى جَمِيعِهِمْ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 شِبْهُهُ عَلَى وَاحِدٍ وَ رَفَعَ اللَّهُ عِيسَى علیه السلام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وَهْبٍ أَقْوَى لِأَنَّهُ لَوْ الْقِي شِبْهُهُ عَلَى وَاحِدٍ مِنْهُمْ مَعَ قَوْلِ عِيسَى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يُلْقَى عَلَيْهِ شِبْهِي فَلَهُ الْجَنَّةُ ثُمَّ رَأَوْا عِيسَى علیه السلام رَفَعَ مِنْ بَيْنِهِمْ لَمَا اشْتَبَهَ عَلَيْهِمْ وَ لَمَا اخْتَلَفُوا وَ إِنْ جَازَ أَنْ يَشْتَبِهِ عَلَى أَعْدَائِهِمْ مِنَ الْيَهُودِ الَّذِينَ مَا عَرَفُوهُ لَكنْ الْقِي شَبْهُهُ عَلَى جَمِيعِهِمْ وَ كَانُوا يَرَوْنَ كُلَّ واحدٍ مِنْهُمْ بصورةِ عِيسَى علیه السلام فَلَمَّا قُتِلَ أَحَدُهُمْ اشْتَبَهَ الْحَالَ عَلَيْهِمْ﴾</w:t>
      </w:r>
      <w:r>
        <w:rPr>
          <w:rFonts w:eastAsia="Amiri" w:cs="Amiri" w:ascii="Amiri" w:hAnsi="Amiri"/>
          <w:color w:val="111111"/>
          <w:sz w:val="28"/>
          <w:szCs w:val="28"/>
          <w:rtl w:val="true"/>
          <w:lang w:bidi="ar-SA"/>
        </w:rPr>
        <w:t xml:space="preserve">. </w:t>
      </w:r>
      <w:r>
        <w:rPr>
          <w:rStyle w:val="FootnoteAnchor"/>
          <w:rtl w:val="true"/>
        </w:rPr>
        <w:footnoteReference w:id="1118"/>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مَلَكَ أَسِيخُ بْنُ أَشْكَانَ وَ مَلَكَ مِائَتَيْنِ وَ سِتّاً وَ سَتِّينَ سَنَةً فَفِي سَنَةِ إِحْدَى وَ خَمْسِينَ مِنْ مُلْكِهِ بَعَثَ اللَّهُ عَزَّوَجَلَّ عِيسَى ابْنَ مَرْيَمَ علیه السلام وَ اسْتَوْدَعَهُ النُّورَ وَ الْعِلْمَ وَ الْحِكْمَةَ وَ جَمِيعَ عُلُوم الأنبياءِ علیهم السلام قَبْلَهُ وَ زَادَهُ الْإِنْجِيلَ وَ بَعَثَهُ إِلَى بَيْتِ الْمَقْدِسِ إِلَى بَنِي إِسْرَائِيلَ يَدْعُوهُمْ إلَى كِتَابِهِ وَ حِكْمَتِهِ وَ إِلَى الْإِيمَانِ بِاللهِ وَ رَسُولِهِ صلی الله علیه و آله فَأَبَى أَكْثَرُهُمْ إِلَّا طُغْيَانَا وَ كُفْرًا وَ أَتَى بَيْت الْمَقْدِسِ فَمَكَثَ يَدْعُوهُمْ وَ يُرَغِّبُهُمْ فِيمَا عِنْدَ اللَّهِ ثَلَاثاً وَ ثَلَاثِينَ سَنَةً حَتَّى طَلَبَتْهُ الْيَهُودُ وَ ادَّعَتْ أَنَّهَا عَذَّبَتُهُ وَ دَفَنَتْهُ فِي الْأَرْضِ حَيّاَ وَ ادَّعَى بَعْضُهُمْ أَنَّهُمْ قَتَلُوهُ وَ صَلَبُوهُ وَ مَا كَانَ اللَّهُ لِيَجْعَلَ لَهُمْ سُلْطَانَا عَلَيْهِ وَ إِنَّمَا شُبِّهَ لَهُمْ وَ مَا قَدَرُوا عَلَى عَذَابِهِ وَ دَفْنِهِ وَ لَا عَلَى قَتْلِهِ وَ صَلْبِهِ لِقَوْلِهِ تَعَالَى إِنِّي مُتَوَفِّيكَ وَ رَافِعُكَ إِلَيَّ وَ مُطَهِّرُكَ مِنَ الَّذِينَ كَفَرُوا فَلَمْ يَقْدِرُوا عَلَى قَتْلِهِ وَ صَلْبِهِ لِأَنَّهُمْ لَوْ قَدَرُوا عَلَى</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فقط چهره ی او شبیه عیسی علیه السلام شد امّا همه ی بدن او شبیه عیسی علیه السلام نبود لذا عدّه ای از افراد گفتند که او صورتش شبیه عیسی علیه السلام است، امّا بدنش شبیه ططیانوس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می گفتند این که ططیانوس است پس عیسی علیه السلام کو؟ و اگر این عیسی علیه السلام است پس ططیانوس کو؟ و امر 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علیه السلام و هفده نفر از حواریون در یک خانه بودند که آن ها را محاصره کردند و وقتی وارد خانه شدند خداوند همه ی آن ها را به چهره ی عیسی علیه السلام تبدیل کرد،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سجر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علیه السلام را به ما نشان دهید یا همه تان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یارانش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شما امروز جانش را در قبال بهشت می 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از آن ها که اسمش سرجس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عیسی علیه السلام هستم او را گرفتند و کشتند و صلیب کردند و از آن روز خداوند عیسی علیه السلام را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مجاهد و ابن اسحاق نیز همین روایت را نقل کرده اند با این تفاوت که در تعداد حواریون اختلاف دارند و جز وهب کسی نگفته که همه ی آن ها شبیه عیسی علیه السلام شدند و بقیّه گفته اند که فقط یک نفر شبیه عیسی علیه السلام شد و عیسی علیه السلام از میان آن ها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طبری می گوید که کلام وهب محکم تر است زیرا اگر این شباهت فقط به یک نفر می رسید و با در نظر گرفتن کلام عیسی علیه السلام که گفت کدام شما می خواهد شبیه من شود تا به بهشت برود و سپس دیدند که موسی علیه السلام به آسمان رفت، دیگر امر بر کسی مشتبه نمی شد و اختلافی پیش نمی آمد و اگر لازم بود که امر بر دشمنان یهودی مشتبه شود که او را نشناسند ولی همه شبیه عیسی علیه السلام می شدند، و می دیدند که همه شبیه عیسی علیه السلام هستند اگر یکی را هم می کشتند باز امر بر آن ها مشتبه می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اشکان به پادشاهی رسید و دویست و شصت و شش سال پادشاهی کرد، در سال پنجاه و یکم از سلطنتش خدای تعالی عیسی بن مریم علیه السلام را مبعوث فرمود و نور و علم و حکمت و جمیع علوم انبیاء علیهم السلام پیشین را به او داد و انجیل را به آن افزود و او را در بيت المقدس و بر بنی اسرائیل پیامبر ساخت و آن ها را به کتاب و حکمتش و ایمان به خداوند و رسولش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آنان سرکشی و کفر را پیشه ساختند و چون به او ایمان نیاوردند، پروردگارش را خواند و او را سوگند داد و بعضی از آن ها را مانند شیاطین مسخ کرد تا آن که نشانه ای به آن ها ارائه کرده باشد و آن ها عبرت گیرند، امّا آن نیز جز به طغیان و کفر آن ها نیفزود، پس از آن به بیت المقدس آمد و آن جا توقّف کرد و مردم آن جا را به مدّت سی و سه سال دعوت کرد و به آن چه نزد خداوند است ترغیب فرمود تا آن که یهود به تعقیب او بر آمدند و مدّعی شدند که او را شکنجه کرده و زنده در زیر خاک دفن کردند و بعضی دیگر ادّعا کردند که او را کشته و به صلیب کشیدند، امّا خداوند آن ها را بر او مسلّط نکرد و امر بر آن ها مشتبه گردید، آن ها نتوانستند او را عذاب کرده و دفن نمایند، همچنین نتوانستند او را کشته و به صلیب کشند، زیرا خدای تعالی فرموده است من تو را بر می گیرم و به سوی خود، بالا می برم و تو را از کسانی که کافر شدند، پاک می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نتوانستند او را بکشند و به صلیب کشند، زیرا اگر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كَانَ تَكْذِيباً لِقَوْلِهِ بَلْ رَفَعَهُ اللهُ إِلَيْهِ بَعْدَ أَنْ تَوَفَّاهُ فَلَمَّا أَرَادَ أَنْ يَرْفَعَهُ أَوْحَى إِلَيْهِ أَنِ اسْتَوْدِعْ نُورَ اللَّهِ وَ حِكْمَتَهُ وَ عِلْمَ كِتَابِهِ شَمْعُونَ بْنَ حَمُّونَ الصَّفَا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عَنْ آبَائِهِ 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الْيَهُودُ إِلَى عِيسَى علیه السلام لِيَقْتُلُوهُ بِزَعْمِهِمْ أَتَاهُ جَبْرَائِيلُ علیه السلام فَغَشَّاهُ بِجَنَاحِهِ فَطَمَحَ عِيسَى علیه السلام بِبَصَرِهِ فَإِذَا هُوَ بِكِتَابِ فِي بَاطِنِ جَنَاحِ جَبْرَئِيلَ وَ هُوَ اللَّهُمَّ إِنِّي أَدْعُوكَ بِاسْمِكَ الْوَاحِدِ الْأَعَزِّ وَ أَدْعُوكَ اللَّهُمَّ بِاسْمِكَ الصَّمَدِ وَ أَدْعُوكَ اللَّهُمَّ بِاسْمِكَ الْعَظِيمِ الْوَتْرِ وَ أَدْعُوكَ اللَّهُمَّ بِاسْمِكَ الْكَبِيرِ الْمُتَعَالِ الَّذِي ثَبَتَتْ بِهِ أَرْكَانُكَ كُلُّهَا أَنْ تَكْشِفَ عَنِّى مَا أَصْبَحْتُ وَ أَمْسَيْتُ فِيهِ فَلَمَّا دَعَا بِهِ عِيسَى علیه السلام أَوْحَى اللَّهُ تَعَالَى إِلَى جَبْرَئِيلَ أَنِ ارْفَعْهُ إِلَى عِنْدِي ثُمَّ قَالَ رَسُولُ اللهِ صلی الله علیه و آله يَا بَنِي عَبْدِ الْمُطَّلِبِ صِلُوا رَبَّكُمْ بِهَذِهِ الْكَلِمَاتِ فَوَ الَّذِي نَفْسِي بِيَدِهِ مَا دَعَا بِهِنَّ عَبْدُ بِإِخْلَاصِ نِيَّتِهِ إِلَّا اهْتَزَّ الْعَرْشَ وَ إِلَّا قَالَ اللَّهُ لِلْمَلَائِكَةِ اشْهَدُوا قَدِ اسْتَجَبْتُ لَهُ بِهِنَّ وَ أَعْطَيْتُهُ سُؤْلَهُ فِي عَاجِلِ دُنْيَاهُ وَ آجِلِ آخِرَتِهِ ثُمَّ قَالَ لِأَصْحَابِهِ سَلُوا بِهَا وَ لَا تَسْتَبْطِئُوا الْإِجَابَةَ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سَيَأْتِي عَلَى النَّاسِ زَمَانُ لَا يَعْرِفُونَ اللَّهَ مَا هُوَ وَ التَّوْحِيدَ حَتَّى يَكُونَ خُرُوجُ الدَّجَّالِ وَ حَتَّى يَنْزِلَ عِيسَى ابْنُ مَرْيَمَ علیه السلام مِنَ السَّمَاءِ وَ يَقْتُلَ اللَّهُ الدَّجَّالَ عَلَى يَدَيْهِ وَ يُصَلِّى بِهِمْ رَجُلٌ مِنَّا أَهْلَ الْبَيْتِ أَلَا تَرَى أَنَّ عِيسَى علیه السلام يُصَلِّى خَلْفَنَا وَ هُوَ نَبِيُّ إِلَّا وَ نَحْنُ أَفْضَلُ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عِيسَى علیه السلام لَمْ يَمْت وَ أَنَّهُ رَاجِعُ إِلَيْكُمْ قَبْلَ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رَفَعَهُ اللهُ إِلَيْهِ وَ كَانَ اللَّهُ عَزِيزاً حَكِيماً</w:t>
      </w:r>
    </w:p>
    <w:p>
      <w:pPr>
        <w:pStyle w:val="BookText"/>
        <w:rPr/>
      </w:pPr>
      <w:r>
        <w:rPr>
          <w:rFonts w:eastAsia="Times New Roman" w:cs="Times New Roman" w:ascii="Times New Roman" w:hAnsi="Times New Roman"/>
          <w:color w:val="111111"/>
          <w:sz w:val="28"/>
          <w:szCs w:val="28"/>
          <w:lang w:val="en-US" w:bidi="en-US"/>
        </w:rPr>
        <w:t>158</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قُبَضَ أَمِيرُ الْمُؤْمِنِينَ علیه السلام قَامَ الْحَسَنَ بْنَ عَلِىٍّ علیه السلام فِي مَسْجِدِ الْكُوفَةِ فَحَمِدَ اللَّهَ وَ أَثْنَى عَلَيْهِ وَ صَلَّى عَلَى النَّبِيِّ صلی الله علیه و آله ثُمَّ قَالَ أَيُّهَا النَّاسُ إِنَّهُ قَدْ قُبِضَ فِي هَذِهِ اللَّيْلَةِ رَجْلُ مَا سَبَقَهُ الأوَّلُونَ وَ لَا يُدْرِكُهُ الْآخِرُونَ وَ اللَّهِ لَقَدْ قُبِضَ فِي اللَّيْلَةِ الَّتِي فِيهَا قُبِضَ وَصِيُّ مُوسَى علیه السلام يُوشِعُ بْنُ نُونٍ وَ اللَّيْلَةٍ الَّتِي عُرجَ فِيهَا بِعِيسَى ابْنِ مَرْيَمَ علیه السلام وَ اللَّيْلَةِ الَّتِي نُزِّلَ فِيهَا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توانسته بودند چنین کنند، قول خدای تعالی دروغ بود، امّا خداوند پس از آن که او را گرفت، به سوی خود بالا برد و چون خواست او را بالا برد بدو وحی کرد که نور و حکمت و علم کتاب خدا را به شمعون بن حمون الصفا که جانشین او بر مؤمنان بود بسپارد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جماعت یهودی اجتماع نمودند و اراده نمودند که حضرت عیسی علیه السلام را به قتل رسانند، جبرئیل آمد و آن حضرت را به بال خود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علیه السلام به بالا نگاه کرد دید که در زیر بال او این دعا نوشته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درستی که من می خوانم تو را به حقّ نام تو که یکتای عزیزتر از همه چیز است و خداوندا تو را به نام تو که دائمی است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به نام تو که بزرگ بی همتاست می خوانم، خداوندا تو را به نام تو که بزرگ بلند مرتبه است می خوانم که به سبب آن نام همه رکن های تو ثابت است که از من آن چه را که روز و شب بر من می آید برطرف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علیه السلام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جبرئیل وحی فرستاد که او را به نزد من بالا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محمّد صلی الله علیه 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اولاد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به این کلمات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کسی که نفس من به دست قدرت اوست هر کس این دعا را با اخلاص در دین خود بخواند، عرش می لرزد و خدای تعالی به فرشتگان می گوید که شاهد باشید به آن که حاجت او را به برکت این دعا بر می آورم و سؤال او را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آن حضرت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را به برکت این دعا سؤال کنید و در اجابت آن شک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روزی بر مردم خواهد آمد که خداوند و توحید را نخواهند شناخت تا ظهور دجّال و تا موقعی که عیسی بن مریم علیه السلام از آسمان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دجّال را بدست او می کشد و یکی از ما اهل بیت بر آن ها امامت می کند و نماز می خواند، نمی بینی عیسی علیه السلام پشت سر ما نماز می خواند با این که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او برتر و بالاتریم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نمرده است و قبل از برپایی قیامت به میان شما رجعت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خدا او را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وفات کرد، حسن بن علی علیه السلام در مسجد کوفه به پا خاست و حمد و ثنای خدا گفت و بر پیغمبر صلی الله علیه و 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در این شب مردی وفات کرد که پیشینیان بر او سبقت نگرفتند و پسینیان به او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او در شبی وفات کرد که یوشع بن نون وصیّ موسی علیه السلام وفات کرد و همان شبی که عیسی بن مریم علیه السلام به آسمان بالا رفت و همان شبی که قرآن فرود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صَعِدْنَا إِلَى السَّمَاءِ الثَّانِيَةِ فَإِذَا فِيهَا رَجُلَانِ مُتَشَابِهَانِ فَقُلْتُ مَنْ هَذَانِ يَا جَبْرَئِيلُ علیه السلام فَقَالَ لِي ابْنَا الْخَالَةِ يَحْيَى علیه السلام وَ عِيسَى علیه السلام فَسَلَّمْتُ عَلَيْهِمَا وَ سَلَّمَا عَلَىَّ وَ اسْتَغْفَرْتُ لَهُمَا وَ اسْتَغْفَرَا لِي وَ قَالَا مَرْحَباً بِالْأَخِ الصَّالِحِ وَ النَّبِيِّ الصَّالِحِ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الْمَلِكِ بْنِ هَارُونَ عَنْ أَبِي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عَلَىٍّ فِيمَا نَاظَرَ بِهِ مَلِكَ الرُّومِ كَانَ عُمُرُ عِيسَى علیه السلام فِي الدُّنْيَا ثَلَاثًا وَ ثَلَاثِينَ سَنَةً ثُمَّ رَفَعَهُ اللَّهُ إلَى السَّمَاءِ وَ يَهْبِطُ إِلَى الْأَرْضِ بِدِمَشْقَ وَ هُوَ الَّذِي يَقْتُلُ الدَّجَّالَ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صَوَّرَ ابْنَ مَرْيَمَ علیه السلام فِي الرَّحِمِ دُونَ الصُّلْبِ وَ إِنْ كَانَ مَخْلُوقاً في أَصْلَابِ الْأَنْبِيَاءِ علیهم السلام وَ رُفِعَ وَ عَلَيْهِ مِدْرَعَهُ مِنْ صُوفٍ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بْنِ الْحُسَيْنِ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أبِى سَيِّدَ الْعَابِدِينَ علیه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أَلَيْسَ اللَّهُ جَلَّ ذِكْرُهُ لَا يُوصَفُ بمَكانٍ فَقَالَ بَلَى تَعَالَى اللَّهُ عَنْ ذَلِكَ عُلُوّاً كَبِيراً قُلْتُ فَمَا مَعْنَى قَوْلِ مُوسَى علیه السلام لِرَسُولِ اللهِ صلی الله علیه و آله ارْجِعْ إِلَى رَبِّكَ فَقَالَ مَعْنَاهُ مَعْنَى قَوْلِ إِبْرَاهِيمَ علیه السلام إِنِّي ذَاهِبٌ إِلَى رَبِّي سَيَهْدِينِ وَ مَعْنَى قَوْلِ مُوسَى علیه السلام و عَجِلْتُ إِلَيْكَ رَبِّ لِتَرْضى وَ مَعْنَى قَوْلِهِ عَزَّوَجَلَّ فَفِرُّوا إِلَى اللهُ يَعْنِي حُجُّوا إِلَى بَيْتِ اللَّهِ يَا بُنَيَّ إِنَّ الْكَعْبَةَ بَيْتُ اللَّهِ فَمَنْ حَجَّ بَيْتَ اللَّهِ فَقَدْ قَصَدَ إِلَى اللَّهِ وَ الْمَسَاجِدَ بُيُوتُ اللَّهِ فَمَنْ سَعَى إِلَيْهَا فَقَدْ سَعَى إِلَى اللَّهِ وَ قَصَدَ إِلَيْهِ وَ الْمُصَلِّى مَا دَامَ فِي صَلَاتِهِ فَهُوَ وَاقِفُ بَيْنَ يَدَى اللَّهِ عَزَّوَجَلَّ فَإِنَّ لِلَّهِ تَبَارَكَ وَ تَعَالَى بِقَاعاً فِي سَمَاوَاتِهِ فَمَنْ عُرِجَ بِهِ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بُقْعَةٍ مِنْهَا فَقَدْ عُرِجَ بِهِ إِلَيْهِ أَلَا تَسْمَعُ اللَّهَ عَزَّوَجَلَّ يَقُولُ تَعْرُجُ الْمَلائِكَةُ وَ الرُّوحُ إِلَيْهِ وَ يَقُولُ اللَّهُ عَزَّوَجَلَّ فِي قِصَّةِ عِيسَى ابْنِ مَرْيَمَ علیه السلام بَلْ رَفَعَهُ اللهُ إِلَيْهِ وَ يَقُولُ اللهُ عَزَّوَجَلَّ إِلَيْهِ يَصْعَدُ الْكَلِمُ الطَّيِّبُ وَ الْعَمَلُ الصَّالِحُ يَرْفَعُهُ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w:t>
      </w:r>
      <w:r>
        <w:rPr>
          <w:rFonts w:eastAsia="Times New Roman" w:cs="Times New Roman" w:ascii="Times New Roman" w:hAnsi="Times New Roman"/>
          <w:color w:val="111111"/>
          <w:sz w:val="28"/>
          <w:szCs w:val="28"/>
          <w:lang w:val="en-US" w:bidi="en-US"/>
        </w:rPr>
        <w:t>159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دوّم عروج کردیم، در آن جا دو مرد شبیه به هم بودند،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که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خاله های تو عیسی و یحیی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سلام کردم و آن ها نیز بر من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 دو طلب استغفار کردم و آن دو نیز برایم استغفار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برادر صالح و پیامبر صالح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هارون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خلال مناظره ای که با پادشاه روم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عیسی علیه السلام در دنیا سی و سه سال بود، سپس خداوند او را به سوی آسمان بالا برد، سپس در سرزمین دمشق بر زمین فرود می آید و او همان کسی است که دجّال را به قتل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مریم سلام الله علیها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صورتگری شد، نه در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 اصلاب پیغمبران آفریده شده بود، و در حالی به معراج رفت که جامه ای پشمین بر تن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سجاد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خداوند جا و 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از این امور بسیار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معنی سخن موسی علیه السلام چیست که به پیامبر صلی الله علیه و آله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پروردگارت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است که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پروردگارم می روم، او مرا هدایت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است که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سوی تو شتاب کردم، تا از من خشنود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خدا بگریزید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خانه خدا، حج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 خداست و هر کس حجّ و زیارت خانه خدا را به جا آورد، در اصل خداوند قصد و هدف اوست؛ مسجدها خانه خدا هستند و هر کس به سوی مساجد بشتابد، به سوی خدا شتافته و او را قصد کرده است، و نمازگزار مادام که در حال نماز است، در برابر و محضر خدا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آسمان ها هم اماکنی دارد که هر کس به آن بقعه ها عروج کند، در اصل به سوی خدا شتافته و او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خداوند عزبوجلّ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ی مقرّب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عروج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داستان عیسی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رَفَعَهُ اللهُ إِلَيْهِ</w:t>
      </w:r>
      <w:r>
        <w:rPr>
          <w:rFonts w:ascii="IRNazanin" w:hAnsi="IRNazanin" w:eastAsia="IRNazanin"/>
          <w:color w:val="111111"/>
          <w:sz w:val="28"/>
          <w:sz w:val="28"/>
          <w:szCs w:val="28"/>
          <w:rtl w:val="true"/>
          <w:lang w:bidi="fa-IR"/>
        </w:rPr>
        <w:t xml:space="preserve">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پاکیزه به سوی او صعود می کند، و عمل صالح را بالا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هیچ یک از اهل کتاب نیست مگر این که پیش از مرگش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آورد؛ و روز قیامت، علیه آن ها گواه خواهد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159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w:t>
      </w:r>
      <w:bookmarkStart w:id="850" w:name="pg15959_171472"/>
    </w:p>
    <w:p>
      <w:pPr>
        <w:pStyle w:val="BookText"/>
        <w:rPr/>
      </w:pPr>
      <w:bookmarkEnd w:id="850"/>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ابْنِ سِنَانِ عَنْ أَبِي عَبْدِ اللَّهِ علیه السلام فِي قَوْلِ اللَّهِ فِي عِيسَى علیه السلام وَ إِنْ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إِنَّمَا إِيمَانُ أَهْلِ الْكِتَابِ لِمُحَمَّدٍ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p>
    <w:p>
      <w:pPr>
        <w:pStyle w:val="Heading3"/>
        <w:numPr>
          <w:ilvl w:val="2"/>
          <w:numId w:val="1"/>
        </w:numPr>
        <w:rPr/>
      </w:pPr>
      <w:bookmarkStart w:id="851" w:name="__RefHeading___Toc16361193_2142443653"/>
      <w:bookmarkStart w:id="852" w:name="_Toc338"/>
      <w:bookmarkEnd w:id="851"/>
      <w:r>
        <w:rPr>
          <w:rtl w:val="true"/>
        </w:rPr>
        <w:t xml:space="preserve">باب </w:t>
      </w:r>
      <w:r>
        <w:rPr/>
        <w:t>1</w:t>
      </w:r>
      <w:r>
        <w:rPr>
          <w:rtl w:val="true"/>
        </w:rPr>
        <w:t xml:space="preserve">: </w:t>
      </w:r>
      <w:r>
        <w:rPr>
          <w:rtl w:val="true"/>
        </w:rPr>
        <w:t>وَ إِنْ مِنْ أَهْلِ الْكِتابِ إِلاَّ لَيُؤْمِنَنَّ بِهِ قَبْلَ مَوْتِهِ وَ يَوْمَ الْقِيَامَةِ يَكُونُ عَلَيْهِمْ شَهِيداً</w:t>
      </w:r>
      <w:bookmarkEnd w:id="852"/>
    </w:p>
    <w:p>
      <w:pPr>
        <w:pStyle w:val="Heading4"/>
        <w:numPr>
          <w:ilvl w:val="3"/>
          <w:numId w:val="1"/>
        </w:numPr>
        <w:rPr/>
      </w:pPr>
      <w:bookmarkStart w:id="853" w:name="__RefHeading___Toc16361195_2142443653"/>
      <w:bookmarkStart w:id="854" w:name="_Toc339"/>
      <w:bookmarkEnd w:id="853"/>
      <w:r>
        <w:rPr>
          <w:rtl w:val="true"/>
        </w:rPr>
        <w:t>اشاره</w:t>
      </w:r>
      <w:bookmarkEnd w:id="85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هَذِهِ الْآيَةُ وَ إِنْ مِنْ أَهْلِ الْكِتَابِ إِلَّا لَيُؤْمِنَنَّ بِهِ قَالَ قَالَ رَسُولُ اللَّهِ صلی الله علیه و آله لَا يَرُدُّ أَحَدٌ عَلَىِ عِيسَى ابْنِ مَرْيَمَ علیه السلام مَا جَاءَ بِهِ فِيهِ إِلَّا كَانَ كَافِراً وَ لَا يَرُدُّ عَلَى عَلِىِّ بْنِ أبِي طَالِب علیه السلام أَحَدُ مَا قَالَ فِيهِ النَّبِيُّ صلی الله علیه و آله إِلَّا كَافِرُ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علیه السلام إِنَّ فِيكَ مَثَلًا مِنْ عِيسَى ابْنِ مَرْيَمَ علیه السلام قَالَ اللَّهُ تَعَالَى وَ إِنْ مِنْ أَهْلِ الْكِتَابِ إِلَّا لَيُؤْمِنَنَّ بِهِ قَبْلَ مَوْتِهِ وَ يَوْمَ الْقِيَامَةِ يَكُونُ عَلَيْهِمْ شَهِيداً يَا عَلِيُّ علیه السلام إِنَّهُ لَا يَمُوتُ رَجُلٌ يَفْتَرى عَلَى عِيسَى ابْنِ مَرْيَمَ علیه السلام حَتَّى يُؤْمِنَ بِهِ قَبْلَ مَوْتِهِ وَ يَقُولَ فِيهِ الْحَقَّ حَيْثُ لَا يَنْفَعُهُ ذَلِكَ شَيْئًا وَ إِنَّكَ عَلَى مَثَلِهِ لَا يَمُوتُ عَدُوُّكَ حَتَّى يَرَاكَ عِنْدَ الْمَوْتِ فَتَكُونَ عَلَيْهِ غَيْظًا وَ حُزْنَاً حَتَّى يُقِرَّ بِالْحَقِّ مِنْ أَمْرِكَ وَ يَقُولَ فِيكَ الْحَقَّ وَ يُقِرَّ بولَايَتِكَ حَيْثُ لَا يَنْفَعُهُ ذَلِكَ شَيْئاً وَ أَمَّا وَ لِيُّكَ فَإِنَّهُ يَرَاكَ عِنْدَ الْمَوْتِ فَتَكُونُ لَهُ شَفِيعاً وَ مُبَشِّراً وَ قُرَّةَ 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 أَحَدٍ مِنْ جَمِيعِ الْأَدْيَانِ يَمُوتُ إِلَّا رَأَى رَسُولَ اللَّهِ صلی الله علیه و آله وَ أَمِيرَ الْمُؤْمِنِينَ علیه السلام الحَقَّاً مِنَ الْأَوَّلِينَ وَ الْآخِرِينَ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ذُرِّيَّتِي الْمَهْدِى عجل الله تعالی فرجه الشریف إِذَا خَرَجَ نَزَلَ عِيسَى بْنُ مَرْيَمَ سلام الله علیها لِنُصْرَتِهِ فَقَدَّمَهُ وَ صَلَّى خَلْفَهُ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مِنَّا أَحَدٌ إِلَّا وَ يَقَعْ فِي عُنُقِهِ بَيْعَةُ لِطَاغِيَةِ زَمَانِهِ إِلَّا الْقَائِمِ عجل الله تعالی فرجه الشریف الَّذِي يُصَلِّى رُوحُ اللهِ عِيسَى ابْنُ مَرْيَمَ علیه السلام خَلْفَّهُ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إِذَا رَجَعَ آمَنَ بِهِ النَّاسُ كُلُّهُمْ﴾</w:t>
      </w:r>
      <w:r>
        <w:rPr>
          <w:rFonts w:eastAsia="Amiri" w:cs="Amiri" w:ascii="Amiri" w:hAnsi="Amiri"/>
          <w:color w:val="111111"/>
          <w:sz w:val="28"/>
          <w:szCs w:val="28"/>
          <w:rtl w:val="true"/>
          <w:lang w:bidi="ar-SA"/>
        </w:rPr>
        <w:t xml:space="preserve">. </w:t>
      </w:r>
      <w:r>
        <w:rPr>
          <w:rStyle w:val="FootnoteAnchor"/>
          <w:rtl w:val="true"/>
        </w:rPr>
        <w:footnoteReference w:id="1134"/>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وَ إِنْ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هَذِهِ فِينَا نَزَلَتْ خَاصَّةً إِنَّهُ لَيْسَ رَجُلٌ مِنْ وَلْدِ فَاطِمَةَ سلام الله علیها يَمُوتُ وَ لَا يَخْرُجُ مِنَ الدُّنْيَا حَتَّى يُقِرَّ لِلْإِمَامِ بِإِمَامَتِهِ كَمَا أَقَرَّ وُلْدُ يَعْقُوبَ لِيُوسُفَ علیه السلام حِينَ قَالُوا تَاللَّهِ لَقَدْ آثَرَكَ اللَّهُ عَلَيْنَا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bookmarkStart w:id="855" w:name="pg15959_171473"/>
    </w:p>
    <w:p>
      <w:pPr>
        <w:pStyle w:val="BookText"/>
        <w:rPr/>
      </w:pPr>
      <w:bookmarkEnd w:id="85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أَهْلِ الْكِتَابِ</w:t>
      </w:r>
      <w:r>
        <w:rPr>
          <w:rFonts w:ascii="IRNazanin" w:hAnsi="IRNazanin" w:eastAsia="IRNazanin"/>
          <w:color w:val="111111"/>
          <w:sz w:val="28"/>
          <w:sz w:val="28"/>
          <w:szCs w:val="28"/>
          <w:rtl w:val="true"/>
          <w:lang w:bidi="fa-IR"/>
        </w:rPr>
        <w:t xml:space="preserve"> که در مورد حضرت عیسی علیه السلام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اهل کتاب به محمّد صلی الله علیه و آله است</w:t>
      </w:r>
      <w:r>
        <w:rPr>
          <w:rFonts w:eastAsia="IRNazanin" w:cs="IRNazanin"/>
          <w:color w:val="111111"/>
          <w:sz w:val="28"/>
          <w:szCs w:val="28"/>
          <w:rtl w:val="true"/>
          <w:lang w:bidi="fa-IR"/>
        </w:rPr>
        <w:t>».</w:t>
      </w:r>
    </w:p>
    <w:p>
      <w:pPr>
        <w:pStyle w:val="Heading4"/>
        <w:numPr>
          <w:ilvl w:val="3"/>
          <w:numId w:val="1"/>
        </w:numPr>
        <w:rPr/>
      </w:pPr>
      <w:bookmarkStart w:id="856" w:name="__RefHeading___Toc16361197_2142443653"/>
      <w:bookmarkStart w:id="857" w:name="_Toc340"/>
      <w:bookmarkEnd w:id="856"/>
      <w:r>
        <w:rPr>
          <w:rtl w:val="true"/>
        </w:rPr>
        <w:t xml:space="preserve">بخش </w:t>
      </w:r>
      <w:r>
        <w:rPr/>
        <w:t>1</w:t>
      </w:r>
      <w:r>
        <w:rPr>
          <w:rtl w:val="true"/>
        </w:rPr>
        <w:t xml:space="preserve">: </w:t>
      </w:r>
      <w:r>
        <w:rPr>
          <w:rtl w:val="true"/>
        </w:rPr>
        <w:t xml:space="preserve">و هیچ یک از اهل کتاب نیست مگر این که پیش از مرگش به او </w:t>
      </w:r>
      <w:r>
        <w:rPr>
          <w:rtl w:val="true"/>
        </w:rPr>
        <w:t>(</w:t>
      </w:r>
      <w:r>
        <w:rPr>
          <w:rtl w:val="true"/>
        </w:rPr>
        <w:t>حضرت مسیح</w:t>
      </w:r>
      <w:r>
        <w:rPr>
          <w:rtl w:val="true"/>
        </w:rPr>
        <w:t xml:space="preserve">) </w:t>
      </w:r>
      <w:r>
        <w:rPr>
          <w:rtl w:val="true"/>
        </w:rPr>
        <w:t>ایمان می آورد؛ و روز قیامت، علیه آن ها گواه خواهد بود</w:t>
      </w:r>
      <w:r>
        <w:rPr>
          <w:rtl w:val="true"/>
        </w:rPr>
        <w:t>.</w:t>
      </w:r>
      <w:bookmarkEnd w:id="85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أَهْلِ الْكِتَابِ إِلَّا لَيُؤْمِنَنَّ بِهِ</w:t>
      </w:r>
      <w:r>
        <w:rPr>
          <w:rFonts w:ascii="IRNazanin" w:hAnsi="IRNazanin" w:eastAsia="IRNazanin"/>
          <w:color w:val="111111"/>
          <w:sz w:val="28"/>
          <w:sz w:val="28"/>
          <w:szCs w:val="28"/>
          <w:rtl w:val="true"/>
          <w:lang w:bidi="fa-IR"/>
        </w:rPr>
        <w:t xml:space="preserve"> نازل شد،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مطالبی که در مورد عیسی بن مریم علیه السلام آمده را رد نمی کند مگر این که کافر باشد و کسی جز کافر نیز آن چه را که پیامبر صلی الله علیه و آله در مورد علی علیه السلام بیان کرده نفی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در تو چیزی شبیه به عیسی علیه السلام است،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w:t>
      </w:r>
      <w:r>
        <w:rPr>
          <w:rFonts w:ascii="IRNazanin" w:hAnsi="IRNazanin" w:eastAsia="IRNazanin"/>
          <w:color w:val="111111"/>
          <w:sz w:val="28"/>
          <w:sz w:val="28"/>
          <w:szCs w:val="28"/>
          <w:rtl w:val="true"/>
          <w:lang w:bidi="fa-IR"/>
        </w:rPr>
        <w:t xml:space="preserve"> اى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افرادی که به عیسی علیه السلام تهمت دروغگو بودن می زدند نمردند مگر آن که قبل از مرگشان به او ایمان آوردند و این حرف صحیح است که این ایمان دیگر برایشان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چنینی، دشمن تو نمی میرد مگر آن که تو را در لحظه ی مرگ ببیند و اوضاع بر او سخت و غمناک است تا به حقانیّت امر تو اقرار کند و حق را درباره ی تو بگوید و به ولایت تو اقرار کند گرچه دیگر این اقرار برای او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دوستدارت تو را در لحظه ی مرگ مشاهده می کند در حالی که از او شفاعت می کنی و به او بشارت می دهی و مایه ی چشم روشنی او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پیروان ادیان مختلف از اوّلین و آخرین نیست که بمیرد، مگر آن که حقانیّت رسول خدا صلی الله علیه و آله و امیرالمؤمنین علیه السلام را دریابد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از ذرّیّه ی من است که وقتی ظهور کند عیسی بن مریم علیه السلام برای یاری اش فرود می آید و او را مقدّم می کند و پشت سرش نماز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ائمّه علیهم السلام ناگزیر بیعت سلطان متجاوز زمانش به گردنمان است، مگر قائم عجل الله تعالی فرجه الشریف که عیسی روح اللَّه پشت سر او نماز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بازگردد، همه ی مردمان به وی ایمان می آورند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أَهْلِ الْكِتَابِ إِلاَّ لَيُؤْمِنَنَّ بِهِ قَبْلَ مَوْتِهِ</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مخصوص ما نازل شده است و هیچ یک از فرزندان فاطمه سلام الله علیها نمی میرد و از این دنیا خارج نمی گردد، مگر آن که به امامت امام اقرار می نماید؛ همچنان که فرزندان یعقوب علیه السلام به مقام یوسف علیه السلام اعتراف نمودند، آن گاه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تو را بر ما برتری بخشیده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858" w:name="pg15959_171474"/>
    </w:p>
    <w:p>
      <w:pPr>
        <w:pStyle w:val="BookText"/>
        <w:rPr/>
      </w:pPr>
      <w:bookmarkEnd w:id="8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فَبِظُلْمٍ مِنَ الَّذِينَ هَادُوا حَرَّمْنا عَلَيْهِمْ طَيِّبَاتٍ أُحِلَّتْ لَهُمْ وَ بِصَدِّهِمْ عَنْ سَبِيلِ اللهِ كَثِيراً</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زَرَعَ حِنْطَةً فِي أَرْضٍ فَلَمْ يَرْكُ زَرْعُهُ أَوْ خَرَجَ زَرْعُهُ كَثِيرَ الشَّعِيرِ فَبِظُلْمٍ عَمَلِهِ فِي مِلْكِ رَقَبَةِ الْأَرْضِ أَوْ بِظُلْمٍ لِمُزَارِعِيهِ وَ أَكَرَتِهِ لِأَنَّ اللَّهَ عَزَّوَجَلَّ يَقُولُ فَبِظُلْمٍ مِنَ الَّذِينَ هادُوا حَرَّمْنَا عَلَيْهِمْ طَيِّبَاتٍ أُحِلَّتْ لَهُمْ يَعْنِي لُحُومَ الْإِبِلِ وَ الْبَقَرِ وَ الْغَنَمِ وَ قَالَ إِنَّ إِسْرَائِيلَ كَانَ إِذَا أَكَلَ مِنْ لَحْمِ الْإِبِلِ هَيَّجَ عَلَيْهِ وَجَعَ الْخَاصِرَةِ فَحَرَّمَ عَلَى نَفْسِهِ لَحْمَ الْإِبِلِ وَ ذَلِكَ قَبْلَ أَنْ تَنْزِلَ التَّوْرَاةُ فَلَمَّا نَزَلَتِ التَّوْرَاةُ لَمْ يُحَرِّمْهُ وَ لَمْ يَأْكُلْهُ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أَخْذِهِمُ الرِّبوا وَ قَدْ نُهُوا عَنْهُ وَ أَكْلِ هِمْ أَمْوَالَ النَّاسِ بِالْبَاطِلِ وَ أَعْتَدْنَا لِلْكَافِرِينَ مِنْهُمْ عَذَابًا أَلِيمًا</w:t>
      </w: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w:t>
      </w:r>
      <w:r>
        <w:rPr>
          <w:rFonts w:eastAsia="Times New Roman" w:cs="Times New Roman" w:ascii="Times New Roman" w:hAnsi="Times New Roman"/>
          <w:color w:val="111111"/>
          <w:sz w:val="28"/>
          <w:szCs w:val="28"/>
          <w:lang w:val="en-US" w:bidi="en-US"/>
        </w:rPr>
        <w:t>162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الرَّاسِخُونَ فِي الْعِلْمِ إِلَى قَوْلِهِ وَ كَانَ اللَّهُ عَزِيزاً حَكِياً فَإِنَّهُ مُحْكَم﴾</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دَاوُدَ زَبُوراً</w:t>
      </w:r>
    </w:p>
    <w:p>
      <w:pPr>
        <w:pStyle w:val="BookText"/>
        <w:rPr/>
      </w:pPr>
      <w:r>
        <w:rPr>
          <w:rFonts w:eastAsia="Times New Roman" w:cs="Times New Roman" w:ascii="Times New Roman" w:hAnsi="Times New Roman"/>
          <w:color w:val="111111"/>
          <w:sz w:val="28"/>
          <w:szCs w:val="28"/>
          <w:lang w:val="en-US" w:bidi="en-US"/>
        </w:rPr>
        <w:t>163</w:t>
      </w:r>
    </w:p>
    <w:p>
      <w:pPr>
        <w:pStyle w:val="Heading3"/>
        <w:numPr>
          <w:ilvl w:val="2"/>
          <w:numId w:val="1"/>
        </w:numPr>
        <w:rPr/>
      </w:pPr>
      <w:bookmarkStart w:id="859" w:name="__RefHeading___Toc16361199_2142443653"/>
      <w:bookmarkStart w:id="860" w:name="_Toc341"/>
      <w:bookmarkEnd w:id="859"/>
      <w:r>
        <w:rPr>
          <w:rtl w:val="true"/>
        </w:rPr>
        <w:t xml:space="preserve">باب </w:t>
      </w:r>
      <w:r>
        <w:rPr/>
        <w:t>1</w:t>
      </w:r>
      <w:r>
        <w:rPr>
          <w:rtl w:val="true"/>
        </w:rPr>
        <w:t xml:space="preserve">: </w:t>
      </w:r>
      <w:r>
        <w:rPr>
          <w:rtl w:val="true"/>
        </w:rPr>
        <w:t>إِنَّا أَوْحَيْنَا</w:t>
      </w:r>
      <w:bookmarkEnd w:id="860"/>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1" w:name="__RefHeading___Toc16361201_2142443653"/>
      <w:bookmarkStart w:id="862" w:name="_Toc342"/>
      <w:bookmarkEnd w:id="861"/>
      <w:r>
        <w:rPr>
          <w:rtl w:val="true"/>
        </w:rPr>
        <w:t>اشاره</w:t>
      </w:r>
      <w:bookmarkStart w:id="863" w:name="pg15959_171475"/>
      <w:bookmarkEnd w:id="862"/>
    </w:p>
    <w:p>
      <w:pPr>
        <w:pStyle w:val="BookText"/>
        <w:rPr/>
      </w:pPr>
      <w:bookmarkEnd w:id="8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خاطر ظلمی که از یهود صادر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بازداشتن فراوان آن ها از راه خدا، بخشی از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خوراکی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را که برای آن ها حلال شده بود، بر آنان حرام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زمینی گندمی بکارد و گندم در زمینش رشد نکند و محصولش پر از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علف هرز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خاطر ستم است که وی در تصاحب منافع زمین داشته یا ستمی است که به کشاورز کرده و او با اکراه کار کرده؛ چرا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فَبِظُلْمٍ مِّنَ الَّذِينَ هَادُوا حَرَّمْنَا عَلَيْهِمْ طَيِّبَاتٍ أُحِلَّتْ لَهُمْ وَ بِصَدِّهِمْ عن سَبِيلِ الله كَثِيرًا</w:t>
      </w:r>
      <w:r>
        <w:rPr>
          <w:rFonts w:ascii="IRNazanin" w:hAnsi="IRNazanin" w:eastAsia="IRNazanin"/>
          <w:color w:val="111111"/>
          <w:sz w:val="28"/>
          <w:sz w:val="28"/>
          <w:szCs w:val="28"/>
          <w:rtl w:val="true"/>
          <w:lang w:bidi="fa-IR"/>
        </w:rPr>
        <w:t xml:space="preserve"> و منظور، گوشت شتر و گاو و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وقتی گوشت شتر می خورد، دچار درد پهلو می شد و از این رو گوشت شتر را بر خود حرام نمود و این پیش از نزول تورات بود و وقتی که تورات نازل شد، گوشت شتر را حرام نکرد امّا آن را نمی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ربا گرفتن، در حالی که از آن نهی شده بودند؛ و خوردن اموال مردم به باطل؛ و برای کافران آن ها، عذاب دردناکی آماده کرده ایم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راسخان در علم از آن ها،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تمام آن چه بر تو نازل شده و آن چه پیش از تو نازل گردیده، ایمان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و زکات دهندگان و ایمان آورندگان به خدا و روز بازپسین، به زودی به همه ی آنان پاداش عظیمی خواهیم داد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لكِنِ 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عَزِيزاً حَكِيما؛ از آيات محكم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به تو وحی فرستادیم؛ همان گونه که به نوح و پیامبران بعد از او وحی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و اسماعیل و اسحاق و یعقوب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و ایوب و یونس و هارون و سلیمان وحی نمودیم؛ و به داود زبور بخشیدیم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4" w:name="__RefHeading___Toc16361203_2142443653"/>
      <w:bookmarkStart w:id="865" w:name="_Toc343"/>
      <w:bookmarkEnd w:id="864"/>
      <w:r>
        <w:rPr>
          <w:rtl w:val="true"/>
        </w:rPr>
        <w:t xml:space="preserve">بخش </w:t>
      </w:r>
      <w:r>
        <w:rPr/>
        <w:t>1</w:t>
      </w:r>
      <w:r>
        <w:rPr>
          <w:rtl w:val="true"/>
        </w:rPr>
        <w:t xml:space="preserve">: </w:t>
      </w:r>
      <w:r>
        <w:rPr>
          <w:rtl w:val="true"/>
        </w:rPr>
        <w:t>ما وحی فرستادیم</w:t>
      </w:r>
      <w:r>
        <w:rPr>
          <w:rtl w:val="true"/>
        </w:rPr>
        <w:t>.</w:t>
      </w:r>
      <w:bookmarkStart w:id="866" w:name="pg15959_171476"/>
      <w:bookmarkEnd w:id="865"/>
    </w:p>
    <w:p>
      <w:pPr>
        <w:pStyle w:val="BookText"/>
        <w:rPr/>
      </w:pPr>
      <w:bookmarkEnd w:id="866"/>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سألُوهُ علیه السلام عَنْ لَفْظِ الْوَحْىِ فِي كِتَابِ اللَّهِ تَعَالَى فَقَالَ أَمِيرُ الْمُؤْمِنِينَ علیه السلام مِنْهُ وَحْيُ النُّبُوَّةِ وَ مِنْهُ وَحْيُ الْإِلْهَامِ وَ مِنْهُ وَحْيُ الْإِشَارَةِ وَ مِنْهُ وَحْيُ أَمْرٍ وَ مِنْهُ وَحْيُ كَذِبٍ وَ مِنْهُ وَحْيُ تَقْدِيرٍ وَ مِنْهُ وَحْيُ خَبَر وَ مِنْهُ وَحْيُ الرَّالَةِ فَأَمَّا تَفْسِيرُ وَحْيِ النُّبُوَّةِ وَ الرِّسَالَةِ فَهُوَ قَوْلُهُ تَعَالَى إِنَّا أَوْحَيْنَا إِلَيْكَ كَمَا أَوْحَيْنَا إِلَى نُوحٍ وَ النَّبِيِّينَ مِنْ بَعْدِهِ وَ أَوْحَيْنَا إِلَى إِبْرَاهِيمَ وَ إِسْمَاعِيلَ وَ إِسْحَاقَ وَ يَعْقُوبَ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أَهْلَ السَّمَاوَاتِ لَمْ يَسْمَعُوا وَحْيَا فِيمَا بَيْنَ أَنْ بُعِثَ عِيسَى ابْنُ مَرْيَمَ علیه السلام إِلَى أنْ بُعِثَ مُحَمَّدٌ صلی الله علیه و آله فَلَمَّا بَعَثَ اللَّهُ جَبْرَئِيلَ إِلَى مُحَمَّدٍ صلی الله علیه و آله سَمِعَ أَهْلُ السَّمَاوَاتِ صَوْتَ وَحْيِ الْقُرْآنِ كَوَقْعِ الْحَدِيدِ عَلَى الصَّفَا فَصَعِقَ أَهْلُ السَّمَاوَاتِ فَلَمَّا فَرَغَ مِنَ الْوَحْيِ انْحَدَرَ جَبْرَئِيلُ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p>
    <w:p>
      <w:pPr>
        <w:pStyle w:val="Heading3"/>
        <w:numPr>
          <w:ilvl w:val="2"/>
          <w:numId w:val="1"/>
        </w:numPr>
        <w:rPr/>
      </w:pPr>
      <w:bookmarkStart w:id="867" w:name="__RefHeading___Toc16361205_2142443653"/>
      <w:bookmarkStart w:id="868" w:name="_Toc344"/>
      <w:bookmarkEnd w:id="867"/>
      <w:r>
        <w:rPr>
          <w:rtl w:val="true"/>
        </w:rPr>
        <w:t>باب</w:t>
      </w:r>
      <w:r>
        <w:rPr/>
        <w:t>2</w:t>
      </w:r>
      <w:r>
        <w:rPr>
          <w:rtl w:val="true"/>
        </w:rPr>
        <w:t xml:space="preserve"> : </w:t>
      </w:r>
      <w:r>
        <w:rPr>
          <w:rtl w:val="true"/>
        </w:rPr>
        <w:t>إِنَّا أَوْحَيْنَا إِلَيْكَ كَمَا أَوْحَيْنَا إِلَى نُوحٍ وَ النَّبِيِّينَ مِنْ بَعْدِهِ وَ أَوْحَيْنَا إِلَى إِبْرَاهِيمَ وَ إِسْمَاعِيلَ وَ إِسْحَاقَ وَ يَعْقُوبَ وَ الْأَسْبَاطِ وَ عيسى وَ أَيُّوبَ وَ يُونُسَ وَ هَارُونَ وَ سُلَيْمَانَ</w:t>
      </w:r>
      <w:bookmarkEnd w:id="868"/>
    </w:p>
    <w:p>
      <w:pPr>
        <w:pStyle w:val="Heading4"/>
        <w:numPr>
          <w:ilvl w:val="3"/>
          <w:numId w:val="1"/>
        </w:numPr>
        <w:rPr/>
      </w:pPr>
      <w:bookmarkStart w:id="869" w:name="__RefHeading___Toc16361207_2142443653"/>
      <w:bookmarkStart w:id="870" w:name="_Toc345"/>
      <w:bookmarkEnd w:id="869"/>
      <w:r>
        <w:rPr>
          <w:rtl w:val="true"/>
        </w:rPr>
        <w:t>اشاره</w:t>
      </w:r>
      <w:bookmarkEnd w:id="87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بَيْنَا رَسُولُ اللَّهِ صلی الله علیه و آله جَالِساً وَ عِنْدَهُ جَبْرَئِيلَ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حَاجِبُ الرَّب وَ أَقْرَبُ خَلْقِ اللَّهِ مِنْهُ وَ اللَّوْحُ بَيْنَ عَيْنَيْهِ مِنْ يَاقُوتَةٍ حَمْراءَ فَإِذَا تَكَلَّمَ الرَّبُّ تَبَارَكَ وَ تَعَالَى بِالْوَحْىِ ضَرَبَ اللَّوْحُ جَبِينَهُ فَنَظَرَ فِيهِ ثُمَّ آلْقَاهُ إِلَيْنَا فَنَسْعَى بِهِ فِي السَّمَاوَاتِ وَ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أَوْحَيْتُ إِلَيْكَ كَمَا أَوْحَيْتُ إِلَى نُوحٍ وَ النَّبِيِّينَ علیهم السلام مِنْ بَعْدِهِ فَجْمِعَ لَهُ كُلُّ وَحْيٍ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بَيْنَمَا أَصْحَابُ رَسُول اللَّهِ صلی الله علیه و آله جُلُوسٌ فِي مَسْجِدِهِ بَعْدَ وَفَاتِهِ علیه السلام يَتَذَاكَرُونَ فَضْلَ رَسُولِ اللَّهِ صلی الله علیه و آله إِذْ دَخَلَ عَلَيْنَا حِبْرٌ مِنْ أَحْبَارٍ يَهُودِ أَهْلِ الشَّامِ ثُمَّ قَالَ يَا أُمَّةَ مُحَمَّدٍ صلی الله علیه و آله مَا تَرَكْتُمْ لِنَبِيٍّ دَرَجَةً وَ لَا لِمُرْسَلٍ فَضِيلَةً إِلَّا وَ قَدْ تَحَمَّلْتُمُوهَا لِنَبِيِّكُمْ فَهَلْ عِنْدَكُمْ جَوَابُ إِنْ أَنَا سَأَلْتُكُمْ فَقَالَ لَهُ أَمِيرُ الْمُؤْمِنِينَ علیه السلام سَلْ يَا أَخَا الْيَهُودِ مَا أَحْبَبْت فَوَ اللَّهِ مَا أَعْطَى اللَّهُ عَزَّوَجَلَّ نَبِيَّاً وَ لَا مُرْسَلًا دَرَجَةً وَ لَا فَضِيلَةً إِلَّا وَ قَدْ جَمَعَهَا لِمُحَمَّدٍ صلی الله علیه و آله وَ زَادَهُ عَلَى الْأَنْبِيَاءِ وَ الْمُرْسَلِينَ علیهم السلام أَضْعَافاً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بَلَغَ مِنْ فَضْلِهِ صلی الله علیه و آله أَنَّ أَهْلَ النَّارِ يَهْتِفُونَ وَ يَصْرُخُونَ بِأَصْوَاتِهِمْ نَدَمَا أَنْ لَا</w:t>
      </w:r>
      <w:bookmarkStart w:id="871" w:name="pg15959_171477"/>
    </w:p>
    <w:p>
      <w:pPr>
        <w:pStyle w:val="BookText"/>
        <w:rPr/>
      </w:pPr>
      <w:bookmarkEnd w:id="871"/>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علیه السلام در مورد کلمه ی وحی در قرآن سؤال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وحی در قرآن در موارد متعدّدی استفاده شده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نبوّت، وحى الهام، وحى اشاره وحی امر، وحی دروغ، وحی تقدیر، وحی خبر، وحی 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وحی نبوّت و رسالت در این آيات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نُوحٍ وَ النَّبِيِّينَ مِنْ بَعْدِهِ وَ أَوْحَيْنَا إِلَيْ إِبْرَاهِيمَ وَ إِسْمَاعِيلَ وَ إسحاقَ وَ يَعْقُوبَ وَ الْأَسْبَاطِ وَ عيسى وَ أَيُّوبَ وَ يُونُسَ وَ هَارُونَ وَ سُلَيْمَانَ وَ آتَيْنَا دَاوُدَ زَبُوراً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ها از زمان حضرت عیسی علیه السلام تا بعثت محمّد صلی الله علیه و آله صدای وحی را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جبرائیل را به سوی محمّد صلی الله علیه و آله فرستاد، اهل آسمان صدای وحی قرآن را مانند برخورد آهنی با کوه صفا شنیدند و اهل آسمان فریاد کشیدند، وقتی وحی تمام شد جبرئیل پایین آمد</w:t>
      </w:r>
      <w:r>
        <w:rPr>
          <w:rFonts w:eastAsia="IRNazanin" w:cs="IRNazanin"/>
          <w:color w:val="111111"/>
          <w:sz w:val="28"/>
          <w:szCs w:val="28"/>
          <w:rtl w:val="true"/>
          <w:lang w:bidi="fa-IR"/>
        </w:rPr>
        <w:t>.</w:t>
      </w:r>
    </w:p>
    <w:p>
      <w:pPr>
        <w:pStyle w:val="Heading4"/>
        <w:numPr>
          <w:ilvl w:val="3"/>
          <w:numId w:val="1"/>
        </w:numPr>
        <w:rPr/>
      </w:pPr>
      <w:bookmarkStart w:id="872" w:name="__RefHeading___Toc16361209_2142443653"/>
      <w:bookmarkStart w:id="873" w:name="_Toc346"/>
      <w:bookmarkEnd w:id="872"/>
      <w:r>
        <w:rPr>
          <w:rtl w:val="true"/>
        </w:rPr>
        <w:t xml:space="preserve">بخش </w:t>
      </w:r>
      <w:r>
        <w:rPr/>
        <w:t>2</w:t>
      </w:r>
      <w:r>
        <w:rPr>
          <w:rtl w:val="true"/>
        </w:rPr>
        <w:t xml:space="preserve">: </w:t>
      </w:r>
      <w:r>
        <w:rPr>
          <w:rtl w:val="true"/>
        </w:rPr>
        <w:t xml:space="preserve">ما به تو وحی فرستادیم؛ همان گونه که به نوح و پیامبران بعد از او وحی فرستادیم؛ و </w:t>
      </w:r>
      <w:r>
        <w:rPr>
          <w:rtl w:val="true"/>
        </w:rPr>
        <w:t>[</w:t>
      </w:r>
      <w:r>
        <w:rPr>
          <w:rtl w:val="true"/>
        </w:rPr>
        <w:t>نیز</w:t>
      </w:r>
      <w:r>
        <w:rPr>
          <w:rtl w:val="true"/>
        </w:rPr>
        <w:t xml:space="preserve">] </w:t>
      </w:r>
      <w:r>
        <w:rPr>
          <w:rtl w:val="true"/>
        </w:rPr>
        <w:t xml:space="preserve">به ابراهیم و اسماعیل و اسحاق و یعقوب و اسباط </w:t>
      </w:r>
      <w:r>
        <w:rPr>
          <w:rtl w:val="true"/>
        </w:rPr>
        <w:t>(</w:t>
      </w:r>
      <w:r>
        <w:rPr>
          <w:rtl w:val="true"/>
        </w:rPr>
        <w:t>پیامبران از فرزندان یعقوب</w:t>
      </w:r>
      <w:r>
        <w:rPr>
          <w:rtl w:val="true"/>
        </w:rPr>
        <w:t xml:space="preserve">) </w:t>
      </w:r>
      <w:r>
        <w:rPr>
          <w:rtl w:val="true"/>
        </w:rPr>
        <w:t>و عیسی و ایوب و یونس و هارون و سلیمان وحی نمودیم؛ و به داود زبور بخشیدیم</w:t>
      </w:r>
      <w:r>
        <w:rPr>
          <w:rtl w:val="true"/>
        </w:rPr>
        <w:t>.</w:t>
      </w:r>
      <w:bookmarkEnd w:id="87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جابر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 الله علیه و آله و جبرئیل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 خداست و نزدیک ترین خلق به اوست و لوحی که پیش روی اوست از یاقوت سرخ است و وقتی خداوند با وحی سخن می گوید، آن لوح را به پیشانی خود می زند و به آن نگاه می کند، سپس آن را به سوی ما می اندازد و ما با آن به سوی آن چه در آسمان و زمین است می شتابیم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وحی کردم همچنان که به نوح علیه السلام و پیامبران علیهم السلام پس از وی وحی نمودم، و این گونه تمام وحی ها برای محمّد صلی الله علیه و آله جمع شد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بعد از وفات رسول خدا صلی الله علیه و آله اصحاب ایشان در مسجد نشسته بودند و فضائل رسول خدا صلی الله علیه و آله را یاد آوری می کردند، بزرگی از بزرگان یهود داخل مجلس شد که از اهالی شام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درجه ای که هر پیامبری داشت و هر فضلی که هر فرستاده ای داشت را به پیامبر خود نسبت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اوصاف اگر از شما سؤالی بپرسم پاسخگو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دوست داری بپرس که به خدا قسم خداوند هرچه به انبیاء علیهم السلام و فرستادگان داده، یکجا به محمّد صلی الله علیه و آله عطا کرده و و چندین برابر نسبت به انبیاء و رسولان به او عطا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او این است که اهل آتش جهنّم می نالند و فریاد می زنند و پشیمانند از این که در دنیا دعوت او را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روزی که روی ها دگرگون می شود می گوید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صورت های آنان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bookmarkStart w:id="874" w:name="pg15959_171478"/>
    </w:p>
    <w:p>
      <w:pPr>
        <w:pStyle w:val="BookText"/>
        <w:rPr/>
      </w:pPr>
      <w:bookmarkEnd w:id="874"/>
      <w:r>
        <w:rPr>
          <w:rFonts w:ascii="Amiri" w:hAnsi="Amiri" w:eastAsia="Amiri" w:cs="Amiri"/>
          <w:color w:val="111111"/>
          <w:sz w:val="28"/>
          <w:sz w:val="28"/>
          <w:szCs w:val="28"/>
          <w:rtl w:val="true"/>
          <w:lang w:bidi="ar-SA"/>
        </w:rPr>
        <w:t>يَكُونُوا أَجَابُوهُ فِي الدُّنْيَا فَقَالَ اللَّهُ عَزَّوَجَلَّ يَوْمَ تُقَلَّبُ وُجُوهُهُمْ فِي النَّارِ يَقُولُونَ يَا لَيْتَنَا أَطَعْنَا اللَّهَ وَ أَطَعْنَا الرَّسُولَا وَ لَقَدْ ذَكَرَهُ اللهُ تَبَارَكَ وَ تَعَالَى مَعَ الرَّسُلِ فَبَدَأَ بِهِ وَ هُوَ آخِرُهُمْ لِكَرَامَتِهِ صلی الله علیه و آله فَقَالَ جَلَّ ثَنَاؤُهُ وَ إِذْ أَخَذْنَا مِنَ النَّبِيِّينَ مِيثَاقَهُمْ وَ مِنْكَ وَ مِنْ نُوحٍ علیه السلام وَ قَالَ إِنَّا أَوْحَيْنَا إِلَيْكَ كَمَا أَوْحَيْنَا إِلَى نُوحٍ علیه السلام وَ النَّبِيِّينَ مِنْ بَعْدِهِ وَ النَّبِيُّونَ علیهم السلام قَبْلَهُ فَبَدَأَ بِهِ وَ هُوَ آخِرُهُمْ وَ لَقَدْ فَضْلَهُ اللَّهُ عَلَى جَمِيعِ الْأَنْبِيَاءِ علیهم السلام﴾</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عَزَّوَجَلَّ بَعَثَ الْأَنْبِيَاءَ علیهم السلام إِلَى قَوْمِهِمْ بِشَهَادَةِ أَنْ لَا إِلَهَ إِلَّا اللَّهُ وَ الْإِقْرَارِ بِمَا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فَمَنْ آمَنَ مُخْلِصاً وَ مَاتَ عَلَى ذَلِكَ أَدْخَلَهُ اللَّهُ الْجَنَّةَ بِذَلِكَ وَ ذَلِكَ أَنَّ اللَّهَ لَيْسَ بِظَلَّامٍ لِلْعَبِيدِ وَ ذَلِكَ أَنَّ اللَّهَ لَمْ يَكُنْ يُعَذِّبُ عَبْداً حَتَّى يُغَلِّظَ عَلَيْهِ فِي الْقَتْلِ وَ الْمَعَاصِي الَّتِي أَوْجَبَ اللَّهُ عَلَيْهِ بِهَا النَّارَ لِمَنْ عَمِلَ بِهَا فَلَمَّا اسْتَجَابَ لِكُلِّ نَبِيُّ مَنِ اسْتَجَابَ لَهُ مِنْ قَوْمِهِ مِنَ الْمُؤْمِنِينَ جَعَلَ لِكُلِّ نَبِيٍّ مِنْهُمْ شِرْعَةً وَ مِنْهَاجاً وَ الشَّرْعَةُ وَ الْمِنْهَاجُ سَبِيلُ وَ سُنَّةً وَ قَالَ اللَّهُ لِمُحَمَّدٍ صلی الله علیه و آله إِنَّا أَوْحَيْنَا إِلَيْكَ كَمَا أَوْحَيْنَا إِلَى نُوحٍ وَ النَّبِيِّينَ مِنْ بَعْدِهِ وَ أَمَرَ كُلَّ نَبِيِّ بِالْأَخْذِ بِالسَّبِيلِ و السُّنَّة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p>
    <w:p>
      <w:pPr>
        <w:pStyle w:val="Heading3"/>
        <w:numPr>
          <w:ilvl w:val="2"/>
          <w:numId w:val="1"/>
        </w:numPr>
        <w:rPr/>
      </w:pPr>
      <w:bookmarkStart w:id="875" w:name="__RefHeading___Toc16361211_2142443653"/>
      <w:bookmarkStart w:id="876" w:name="_Toc347"/>
      <w:bookmarkEnd w:id="875"/>
      <w:r>
        <w:rPr>
          <w:rtl w:val="true"/>
        </w:rPr>
        <w:t>باب</w:t>
      </w:r>
      <w:r>
        <w:rPr/>
        <w:t>3</w:t>
      </w:r>
      <w:r>
        <w:rPr>
          <w:rtl w:val="true"/>
        </w:rPr>
        <w:t xml:space="preserve">: </w:t>
      </w:r>
      <w:r>
        <w:rPr>
          <w:rtl w:val="true"/>
        </w:rPr>
        <w:t>وَ آتَيْنا دَاوُدَ زَبُوراً</w:t>
      </w:r>
      <w:bookmarkEnd w:id="876"/>
    </w:p>
    <w:p>
      <w:pPr>
        <w:pStyle w:val="Heading4"/>
        <w:numPr>
          <w:ilvl w:val="3"/>
          <w:numId w:val="1"/>
        </w:numPr>
        <w:rPr/>
      </w:pPr>
      <w:bookmarkStart w:id="877" w:name="__RefHeading___Toc16361213_2142443653"/>
      <w:bookmarkStart w:id="878" w:name="_Toc348"/>
      <w:bookmarkEnd w:id="877"/>
      <w:r>
        <w:rPr>
          <w:rtl w:val="true"/>
        </w:rPr>
        <w:t>اشاره</w:t>
      </w:r>
      <w:bookmarkEnd w:id="87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 عَبدُ اللهِ ابْنِ سَلَامِ عَنِ النَّبِيِّ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يَا ابْنَ سَلَامٍ أَمَّا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الْعِشْرُونَ أَنْزَلَ الزَّبُورَ عَلَى دَاوُدَ علیه السلام فِي عِشْرِينَ يَوْماً خَلَوْنَ مِنْ شَهْرِ رَمَضَانَ وَ ذَلِكَ قَوْلُهُ تَعَالَى فِي الْقُرْآنِ وَ آتَيْنَا دَاوُدَ زَبُوراً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 الزَّبُورُ لِثَمَانِيَةَ عَشَرَ خَلَوْنَ مِنْ شَهْرِ رَمَضَانَ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5"/>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أعطيتُ السُّوَرَ الطِّوَالَ مَكَانَ التَّوْرَاةِ وَ أَعْطِيتُ الْمِثِينَ مَكَانَ الْإِنْجِيلِ وَ أعطِيتُ الْمَثَانِي مَكَانَ الزَّبُور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رُسُلاً قَدْ قَصَصْناهُمْ عَلَيْكَ مِنْ قَبْلُ وَ رُسُلاً لَمْ نَقْصُصْهُمْ عَلَيْكَ وَ كَلَّمَ اللَّهُ مُوسَى تَكْلِيماً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164</w:t>
      </w:r>
      <w:bookmarkStart w:id="879" w:name="pg15959_171479"/>
    </w:p>
    <w:p>
      <w:pPr>
        <w:pStyle w:val="BookText"/>
        <w:rPr/>
      </w:pPr>
      <w:bookmarkEnd w:id="879"/>
      <w:r>
        <w:rPr>
          <w:rFonts w:ascii="IRNazanin" w:hAnsi="IRNazanin" w:eastAsia="IRNazanin"/>
          <w:color w:val="111111"/>
          <w:sz w:val="28"/>
          <w:sz w:val="28"/>
          <w:szCs w:val="28"/>
          <w:rtl w:val="true"/>
          <w:lang w:bidi="fa-IR"/>
        </w:rPr>
        <w:t xml:space="preserve">دگرگون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خویش پشیمان 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خدا و پیامبر را اطاعت کرده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ذکر نام پیامبران با نام او آغاز کرده و به خاطر کرامت او به نام او ختم کرده است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أَخَذْنَا مِنَ النَّبِيِّينَ مِيثَاقَهُمْ وَ مِنْكَ وَ مِنْ نُوحٍ</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أَوْحَيْنَا إِلَيْكَ كَمَا أَوْحَيْنَا إِلَى نُوحٍ وَ النَّبِيِّينَ مِنْ بَعْدِهِ</w:t>
      </w:r>
      <w:r>
        <w:rPr>
          <w:rFonts w:ascii="IRNazanin" w:hAnsi="IRNazanin" w:eastAsia="IRNazanin"/>
          <w:color w:val="111111"/>
          <w:sz w:val="28"/>
          <w:sz w:val="28"/>
          <w:szCs w:val="28"/>
          <w:rtl w:val="true"/>
          <w:lang w:bidi="fa-IR"/>
        </w:rPr>
        <w:t xml:space="preserve"> و پیامبران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حال که او آخرین پیامبر است، با نام او آغاز کرده به این ترتیب بر همه ی پیامبران علیهم السلام برتری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به سوی قومشان فرستاد تا مردم گواهی دهند که خدایی جز خداوند یگانه نیست و به آن چه که آنان از جانب خداوند آورده اند، اقرار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خالصانه ایمان آورد و بر ایمان خود از دنیا رفت، خداوند به واسطه آن او را وارد بهشت می کند زیرا که خداوند به بندگان ستم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بنده ای را عذاب نمی کند مگر این که در مورد قتل و گناهانی که خداوند بر مرتکبین آن ها جهنّم را واجب ساخته است، بر او سخت 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مؤمنان از هر قومی دعوت پیامبر خود را پذیرفتند، خداوند برای هر پیامبری آیین و روشی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و روش همان راه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أَوْحَيْنَا إِلَيْكَ كَمَا أَوْحَيْنَا إِلى نُوحٍ وَ النَّبِيِّينَ مِنْ بَعْدِهِ</w:t>
      </w:r>
      <w:r>
        <w:rPr>
          <w:rFonts w:ascii="IRNazanin" w:hAnsi="IRNazanin" w:eastAsia="IRNazanin"/>
          <w:color w:val="111111"/>
          <w:sz w:val="28"/>
          <w:sz w:val="28"/>
          <w:szCs w:val="28"/>
          <w:rtl w:val="true"/>
          <w:lang w:bidi="fa-IR"/>
        </w:rPr>
        <w:t xml:space="preserve"> و خداوند به هر پیامبری دستور داد که به راه و روش و سنت چنگ بزند</w:t>
      </w:r>
      <w:r>
        <w:rPr>
          <w:rFonts w:eastAsia="IRNazanin" w:cs="IRNazanin"/>
          <w:color w:val="111111"/>
          <w:sz w:val="28"/>
          <w:szCs w:val="28"/>
          <w:rtl w:val="true"/>
          <w:lang w:bidi="fa-IR"/>
        </w:rPr>
        <w:t>.</w:t>
      </w:r>
    </w:p>
    <w:p>
      <w:pPr>
        <w:pStyle w:val="Heading4"/>
        <w:numPr>
          <w:ilvl w:val="3"/>
          <w:numId w:val="1"/>
        </w:numPr>
        <w:rPr/>
      </w:pPr>
      <w:bookmarkStart w:id="880" w:name="__RefHeading___Toc16361215_2142443653"/>
      <w:bookmarkStart w:id="881" w:name="_Toc349"/>
      <w:bookmarkEnd w:id="880"/>
      <w:r>
        <w:rPr>
          <w:rtl w:val="true"/>
        </w:rPr>
        <w:t>بخش</w:t>
      </w:r>
      <w:r>
        <w:rPr/>
        <w:t>3</w:t>
      </w:r>
      <w:r>
        <w:rPr>
          <w:rtl w:val="true"/>
        </w:rPr>
        <w:t xml:space="preserve">: </w:t>
      </w:r>
      <w:r>
        <w:rPr>
          <w:rtl w:val="true"/>
        </w:rPr>
        <w:t>و به داوود زبور دادیم</w:t>
      </w:r>
      <w:r>
        <w:rPr>
          <w:rtl w:val="true"/>
        </w:rPr>
        <w:t>.</w:t>
      </w:r>
      <w:bookmarkEnd w:id="88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از رسول خدا صلی الله علیه و آله پرسید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مرا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بیست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یک اشاره به خدای یکتای قاهر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عدد بیست، زبور در بیست روز گذشته از ماه رمضان بر داود علیه السلام نازل شد و این آیه اشاره به 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آتَيْنا داوُدَ زَبُوراً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هیجدهم ماه رمضان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سوره ی اوّل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تورات به من نازل شده و سوره های صد آیه ای قرآن، به جای انجیل بر من نازل شده، و سوره ی حمد به جای زبور به من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پیامبرانی که سرگذشت آن ها را پیش از این، برای تو باز گفته ایم؛ و پیامبرانی که سرگذشت آن ها را بیان نکرده ایم؛ و خداوند با موسی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امتیاز، از آن او بود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164</w:t>
      </w:r>
      <w:bookmarkStart w:id="882" w:name="pg15959_171480"/>
    </w:p>
    <w:p>
      <w:pPr>
        <w:pStyle w:val="Heading3"/>
        <w:numPr>
          <w:ilvl w:val="2"/>
          <w:numId w:val="1"/>
        </w:numPr>
        <w:rPr/>
      </w:pPr>
      <w:bookmarkStart w:id="883" w:name="__RefHeading___Toc16361217_2142443653"/>
      <w:bookmarkStart w:id="884" w:name="_Toc350"/>
      <w:bookmarkEnd w:id="882"/>
      <w:bookmarkEnd w:id="883"/>
      <w:r>
        <w:rPr>
          <w:rtl w:val="true"/>
        </w:rPr>
        <w:t xml:space="preserve">باب </w:t>
      </w:r>
      <w:r>
        <w:rPr/>
        <w:t>1</w:t>
      </w:r>
      <w:r>
        <w:rPr>
          <w:rtl w:val="true"/>
        </w:rPr>
        <w:t xml:space="preserve">: </w:t>
      </w:r>
      <w:r>
        <w:rPr>
          <w:rtl w:val="true"/>
        </w:rPr>
        <w:t>وَ رُسُلاً قَدْ قَصَصْناهُمْ عَلَيْكَ مِنْ قَبْلُ وَ رُسُلاً لَمْ نَقْصُصْهُمْ عَلَيْكَ</w:t>
      </w:r>
      <w:bookmarkEnd w:id="88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مَنْ بَيْنَ آدَمَ وَ نُوحٍ علیه السلام مِنَ الْأَنْبِيَاءِ علیهم السلام مُسْتَخْفِينَ وَ لِذَلِكَ خَفِي ذِكْرُهُمْ في الْقُرْآنِ فَلَمْ يُسَمَّوْا كَمَا سُمِّيَ مَنِ اسْتَعْلَنَ مِنَ الْأَنْبِيَاءِ علیهم السلام وَ هُوَ قَوْلُ اللَّهِ عَزَّوَجَلَّ وَ رُسُلًا قَدْ قَصَصْناهُمِْ عَلَيْكَ مِنْ قَبْلُ وَ رُسُلًا لَمْ نَقْصُصْهُمْ عَلَيْكَ يَعْنِي لَمْ أُسَمِّ الْمُسْتَخْفِينَ كَمَا سَمَّيْتُ الْمُسْتَعْلِنِينَ مِنَ الْأَنْبِيَاءِ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رُسُلًا قَدْ قَصَصْناهُمْ عَلَيْكَ مِنْ قَبْلُ وَ رُسُلًا لَمْ نَقْصُصْهُمْ عَلَيْكَ بَعَثَ اللَّهُ نَبِيَّا صلی الله علیه و آله أَسْوَدَ لَمْ يَقُصُّ عَلَيْنَا قِصَّتَهُ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p>
    <w:p>
      <w:pPr>
        <w:pStyle w:val="Heading3"/>
        <w:numPr>
          <w:ilvl w:val="2"/>
          <w:numId w:val="1"/>
        </w:numPr>
        <w:rPr/>
      </w:pPr>
      <w:bookmarkStart w:id="885" w:name="__RefHeading___Toc16361219_2142443653"/>
      <w:bookmarkStart w:id="886" w:name="_Toc351"/>
      <w:bookmarkEnd w:id="885"/>
      <w:r>
        <w:rPr>
          <w:rtl w:val="true"/>
        </w:rPr>
        <w:t xml:space="preserve">باب </w:t>
      </w:r>
      <w:r>
        <w:rPr/>
        <w:t>2</w:t>
      </w:r>
      <w:r>
        <w:rPr>
          <w:rtl w:val="true"/>
        </w:rPr>
        <w:t xml:space="preserve">: </w:t>
      </w:r>
      <w:r>
        <w:rPr>
          <w:rtl w:val="true"/>
        </w:rPr>
        <w:t>وَ كَلَّمَ اللَّهُ مُوسَى تَكْلِيماً</w:t>
      </w:r>
      <w:bookmarkEnd w:id="886"/>
    </w:p>
    <w:p>
      <w:pPr>
        <w:pStyle w:val="Heading4"/>
        <w:numPr>
          <w:ilvl w:val="3"/>
          <w:numId w:val="1"/>
        </w:numPr>
        <w:rPr/>
      </w:pPr>
      <w:bookmarkStart w:id="887" w:name="__RefHeading___Toc16361221_2142443653"/>
      <w:bookmarkStart w:id="888" w:name="_Toc352"/>
      <w:bookmarkEnd w:id="887"/>
      <w:r>
        <w:rPr>
          <w:rtl w:val="true"/>
        </w:rPr>
        <w:t>اشاره</w:t>
      </w:r>
      <w:bookmarkEnd w:id="88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فَقُلْتُ إِنِّي أَشْتَاقُ إِلَى الْغَرِىِّ قَالَ فَمَا شَوْقُكَ إِلَيْهِ قُلْتُ لَهُ إِنِّي أُحِبُّ أَنْ أَزُورَ أَمِيرَ الْمُؤْمِنِينَ علیه السلام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قِطْعَةُ مِنَ الْجَبَلِ الَّذِي كَلَّمَ اللهُ عَلَيْهِ مُوسَى تَكْلِيماً وَ قَدَّسَ عَلَيْهِ عِيسَى علیه السلام تَقْدِيساً وَ اتَّخَذَ عَلَيْهِ إِبْرَاهِيمَ خَلِيلًا وَ اتَّخَذَ عَلَيْهِ مُحَمَّداً صلی الله علیه و آله حبيباً وَ جَعَلَهُ لِلنَّبِيِّينَ مَسْكَناً وَ اللَّهِ مَا سَكَنَ فِيهِ أَحَدٌ بَعْدَ أَبَوَيْهِ الطَّيِّبَيْنِ آدَمَ وَ نُوحٍ علیهما السلام أَكْرَمْ مِنْ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خَبَرِ ابْنِ سَلَامٍ أَنَّهُ سَأَلَ النَّبِيَّ صلی الله علیه و آله عَنِ الْوَادِ الْمُقَدَّسِ لِمَ سُمِّيَ الْمُقَدَّسَ قَالَ لِأَنَّهُ قُدَّسَتْ فِيهِ الْأَرْوَاحُ وَ اصْطَفِيَتْ فِيهِ الْمَلَائِكَةُ وَ كَلَّمَ اللَّهُ عَزَّوَجَلَّ مُوسَى تَكْلِياً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الْغَاصِرِيَّةُ هِيَ الْبُقْعَةُ الَّتِي كَلَّمَ اللَّهُ فِيهَا مُوسَى بْنَ عِمْرَانَ علیه السلام وَ نَاجَى نُوحاً فِيهَا وَ هِيَ أَكْرَمُ أَرْضِ اللَّهِ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بْنِ يَحْيَ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الْمُحَدِّثُ صَاحِبُ شُبْرُمَةً أَنْ أُدْخِلَهُ عَلَى أَبِي الْحَسَنِ الرِّضَا علیه السلام فَاسْتَأْذَنَهُ فَأَذِنَ لَهُ فَدَخَلَ فَسَأَلَهُ عَنْ أَشْيَاءَ مِنَ الْحَلَالِ وَ الْحَرَامِ وَ الْفَرَائِضِ وَ الْأَحْكَامِ حَتَّى بَلَغَ سُؤَالُهُ إِلَى التَّوْحِيدِ فَقَالَ لَهُ أَخْبِرْنِي جَعَلَنِيَ اللَّهُ فِدَاكَ عَنْ كَلَامِ اللَّهِ</w:t>
      </w:r>
      <w:bookmarkStart w:id="889" w:name="pg15959_171481"/>
    </w:p>
    <w:p>
      <w:pPr>
        <w:pStyle w:val="BookText"/>
        <w:rPr/>
      </w:pPr>
      <w:bookmarkEnd w:id="88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پیامبرانی که سرگذشت آن ها را پیش از این، برای تو باز گفته ایم؛ و پیامبرانی که سرگذشت آن ها را بیان نکرده ایم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نوح علیه السلام برخی از پیامبران بودند که به طور پنهانی به رسالت مشغول بودند لذا نام آنان در قرآن نیامده و مانند دیگر پیامبرانی که به طور علنی به رسالت مشغول بوده اند برای آنان نامی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آیه ﴿وَ رُسُلاً قَدْ قَصَصْنَاهُمْ عَلَيْكَ مِن قَبْلُ وَ رُسُلاً لَّمْ نَقْصُصْهُمْ عَلَيْكَ وَ كَلَّمَ اللهُ مُوسَى تَكْلِيمًا یعنی خداوند برای پیامبران در خفا نامی مانند دیگر پیامبران علیهم السلام در نظر نگرفت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رُسُلاً قَدْ قَصَصْنَاهُمْ عَلَيْكَ مِن قَبْلُ وَ رُسُلاً لَمْ نَقْصُصُهُمْ عَلَيْكَ</w:t>
      </w:r>
      <w:r>
        <w:rPr>
          <w:rFonts w:ascii="IRNazanin" w:hAnsi="IRNazanin" w:eastAsia="IRNazanin"/>
          <w:color w:val="111111"/>
          <w:sz w:val="28"/>
          <w:sz w:val="28"/>
          <w:szCs w:val="28"/>
          <w:rtl w:val="true"/>
          <w:lang w:bidi="fa-IR"/>
        </w:rPr>
        <w:t xml:space="preserve"> 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داستان های تاریک و مبهم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هستند که داستان آن ها برای ما نقل نشده است</w:t>
      </w:r>
      <w:r>
        <w:rPr>
          <w:rFonts w:eastAsia="IRNazanin" w:cs="IRNazanin"/>
          <w:color w:val="111111"/>
          <w:sz w:val="28"/>
          <w:szCs w:val="28"/>
          <w:rtl w:val="true"/>
          <w:lang w:bidi="fa-IR"/>
        </w:rPr>
        <w:t>.</w:t>
      </w:r>
    </w:p>
    <w:p>
      <w:pPr>
        <w:pStyle w:val="Heading4"/>
        <w:numPr>
          <w:ilvl w:val="3"/>
          <w:numId w:val="1"/>
        </w:numPr>
        <w:rPr/>
      </w:pPr>
      <w:bookmarkStart w:id="890" w:name="__RefHeading___Toc16361223_2142443653"/>
      <w:bookmarkStart w:id="891" w:name="_Toc353"/>
      <w:bookmarkEnd w:id="890"/>
      <w:r>
        <w:rPr>
          <w:rtl w:val="true"/>
        </w:rPr>
        <w:t xml:space="preserve">بخش </w:t>
      </w:r>
      <w:r>
        <w:rPr/>
        <w:t>2</w:t>
      </w:r>
      <w:r>
        <w:rPr>
          <w:rtl w:val="true"/>
        </w:rPr>
        <w:t xml:space="preserve">: </w:t>
      </w:r>
      <w:r>
        <w:rPr>
          <w:rtl w:val="true"/>
        </w:rPr>
        <w:t>و خداوند با موسی سخن گفت</w:t>
      </w:r>
      <w:r>
        <w:rPr>
          <w:rtl w:val="true"/>
        </w:rPr>
        <w:t>. [</w:t>
      </w:r>
      <w:r>
        <w:rPr>
          <w:rtl w:val="true"/>
        </w:rPr>
        <w:t>و این امتیاز، از آن او بود</w:t>
      </w:r>
      <w:r>
        <w:rPr>
          <w:rtl w:val="true"/>
        </w:rPr>
        <w:t>].</w:t>
      </w:r>
      <w:bookmarkEnd w:id="89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رسیده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مایل و مشتاقم که به غریّ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اشتیاقی به آن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را دوست داشته و به زیارتش علاقمند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 بخشی از کوهی است که خداوند بر روی آن با موسی علیه السلام سخن گفت، عیسی علیه السلام را مقدّس گرداند، ابراهیم علیه السلام را به دوستی برگزید و محمّد را به عنوان محبوب خود انتخاب کرد، و آن را برای پیامبران محل سکونت قرار داد، خداوند بعد از دو پدر پاکش یعنی آدم علیه السلام و نوح علیه السلام کسی را بزرگوارتر از امیر المؤمنین علیه السلام در آن ساکن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سلام از پیامبر صلی الله علیه و آله درباره ی علّت نامگذاری وادی مقدّس پرسش شده،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مقدّس بودن آن وادی به جهت تزکیه و تقدیس روح ها در آن مکان و ارسال ملائکه در آن جا و وقوع تکلّم خداوند با موسی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قاضریّه همان مکانی است که خداوند با موسی عله السلام در آن جا صحبت کرد و با نوح علیه السلام نجوا کرد و آن جا با کرامت ترین زمین های خداست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محدّث رفیق شبرمه از من خواست ترتیب ملاقات او را با امام رضا علیه السلام بدهم، من نیز اذن دخول گرفتم و آن حضرت اجازه فرمود، ابو قرّه داخل شد و از امام علیه السلام مسائلی در حلال و حرام و فرائض و احکام پرسید تا این که رسید به پرسش های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نحوه ی کلام خداوند با حضرت موسی علیه السلام را توضیح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رسول او داناترند که به چه زبانی با او سخن راند، به زبان سریانی یا </w:t>
      </w:r>
    </w:p>
    <w:p>
      <w:pPr>
        <w:pStyle w:val="BookText"/>
        <w:rPr/>
      </w:pPr>
      <w:r>
        <w:rPr>
          <w:rFonts w:ascii="Amiri" w:hAnsi="Amiri" w:eastAsia="Amiri" w:cs="Amiri"/>
          <w:color w:val="111111"/>
          <w:sz w:val="28"/>
          <w:sz w:val="28"/>
          <w:szCs w:val="28"/>
          <w:rtl w:val="true"/>
          <w:lang w:bidi="ar-SA"/>
        </w:rPr>
        <w:t>لِمُوسَى علیه السلام؟ فَقَالَ اللَّهُ أَعْلَمُ بِأَيِّ لِسَانٍ كَلَّمَهُ بِالسُّرْيَانِيَّةِ أَمْ بِالْعِبْرَانِيَّةِ فَأَخَذَ أَبُو قُرَّةَ بِلِسَانِهِ فَقَالَ إِنَّمَا أَسْأَلُكَ عَنْ هَذَا اللِّسَانِ فَقَالَ أَبُو الْحَسَنَ علیه السلام سُبْحَانَ اللَّهِ عَمَّا تَقُولُ وَ مَعَاذَ اللَّهِ أَنْ يُشْبِهَ خَلْقَهُ أَوْ يَتَكَلَّمَ مَا هُمْ بِهِ مُتَكَلِّمُونَ وَ لَكِنَّهُ تَبَارَكَ وَ تَعَالَى لَيْسَ كَمِثْلِهِ شَيْءٌ وَ لَا كَمِثْلِهِ قَائِلُ وَ لَا فَاعِلُ قَالَ كَيْفَ ذَلِكَ؟ قَالَ كَلَامُ الْخَالِقِ لِمَخْلُوقٍ لَيْسَ كَكَلَامِ الْمَخْلُوقِ لِمَخْلُوقٍ وَ لَا يَلْفَظُ بِشَقِّ فَمِ وَ لِسَانٍ وَ لَكِنْ يَقُولُ لَهُ كُنْ فَكَانَ بِمَشِيَّتِهِ مَا خَاطَبَ بِهِ مُوسَى علیه السلام مِنَ الْأَمْرِ وَ النَّهْيِ مِنْ غَيْرِ تَرَدُّدٍ فِي نَفَسٍ﴾</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مُسْكَانَ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مُتَكَلِّماً؟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صِفَةٌ مُحْدَثَةٌ لَيْسَ بِأَزَلِيَّةٍ كَانَ اللَّهُ عَزَّوَجَلَّ وَ لَا مُتَكَلَّمَ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فِيمَا أَجَابَ بِهِ أَمِيرُ الْمُؤْمِنِينَ علیه السلام عَنْ أَسْئِلَةِ الزَّنْدِيقِ الْمُدَّعِي لِلتَّنَاقُضِ فِي الْقُرْآنِ قَالَ علیه السلام وَ أَمَّا قَوْلُهُ وَ مَا كَانَ لِبَشَرٍ أَنْ يُكَلِّمَهُ اللهُ إِلَّا وَحْياً أَوْ مِنْ وَرَاءِ حِجَابٍ أَوْ يُرْسِلَ رَسُولًا فَيُوحِيَ بِإِذِّنِهِ ما يَشاءُ وَ قَوْلُهُ وَ كَلَّمَ اللهُ مُوسى تَكْلِيماً وَ قَوْلُهُ وَ نَادَاهُما رَبُّهُما وَ قَوْلُهُ يَا آدَمُ اسْكُنْ أَنتَ وَ زَوْجُكَ الْجَنَّةَ فَأَمَّا قَوْلُهُ ما كَانَ لِبَشَرٍ أَنْ يُكَلِّمَهُ اللهُ إِلَّا وَحْيا أَوْ مِنْ وَرَاءِ حِجَابٍ مَا يَنْبَغِي لِبَشَرٍ أَنْ يُكَلِّمَهُ اللَّهُ إِلَّا وَحْياً وَ لَيْسَ بِكَائِنٍ إِلَّا مِنْ وَرَاءِ حِجَابٍ أَوْ يُرْسِلَ رَسُولًا فَيُوحِيَ بِإِذْنِهِ ما يَشَاءُ كَذَلِكَ قَالَ اللَّهُ تَبَارَكَ وَ تَعَالَى عُلُوّاً كَبِيراً قَدْ كَانَ الرَّسُولُ صلی الله علیه و آله يُوحَى إِلَيْهِ مِنْ رُسُلِ السَّمَاءِ فَتَبْلُغُ رُسُلُ السَّمَاءِ رُسُلَ الْأَرْضِ وَ قَدْ كَانَ الْكَلَامُ بَيْنَ رُسُل أَهْلِ الْأَرْضِ وَ بَيْنَهُ مِنْ غَيْرِ أَنْ يُرْسِلَ بِالْكَلَامِ مَعَ رُسُلِ أَهْلِ السَّمَاءِ وَ قَدْ قَالَ رَسُولُ اللَّهِ صلی الله علیه و آله يَا جَبْرَئِيلُ هَلْ رَأَيْتَ رَبَّكَ فَقَالَ جَبْرَئِيلُ إِنَّ رَبِّي لَا يُرَى فَقَالَ رَسُولُ اللهِ صلی الله علیه و آله مِنْ أَيْنَ تَأْخُذُ الْوَحْيَ فَقَالَ آخُذْهُ مِنْ إِسْرَافِيلَ فَقَالَ وَ مِنْ أَيْنَ يَأْخُذُهُ إِسْرَافِيلُ قَالَ يَأْخُذُهُ مِنْ مَلَكٍ فَوْقَهُ مِنَ الرُّوحَانِيِّينَ قَالَ فَمِنْ أَيْنَ يَأْخُذُهُ ذَلِكَ الْمَلَكَ قَالَ يَقْذِفَ فِي قَلْبِهِ قَدْفَا فَهَذَا وَحْيُ وَ هُوَ كَلَامُ اللَّهِ عَزَّوَجَلَّ وَ كَلَامُ اللَّهِ لَيْسَ بِنَحْوِ وَاحِدٍ مِنْهُ مَا كَلَّمَ اللَّهُ بِهِ الرُّسُلَ وَ مِنْهُ مَا قَذَفَهُ فِي قُلُوبِهِمْ وَ مِنْهُ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يُرِيهَا الرُّسُلَ وَ مِنْهُ وَحْيٌ وَ تَنْزِيلُ يُتْلَى وَ يُقْرَأُ فَهُوَ كَلَامُ اللَّهِ فَاكْتَفِ بِمَا وَصَفَتْ لَكَ مِنْ كَلَامِ اللَّهِ فَإِنَّ مَعْنَى كَلَامِ اللَّهِ لَيْسَ بِنَحْوٍ وَاحِدٍ فَإِنَّهُ مِنْهُ مَا تَبْلُغُ مِنْهُ رُسُلُ علیهم السلام السَّمَاءِ رُسُلَ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عبرانی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ابوقرّه با اشاره به زبان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منظورم این است که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صحبت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از این طرز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بر خدا در شباهت او به خلق، یا تشبيه تكلّم حضرت حقّ به سخنرانان، ولی هیچ چیزی مانند او نیست؛ نه گوینده و نه عمل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آفریننده به مخلوق همچون کلام مخلوق با مخلوق نیست، و نه با حرکت لب و زبان، بلکه بدو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بشو 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کلام حضرت حقّ با موسی علیه السلام بنا بر مشیّت او از امر و نهی بود بدون آن که تردّدی در نفس پیش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خداوند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بندگان برگزیده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کردن، صفتی غیر ازلی است و صفتی محدث است، در حالی که خداوند بوده است و هیچ متکلّمی نبوده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جواب سؤالات فرد بی دین که مدّعی بود در قرآن تناقض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ی هیچ انسانی نیست که خدا با او سخن گوید، مگر از راه وحی یا از پشت حجاب، یا رسولی می فرستد و به فرمان او آن چه را بخواهد وحی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پروردگارشان آن ها را نداد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همسرت در بهشت سکونت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ی هیچ انسانی نیست که خدا با او سخن گوید، مگر از راه وحی یا از پشت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یا از پشت یک حجاب است یا به واسطه ی فرستادن رسول و فرستاده و هر طور که خود بخواهد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رسول خدا صلی الله علیه و آله چنین بود که از فرستادگان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و خصوصاً جناب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وحی می شد؛ پس فرستادگان آسمان به فرستادگان زمین می رسانیدند؛ و گاه بود که کلام در میانه ی فرستادگان اهل زمین و خدا بود، بی آن که کلام را با فرستادگان اهل آسمان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پیامبر صلی الله علیه و آله سال از جبرائیل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خدا را 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دیدنی نیست پیامبر صلی الله علیه و آله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را چگونه دریافت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اسرافیل از کجا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یکی از فرشتگان روحانی فوق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فرشته از کجا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نحوی در قلبش قرار می گیرد و این وحی است و کلام خدا این چنین است، کلام خدا همیشه به یک شکل ثابت نیست، گاهی با فرستادگان خود صحبت می کند، گاهی در قلبشان می نهد و گاهی به صورت رویا به رسولان خود نشان می دهد و گاهی وحی و نزول است که خوانده می شود و تلاوت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خداست و به همین مقدار که برایت کلام خدا را وصف کردم کفایت کن که معنای کلام خدا به یک معنای ثابت نیست و این که به رسولان آسمانی می دهد تا به رسولان زمینی فقط یک نوع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را از من بردی؛ خدا اندوه را از تو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ای را از من گشودی؛ پس خدا مزد تو را بزرگ گرداند، یا امیرالمؤمنین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اصْطَفَى مُوسَى علیه السلام بِالْكَلَامِ وَ الْمُنَاجَاةِ حِينَ تُرَى خُضْرَةُ الْبَقْلِ مِنْ بَطْنِهِ مِنْ هُزَالِهِ وَ مَا سَأَلَ مُوسَى علیه السلام حِينَ تَوَلَّى إِلَى الظَّلِّ إِلَّا طَعَاماً يَأْكُلُهُ مِنْ 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مَا أَبْغَضَ اللَّهُ وَ يُصَغِّرَ مَا صَغَرَ اللَّهُ وَ يُزْهِدُ مَا أَرْهَدَ اللَّهُ وَ قَدْ أَثْنَى اللَّهُ عَلَيْهِمْ فِي مُحْكَمِ كِتَابِهِ فَقَالَ وَ كَلَّمَ اللَّهُ مُوسَى تَكْلِيماً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كِتَابِ الإحتِجَاج لِلطَّبَرسَى عَنِ النَّبِيِّ صلی الله علیه و آله حَديثُ طُوِيلُ فِي مُكَالَمَةٍ بَيْنَهُ وَ بَينَ اليَهُودِ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مُوسَى علیه السلام خَيْرٌ مِنْكَ قَالَ النَّبِيُّ وَ لِمَ؟ قَالُوا لِأَنَّ اللَّهَ عَزَّوَجَلَّ كَلَّمَهُ بِأَرْبَعَةِ آلَافِ كَلِمَة وَ لَمْ يُكَلِّمْكَ بشَيْءٍ فَقَالَ النَّبِيُ صلی الله علیه و آله لَقَدْ أُعْطِيتُ أَنَا أَفْضَلَ مِنْ ذَلِكَ قَالُوا وَ مَا ذَاكَ؟ قَالَ قَوْلُهُ عَزَّوَجَلَّ هُوَ سُبْحَانَ الَّذِي أَسْرَى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سَلَام إِلَى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مَا الْوَاحِدُ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أَرْبَعَةُ وَ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يَا ابْنَ سَلَامٍ أَمَّا الْوَاحِدُ فَ هُوَ اللَّهُ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الْأَرْبَعَةُ وَ الْعِشْرُونَ كَلَّمَ اللَّهُ مُوسى تَکْلیما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نَاجَى مُوسَى بْنَ عِمْرَانَ علیه السلام بمِائَةِ أَلْفِ كَلِمَة وَ أَرْبَعَةِ وَ عِشْرِينَ أَلْفَ كَلِمَةٍ فِي ثَلَاثَةٍ أَيَّامٍ وَ لَيَالِيهِنَّ مَا طَعِمَ فِيهَا مُوسَى علیه السلام وَ لَا شَرِبَ فِيهَا فَلَمَّا انْصَرَفَ إِلَى بَنِي إِسْرَائِيلَ وَ سَمِعَ كَلَامَهُمْ مَقَتَهُمْ لِمَا كَانَ وَقَعَ فِي مَسَامِعِهِ مِنْ حَلَاوَةِ كَلَامِ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صَعِدَ مُوسَى علیه السلام إِلَى الطُّورِ وَ سَأَلَ اللَّهَ تَبَارَكَ وَ تَعَالَى أَنْ يُكَلِّمَهُ وَ يُسْمِعَهُمْ كَلَامَهُ فَكَلَّمَهُ اللَّهُ تَعَالَى ذِكْرَهُ وَ سَمِعُوا كَلَامَهُ مِنْ فَوْقُ وَ أَسْفَلُ وَ يَمِينُ وَ شِمَالُ وَ وَرَاء وَ أَمَامُ لِأَنَّ اللَّهَ عَزَّوَجَلَّ أَحْدَثَهُ فِي الشَّجَرَةِ ثُمَّ جَعَلَهُ مُنْبَعِنَاً مِنْهَا حَتَّى سَمِعُوهُ مِنْ جَمِيعِ الْوُجُوهِ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 مُوسَى تَكْلِيماً بِلَا جَوَارِحَ وَ أَدَوَاتٍ وَ لَا شَفَةٍ وَ لَا لَهَوَاتٍ سُبْحَانَهُ وَ تَعَالَى عَنِ الصِّفَاتِ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موسی علیه السلام را به سخن گفتن و نیایش هنگامی اختیار کرد که رنگ سبز سبزی ها از شکم او از شدّت لاغری دیده می شد و موسی علیه السلام وقتی که پشت به سایه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عبادت فارغ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غذایی که آن را از گرسنگی نجات دهد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خدا دشمن می داشت، دشمن می دانست و آن چه را که خدا کوچک می شمرد، کوچک می شمرد و دوری می کنند از هرچه که خدا از آن دوری می کرد، اجتناب می کرد و خدا او را در کتاب محکمش ستایش می کند و به موسی علیه السلام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كَلَّمَ اللهُ مُوسَى تَكْلِيماً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مکالمه ای که بین پیامبر صلی الله علیه و آله و یهودیان انجام شد، 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از تو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چهار هزار کلمه با موسی علیه السلام سخن گفت امّا با تو هیچ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بهتر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بنده اش را در یک شب، از مسجد الحرام به 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گرداگردش را پربرکت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برخی از آیات خود را به او نشان دهیم چرا که او شنوا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چهار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یک، خداوند یکتا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بیست و چهار اشاره به </w:t>
      </w:r>
      <w:r>
        <w:rPr>
          <w:rFonts w:ascii="Amiri" w:hAnsi="Amiri" w:eastAsia="Amiri" w:cs="Amiri"/>
          <w:color w:val="111111"/>
          <w:sz w:val="28"/>
          <w:sz w:val="28"/>
          <w:szCs w:val="28"/>
          <w:rtl w:val="true"/>
          <w:lang w:bidi="ar-SA"/>
        </w:rPr>
        <w:t>كَلَّمَ اللهُ مُوسى تَكْلِیماً</w:t>
      </w:r>
      <w:r>
        <w:rPr>
          <w:rFonts w:ascii="IRNazanin" w:hAnsi="IRNazanin" w:eastAsia="IRNazanin"/>
          <w:color w:val="111111"/>
          <w:sz w:val="28"/>
          <w:sz w:val="28"/>
          <w:szCs w:val="28"/>
          <w:rtl w:val="true"/>
          <w:lang w:bidi="fa-IR"/>
        </w:rPr>
        <w:t xml:space="preserve">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با موسی بن عمران علیه السلام در سه روز و سه شب یک صدو بیست و چهار هزار کلمه مناجات کرد که در تمام این مدّت موسی علیه السلام نه غذایی خورد و نه چیزی آشامید و چون به سوی بنی اسرائیل بازگشت و سخن گفتن آنان را شنید بدش می آمد که هنوز شیرینی کلام خدای عزّوجل در گوش جان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سوی طور بالا رفت و از خدای تبارک و تعالی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سخن گوید و سخنش را به گوش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با او سخن گفت و ایشان سخن خدا را از بالا و زیر و راست و چپ و پشت سر و پیش رو شنید زیرا که خدای عزّوجلّ آن را در درخت ایجاد فرموده و پدید آورده بود بعد از آن، آن صدا را از آن درخت خارج و برانگیخته گردانید تا آن که آن را از همه ی وجوه و اطراف و جوانب شنید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 اللَّهُ مُوسَى تَكْلِیما</w:t>
      </w:r>
      <w:r>
        <w:rPr>
          <w:rFonts w:ascii="IRNazanin" w:hAnsi="IRNazanin" w:eastAsia="IRNazanin"/>
          <w:color w:val="111111"/>
          <w:sz w:val="28"/>
          <w:sz w:val="28"/>
          <w:szCs w:val="28"/>
          <w:rtl w:val="true"/>
          <w:lang w:bidi="fa-IR"/>
        </w:rPr>
        <w:t xml:space="preserve"> امّا نه به کمک اعضا و وسایل و بدون لب و زبان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صفات بسیار برتر و منزّه است</w:t>
      </w:r>
      <w:r>
        <w:rPr>
          <w:rFonts w:eastAsia="IRNazanin" w:cs="IRNazanin"/>
          <w:color w:val="111111"/>
          <w:sz w:val="28"/>
          <w:szCs w:val="28"/>
          <w:rtl w:val="true"/>
          <w:lang w:bidi="fa-IR"/>
        </w:rPr>
        <w:t xml:space="preserve">. </w:t>
      </w:r>
      <w:bookmarkStart w:id="892" w:name="pg15959_171486"/>
    </w:p>
    <w:p>
      <w:pPr>
        <w:pStyle w:val="BookText"/>
        <w:rPr/>
      </w:pPr>
      <w:bookmarkEnd w:id="892"/>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تَفْسِيرِ عَلِىِّ بْنِ إِبْرَاهِيمَ عَنِ النَّبِيِّ صلی الله علیه و آله حَدِيثُ فِي قِصَّةِ الْإِسْرَاءِ وَ فِيهِ يقول صلی الله علیه و آله ثُمَّ رَكِبْتُ وَ مَضَيْنَا مَا شَاءَ اللَّهُ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فَنَزَلْتُ وَ صَلَّيْتُ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أَيْنَ صَلَّيْتَ؟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بِطُورِ سَيْنَاءَ حَيْثُ كَلَّمَ اللَّهُ مُوسَى تَكْلِيماً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كَلَّمَ اللهُ مُوسَى تَكْلِيماً إِلَّا بِوَ لَايَةِ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أَوْحَى اللَّهُ عَزَّوَجَلَّ إِلَى مُوسَى علیه السلام أَ تَدْرِي لِمَا اصْطَفَيْتُكَ لِكَلَامِي دُونَ خَلْقِي فَقَالَ مُوسَى علیه السلام لَا يَا رَبِّ فَقَالَ يَا مُوسَى علیه السلام إِنِّي قَلَّبْتُ عِبَادِي ظَهْراً لِبَطْنٍ فَلَمْ أَجِدْ فِيهِمْ أحَداً أَذَلَّ لِي مِنْكَ نَفْساً يَا مُوسَى علیه السلام إِنَّكَ إِذَا صَلَّيْتَ وَضَعْتَ خَدَّيْكَ عَلَى الْتُرَابِ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رُسُلاً مُبَشِّرِينَ وَ مُنْذِرِينَ لِئَلاَّ يَكُونَ لِلنَّاسِ عَلَى اللَّهِ حُجَّةٌ بَعْدَ الرُّسُلِ وَ كَانَ اللَّهُ عَزِيزاً حَكِيماً</w:t>
      </w:r>
    </w:p>
    <w:p>
      <w:pPr>
        <w:pStyle w:val="BookText"/>
        <w:rPr/>
      </w:pPr>
      <w:r>
        <w:rPr>
          <w:rFonts w:eastAsia="Times New Roman" w:cs="Times New Roman" w:ascii="Times New Roman" w:hAnsi="Times New Roman"/>
          <w:color w:val="111111"/>
          <w:sz w:val="28"/>
          <w:szCs w:val="28"/>
          <w:lang w:val="en-US" w:bidi="en-US"/>
        </w:rPr>
        <w:t>165</w:t>
      </w:r>
    </w:p>
    <w:p>
      <w:pPr>
        <w:pStyle w:val="Heading3"/>
        <w:numPr>
          <w:ilvl w:val="2"/>
          <w:numId w:val="1"/>
        </w:numPr>
        <w:rPr/>
      </w:pPr>
      <w:bookmarkStart w:id="893" w:name="__RefHeading___Toc16361225_2142443653"/>
      <w:bookmarkStart w:id="894" w:name="_Toc354"/>
      <w:bookmarkEnd w:id="893"/>
      <w:r>
        <w:rPr>
          <w:rtl w:val="true"/>
        </w:rPr>
        <w:t xml:space="preserve">باب </w:t>
      </w:r>
      <w:r>
        <w:rPr/>
        <w:t>1</w:t>
      </w:r>
      <w:r>
        <w:rPr>
          <w:rtl w:val="true"/>
        </w:rPr>
        <w:t xml:space="preserve">: </w:t>
      </w:r>
      <w:r>
        <w:rPr>
          <w:rtl w:val="true"/>
        </w:rPr>
        <w:t>رُسُلاً مُبَشِّرِينَ وَ مُنْذِرِينَ</w:t>
      </w:r>
      <w:bookmarkEnd w:id="89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رِسَالَتُهُ علیه السلام فِي الرَّدَّ عَلَى أَهْلِ الجَبْرِ وَ التَّفوِيضِ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لَمْ يَخْلُقِ الْخَلْقَ عَبَثا وَ لَا أَهْمَلَهُمْ سُدًى وَ لَا أَظْهَرَ حِكْمَتَهُ لَعِباً وَ بذَلِكَ أَخْبَرَ فِي قَوْلِهِ أَفَحَسِبْتُمْ أَنَّما خَلَقْنَاكُمْ عَبَثًا فَإِنْ قَالَ قَائِلُ فَلَمْ يَعْلَمِ اللَّهُ مَا يَكُونُ مِنَ الْعِبَادِ حَتَّى اخْتَبَرَهُمْ قُلْنَا بَلَى قَدْ عَلِمَ مَا يَكُونُ مِنْهُمْ قَبْلَ كَوْنِهِ وَ ذَلِكَ قَوْلُهُ وَ لَوْ رُدُّوا لَعَادُوا لِما نُهُوا عَنْهُ وَ إِنَّمَا اخْتَبَرَهُمْ لِيُعَلِّمَهُمْ عَدْلَهُ وَ لَا يُعَذِّبَهُمْ إِلَّا بِحُجَّةِ بَعْدَ الْفِعْلِ وَ قَدْ أَخْبَرَ بِقَوْلِهِ وَ لَوْ أَنَّا أَهْلَكْنَاهُمْ بِعَذَابٍ مِنْ قَبْلِهِ لَقَالُوا رَبَّنَا لَوْ لا أَرْسَلْتَ إِلَيْنا رَسُولًا وَ قَوْلِهِ وَ ما كُنَّا مُعَذِّبِينَ حَتَّى نَبْعَثَ رَسُولًا وَ قَوْلِهِ رُسُلًا 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 مُنْذِرِينَ فَالاخْتِبَارُ مِنَ اللَّهِ بِالاسْتِطَاعَةِ الَّتِي مَلَكَهَا عَبْدَهُ وَ هُوَ الْقَوْلُ بَيْنَ الْجَبْرِ وَ التَّفْرِيضِ وَ بِهَذَا نَطَقَ الْقُرْآنُ وَ جَرَتِ الْأَخْبَارُ عَنِ الْأَئِمَّةِ علیهم السلام مِنْ آلِ الرَّسُولِ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p>
    <w:p>
      <w:pPr>
        <w:pStyle w:val="Heading3"/>
        <w:numPr>
          <w:ilvl w:val="2"/>
          <w:numId w:val="1"/>
        </w:numPr>
        <w:rPr/>
      </w:pPr>
      <w:bookmarkStart w:id="895" w:name="__RefHeading___Toc16361227_2142443653"/>
      <w:bookmarkStart w:id="896" w:name="_Toc355"/>
      <w:bookmarkEnd w:id="895"/>
      <w:r>
        <w:rPr>
          <w:rtl w:val="true"/>
        </w:rPr>
        <w:t xml:space="preserve">باب </w:t>
      </w:r>
      <w:r>
        <w:rPr/>
        <w:t>2</w:t>
      </w:r>
      <w:r>
        <w:rPr>
          <w:rtl w:val="true"/>
        </w:rPr>
        <w:t xml:space="preserve">: </w:t>
      </w:r>
      <w:r>
        <w:rPr>
          <w:rtl w:val="true"/>
        </w:rPr>
        <w:t>لِئَلاَّ يَكُونَ لِلنَّاسِ عَلَى اللَّهِ حُجَّةٌ بَعْدَ الرُّسُلِ</w:t>
      </w:r>
      <w:bookmarkEnd w:id="896"/>
    </w:p>
    <w:p>
      <w:pPr>
        <w:pStyle w:val="Heading4"/>
        <w:numPr>
          <w:ilvl w:val="3"/>
          <w:numId w:val="1"/>
        </w:numPr>
        <w:rPr/>
      </w:pPr>
      <w:bookmarkStart w:id="897" w:name="__RefHeading___Toc16361229_2142443653"/>
      <w:bookmarkStart w:id="898" w:name="_Toc356"/>
      <w:bookmarkEnd w:id="897"/>
      <w:r>
        <w:rPr>
          <w:rtl w:val="true"/>
        </w:rPr>
        <w:t>اشاره</w:t>
      </w:r>
      <w:bookmarkEnd w:id="898"/>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سَأَلَهُ رَجُلٌ فَقَالَ لِأَيِّ شَيْءٍ بَعَثَ اللَّهُ الْأَنْبِيَاءَ علیهم السلام وَ الرُّسُلَ إِلَى النَّاسِ فَقَالَ لِئَلَّا يَكُونَ لِلنَّاسِ عَلَى اللهِ حُجَّةٌ مِنْ بَعْدِ الرُّسُلِ علیهم السلام وَ لِئَلَّا يَقُولُوا</w:t>
      </w:r>
      <w:bookmarkStart w:id="899" w:name="pg15959_171487"/>
    </w:p>
    <w:p>
      <w:pPr>
        <w:pStyle w:val="BookText"/>
        <w:rPr/>
      </w:pPr>
      <w:bookmarkEnd w:id="899"/>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معراج، پیامبر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شدم و هر کجا که خدا می خواست می رفتیم تا جایی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 و نماز بخوان و من نیز پیاده شدم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در کجا نماز 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طور سینا نماز خواندی که خداوند در آن با موسی علیه السلام صحبت کرد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موسی علیه السلام جز در مورد ولایت علی علیه السلام سخنی نگفت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چرا از میان بندگان تو را برای هم صحبتی با خود انتخاب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ای موسی علیه السلام اگر بندگان را به پشت و به شکم می افکندم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ذلیلشان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خاکسارتر از تو نمی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نماز می خواندی گونه هایت را روی خاک می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بشارت دهنده و بیم دهنده بودندف تا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پیامبران، حجّتی برای مردم در برابر خدا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اتمام حجّت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p>
    <w:p>
      <w:pPr>
        <w:pStyle w:val="Heading4"/>
        <w:numPr>
          <w:ilvl w:val="3"/>
          <w:numId w:val="1"/>
        </w:numPr>
        <w:rPr/>
      </w:pPr>
      <w:bookmarkStart w:id="900" w:name="__RefHeading___Toc16361231_2142443653"/>
      <w:bookmarkStart w:id="901" w:name="_Toc357"/>
      <w:bookmarkEnd w:id="900"/>
      <w:r>
        <w:rPr>
          <w:rtl w:val="true"/>
        </w:rPr>
        <w:t xml:space="preserve">بخش </w:t>
      </w:r>
      <w:r>
        <w:rPr/>
        <w:t>1</w:t>
      </w:r>
      <w:r>
        <w:rPr>
          <w:rtl w:val="true"/>
        </w:rPr>
        <w:t xml:space="preserve">: </w:t>
      </w:r>
      <w:r>
        <w:rPr>
          <w:rtl w:val="true"/>
        </w:rPr>
        <w:t>پیامبرانی که بشارت دهنده و بیم دهنده بودند</w:t>
      </w:r>
      <w:r>
        <w:rPr>
          <w:rtl w:val="true"/>
        </w:rPr>
        <w:t>.</w:t>
      </w:r>
      <w:bookmarkEnd w:id="90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امام علیه السلام که حاوی ردّ نظر اهل جبر و تفویض بودند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مردم را بیهوده نیافریده و آن ها را سر خود رها نکرده و حکمت خود را بازیچه قرار نداده و این حقیقت را بدین گفته ی خود بیان فرموده که آیا گمان کردید شما را بیهوده آفریده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 سرنوشت بندگان را نمی داند که آن ها را آزمایش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گوییم، چرا؛ حتّی پیش از آن که کاری کنند می داند چه خواهند کرد و این بیان اوست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بازگردند، به همان اعمالی که از آن نهی شده بودند باز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می آزماید تا عدل خود را بدان ها بنمایاند، و آنان را جز با حجّت و بعد از آن که کار خطایی بکنند، عذاب نمی کند و از این معنی چنین خبر داده است که اگر ما آنان را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عذابی هلاک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پیامبری برای ما نفرستادی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نخواهیم کرد، مگر آن که پیامبری مبعوث کرده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وظایفشان را بیان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ی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رُسُلًا مُبَشِّرِينَ وَ مُنْذِرِينَ</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است که خدا به بنده ی خود داده است و این است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جبر و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اعتقادی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رسیده از امامان که از خاندان پیامبر صلی الله علیه و آله هستند بر همین جاری است</w:t>
      </w:r>
      <w:r>
        <w:rPr>
          <w:rFonts w:eastAsia="IRNazanin" w:cs="IRNazanin"/>
          <w:color w:val="111111"/>
          <w:sz w:val="28"/>
          <w:szCs w:val="28"/>
          <w:rtl w:val="true"/>
          <w:lang w:bidi="fa-IR"/>
        </w:rPr>
        <w:t>.</w:t>
      </w:r>
    </w:p>
    <w:p>
      <w:pPr>
        <w:pStyle w:val="Heading4"/>
        <w:numPr>
          <w:ilvl w:val="3"/>
          <w:numId w:val="1"/>
        </w:numPr>
        <w:rPr/>
      </w:pPr>
      <w:bookmarkStart w:id="902" w:name="__RefHeading___Toc16361233_2142443653"/>
      <w:bookmarkStart w:id="903" w:name="_Toc358"/>
      <w:bookmarkEnd w:id="902"/>
      <w:r>
        <w:rPr>
          <w:rtl w:val="true"/>
        </w:rPr>
        <w:t xml:space="preserve">بخش </w:t>
      </w:r>
      <w:r>
        <w:rPr/>
        <w:t>2</w:t>
      </w:r>
      <w:r>
        <w:rPr>
          <w:rtl w:val="true"/>
        </w:rPr>
        <w:t xml:space="preserve">: </w:t>
      </w:r>
      <w:r>
        <w:rPr>
          <w:rtl w:val="true"/>
        </w:rPr>
        <w:t xml:space="preserve">تا بعد از </w:t>
      </w:r>
      <w:r>
        <w:rPr>
          <w:rtl w:val="true"/>
        </w:rPr>
        <w:t>[</w:t>
      </w:r>
      <w:r>
        <w:rPr>
          <w:rtl w:val="true"/>
        </w:rPr>
        <w:t>آمدن</w:t>
      </w:r>
      <w:r>
        <w:rPr>
          <w:rtl w:val="true"/>
        </w:rPr>
        <w:t xml:space="preserve">] </w:t>
      </w:r>
      <w:r>
        <w:rPr>
          <w:rtl w:val="true"/>
        </w:rPr>
        <w:t xml:space="preserve">این پیامبران، حجّتی برای مردم در برابر خدا باقی نماند، </w:t>
      </w:r>
      <w:r>
        <w:rPr>
          <w:rtl w:val="true"/>
        </w:rPr>
        <w:t>[</w:t>
      </w:r>
      <w:r>
        <w:rPr>
          <w:rtl w:val="true"/>
        </w:rPr>
        <w:t>و بر همه اتمام حجّت شود</w:t>
      </w:r>
      <w:r>
        <w:rPr>
          <w:rtl w:val="true"/>
        </w:rPr>
        <w:t>]</w:t>
      </w:r>
      <w:r>
        <w:rPr>
          <w:rtl w:val="true"/>
        </w:rPr>
        <w:t>؛ و خداوند، توانا و حکیم است</w:t>
      </w:r>
      <w:r>
        <w:rPr>
          <w:rtl w:val="true"/>
        </w:rPr>
        <w:t>.</w:t>
      </w:r>
      <w:bookmarkEnd w:id="903"/>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چه پیامبران و انبیا علیهم السلام را برای مردم فرستاد؟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بعد از آمدن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بهانه ای بر </w:t>
      </w:r>
    </w:p>
    <w:p>
      <w:pPr>
        <w:pStyle w:val="BookText"/>
        <w:rPr/>
      </w:pPr>
      <w:r>
        <w:rPr>
          <w:rFonts w:ascii="Amiri" w:hAnsi="Amiri" w:eastAsia="Amiri" w:cs="Amiri"/>
          <w:color w:val="111111"/>
          <w:sz w:val="28"/>
          <w:sz w:val="28"/>
          <w:szCs w:val="28"/>
          <w:rtl w:val="true"/>
          <w:lang w:bidi="ar-SA"/>
        </w:rPr>
        <w:t>ما جَاءَنَا مِنْ بَشِيرٍ وَ لا نَذِيرٍ وَ لِتَكُونَ حُجَّةُ اللَّهِ عَلَيْهِمْ أَلَا تَسْمَعُ اللَّهَ عَزَّوَجَلَّ يَقُولُ حِكَايَةً عَنْ خَزَنَةِ جَهَنَّمَ وَ احْتِجَاجِهِمْ عَلَى أَهْلِ النَّارِ بِالْأَنْبِيَاءِ علیهم السلام وَ الرُّسُلِ أَلَمْ يَأْتِكُمْ نَذِيرٌ قَالُوا بَلَى قَدْ جَاءَنا نَذِيرٌ فَكَذَّبْنَا وَ قُلْنَا مَا نَزَّلَ اللَّهُ مِنْ شَيْءٍ إِنْ أَنْتُمْ إِلَّا فِي ضَلالِ كَبِيرٍ﴾</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كَانَ اللَّهُ عَزَّوَجَلَّ لِيَجْعَلَ لِجَوَارِحِ الْإِنْسَانِ إِمَاماً فِي جَسَدِهِ يَنْفِي عَنْهَا الشُّكُوكَ وَ يُثْبِتُ لَهَا الْيَقِينَ وَ هُوَ الْقَلْبُ وَ يُهْمِلُ ذَلِكَ فِي الْحُجَجِ وَ هُوَ قَوْلُهُ تَعَالَى فَلِلّهِ الْحُجَّةُ الْبَالِغَةُ فَلَوْ شَاءَ لَهَدَاكُمْ أَجْمَعِينَ وَ قَالَ لِئَلَّا يَكُونَ لِلنَّاسِ عَلَى اللهِ حُجَّةٌ بَعْدَ الرُّسُلِ وَ قَالَ تَعَالَى أَنْ تَقُولُوا مَا جَاءَنَا مِنْ بَشِيرٍ وَ لا نَذِيرٍ وَ قَالَ سُبْحَانَهُ وَ جَعَلْنَا مِنْهُمْ أَئِمَّةً يَهْدُونَ بِأَمْرِنَا لَّما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فَرَضَ عَلَى الْأُمَّةِ طَاعَةَ وُلَاةِ أَمْرِهِ الْقُوَّامِ بِدِينِهِ كَمَا فَرَضَ عَلَيْهِمْ طَاعَةَ رَسُولِ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قَطَعَ اللَّهُ عُدْرَ عِبَادِهِ بِتَبْيینِ آيَاتِهِ وَ إِرْسَالِ رُسُلِهِ علیهم السلام لِئَلَّا يَكُونَ لِلنَّاسِ عَلَى اللهِ حُجَّةٌ بَعْدَ الرُّسُلِ علیهم السلام وَ لَمْ يُخْلِ أَرْضَةَ مِنْ عَالِمٍ بِمَا يَحْتَاجُ الْخَلِيقَةُ إِلَيْهِ وَ مُتَعَلِّمُ عَلَى سَبِيلِ نَجَاةٍ أُولَئِكَ هُمُ الْأَقَلُّونَ عَدَداً وَ قَدْ بَيَّنَ اللَّهُ ذَلِكَ فِي أُمَمِ الْأَنْبِيَاءِ علیهم السلام وَ جَعَلَهُمْ مَثَلَا لِمَنْ تَأَخَّرَ بِقَوْلِهِ 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لِلنَّاسِ فِيهِ الْأَمْثَالَ وَ صَرَّفَ فِيهِ الْآيَاتِ لَعَلَّهُمْ يَعْقِلُونَ أَحَلَّ فِيهِ الْحَلَالَ وَ حَرَّمَ فِيهِ الْحَرَامَ وَ شَرَعَ فِيهِ الدِّينَ لِعِبَادِهِ عُدْراً وَ نُدْراً لِئَلَّا يَكُونَ لِلنَّاسِ عَلَى اللَّهِ حُجَّةٌ بَعْدَ الرُّسُلِ علیهم السلام وَ يَكُونَ بَلَاغاً لِقَوْمٍ عَابِدِينَ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فَبَعَثَ فِيهِمْ رُسُلَهُ علیهم السلام وَ وَاتَرَ إِلَيْهِمْ أَنْبِيَاءَهُ علیهم السلام لِيَسْتَأْدُوهُمْ مِيثَاقَ فِطْرَتِهِ وَ يُذَكِّرُوهُمْ مَنْسِيَّ نِعْمَتِهِ وَ يَحْتَجُّوا عَلَيْهِمْ بِالتَّبْلِيغِ وَ يُثِيرُوا لَهُمْ دَفَائِنَ الْعُقُولِ وَ يُرُوهُمْ آيَاتِ الْمَقْدِرَةِ مِنْ سَقْفٍ فَوْقَهُمْ مَرْفُوعٍ وَ مِهَادٍ تَحْتَهُمْ مَوْضُوعٍ وَ مَعَايِشَ تُحْيِيهِمْ وَ آجَالٍ تُفْنِيهِمْ وَ أَوْصَابَ تُهْرِمُهُمْ وَ 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عَلَيْهِمْ وَ لَمْ يُخْلِ اللَّهُ سَبْحَانَهُ خَلْقَهُ مِنْ نَبِيُّ مُرْسَلٍ أَوْ كِتَابٍ مُنْزَلٍ أَوْ حُجَّةٍ لَازِمَةٍ أَوْ مَحَجَّةٍ قَائِمَةٍ رُسُلُ علیهم السلام لَا تُقَصِّرُ بِهِمْ قِلَّةُ عَدَدِهِمْ وَ لَا كَثْرَةُ</w:t>
      </w:r>
    </w:p>
    <w:p>
      <w:pPr>
        <w:pStyle w:val="BookText"/>
        <w:rPr/>
      </w:pPr>
      <w:r>
        <w:rPr>
          <w:rFonts w:ascii="IRNazanin" w:hAnsi="IRNazanin" w:eastAsia="IRNazanin"/>
          <w:color w:val="111111"/>
          <w:sz w:val="28"/>
          <w:sz w:val="28"/>
          <w:szCs w:val="28"/>
          <w:rtl w:val="true"/>
          <w:lang w:bidi="fa-IR"/>
        </w:rPr>
        <w:t>خداوند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 و بیم دهنده ای برای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پیامبران، حجّت خدا بر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عزوجل حکایتی از زبان نگهبانان جهنّم و استدلال آنان برای جهنّمیان در مورد پیامبران آورده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بیم دهنده الهی به سراغ شما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بیم دهنده به سراغ ما آمد، ولی ما او را 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چیزی نازل نکرده، و شما در گمراهی بزرگی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خداوند در میان اعضاء و جوارح آدمیان رهبر و امامی قرار دهد که شکّ و شبه را از آن ها دور کند و برای آن ها یقین را ثابت نماید و آن امام قلب آدمی باشد، ولی در حجّت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برای هیچ کس بهانه ای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بخواهد همه 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چون هدایت اجباری بی ثمر است، این کار را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يَكُونَ لِلنَّاسِ عَلَى الله حُجَّةٌ بَعْدَ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اطاعت والیان امر که نگهبانان دین او هستند را بر مردم واجب کرد، همان گونه که اطاعت رسول صلی الله علیه و آله را واجب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هرگونه بهانه را از بندگان خود، با تبیین آیاتش و فرستادن رسولانش گرفته است تا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پیامبران، حجّتی برای مردم در برابر خدا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اتمام حجّت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زمین را از حجّت خود که به وجود آن جانشین احتیاج باشد خالی نگذاشته است، جانشینی که معلّم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معلّمان از لحاظ تعداد در اقلیّت اند و خداوند این مطلب را در مورد امّت پیامبران بیان کرده است و داستان آن ها را مثلی برای دیگران قرار داده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برای مردم مثل هایی زده و نشانه هایی را توضیح داده که شاید آن ها تعقّل کنند، حلال ها و حرام ها را در آن برشمرده و دین را در ضمن آن برای بندگانش قانون نهاده و عذر آن ها را زائل کرده و آن ها را بیم داده تا برای مردم بر خداوند پس از ارسال رسولان حجّتی و بهانه ای نباشد و بیان آشکاری برای مردم خداپرست باشد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رسولانی را برانگیخت و پیامبرانش را پیاپی به سوی آنان فرستاد تا مردم را به ادای پیمان فطری که با آفریدگارشان بسته بودند، وادار نمایند و نعمت فراموش شده او را به یادشان بیاورند و با تبلیغ دلایل روشن، وظیفه ی رسالت را به جای آورند، و نیروهای مخفی عقول مردم را بر انگیزانند و بارور بسازد و آیات قدرت الهی را در سقفی که بر فرازشان برافراشته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یک گهواره در زیرشان قرارداده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 زندگی که آن ها را زنده نگه می دارد و اجلی که آن ها را فانی می کند و بیماری هایی که آن ها را پیر می کند و اتّفاقاتی که آن ها را دنبال می کند، ببینند و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خداوند مخلوقاتش را بدون پیامبری که فرستاده شود یا کتابی که نازل شود یا حجّتی که همراهشان باشد یا برهانی که برپا و استوار باشد رها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به خاطر کمی تعداد و زیادی تکذیب کنندگان از مأموریّت خود کوتاه </w:t>
      </w:r>
    </w:p>
    <w:p>
      <w:pPr>
        <w:pStyle w:val="BookText"/>
        <w:rPr/>
      </w:pPr>
      <w:r>
        <w:rPr>
          <w:rFonts w:ascii="Amiri" w:hAnsi="Amiri" w:eastAsia="Amiri" w:cs="Amiri"/>
          <w:color w:val="111111"/>
          <w:sz w:val="28"/>
          <w:sz w:val="28"/>
          <w:szCs w:val="28"/>
          <w:rtl w:val="true"/>
          <w:lang w:bidi="ar-SA"/>
        </w:rPr>
        <w:t>الْمُكَذِّبِينَ لَهُمْ مِنْ سَابِقٍ سُمِّى لَهُ مَنْ بَعْدَهُ أَوْ غَابِرٍ عَرَّفَهُ مَنْ قَبْلَهُ عَلَى ذَلِكَ نَسَلَتِ الْقُرُونُ و مَضَتِ الدُّهُورُ وَ سَلَفَتِ الْآبَاءُ وَ خَلَفَتِ الْأَبْنَاءُ إِلَى أَنْ بَعَثَ اللَّهُ سُبْحَانَهُ مُحَمَّداً صلی الله علیه و آله رَسُولَ اللَّهِ﴾</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مَا ظَاهِرُهُ الْعُمُومُ وَ مَعْنَاهُ الْخُصُوصُ فَقَوْلُهُ عَزَّوَجَلَّ لِئَلَّا يَكُونَ لِلنَّاسِ عَلَى اللَّهِ حُجَّةٌ بَعْدَ الرُّسُلِ يَعْنِي بِالنَّاسِ هَاهُنَا الْيَهُودَ فَقَطْ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اللهُ يَشْهَدُ بِما أَنْزَلَ إِلَيْكَ أَنْزَلَهُ بِعِلْمِهِ وَ الْمَلائِكَةُ يَشْهَدُونَ وَ كَفى بالله شَهيداً</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لكِنِ اللَّهُ يَشْهَدُ بِما أَنزَلَ إِلَيْكَ فِي عَلِيٍّ أَنزَلَهُ بِعِلْمِهِ وَ الْمَلائِكَةُ يَشْهَدُونَ وَ كَفَى بِاللَّهِ شهيداً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نَشْهَدُ أَنْ لَا إِلَهَ إِلَّا اللَّهُ وَحْدَهُ لَا شَرِيكَ لَهُ وَ أَنَّ مُحَمَّداً صلی الله علیه و آله عَبْدُهُ وَ رَسُولُهُ أَرْسَلَهُ بِكِتَابٍ فَصَّلَهُ وَ أَحْكَمَهُ وَ أَعَزَّهُ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بِهِ هُدِى إِلَى صِرَاطٍ مُسْتَقِيمٍ فِيهِ نَبَأَ مَنْ كَانَ قَبْلَكُمْ وَ الْحُكُمْ فِيمَا بَيْنَكُمْ وَ خَبَرْ مَعَادِكُمْ أَنْزَلَهُ بِعِلْمِهِ وَ أَشْهَدَ الْمَلَائِكَةَ بِتَصْدِيقِهِ قَالَ اللَّهُ جَلَّ وَجْهُهُ لَكِنِ اللَّهُ يَشْهَدُ بِمَا أَنْزَلَ إِلَيْكَ أَنْزَلَهُ بِعِلْمِهِ وَ الْمَلائِكَةُ يَشْهَدُونَ وَ كَفَى بِاللَّهِ شَهِيداً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وَ صَدُّوا عَنْ سَبِيلِ اللَّهِ قَدْ ضَلُّوا ضَلالاً بَعِيدا</w:t>
      </w:r>
    </w:p>
    <w:p>
      <w:pPr>
        <w:pStyle w:val="BookText"/>
        <w:rPr/>
      </w:pP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يَعْنِي بَنِي أَمَيَّةَ وَ صَدُّوا عَنْ سَبِيلِ اللَّهِ عَنْ وَ لَايَةِ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وَ ظَلَمُوا لَمْ يَكُنِ اللَّهُ لِيَغْفِرَ لَهُمْ وَ لَا لِيَهْدِيَهُمْ طَريقاً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ی قبلی، رسول بعدی را معرفی می کرده یا آن که موجود بوده رسولان قبلی راتأیید می کرده و معرّفی می نموده، قرن ها به این شکل گذشته و روزگار چنین سپری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گذشته و پسران جانشین آن ها آمدند تا این که خداوند محمّد صلی الله علیه و آله را برانگیخت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آیات قرآن که ظاهرش مخاطب عام است امّا در اصل معنای خود فقط مخاطب خاص دارد این آیه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لِئَلَّا يَكُونَ لِلنَّاسِ عَلَى اللهِ حُجَّةٌ بَعْدَ الرُّسُلِ</w:t>
      </w:r>
      <w:r>
        <w:rPr>
          <w:rFonts w:ascii="IRNazanin" w:hAnsi="IRNazanin" w:eastAsia="IRNazanin"/>
          <w:color w:val="111111"/>
          <w:sz w:val="28"/>
          <w:sz w:val="28"/>
          <w:szCs w:val="28"/>
          <w:rtl w:val="true"/>
          <w:lang w:bidi="fa-IR"/>
        </w:rPr>
        <w:t xml:space="preserve"> که در این جا منظور از ناس، فقط یهودیان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نبوّت تو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گواهی می دهد به آن چه بر تو نازل کرده؛ که از روی علمش نازل کرده است؛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دهند؛ هر چند گواهی خدا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لَكِنِ اللهُ يَشْهَدُ بِمَا أَنزَلَ إِلَيْكَ</w:t>
      </w:r>
      <w:r>
        <w:rPr>
          <w:rFonts w:ascii="IRNazanin" w:hAnsi="IRNazanin" w:eastAsia="IRNazanin"/>
          <w:color w:val="111111"/>
          <w:sz w:val="28"/>
          <w:sz w:val="28"/>
          <w:szCs w:val="28"/>
          <w:rtl w:val="true"/>
          <w:lang w:bidi="fa-IR"/>
        </w:rPr>
        <w:t xml:space="preserve"> ولی خداوند گواهی می دهد به آن چه درباره ی على علیه السلام بر تو نازل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أَنزَلَهُ بِعِلّمِهِ وَ الْمَلائِكَةُ يَشْهَدُونَ وَ كَفَى بِالله شَهِيدًا</w:t>
      </w:r>
      <w:r>
        <w:rPr>
          <w:rFonts w:ascii="IRNazanin" w:hAnsi="IRNazanin" w:eastAsia="IRNazanin"/>
          <w:color w:val="111111"/>
          <w:sz w:val="28"/>
          <w:sz w:val="28"/>
          <w:szCs w:val="28"/>
          <w:rtl w:val="true"/>
          <w:lang w:bidi="fa-IR"/>
        </w:rPr>
        <w:t xml:space="preserve"> که از روی علمش نازل کرده است؛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دهند؛ هر چند گواهی خدا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خدایی جز خدای یکتا نیست و محمّد صلی الله علیه و آله بنده و فرستاده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برای او فرستاده که آن را تبیین کرده و مستحکم و عزیز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مطابق قرآن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راه مستقیم هدایت می شود، در آن اخبار پیشینیان و احکام مربوط به امور متداول بین شما و اخباری از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براساس علم خود فرو فرستاده و ملائکه را برای گواهی دادن به صحّت آن، به عنوان شاهد گرفته است چنان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لكِنِ اللهُ يَشْهَدُ بِمَا أَنزَلَ إِلَيْكَ أَنْزَلَهُ بِعِلْمِهِ وَ المَلائِكَةُ يَشْهَدُونَ وَ كَفَى بِاللَّهِ شَهِيداً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داشتند، در گمراهی دوری افتاده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w:t>
      </w:r>
      <w:r>
        <w:rPr>
          <w:rFonts w:ascii="IRNazanin" w:hAnsi="IRNazanin" w:eastAsia="IRNazanin"/>
          <w:color w:val="111111"/>
          <w:sz w:val="28"/>
          <w:sz w:val="28"/>
          <w:szCs w:val="28"/>
          <w:rtl w:val="true"/>
          <w:lang w:bidi="fa-IR"/>
        </w:rPr>
        <w:t xml:space="preserve"> منظور از کافران، بنی امیّه است </w:t>
      </w:r>
      <w:r>
        <w:rPr>
          <w:rFonts w:ascii="Amiri" w:hAnsi="Amiri" w:eastAsia="Amiri" w:cs="Amiri"/>
          <w:color w:val="111111"/>
          <w:sz w:val="28"/>
          <w:sz w:val="28"/>
          <w:szCs w:val="28"/>
          <w:rtl w:val="true"/>
          <w:lang w:bidi="ar-SA"/>
        </w:rPr>
        <w:t>وَ صَدُّوا عَنْ سَبِيلِ اللهِ</w:t>
      </w:r>
      <w:r>
        <w:rPr>
          <w:rFonts w:ascii="IRNazanin" w:hAnsi="IRNazanin" w:eastAsia="IRNazanin"/>
          <w:color w:val="111111"/>
          <w:sz w:val="28"/>
          <w:sz w:val="28"/>
          <w:szCs w:val="28"/>
          <w:rtl w:val="true"/>
          <w:lang w:bidi="fa-IR"/>
        </w:rPr>
        <w:t xml:space="preserve"> یعنی از ولایت علی امیرالمؤمنین علیه السلام جلوگیری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 هرگز خدا آن ها را نخواهد بخشید، و آنان را به هیچ راهی هدایت نخواهد کرد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ظَلَمُوا آلَ مُحَمَّدٍ علیهم السلام حَقَّهُمْ لَمْ يَكُنِ اللَّهُ لِيَغْفِرَ لَهُمْ وَ لَا لِيَهْدِيَهُمْ طَرِيقاً إِلَّا طَرِيقَ جَهَنَّمَ خَالِدِينَ فِيهَا أَبَداً وَ كَانَ ذَلِكَ عَلَى اللهِ يَسِيراً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الْوَ لَايَةُ وَ أَخَذَ رَسُولُ اللَّهِ صلی الله علیه و آله الْمِيثَاقَ عَلَيْهِمْ لِأَمِيرَ الْمُؤْمِنِينَ علیه السلام آمَنُوا إِقْرَاراً لَا تَصْدِيقاً، فَلَمَّا مَضَى رَسُولُ اللَّهِ صلی الله علیه و آله كَفَرُوا فَازْدَادُوا كُفْراً لَمْ يَكُنِ اللَّهُ لِيَغْفِرَ لَهُمْ وَ لا لِيَهْدِيَهُمْ طَرِيقاً إِلَّا طَرِيقَ جَهَنَّمَ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طَرِيقَ جَهَنَّمَ خَلِدِينَ فِيهَا أَبَدًا وَ كَانَ ذَالِكَ عَلَى اللَّهِ يَسِيرًا</w:t>
      </w:r>
      <w:r>
        <w:rPr>
          <w:rFonts w:eastAsia="Times New Roman" w:cs="Times New Roman" w:ascii="Times New Roman" w:hAnsi="Times New Roman"/>
          <w:color w:val="111111"/>
          <w:sz w:val="28"/>
          <w:szCs w:val="28"/>
          <w:lang w:val="en-US" w:bidi="en-US"/>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جَاءَكُمُ الرَّسُولُ بِالْحَقِّ مِنْ رَبِّكُمْ فَآمِنُوا خَيْراً لَكُمْ وَ إِنْ تَكْفُرُوا فَإِنَّ للهِ ما فِي السَّماواتِ وَ الْأَرْضِ وَ كَانَ اللَّهُ عَلِيمًا حَكِيمًا</w:t>
      </w:r>
      <w:r>
        <w:rPr>
          <w:rFonts w:eastAsia="Times New Roman" w:cs="Times New Roman" w:ascii="Times New Roman" w:hAnsi="Times New Roman"/>
          <w:color w:val="111111"/>
          <w:sz w:val="28"/>
          <w:szCs w:val="28"/>
          <w:lang w:val="en-US" w:bidi="en-US"/>
        </w:rPr>
        <w:t>170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جَاءَكُمُ الرَّسُولُ بِالْحَقِّ مِنْ رَبِّكُمْ فِي وَ لَايَةِ عَلِىٍّ علیه السلام فَآمِنُوا خَيْراً لَكُمْ وَ إِنْ تَكْفُرُوا بِوَ لَايَةِ عَلِىٍّ علیه السلام فَإِنَّ اللَّهُ مَا فِي السَّمَاوَاتِ وَ مَا فِي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جَاءَكُمُ الرَّسُولُ بِالْحَقِّ مِنْ رَبِّكُمْ فَآمِنُوا خَيْراً لَكُمْ يَعْنِي بِوَ لَايَة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أَهْوَاءَهُمْ قَالَ الْحَقُّ رَسُولُ اللَّهِ صلی الله علیه و آله وَ أَمِيرُ الْمُؤْمِنِينَ علیه السلام وَ الدَّلِيلُ عَلَى ذَلِكَ قَوْلُهُ قَدْ جَاءَكُمُ الرَّسُولُ بِالْحَقِّ مِنْ رَبِّكُمْ يَعْنِي وَ لَايَةَ أَمِيرِ الْمُؤْمِنِينَ علیه السلام وَ مِثْلَهُ كَثِيرُ وَ الدَّلِيلُ عَلَى أَنَّ الْحَقَّ رَسُولُ اللهِ صلی الله علیه و آله وَ أَمِيرُ الْمُؤْمِنِينَ علیه السلام قَوْلُ اللَّهِ عَزَّوَجَلَّ وَ لَوِ اتَّبَعَ رَسُولُ اللهِ وَ أَمِيرُ الْمُؤْمِنِينَ علیه السلام قُرَيْشاً لَفَسَدَتِ السَّمَاوَاتُ وَ الْأَرْضُ وَ مَنْ فِيهِنَّ فَفَسَادُ السَّمَاءِ إِذَا لَمْ تَمْطُرْ وَ فَسَادُ الْأَرْضِ إِذَا لَمْ تَنْبْت وَ فَسَادُ النَّاسِ فِي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الْكِتابِ لا تَغْلُوا فِي دينِكُمْ وَ لَا تَقُولُوا عَلَى اللَّهِ إِلَّا الْحَقَّ إِنَّمَا المسيحُ عِيسَى ابْنُ مَرْيَمَ رَسُولُ الله وَ كَلِمَتُهُ أَلقاها إِلى مَرْيَمَ وَ رُوحُ مِنْهُ فَآمِنُوا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آل محمّد علیهم السلام ظلم کردند هرگز خدا آن ها را نخواهد بخشید، و آنان را به هیچ راهی هدایت نخواهد کرد مگر به راه دوزخ، که جاودانه در آن خواهند ماند؛ و این امر برای خدا آسان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امر ولایت نازل شد و رسول خدا صلی الله علیه و آله پیمان ولایت علی امیرالمؤمنین علیه السلام را از آنان گرفت، اقرار به ایمان کردند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 الله علیه و آله از دنیا رفت؛ 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 هرگز خدا آن ها را نخواهد بخشید، و آنان را به هیچ راهی هدایت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راه دوزخ، که جاودانه در آن خواهند ماند؛ و این امر برای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انتظارش را می کشیدید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را از جانب پروردگارتان برای شما آورده است، پس به او ایمان بیاورید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چه در آسمان ها و زمین است از آن خداست، و خداوند،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جَاءَكُمُ الرَّسُولُ بِالْحَقِّ مِنْ رَبِّكُمْ</w:t>
      </w:r>
      <w:r>
        <w:rPr>
          <w:rFonts w:ascii="IRNazanin" w:hAnsi="IRNazanin" w:eastAsia="IRNazanin"/>
          <w:color w:val="111111"/>
          <w:sz w:val="28"/>
          <w:sz w:val="28"/>
          <w:szCs w:val="28"/>
          <w:rtl w:val="true"/>
          <w:lang w:bidi="fa-IR"/>
        </w:rPr>
        <w:t xml:space="preserve">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مبنای حق، در قضیّه ی ولایت علی علیه السلام، آن امر را از ناحیه ی خدا برای شما آورده است، به آن ایمان بیاورید که برای شما بهتر است امّا اگر به ولایت علی علیه السلام کفر بورزید، بدانید که آسمان ها و زمین به دست قدرت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جَاءَكُمُ الرَّسُولُ بِالحَقِّ مِنْ رَبِّكُمْ فَآمِنُوا خَيْراً لَكُمْ</w:t>
      </w:r>
      <w:r>
        <w:rPr>
          <w:rFonts w:ascii="IRNazanin" w:hAnsi="IRNazanin" w:eastAsia="IRNazanin"/>
          <w:color w:val="111111"/>
          <w:sz w:val="28"/>
          <w:sz w:val="28"/>
          <w:szCs w:val="28"/>
          <w:rtl w:val="true"/>
          <w:lang w:bidi="fa-IR"/>
        </w:rPr>
        <w:t>، يعنى به ولایت علی علیه السلام ایمان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از هوس های آن ها پیروی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الحَقُّ، رسول خدا صلی الله علیه و آله و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الرَّسُولُ بِالحَقِّ مِنْ رَبِّكُمْ</w:t>
      </w:r>
      <w:r>
        <w:rPr>
          <w:rFonts w:ascii="IRNazanin" w:hAnsi="IRNazanin" w:eastAsia="IRNazanin"/>
          <w:color w:val="111111"/>
          <w:sz w:val="28"/>
          <w:sz w:val="28"/>
          <w:szCs w:val="28"/>
          <w:rtl w:val="true"/>
          <w:lang w:bidi="fa-IR"/>
        </w:rPr>
        <w:t xml:space="preserve">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این آیات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که الحَقُّ، رسول خدا و امیرالمؤمنین علیه السلام است این کلام خداست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رسول خدا و امیرالمؤمنین علیه السلام تابع قریش شوند آسمان ها و زمین و هرچه در آن ها است 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شدن آسمان به باران نباریدن است و فساد زمین به گیاه نروییدن و مردم بر اثر این اتّفاق ها فاسد و نابود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و درباره ی خدا، غیر از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فرستاده ی خدا، 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او را به مریم القا نمود؛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پیامبران او، ایمان</w:t>
      </w:r>
    </w:p>
    <w:p>
      <w:pPr>
        <w:pStyle w:val="BookText"/>
        <w:rPr/>
      </w:pPr>
      <w:r>
        <w:rPr>
          <w:rFonts w:ascii="Amiri" w:hAnsi="Amiri" w:eastAsia="Amiri" w:cs="Amiri"/>
          <w:color w:val="111111"/>
          <w:sz w:val="28"/>
          <w:sz w:val="28"/>
          <w:szCs w:val="28"/>
          <w:rtl w:val="true"/>
          <w:lang w:bidi="ar-SA"/>
        </w:rPr>
        <w:t xml:space="preserve">بِالله وَ رُسُلِهِ وَ لا تَقُولُوا ثَلاثَةُ انْتَهُوا خَيْراً لَكُمْ إِنَّمَا اللَّهُ إِلَهُ وَاحِدٌ سُبْحَانَهُ أَنْ يَكُونَ لَهُ وَلَدٌ لَهُ مَا فِي السَّماواتِ وَ ما فِي الْأَرْضِ وَ كَفَى بِاللهِ وَكِيلاً﴾ </w:t>
      </w:r>
      <w:r>
        <w:rPr>
          <w:rFonts w:eastAsia="Times New Roman" w:cs="Times New Roman" w:ascii="Times New Roman" w:hAnsi="Times New Roman"/>
          <w:color w:val="111111"/>
          <w:sz w:val="28"/>
          <w:szCs w:val="28"/>
          <w:lang w:val="en-US" w:bidi="en-US"/>
        </w:rPr>
        <w:t>171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رَجُلَانِ مِنْ أُمَّتِي لَا تَنَالُهُمَا شَفَاعَتِي إِمَامُ ظَلُومٌ غَشُومُ وَ غَالٍ فِي الدِّينِ مَارِقُ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بَرِيءٌ مِنَ الْغُلَاةِ كَبَرَاءَةِ عِيسَى ابْنِ مَرْيَمَ علیه السلام مِنَ النَّصَارَى اللَّهُمَّ اخْذُلْهُمْ أَبَداً وَ لَا تَنْصُرُ مِنْهُمْ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أمَّا مَا فَرَضَهُ عَلَى اللِّسَانِ فَقَوْلُهُ عَزَّوَجَلَّ فِي مَعْنَى التَّفْسِيرِ لِمَا عُقِدَ عَلَيْهِ الْقَلْبُ فَقَوْلُهُ تَعَالَى قُولُوا آمَنَّا بِالله وَ ما أُنْزِلَ إِلَيْنَا وَ ما أُنْزِلَ إِلى إِبْرَاهِيمَ وَ إِسْمَاعِيلَ وَ إِسْحَاقَ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 وَ قُولُوا لِلنَّاسِ حُسْناً وَ أَقِيمُوا الصَّلاةَ وَ آتُوا الزَّكَاةَ وَ قَوْلُهُ سُبْحَانَهُ وَ لَا تَقُولُوا ثَلَاثَةُ انْتَهُوا خَيْراً لَكُمْ إِنَّمَا اللَّهُ إِلَهُ وَاحِدٌ فَأَمَرَ سُبْحَانَهُ بِقَوْلِ الْحَقِّ وَ نَهَى عَنْ قَوْلِ الْبَاطِلِ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سُمِّيَ الْمَسِيحَ لِأَنَّهُ مَمْسُوحُ الْبَدَنِ مِنَ الْأَدْنَاسِ وَ الْآثَامِ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ابْنَ مَرْيَمَ علیه السلام فِي الرَّحِمِ دُونَ الصُّلْبِ وَ إِنْ كَانَ مَخْلُوقا فِي أَصْلَابِ الْأَنْبِيَاءِ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وَ رُوحٌ مِنْهُ قَالَ هِيَ رُوحُ اللَّهِ مَخْلُوقَةُ خَلَقَهَا اللَّهُ فِي آدَمَ وَ عِيسَى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فَآمِنُوا بِاللهِ وَ رُسُلِهِ وَ لا تَقُولُوا ثَلاثَةٌ فَهُمُ الَّذِينَ قَالُوا بِاللَّهِ وَ بِعِيسَى علیه السلام وَ مَرْيَمَ سلام الله علیها فَقَالَ اللَّهُ انْتَهُوا خَيْراً لَكُمْ إِنَّمَا اللَّهُ إِلهُ واحِدٌ سُبْحَانَهُ أَنْ يَكُونَ لَهُ وَلَدٌ لَهُ مَا فِي السَّماواتِ وَ ما فِي الْأَرْضِ وَ كَفَى بِاللَّهِ وَكِيلا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يَسْتَنْكِفَ المسيحُ أَنْ يَكُونَ عَبْد للَّهِ وَ لَا الْمَلائِكَةُ الْمُقَرَّبُونَ وَ مَنْ يَسْتَنْكِفُ عَنْ عِبادَتِهِ وَ يَسْتَكْبِرُ فَسَيَحْشُرُهُمْ إِلَيْهِ جَمِيعًا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بیاورید؛ و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تنها معبود یگانه است؛ او منزّه است که فرزندی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آن چه در آسمان ها و زمین است؛ و برای تدبیر و سرپرستی آن ها، خداوند کافی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امّت من به شفاعت من نمی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ستمگر و ظالم و آن که در دین غلوّ کند و از چهار چوب اصولش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که غلو می کنند بیزارم، همان طور که عیسی بن مریم علیه السلام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ها را تا ابد خوار کن و هیچ کدامشان را یاری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زبان بیان کردن عقاید قلبی و اظهار آن چه در نهان به آن ایمان آورده است می باشد، خداوند متعال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ایمان آورده ایم و به آن چه بر ما نازل شده و آن چه بر ابراهیم و اسماعیل و اسحاق و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نیک بگویید نماز را برپا دارید و زکات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اظهار حق و خودداری از باطل امر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به این اسم نامیده شده، زیرا که بدنش مسح شده بود و از آلودگی ها و ناپاکی ها پاک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مریم سلام الله علیها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صورتگری شد، نه در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اصلاب پیغمبران علیهم السلام آفریده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رُوحُ مِنْهُ</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روح خداوند است که در قالب خلقت ریخته شده، که خداوند آن را در آدم و عیسی علیه السلام خلق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ی </w:t>
      </w:r>
      <w:r>
        <w:rPr>
          <w:rFonts w:ascii="Amiri" w:hAnsi="Amiri" w:eastAsia="Amiri" w:cs="Amiri"/>
          <w:color w:val="111111"/>
          <w:sz w:val="28"/>
          <w:sz w:val="28"/>
          <w:szCs w:val="28"/>
          <w:rtl w:val="true"/>
          <w:lang w:bidi="ar-SA"/>
        </w:rPr>
        <w:t>فَآمِنُوا بِالله وَ رُسُلِهِ وَ لاَ تَقُولُوا ثَلَاثَةٌ انتَهُوا</w:t>
      </w:r>
      <w:r>
        <w:rPr>
          <w:rFonts w:ascii="IRNazanin" w:hAnsi="IRNazanin" w:eastAsia="IRNazanin"/>
          <w:color w:val="111111"/>
          <w:sz w:val="28"/>
          <w:sz w:val="28"/>
          <w:szCs w:val="28"/>
          <w:rtl w:val="true"/>
          <w:lang w:bidi="fa-IR"/>
        </w:rPr>
        <w:t xml:space="preserve">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کسانی است که به خدایی الله و عیسی و مریم قائل بودند 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انتَهُوا خَيْرًا لَّكُمْ إِنَّمَا اللَّهُ إِلَهُ وَاحِدٌ سُبْحَانَهُ أَن يَكُونَ لَهُ وَلَدٌ لَّهُ مَا فِي السَّمَاوَاتِ وَ مَا فِي الْأَرْضِ وَ كَفَى بِاللَّهِ وَكِيلاً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گاه مسیح از این ابا نداشت که بنده ی خدا باشد؛ و نه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که از بندگی او، روی برتابند و تکبّر کنند، به زودی خداوند همه 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جمع خواهد کرد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w:t>
      </w:r>
      <w:bookmarkStart w:id="904" w:name="pg15959_171496"/>
    </w:p>
    <w:p>
      <w:pPr>
        <w:pStyle w:val="Heading3"/>
        <w:numPr>
          <w:ilvl w:val="2"/>
          <w:numId w:val="1"/>
        </w:numPr>
        <w:rPr/>
      </w:pPr>
      <w:bookmarkStart w:id="905" w:name="__RefHeading___Toc16361235_2142443653"/>
      <w:bookmarkStart w:id="906" w:name="_Toc359"/>
      <w:bookmarkEnd w:id="904"/>
      <w:bookmarkEnd w:id="905"/>
      <w:r>
        <w:rPr>
          <w:rtl w:val="true"/>
        </w:rPr>
        <w:t xml:space="preserve">باب </w:t>
      </w:r>
      <w:r>
        <w:rPr/>
        <w:t>1</w:t>
      </w:r>
      <w:r>
        <w:rPr>
          <w:rtl w:val="true"/>
        </w:rPr>
        <w:t xml:space="preserve">: </w:t>
      </w:r>
      <w:r>
        <w:rPr>
          <w:rtl w:val="true"/>
        </w:rPr>
        <w:t>لَنْ يَسْتَنْكِف</w:t>
      </w:r>
      <w:bookmarkEnd w:id="90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لَنْ يَسْتَنْكِفَ المَسِيحُ أَنْ يَكُونَ عَبْداً للهِ أَنْ لَا يَأْنَفُ أَنْ يَكُونَ عَبْداً لِلَّهِ وَ لَا الْمَلائِكَةُ الْمُقَرَّبُونَ وَ مَنْ يَسْتَنْكِفْ عَنْ عِبادَتِهِ وَ يَسْتَكْبِرُ فَسَيَحْشُرُهُمْ إِلَيْهِ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ذَمَ اللَّهُ تَعَالَى الْكِبْرَ فِي مَوَاضِعَ مِنْ كِتَابِهِ وَ ذَمَ كُلَ جَبَّارٍ عَنِيدٍ فَقَالَ سَأَصْرِفُ عَنْ آيَاتِيَ الَّذِينَ يَتَكَبَّرُونَ فِي الْأَرْضِ بِغَيْرِ الْحَقِّ وَ قَالَ مَنْ يَسْتَنْكِفْ عَنْ عِبَادَتِهِ وَ يَسْتَكْبِرُ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فَقَالَ الرِّضا علیه السلام حَدَّثَنِي أَبِي مُوسَى بْنُ جَعْفَرٍ عَنْ أَبِيهِ جَعْفَرِ بْنِ مُحَمَّدٍ عَنْ أَبِيهِ مُحَمَّدِ بْنِ عَلِيٌّ عَنْ أَبِيهِ عَلَىِّ بْنِ الْحُسَيْنِ عَنْ أَبِيهِ الْحُسَيْنِ بْن عَلِيٍّ عَنْ أَبِيهِ عَلِيِّ بْنِ أَبِي طَالِبِ علیه السلام قَالَ قَالَ رَسُولُ اللَّهِ صلی الله علیه و آله لَا تَرْفَعُونِي فَوْقَ حَقِّى فَإِنَّ اللَّهَ تَبَارَكَ وَ تَعَالَى اتَّخَذَنِي عَبْداً قَبْلَ أَنْ يَتَّخِذَنِي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عَلِىُّ علیه السلام يَهْلِكُ فِي اثْنَانِ وَ لَا ذَنْبَ لِي مُحِبُّ مُفْرِطٌ وَ مُبْغِضُ مُفْرِطٌ وَ إِنَّا لَنَبْرَأَ إِلَى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يَغْلُو فِينَا فَيَرْفَعْنَا فَوْقً حَدِّنَا كَبَرَاءَةٍ عِيسَى ابْنِ مَرْيَمَ علیه السلام مِنَ النَّصَارَى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المَسِيحُ أَنْ يَكُونَ عَبْداً للهِ وَ لَا المَلائِكَةُ الْمُقَرَّبُونَ وَ قَالَ عَزَّوَجَلَّ مَا الْمَسِيحُ ابْنُ مَرْيَمَ إِلَّا رَسُولٌ قَدْ خَلَتْ مِنْ قَبْلِهِ الرُّسُلُ وَ أُمُّهُ صِدِّيقَةٌ كَانَا يَأْكُلَانِ الطَّعَامَ وَ مَعْنَاهُ أَنَّهُمَا كَانَا يَتَغَوَّطَانِ فَمَنِ ادَّعَى لِلْأَنْبِيَاءِ علیهم السلام رُبوبِيَّةً أَوِ ادَّعَى لِلْأَئِمَّةِ علیهم السلام رُبُوبِيَّةً أَوْ نُبُوَّةً أَوْ لِغَيْرِ الْأَئِمَّةِ إِمَامَةً فَنَحْنُ مِنْهُ بِرَاءُ فِي الدُّنْيَا وَ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p>
    <w:p>
      <w:pPr>
        <w:pStyle w:val="Heading3"/>
        <w:numPr>
          <w:ilvl w:val="2"/>
          <w:numId w:val="1"/>
        </w:numPr>
        <w:rPr/>
      </w:pPr>
      <w:bookmarkStart w:id="907" w:name="__RefHeading___Toc16361237_2142443653"/>
      <w:bookmarkStart w:id="908" w:name="_Toc360"/>
      <w:bookmarkEnd w:id="907"/>
      <w:r>
        <w:rPr>
          <w:rtl w:val="true"/>
        </w:rPr>
        <w:t xml:space="preserve">باب </w:t>
      </w:r>
      <w:r>
        <w:rPr/>
        <w:t>2</w:t>
      </w:r>
      <w:r>
        <w:rPr>
          <w:rtl w:val="true"/>
        </w:rPr>
        <w:t xml:space="preserve">: </w:t>
      </w:r>
      <w:r>
        <w:rPr>
          <w:rtl w:val="true"/>
        </w:rPr>
        <w:t>الْمَلائِكَةُ الْمُقَرَّبُونَ</w:t>
      </w:r>
      <w:bookmarkEnd w:id="908"/>
    </w:p>
    <w:p>
      <w:pPr>
        <w:pStyle w:val="Heading4"/>
        <w:numPr>
          <w:ilvl w:val="3"/>
          <w:numId w:val="1"/>
        </w:numPr>
        <w:rPr/>
      </w:pPr>
      <w:bookmarkStart w:id="909" w:name="__RefHeading___Toc16361239_2142443653"/>
      <w:bookmarkStart w:id="910" w:name="_Toc361"/>
      <w:bookmarkEnd w:id="909"/>
      <w:r>
        <w:rPr>
          <w:rtl w:val="true"/>
        </w:rPr>
        <w:t>اشاره</w:t>
      </w:r>
      <w:bookmarkEnd w:id="91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الِاحْتِجَاجُ، وَ تَفْسِيرُ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الْمُنَافِقُونَ النَّبِيَّ صلی الله علیه و آله فَقَالُوا يَا رَسُولَ اللَّهِ صلی الله علیه و آله أَخْبِرْنَا عَنْ عَلِىٍ هُوَ أَفْضَلْ أَمْ مَلَائِكَةُ اللَّهِ الْمُقَرَّبُونَ؟ فَقَالَ رَسُولُ اللَّهِ صلی الله علیه و آله وَ هَلْ شُرِّفَتِ الْمَلَائِكَةُ إِلَّا بِحُبُهَا لِمُحَمَّدٍ وَ عَلِيٍّ علیهما السلام وَ قَبُولِهَا لِوَ لَايَتِهِمَا إِنَّهُ لَا أَحَدَ مِنْ مُحِبِّي عَلِىٍّ علیه السلام نَطَّفَ قَلْبَهُ مِنْ قَذَرِ الْغِشِّ وَ الدَّغَلِ وَ الْغِلَّ وَ نَجَاسَةِ الذُّنُوبِ إِلَّا كَانَ أَطْهَرَ وَ أَفْضَلَ مِنَ الْمَلَائِكَةِ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سَلْمَانَ الْفَارِسِيِّ رحمة الله قَالَ قَالَ رَسُولُ اللهِ صلی الله علیه و آله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علیه السلام تَخَتَمْ بِالْيَمِينِ تَكُنْ مِنَ الْمُقَرَّبِينَ قَالَ يَا رَسُولَ اللهِ صلی الله علیه و آله وَ مَا الْمُقَرَّبُونَ قَالَ جَبْرَئِيلُ وَ مِيكَائِيلُ علیهما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bookmarkStart w:id="911" w:name="pg15959_171497"/>
    </w:p>
    <w:p>
      <w:pPr>
        <w:pStyle w:val="Heading4"/>
        <w:numPr>
          <w:ilvl w:val="3"/>
          <w:numId w:val="1"/>
        </w:numPr>
        <w:rPr/>
      </w:pPr>
      <w:bookmarkStart w:id="912" w:name="__RefHeading___Toc16361241_2142443653"/>
      <w:bookmarkStart w:id="913" w:name="_Toc362"/>
      <w:bookmarkEnd w:id="911"/>
      <w:bookmarkEnd w:id="912"/>
      <w:r>
        <w:rPr>
          <w:rtl w:val="true"/>
        </w:rPr>
        <w:t xml:space="preserve">بخش </w:t>
      </w:r>
      <w:r>
        <w:rPr/>
        <w:t>1</w:t>
      </w:r>
      <w:r>
        <w:rPr>
          <w:rtl w:val="true"/>
        </w:rPr>
        <w:t xml:space="preserve">: </w:t>
      </w:r>
      <w:r>
        <w:rPr>
          <w:rtl w:val="true"/>
        </w:rPr>
        <w:t>هیچ گاه ابا نداشت</w:t>
      </w:r>
      <w:r>
        <w:rPr>
          <w:rtl w:val="true"/>
        </w:rPr>
        <w:t>.</w:t>
      </w:r>
      <w:bookmarkEnd w:id="91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المَسِيحُ أَن يَكُونَ عبْداً للهِ</w:t>
      </w:r>
      <w:r>
        <w:rPr>
          <w:rFonts w:ascii="IRNazanin" w:hAnsi="IRNazanin" w:eastAsia="IRNazanin"/>
          <w:color w:val="111111"/>
          <w:sz w:val="28"/>
          <w:sz w:val="28"/>
          <w:szCs w:val="28"/>
          <w:rtl w:val="true"/>
          <w:lang w:bidi="fa-IR"/>
        </w:rPr>
        <w:t>؛ یعنی از این که بنده ی خدا باشد ابا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الْمَلَائِكَةُ الْمُقَرَّبُونَ وَ مَن يَسْتَنكِفُ عَنْ عِبَادَتِهِ وَ يَسْتَكْبِرُ فَسَيَحْشُرُهُمْ إِلَيْهِ جَمِيعًا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در چندین مورد در قرآنف متکبّران عنود را نکوهش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کسانی را که در روی زمین به ناحق تکبّر می ورزند،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خود، منصرف می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از بندگی او، روی برتابند و تکبّر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بیش از اندازه ای که هست بلند نکنید خداوند تبارک و تعالی قبل از آن که مرا به مقام پیامبری مفتخر نماید مقام بندگی خود را به من عنایت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دسته در مورد من به هلاکت می رسند با این که مرا گناهی نیست دسته اول دوستی که افراط و زیاده روی می کند و دسته دوّم کسی که دشمن تندرو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بیزاریم از کسانی که درباره ی ما غلو دارند و ما را بیش از حد بالا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عیسی بن مریم علیه السلام از نصاری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فرزند مریم، فقط فرستاده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پیش از وی نیز، فرستادگان دیگری بودند، مادرش، زن بسیار راستگویی بود هر دو، غذا می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دعوی الوهیّت مسیح و پرستش مریم را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دو مانند همه ی مردم غذا می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فضولات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لحاظ با مردم عادی فرقی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انبیاء علیهم السلام ادّعای ربوبیّت کند یا برای ائمّه علیهم السلام، ربوبیّت یا نبوّت قائل شود یا برای غیر ائمّه علیهم السلام ادّعای امامت کند، ما از آنان در دنیا و آخرت بیزاریم</w:t>
      </w:r>
      <w:r>
        <w:rPr>
          <w:rFonts w:eastAsia="IRNazanin" w:cs="IRNazanin"/>
          <w:color w:val="111111"/>
          <w:sz w:val="28"/>
          <w:szCs w:val="28"/>
          <w:rtl w:val="true"/>
          <w:lang w:bidi="fa-IR"/>
        </w:rPr>
        <w:t>».</w:t>
      </w:r>
    </w:p>
    <w:p>
      <w:pPr>
        <w:pStyle w:val="Heading4"/>
        <w:numPr>
          <w:ilvl w:val="3"/>
          <w:numId w:val="1"/>
        </w:numPr>
        <w:rPr/>
      </w:pPr>
      <w:bookmarkStart w:id="914" w:name="__RefHeading___Toc16361243_2142443653"/>
      <w:bookmarkStart w:id="915" w:name="_Toc363"/>
      <w:bookmarkEnd w:id="914"/>
      <w:r>
        <w:rPr>
          <w:rtl w:val="true"/>
        </w:rPr>
        <w:t xml:space="preserve">بخش </w:t>
      </w:r>
      <w:r>
        <w:rPr/>
        <w:t>2</w:t>
      </w:r>
      <w:r>
        <w:rPr>
          <w:rtl w:val="true"/>
        </w:rPr>
        <w:t xml:space="preserve">: </w:t>
      </w:r>
      <w:r>
        <w:rPr>
          <w:rtl w:val="true"/>
        </w:rPr>
        <w:t>فرشتگان مقرّب</w:t>
      </w:r>
      <w:r>
        <w:rPr>
          <w:rtl w:val="true"/>
        </w:rPr>
        <w:t>.</w:t>
      </w:r>
      <w:bookmarkEnd w:id="91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از پیامبر صلی الله علیه و آله می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علی برتر است یا فرشته های مقرّب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فرشته ها شرفی جز دوستی محمّد و علی علیه السلام و پذیرش ولایت آن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دوستان علی علیه السلام نیست که دلش را از پلیدی غشّ و دغل و نجاست گناهان پاک کند جز این که پاک تر و برتر از فرشته ها باشد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در دست راست بکن که از مقرّبین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چی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جبرائیل و میکائیل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 بَيْنَا رَسُولُ اللَّهِ صلی الله علیه و آله جَالِساً وَ عِنْدَهُ جَبْرَئِيلُ إِذْ حَانَتْ مِنْ جَبْرَئِيلَ نَظْرَةٌ قِبَلَ السَّمَاءِ إِلَى أَن قَالَ قَالَ جَبْرَئِيلُ هَذَا إِسْرَافِيلُ حَاجِبُ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لَأَدْنَى خَلْقِ الرَّحْمَنِ مِنْهُ وَ بَيْنِي وَ بَيْنَهُ تِسْعُونَ حِجَاباً مِنْ نُورٍ تُقْطَعُ دُونَهَا الْأَبْصَارُ مَا لَا يُعَدُّ وَ لَا يُوصَفُ وَ إِنِّي لَأَقْرَبُ الْخَلْقِ مِنْهُ وَ بَيْنِي وَ بَيْنَهُ مَسِيرَةُ أَلْفِ عَامٍ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عُرِجَ بِي إِلَى السَّمَاءِ الرَّابِعَةِ أَذَّنَ جَبْرَئِيلُ وَ أَقَامَ مِيكَائِيلُ ثُمَّ قِيلَ لِي ادْنُ يَا مُحَمَّدٌ صلی الله علیه و آله فَقُلْتُ أَتَقَدَّمُ وَ أَنْتَ بِحَضْرَتِي يَا جَبْرَئِيلُ؟ قَالَ نَعَمْ إِنَّ اللَّهَ عَزَّوَجَلَّ فَضَّلَ أَنْبِيَاءَهُ الْمُرْسَلِينَ علیهم السلام عَلَى مَلَائِكَتِهِ الْمُقَرَّبِينَ وَ فَضَّلَكَ أَنْتَ خَاصَّةً فَدَنَوْتُ فَصَلَّيْتُ بِأَهْلِ السَّمَاءِ الرَّابِعَةِ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تَفسِيرِ عَلِىِّ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حَاكِياً عَن جَبْرَائِيلَ علیه السلام إِنَّ بَيْنَ اللَّهِ وَ بَيْنَ خَلْقِهِ تِسْعِينَ أَلْفَ حِجَابَ وَ أَقْرَبُ الْخَلْقِ إِلَى اللَّهِ أَنَا وَ إِسْرَافِيلُ وَ بَيْنَنَا وَ بَيْنَهُ أَرْبَعَةٌ حُجُبٍ حِجَابُ مِنْ نُورٍ وَ حِجَابُ مِنْ ظُلْمَةٍ وَ حِجَابُ مِنَ الْغَمَامِ وَ حِجَابُ مِنْ 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3"/>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لَمَّا أَسْرِىَ بي إِلَى السَّمَاءِ أَوْحَى إِلَىَ رَبِّي جَلَ جَلَالُهُ فَقَالَ يَا مُحَمَّدُ صلی الله علیه و آله إِنِّي اطَّلَعْتُ إِلَى الْأَرْضِ اطِّلَاعاً فَاخْتَرْتُكَ مِنْهَا فَجَعَلْتُك نَبيّاً وَ شَقَقْتُ لَكَ مِن اسْمِي اسْماً فَأَنَا الْمَحْمُودُ وَ أَنْتَ مُحَمَّدُ صلی الله علیه و آله ثُمَّ اطَّلَعْتُ الثَّانِيَةَ فَاخْتَرْتُ مِنْهَا عَلَيّاً علیه السلام وَ جَعَلْتُهُ وَصِيَّكَ وَ خَلِيفَتَكَ وَ زَوْجَ ابْنَتِكَ وَ أَبَا ذُرِّيَّتِكَ وَ شَقَقْتُ لَهُ اسْماً مِنْ أَسْمَائِي فَأَنَا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وَ هُوَ عَلِىُّ علیه السلام وَ جَعَلْتُ فَاطِمَةَ سلام الله علیها وَ الْحَسَنَ وَ الْحُسَيْنَ علیهما السلام مَا مِنْ نُورِكُمَا ثُمَّ عَرَضْتُ وَ لَايَتَهُمْ عَلَى الْمَلَائِكَةِ فَمَنْ قَبْلَهَا كَانَ عِنْدِي مِنَ الْمُقَرَّبين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الله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الْخَرَائِجِ وَ الْجَرَائِحِ عَنِ النَّبِيِّ صلی الله علیه و آله حَدِيثُ طَوِيلُ يَذْكُرُ فِيهِ فَاطِمَةَ سلام الله علیها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لَتَقُومُ فِي مِحْرَابِهَا فَيُسَلِّمُ عَلَيْهَا سَبْعُونَ أَلْفَ مَلَكٍ مِنَ الْمَلَائِكَةِ الْمُقَرَّبِينَ وَ يُنَادُونَهَا بِمَا نَادَتِ بِهِ الْمَلَائِكَةُ مَرْيَمَ سلام الله علیها فَيَقُولُونَ يَا فَاطِمَةُ سلام الله علیها إِنَّ اللَّهَ اصْطَفاكِ وَ طَهَّرَكِ وَ اصْطَفاكِ عَلَى نِسَاءِ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الَّذِينَ آمَنُوا وَ عَمِلُوا الصَّالِحَاتِ فَيُوَفِّيهِمْ أُجُورَهُمْ وَ يَزِيدُهُمْ مِنْ فَضْلِهِ وَ أَمَّا الَّذِينَ اسْتَنْكَفُوا وَ اسْتَكْبَرُوا فَيُعَذِّبُهُمْ عَذَاباً أَلِيماً وَ لا يَجِدُونَ لَهُمْ مِنْ دُونِ اللَّهِ وَلِيًّا وَ لَا نَصِيراً</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رسول خدا صلی الله علیه و آله نشسته بود و جبرائیل همراه او بود و 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اسرافیل است، پرده دار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ترین مخلوق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او و خدا هفتاد حجاب نورانی است که پایین 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طولانی و بلند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به آن قد نمی دهد و نه به شماره می آید و نه وصف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قریب ترین منزل را به خدا دارم که فاصله ی من و او به اندازه ی یک سال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چهارم بردند، جبرائیل اذان گفت و می کائیل اقامه خواند و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صلی الله علیه و آله پیش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امامت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بایستم در حالی که تو این جا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پیامبران و فرستادگان را بر ملائکه ی مقرّب در گاهش برتری داده و تو را خاصّه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آسمان چهارم نماز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قول جبرائیل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خلقش، هفتاد هزار حجاب وجود دارد و نزدیک ترین مخلوق به خدا، من و اسرافیل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خدا، چهار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نور و ظلمت و ابر و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 به آسمان سیر داده شدم خداوند وحی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مرحمت به زمین انداختم تو را از اهل زمین برگزیدم پس تو را پیغمبر قرار دادم و برای تو از اسم خود اسمی مشتق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 هستم و تویی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که نظر کردم از اهل زمین علی علیه السلام را برگزیدم و وی را وصیّ تو و جانشین تو و شوهر دختر تو و پدر ذرّیّه ی تو قرار دادم و برای او اسمی را از اسماء خودم مشتق گردانیدم، من اعلی و او علی است و فاطمه و حسن و حسین علیهما السلام را از نور شما دو نفر قرار دادم و ولایت و محبّت ایشان را بر ملائکه عرضه داشتم و هرکس قبول ولایت نمود نزد من از مقرّبین درگاه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که از اوصاف فاطمه زهرا سلام الله علیها بیان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حالی در محراب می ایستاد که هفتاد هزار فرشته ی مقرّب الهی به او سلام می دادند و همان طور که با مریم سلام الله علیها صحبت می کردند با او صحبت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کسانی که ایمان آوردند و کارهای شایسته انجام دادند، پاداششان را به طور کامل به آنان خواهد داد؛ و از فضل و بخشش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را که ابا کردند و تکبّر ورزیدند، با مجازات دردناکی کیفر خواهد داد؛ و برای خود، غیر از خدا، سرپرست و یاوری نخواهند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w:t>
      </w:r>
      <w:bookmarkStart w:id="916" w:name="pg15959_171500"/>
    </w:p>
    <w:p>
      <w:pPr>
        <w:pStyle w:val="BookText"/>
        <w:rPr/>
      </w:pPr>
      <w:bookmarkEnd w:id="91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الْوَرْدِ عَنْ أَبِي جَعْفَرٍ علیه السلام فِي قَوْلِهِ تَعَالَى وَ يَزِيدُهُمْ مِنْ فَضْلِهِ قَالَ الْوَ لَايَةُ لآِلِ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قَدْ جَاءَكُمْ بُرْهَانٌ مِنْ رَبِّكُمْ وَ أَنْزَلْنَا إِلَيْكُمْ نُوراً مُبِيناً</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الْبُرْهَانُ مُحَمَّدٌ صلی الله علیه و آله وَ النُّورُ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إِلَيْكُمْ نُوراً مُبِينًا فَالنُّورُ إِمَامَةُ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سُبْحَانَهُ فِي سُورَةِ الْبَقَرَةِ اللَّهُ وَلِيُّ الَّذِينَ آمَنُوا يُخْرِجُهُمْ مِنَ الظُّلُمَاتِ إِلَى النُّورِ يَعْنِي مِنْ ظُلْمَةِ الْكُفْرِ إِلَى نُورِ الْإِيمَانِ فَسُمِّى الإِيمَانُ هَاهُنَا نُوراً وَ مِثْلُهُ فِي سُورَةِ إبرَاهِيمَ علیه السلام لِتُخْرِجَ النَّاسَ مِنَ الظُّلُمَاتِ إِلَى النُّورِ وَ قَالَ عَزَّوَجَلَّ جَلَّ فِي سُورَةِ بَرَاءَةَ يُرِيدُونَ أَنْ يُطْفِوُا نُورَ اللَّهِ بِأَفْوَاهِهِمْ يَعْنِي نُورَ الْإِسْلَامِ بِكُفْرِهِمْ وَ جُحُودِهِمْ وَ قَالَ سُبْحَانَهُ فِي سُورَةِ النِّسَاءِ وَ أَنْزَلْنَا إِلَيْكُمْ نُوراً مُبِيناً يَهْدِي اللهُ لِنُورِهِ مَنْ يَشَاءُ وَ قَالَ سُبْحَانَهُ فِي سُورَة الْحَدِيدِ فِي ذِكْرَ الْمُؤْمِنِينَ يَسْعَى نُورُهُمْ بَيْنَ أَيْدِيهِمْ وَ بِأَيْمَانِهِمْ بُشْرَاكُمُ الْيَوْمَ جَنَّاتٌ تَجْرِي مِنْ تَحْتِهَا الْأَنْهَارُ وَ فِيهَا انْظُرُونَا نَقْتَبِسْ مِنْ نُورِكُمْ أَيْ نَمْشِي فِي ضَوْئِكُمْ وَ مِثْلُ هَذَا فِي الْقُرْآنِ كَثِيرٌ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الَّذِينَ آمَنُوا بِالله وَ اعْتَصَمُوا بِهِ فَسَيُدْخِلُهُمْ فِي رَحْمَةٍ مِنْهُ وَ فَضْلٍ وَ يَهْدِيهِمْ إِلَيْهِ صِرَاطًا مُسْتَقِيماً</w:t>
      </w:r>
    </w:p>
    <w:p>
      <w:pPr>
        <w:pStyle w:val="BookText"/>
        <w:rPr/>
      </w:pPr>
      <w:r>
        <w:rPr>
          <w:rFonts w:eastAsia="Times New Roman" w:cs="Times New Roman" w:ascii="Times New Roman" w:hAnsi="Times New Roman"/>
          <w:color w:val="111111"/>
          <w:sz w:val="28"/>
          <w:szCs w:val="28"/>
          <w:lang w:val="en-US" w:bidi="en-US"/>
        </w:rPr>
        <w:t>175</w:t>
      </w:r>
    </w:p>
    <w:p>
      <w:pPr>
        <w:pStyle w:val="Heading3"/>
        <w:numPr>
          <w:ilvl w:val="2"/>
          <w:numId w:val="1"/>
        </w:numPr>
        <w:rPr/>
      </w:pPr>
      <w:bookmarkStart w:id="917" w:name="__RefHeading___Toc16361245_2142443653"/>
      <w:bookmarkStart w:id="918" w:name="_Toc364"/>
      <w:bookmarkEnd w:id="917"/>
      <w:r>
        <w:rPr>
          <w:rtl w:val="true"/>
        </w:rPr>
        <w:t xml:space="preserve">باب </w:t>
      </w:r>
      <w:r>
        <w:rPr/>
        <w:t>1</w:t>
      </w:r>
      <w:r>
        <w:rPr>
          <w:rtl w:val="true"/>
        </w:rPr>
        <w:t xml:space="preserve">: </w:t>
      </w:r>
      <w:r>
        <w:rPr>
          <w:rtl w:val="true"/>
        </w:rPr>
        <w:t>وَ اعْتَصَمُوا بِهِ</w:t>
      </w:r>
      <w:bookmarkEnd w:id="918"/>
    </w:p>
    <w:p>
      <w:pPr>
        <w:pStyle w:val="Heading4"/>
        <w:numPr>
          <w:ilvl w:val="3"/>
          <w:numId w:val="1"/>
        </w:numPr>
        <w:rPr/>
      </w:pPr>
      <w:bookmarkStart w:id="919" w:name="__RefHeading___Toc16361247_2142443653"/>
      <w:bookmarkStart w:id="920" w:name="_Toc365"/>
      <w:bookmarkEnd w:id="919"/>
      <w:r>
        <w:rPr>
          <w:rtl w:val="true"/>
        </w:rPr>
        <w:t>اشاره</w:t>
      </w:r>
      <w:bookmarkEnd w:id="92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التَّمَسُّكُ بِهِ بِوَ لَايَة أمِيرَ الْمُؤْمِنِينَ علیه السلام وَ وَ لَايَةِ الْأَئِمَّةِ علیهم السلام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أَحْمَدُ بْنُ مُحَمَّدِ بْنِ أَحْمَدَ بْنِ طَلْحَةَ الْخُرَاسَانِيُّ مُعَنْعَناَ عَنْ أَبِي جَعْفَرٍ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فَأَمَّا الَّذِينَ آمَنُوا بِالله وَ اعْتَصَمُوا بِهِ قَالَ بوَ لَايَة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تَمَسَّكُوا بِوَ لَايَةِ أَمِيرِ الْمُؤْمِنِينَ علیه السلام وَ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bookmarkStart w:id="921" w:name="pg15959_171501"/>
    </w:p>
    <w:p>
      <w:pPr>
        <w:pStyle w:val="BookText"/>
        <w:rPr/>
      </w:pPr>
      <w:bookmarkEnd w:id="92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يَزِيدُهُم مِّن فَضْلِهِ</w:t>
      </w:r>
      <w:r>
        <w:rPr>
          <w:rFonts w:ascii="IRNazanin" w:hAnsi="IRNazanin" w:eastAsia="IRNazanin"/>
          <w:color w:val="111111"/>
          <w:sz w:val="28"/>
          <w:sz w:val="28"/>
          <w:szCs w:val="28"/>
          <w:rtl w:val="true"/>
          <w:lang w:bidi="fa-IR"/>
        </w:rPr>
        <w:t xml:space="preserve"> یعنی پذیرش ولایت خاندان محمّدصلی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از طرف پروردگارتان برای شما آمده؛ و نور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نازل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الْبُرْهَانُ محمّد صلی الله علیه و آله است و النُّور، على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إِلَيْكُمْ نُوراً مُبِيناً</w:t>
      </w:r>
      <w:r>
        <w:rPr>
          <w:rFonts w:ascii="IRNazanin" w:hAnsi="IRNazanin" w:eastAsia="IRNazanin"/>
          <w:color w:val="111111"/>
          <w:sz w:val="28"/>
          <w:sz w:val="28"/>
          <w:szCs w:val="28"/>
          <w:rtl w:val="true"/>
          <w:lang w:bidi="fa-IR"/>
        </w:rPr>
        <w:t xml:space="preserve"> که نُوراً امامت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ی بقره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سرپرست کسانی است که ایمان آورده اند آن ها را از ظلمت ها، به سوی نور بیرون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تاریکی کفر به نور ایمان، پس در این جا، ایمان، نور نامیده شده، مانند آن جا که در سوره ی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را از تاریکی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شرک و ظلم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عدل و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ی توبه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نور خدا را با دهان خود خاموش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اسلام را با کفر و سرکشی خود بپوشانند و در سوره ی نساء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هرکس را بخواهد به نور خود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ی حدید در بیان اوصاف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نورشان پیش رو و در سمت راستشان به سرعت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شما امروز به باغ هایی از بهشت که نهرها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ما بیفکنید تا از نور شما پرتوی برگیریم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نور شما مسیر خود را می پیماییم و امثال این مورد در قرآن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کسانی که به خدا ایمان آوردند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زدند، به زودی همه را در رحمت و فضل خود، وارد خواهد ساخت؛ و در راه راستی، به سوی خویش هدایت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کسانی که کافر شدند به عذاب دردناکی گرفتار خواهند شد</w:t>
      </w:r>
      <w:r>
        <w:rPr>
          <w:rFonts w:eastAsia="IRNazanin" w:cs="IRNazanin"/>
          <w:color w:val="111111"/>
          <w:sz w:val="28"/>
          <w:szCs w:val="28"/>
          <w:rtl w:val="true"/>
          <w:lang w:bidi="fa-IR"/>
        </w:rPr>
        <w:t>].</w:t>
      </w:r>
    </w:p>
    <w:p>
      <w:pPr>
        <w:pStyle w:val="Heading4"/>
        <w:numPr>
          <w:ilvl w:val="3"/>
          <w:numId w:val="1"/>
        </w:numPr>
        <w:rPr/>
      </w:pPr>
      <w:bookmarkStart w:id="922" w:name="__RefHeading___Toc16361249_2142443653"/>
      <w:bookmarkStart w:id="923" w:name="_Toc366"/>
      <w:bookmarkEnd w:id="922"/>
      <w:r>
        <w:rPr>
          <w:rtl w:val="true"/>
        </w:rPr>
        <w:t xml:space="preserve">بخش </w:t>
      </w:r>
      <w:r>
        <w:rPr/>
        <w:t>1</w:t>
      </w:r>
      <w:r>
        <w:rPr>
          <w:rtl w:val="true"/>
        </w:rPr>
        <w:t xml:space="preserve">: </w:t>
      </w:r>
      <w:r>
        <w:rPr>
          <w:rtl w:val="true"/>
        </w:rPr>
        <w:t xml:space="preserve">به آن </w:t>
      </w:r>
      <w:r>
        <w:rPr>
          <w:rtl w:val="true"/>
        </w:rPr>
        <w:t>[</w:t>
      </w:r>
      <w:r>
        <w:rPr>
          <w:rtl w:val="true"/>
        </w:rPr>
        <w:t>کتاب آسمانی</w:t>
      </w:r>
      <w:r>
        <w:rPr>
          <w:rtl w:val="true"/>
        </w:rPr>
        <w:t xml:space="preserve">] </w:t>
      </w:r>
      <w:r>
        <w:rPr>
          <w:rtl w:val="true"/>
        </w:rPr>
        <w:t>چنگ زدند</w:t>
      </w:r>
      <w:r>
        <w:rPr>
          <w:rtl w:val="true"/>
        </w:rPr>
        <w:t>.</w:t>
      </w:r>
      <w:bookmarkEnd w:id="92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 منظور از الاعْتِصَامُ، تمسّک به ولایت علی و ائمّه علیهم السلام پس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آمَنُوا بِالله وَ اعْتَصَمُوا بِهِ</w:t>
      </w:r>
      <w:r>
        <w:rPr>
          <w:rFonts w:ascii="IRNazanin" w:hAnsi="IRNazanin" w:eastAsia="IRNazanin"/>
          <w:color w:val="111111"/>
          <w:sz w:val="28"/>
          <w:sz w:val="28"/>
          <w:szCs w:val="28"/>
          <w:rtl w:val="true"/>
          <w:lang w:bidi="fa-IR"/>
        </w:rPr>
        <w:t xml:space="preserve"> یعنی به ولایت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جویند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به ولایت علی و ائمّه علیهم السلام تمسّک می جویند</w:t>
      </w:r>
      <w:r>
        <w:rPr>
          <w:rFonts w:eastAsia="IRNazanin" w:cs="IRNazanin"/>
          <w:color w:val="111111"/>
          <w:sz w:val="28"/>
          <w:szCs w:val="28"/>
          <w:rtl w:val="true"/>
          <w:lang w:bidi="fa-IR"/>
        </w:rPr>
        <w:t xml:space="preserve">. </w:t>
      </w:r>
      <w:bookmarkStart w:id="924" w:name="pg15959_171502"/>
    </w:p>
    <w:p>
      <w:pPr>
        <w:pStyle w:val="Heading3"/>
        <w:numPr>
          <w:ilvl w:val="2"/>
          <w:numId w:val="1"/>
        </w:numPr>
        <w:rPr/>
      </w:pPr>
      <w:bookmarkStart w:id="925" w:name="__RefHeading___Toc16361251_2142443653"/>
      <w:bookmarkStart w:id="926" w:name="_Toc367"/>
      <w:bookmarkEnd w:id="924"/>
      <w:bookmarkEnd w:id="925"/>
      <w:r>
        <w:rPr>
          <w:rtl w:val="true"/>
        </w:rPr>
        <w:t xml:space="preserve">باب </w:t>
      </w:r>
      <w:r>
        <w:rPr/>
        <w:t>2</w:t>
      </w:r>
      <w:r>
        <w:rPr>
          <w:rtl w:val="true"/>
        </w:rPr>
        <w:t xml:space="preserve">: </w:t>
      </w:r>
      <w:r>
        <w:rPr>
          <w:rtl w:val="true"/>
        </w:rPr>
        <w:t>رَحْمَةٍ مِنْهُ</w:t>
      </w:r>
      <w:bookmarkEnd w:id="92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رَحْمَةٍ مِنْهُ هِيَ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p>
    <w:p>
      <w:pPr>
        <w:pStyle w:val="Heading3"/>
        <w:numPr>
          <w:ilvl w:val="2"/>
          <w:numId w:val="1"/>
        </w:numPr>
        <w:rPr/>
      </w:pPr>
      <w:bookmarkStart w:id="927" w:name="__RefHeading___Toc16361253_2142443653"/>
      <w:bookmarkStart w:id="928" w:name="_Toc368"/>
      <w:bookmarkEnd w:id="927"/>
      <w:r>
        <w:rPr>
          <w:rtl w:val="true"/>
        </w:rPr>
        <w:t xml:space="preserve">باب </w:t>
      </w:r>
      <w:r>
        <w:rPr/>
        <w:t>3</w:t>
      </w:r>
      <w:r>
        <w:rPr>
          <w:rtl w:val="true"/>
        </w:rPr>
        <w:t xml:space="preserve">: </w:t>
      </w:r>
      <w:r>
        <w:rPr>
          <w:rtl w:val="true"/>
        </w:rPr>
        <w:t>يَهْدِيهِمْ إِلَيْهِ صِراطاً مُسْتَقِيماً</w:t>
      </w:r>
      <w:bookmarkEnd w:id="92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الصِّرَاطَ الْمُسْتَقِيمُ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يَسْتَفْتُونَكَ قُلِ اللهُ يُفْتِيكُمْ فِي الْكَلالَةِ إِنِ امْرُؤٌ هَلَكَ لَيْسَ لَهُ وَلَدٌ وَلَهُ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w:t>
      </w:r>
    </w:p>
    <w:p>
      <w:pPr>
        <w:pStyle w:val="BookText"/>
        <w:rPr/>
      </w:pPr>
      <w:r>
        <w:rPr>
          <w:rFonts w:eastAsia="Times New Roman" w:cs="Times New Roman" w:ascii="Times New Roman" w:hAnsi="Times New Roman"/>
          <w:color w:val="111111"/>
          <w:sz w:val="28"/>
          <w:szCs w:val="28"/>
          <w:lang w:val="en-US" w:bidi="en-US"/>
        </w:rPr>
        <w:t>176</w:t>
      </w:r>
    </w:p>
    <w:p>
      <w:pPr>
        <w:pStyle w:val="Heading3"/>
        <w:numPr>
          <w:ilvl w:val="2"/>
          <w:numId w:val="1"/>
        </w:numPr>
        <w:rPr/>
      </w:pPr>
      <w:bookmarkStart w:id="929" w:name="__RefHeading___Toc16361255_2142443653"/>
      <w:bookmarkStart w:id="930" w:name="_Toc369"/>
      <w:bookmarkEnd w:id="929"/>
      <w:r>
        <w:rPr>
          <w:rtl w:val="true"/>
        </w:rPr>
        <w:t xml:space="preserve">باب </w:t>
      </w:r>
      <w:r>
        <w:rPr/>
        <w:t>1</w:t>
      </w:r>
      <w:r>
        <w:rPr>
          <w:rtl w:val="true"/>
        </w:rPr>
        <w:t xml:space="preserve">: </w:t>
      </w:r>
      <w:r>
        <w:rPr>
          <w:rtl w:val="true"/>
        </w:rPr>
        <w:t>الكَلالَة</w:t>
      </w:r>
      <w:bookmarkEnd w:id="93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لَمْ يَكُنْ لَهُ وَالِدٌ وَ لَا وَلَدٌ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قَوْلِهِ يَسْتَفْتُونَكَ قُلِ اللَّهُ يُفْتِيكُمْ فِي الْكَلَالَةِ إِنِ امْرُؤٌ هَلَكَ لَيْسَ لَهُ وَلَدٌ وَ لَهُ أَخٌ أَوْ أُخْتٌ إِنَّمَا عَنَى اللَّهُ الْأَخْتَ مِنَ الْآبِ وَ الْأَمِّ أَوْ 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 فَلَهَا النِّصْفَ مِمَّا تَرَكَ وَ هُوَ يَرِثُهَا إِنْ لَمْ يَكُنْ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إِخْوَةً رِجَالًا وَ نِسَاءً فَلِلذَّكَرِ مِثْلُ حَظِّ الْأُنثَيَيْنِ فَهُمُ الَّذِينَ يُزَادُونَ وَ يُنْقَصُونَ وَ كَذَلِكَ أَوْلَادُهُمْ يُزَادُونَ وَ يُنْقَصُونَ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1" w:name="__RefHeading___Toc16361257_2142443653"/>
      <w:bookmarkStart w:id="932" w:name="_Toc370"/>
      <w:bookmarkEnd w:id="931"/>
      <w:r>
        <w:rPr>
          <w:rtl w:val="true"/>
        </w:rPr>
        <w:t xml:space="preserve">باب </w:t>
      </w:r>
      <w:r>
        <w:rPr/>
        <w:t>2</w:t>
      </w:r>
      <w:r>
        <w:rPr>
          <w:rtl w:val="true"/>
        </w:rPr>
        <w:t xml:space="preserve">: </w:t>
      </w:r>
      <w:r>
        <w:rPr>
          <w:rtl w:val="true"/>
        </w:rPr>
        <w:t>يَسْتَفْتُونَكَ قُلِ اللَّهُ يُفْتِيكُمْ فِي الْكَلالَةِ إِنِ امْرُؤٌ هَلَكَ لَيْسَ لَهُ وَ 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w:t>
      </w:r>
      <w:bookmarkStart w:id="933" w:name="pg15959_171503"/>
      <w:bookmarkEnd w:id="932"/>
    </w:p>
    <w:p>
      <w:pPr>
        <w:pStyle w:val="Heading3"/>
        <w:numPr>
          <w:ilvl w:val="2"/>
          <w:numId w:val="1"/>
        </w:numPr>
        <w:rPr/>
      </w:pPr>
      <w:bookmarkStart w:id="934" w:name="__RefHeading___Toc16361259_2142443653"/>
      <w:bookmarkStart w:id="935" w:name="_Toc371"/>
      <w:bookmarkEnd w:id="933"/>
      <w:bookmarkEnd w:id="934"/>
      <w:r>
        <w:rPr>
          <w:rtl w:val="true"/>
        </w:rPr>
        <w:t xml:space="preserve">بخش </w:t>
      </w:r>
      <w:r>
        <w:rPr/>
        <w:t>2</w:t>
      </w:r>
      <w:r>
        <w:rPr>
          <w:rtl w:val="true"/>
        </w:rPr>
        <w:t xml:space="preserve">: </w:t>
      </w:r>
      <w:r>
        <w:rPr>
          <w:rtl w:val="true"/>
        </w:rPr>
        <w:t>در رحمت و فضل خود</w:t>
      </w:r>
      <w:r>
        <w:rPr>
          <w:rtl w:val="true"/>
        </w:rPr>
        <w:t>.</w:t>
      </w:r>
      <w:bookmarkEnd w:id="935"/>
    </w:p>
    <w:p>
      <w:pPr>
        <w:pStyle w:val="Heading4"/>
        <w:numPr>
          <w:ilvl w:val="3"/>
          <w:numId w:val="1"/>
        </w:numPr>
        <w:rPr/>
      </w:pPr>
      <w:bookmarkStart w:id="936" w:name="__RefHeading___Toc16361261_2142443653"/>
      <w:bookmarkStart w:id="937" w:name="_Toc372"/>
      <w:bookmarkEnd w:id="936"/>
      <w:r>
        <w:rPr>
          <w:rtl w:val="true"/>
        </w:rPr>
        <w:t>اشاره</w:t>
      </w:r>
      <w:bookmarkEnd w:id="93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رَحْمَةٍ مِنْهُ</w:t>
      </w:r>
      <w:r>
        <w:rPr>
          <w:rFonts w:ascii="IRNazanin" w:hAnsi="IRNazanin" w:eastAsia="IRNazanin"/>
          <w:color w:val="111111"/>
          <w:sz w:val="28"/>
          <w:sz w:val="28"/>
          <w:szCs w:val="28"/>
          <w:rtl w:val="true"/>
          <w:lang w:bidi="fa-IR"/>
        </w:rPr>
        <w:t xml:space="preserve"> یعنی بهشت</w:t>
      </w:r>
      <w:r>
        <w:rPr>
          <w:rFonts w:eastAsia="IRNazanin" w:cs="IRNazanin"/>
          <w:color w:val="111111"/>
          <w:sz w:val="28"/>
          <w:szCs w:val="28"/>
          <w:rtl w:val="true"/>
          <w:lang w:bidi="fa-IR"/>
        </w:rPr>
        <w:t>.</w:t>
      </w:r>
    </w:p>
    <w:p>
      <w:pPr>
        <w:pStyle w:val="Heading4"/>
        <w:numPr>
          <w:ilvl w:val="3"/>
          <w:numId w:val="1"/>
        </w:numPr>
        <w:rPr/>
      </w:pPr>
      <w:bookmarkStart w:id="938" w:name="__RefHeading___Toc16361263_2142443653"/>
      <w:bookmarkStart w:id="939" w:name="_Toc373"/>
      <w:bookmarkEnd w:id="938"/>
      <w:r>
        <w:rPr>
          <w:rtl w:val="true"/>
        </w:rPr>
        <w:t xml:space="preserve">بخش </w:t>
      </w:r>
      <w:r>
        <w:rPr/>
        <w:t>3</w:t>
      </w:r>
      <w:r>
        <w:rPr>
          <w:rtl w:val="true"/>
        </w:rPr>
        <w:t xml:space="preserve">: </w:t>
      </w:r>
      <w:r>
        <w:rPr>
          <w:rtl w:val="true"/>
        </w:rPr>
        <w:t xml:space="preserve">و در راه راستی، به سوی خویش هدایت می کند </w:t>
      </w:r>
      <w:r>
        <w:rPr>
          <w:rtl w:val="true"/>
        </w:rPr>
        <w:t>[</w:t>
      </w:r>
      <w:r>
        <w:rPr>
          <w:rtl w:val="true"/>
        </w:rPr>
        <w:t>ولی کسانی که کافر شدند به عذاب دردناکی گرفتار خواهند شد</w:t>
      </w:r>
      <w:r>
        <w:rPr>
          <w:rtl w:val="true"/>
        </w:rPr>
        <w:t>].</w:t>
      </w:r>
      <w:bookmarkEnd w:id="93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الصِّرَاطَ الْمُسْتَقِيمُ</w:t>
      </w:r>
      <w:r>
        <w:rPr>
          <w:rFonts w:ascii="IRNazanin" w:hAnsi="IRNazanin" w:eastAsia="IRNazanin"/>
          <w:color w:val="111111"/>
          <w:sz w:val="28"/>
          <w:sz w:val="28"/>
          <w:szCs w:val="28"/>
          <w:rtl w:val="true"/>
          <w:lang w:bidi="fa-IR"/>
        </w:rPr>
        <w:t xml:space="preserve"> على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تو درباره 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خواهران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را برای شما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از دنیا برود، که فرزندی نداشته باشد و برای او خواهری باشد، نصف اموالی را که به جا گذاشته،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خواهری از دنیا برود و وارث او یک برادر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تمام مال را از آن خواهر، به ارث می برد، در صورتی که آن خواهر فرزند نداشته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خواهر باشند دو سوم اموال را می برند؛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برادران و خواهران باشند، سهم هر برادر به اندازه ی سهم دو خواهر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بیان می کند تا گمراه نشوید؛ و خداوند به همه چیز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p>
    <w:p>
      <w:pPr>
        <w:pStyle w:val="Heading4"/>
        <w:numPr>
          <w:ilvl w:val="3"/>
          <w:numId w:val="1"/>
        </w:numPr>
        <w:rPr/>
      </w:pPr>
      <w:bookmarkStart w:id="940" w:name="__RefHeading___Toc16361265_2142443653"/>
      <w:bookmarkStart w:id="941" w:name="_Toc374"/>
      <w:bookmarkEnd w:id="940"/>
      <w:r>
        <w:rPr>
          <w:rtl w:val="true"/>
        </w:rPr>
        <w:t xml:space="preserve">بخش </w:t>
      </w:r>
      <w:r>
        <w:rPr/>
        <w:t>1</w:t>
      </w:r>
      <w:r>
        <w:rPr>
          <w:rtl w:val="true"/>
        </w:rPr>
        <w:t xml:space="preserve">: </w:t>
      </w:r>
      <w:r>
        <w:rPr>
          <w:rtl w:val="true"/>
        </w:rPr>
        <w:t xml:space="preserve">خواهر پدری و مادری است </w:t>
      </w:r>
      <w:r>
        <w:rPr>
          <w:rtl w:val="true"/>
        </w:rPr>
        <w:t>[</w:t>
      </w:r>
      <w:r>
        <w:rPr>
          <w:rtl w:val="true"/>
        </w:rPr>
        <w:t>که از ناحیه ی پدر و مادر با شخص مرده مشترک باشند</w:t>
      </w:r>
      <w:r>
        <w:rPr>
          <w:rtl w:val="true"/>
        </w:rPr>
        <w:t xml:space="preserve">] </w:t>
      </w:r>
      <w:r>
        <w:rPr>
          <w:rtl w:val="true"/>
        </w:rPr>
        <w:t xml:space="preserve">یا خواهر پدری </w:t>
      </w:r>
      <w:r>
        <w:rPr>
          <w:rtl w:val="true"/>
        </w:rPr>
        <w:t>[</w:t>
      </w:r>
      <w:r>
        <w:rPr>
          <w:rtl w:val="true"/>
        </w:rPr>
        <w:t>که فقط از ناحیه ی پدر با شخص مرده مشترک باشند</w:t>
      </w:r>
      <w:r>
        <w:rPr>
          <w:rtl w:val="true"/>
        </w:rPr>
        <w:t>].</w:t>
      </w:r>
      <w:bookmarkEnd w:id="94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الکَلالَه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شخص مرده در ورثه ی خود، والدین و فرزندی نداشته باشد این حکم در مورد کلاله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يَسْتَفْتُونَكَ قُلِ اللهَ يُفْتِيكُمْ فِي الْكَلَالَةِ إِنِ امْرُؤٌ هَلَكَ لَيْسَ لَهُ وَلَدٌ وَ لَهُ أَخٌ أَوْ أُخْتٌ</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خداوند خواهر پدری و مادری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ناحیه ی پدر و مادر با شخص مرده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خواهر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از ناحیه ی پدر با شخص مرده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اموالی را که به جا گذاشته،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برادران و خواهران باشند، سهم هر برادر به اندازه ی سهم دو خواهر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سهم ارث را افزایش و کاهش می دهند، فرزندان آن ها نیز سهم ارث را افزایش و کاهش می دهند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2" w:name="__RefHeading___Toc16361267_2142443653"/>
      <w:bookmarkStart w:id="943" w:name="_Toc375"/>
      <w:bookmarkEnd w:id="942"/>
      <w:r>
        <w:rPr>
          <w:rtl w:val="true"/>
        </w:rPr>
        <w:t xml:space="preserve">بخش </w:t>
      </w:r>
      <w:r>
        <w:rPr/>
        <w:t>2</w:t>
      </w:r>
      <w:r>
        <w:rPr>
          <w:rtl w:val="true"/>
        </w:rPr>
        <w:t xml:space="preserve">: </w:t>
      </w:r>
      <w:r>
        <w:rPr>
          <w:rtl w:val="true"/>
        </w:rPr>
        <w:t xml:space="preserve">از تو درباره ی حکم </w:t>
      </w:r>
      <w:r>
        <w:rPr>
          <w:rtl w:val="true"/>
        </w:rPr>
        <w:t>[</w:t>
      </w:r>
      <w:r>
        <w:rPr>
          <w:rtl w:val="true"/>
        </w:rPr>
        <w:t>ارث خواهران و برادران</w:t>
      </w:r>
      <w:r>
        <w:rPr>
          <w:rtl w:val="true"/>
        </w:rPr>
        <w:t xml:space="preserve">] </w:t>
      </w:r>
      <w:r>
        <w:rPr>
          <w:rtl w:val="true"/>
        </w:rPr>
        <w:t>سؤال می کنند بگو</w:t>
      </w:r>
      <w:r>
        <w:rPr>
          <w:rtl w:val="true"/>
        </w:rPr>
        <w:t>: «</w:t>
      </w:r>
      <w:r>
        <w:rPr>
          <w:rtl w:val="true"/>
        </w:rPr>
        <w:t xml:space="preserve">خداوند، حکم </w:t>
      </w:r>
      <w:r>
        <w:rPr>
          <w:rtl w:val="true"/>
        </w:rPr>
        <w:t>[</w:t>
      </w:r>
      <w:r>
        <w:rPr>
          <w:rtl w:val="true"/>
        </w:rPr>
        <w:t>ارث</w:t>
      </w:r>
      <w:r>
        <w:rPr>
          <w:rtl w:val="true"/>
        </w:rPr>
        <w:t xml:space="preserve">] </w:t>
      </w:r>
      <w:r>
        <w:rPr>
          <w:rtl w:val="true"/>
        </w:rPr>
        <w:t>خواهر و برادر را برای شما بیان می کند</w:t>
      </w:r>
      <w:r>
        <w:rPr>
          <w:rtl w:val="true"/>
        </w:rPr>
        <w:t xml:space="preserve">: </w:t>
      </w:r>
      <w:r>
        <w:rPr>
          <w:rtl w:val="true"/>
        </w:rPr>
        <w:t xml:space="preserve">اگر مردی از دنیا برود، که فرزندی نداشته باشد، و برای او خواهری باشد، نصف اموالی را که به جا گذاشته، از آن اوست؛ و </w:t>
      </w:r>
      <w:r>
        <w:rPr>
          <w:rtl w:val="true"/>
        </w:rPr>
        <w:t>[</w:t>
      </w:r>
      <w:r>
        <w:rPr>
          <w:rtl w:val="true"/>
        </w:rPr>
        <w:t>اگر خواهری از دنیا برود و وارث او یک برادر باشد</w:t>
      </w:r>
      <w:r>
        <w:rPr>
          <w:rtl w:val="true"/>
        </w:rPr>
        <w:t>]</w:t>
      </w:r>
      <w:r>
        <w:rPr>
          <w:rtl w:val="true"/>
        </w:rPr>
        <w:t xml:space="preserve">، او تمام مال را از آن خواهر، به ارث می برد، در صورتی که آن خواهر فرزند نداشته باشد؛ و اگر </w:t>
      </w:r>
      <w:r>
        <w:rPr>
          <w:rtl w:val="true"/>
        </w:rPr>
        <w:t>[</w:t>
      </w:r>
      <w:r>
        <w:rPr>
          <w:rtl w:val="true"/>
        </w:rPr>
        <w:t>وارث او</w:t>
      </w:r>
      <w:r>
        <w:rPr>
          <w:rtl w:val="true"/>
        </w:rPr>
        <w:t xml:space="preserve">] </w:t>
      </w:r>
      <w:r>
        <w:rPr>
          <w:rtl w:val="true"/>
        </w:rPr>
        <w:t xml:space="preserve">دو خواهر باشند دو سوّم اموال را می برند؛ و اگر </w:t>
      </w:r>
      <w:r>
        <w:rPr>
          <w:rtl w:val="true"/>
        </w:rPr>
        <w:t>[</w:t>
      </w:r>
      <w:r>
        <w:rPr>
          <w:rtl w:val="true"/>
        </w:rPr>
        <w:t>وارثان</w:t>
      </w:r>
      <w:r>
        <w:rPr>
          <w:rtl w:val="true"/>
        </w:rPr>
        <w:t xml:space="preserve">] </w:t>
      </w:r>
      <w:r>
        <w:rPr>
          <w:rtl w:val="true"/>
        </w:rPr>
        <w:t>جمعی از برادران و خواهران باشند، سهم هر برادر به اندازه ی سهم دو خواهر است</w:t>
      </w:r>
      <w:r>
        <w:rPr>
          <w:rtl w:val="true"/>
        </w:rPr>
        <w:t xml:space="preserve">. </w:t>
      </w:r>
      <w:r>
        <w:rPr>
          <w:rtl w:val="true"/>
        </w:rPr>
        <w:t xml:space="preserve">خداوند </w:t>
      </w:r>
      <w:r>
        <w:rPr>
          <w:rtl w:val="true"/>
        </w:rPr>
        <w:t>[</w:t>
      </w:r>
      <w:r>
        <w:rPr>
          <w:rtl w:val="true"/>
        </w:rPr>
        <w:t>احکام خود را</w:t>
      </w:r>
      <w:r>
        <w:rPr>
          <w:rtl w:val="true"/>
        </w:rPr>
        <w:t xml:space="preserve">] </w:t>
      </w:r>
      <w:r>
        <w:rPr>
          <w:rtl w:val="true"/>
        </w:rPr>
        <w:t>برای شما بیان می کند تا گمراه نشوید؛ و خداوند به همه چیز داناست</w:t>
      </w:r>
      <w:r>
        <w:rPr>
          <w:rtl w:val="true"/>
        </w:rPr>
        <w:t>».</w:t>
      </w:r>
      <w:bookmarkEnd w:id="94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عَزَّوَجَلَّ فِي آخِرِ سُورَةِ النِّسَاءِ يَسْتَفْتُونَكَ قُلِ اللَّهُ يُفْتِيكُمْ فِي الْكَلَالَةِ إِنِ امْرُؤٌ هَلَكَ لَيْسَ لَهُ وَلَدٌ وَ لَهُ أُخْتٌ يَعْنِي أَخْتاً لِأَبِ وَ أُمٍّ أَوْ أَخْتاً لِأَبٍ فَلَهَا نِصْفُ مَا تَرَكَ وَ هُوَ يَرِثُهَا إِنْ لَمْ يَكُنْ لَهَا وَلَدٌ فَإِنْ كَانَتَا اثْنَتَيْنِ فَلَهُمَا الثُّلُثَانِ مِمَّا تَرَكَ وَ إِنْ كَانُوا إِخْوَةً رِجَالًا وَ نِسَاءً فَلِلذَّكَرِ مِثْلُ حَظِّ الْأُنثَيَيْنِ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رَجُلُ إِلَى أَبِي جَعْفَرٍ علیه السلام فَسَأَلَهُ عَنِ امْرَأَةٍ تَرَكَتْ زَوْجَهَا وَ إِخْوَتَهَا لِأُمِّهَا وَ أُخْتَهَا لِأَبِيهَا فَقَالَ لِلزَّوْجِ النِّصْفُ ثَلَاثَةُ أَسْهُمٍ وَ لِلْإِخْوَةِ مِنَ الْأُمِّ التُّلْتُ سَهْمَانِ وَ لِلْأُخْتِ مِنَ الْأَبِ السُّدُسُ سَهْمُ فَقَالَ لَهُ الرَّجُلُ فَإِنَّ فَرَائِضَ زَيْدٍ وَ فَرَائِضَ الْعَامَّةِ وَ الْقُضَاةِ عَلَى غَيْرِ ذَلِكَ يَقُولُونَ لِلْأُخْتِ مِنَ الْآبِ ثَلَاثَةُ أَسْهُمٍ تَصِيرُ مِنْ سِتَّةٍ تَعُولُ إِلَى ثَمَانِيَةِ فَقَالَ أَبُو جَعْفَرٍَ علیه السلام وَ لِمَ قَالُوا ذَلِكَ قَالَ لِأَنَّ اللَّهَ عَزَّوَجَلَّ يَقُولُ وَ لَهُ أُخْتٌ فَلَهَا نِصْفُ مَا تَرَكَ فَقَالَ أبُو جَعْفَرَ علیه السلام فَإِنْ كَانَتِ الْأُخْتُ أَخاً قَالَ فَلَيْسَ لَهُ إِلَّا السُّدُسُ فَقَالَ لَهُ أَبُو جَعْفَرٍ علیه السلام فَمَا لَكُمْ نَقَصْتُمُ الْأَخَ إِنْ كُنتُمْ تَحْتَجُّونَ لِلْأُخْتِ النِّصْفَ بِأَنَّ اللَّهَ سَمَّى لَهَا النَّصْفَ فَإِنَّ اللَّهَ قَدْ سَمَّى لِلْأَخِ الْكُلَّ وَ الْكُلُّ أَكْثَرُ مِنَ النِّصْفُ لِأَنَّهُ قَالَ عَزَّوَجَلَّ فَلَهَا النِّصْفُ وَ قَالَ لِلْأَخِ وَ هُوَ يَرِثُهَا يَعْنِي جَمِيعَ مَالِهَا إِنْ لَمْ يَكُنْ لَهَا وَلَدٌ فَلَا تُعْطُونَ الَّذِي جَعَلَ اللَّهُ لَهُ الْجَمِيعَ فِي بَعْضِ فَرَائِضِكُمْ شَيْئاً وَ تُعْطُونَ الَّذِي جَعَلَ اللَّهُ لَهُ النِّصْفَ تَامّاً فَقَالَ لَهُ الرَّجُلُ أَصْلَحَكَ اللهُ فَكَيْفَ نُعْطِي الْأُخْتَ النِّصْفَ وَ لَا نُعْطِي الذَّكَرَ لَوْ كَانَتْ هِيَ ذَكَراً شَيْئاً قَالَ تَقُولُونَ فِي أُمٍّ وَ زَوْجٍ وَ إِخْوَةِ لِأُمٍّ وَ أُخْتٍ لِأَبِ يُعْطُونَ الزَّوْجَ النِّصْفَ وَ الأمَّ السُّدُسَ وَ الْإِخْوَةَ مِنَ الأمِّ الثُّلْتَ وَ الْأَخْتَ مِنَ الْأَبِ النِّصْفَ ثَلَاثَةً فَيَجْعَلُونَهَا مِنْ تِسْعَةٍ وَ هِيَ مِنْ سِتَّةِ فَتَرْتَفِعُ إِلَى تِسْعَةٍ قَالَ وَ كَذَلِكَ تَقُولُونَ قَالَ فَإِنْ كَانَتِ الْأُخْتَ ذَكَراً أَخاً لِأَبٍ قَالَ لَيْسَ لَهُ شَيْءٍ فَقَالَ الرَّجُلُ لِأَبِيِ جَعْفَرٍ علیه السلام جَعَلَنِي اللهُ فِدَاكَ فَمَا تَقُولُ أَنْتَ فَقَالَ لَيْسَ لِلْإِخْوَةِ مِنَ الْأَبِ وَ الْأَمِّ وَ لَا الْإِخْوَةِ مِنَ الأمِّ وَ لَا الْإِخْوَةِ مِنَ الْأَبِ مَعَ الْأَمِّ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امْرَأَةُ تَرَكَتْ زَوْجَهَا وَ إِخْوَتَهَا لِأُمِّهَا وَ إِخْوَتَهَا وَ أَخَوَاتِهَا لِأَبِيهَا فَقَالَ لِلزَّوْجِ النِّصْفُ ثَلَاثَةُ أَسْهُمٍ وَ لِلْإِخْوَةِ مِنَ الْأُمِّ الثُّلْثَ الذَّكَرُ وَ الْأَنْثَى فِيهِ سَوَاءُ وَ بَقِيَ سَهْمُ فَهُوَ لِلْإِخْوَةِ وَ الْأَخَوَاتِ مِنَ الأبِ لِلذَّكَرِ مِثْلُ حَظِّ الْأُنثَيَيْنِ لِأَنَّ السِّهَامَ لَا تَعُولُ وَ لَا يُنْقَصُ الزَّوْجُ مِنَ النِّصْفِ وَ لَا الْإِخْوَةُ مِنَ الْأُمِّ مِنْ ثُلُثِهِمْ لِأَنَّ اللَّهَ عَزَّوَجَلَّ يَقُولُ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کلام خدا در اواخر سوره ی نساء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فِي الْكَلالَةِ إِنِ امْرُؤٌ هَلَكَ لَيْسَ لَهُ وَلَدٌ وَ لَهُ أُخْتٌ</w:t>
      </w:r>
      <w:r>
        <w:rPr>
          <w:rFonts w:ascii="IRNazanin" w:hAnsi="IRNazanin" w:eastAsia="IRNazanin"/>
          <w:color w:val="111111"/>
          <w:sz w:val="28"/>
          <w:sz w:val="28"/>
          <w:szCs w:val="28"/>
          <w:rtl w:val="true"/>
          <w:lang w:bidi="fa-IR"/>
        </w:rPr>
        <w:t xml:space="preserve"> یعنی خواهری از ناحیه ی پدر و مادر مشترک یا خواهری از ناحیه 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آن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اموالی را که به جا گذاشته، از آن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خواهری از دنیا برود و وارث او یک برادر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تمام مال را از آن خواهر، به ارث می برد، در صورتی که آن خواهر فرزند نداشته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برادران و خواهران باشند، سهم هر برادر به اندازه ی سهم دو خواهر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باقر علیه السلام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فرمایید درباره ی زنی که از دنیا رفته و دارای شوهر و برادران مادری و یک خواهر پدری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شوهر نصف مال یعنی سه سهم از شش سهم می رسد و به برادران مادرش یک سوّم که معادل دو سهم از شش سهم است خواهد رسید و برای خواهر پدری یک ششم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فرائض زید و فرائض عامه و قاضیان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خواهر پدری سه سهم می برد که طبق قاعده عول، از شش سهم به هشت سهم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چنین حرفی می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این آیه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امْرُوُ هَلَكَ لَيْسَ لَهُ وَلَدٌ وَ لَهُ أُخْتٌ فَلَها نِصْفُ مَا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جای خواهر، برادر بود چقدر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یک ششم بیش تر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شما سهم برادر را کم تر می دهید اگر استدلال می کنید که در آیه تصریح به نصف شده، برای برادر که تصریح به تمام شده است و تمام مال بیش تر از نصف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فَلَها نِصْفُ مَا تَرَكَ وَ هُوَ يَرِثُهَا إِنْ لَمْ يَكُنْ لَهَا وَلَدٌ</w:t>
      </w:r>
      <w:r>
        <w:rPr>
          <w:rFonts w:ascii="IRNazanin" w:hAnsi="IRNazanin" w:eastAsia="IRNazanin"/>
          <w:color w:val="111111"/>
          <w:sz w:val="28"/>
          <w:sz w:val="28"/>
          <w:szCs w:val="28"/>
          <w:rtl w:val="true"/>
          <w:lang w:bidi="fa-IR"/>
        </w:rPr>
        <w:t xml:space="preserve"> ولى شما در فرائض خود، به کسی که همه ی مال به او تعلّق دارد هیچ نمی دهید و در یک موضع به او یک ششم می دهید و به کسی که خداوند نصف مال را به او داده همان نصف را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ما به خواهر نصف می دهیم و به برادر هیچ نمی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وارثانی که مادر و شوهر و برادران مادری و خواهر پدری باشد به شوهر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سهم از شش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یک ششم و برادران مادری یک سوّم و خواهر پدری نصف مال سه سهم که شش سهم متجاوز می شود به نُه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همین طور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جای خواهر برادر پدری بود، چیزی به او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پدر و مادری و برادر پدری و برادر مادری ارث نمی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مادر وارث باشد به آن ها ارث نمی رسد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پس از مرگ او، شوهر و برادران از طرف مادرش و برادران و خواهران از طرف پدرش باقی بمانند، سهم ارث آنان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نصف آن که سه سهم است و به برادران از طرف مادر چه پسر و چه دختر به طور یکسان، یک سوم و بقیه سهم به برادران و خواهران از طرف پدر، به پسر دو برابر دختر می رسد؛ چرا که سهم ها کم نمی شود اما سهم شوهر از نصف ارث و سهم برادران از طرف مادر از یک سوم ارث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رَجُلٌ يُورَثُ كَلالَةً أَوِ</w:t>
      </w:r>
    </w:p>
    <w:p>
      <w:pPr>
        <w:pStyle w:val="BookText"/>
        <w:rPr/>
      </w:pPr>
      <w:r>
        <w:rPr>
          <w:rFonts w:ascii="Amiri" w:hAnsi="Amiri" w:eastAsia="Amiri" w:cs="Amiri"/>
          <w:color w:val="111111"/>
          <w:sz w:val="28"/>
          <w:sz w:val="28"/>
          <w:szCs w:val="28"/>
          <w:rtl w:val="true"/>
          <w:lang w:bidi="ar-SA"/>
        </w:rPr>
        <w:t xml:space="preserve">فَإِنْ كَانُوا أَكْثَرَ مِنْ ذَلِكَ فَهُمْ شُرَكَاءُ فِي الثُّلُثِ وَ إِنْ كَانَتْ وَاحِدَةٌ فَلَهَا السُّدُسُ وَ الَّذِي عَنَى اللَّهُ تَبَارَكَ وَ تَعَالَى فِي قَوْلِهِ وَ إِنْ كَانَ رَجُلٌ يُورَثُ كَلالَةً أَوِ امْرَأَةٌ وَ لَهُ أَخٌ أَوْ أُخْتٌ فَلِكُلِّ وَاحِدٍ مِنْهُمَا السُّدُسُ فَإِنْ كَانُوا أَكْثَرَ مِنْ ذلِكَ فَهُمْ شُرَكَاءُ فِي الثُّلُثِ إِنَّمَا عَنَى بِذَلِكَ الْإِخْوَةَ وَ الْأَخَوَاتِ مِنَ الْأُمِّ خَاصَّةً وَ قَالَ فِي آخِرِ سُورَة النِّسَاءِ يَسْتَفْتُونَكَ قُلِ اللهُ يُفْتِيكُمْ فِي الْكَلَالَةِ إِنِ امْرُؤٌ هَلَكَ لَيْسَ لَهُ وَلَدٌ وَ لَهُ أُخْتٌ يَعْنِي أَخْتَاً لِأَمٍّ وَ أَبٍ أَوْ أَخْتَاً لِأَبٍ فَلَهَا نِصْفُ مَا تَرَكَ وَ هُوَ يَرِثُهَا إِنْ لَمْ يَكُنْ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إِخْوَةً رِجَالًا وَ نِسَاءً فَلِلذَّكَرِ مِثْلُ حَظِّ الْأُنثَيَيْنِ فَهُمُ الَّذِينَ يُزَادُونَ وَ يُنْقَصُونَ وَ كَذَلِكَ أَوْلَادُهُمُ الَّذِينَ يُزَادُونَ وَ يُنْقَصُونَ وَ لَوْ أَنَّ امْرَأَةً تَرَكَتْ زَوْجَهَا وَ إِخْوَتَهَا لِأُمِّهَا وَ أُخْتَيْهَا لِأَبِيهَا كَانَ لِلزَّوْجِ النِّصْفُ ثَلَاثَةُ أَسْهُمٍ وَ لِلْإِخْوَةِ مِنْ الْأَمِّ سَهْمَانِ وَ بَقِيَ سَهْمُ فَهُوَ لِلْأَخْتَيْنِ لِلْأَبِ وَ إِنْ كَانَتْ وَاحِدَةً فَهُوَ لَهَا لِأَنَّ الْأُخْتَيْنِ لِأَبٍ لَوْ كَانَتَا أَخَوَيْنِ لِأَبٍ لَمْ يُزَادَا عَلَى مَا بَقِيَ وَ لَوْ كَانَتْ وَاحِدَةُ أَوْ كَانَ مَكَانَ الْوَاحِدَةِ أَخٌ لَمْ يُزَدْ عَلَى مَا بَقِيَ وَ لَا يُزَادُ أَنْثَى مِنَ الْأَخَوَاتِ وَ لَا مِنَ الْوَلَدِ عَلَى مَا لَوْ كَانَ ذَكَرا لَمْ يُزَدْ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بُكَيْرٍ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أَخْتَيْنِ وَ زَوْجٍ فَقَالَ النِّصْفُ وَ النِّصْفُ فَقَالَ الرَّجُلُ أَصْلَحَكَ اللَّهُ قَدْ سَمَّى اللَّهُ لَهُمَا أَكْثَرَ مِنْ هَذَا لَهُمَا الثُّلُثَانِ فَقَالَ مَا تَقُولُ فِي أَخٍ وَ زَوْجٍ فَقَالَ النِّصْفُ وَ انِّصْفُ فَقَالَ أَلَيْسَ قَدْ سَمَّى اللَّهُ الْمَالَ فَقَالَ وَ هُوَ يَرِثُهَا إِنْ لَمْ يَكُنْ لَهَا وَلَدٌ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جَعْفَرٍ علیه السلام فَسَأَلَهُ عَنِ امْرَأَةَ تَرَكَتْ زَوْجَهَا وَ إِخْوَتَهَا لِأُمِّهَا وَ أَخْتاً لِأَبٍ قَالَ لِلزَّوْجِ النِّصْفُ ثَلَاثَةَ أَسْهُمٍ وَ لِلْإِخْوَةِ مِنَ الْأَمِّ الثُّلْتُ سَهْمَانِ وَ لِلْأُخْتِ لِلْأَبِ سَهْمُ فَقَالَ لَهُ الرَّجُلُ فَإِنَّ فَر فَرَائِضَ زَيْدٍ وَ ابْنِ مَسْعُودٍ وَ فَرَائِضَ الْعَامَّةِ وَ الْقُضَاةِ عَلَى غَيْرِ ذَا يَا أَبَا جَعْفَرٍ علیه السلام يَقُولُونَ لِلْأَبِ وَ الْأَمِّ ثَلَاثَةُ أَسْهُمٍ نَصِيبٌ مِنْ سِتَّةٍ يَعُولُ إِلَى ثَمَانِيَةٍ فَقَالَ أَبُو جَعْفَرٍ علیه السلام وَ لِمَ قَالُوا ذَلِكَ قَالَ لِأَنَّ اللَّهَ قَالَ وَ لَهُ أُخْتٌ فَلَهَا نِصْفُ مَا تَرَكَ فَقَالَ أَبُو جَعْفَر علیه السلام فَمَا لَكُمْ نَقَصْتُمُ الْأَخِ إِنْ كُنتُمْ تَحْتَجُّونَ بِأَمْرِ اللَّهِ فَإِنَّ اللَّهَ سَمَّى لَهَا النِّصْفَ وَ إِنَّ اللَّهَ سَمَّى لِلْأَخِ الْكُلَّ فَالْكُلُّ أَكْثَرُ مِنَ النِّصْفِ فَإِنَّهُ قَالَ فَلَهَا النِّصْفُ وَ قَالَ لِلْأَخِ وَ هُوَ يَرِثُهَا يَعْنِي جَمِيعَ الْمَالِ إِنْ لَمْ</w:t>
      </w:r>
    </w:p>
    <w:p>
      <w:pPr>
        <w:pStyle w:val="BookText"/>
        <w:rPr/>
      </w:pPr>
      <w:r>
        <w:rPr>
          <w:rFonts w:ascii="Amiri" w:hAnsi="Amiri" w:eastAsia="Amiri" w:cs="Amiri"/>
          <w:color w:val="111111"/>
          <w:sz w:val="28"/>
          <w:sz w:val="28"/>
          <w:szCs w:val="28"/>
          <w:rtl w:val="true"/>
          <w:lang w:bidi="ar-SA"/>
        </w:rPr>
        <w:t>امْرَأَةٌ وَ لَهُ أَخٌ أَوْ أُخْتٌ فَلِكُلِّ وَاحِدٍ مِنْهُمَا السُّدُسُ فَإِنْ كَانُوا أَكْثَرَ مِنْ ذلِكَ فَهُمْ شُرَكَاءُ فِي الثُّلُثِ</w:t>
      </w:r>
      <w:r>
        <w:rPr>
          <w:rFonts w:ascii="IRNazanin" w:hAnsi="IRNazanin" w:eastAsia="IRNazanin"/>
          <w:color w:val="111111"/>
          <w:sz w:val="28"/>
          <w:sz w:val="28"/>
          <w:szCs w:val="28"/>
          <w:rtl w:val="true"/>
          <w:lang w:bidi="fa-IR"/>
        </w:rPr>
        <w:t>؛ منظور، فقط برادران و خواهران مادری است و در آخر سوره ی نساء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يَسْتَفْتُونَكَ قُلِ اللهُ يُفْتِيكُمْ فِي الْكَلَالَةِ إِنِ امْرُؤٌ هَلَكَ لَيْسَ لَهُ وَلَدٌ وَ لَهُ أُخْتٌ</w:t>
      </w:r>
      <w:r>
        <w:rPr>
          <w:rFonts w:ascii="IRNazanin" w:hAnsi="IRNazanin" w:eastAsia="IRNazanin"/>
          <w:color w:val="111111"/>
          <w:sz w:val="28"/>
          <w:sz w:val="28"/>
          <w:szCs w:val="28"/>
          <w:rtl w:val="true"/>
          <w:lang w:bidi="fa-IR"/>
        </w:rPr>
        <w:t xml:space="preserve"> یعنی خواهر پدری و مادری یا خواهر پدری </w:t>
      </w:r>
      <w:r>
        <w:rPr>
          <w:rFonts w:ascii="Amiri" w:hAnsi="Amiri" w:eastAsia="Amiri" w:cs="Amiri"/>
          <w:color w:val="111111"/>
          <w:sz w:val="28"/>
          <w:sz w:val="28"/>
          <w:szCs w:val="28"/>
          <w:rtl w:val="true"/>
          <w:lang w:bidi="ar-SA"/>
        </w:rPr>
        <w:t>فَلَهَا نِصْفُ مَا تَرَكَ وَ هُوَ يَرِثُهَا إِنْ لَمْ يَكُنْ لَهَا وَلَدٌ فَإِنْ كَانَتَا اثْنَتَيْنِ فَلَهُمَا الثُّلُثَانِ مِمَّا تَرَكَ وَ إِنْ كَانُوا إِخْوَةً رِجَالاً وَ نِسَاءً فَلِلذَّكَرِ مِثْلُ حَظِّ الْأُنثَيَيْنِ</w:t>
      </w:r>
      <w:r>
        <w:rPr>
          <w:rFonts w:ascii="IRNazanin" w:hAnsi="IRNazanin" w:eastAsia="IRNazanin"/>
          <w:color w:val="111111"/>
          <w:sz w:val="28"/>
          <w:sz w:val="28"/>
          <w:szCs w:val="28"/>
          <w:rtl w:val="true"/>
          <w:lang w:bidi="fa-IR"/>
        </w:rPr>
        <w:t xml:space="preserve"> آنان کسانی هستند که سهم ارث آنان و فرزندانشان کم و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ارث زنی به شوهر و برادران از طرف مادر و دو خواهر از طرف پدرش برسد، سهم شوهر، نصف ارث که سه سهم است، می باشد و به برادران از طرف مادر دو سهم و بقیه سهم به خواهران از طرف پدر می رسد و اگر یک خواهر از طرف پدر داشته باشد، باز هم بقیه سهم به او می رسد و دو خواهر از طرف پدر، اگر برادر بودند، باز هم به سهم ارث آنان چیزی اضافه نمی شد و اگر تنها یک خواهر باشد و یا به جای او یک برادر باشد، چیزی از آن چه که باقی مانده، بر سهم آنان افزوده نمی شود و به خواهران و نیز فرزند مذکر، چیزی اضافه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دو خواهر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ورثه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نصف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خیرت دهد، خداوند که بیش تر از این سهم را به آن ها داده است، به دو خواهر دو سوّم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برادر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ورثه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خداوند اموال را تقسیم بندی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يَرِثُهَا إِنْ لَمْ يَكُنْ لَهَا وَلَدٌ</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 که مردی بر امام باقر علیه السلام وارد شد و درباره زنی پرسید که پس از مرگشف همسرش، برادرانش از مادرش و خواهری از پدرش برجای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زوج، نصف می باشد؛ یعنی سه سهم، و برای برادران از مادر، یک سوّم، برابر دو سهم، و به خواهر پدری نیز یک سهم از مجموع شش سهم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فرایض ارث زید و ابن مسعود و فرایض ارث عامه و قضات بر خلاف این است، 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خواهر از پدر و مادر سه سهم است از مجموع شش سهم که تا هشت سهم نیز افزایش می یابد ابوجعفر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أُخْتٌ فَلَهَا نِصْفُ مَا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بر امر خدا برهان می آورید، پس چرا حق برادر را کم کردید؛ چرا که خداوند برای خواهر، نصف قرار داده؛ حال آن که برای برادر، کل را قرار داده و کل بیش تر از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فَلَهَا نِصْفُ</w:t>
      </w:r>
      <w:r>
        <w:rPr>
          <w:rFonts w:ascii="IRNazanin" w:hAnsi="IRNazanin" w:eastAsia="IRNazanin"/>
          <w:color w:val="111111"/>
          <w:sz w:val="28"/>
          <w:sz w:val="28"/>
          <w:szCs w:val="28"/>
          <w:rtl w:val="true"/>
          <w:lang w:bidi="fa-IR"/>
        </w:rPr>
        <w:t xml:space="preserve"> و برای برادر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يَرِثُهَآ</w:t>
      </w:r>
      <w:r>
        <w:rPr>
          <w:rFonts w:ascii="IRNazanin" w:hAnsi="IRNazanin" w:eastAsia="IRNazanin"/>
          <w:color w:val="111111"/>
          <w:sz w:val="28"/>
          <w:sz w:val="28"/>
          <w:szCs w:val="28"/>
          <w:rtl w:val="true"/>
          <w:lang w:bidi="fa-IR"/>
        </w:rPr>
        <w:t xml:space="preserve"> یعنی تمام مال خواهر را، اگر او فرزندی نداشته باشد، و شما به کسی که خداوند براى او كل سهم الارث را نهاده، در برخی </w:t>
      </w:r>
    </w:p>
    <w:p>
      <w:pPr>
        <w:pStyle w:val="BookText"/>
        <w:rPr/>
      </w:pPr>
      <w:r>
        <w:rPr>
          <w:rFonts w:ascii="Amiri" w:hAnsi="Amiri" w:eastAsia="Amiri" w:cs="Amiri"/>
          <w:color w:val="111111"/>
          <w:sz w:val="28"/>
          <w:sz w:val="28"/>
          <w:szCs w:val="28"/>
          <w:rtl w:val="true"/>
          <w:lang w:bidi="ar-SA"/>
        </w:rPr>
        <w:t>يَكُنْ لَهَا وَلَدٌ فَلَا تُعْطُونَ الَّذِي جُعِلَ لَهُ الْجَمِيعُ فِي بَعْضِ فَرَائِضِكُمْ شَيْئاً وَ تُعْطُونَ الَّذِي جَعَلَ اللَّهُ لَهُ النِّصْف تامّاً﴾</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علیه السلام فَدَخَلَ عَلَيْهِ رَجُلٌ فَقَالَ مَا تَقُولُ فِي أُخْتَيْنِ وَ زَوْجٍ قَالَ فَقَالَ أَبُو جَعْفَرٍ علیه السلام لِلزَّوْجِ النِّصْفُ وَ لِلْأُخْتَيْنِ مَا بَقِيَ قَالَ فَقَالَ الرَّجُلُ لَيْسَ هَكَذَا يَقُولُ النَّاسُ قَالَ فَمَا يَقُولُونَ قَالَ يَقُولُونَ لِلْأَخْتَيْنِ الثُّلُثَانِ وَ لِلزَّوْجِ النِّصْفُ وَ يَقْسِمُونَ عَلَى سَبْعَةٍ قَالَ فَقَالَ أَبُو جَعْفَرٍ علیه السلام وَ لِمَ قَالُوا ذَلِكَ قَالَ لِأَنَّ اللَّهَ سَمَّى لِلْأُخْتَيْنِ التَلْثَيْنِ وَ لِلزَّوْجِ النِّصْفَ قَالَ فَمَا يَقُولُونَ لَوْ كَانَ مَكَانَ الأخْتَيْنِ أخٌ قَالَ يَقُولُونَ لِلزَّوْجِ النِّصْفُ وَ مَا بَقِيَ فَلِلْأَح فَقَالَ لَهُ فَيُعْطُونَ مَنْ أَمَرَ اللَّهُ لَهُ بِالْكُلِّ النَّصْفَ وَ مَنْ أَمَرَ اللهُ بِالثُّلُثَيْنِ أَرْبَعَةً مِنْ سَبْعَةٍ قَالَ فَأَيْنَ سَمَّى اللَّهُ ذَلِكَ قَالَ فَقَالَ أَبُو جَعْفَرٍ علیه السلام اقْرَأِ الْآيَةَ الَّتِي فِي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 وَ هُوَ يَرِثُهَا إِنْ لَمْ يَكُنْ لَهَا وَلَدٌ قَالَ فَقَالَ أَبُو جَعْفَرٍ علیه السلام فَإِنَّمَا كَانَ يَنْبَغِي لَهُمْ أَنْ يَجْعَلُوا لِهَذَا الْمِثَالَ لِلزَّوْجِ النِّصْفَ ثُمَّ يَقْسِمُونَ عَلَى تِسْعَةٍ قَالَ فَقَالَ الرَّجُلُ هَكَذَا يَقُولُونَ قَالَ فَقَالَ أَبُو جَعْفَرٍ علیه السلام هَكَذَا يَقُولُونَ ثُمَّ أَقْبَلَ عَلَىَّ فَقَالَ يَا بُكَيْرُ نَظَرْتَ فِي الْفَرَائِضِ قَالَ قُلْتُ وَ مَا أَصْنَعْ بِشَيْءٍ هُوَ عِنْدِي بَاطِلُ قَالَ فَقَالَ انْظُرْ فِيهَا فَإِنَّهُ إِذَا جَاءَتْ تِلْكَ كَانَ أَقْوَى لَكَ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مَاتَ الرَّجُلُ وَ لَهُ أخْتُ تَأخُذُ نِصْفَ الْمِيرَاثِ ِبالْآيَةِ كَمَا تَأْخُذُ الِابْنَةُ لَوْ كَانَتْ وَ النِّصْفُ الْبَاقِي يُرَدُّ عَلَيْهَا بِالرَّحِمِ إِذَا لَمْ يَكُنْ لِلْمَيِّتِ وَارِثُ أَقْرَبَ مِنْهَا فَإِنْ كَانَ مَوْضِعَ الأخْتِ أَخٌ أَخَذَ الْمِيرَاثَ كُلَّهُ بِالْآيَة لِقَوْلِ اللَّهِ وَ هُوَ يَرِثُهَا إِنْ لَمْ يَكُنْ لَهَا وَلَدٌ فَإِنْ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أُخْتَيْنِ أَخَذَتَا الثُّلُثَيْنِ بِالْآيَةِ وَ الثَّلُثَ الْبَاقِيَ بِالرَّحِمِ وَ إِنْ كَانُوا إِخْوَةً رِجَالًا وَ نِسَاءَ فَلِلذَّكَرِ مِثْلُ حَظِّ الْأُنثَيَيْنِ وَ ذَلِكَ كُلُّهُ إِذَا لَمْ يَكُنْ لِلْمَيِّتِ وَلَدُ أَوْ أَبْوَانِ أَوْ زَوْجَةُ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دَعَائِمُ الْإِسْلَامِ، رُوِّينَا عَنْ أَمِيرِ الْمُؤْمِنِينَ علیه السلام وَ أَبِي جَعْفَرٍ علیه السلام وَ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أَخْرَجُوا الْفَرَائِضَ الَّتِي أَعَالَهَا أَهْلُ الْعَوْلِ بِلَا عَوْل فِي كِتَابِ اللَّهِ جَلَّ ذِكْرُهُ وَ ذَلِكَ أَنَّهُمْ بَدَءُوا بِمَنْ بَدَأَ اللَّهُ بِهِ فَقَدَّمُوهُ وَ أَخَّرُوا مَنْ أَخَّرَهُ اللَّهُ عَزَّوَجَلَّ وَ لَمْ يَحْطُّوا مَنْ حَطَّهُ اللَّهُ عَنْ دَرَجَةٍ إِلَى دَرَجَةٍ دُونَهَا عَنِ الدَّرَجَةِ السُّفْلَى وَ ذَلِكَ مِثْلُ امْرَأَةٍ تَرَكَتْ زَوْجَهَا وَ إِخْوَتَهَا</w:t>
      </w:r>
    </w:p>
    <w:p>
      <w:pPr>
        <w:pStyle w:val="BookText"/>
        <w:rPr/>
      </w:pPr>
      <w:r>
        <w:rPr>
          <w:rFonts w:ascii="IRNazanin" w:hAnsi="IRNazanin" w:eastAsia="IRNazanin"/>
          <w:color w:val="111111"/>
          <w:sz w:val="28"/>
          <w:sz w:val="28"/>
          <w:szCs w:val="28"/>
          <w:rtl w:val="true"/>
          <w:lang w:bidi="fa-IR"/>
        </w:rPr>
        <w:t>تقسیم ارث هایتان هیچ نمی دهید و برای کسی که خداوند برای او نصف سهم الارث را نهاده، تمام می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و مردی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دو خواهر و یک شوهر، حکم ارث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نصف ماترک را می برد و دو خواهر، مابقی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این گونه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برای دو خواهر، دو ثلث است و برای شوهر، نصف و تقسیم بر هفت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گونه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خداوند برای دو خواهر، دو سوّم قرار داده و برای شوهر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چه خواهند گفت اگر به جای دو خواهر یک برادر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برای شوهر، نصف و هرچه بماند برای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فرمان خدا به کلّ ارث، به برادر تنها نصف می دهند و از امر خدا به شوهر، دو سوّم، یعنی چهار قسمت از هفت قسمت را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 خدا چنین چیزی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ای که در آخر سوره ی نساء است، بخوان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﴿يَسْتَفْتُونَكَ قُلِ اللهُ يُفْتِيكُمْ فِي الْكَلاَلَةِ إِنِ امْرُؤٌ هَلَكَ لَيْسَ لَهُ وَلَدٌ وَلَهُ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 بنابراین شایسته بود که از این مال برای همسر، نصف را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می دادند و آن گاه بر نُه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گونه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علم فرایض ارث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چیزی که نزد من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کارم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دقّت کن که چون نظیر این پیش آمد کرد، در حلّ آن یاری ات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فوت شود و خواهری داشته باشد، براساس آیه، نصف ماترک به شکل کامل از آن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دختری باشد، همین ارث را می برد و نصف دیگر ماترک اگر وارث دیگری نزدیک تر از آن خواهر یا دختر نداشته باشد، به طریق خویشاوندی به وی رسد و اگر به جای خواهر، برادری باشد، براساس آیه، همه ی میراث را به کلّی می گیرد که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يَرِثُهَآ إِن لَّمْ يَكُن لَهَا وَلَدٌ</w:t>
      </w:r>
      <w:r>
        <w:rPr>
          <w:rFonts w:ascii="IRNazanin" w:hAnsi="IRNazanin" w:eastAsia="IRNazanin"/>
          <w:color w:val="111111"/>
          <w:sz w:val="28"/>
          <w:sz w:val="28"/>
          <w:szCs w:val="28"/>
          <w:rtl w:val="true"/>
          <w:lang w:bidi="fa-IR"/>
        </w:rPr>
        <w:t xml:space="preserve"> و اگر دو خواهر باشند، دو ثلث را کامل می گیرند و یک سوّم باقی مانده را به طریق خویشاوندی می گیرند، و اگر جمع خواهران و برادرانی باشند، مذکر، دو برابر سهم مونث ارث می برد و همه ی این موارد در صورتی که میّت، فرزند، والدین یا زوجه ای نداشته باشد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دعائم الإسلام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احکامی که اهل عول که به قاعده ی عول عمل می کردند را بدون اعمال عول از کتاب خدا استخراج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همان مطالبی که خداوند شروع کرده شروع و با آن چه تمام کرده تمام می کردند امّا آن کسی را که خداوند از جایگاهش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آورده را پایین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حکم زنی که همسرش و خواهران مادری و خواهران پدریش را به عنوان ورثه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نصف مال که معادل سه سهم از شش سهم است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مادری نیز یک سوّم مال که معادل دو سهم از شش سهم است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پدری بقیّه ی مال را که یک سهم است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 xml:space="preserve">لِأُمِّهَا وَ أُخْتَهَا لِأَبِيهَا فَقَالَ أَبُو جَعْفَرٍ علیه السلام فِيهَا لِلزَّوْجٍ النِّصْفُ ثَلَاثَةُ أَسْهُمٍ وَ لِلْإِخْوَةِ مِنَ الْأَمِّ الثُّلْتُ سَهْمَانِ وَ لِلْأُخْتِ مِنَ الْأَبِ مَا بَقِيَ وَ هُوَ سَهُمْ فَقِيلَ لَهُ إِنَّ أَهْلَ الْعَوْلِ يَقُولُونَ لِلْأُخْتِ مِنَ الْأَبِ ثَلَاثَةُ أَسْهُم مِنْ سِتَّةٍ تَعُولُ إِلَى ثَمَانِيَةٍ قَالَ أَبُو جَعْفَرٍ علیه السلام وَ لِمَ قَالُوا ذَلِكَ قِيلَ لَهُ لِأَنَّ اللَّهَ عَزَّوَجَلَّ يَقُولُ وَ لَهُ أُخْتٌ فَلَها نِصْفُ مَا تَرَكَ فَقَالَ أَبُو جَعْفَرٍ علیه السلام وَ إِنْ كَانَ الْأُخْتُ أَخاً قِيلَ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السُّدُسُ قَالَ فَلِمَ نَقَصُوا الْأَخَ وَ لَمْ يَنْقُصُوا الْأُخْتَ وَ الْأَخُ أَكْثَرُ قِسْمَةً قَالَ اللَّهُ عَزَّوَجَلَّ فِي الْأَخْتِ فَلَهَا النِّصْفُ وَ قَالَ فِي الْآخِ وَ هُوَ يَرِثُهَا يَعْنِي جَمِيعَ الْمَالِ فَلَا يُعْطُونَ الَّذِي جَعَلَ اللَّهُ لَهُ الْجَمِيعَ إِلَّا سُدُسُاً وَ يُعْطُونَ الَّذِي جَعَلَ اللَّهُ لَهُ النِّصْفَ النِّصْفَ تَامّاً﴾</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رَسُولَ اللهِ صلی الله علیه و آله قَالَ فِي الرَّجُل إِذَا تَرَكَ أَبَوَيْهِ فَلِأُمِّهِ الثُّلُثَ وَ لِلْأَبِ الثُّلُثَانِ فِي كِتَابِ اللَّهِ عَزَّوَجَلَّ وَ إِنْ كَانَ لَهُ إِخْوَةٌ يَعْنِي لِلْمَيِّتِ إِخْوَةٌ لِأَبِ وَ أُمِّ أَوْ إِخْوَةٌ لِأَبِ فَلِأُمِّهِ السُّدُسُ وَ لِلْأَبِ خَمْسَةُ أَسْدَاس وَ إِنَّمَا وَ فِّرَ لِلْأَبِ مِنْ أَجْلِ عِیَالِهِ إِذَا وَرَثَهُ أَبَوَاهُ فَأَمَّا الْإِخْوَةُ لِأَمٍّ لَيْسُوا لِأَبٍ فَإِنَّهُمْ لَا يَحْجُبُونَ الْأَمَّ عَنِ الثَّلْثِ وَ لَا يَرِثُونَ وَ إِنْ مَاتَ رَجُلٌ وَ تَرَكَ أَمَّهُ وَ إِخْوَةً وَ أَخَوَاتٍ لِأبٍ وَ أمِّ وَ إِخْوَةً وَ أَخَوَاتٍ لِأَبِ وَ إِخْوَةً وَ أَخَوَاتٍ لِأَمٍّ وَ لَيْسَ الْأَبُ حَيّاً فَإِنَّهُمْ لَا يَرِثُونَ وَ لَا يَحْجُبُونَهَا لِأَنَّهُ لَمْ يُورَثُ كَلَالَةً إِذَا تَرَكَ أمَّهُ أَوْ أَبَاهُ أَوِ ابْنَهُ أَوِ ابْنَتَهُ فَإِذَا تَرَكَ وَاحِداً مِنَ الْأَرْبَعَةِ فَلَيْسَ بِالَّذِي عَنَى اللَّهُ عَزَّوَجَلَّ فِي قَوْلِهِ قُلِ اللَّهُ يُفْتِيكُمْ فِي الْكَلَالَةِ وَ لَا يَرِثُ مَعَ الْآبِ وَ الْأَمِّوَ لَا مَعَ الأَبْنِ وَ لَا مَعَ الْبِنْتِ أَحَدُ غَيْرُ زَوْجٍ أَوْ زَوْجَة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الْمَرْأَةَ تَرَكَتْ زَوْجَهَا وَ أَبَاهَا وَ أَوْلَادَاً ذُكُوراً وَ إِنَاثاً كَانَ لِلزَّوْحِ الرُّبُعُ فِي كِتَابِ اللهِ وَ لِلْأَبَوَيْنِ السُّدْسَانِ وَ مَا بَقِيَ فَلِلذَّكَرِ مِثْلُ حَظِّ الْأَنْثَيَيْن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مَاتَ الرَّجُلُ وَ لَهُ أخْتُ تَأخُذُ نِصْفَ مَا تَرَكَ مِنَ الْمِيرَاثَ لَهَا نِصْفُ الْمَيرَاثِ بِالْآيَةِ كَمَا تَأْخُذُ الْبَنْتُ لَوْ كَانَتْ، وَ النِّصْفُ الْبَاقِي يُرَدُّ عَلَيْهَا بِالرَّحِمِ إِذَا لَمْ يَكُنْ لِلْمَيِّتِ وارِثُ أَقْرَبَ مِنْهَا، فَإِنْ كَانَ مَوْضِعَ الْأَخْتِ أَخٌ أَخَذَ الْمِيرَاثَ كُلَّهُ بِالْآيَةِ لِقَوْلُ اللَّهِ وَ هُوَ يَرِثُهَا إِنْ لَمْ يَكُنْ لَهَا وَلَدٌ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ایشان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قائلان به حکم عول می گویند که به خواهر پدری سه سهم از شش سهم می رسد که به هشت سهم عول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لَهُ أُخْتٌ فَلَها نِصْفُ مَا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جای دختر، پسر بود چگونه حکم 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یک ششم سهم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سهم برادر را کم می کنید امّا سهم خواهر را کم نمی کنید؟ با این که سهم برادر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خواهر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فَلَها نِصْفُ</w:t>
      </w:r>
      <w:r>
        <w:rPr>
          <w:rFonts w:ascii="IRNazanin" w:hAnsi="IRNazanin" w:eastAsia="IRNazanin"/>
          <w:color w:val="111111"/>
          <w:sz w:val="28"/>
          <w:sz w:val="28"/>
          <w:szCs w:val="28"/>
          <w:rtl w:val="true"/>
          <w:lang w:bidi="fa-IR"/>
        </w:rPr>
        <w:t xml:space="preserve"> ولی در مورد برادر فرموده </w:t>
      </w:r>
      <w:r>
        <w:rPr>
          <w:rFonts w:ascii="Amiri" w:hAnsi="Amiri" w:eastAsia="Amiri" w:cs="Amiri"/>
          <w:color w:val="111111"/>
          <w:sz w:val="28"/>
          <w:sz w:val="28"/>
          <w:szCs w:val="28"/>
          <w:rtl w:val="true"/>
          <w:lang w:bidi="ar-SA"/>
        </w:rPr>
        <w:t>وَ هُوَ يَرِثُهَآ</w:t>
      </w:r>
      <w:r>
        <w:rPr>
          <w:rFonts w:ascii="IRNazanin" w:hAnsi="IRNazanin" w:eastAsia="IRNazanin"/>
          <w:color w:val="111111"/>
          <w:sz w:val="28"/>
          <w:sz w:val="28"/>
          <w:szCs w:val="28"/>
          <w:rtl w:val="true"/>
          <w:lang w:bidi="fa-IR"/>
        </w:rPr>
        <w:t xml:space="preserve"> یعنی همه ی مال را به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به کسی که خداوند همه ی مال را به او داده جز، یک ششم نمی دهید ولی به کسی که خداوند نصف مال را به او داده، نصف مال را کمال و تمام به او می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مورد مردی که پدر و مادرش را به عنوان ورثه باقی گذاشته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مادرش یک سوّم می رسد و به پدر 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برادر داشت یعنی اگر شخص مرده، برادران پدری و مادری یا برادران پدری داشت سهم مادر یک ششم و سهم پدر پنج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پدر به خاطر نان خورهایش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مربوط به زمانی است که ورثه فقط پدر و مادر شخص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 مادری مثل برادران پدری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مادر را از سهم یک سوّمش محروم نمی کنند و ارث هم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مردی بمیرد و مادر و برادران و خواهران پدری و مادری و برادران و خواهران پدری و خواهران و برادران مادری باشند و پدر نیز زنده نباشد، آن ها به ارث می برند و نه مانع ارث بردن کسی می شوند زیرا کلاله وقتی که ورثه، مادر یا پدر یا پسر یا دختر باشند،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فقط یکی از این چهار گروه موجود باشند، مصداق این کلام خدا نیستند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 يُفْتِيكُمْ فِي الْكَلالَةِ</w:t>
      </w:r>
      <w:r>
        <w:rPr>
          <w:rFonts w:ascii="IRNazanin" w:hAnsi="IRNazanin" w:eastAsia="IRNazanin"/>
          <w:color w:val="111111"/>
          <w:sz w:val="28"/>
          <w:sz w:val="28"/>
          <w:szCs w:val="28"/>
          <w:rtl w:val="true"/>
          <w:lang w:bidi="fa-IR"/>
        </w:rPr>
        <w:t xml:space="preserve"> وقتی پدر یا مادر یا پسر یا دختر موجود باشند، هیچ کس جز زن و شوهر ارث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ترکه ی یک زن، شوهرش و پدرش و فرزندان دختر و پسر باشد، طبق کتاب خدا، یک چهارم به شوهر، دو ششم به پدر و مادر و مابقی به نسبت دو به یک، بین فرزندان پسر و دختر تقسیم می شود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فوت شود و خواهری داشته باشد، بر اساس آیه، نصف ماترک به شکل کامل از آن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دختری داشته باشد، همین ارث را می برد و نصف دیگر ماترک، اگر وارث دیگری نزدیک تر از آن خواهر یا دختر نداشته باشد، به طریق خویشاوندی به وی می رسد و اگر به جای خواهر، برادری باشد، بر اساس آیه، همه میراث را به کلی می گیرد که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يَرِثُهَآ إِن لَّمْ يَكُن لَّمَا وَلَدٌ</w:t>
      </w:r>
      <w:r>
        <w:rPr>
          <w:rFonts w:eastAsia="Times New Roman" w:cs="Times New Roman" w:ascii="Times New Roman" w:hAnsi="Times New Roman"/>
          <w:color w:val="111111"/>
          <w:sz w:val="28"/>
          <w:szCs w:val="28"/>
          <w:rtl w:val="true"/>
          <w:lang w:val="en-US" w:bidi="en-US"/>
        </w:rPr>
        <w:t xml:space="preserve">. </w:t>
      </w:r>
      <w:bookmarkStart w:id="944" w:name="pg15959_171512"/>
    </w:p>
    <w:p>
      <w:pPr>
        <w:pStyle w:val="Heading2"/>
        <w:numPr>
          <w:ilvl w:val="1"/>
          <w:numId w:val="1"/>
        </w:numPr>
        <w:rPr/>
      </w:pPr>
      <w:bookmarkStart w:id="945" w:name="__RefHeading___Toc16361269_2142443653"/>
      <w:bookmarkStart w:id="946" w:name="_Toc376"/>
      <w:bookmarkEnd w:id="944"/>
      <w:bookmarkEnd w:id="945"/>
      <w:r>
        <w:rPr>
          <w:rtl w:val="true"/>
        </w:rPr>
        <w:t>سُورَةُ المَائِدة</w:t>
      </w:r>
      <w:bookmarkEnd w:id="946"/>
    </w:p>
    <w:p>
      <w:pPr>
        <w:pStyle w:val="Heading3"/>
        <w:numPr>
          <w:ilvl w:val="2"/>
          <w:numId w:val="1"/>
        </w:numPr>
        <w:rPr/>
      </w:pPr>
      <w:bookmarkStart w:id="947" w:name="__RefHeading___Toc16361271_2142443653"/>
      <w:bookmarkStart w:id="948" w:name="_Toc377"/>
      <w:bookmarkEnd w:id="947"/>
      <w:r>
        <w:rPr>
          <w:rtl w:val="true"/>
        </w:rPr>
        <w:t>اشاره</w:t>
      </w:r>
      <w:bookmarkEnd w:id="9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الْمَائِدَةُ كَمَلًا وَ نَزَلَ مَعَهَا سَبْعُونَ أَلْفَ مَلَكٍ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أُنْزِلَتِ الْمَائِدَةُ قَبْلَ أَنْ يُقْبَضَ بِشَهْرَيْنِ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عِيسَى بْن عَبْدِ اللَّهِ عَنْ أَبِيهِ عَنْ جَدِّهِ عَنْ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الْقُرْآنُ يَنْسَخُ بَعْضُهُ بَعْضاً وَ إِنَّمَا كَانَ يُؤْخَذُ مِنْ أَمْرِ رَسُولِ اللَّهِ صلی الله علیه و آله بِآخِرِهِ فَكَانَ مِنْ آخِرِ مَا نَزَلَ عَلَيْهِ سُورَةُ الْمَائِدَةِ نَسَخَتْ مَا قَبْلَهَا وَ لَمْ يَنْسَخْهَا شَيْءٌ فَلَقَدْ نَزَلَتْ عَلَيْهِ وَ هُوَ عَلَى بَغْلَتِهِ الشَّهْبَاءَ وَ تَقْلَ عَلَيْهَا الْوَحْى حَتَّى وَقَفَ وَ تَدَلَّى بَطْنُهَا حَتَّى رُئِيَتْ سُرَّتْهَا تَكَادُ تَمَسُّ الْأَرْضَ وَ أَغْمِيَ عَلَى رَسُولِ اللَّهِ صلی الله علیه و آله حَتَّى وَضَعَ يَدَهُ عَلَى ذُوَابَة مُنَبِّهِ بْنِ وَهْبٍ الْجُمَحِيِّ ثُمَّ رُفِعَ ذَلِكَ عَنْ رَسُولِ اللَّهِ صلی الله علیه و آله فَقَرَأَ عَلَيْنَا سُورَةَ الْمَائِدَةِ فَعَمِلَ رَسُولُ اللَّهِ صلی الله علیه و آله وَ عَمِلْنَاً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الْمَائِدَةِ فِي كُلِ يَوْمِ خَمِيسٍ لَمْ يَلْتَبِسْ إِيمَانُهُ بِظُلْمٍ وَ لَمْ يُشْرِكْ بِهِ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الْمَائِدَة أُعْطِيَ مِنَ الْأَجْرِ بِعَدَدِ كُلِّ يَهُودِيٍّ وَ نَصْرَانِيٍّ يَتَنَفَّسٌ فِي دَارِ الدُّنْيَا عَشْرَ حَسَنَاتٍ وَ مُحِيَ عَنْهُ عَشْرُ سَيِّئَاتٍ وَ رُفِعَ لَهُ عَشْرُ دَرَجَاتٍ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bookmarkStart w:id="949" w:name="pg15959_171513"/>
    </w:p>
    <w:p>
      <w:pPr>
        <w:pStyle w:val="Heading2"/>
        <w:numPr>
          <w:ilvl w:val="1"/>
          <w:numId w:val="1"/>
        </w:numPr>
        <w:rPr/>
      </w:pPr>
      <w:bookmarkStart w:id="950" w:name="__RefHeading___Toc16361273_2142443653"/>
      <w:bookmarkStart w:id="951" w:name="_Toc378"/>
      <w:bookmarkEnd w:id="949"/>
      <w:bookmarkEnd w:id="950"/>
      <w:r>
        <w:rPr>
          <w:rtl w:val="true"/>
        </w:rPr>
        <w:t>سوره مائده</w:t>
      </w:r>
      <w:bookmarkEnd w:id="951"/>
    </w:p>
    <w:p>
      <w:pPr>
        <w:pStyle w:val="Heading3"/>
        <w:numPr>
          <w:ilvl w:val="2"/>
          <w:numId w:val="1"/>
        </w:numPr>
        <w:rPr/>
      </w:pPr>
      <w:bookmarkStart w:id="952" w:name="__RefHeading___Toc16361275_2142443653"/>
      <w:bookmarkStart w:id="953" w:name="_Toc379"/>
      <w:bookmarkEnd w:id="952"/>
      <w:r>
        <w:rPr>
          <w:rtl w:val="true"/>
        </w:rPr>
        <w:t>اشاره</w:t>
      </w:r>
      <w:bookmarkEnd w:id="9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یک جا نازل شده است و هفتاد هزار فرشته با آن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مائده دو یا سه ماه پیش از رحلت رسول مکرّم صلی الله علیه و آله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از پدرش، از جدش، از علی بن ابی طالب علیه السلام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هایی از قرآن، بخش هایی دیگر را نسخ می کرد و جز این نبود که امر رسول خدا صلی الله علیه و آله پایان دهنده ی آیه نسخ شده می گشت و از آخرین سوره هایی که بر پیامبر صلی الله علیه و آله نازل شد، مائده بود که پیش از خود را نسخ نمود و چیزی آن را نسخ نکرد و این سوره در حالی بر پیامبر صلی الله علیه و آله نازل شد که وی بر استر شهبای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آمیخته به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سوار بود و وحی بر استر گران آمد به نحوی که باز ایستاد و شکمش به تدلّی آمد و به طرف زمین خم شد و تا جایی که دیدم، نافش کم مانده بود به زمین بساید و رسول خدا صلی الله علیه و آله از هوش رفت، به طوری که دستش را به ذوابه شیبه بن وهب جمحی نهاد و سپس بیهوشی از رسول خدا برداشته شد و حضرت، سوره مائده را بر ما قرائت نمود و رسول خدا صلی الله علیه و آله بدان عمل کرد و ما نیز عمل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ی مائده را در هر پنجشنبه خواند، ایمانش به ستم آمیخته نگردد و برای خدا شریکی نگیرد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 مائده را بخواند، به تعداد تمام یهودیان و نصرانیانی که زنده اند و نفس می کشند، ده حسنه به او پاداش داده خواهد شد و ده گناه از او محو خواهد شد و ده درجه به درجات او افزوده خواهد شد</w:t>
      </w:r>
      <w:r>
        <w:rPr>
          <w:rFonts w:eastAsia="IRNazanin" w:cs="IRNazanin"/>
          <w:color w:val="111111"/>
          <w:sz w:val="28"/>
          <w:szCs w:val="28"/>
          <w:rtl w:val="true"/>
          <w:lang w:bidi="fa-IR"/>
        </w:rPr>
        <w:t xml:space="preserve">. </w:t>
      </w:r>
      <w:bookmarkStart w:id="954" w:name="pg15959_171514"/>
    </w:p>
    <w:p>
      <w:pPr>
        <w:pStyle w:val="BookText"/>
        <w:rPr/>
      </w:pPr>
      <w:bookmarkEnd w:id="9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 عَلَيْكُمْ غَيْرَ مُحِلِّي الصَّيْدِ وَ أَنْتُمْ حُرُمٌ إِنَّ اللَّهَ يَحْكُمُ مَا يُرِيدُ</w:t>
      </w:r>
    </w:p>
    <w:p>
      <w:pPr>
        <w:pStyle w:val="BookText"/>
        <w:rPr/>
      </w:pP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955" w:name="__RefHeading___Toc16361277_2142443653"/>
      <w:bookmarkStart w:id="956" w:name="_Toc380"/>
      <w:bookmarkEnd w:id="955"/>
      <w:r>
        <w:rPr>
          <w:rtl w:val="true"/>
        </w:rPr>
        <w:t xml:space="preserve">باب </w:t>
      </w:r>
      <w:r>
        <w:rPr/>
        <w:t>1</w:t>
      </w:r>
      <w:r>
        <w:rPr>
          <w:rtl w:val="true"/>
        </w:rPr>
        <w:t xml:space="preserve">: </w:t>
      </w:r>
      <w:r>
        <w:rPr>
          <w:rtl w:val="true"/>
        </w:rPr>
        <w:t>يَا أَيُّهَا الَّذِينَ آمَنُوا</w:t>
      </w:r>
      <w:bookmarkEnd w:id="95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فِي الْقُرْآنِ يَا أَيُّهَا الَّذِينَ آمَنُوا إِلَّا وَ هِيَ فِي التَّوْرَاةِ يَا أَيُّهَا الْمَسَاكِينُ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فِي الْقُرْآنِ يَا أَيُّهَا الَّذِينَ آمَنُوا إِلَّا فِي حَقِّنَا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يَا أَيُّهَا الَّذِينَ آمَنُوا إِلَّا وَ عَلِيٌّ علیه السلام شَرِيفُهَا وَ أَمِيرُهَا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p>
    <w:p>
      <w:pPr>
        <w:pStyle w:val="Heading3"/>
        <w:numPr>
          <w:ilvl w:val="2"/>
          <w:numId w:val="1"/>
        </w:numPr>
        <w:rPr/>
      </w:pPr>
      <w:bookmarkStart w:id="957" w:name="__RefHeading___Toc16361279_2142443653"/>
      <w:bookmarkStart w:id="958" w:name="_Toc381"/>
      <w:bookmarkEnd w:id="957"/>
      <w:r>
        <w:rPr>
          <w:rtl w:val="true"/>
        </w:rPr>
        <w:t xml:space="preserve">باب </w:t>
      </w:r>
      <w:r>
        <w:rPr/>
        <w:t>2</w:t>
      </w:r>
      <w:r>
        <w:rPr>
          <w:rtl w:val="true"/>
        </w:rPr>
        <w:t xml:space="preserve">: </w:t>
      </w:r>
      <w:r>
        <w:rPr>
          <w:rtl w:val="true"/>
        </w:rPr>
        <w:t>أَوْفُوا بِالْعُقُودِ</w:t>
      </w:r>
      <w:bookmarkEnd w:id="958"/>
    </w:p>
    <w:p>
      <w:pPr>
        <w:pStyle w:val="Heading4"/>
        <w:numPr>
          <w:ilvl w:val="3"/>
          <w:numId w:val="1"/>
        </w:numPr>
        <w:rPr/>
      </w:pPr>
      <w:bookmarkStart w:id="959" w:name="__RefHeading___Toc16361281_2142443653"/>
      <w:bookmarkStart w:id="960" w:name="_Toc382"/>
      <w:bookmarkEnd w:id="959"/>
      <w:r>
        <w:rPr>
          <w:rtl w:val="true"/>
        </w:rPr>
        <w:t>اشاره</w:t>
      </w:r>
      <w:bookmarkEnd w:id="96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أَحَلَّ وَ حَرَّمَ وَ مَا فَرَضَ وَ مَا حَدَّ فِي الْقُرْآنِ أَیْ فَلَا تَتَعَدَّوْا وَ لَا تنكُثُوا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أَى بِالْعُهُودِ وَ ذَلِكَ هُوَ الْحَلْفُ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الْعِدَةُ دَيْنُ وَ قَدْ أَثْنَى اللَّهُ سُبْحَانَهُ عَلَى إِسْمَاعِيلَ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صَادِقَ الْوَعْدِ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9"/>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وقعة صفين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فَقَالَ علیه السلام وَ يْحَكُمْ أَ بَعْدَ الرِّضَا وَ الْمِيثَاقِ وَ الْعَهْدِ نَرْجِعُ أَلَيْسَ اللَّهُ تَعَالَى قَدْ قَالَ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بِعَهْدِ اللَّهِ إِذا عَاهَدْتُمْ وَ لَا تَنْقُضُوا الْأَيْمَانَ بَعْدَ تَوْكِيدِها وَ قَدْ جَعَلْتُمُ اللَّهَ عَلَيْكُمْ كَفِيلًا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يَرْجِعَ وَ أَبَتِ الْخَوَارِجُ إِلَّا تَذْلِيلَ التَّحْكِيمِ وَ الطَّعْنَ فِيهِ فَبَرِثُوا مِنْ عَلِّى علیه السلام وَ بَرِئَ مِنْهُمْ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0"/>
      </w:r>
      <w:bookmarkStart w:id="961" w:name="pg15959_171515"/>
    </w:p>
    <w:p>
      <w:pPr>
        <w:pStyle w:val="BookText"/>
        <w:rPr/>
      </w:pPr>
      <w:bookmarkEnd w:id="9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شده است؛ مگر آن چه بر شما 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در احرام هستید، صید را حلال نشمرید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962" w:name="__RefHeading___Toc16361283_2142443653"/>
      <w:bookmarkStart w:id="963" w:name="_Toc383"/>
      <w:bookmarkEnd w:id="962"/>
      <w:r>
        <w:rPr>
          <w:rtl w:val="true"/>
        </w:rPr>
        <w:t xml:space="preserve">بخش </w:t>
      </w:r>
      <w:r>
        <w:rPr/>
        <w:t>1</w:t>
      </w:r>
      <w:r>
        <w:rPr>
          <w:rtl w:val="true"/>
        </w:rPr>
        <w:t xml:space="preserve">: </w:t>
      </w:r>
      <w:r>
        <w:rPr>
          <w:rtl w:val="true"/>
        </w:rPr>
        <w:t>ای کسانی که ایمان آورده اید</w:t>
      </w:r>
      <w:r>
        <w:rPr>
          <w:rtl w:val="true"/>
        </w:rPr>
        <w:t>!</w:t>
      </w:r>
      <w:bookmarkEnd w:id="96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آیه ای با این عبارت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نیست، مگر این که در تورات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المَسَاکِین</w:t>
      </w:r>
      <w:r>
        <w:rPr>
          <w:rFonts w:ascii="IRNazanin" w:hAnsi="IRNazanin" w:eastAsia="IRNazanin"/>
          <w:color w:val="111111"/>
          <w:sz w:val="28"/>
          <w:sz w:val="28"/>
          <w:szCs w:val="28"/>
          <w:rtl w:val="true"/>
          <w:lang w:bidi="fa-IR"/>
        </w:rPr>
        <w:t xml:space="preserve"> در برابر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نیامده، مگر آن که در حقّ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قرآن هیچ آیه ای نازل نکرد که در آن بگوید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مگر آن که علیّ بن ابی طالب علیه السلام شریف و امیر آن آیه باشد</w:t>
      </w:r>
      <w:r>
        <w:rPr>
          <w:rFonts w:eastAsia="IRNazanin" w:cs="IRNazanin"/>
          <w:color w:val="111111"/>
          <w:sz w:val="28"/>
          <w:szCs w:val="28"/>
          <w:rtl w:val="true"/>
          <w:lang w:bidi="fa-IR"/>
        </w:rPr>
        <w:t>.</w:t>
      </w:r>
    </w:p>
    <w:p>
      <w:pPr>
        <w:pStyle w:val="Heading4"/>
        <w:numPr>
          <w:ilvl w:val="3"/>
          <w:numId w:val="1"/>
        </w:numPr>
        <w:rPr/>
      </w:pPr>
      <w:bookmarkStart w:id="964" w:name="__RefHeading___Toc16361285_2142443653"/>
      <w:bookmarkStart w:id="965" w:name="_Toc384"/>
      <w:bookmarkEnd w:id="964"/>
      <w:r>
        <w:rPr>
          <w:rtl w:val="true"/>
        </w:rPr>
        <w:t xml:space="preserve">بخش </w:t>
      </w:r>
      <w:r>
        <w:rPr/>
        <w:t>2</w:t>
      </w:r>
      <w:r>
        <w:rPr>
          <w:rtl w:val="true"/>
        </w:rPr>
        <w:t xml:space="preserve">: </w:t>
      </w:r>
      <w:r>
        <w:rPr>
          <w:rtl w:val="true"/>
        </w:rPr>
        <w:t xml:space="preserve">به پیمان ها </w:t>
      </w:r>
      <w:r>
        <w:rPr>
          <w:rtl w:val="true"/>
        </w:rPr>
        <w:t>[</w:t>
      </w:r>
      <w:r>
        <w:rPr>
          <w:rtl w:val="true"/>
        </w:rPr>
        <w:t>و قراردادها</w:t>
      </w:r>
      <w:r>
        <w:rPr>
          <w:rtl w:val="true"/>
        </w:rPr>
        <w:t xml:space="preserve">] </w:t>
      </w:r>
      <w:r>
        <w:rPr>
          <w:rtl w:val="true"/>
        </w:rPr>
        <w:t>وفا کنید</w:t>
      </w:r>
      <w:r>
        <w:rPr>
          <w:rtl w:val="true"/>
        </w:rPr>
        <w:t>!</w:t>
      </w:r>
      <w:bookmarkEnd w:id="96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أَوْفُوا بِالْعُقُودِ</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عهدها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چیزی است که خداوند حلال و حرام کرد و چیزی است که واجب نمود و حدودی است که در قرآن معیّن فرمود؛ پس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یعنی از حدود قرآن تجاوز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یعنی به عهدها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معنای سوگند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بدهی است و خداوند سبحان اسماعیل علیه السلام را ستوده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وعده اش صادق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أَوْفُوا بِالْعُقُودِ</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آیا پس از اعلام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بازگردیم؟ مگر نه آن که 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خدا عهد بستید، به عهد او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 را بعد از محکم ساختن نشکنید، در حالی که خدا را کفیل و ضامن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علی از پیمان شکنی خودداری کرد و خوارج نیز پذیرفتن داوری را گمراهی خواندند و آن را مورد طعن قرار دادند و از علی علیه السلام بیزاری جستند، و علی علیه السلام نیز از آنان بیزاری جست</w:t>
      </w:r>
      <w:r>
        <w:rPr>
          <w:rFonts w:eastAsia="IRNazanin" w:cs="IRNazanin"/>
          <w:color w:val="111111"/>
          <w:sz w:val="28"/>
          <w:szCs w:val="28"/>
          <w:rtl w:val="true"/>
          <w:lang w:bidi="fa-IR"/>
        </w:rPr>
        <w:t xml:space="preserve">. </w:t>
      </w:r>
      <w:bookmarkStart w:id="966" w:name="pg15959_171516"/>
    </w:p>
    <w:p>
      <w:pPr>
        <w:pStyle w:val="Heading3"/>
        <w:numPr>
          <w:ilvl w:val="2"/>
          <w:numId w:val="1"/>
        </w:numPr>
        <w:rPr/>
      </w:pPr>
      <w:bookmarkStart w:id="967" w:name="__RefHeading___Toc16361287_2142443653"/>
      <w:bookmarkStart w:id="968" w:name="_Toc385"/>
      <w:bookmarkEnd w:id="966"/>
      <w:bookmarkEnd w:id="967"/>
      <w:r>
        <w:rPr>
          <w:rtl w:val="true"/>
        </w:rPr>
        <w:t xml:space="preserve">باب </w:t>
      </w:r>
      <w:r>
        <w:rPr/>
        <w:t>3</w:t>
      </w:r>
      <w:r>
        <w:rPr>
          <w:rtl w:val="true"/>
        </w:rPr>
        <w:t xml:space="preserve">: </w:t>
      </w:r>
      <w:r>
        <w:rPr>
          <w:rtl w:val="true"/>
        </w:rPr>
        <w:t>أُحِلَّتْ لَكُمْ بَهِيمَةُ الْأَنْعَامِ إِلاَّ مَا يُتْلَى عَلَيْكُمْ</w:t>
      </w:r>
      <w:bookmarkEnd w:id="968"/>
    </w:p>
    <w:p>
      <w:pPr>
        <w:pStyle w:val="Heading4"/>
        <w:numPr>
          <w:ilvl w:val="3"/>
          <w:numId w:val="1"/>
        </w:numPr>
        <w:rPr/>
      </w:pPr>
      <w:bookmarkStart w:id="969" w:name="__RefHeading___Toc16361289_2142443653"/>
      <w:bookmarkStart w:id="970" w:name="_Toc386"/>
      <w:bookmarkEnd w:id="969"/>
      <w:r>
        <w:rPr>
          <w:rtl w:val="true"/>
        </w:rPr>
        <w:t>اشاره</w:t>
      </w:r>
      <w:bookmarkEnd w:id="97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مَا فِي الْقُرْآنِ تَأْوِيلُهُ فِي تَنْزِيلِهِ فَهُوَ كُلُّ آيَةٍ مُحْكَمَةٍ نَزَلَتْ فِي تَحْرِيمِ شَيْءٍ مِنَ الْأُمُورِ الْمُتَعَارَفَةِ الَّتِي كَانَتْ فِي أَيَّامِ الْعَرَبِ تَأْوِيلُهَا فِي تَنْزِيلِهَا فَلَيْسَ يُحْتَاجُ فِيهَا إِلَى تَفْسِيرٍ أَكْثَرَ مِنْ تَأْوِيلِهَا وَ ذَلِكَ مِثْلُ قَوْلِهِ تَعَالَى فِي التَّحْرِيمِ حُرِّمَتْ عَلَيْكُمْ أُمَّهَاتُكُمْ وَ بَنَاتُكُمْ وَ أَخَوَاتُكُمْ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عَزَّوَجَلَّ فِي مَعْنَى التَّحْلِيلٍ أُحِلَّ لَكُمْ صَيْدُ الْبَحْرِ وَ طَعَامُهُ مَتَاعاً لَكُمْ وَ لِلسَّيَّارَةِ وَ قَوْلِهِ وَ إِذَا حَلَلْتُمْ فَاصْطَادُوا وَ قَوْلِهِ تَعَالَى يَسْتَلُونَكَ ما ذا أُحِلَّ لَهُمْ إِلَى قَوْلِهِ مِمَّا عَلَّمَكُمُ اللهُ وَ قَوْلِهِ وَ طَعَامُكُمْ حِلٌّ لَهُمْ وَ قَوْلِهِ أَوْفُوا بِالْعُقُودِ أُحِلَّتْ لَكُمْ بَهِيمَةُ الْأَنْعَامِ إِلَّا مَا يُتْلَى عَلَيْكُمْ غَيْرَ مُحِلِّي الصَّيْدِ وَ أَنْتُمْ حُرُمٌ وَ قَوْلِهِ أُحِلَّ لَكُمْ لَيْلَةَ الصِّيامِ الرَّفَثُ إِلَى نِسَائِكُمْ وَ قَوْلِهِ لا تُحَرِّمُوا طَيِّبَاتِ مَا أَحَلَّ اللَّهُ لَكُمْ وَ مِثْلُهُ كَثِيرُ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 سَأَلْتُ أَحَدَهُمَا علیهما السلام عَنْ قَوْلِ اللَّهِ عَزَّوَجَلَّ أُحِلَّتْ لَكُمْ بَهِيمَةُ الْأَنْعَامِ فَقَالَ الْجَنِينُ فِي بَطْنِ أُمِّهِ إِذَا أَشْعَرَ وَ أَوْبَرَ فَذَكَاتُهُ ذَكَاةُ أُمِّهِ فَذَلِكَ الَّذِي عَنَى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2"/>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بْن أَبِى نَصْرٍ عَنْ بَعْضٍ أَصْحَابِنَا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عَزَّوَجَلَّ أُحِلَّتْ لَكُمْ بَهِيمَةُ الْأَنْعَامِ قَالَ الْجَنِينُ فِي بَطْنِ أُمِّهِ إِذَا أَشْعَرَ وَ أَوْبَرَ فَذَكَاتُهَا ذَكَاتُهُ وَ إِنْ لَمْ يُشْعِرْ وَ لَمْ يُوبِرُ فَلَا يُؤْكَلْ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3"/>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الْمُرَادَ بِذَلِكَ أَجِنَّةُ الْأَنْعَامِ الَّتِى تُؤْخَذُ مِنَ بُطُونِ أُمَّهَاتِهَا إِذا أَشْعِرَتْ وَ قد ذُكِّيَتِ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فَذَكَاتُهَا ذَكَاةُ أُمَّهَاتِهَا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أَحَدِهِمَا علیه السلام قَالَ فِي قَوْلِهِ تَعَالَى أُحِلَّتْ لَكُمْ بَهِيمَةُ الْأَنْعَامِ قَالَ هُوَ الَّذِي فِي الْبَطْنِ تُذْبَحَ أُمُّهُ فَيَكُونُ فِي بَطْنِهَا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bookmarkStart w:id="971" w:name="pg15959_171517"/>
    </w:p>
    <w:p>
      <w:pPr>
        <w:pStyle w:val="Heading4"/>
        <w:numPr>
          <w:ilvl w:val="3"/>
          <w:numId w:val="1"/>
        </w:numPr>
        <w:rPr/>
      </w:pPr>
      <w:bookmarkStart w:id="972" w:name="__RefHeading___Toc16361291_2142443653"/>
      <w:bookmarkStart w:id="973" w:name="_Toc387"/>
      <w:bookmarkEnd w:id="971"/>
      <w:bookmarkEnd w:id="972"/>
      <w:r>
        <w:rPr>
          <w:rtl w:val="true"/>
        </w:rPr>
        <w:t xml:space="preserve">بخش </w:t>
      </w:r>
      <w:r>
        <w:rPr/>
        <w:t>3</w:t>
      </w:r>
      <w:r>
        <w:rPr>
          <w:rtl w:val="true"/>
        </w:rPr>
        <w:t xml:space="preserve">: </w:t>
      </w:r>
      <w:r>
        <w:rPr>
          <w:rtl w:val="true"/>
        </w:rPr>
        <w:t xml:space="preserve">چهار پایان </w:t>
      </w:r>
      <w:r>
        <w:rPr>
          <w:rtl w:val="true"/>
        </w:rPr>
        <w:t>[</w:t>
      </w:r>
      <w:r>
        <w:rPr>
          <w:rtl w:val="true"/>
        </w:rPr>
        <w:t>و جنین آن ها</w:t>
      </w:r>
      <w:r>
        <w:rPr>
          <w:rtl w:val="true"/>
        </w:rPr>
        <w:t xml:space="preserve">] </w:t>
      </w:r>
      <w:r>
        <w:rPr>
          <w:rtl w:val="true"/>
        </w:rPr>
        <w:t xml:space="preserve">برای شما حلال شده است؛ مگر آن چه بر شما خوانده می شود </w:t>
      </w:r>
      <w:r>
        <w:rPr>
          <w:rtl w:val="true"/>
        </w:rPr>
        <w:t>[</w:t>
      </w:r>
      <w:r>
        <w:rPr>
          <w:rtl w:val="true"/>
        </w:rPr>
        <w:t>و استثنا خواهد شد</w:t>
      </w:r>
      <w:r>
        <w:rPr>
          <w:rtl w:val="true"/>
        </w:rPr>
        <w:t>].</w:t>
      </w:r>
      <w:bookmarkEnd w:id="97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که تأویل و تنزیلشان یکی است هر آیه ی محکمی است که درباره ی حرام بودن چیز معروفی است که در زمان عرب بوده که تأویل و تنزیل آن یکی است و نیازی به تفسیر و شرح بیش از تأویل ندارد، مانند کلام خداوند در تحریم؛ مادرانتان و دخترانتان و خواهرانتان بر شما حرام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ی خدا درباره ی حلال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لَكُمْ صَيْدُ الْبَحْرِ وَ طَعامُهُ مَتاعاً لَكُمْ وَ لِلسَّيَّارَةِ</w:t>
      </w:r>
      <w:r>
        <w:rPr>
          <w:rFonts w:ascii="IRNazanin" w:hAnsi="IRNazanin" w:eastAsia="IRNazanin"/>
          <w:color w:val="111111"/>
          <w:sz w:val="28"/>
          <w:sz w:val="28"/>
          <w:szCs w:val="28"/>
          <w:rtl w:val="true"/>
          <w:lang w:bidi="fa-IR"/>
        </w:rPr>
        <w:t>؛ و فرموده ی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حَلَلْتُمْ فَاصْطادُوا</w:t>
      </w:r>
      <w:r>
        <w:rPr>
          <w:rFonts w:ascii="IRNazanin" w:hAnsi="IRNazanin" w:eastAsia="IRNazanin"/>
          <w:color w:val="111111"/>
          <w:sz w:val="28"/>
          <w:sz w:val="28"/>
          <w:szCs w:val="28"/>
          <w:rtl w:val="true"/>
          <w:lang w:bidi="fa-IR"/>
        </w:rPr>
        <w:t>؛ و سخن خدای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مَا ذَا أُحِلَّ هُمْ قُلْ أُحِلَّ لَكُمُ الطَّيِّبَاتُ وَ مَا عَلَّمْتُم مِّنَ الْجَوَارِحِ مُكَلِّبِينَ تُعَلِّمُونَهُنَّ ممِّا عَلَّمَكُمُ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طَعامُكُمْ حِلٌّ لَهُمْ</w:t>
      </w:r>
      <w:r>
        <w:rPr>
          <w:rFonts w:ascii="IRNazanin" w:hAnsi="IRNazanin" w:eastAsia="IRNazanin"/>
          <w:color w:val="111111"/>
          <w:sz w:val="28"/>
          <w:sz w:val="28"/>
          <w:szCs w:val="28"/>
          <w:rtl w:val="true"/>
          <w:lang w:bidi="fa-IR"/>
        </w:rPr>
        <w:t>؛ و فرموده ی او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أَوْفُوا بِالْعُقُودِ أُحِلَّتْ لَكُمْ بَهِيمَةُ الْأَنْعَامِ إِلَّا مَا يُتْلَى عَلَيْكُمْ غَيْرَ مُحِلِّي الصَّيْدِ وَ أَنْتُمْ حُرُمٌ</w:t>
      </w:r>
      <w:r>
        <w:rPr>
          <w:rFonts w:ascii="IRNazanin" w:hAnsi="IRNazanin" w:eastAsia="IRNazanin"/>
          <w:color w:val="111111"/>
          <w:sz w:val="28"/>
          <w:sz w:val="28"/>
          <w:szCs w:val="28"/>
          <w:rtl w:val="true"/>
          <w:lang w:bidi="fa-IR"/>
        </w:rPr>
        <w:t xml:space="preserve"> و نیز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همبستری با زنانتان در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روزه بر شما حلال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تُحَرِّمُوا طَيِّبَاتِ ما أَحَلَّ الله لَكُمْ</w:t>
      </w:r>
      <w:r>
        <w:rPr>
          <w:rFonts w:ascii="IRNazanin" w:hAnsi="IRNazanin" w:eastAsia="IRNazanin"/>
          <w:color w:val="111111"/>
          <w:sz w:val="28"/>
          <w:sz w:val="28"/>
          <w:szCs w:val="28"/>
          <w:rtl w:val="true"/>
          <w:lang w:bidi="fa-IR"/>
        </w:rPr>
        <w:t>؛ و مانندش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امامان امام باقر علیه السلام یا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أُحِلَّتْ لَكُم بَهِيمَةُ الأَنْعامِ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جنین در شکم مادرش، چون موی و پرز برآورد، پس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پاکی مادرش است و این است معنایی که خداوند اراده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از یکی از یارانش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این کلام خداوند عزّوجلّ كه </w:t>
      </w:r>
      <w:r>
        <w:rPr>
          <w:rFonts w:ascii="Amiri" w:hAnsi="Amiri" w:eastAsia="Amiri" w:cs="Amiri"/>
          <w:color w:val="111111"/>
          <w:sz w:val="28"/>
          <w:sz w:val="28"/>
          <w:szCs w:val="28"/>
          <w:rtl w:val="true"/>
          <w:lang w:bidi="ar-SA"/>
        </w:rPr>
        <w:t>أُحِلَّتْ لَكُمْ بَهِيمَةُ الْأَنْعَامِ</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 ی در شکم مادر، هرگاه بدنش مو و کرک پیدا کرده ذبحش ذبح مادرش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 و کرک نیاورده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جنین های چهارپایان است که چون مو درآورده، از شکم مادر خارج می گردد و حال آن که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وقتی زنده بوده، فراهم گشته و اکنون پاکی این جنین نوزاد، همان پاکی مادرش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أُحِلَّتْ لَكُم بَهِيمَةُ الأَنْعامِ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که در شکم است و مادرش ذبح می گردد و آن را در شکم می یابند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الْأَجِنَّةُ الَّتِي فِي بُطُونِ الْأَنْعَامِ وَ قَدْ كَانَ أَمِيرُ الْمُؤْمِنِينَ علیه السلام يَأْمُرُ بِبَيْعِ الْأَجِنَّةِ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عَنْ أَبِيهِ أَنْ عَلِيّاً علیه السلام سُئِلَ عَنْ أَكْلِ لَحْمِ الْفِيلِ وَ الدُّبِ وَ الْقِرْدِ؟ فَقَالَ لَيْسَ هَذَا مِنْ بَهِيمَةِ الْأَنْعَامِ الَّتِي تُؤْكَلُ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عُمَرَ عَنْ أَبِي جَعْفَرِ الثَّانِي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 قَالَ إِنَّ رَسُولَ اللَّهِ صلی الله علیه و آله عَقَدَ عَلَيْهِمْ لِعَلِىٍّ علیه السلام فِي الْخِلَافَةِ فِي عَشَرَةِ مَوَاطِنَ ثُمَّ أَنْزَلَ اللَّهُ يَا أَيُّهَا الَّذِينَ آمَنُوا أَوْفُوا بِالْعُقُودِ الَّتِي عُقِدَتْ عَلَيْكُمْ لِأَمِيرِ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إِنَّ رَسُولَ اللَّهِ صلی الله علیه و آله أَخَذَ لِعَلِيٍّ اللهِ بِمَا أَمَرَ أَصْحَابَهُ وَ عَقَدَ لَهُ عَلَيْهِمُ الْخِلَافَةَ فِي عَشَرَةِ مَوَاطِنَ ثُمَّ أَنْزَلَ عَلَيْهِ يا أَيُّهَا الَّذِينَ آمَنُوا أَوْفُوا بِالْعُقُودِ يَعْنِي الَّتِي عَقَدْتُ عَلَيْهِمْ لِعَلِيٍّ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الْبَهِيمَةُ هَاهُنَا الْوَلِيُّ وَ الْأَنْعَامُ الْمُؤْمِنُونَ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هَذِهِ الْآيَةُ فِي رَجُلٍ مِنْ بَنِي رَبِيعَةَ يُقَالُ لَهُ الْحُطَمْ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أُحِلَّتْ لَكُم بَهِيمَةُ الأَنْعامِ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جنین هایی است که در شکم چهارپایان است و امیرالمؤمنین علیه السلام دستور می داد جنین ها را بفروشند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امیرالمؤمنین علیه السلام درباره ی خوردن گوشت فیل و خرس و میمون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از چهارپایان اهلی که خورده شوند، نمی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ده موضع از ایشان برای خلافت علی علیه السلام پیمان گرفت و سپس 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أَوْفُوا بِالعقُودِ</w:t>
      </w:r>
      <w:r>
        <w:rPr>
          <w:rFonts w:ascii="IRNazanin" w:hAnsi="IRNazanin" w:eastAsia="IRNazanin"/>
          <w:color w:val="111111"/>
          <w:sz w:val="28"/>
          <w:sz w:val="28"/>
          <w:szCs w:val="28"/>
          <w:rtl w:val="true"/>
          <w:lang w:bidi="fa-IR"/>
        </w:rPr>
        <w:t xml:space="preserve"> عقود و پیمان هایی را که برای امیر المؤمنين علیه السلام با شما بستم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اصحاب خود برای علی علیه السلام بیعت گرفت و در ده مکان از ایشان بر خلافت وی پیمان گرفت، سپس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أَوْفُوا بِالْعُقُودِ</w:t>
      </w:r>
      <w:r>
        <w:rPr>
          <w:rFonts w:ascii="IRNazanin" w:hAnsi="IRNazanin" w:eastAsia="IRNazanin"/>
          <w:color w:val="111111"/>
          <w:sz w:val="28"/>
          <w:sz w:val="28"/>
          <w:szCs w:val="28"/>
          <w:rtl w:val="true"/>
          <w:lang w:bidi="fa-IR"/>
        </w:rPr>
        <w:t xml:space="preserve"> بر ایشان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قراردادهایی که در مورد علی امیرالمؤمنین علیه السلام با شما بستم، وفا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أُحِلَّتْ لَكُم بَهِيمَةُ الأنعام</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بَهِیمَهُ در این جا به معنای ولیّ و الأنعامِ به معنای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بشمرید؛ و مخالفت با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ندانید؛ و نه ماه حرام را، و نه قربانی های بی نشان و نشان دار را، و نه آن ها را که به قصد خانه ی خدا برای به دست آوردن فضل پروردگار و خشنودی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از احرام بیرون آمدید، صید کردن برای شما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 با جمعیّتی که شما را از آمدن به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داشتند، نباید شما را وادار به تعدّی و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نیکی و پرهیزگاری به یکدیگر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تعدّی همکاری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مجازات خدا شدید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که این آیه درباره ی مردی از بنی ربیعه به نام حُطم نازل شده است</w:t>
      </w:r>
      <w:r>
        <w:rPr>
          <w:rFonts w:eastAsia="IRNazanin" w:cs="IRNazanin"/>
          <w:color w:val="111111"/>
          <w:sz w:val="28"/>
          <w:szCs w:val="28"/>
          <w:rtl w:val="true"/>
          <w:lang w:bidi="fa-IR"/>
        </w:rPr>
        <w:t xml:space="preserve">. </w:t>
      </w:r>
      <w:bookmarkStart w:id="974" w:name="pg15959_171520"/>
    </w:p>
    <w:p>
      <w:pPr>
        <w:pStyle w:val="Heading3"/>
        <w:numPr>
          <w:ilvl w:val="2"/>
          <w:numId w:val="1"/>
        </w:numPr>
        <w:rPr/>
      </w:pPr>
      <w:bookmarkStart w:id="975" w:name="__RefHeading___Toc16361293_2142443653"/>
      <w:bookmarkStart w:id="976" w:name="_Toc388"/>
      <w:bookmarkEnd w:id="974"/>
      <w:bookmarkEnd w:id="975"/>
      <w:r>
        <w:rPr>
          <w:rtl w:val="true"/>
        </w:rPr>
        <w:t xml:space="preserve">باب </w:t>
      </w:r>
      <w:r>
        <w:rPr/>
        <w:t>1</w:t>
      </w:r>
      <w:r>
        <w:rPr>
          <w:rtl w:val="true"/>
        </w:rPr>
        <w:t xml:space="preserve">: </w:t>
      </w:r>
      <w:r>
        <w:rPr>
          <w:rtl w:val="true"/>
        </w:rPr>
        <w:t>يا أَيُّهَا الَّذِينَ آمَنُوا لا تُحِلُّوا شَعائِرَ اللهِ وَ لاَ الشَّهْرَ الحَرامَ وَ لَا الْهَدْيَ وَ لَا الْقَلَائِدَ وَ لَا آمِّينَ الْبَيْتَ الْحَرَامَ يَبْتَغُونَ فَضْلاً مِنْ رَبِّهِمْ وَ رِضْوانَا وَ إِذَا حَلَلْتُمْ فَاصْطَادُوا</w:t>
      </w:r>
      <w:bookmarkEnd w:id="976"/>
    </w:p>
    <w:p>
      <w:pPr>
        <w:pStyle w:val="Heading4"/>
        <w:numPr>
          <w:ilvl w:val="3"/>
          <w:numId w:val="1"/>
        </w:numPr>
        <w:rPr/>
      </w:pPr>
      <w:bookmarkStart w:id="977" w:name="__RefHeading___Toc16361295_2142443653"/>
      <w:bookmarkStart w:id="978" w:name="_Toc389"/>
      <w:bookmarkEnd w:id="977"/>
      <w:r>
        <w:rPr>
          <w:rtl w:val="true"/>
        </w:rPr>
        <w:t>اشاره</w:t>
      </w:r>
      <w:bookmarkEnd w:id="97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مُوسَى بْن بَكْرِ بْن دَابٍ عَمَّنْ حَدَّثَهُ عَنْ أَبِي جَعْفَرٍ علیه السلام أَنَّ زَيْدَ بْنَ عَلِيَّ بْنِ الْحُسَيْنِ علیه السلام دَخَلَ عَلَى أَبِي جَعْفَرٍ مُحَمَّدِ بْنِ عَلِىٍّ علیه السلام وَ مَعَهُ كُتُبُ مِنْ أَهْلِ الْكُوفَةِ يَدْعُونَهُ فِيهَا إِلَى أَنْفُسِهِمْ وَ يُخْبِرُونَهُ بِاجْتِمَاعِهِمْ وَ يَأْمُرُونَهُ بِالْخُرُوجِ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أَحَلَّ حَلَالًا وَ حَرَّمَ حَرَامًا وَ فَرَضَ فَرَائِضَ وَ ضَرَبَ أَمْثَالًا وَ سَنَّ سُنَناً وَ لَمْ يَجْعَلِ الْإِمَامَ الْقَائِمَ بِأَمْرِهِ شُبْهَةً فِيمَا فَرَضَ لَهُ مِنَ الطَّاعَةِ أَنْ يَسْبِقَهُ بِأَمْرٍ قَبْلَ مَحَلِّهِ أَوْ يُجَاهِدَ فِيهِ قَبْلَ حُلُولِهِ وَ قَدْ قَالَ اللَّهُ عَزَّوَجَلَّ فِي الصَّيْدِ لا تَقْتُلُوا الصَّيْدَ وَ أَنْتُمْ حُرُمٌ أَ فَقَتْلُ الصَّيْدِ أَعْظَمُ أَمْ قَتْلُ النَّفْسِ الَّتِي حَرَّمَ اللَّهُ وَ جَعَلَ لِكُلِّ شَيْءٍ مَحَلًّا وَ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 وَ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تُحِلُّوا شَعَائِرَ اللهِ وَ لَا الشَّهْرَ الْحَرَامَ فَجَعَلَ الشُّهُورَ عِدَّةَ مَعْلُومَةً فَجَعَلَ مِنْهَا أَرْبَعَةٌ حُرُماً وَ قَالَ فَسِيحُوا فِي الْأَرْضِ أَرْبَعَةَ أَشْهُرٍ وَ اعْلَمُوا أَنَّكُمْ غَيْرُ مُعْجِزِي اللهِ ثُمَّ قَالَ تَبَارَكَ وَ تَعَالَى فَإِذَا انْسَلَخَ الْأَشْهُرُ الْحُرُمُ فَاقْتُلُوا الْمُشْرِكِينَ حَيْثُ وَجَدْتُمُوهُمْ فَجَعَلَ لِذَلِكَ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لِكُلِّ شَيْءٍ أَجَلًا وَ لِكُلِّ أَجَلٍ كِتَاباً فَإِنْ كُنْتَ عَلَى بَيِّنَةٍ مِنْ رَبِّكَ وَ يَقِينٍ مِنْ أَمْرِكَ وَ تِبْيَانٍ مِنْ شَأْنِكَ فَشَأْنَكَ وَ إِلَّا فَلَا تَرُومَنَّ أَمْرًا أَنْتَ مِنْهُ فِي شَكٍّ وَ شُبْهَةٍ وَ لَا تَتَعَاطَ زَوَالَ مُلْكٍ لَمْ تَنْقَضِ أَكُلُهُ وَ لَمْ يَنْقَطِعْ مَدَاهُ وَ لَمْ يَبْلُغَ الْكِتَابُ أَجَلَهُ فَلَوْ قَدْ بَلَغَ مَدَاهُ وَ انْقَطَعَ أَكْلُهُ وَ بَلَغَ الْكِتَابُ أَجَلَهُ لَانْقَطَعَ الْفَصْلُ وَ تَتَابَعَ النِّظَامُ وَ لَأَعْقَبَ اللهُ فِي التَّابِعِ وَ الْمَتْبُوعِ الذُّلَّ وَ الصَّغَارَ أَعُوذُ بِاللَّهِ مِنْ إِمَامٍ ضَلَّ عَنْ وَقْتِهِ فَكَانَ التَّابِعُ فِيهِ أَعْلَمَ مِنَ الْمَتْبُوع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2"/>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أَبِي طَالِبِ علیه السلام أَرْبَعُ تَعْلِيمٍ مِنَ اللَّهِ لَيْسَ بِوَاجِبَاتٍ قَوْلُهُ تَعَالَى فَكَاتِبُوهُمْ إِنْ عَلِمْتُمْ فِيهِمْ خَيْراً فَمَنْ شَاءَ كَاتَبَ رَقِيقَهُ وَ مَنْ شَاءَ تَرَكَ لَمْ يُكَاتِبُ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 فَإِذَا أَحَلَّ فَمَنْ شَاءَ اصْطَادَ وَ مَنْ شَاءَ تَرَكَ لَمْ يَصْطَدْ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وَجَبَتْ جُنُوبُهَا فَكُلُوا مِنْهَا فَإِذَا ذَبَحَ أَوْ نَحَرَ فَمَنْ شَاءَ أَكَلَ مِنْ أَضْحِيَّتِهِ وَ مَنْ شَاءَ لَمْ يَأْكُلْ وَ</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بشمرید؛ و مخالفت با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ندانید؛ و نه ماه حرام را، و نه قربانی های بی نشان و نشاندار را، و نه آن ها را که به قصد خانه خدا برای به دست آوردن فضل پروردگار و خشنودی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از احرام بیرون آمدید، صید کردن برای شما مانعی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از کسی که برای او از امام باقر علیه السلام حدیث گفته،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بر امام باقر علیه السلام وارد شد و همراه خود نامه هایی از اهل کوفه داشت که وی را نزد خود می خواندند و او را از اجتماع خود آگاه کرده و به خروج به سوی ایشان امر کردند و 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تبارک و تعالی حلال را حلال کرد و حرام را حرام نمود و مثل هایی زد و سنّت هایی برپا داشت و امام عالم به امر خود را در زمینه ی طاعاتی که واجب نمود، در شبهه ای قرار نداد، تا مبادا که سبقت جوید پیش از آن که گاه آن فرا رسد و یا مجاهدت آغاز کند پیش از حلول زمان آن، و حق تعالی درباره ی صید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الصَّيْدَ وَ أَنتُمْ حُرُمٌ؛ در حال احرام، شکار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کشتن صید، بدتر است یا کشتن نفس حرام؟ و خداوند برای هر یک جایگاهی نهاده است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حَلَلْتُمْ فَاصْطَادُوا</w:t>
      </w:r>
      <w:r>
        <w:rPr>
          <w:rFonts w:ascii="IRNazanin" w:hAnsi="IRNazanin" w:eastAsia="IRNazanin"/>
          <w:color w:val="111111"/>
          <w:sz w:val="28"/>
          <w:sz w:val="28"/>
          <w:szCs w:val="28"/>
          <w:rtl w:val="true"/>
          <w:lang w:bidi="fa-IR"/>
        </w:rPr>
        <w:t xml:space="preserve">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تُحِلُّوا شَعَائِرَ الله وَ لاَ الشَّهْرَ الحَرَام</w:t>
      </w:r>
      <w:r>
        <w:rPr>
          <w:rFonts w:ascii="IRNazanin" w:hAnsi="IRNazanin" w:eastAsia="IRNazanin"/>
          <w:color w:val="111111"/>
          <w:sz w:val="28"/>
          <w:sz w:val="28"/>
          <w:szCs w:val="28"/>
          <w:rtl w:val="true"/>
          <w:lang w:bidi="fa-IR"/>
        </w:rPr>
        <w:t xml:space="preserve"> و ماه ها را شماری معل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داد و چهار ماه را حرام قرار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غَيْرُ مُعْجِزِي الله</w:t>
      </w:r>
      <w:r>
        <w:rPr>
          <w:rFonts w:ascii="IRNazanin" w:hAnsi="IRNazanin" w:eastAsia="IRNazanin"/>
          <w:color w:val="111111"/>
          <w:sz w:val="28"/>
          <w:sz w:val="28"/>
          <w:szCs w:val="28"/>
          <w:rtl w:val="true"/>
          <w:lang w:bidi="fa-IR"/>
        </w:rPr>
        <w:t xml:space="preserve">؛ با این حال،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دارید که 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سیر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می خواهید بروید، و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شما نمی توانید خدا را ناتوان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انْسَلَخَ الْأَشْهُرُ الْحُرُمُ فَاقْتُلُوا الْمُشْرِكِينَ حَيْثُ وَ جَدْتُمُوهُمْ</w:t>
      </w:r>
      <w:r>
        <w:rPr>
          <w:rFonts w:ascii="IRNazanin" w:hAnsi="IRNazanin" w:eastAsia="IRNazanin"/>
          <w:color w:val="111111"/>
          <w:sz w:val="28"/>
          <w:sz w:val="28"/>
          <w:szCs w:val="28"/>
          <w:rtl w:val="true"/>
          <w:lang w:bidi="fa-IR"/>
        </w:rPr>
        <w:t>؛ و چون ماههای حرام به پایان رسید، هر جا که مشرکان را یافتید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کار موقعی را معین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کار در دین موقع و محل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دلیلی از جانب خدا داری و در کار خویش اعتماد داری و بر تو معلوم است هرچه می خواهی بکن وگرنه مبادا در کاری که حیران و سرگردانی اقدام کنی و تصمیم زوال قدرتی را بگیری که هنوز موقعش نرسیده و وقت آن نشده اگر واقعاً هنگام زوال رسیده باشد بندها گسیخته می شود و پی درپی کارها روبراه می گردد و خداوند صاحب قدرتان و پیروانشان را خوار و ذلیل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به خدا می برم از امامی که وقت کار خود را نداند در این صورت پیرو او از خود او داناتر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تعلیم از خداوند واجب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فَكَاتِبُوهُمْ إِنْ عَلِمْتُمْ فِيهِمْ خَيراً</w:t>
      </w:r>
      <w:r>
        <w:rPr>
          <w:rFonts w:ascii="IRNazanin" w:hAnsi="IRNazanin" w:eastAsia="IRNazanin"/>
          <w:color w:val="111111"/>
          <w:sz w:val="28"/>
          <w:sz w:val="28"/>
          <w:szCs w:val="28"/>
          <w:rtl w:val="true"/>
          <w:lang w:bidi="fa-IR"/>
        </w:rPr>
        <w:t>؛ اگر در آن ها خیری یافتید، بازخریدنشان را بپذیرید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بردگانتان که خواستار قرار داد برای آزادی هستند، با آنان قرارداد ببندید اگر صلاحیّت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مستقل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احساس می کنید؛ پس هرکس خواست با برده اش برای آزادی قرارداد می بندد و هر کس خواست قرارداد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حَلَلْتُمْ فَاصْطادُوا</w:t>
      </w:r>
      <w:r>
        <w:rPr>
          <w:rFonts w:ascii="IRNazanin" w:hAnsi="IRNazanin" w:eastAsia="IRNazanin"/>
          <w:color w:val="111111"/>
          <w:sz w:val="28"/>
          <w:sz w:val="28"/>
          <w:szCs w:val="28"/>
          <w:rtl w:val="true"/>
          <w:lang w:bidi="fa-IR"/>
        </w:rPr>
        <w:t>؛ پس هنگامی که از احرام بیرون آمد، هر کس خواست صید می کند و هرکس خواست رها می کند و صید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وَجَبَتْ جُنُوبُها فَكُلُوا مِنْها</w:t>
      </w:r>
      <w:r>
        <w:rPr>
          <w:rFonts w:ascii="IRNazanin" w:hAnsi="IRNazanin" w:eastAsia="IRNazanin"/>
          <w:color w:val="111111"/>
          <w:sz w:val="28"/>
          <w:sz w:val="28"/>
          <w:szCs w:val="28"/>
          <w:rtl w:val="true"/>
          <w:lang w:bidi="fa-IR"/>
        </w:rPr>
        <w:t xml:space="preserve">؛ و هنگامی که پهلوهایشان به زمین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گوشت آن ها </w:t>
      </w:r>
      <w:bookmarkStart w:id="979" w:name="pg15959_171522"/>
    </w:p>
    <w:p>
      <w:pPr>
        <w:pStyle w:val="BookText"/>
        <w:rPr/>
      </w:pPr>
      <w:bookmarkEnd w:id="979"/>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فَانْتَشِرُ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فِي الْأَرْضِ فَمَنْ شَاءَ انْتَشَرَ وَ مَنْ شَاءَ أَنْ يَقْعُدَ فِي الْمَسْجِدِ قَعَدَ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سُفْيَانَ بْنِ عُیَيْنَةَ عَنْ أَبِي عَبْدِ اللَّهِ علیه السلام قَالَ سَأَلَ رَجُلٌ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أَفَتَرَى أَنَّ الصَّيْدَ يُحَرِّمُهُ اللَّهُ بَعْدَ مَا أَحَلَّهُ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 وَ فِي تَفْسِيرِ الْعَامَّةِ مَعْنَاهُ وَ إِذَا حَلَلْتُمْ فَاتَّقُوا الصَّيْدَ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فَالشَّعَائِرُ الْإِحْرَامُ وَ الطَّوَافُ وَ الصَّلَاةُ فِي مَقَامِ إِبْرَاهِيمَ علیه السلام وَ السَّعْیُ بَيْنَ الصَّفَا وَ الْمَرْوَةِ وَ مَنَاسِكَ الْحَجِّ كُلُّهَا مِنْ شَعَائِرِ اللَّهِ، وَ مِنَ الشَّعَائِرِ إِذَا سَاقَ الرَّجُلُ بَدَنَةً فِي الْحَجِّ ثُمَّ أَشْعَرَهَا أَنْ قَطَعَ سَنَامَهَا أَوْ جَلَّلَهَا أَوْ قَلَّدَهَا لِيَعْلَمَ النَّاسُ أَنَّهَا هَدَى فَلَا تَتَعَرَّضُ لَهَا أَحَدٌ، وَ إِنَّمَا سُمِّيَتِ الشَّعَائِرَ لِتُشْعِرَ النَّاسَ بِهَا فَيَعْرُفُونَهَا،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الشَّهْرَ الْحَرَامَ وَ هُوَ ذُو الْحَجَّةِ وَ هُوَ مِنَ الْأَشْهُرِ الْحُرُمِ،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الْهَدْيَ وَ هُوَ الَّذِي يَسُوقُهُ إِذَا أَحْرَمَ وَ لاَ الْقَلَائِدَ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يُقَلِّدْهَا النَّعْلَ الَّذِي قَدْ 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آمِّينَ الْبَيْتَ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يَحْجُّونَ الْبَيْتَ الْحَرَامَ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 فَأَحَلَّ لَهُمُ الصَّيْدَ بَعْدَ تَحْرِيمِهِ إِذَا أَحَلُّوا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كَانَتْ عَامَّةُ الْعَرَبِ لَا تَرَى الصَّفَا وَ الْمَرْوَةَ مِنَ الشَّعَائِرِ وَ لَا يَطُوفُونَ بَيْنَهُمَا فَنَهَاهُمُ اللَّهُ عَنْ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آمِّينَ الْبَيْتَ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رحمة الله إِنَّ ذَلِكَ فِي كُلِّ مَنْ تَوَجَّهَ حَاجَاً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7"/>
      </w:r>
    </w:p>
    <w:p>
      <w:pPr>
        <w:pStyle w:val="Heading3"/>
        <w:numPr>
          <w:ilvl w:val="2"/>
          <w:numId w:val="1"/>
        </w:numPr>
        <w:rPr/>
      </w:pPr>
      <w:bookmarkStart w:id="980" w:name="__RefHeading___Toc16361297_2142443653"/>
      <w:bookmarkStart w:id="981" w:name="_Toc390"/>
      <w:bookmarkEnd w:id="980"/>
      <w:r>
        <w:rPr>
          <w:rtl w:val="true"/>
        </w:rPr>
        <w:t xml:space="preserve">باب </w:t>
      </w:r>
      <w:r>
        <w:rPr/>
        <w:t>2</w:t>
      </w:r>
      <w:r>
        <w:rPr>
          <w:rtl w:val="true"/>
        </w:rPr>
        <w:t xml:space="preserve">: </w:t>
      </w:r>
      <w:r>
        <w:rPr>
          <w:rtl w:val="true"/>
        </w:rPr>
        <w:t>وَ تَعَاوَنُوا عَلَى الْبِرِّ وَ التَّقْوى وَ لا تَعاوَنُوا عَلَى الْإِثْمِ وَ الْعُدْوَانِ وَ اتَّقُوا اللَّهَ إِنَّ اللَّهَ شَدِيدُ الْعِقابِ</w:t>
      </w:r>
      <w:bookmarkEnd w:id="981"/>
    </w:p>
    <w:p>
      <w:pPr>
        <w:pStyle w:val="Heading4"/>
        <w:numPr>
          <w:ilvl w:val="3"/>
          <w:numId w:val="1"/>
        </w:numPr>
        <w:rPr/>
      </w:pPr>
      <w:bookmarkStart w:id="982" w:name="__RefHeading___Toc16361299_2142443653"/>
      <w:bookmarkStart w:id="983" w:name="_Toc391"/>
      <w:bookmarkEnd w:id="982"/>
      <w:r>
        <w:rPr>
          <w:rtl w:val="true"/>
        </w:rPr>
        <w:t>اشاره</w:t>
      </w:r>
      <w:bookmarkEnd w:id="983"/>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رحمة الله إِنَّ الظُّلْمَ يَتَّسِقُ لِهَذِهِ الْأُمَّةِ وَ يَطُولُ الظُّلْمُ، وَ يَظْهَرُ الْفِسْقُ، وَ تَعْلُو كَلِمَةُ الظَّالِمِينَ وَ لَقَدْ أَخَذَ اللَّهُ عَلَى أَوْلِيَاءِ الدِّينِ أَنْ لَا يُقَارُّوا</w:t>
      </w:r>
      <w:bookmarkStart w:id="984" w:name="pg15959_171523"/>
    </w:p>
    <w:p>
      <w:pPr>
        <w:pStyle w:val="BookText"/>
        <w:rPr/>
      </w:pPr>
      <w:bookmarkEnd w:id="984"/>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پس هنگامی که ذبح کرد یا نحر نمود، هر کس خواست از قربانی اش می خورد و هر کس خواست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تعالى ﴿فَإِذا قُضِيَتِ الصَّلَاةُ فَانْتَشِرُوا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نماز پایان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پراکنده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خواست پراکنده می شود و هر کس خواست در مسجد می نشیند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جواب شخصی که از ایشان سؤال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تو خدای عزّوجلّ بعد از این که صید را در سخنش وَ إِذا حَلَلْتُمْ فَاصْطادوا حلال فرمود، حرام می کند؟ و در تفسیر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است که هنگامی که از احرام بیرون آمدید، از صید کردن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خداوند که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w:t>
      </w:r>
      <w:r>
        <w:rPr>
          <w:rFonts w:ascii="IRNazanin" w:hAnsi="IRNazanin" w:eastAsia="IRNazanin"/>
          <w:color w:val="111111"/>
          <w:sz w:val="28"/>
          <w:sz w:val="28"/>
          <w:szCs w:val="28"/>
          <w:rtl w:val="true"/>
          <w:lang w:bidi="fa-IR"/>
        </w:rPr>
        <w:t xml:space="preserve"> شعائر، احرام و طواف و نماز در مقام ابراهیم علیه السلام و سعی بین صفا و مروه است و همه ی مناسک از شعائر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شعائر، این است که مرد، شتر یا گاو قربانی را پیش آورد و کوهان آن را بزند یا به جامه ای بپوشاندش یا حمایلی قلاده آن کند تا مردم بدانند که هدْی است و هیچ کس پیش راه آن قرار نگیرد و همانا شعائر به این اسم نامیده شده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آن را درک کنند 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حق تعالى </w:t>
      </w:r>
      <w:r>
        <w:rPr>
          <w:rFonts w:ascii="Amiri" w:hAnsi="Amiri" w:eastAsia="Amiri" w:cs="Amiri"/>
          <w:color w:val="111111"/>
          <w:sz w:val="28"/>
          <w:sz w:val="28"/>
          <w:szCs w:val="28"/>
          <w:rtl w:val="true"/>
          <w:lang w:bidi="ar-SA"/>
        </w:rPr>
        <w:t>لا الشَّهْرَ الحَرَامَ</w:t>
      </w:r>
      <w:r>
        <w:rPr>
          <w:rFonts w:ascii="IRNazanin" w:hAnsi="IRNazanin" w:eastAsia="IRNazanin"/>
          <w:color w:val="111111"/>
          <w:sz w:val="28"/>
          <w:sz w:val="28"/>
          <w:szCs w:val="28"/>
          <w:rtl w:val="true"/>
          <w:lang w:bidi="fa-IR"/>
        </w:rPr>
        <w:t xml:space="preserve"> منظور، ذوالحجّه است که از ماه های حرام است و قول حق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الْهَدْی</w:t>
      </w:r>
      <w:r>
        <w:rPr>
          <w:rFonts w:ascii="IRNazanin" w:hAnsi="IRNazanin" w:eastAsia="IRNazanin"/>
          <w:color w:val="111111"/>
          <w:sz w:val="28"/>
          <w:sz w:val="28"/>
          <w:szCs w:val="28"/>
          <w:rtl w:val="true"/>
          <w:lang w:bidi="fa-IR"/>
        </w:rPr>
        <w:t xml:space="preserve"> قربانی است که چون احرام کنند، پیش رانند و قول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الْقَلَائِد؛ پای پوشی را که با آن نماز خوانده است را به گردنش می آویزد و قول حق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آمِّينَ الْبَيْتَ الْحَرَامَ</w:t>
      </w:r>
      <w:r>
        <w:rPr>
          <w:rFonts w:ascii="IRNazanin" w:hAnsi="IRNazanin" w:eastAsia="IRNazanin"/>
          <w:color w:val="111111"/>
          <w:sz w:val="28"/>
          <w:sz w:val="28"/>
          <w:szCs w:val="28"/>
          <w:rtl w:val="true"/>
          <w:lang w:bidi="fa-IR"/>
        </w:rPr>
        <w:t xml:space="preserve">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گرد خانه ی خدا حج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حَلَلْتُمْ فَاصْطَادُوا</w:t>
      </w:r>
      <w:r>
        <w:rPr>
          <w:rFonts w:ascii="IRNazanin" w:hAnsi="IRNazanin" w:eastAsia="IRNazanin"/>
          <w:color w:val="111111"/>
          <w:sz w:val="28"/>
          <w:sz w:val="28"/>
          <w:szCs w:val="28"/>
          <w:rtl w:val="true"/>
          <w:lang w:bidi="fa-IR"/>
        </w:rPr>
        <w:t>، شکار را برای ایشان پس از آن که حرام نموده بود، با خروج از احرام حلال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عرب این بود که صفا و مروه را از شعائر نمی دانست و بین آن دو طواف نمی کردند و خداوند ایشان را از این کار نهی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آمِّينَ الْبَيْتَ الحَرام</w:t>
      </w:r>
      <w:r>
        <w:rPr>
          <w:rFonts w:ascii="IRNazanin" w:hAnsi="IRNazanin" w:eastAsia="IRNazanin"/>
          <w:color w:val="111111"/>
          <w:sz w:val="28"/>
          <w:sz w:val="28"/>
          <w:szCs w:val="28"/>
          <w:rtl w:val="true"/>
          <w:lang w:bidi="fa-IR"/>
        </w:rPr>
        <w:t xml:space="preserve"> نزد اکثر مفسرین درباره ی هر کسی است که به قصد حج حرکت نماید</w:t>
      </w:r>
      <w:r>
        <w:rPr>
          <w:rFonts w:eastAsia="IRNazanin" w:cs="IRNazanin"/>
          <w:color w:val="111111"/>
          <w:sz w:val="28"/>
          <w:szCs w:val="28"/>
          <w:rtl w:val="true"/>
          <w:lang w:bidi="fa-IR"/>
        </w:rPr>
        <w:t>.</w:t>
      </w:r>
    </w:p>
    <w:p>
      <w:pPr>
        <w:pStyle w:val="Heading4"/>
        <w:numPr>
          <w:ilvl w:val="3"/>
          <w:numId w:val="1"/>
        </w:numPr>
        <w:rPr/>
      </w:pPr>
      <w:bookmarkStart w:id="985" w:name="__RefHeading___Toc16361301_2142443653"/>
      <w:bookmarkStart w:id="986" w:name="_Toc392"/>
      <w:bookmarkEnd w:id="985"/>
      <w:r>
        <w:rPr>
          <w:rtl w:val="true"/>
        </w:rPr>
        <w:t xml:space="preserve">بخش </w:t>
      </w:r>
      <w:r>
        <w:rPr/>
        <w:t>2</w:t>
      </w:r>
      <w:r>
        <w:rPr>
          <w:rtl w:val="true"/>
        </w:rPr>
        <w:t xml:space="preserve">: </w:t>
      </w:r>
      <w:r>
        <w:rPr>
          <w:rtl w:val="true"/>
        </w:rPr>
        <w:t xml:space="preserve">و </w:t>
      </w:r>
      <w:r>
        <w:rPr>
          <w:rtl w:val="true"/>
        </w:rPr>
        <w:t>[</w:t>
      </w:r>
      <w:r>
        <w:rPr>
          <w:rtl w:val="true"/>
        </w:rPr>
        <w:t>همواره</w:t>
      </w:r>
      <w:r>
        <w:rPr>
          <w:rtl w:val="true"/>
        </w:rPr>
        <w:t xml:space="preserve">] </w:t>
      </w:r>
      <w:r>
        <w:rPr>
          <w:rtl w:val="true"/>
        </w:rPr>
        <w:t>در راه نیکی و پرهیزگاری به یکدیگر کمک کنید</w:t>
      </w:r>
      <w:r>
        <w:rPr>
          <w:rtl w:val="true"/>
        </w:rPr>
        <w:t xml:space="preserve">. </w:t>
      </w:r>
      <w:r>
        <w:rPr>
          <w:rtl w:val="true"/>
        </w:rPr>
        <w:t xml:space="preserve">و </w:t>
      </w:r>
      <w:r>
        <w:rPr>
          <w:rtl w:val="true"/>
        </w:rPr>
        <w:t>[</w:t>
      </w:r>
      <w:r>
        <w:rPr>
          <w:rtl w:val="true"/>
        </w:rPr>
        <w:t>هرگز</w:t>
      </w:r>
      <w:r>
        <w:rPr>
          <w:rtl w:val="true"/>
        </w:rPr>
        <w:t xml:space="preserve">] </w:t>
      </w:r>
      <w:r>
        <w:rPr>
          <w:rtl w:val="true"/>
        </w:rPr>
        <w:t>در راه گناه و تعدّی همکاری ننمایید</w:t>
      </w:r>
      <w:r>
        <w:rPr>
          <w:rtl w:val="true"/>
        </w:rPr>
        <w:t xml:space="preserve">. </w:t>
      </w:r>
      <w:r>
        <w:rPr>
          <w:rtl w:val="true"/>
        </w:rPr>
        <w:t xml:space="preserve">و از </w:t>
      </w:r>
      <w:r>
        <w:rPr>
          <w:rtl w:val="true"/>
        </w:rPr>
        <w:t>[</w:t>
      </w:r>
      <w:r>
        <w:rPr>
          <w:rtl w:val="true"/>
        </w:rPr>
        <w:t>مخالفت فرمان</w:t>
      </w:r>
      <w:r>
        <w:rPr>
          <w:rtl w:val="true"/>
        </w:rPr>
        <w:t xml:space="preserve">] </w:t>
      </w:r>
      <w:r>
        <w:rPr>
          <w:rtl w:val="true"/>
        </w:rPr>
        <w:t>خدا بپرهیزید که مجازات خدا شدید است</w:t>
      </w:r>
      <w:r>
        <w:rPr>
          <w:rtl w:val="true"/>
        </w:rPr>
        <w:t>.</w:t>
      </w:r>
      <w:bookmarkEnd w:id="986"/>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برای این امّت جمع و کامل می شود و ظلم طولانی می شود و گناه آشکار می شود و سخن ظالمان والا و برتر می شود و خداوند از سرپرستان دین پیمان گرفته که با دشمنانش موافقت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کتابش به زبان </w:t>
      </w:r>
    </w:p>
    <w:p>
      <w:pPr>
        <w:pStyle w:val="BookText"/>
        <w:rPr/>
      </w:pPr>
      <w:r>
        <w:rPr>
          <w:rFonts w:ascii="Amiri" w:hAnsi="Amiri" w:eastAsia="Amiri" w:cs="Amiri"/>
          <w:color w:val="111111"/>
          <w:sz w:val="28"/>
          <w:sz w:val="28"/>
          <w:szCs w:val="28"/>
          <w:rtl w:val="true"/>
          <w:lang w:bidi="ar-SA"/>
        </w:rPr>
        <w:t>أَعْدَاءَهُ، بِذَلِكَ أَمَرَ اللَّهُ فِي كِتَابِهِ عَلَى لِسَانِ الصَّادِقِ رَسُولِ 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عَلَى الْبِرِّ وَ التَّقْوى وَ لَا تَعَاوَنُوا عَلَى الْإِثْمِ وَ الْعَدْوانِ﴾</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مَعْمَرٍ السَّعْدِىِّ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عَلِيّا علیه السلام رَجُلٌ فَقَالَ يَا أمِيرَ الْمُؤْمِنِينَ علیه السلام إِنِّي شَكَكْتُ فِي كِتَابِ اللَّهِ الْمُنْزَلَ فَقَالَ لَهُ عَلِىُّ علیه السلام فَهَاتِ الَّذِي شَكَلْتَ فِيهِ فَقَالَ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 وَ يَقُولُ حَيْثُ اسْتَنْطِقُوا قَالُوا وَ اللهِ رَبِّنا ما كُنَّا مُشْرِكِينَ وَ يَقُولُ يَوْمَ الْقِيَامَةِ يَكْفُرُ بَعْضُكُمْ بِبَعْضٍ وَ يَلْعَنُ بَعْضُكُمْ بَعْضاً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الحَقُّ تَخَاصُمُ أَهْلِ النَّارِ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لَدَيَّ وَ يَقُولُ الْيَوْمَ نَخْتِمُ عَلَى أَفْوَاهِهِمْ وَ تُكَلِّمُنَا أَيْدِيهِمْ وَ تَشْهَدُ أَرْجُلُهُمْ بِما كانُوا يَكْسِبُونَ فَمَرَّةً يَتَكَلَّمُونَ وَ مَرَّةً لَا يَتَكَلَّمُونَ وَ مَرَّةً يَنْطِقُ الْجُلُودُ وَ الْأَيْدِي وَ الْأَرْجُلُ وَ مَرَّةً لا يَتَكَلَّمُونَ إِلَّا مَنْ أَذِنَ لَهُ الرَّحْمَنُ وَ قَالَ صَواباً فَأَنَّى ذَلِكَ يَا أَمِيرَ الْمُؤْمِنِينَ علیه السلام فَقَالَ لَهُ عَلِىُّ علیه السلام إِنَّ ذَلِكَ لَيْسَ فِي مَوْطِنٍ وَاحِدٍ هِيَ فِي مَوَاطِنَ فِي ذَلِكَ الْيَوْمِ الَّذِي مِقْدَارُهُ خَمْسُونَ أَلْفَ سَنَةٍ فَجَمَعَ اللَّهُ الْخَلَائِقَ فِي ذَلِكَ الْيَوْمِ فِي مَوْطِنٍ يَتَعَارَفُونَ فِيهِ فَيُكَلِّمُ بَعْضُهُمْ بَعْضاً وَ يَسْتَغْفِرُ بَعْضُهُمْ لِبَعْضٍ أُولَئِكَ الَّذِينَ بَدَتْ مِنْهُمُ الطَّاعَةُ مِنَ الرُّسُلِ وَ الْأَتْبَاعِ وَ تَعَاوَنُوا عَلَى الْبِرِّ وَ التَّقْوى فِي دَارِ الدُّنْيَا وَ يَلْعَنُ أَهْلُ الْمَعَاصِي بَعْضُهُمْ بَعْضاً الَّذِينَ بَدَتْ مِنْهُمُ الْمَعَاصِي فِي دَارِ الدُّنْيَا وَ تَعَاوَنُوا عَلَى الظُّلْمِ وَ الْعُدْوَانِ فِي دَارِ الدُّنْيَا وَ الْمُسْتَكْبِرُونَ مِنْهُمْ وَ الْمُسْتَضْعَفُونَ يَلْعَنُ بَعْضُهُمْ بَعْضاً وَ يُكَفِّرَ بَعْضُهُمْ بَعْضاً ثُمَّ يَجْمَعُونَ فِي مَوَاطِنَ يَفِرُّ بَعْضُهُمْ مِنْ بَعْضٍ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الْمُرْءُ مِنْ أَخِيهِ وَ أُمِّهِ وَ أَبِيهِ وَ صَاحِبَتِهِ وَ بَنِيهِ إِذَا تَعَاوَنُوا عَلَى الظُّلْمِ وَ الْعُدْوَانِ فِي دَارِ الدُّنْيَا لِكُلِّ امْرِئٍ مِنْهُمْ يَوْمَئِذٍ شَأْنٌ يُغْنِيهِ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إِيَّاكُمْ وَ النِّفَاقَ وَ التَّدَابُرَ وَ التَّقَاطِعَ وَ التَّفَرُّقَ وَ تَعَاوَنُوا عَلَى الْبِرِّ وَ التَّقْوى وَ لا تَعاوَنُوا عَلَى الْإِثْمِ وَ الْعُدْوانِ وَ اتَّقُوا اللَّهَ إِنَّ اللَّهَ شَدِيدُ الْعِقَابِ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تُسْخِطُوا اللَّهَ بِرِضَا أَحَدٍ مِنْ خَلْقِهِ وَ لَا تَتَقَرَّبُوا إِلَى أَحَدٍ مِنَ الْخَلْقِ بِتَبَاعُدٍ مِنَ اللَّهِ عَزَّوَجَلَّ فَإِنَّ اللَّهَ لَيْسَ بَيْنَهُ وَ بَيْنَ أَحَدٍ مِنَ الْخَلْقِ شَيْءٌ يُعْطِيهِ بِهِ خَيْرًا أَوْ يَصْرِفَ بِهِ عَنْهُ سُوءاً إِلَّا بِطَاعَتِهِ وَ ابْتِغَاءِ مَرْضَاتِهِ إِنَّ طَاعَةَ اللَّهِ نَجَاحُ كُلِّ خَيْرٍ يُبْتَغَى وَ نَجَاةٌ مِنْ كُلِّ شَرٍّ</w:t>
      </w:r>
    </w:p>
    <w:p>
      <w:pPr>
        <w:pStyle w:val="BookText"/>
        <w:rPr/>
      </w:pPr>
      <w:r>
        <w:rPr>
          <w:rFonts w:ascii="IRNazanin" w:hAnsi="IRNazanin" w:eastAsia="IRNazanin"/>
          <w:color w:val="111111"/>
          <w:sz w:val="28"/>
          <w:sz w:val="28"/>
          <w:szCs w:val="28"/>
          <w:rtl w:val="true"/>
          <w:lang w:bidi="fa-IR"/>
        </w:rPr>
        <w:t>راستگوی رسول خدا صلی الله علیه و آله به آن فرمان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﴿تَعاوَنُوا عَلَى الْبِرِّ وَ التَّقْوَى وَ لَا تَعَاوَنُوا عَلَى الْإِثْمِ وَ الْعُدْوانِ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معمر 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حضرت علی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نازل شده خدا شک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ببینم به چه شک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روح و فرشتگان به صف می ایستند، و کس سخن نمی گوید مگر آن که خدای رحمان به او رخصت دهد و او سخن به صواب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از آنان استنطاق می شود و به حرف زدن و صحبت کردن در می آیند،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پروردگار ما که ما مشرک نبوده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 قیامت منکر یکدیگر می شوید و یکدیگر را لعنت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جدال اهل جهنّم با یکدیگر چیزی است که به حقیقت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مجادله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دهان هایشان مهر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هایشان با ما سخن خواهند گفت و پاهایشان شهادت خواهند داد که چه می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سخن می گویند و گاهی سخن نمی گویند، گاهی پوست و دست و پاهایشان را به سخن وا می دارد و گاهی سخن نمی گویند، مگر کسانی که از طرف خدای رحمان اجازه دارند و سخن درستی بر زبان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 سخن نمی گوید مگر آن که خدای رحمان به او رخصت دهد و او سخن به صواب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جا رخ نمی دهد و جایگاه های آن ها با یکدیگر متفاوت است، ولی همه ی آن ها در همان روز که اندازه ی آن پنجاه هزار سال است،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روز آفریده ها را در جایی جمع می کند که در آن با یکدیگر آشنا می شوند و با یکدیگر سخن می گویند و برای یکدیگر طلب استغفار و آمرزش می کنند و آنان همان کسانی هستند که از پیامبران و از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پیروی کرده اند و در دار دنیا در انجام کارهای نیک و پارسایی با یکدیگر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اهل معصیّت، یکدیگر را لعن و نفرین می کنند و آنان از کسانی هستند که معصیت و نافرمانی از آنان دیده شده است و در انجام ظلم و تجاوز در دنیا با یکدیگر همکاری کردند و مستکبران و مستضعفان آنان، یکدیگر را نفرین می کنند و به یکدیگر نسبت کفر می دهند و همدیگر را تکفیر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در جایی گرد می آورند که در آن جا از یکدیگر فرار می کنند و این همان فرموده خداست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آدمی از برادرش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مادرش و پدرش، و از زنش و فرزندانش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دار دنیا برای گسترش ظلم و تجاوز همکاری می کردند؛ هر کس را در آن روز کاری است که به خود مشغولش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نفاق و قطع ارتباط و قهر با یکدیگر و تفرقه بپرهیزید؛ </w:t>
      </w:r>
      <w:r>
        <w:rPr>
          <w:rFonts w:ascii="Amiri" w:hAnsi="Amiri" w:eastAsia="Amiri" w:cs="Amiri"/>
          <w:color w:val="111111"/>
          <w:sz w:val="28"/>
          <w:sz w:val="28"/>
          <w:szCs w:val="28"/>
          <w:rtl w:val="true"/>
          <w:lang w:bidi="ar-SA"/>
        </w:rPr>
        <w:t>وَ تَعاوَنُوا عَلَى الْبِرِّ وَ التَّقْوى وَ لا تَعاوَنُوا عَلَى الْإِثْمِ وَ الْعُدْوانِ وَ اتَّقُوا اللَّهَ إِنَّ اللَّهَ شَدِيدُ الْعِقَابِ</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خشنود کردن یکی از افراد خلقش خشمگین نسازید، و با دورشدن از خدا به فردی از خلق تقرّب نجویید، زیرا میان خدا و فردی از خلق تعهّدی وجود ندارد که به مقتضای آن، خیری را به او عطا کند، یا شرّی را از او بگرداند مگر به وسیله ی طاعتش و طلب خشنودی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طاعت خداوند تبارک و تعالی وسیله ی دست یافتن به هر خیری است که آن </w:t>
      </w:r>
      <w:bookmarkStart w:id="987" w:name="pg15959_171526"/>
    </w:p>
    <w:p>
      <w:pPr>
        <w:pStyle w:val="BookText"/>
        <w:rPr/>
      </w:pPr>
      <w:bookmarkEnd w:id="987"/>
      <w:r>
        <w:rPr>
          <w:rFonts w:ascii="Amiri" w:hAnsi="Amiri" w:eastAsia="Amiri" w:cs="Amiri"/>
          <w:color w:val="111111"/>
          <w:sz w:val="28"/>
          <w:sz w:val="28"/>
          <w:szCs w:val="28"/>
          <w:rtl w:val="true"/>
          <w:lang w:bidi="ar-SA"/>
        </w:rPr>
        <w:t>يُتَّقَى وَ إِنَّ اللَّهَ يَعْصِمُ مَنْ أَطَاعَهُ وَ لَا يَعْتَصِمُ مِنْهُ مَنْ عَصَاهُ وَ لَا يَجِدُ الْهَارِبُ مِنَ اللَّهِ مَهْرَباً فَإِنَّ أَمْرَ اللَّهِ نَازِلُ بِإِذْلَالِهِ وَ لَوْ كَرِهَ الْخَلَائِقُ وَ كُلُّ مَا هُوَ آتِ قَرِيبُ مَا شَاءَ اللَّهُ كَانَ وَ مَا لَمْ يَشَأْ لَمْ يَكُنْ تَعاوَنُوا عَلَى الْبِرِّ وَ التَّقْوى وَ لا تَعاوَنُوا عَلَى الْإِثْمِ وَ الْعُدْوانِ وَ 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جُنْدَبِ بْنِ عَبْدِ اللَّهِ الْأَرْدِىِّ عَنْ أَبِيهِ أَنَّ عَلِيّاً علیه السلام كَانَ يَخْطُبُ يَوْمَ الْفِطْرِ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وَ تَعَاوَنُوا عَلَى الْبِرِّ وَ التَّقْوى وَ تَرَاحَمُوا وَ تَعَاطَفُوا وَ أَدُّوا فَرَائِضَ اللَّهِ عَلَيْكُمْ فِيمَا أَمَرّكُمْ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عَلَيْكُمُ المَيْتَهُ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w:t>
      </w:r>
    </w:p>
    <w:p>
      <w:pPr>
        <w:pStyle w:val="BookText"/>
        <w:rPr/>
      </w:pP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988" w:name="__RefHeading___Toc16361303_2142443653"/>
      <w:bookmarkStart w:id="989" w:name="_Toc393"/>
      <w:bookmarkEnd w:id="988"/>
      <w:r>
        <w:rPr>
          <w:rtl w:val="true"/>
        </w:rPr>
        <w:t xml:space="preserve">باب </w:t>
      </w:r>
      <w:r>
        <w:rPr/>
        <w:t>1</w:t>
      </w:r>
      <w:r>
        <w:rPr>
          <w:rtl w:val="true"/>
        </w:rPr>
        <w:t xml:space="preserve">: </w:t>
      </w:r>
      <w:r>
        <w:rPr>
          <w:rtl w:val="true"/>
        </w:rPr>
        <w:t>حُرِّمَتْ عَلَيْكُمُ الْمَيْتَةُ وَ الدَّمُ وَ لَحْمُ الْخِنْزِيرِ وَمَا أُهِلَّ لِغَيْرِ اللَّهِ بِهِ وَ الْمُنْخَنِقَةُ وَ الْمُوْقُوذَةُ وَ المُتَرَدِّيَةُ وَ النَّطِيحَةُ وَ مَا أَكَلَ السَّبُعُ إِلَّا مَا ذَكَّيْتُمْ وَ مَا ذُبِحَ عَلَى النُّصُبِ وَ أَنْ تَسْتَقْسِمُوا بِالْأَزْلَامِ ذَلِكُمْ فسُقُ</w:t>
      </w:r>
      <w:bookmarkEnd w:id="989"/>
    </w:p>
    <w:p>
      <w:pPr>
        <w:pStyle w:val="Heading4"/>
        <w:numPr>
          <w:ilvl w:val="3"/>
          <w:numId w:val="1"/>
        </w:numPr>
        <w:rPr/>
      </w:pPr>
      <w:bookmarkStart w:id="990" w:name="__RefHeading___Toc16361305_2142443653"/>
      <w:bookmarkStart w:id="991" w:name="_Toc394"/>
      <w:bookmarkEnd w:id="990"/>
      <w:r>
        <w:rPr>
          <w:rtl w:val="true"/>
        </w:rPr>
        <w:t>اشاره</w:t>
      </w:r>
      <w:bookmarkEnd w:id="991"/>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سألُوهُ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النَّاسُ فِي الْمُتَشَابِهِ لِأَنَّهُمْ لَمْ يَقِفُوا عَلَى مَعْنَاهُ وَ لَمْ يَعْرِفُوا حَقِيقَتَهُ فَوَضَعُوا لَهُ تَأْوِيلَاتِ مِنْ عِنْدِ أَنْفُسِهِمْ بِآرَائِهِمْ وَ اسْتَغْنَوْا بِذَلِكَ عَنْ مَسْأَلَةِ الْأَوْصِيَاءِ وَ نَبَذُوا قَوْلَ رَسُولِ اللَّهِ صلی الله علیه و آله وَرَاءَ ظُهُورِهِم وَ الْمُحْكَمْ مِمَّا ذَكَرْتُهُ فِي الْأَقْسَامِ مِمَّا تَأْوِيلُهُ فِي تَنْزِيلِهِ مِنْ تَحْلِيلِ مَا أَحَلَّ اللَّهُ سُبْحَانَهُ فِي كِتَابِهِ وَ تَحْرِيمِ مَا حَرَّمَ اللَّهُ مِنَ الْمَاكِلِ وَ</w:t>
      </w:r>
      <w:bookmarkStart w:id="992" w:name="pg15959_171527"/>
    </w:p>
    <w:p>
      <w:pPr>
        <w:pStyle w:val="BookText"/>
        <w:rPr/>
      </w:pPr>
      <w:bookmarkEnd w:id="992"/>
      <w:r>
        <w:rPr>
          <w:rFonts w:ascii="IRNazanin" w:hAnsi="IRNazanin" w:eastAsia="IRNazanin"/>
          <w:color w:val="111111"/>
          <w:sz w:val="28"/>
          <w:sz w:val="28"/>
          <w:szCs w:val="28"/>
          <w:rtl w:val="true"/>
          <w:lang w:bidi="fa-IR"/>
        </w:rPr>
        <w:t>را می جویند، و نجات از هر شرّی است که از آن پرهیز می کنند، و خداوند عزّوجلّ هر که را که اطاعتش کند محفوظ می دارد، و هر که او را عصیان کند از خشم او مصون نمی ماند، و کسی که از خدا فرار کند پناهگاهی نمی یابد، زیرا فرمان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 ساختن او صادر شده است، اگر چه خلایق خوش نداشته باشند، و هرچه آمدنی است نزدیک است، هرچه خدا بخواهد واقع می شود، و هر چه نخواهد واقع نمی گردد؛ ﴿تَعاوَنُوا عَلَى الْبِرِّ وَ التَّقْوى وَ لا تَعَاوَنُوا عَلَى الْإِثْمِ وَ الْعُدْوانِ وَ اتَّقُوا اللَّهَ إِنَّ اللَّهَ شَدِيدُ 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ازدی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روز فطر سخنرانی می کرد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نیکی و پرهیزگاری با هم تعاون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یکدیگر مهربانی کنید و عطوفت داشته باشید و واجبات خداوند بر شما را در مواردی که به شما دستور داده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و خون، و گوشت خوک، و حیوانی که به غیر نام خدا ذبح شودف و حیوان خفه شده، و به زجر کشته شده، و حیوانی که براثر پرت شدن از بلندی بمیرد، و حیوانی که به ضرب شاخ حیوان دیگری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باقیماندهی صید حیوان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 به آن شکار برسید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حیوانی که روی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برابر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چوبه های تیر مخصوص بخت آزمایی؛ تمام این این ها، فسق و گناه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شما مأیوس شدند؛ بنابراین، از آن ها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برایتان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حال گرسنگی، ناچار شوند، و تمایل به گناه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از گوشت های ممنوع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ی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993" w:name="__RefHeading___Toc16361307_2142443653"/>
      <w:bookmarkStart w:id="994" w:name="_Toc395"/>
      <w:bookmarkEnd w:id="993"/>
      <w:r>
        <w:rPr>
          <w:rtl w:val="true"/>
        </w:rPr>
        <w:t xml:space="preserve">بخش </w:t>
      </w:r>
      <w:r>
        <w:rPr/>
        <w:t>1</w:t>
      </w:r>
      <w:r>
        <w:rPr>
          <w:rtl w:val="true"/>
        </w:rPr>
        <w:t>: [</w:t>
      </w:r>
      <w:r>
        <w:rPr>
          <w:rtl w:val="true"/>
        </w:rPr>
        <w:t>گوشت</w:t>
      </w:r>
      <w:r>
        <w:rPr>
          <w:rtl w:val="true"/>
        </w:rPr>
        <w:t>]</w:t>
      </w:r>
      <w:r>
        <w:rPr>
          <w:rtl w:val="true"/>
        </w:rPr>
        <w:t>، مردار، و خون، و گوشت خوک، و حیوانی که به غیر نام خدا ذبح شود، و حیوان خفه شده، و به زجر کشته شده، و حیوانی که براثر پرت شدن از بلندی بمیرد، و حیوانی که به ضرب شاخ حیوان دیگری مرده باشد</w:t>
      </w:r>
      <w:r>
        <w:rPr>
          <w:rtl w:val="true"/>
        </w:rPr>
        <w:t xml:space="preserve">. </w:t>
      </w:r>
      <w:r>
        <w:rPr>
          <w:rtl w:val="true"/>
        </w:rPr>
        <w:t>و باقیمانده صید حیوان درنده</w:t>
      </w:r>
      <w:r>
        <w:rPr>
          <w:rtl w:val="true"/>
        </w:rPr>
        <w:t xml:space="preserve">- </w:t>
      </w:r>
      <w:r>
        <w:rPr>
          <w:rtl w:val="true"/>
        </w:rPr>
        <w:t xml:space="preserve">مگر آن که </w:t>
      </w:r>
      <w:r>
        <w:rPr>
          <w:rtl w:val="true"/>
        </w:rPr>
        <w:t>[</w:t>
      </w:r>
      <w:r>
        <w:rPr>
          <w:rtl w:val="true"/>
        </w:rPr>
        <w:t>به موقع به آن شکار برسید و</w:t>
      </w:r>
      <w:r>
        <w:rPr>
          <w:rtl w:val="true"/>
        </w:rPr>
        <w:t xml:space="preserve">] </w:t>
      </w:r>
      <w:r>
        <w:rPr>
          <w:rtl w:val="true"/>
        </w:rPr>
        <w:t>آن را سر ببرید</w:t>
      </w:r>
      <w:r>
        <w:rPr>
          <w:rtl w:val="true"/>
        </w:rPr>
        <w:t xml:space="preserve">- </w:t>
      </w:r>
      <w:r>
        <w:rPr>
          <w:rtl w:val="true"/>
        </w:rPr>
        <w:t xml:space="preserve">و حیوانی که روی بت ها </w:t>
      </w:r>
      <w:r>
        <w:rPr>
          <w:rtl w:val="true"/>
        </w:rPr>
        <w:t>[</w:t>
      </w:r>
      <w:r>
        <w:rPr>
          <w:rtl w:val="true"/>
        </w:rPr>
        <w:t>یا در برابر آن ها</w:t>
      </w:r>
      <w:r>
        <w:rPr>
          <w:rtl w:val="true"/>
        </w:rPr>
        <w:t xml:space="preserve">] </w:t>
      </w:r>
      <w:r>
        <w:rPr>
          <w:rtl w:val="true"/>
        </w:rPr>
        <w:t xml:space="preserve">ذبح می شود، </w:t>
      </w:r>
      <w:r>
        <w:rPr>
          <w:rtl w:val="true"/>
        </w:rPr>
        <w:t>[</w:t>
      </w:r>
      <w:r>
        <w:rPr>
          <w:rtl w:val="true"/>
        </w:rPr>
        <w:t>همه</w:t>
      </w:r>
      <w:r>
        <w:rPr>
          <w:rtl w:val="true"/>
        </w:rPr>
        <w:t xml:space="preserve">] </w:t>
      </w:r>
      <w:r>
        <w:rPr>
          <w:rtl w:val="true"/>
        </w:rPr>
        <w:t xml:space="preserve">بر شما حرام شده است؛ و </w:t>
      </w:r>
      <w:r>
        <w:rPr>
          <w:rtl w:val="true"/>
        </w:rPr>
        <w:t>[</w:t>
      </w:r>
      <w:r>
        <w:rPr>
          <w:rtl w:val="true"/>
        </w:rPr>
        <w:t>همچنین</w:t>
      </w:r>
      <w:r>
        <w:rPr>
          <w:rtl w:val="true"/>
        </w:rPr>
        <w:t xml:space="preserve">] </w:t>
      </w:r>
      <w:r>
        <w:rPr>
          <w:rtl w:val="true"/>
        </w:rPr>
        <w:t xml:space="preserve">تقسیم کردن </w:t>
      </w:r>
      <w:r>
        <w:rPr>
          <w:rtl w:val="true"/>
        </w:rPr>
        <w:t>[</w:t>
      </w:r>
      <w:r>
        <w:rPr>
          <w:rtl w:val="true"/>
        </w:rPr>
        <w:t>گوشت حیوان</w:t>
      </w:r>
      <w:r>
        <w:rPr>
          <w:rtl w:val="true"/>
        </w:rPr>
        <w:t xml:space="preserve">] </w:t>
      </w:r>
      <w:r>
        <w:rPr>
          <w:rtl w:val="true"/>
        </w:rPr>
        <w:t>به وسیله ی چوبه های تیرِ مخصوص بخت آزمایی؛ تمام این این ها، فسق و گناه است</w:t>
      </w:r>
      <w:r>
        <w:rPr>
          <w:rtl w:val="true"/>
        </w:rPr>
        <w:t>.</w:t>
      </w:r>
      <w:bookmarkEnd w:id="994"/>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مردم در متشابه قرآن دچار هلاکت شدند زیرا به معنای آن واقف نشده و حقیقت آن را نشناخته اند، لذا تأویلاتی را از جانب خودشان و با رأی خودشان آورده و بدین طریق از پرسش از اوصیا خود را بی نیاز دانستند و سخن رسول خدا صلی الله علیه و آله به پشت سرشان انداختند، آیات محکم که ذکر کردم دارای اقسامی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 آیاتی است که تأویل آن در تنزیل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شامل آیاتی که حلال خداوند سبحان را </w:t>
      </w:r>
    </w:p>
    <w:p>
      <w:pPr>
        <w:pStyle w:val="BookText"/>
        <w:rPr/>
      </w:pPr>
      <w:r>
        <w:rPr>
          <w:rFonts w:ascii="Amiri" w:hAnsi="Amiri" w:eastAsia="Amiri" w:cs="Amiri"/>
          <w:color w:val="111111"/>
          <w:sz w:val="28"/>
          <w:sz w:val="28"/>
          <w:szCs w:val="28"/>
          <w:rtl w:val="true"/>
          <w:lang w:bidi="ar-SA"/>
        </w:rPr>
        <w:t>الْمَشَارِبِ وَ الْمَنَاكِحِ وَ مِنْهُ مَا فَرَضَ اللَّهُ عَزَّوَجَلَّ مِنَ الصَّلَاةِ وَ الزَّكَاةِ وَ الصِّيَامِ وَ الْحَجِّ وَ الْجِهَادِ وَ مِمَّا دَلَّهُمْ بِهِ مِمَّا لَا غِنَا بِهِمْ عَنْهُ فِي جَمِيعِ تَصَرُّفَاتِهِمْ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الْمَيْتَهُ وَ الدَّمُ وَ لَحْمُ الْخِنْزِيرِ وَ مَا أُهِلَّ لِغَيْرِ اللَّهِ بِهِ فَتَأْوِيلُهُ فِي تَنْزِيلِهِ﴾</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رَوَى عَبْدُ الْعَظِيمِ بْنُ عَبْدِ اللَّهِ الْحَسَنِيُّ عَنْ أَبِي جَعْفَرٍ مُحَمَّدِ بْنِ عَلِيٌّ الرِّضَا علیه السلام أَنَّهُ قَالَ سَأَلْتُهُ عَمَّا أُهِلَّ لِغَيْرِ اللَّهِ بِهِ فَقَالَ مَا ذُبِحَ لِصَنَم أَوْ وَثَنِ أَوْ شَجَرٍ حَرَّمَ اللَّهُ ذَلِكَ كَمَا حَرَّمَ الْمَيْتَةَ وَ الدَّمَ وَ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ابْنَ رَسُولِ اللهِ علیه السلام مَا مَعْنَى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الْمُنْخَنِقَةُ وَ الْمُوْقُوذَةُ وَ الْمُتَرَدِّيَةُ وَ النَّطِيحَةُ وَ مَا أَكَلَ السَّبُعُ إِلَّا ما ذَكَّيْتُمْ قَالَ المُنْخَنِقَةُ الَّتِي انْخَنَقَتْ بِأَخْنَاقِهَا حَتَّى تَمُوتَ وَ الْمُوْقُوذَةُ الَّتِي مَرِضَتْ وَ قَذَفَهَا الْمَرَضُ حَتَّى لَمْ يَكُنْ بِهَا حَرَكَةُ وَ الْمُتَرَدِّيَةُ الَّتِي تَتَرَدَّى مِنْ مَكَانٍ مُرْتَفِعٍ إِلَى أَسْفَلَ أَوْ تَتَرَدَّى مِنْ جَبَلٍ أَوْ فِي بِثْرٍ فَتَمُوتُ وَ النَّطِيحَةُ الَّتِي تَنْطَحُهَا بَهِيمَةُ أُخْرَى فَتَمُوتُ وَ مَا أَكَلَ السَّبُعُ مِنْهُ فَمَاتَ وَ مَا ذُبِحَ عَلَى النُّصُبِ عَلَى حَجَرٍ أَوْ صَنَمٍ إِلَّا مَا أَدْرِكَ ذَكَاتُهُ فَيُدَكَّى قُلْتُ وَ أَنْ تَسْتَقْسِمُوا بِالْأَزْلَامِ قَالَ كَانُوا فِي الْجَاهِلِيَّةِ يَشْتَرُونَ بَعِيراً فِيمَا بَيْنَ عَشَرَةِ أنْفُسٍ وَ يَسْتَقْسِمُونَ عَلَيْهِ بِالْقِدَاحِ وَ كَانَتْ عَشَرَةً سَبْعَةُ لَهَا أَنْصِبَاءُ وَ ثَلَاثَةُ لَا أَنْصِبَاءَ لَهَا أَمَّا الَّتِي لَهَا أَنْصِبَاءُ فَالْفَذُ وَ التَّوْأَمُ وَ النَّافِسُ وَ الْحِلْسُ وَ الْمُسْبِلُ وَ الْمُعَلَّى وَ الرَّقِيبُ وَ أَمَّا الَّتِي لَا أَنْصِبَاءَ لَهَا فَالسَّفِيحُ وَ الْمَنِيحُ وَ الْوَغْدُ فَكَانُوا يُجِيلُونَ السِّهَامَ بَيْنَ عَشَرَةٍ فَمَنْ خَرَجَ بِاسْمِهِ سَهْمُ مِنَ الَّتِي لَا أَنْصِبَاءَ لَهَا الْزِمَ ثُلُثَ ثَمَنِ الْبَعِيرِ فَلَا يَزَالُونَ بِذَلِكَ حَتَّى تَقَعَ السِّهَامُ الثَّلَاثَةُ الَّتِي لَا أَنْصِبَاءَ لَهَا إِلَى ثَلَاثَةٍ مِنْهُمْ فَيُلْزِمُونَهُمْ ثَمَنَ الْبَعِيرِ ثُمَّ يَنْحَرُونَهُ وَ يَأْكُلُهُ السَّبْعَةُ الَّذِينَ لَمْ يَنْقُدُوا فِي ثَمَنِهِ شَيْئاً وَ لَمْ يَطْعَمُوا مِنْهُ الثَّلَاثَةَ الَّذِينَ نَقَدُوا ثَمَنَهُ شَيْئاً فَلَمَّا جَاءَ الْإِسْلَامُ حَرَّمَ اللَّهُ تَعَالَى ذِكْرُهُ ذَلِكَ فِيمَا حَرَّمَ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تَسْتَقْسِمُوا بِالْأَزْلَامِ ذَلِكُمْ فِسْقٌ يَعْنِي حَرَاماً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 شَيْءٍ مِنَ الْحَيَوَانِ غَيْرَ الْخِنْزِيرِ وَ النَّطِيحَة وَ الْمُتَرَدِّيَةِ وَ مَا أَكَلَ السَّبُعُ وَ هُوَ قَوْلُ اللَّهِ إِلَّا ما ذَكَّيْتُمْ فَإِنْ أَدْرَكْتَ شَيْئاً مِنْهَا وَ عَيْنُ تَطْرِفُ أَوْ قَائِمَةُ تَرْكُضُ أَوْ ذَنَبُ يُمْصَعُ فَقَدْ أَدْرَكْتَ ذَكَاتَهُ فَكُلْهُ قَالَ وَ إِنْ ذَبَحْتَ ذَبِيحَةً</w:t>
      </w:r>
    </w:p>
    <w:p>
      <w:pPr>
        <w:pStyle w:val="BookText"/>
        <w:rPr/>
      </w:pPr>
      <w:r>
        <w:rPr>
          <w:rFonts w:ascii="IRNazanin" w:hAnsi="IRNazanin" w:eastAsia="IRNazanin"/>
          <w:color w:val="111111"/>
          <w:sz w:val="28"/>
          <w:sz w:val="28"/>
          <w:szCs w:val="28"/>
          <w:rtl w:val="true"/>
          <w:lang w:bidi="fa-IR"/>
        </w:rPr>
        <w:t>در کتابش حلال می کنند و حرام او در خوردنی ها و آشامیدنی ها و نکاح ها را حرام می کنند و برخی از این آیات شامل واجبات الهی در نماز زکات روزه، حج و جهاد و همچنین آیاتی که مردم در تمام رفتارهای خود از هدایت آن ها بی نیاز نیستند، مانند این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عَلَيْكُمُ الْمَيْتَةُ وَ الدَّمُ وَ لَحْمُ الْخِنْزِيرِ وَ ما أُهِلَّ لِغَيْرِ الله بِهِ که تأویل آن نیز در ظاهرش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بن عبدالله حسنی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درباره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أُهِلَّ لِغَيْرِ الله بِهِ</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برای 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تراشیده و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وثن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طبیعی نظیر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درختی ذبح شده، خداوند آن را به مانند مردار و خون و گوشت خوک،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حق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المُنْخَنِقَةُ وَ الْمُوْقُوذَةُ وَ المُتَرَدِّيَةُ وَ النَّطِيحَةُ وَ مَا أَكَلَ السَّبُعُ إِلَّا ما ذَكَّيْتُم</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منخنقه آن است که گلویش فشرده شود تا آن که بمیرد و موقوذه آن است که بیمار گردد و مریضی، آن را بر زمین افکند، به گونه ای که جنبشی در آن نباشد و متردیه آن حیوانی است که از مکان بلندی به پایین پرتاب شده است یا آن که از پرتگاه کوهی به زیرافتد یا در چاه بیفتد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نطیحه آن است که چهارپایی دیگر آن را شاخ زده و مرده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أَكَلَ السَّبُعُ</w:t>
      </w:r>
      <w:r>
        <w:rPr>
          <w:rFonts w:ascii="IRNazanin" w:hAnsi="IRNazanin" w:eastAsia="IRNazanin"/>
          <w:color w:val="111111"/>
          <w:sz w:val="28"/>
          <w:sz w:val="28"/>
          <w:szCs w:val="28"/>
          <w:rtl w:val="true"/>
          <w:lang w:bidi="fa-IR"/>
        </w:rPr>
        <w:t xml:space="preserve"> و حیوانی که درندگان، بخشی از آن را خورده باشند و مرده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ذُبِحَ عَلَى النُّصُبِ</w:t>
      </w:r>
      <w:r>
        <w:rPr>
          <w:rFonts w:ascii="IRNazanin" w:hAnsi="IRNazanin" w:eastAsia="IRNazanin"/>
          <w:color w:val="111111"/>
          <w:sz w:val="28"/>
          <w:sz w:val="28"/>
          <w:szCs w:val="28"/>
          <w:rtl w:val="true"/>
          <w:lang w:bidi="fa-IR"/>
        </w:rPr>
        <w:t xml:space="preserve"> و آن چه که برای تندیس ها قربانی شده باشد، همچون حیوانی که به پای شمایل های سنگی یا صنم قربانی کنند؛ جز آن چه که زکات آن داده شده باشد و بدینسان پاکیزه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تَسْتَقْسِمُوا بِالْأَزْلاَمِ</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جاهلیّت، یک شتر را ده نفری می خریدند و آن را با 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قماربازی ناتمام تراشیده و پر و پیکان ننهاده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تقسیم می کردند و این تیرها ده تیر بود که هفت تیر، نصیب داشت و سه تیر، هیچ نصیبی نداشت و آن تیرهایی که نصیب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 توأم، نافِس، جلس، مُسبِل، مُعلّی و رقیب نام داشتند و آن سه تیر بی نصیب، سفیح و منیح و وَغد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تیرها را بین خود می گرداندند و کسی که تیری به نامش در می آمد که نصیبی نداشت، یک سوّم بهای خرید شتر را می پرداخت و ده نفر هر یک به بهره ی خود تیری را می کشید تا آن که تیرهای بدون نصیب به سه نفر از ایشان می افتاد و بهای شتر را به گردن آن ها می نهادند و آن گاه نحرش می کردند و هفت نفری که در پرداخت بهایش هیچ هزینه ای نداده بودند، آن را می خوردند و به آن سه تن نیز که بهایش را تأمین کردند، هیچ نمی دادند و زمانی که دین اسلام آمد، خدای تعالی این قمار بازی را نیز در جمله چیزهایی که حرام نمود،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تَسْتَقْسِمُوا بِالْأَزْلاَمِ ذَلِكُمْ فِسْقٌ</w:t>
      </w:r>
      <w:r>
        <w:rPr>
          <w:rFonts w:ascii="IRNazanin" w:hAnsi="IRNazanin" w:eastAsia="IRNazanin"/>
          <w:color w:val="111111"/>
          <w:sz w:val="28"/>
          <w:sz w:val="28"/>
          <w:szCs w:val="28"/>
          <w:rtl w:val="true"/>
          <w:lang w:bidi="fa-IR"/>
        </w:rPr>
        <w:t xml:space="preserve"> یعنی حرام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هرچیزی از حیوان به جز خوک و شاخ خورده و پرتاب شده و آن چه حیوان درنده از آن خورده باشد، حلال است و این کلام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مَا ذَكَّيْتُمْ</w:t>
      </w:r>
      <w:r>
        <w:rPr>
          <w:rFonts w:ascii="IRNazanin" w:hAnsi="IRNazanin" w:eastAsia="IRNazanin"/>
          <w:color w:val="111111"/>
          <w:sz w:val="28"/>
          <w:sz w:val="28"/>
          <w:szCs w:val="28"/>
          <w:rtl w:val="true"/>
          <w:lang w:bidi="fa-IR"/>
        </w:rPr>
        <w:t xml:space="preserve"> پس اگر چیزی از این حیوانات حلال را یافتی در حالی که چشمش پلک زند یا پایش در دویدن باشد و یا دمش بجنبد، بدان که به مرحله حلال بودن آن رسیده ای،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ذبح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قربانی را سر بریدی و درست ذبح نمودی و آن گاه در آتش افتاد یا در آب </w:t>
      </w:r>
    </w:p>
    <w:p>
      <w:pPr>
        <w:pStyle w:val="BookText"/>
        <w:rPr/>
      </w:pPr>
      <w:r>
        <w:rPr>
          <w:rFonts w:ascii="Amiri" w:hAnsi="Amiri" w:eastAsia="Amiri" w:cs="Amiri"/>
          <w:color w:val="111111"/>
          <w:sz w:val="28"/>
          <w:sz w:val="28"/>
          <w:szCs w:val="28"/>
          <w:rtl w:val="true"/>
          <w:lang w:bidi="ar-SA"/>
        </w:rPr>
        <w:t>فَأَجَدْتَ الذَّبْحَ فَوَقَعَتْ فِي النَّارِ أَوْ فِي الْمَاءِ أَوْ مِنْ فَوْقِ بَيْتِكَ أَوْ جَبَلٍ إِذَا كُنْتَ قَدْ أَجَدْتَ الذَّبْحَ فَكُلْ﴾</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عَيُوقِ بْن قُرْطٍ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الْمُنْخَنِقَةُ قَالَ الَّتِي تَخْتَنِقُ فِي رِبَاطِهَا وَ الْمُوْقُوذَةُ الْمَرِيضَةُ الَّتِي لَا تَجِدُ أَلَمَ الذَّبحِ وَ لَا تَضْطَرِبُ وَ لَا يَخْرُجُ لَهَا دَمُ وَ الْمُتَرَدِّيَةُ الَّتِي تَرَدَّى مِنْ فَوْقِ بَيْتٍ أَوْ نَحْوِهِ وَ النَّطِيحَةُ الَّتِي تَنْطَحُ صَاحِبَهَا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أبَانِ بْنِ تَغْلِبَ عَنْ أَبِي جَعْفَرٍ مُحَمَّدِ بْنِ عَلِيٍّ الْبَاقِرِ علیه السلام أَنَّهُ قَالَ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وَ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المَيْتَةُ وَ الدَّمُ وَ لَحْمُ الْخِنْزِيرِ مَعْرُوفٌ وَ مَا أُهِلَّ لِغَيْرِ اللهِ بِهِ يَعْنِي مَا ذُبِحَ لِلْأَصْنَامِ وَ أَمَّا الْمُنْخَنِقَةُ فَإِنَّ الْمَجُوسَ كَانُوا لَا يَأْكُلُونَ الذَّبَائِحَ وَ يَأْكُلُونَ الْمَيْتَةَ وَ كَانُوا يَخْنُقُونَ الْبَقَرَ وَ الْغَنَمَ فَإِذَا اخْتَنَقَتْ وَ مَاتَتْ أَكَلُوهَا وَ الْمُتَرَدِّيَةُ كَانُوا يَشُدُّونَ أَعْيُنَهَا وَ يُلْقُونَهَا مِنَ السَّطْحِ فَإِذَا مَاتَتْ أَكَلُوهَا وَ النَّطِيحَةُ كَانُوا يُنَاطِحُونَ بِالْكِبَاشِ فَإِذَا مَاتَتْ إِحْدَاهَا أَكَلُوهَا وَ مَا أَكَلَ السَّبُعُ إِلَّا مَا ذَكَيْتُمْ فَكَانُوا يَأْكُلُونَ مَا يَقْتُلُهُ الذِّئْبُ وَ الْأَسَدُ فَحَرَّمَ اللَّهُ ذَلِكَ وَ مَا ذُبِحَ عَلَى النُّصُبِ كَانُوا يَذْبَحُونَ لِبُيُوتِ النِّيرَانِ وَ قُرَيْشُ كَانُوا يَعْبُدُونَ الشَّجَرَ وَ الصَّخْرَ فَيَذْبَحُونَ لَهُمَا وَ أَنْ تَسْتَقْسِمُوا بِالْأَزْلَامِ ذَلِكُمْ فِسْقٌ قَالَ كَانُوا يَعْمِدُونَ إِلَى الْجَزُورِ فَيُجَزُّونَهُ عَشَرَةَ أَجْزَاءٍ ثُمَّ يَجْتَمِعُونَ عَلَيْهِ فَيُخْرِجُونَ السِّهَامَ وَ يَدْفَعُونَهَا إِلَى رَجْلٍ وَ السِّهَامُ عَشَرَةٌ سَبْعَةُ لَهَا أَنْصِبَاءُ وَ ثَلَاثَةٌ لَا أَنْصِبَاءَ لَهَا فَالَّتِي لَهَا أَنْصِبَاءُ الْفَذُّ وَ التَّوْأَمُ وَ الْمُسْبلُ وَ النَّافِسُ وَ الْحِلْسُ وَ الرَّقِيبُ وَ الْمُعَلَّى فَالْفَذُّ لَهُ سَهْمُ وَ التَّوْامُ لَهُ سَهْمَانِ وَ الْمُسْبِلُ لَهُ ثَلَاثَةُ أَسْهُمٍ وَ النَّافِسُ لَهُ أَرْبَعَةُ أَسْهُمٍ وَ الْحِلْسُ لَهُ خَمْسَةُ أَسْهُمٍ وَ الرَّقِيبُ لَهُ سِتَّةُ أَسْهُمٍ وَ الْمُعَلَّى لَهُ سَبْعَةُ أَسْهُمٍ وَ الَّتِي لَا أَنْصِبَاءَ لَهَا السَّفِيحُ وَ الْمَنِيحُ وَ الْوَغْدُ وَ ثَمَنُ الْجَزُورِ عَلَى مَنْ لَمْ يَخْرُجْ لَهُ مِنَ الْأَنْصِبَاءِ شَيْءٌ وَ هُوَ الْقِمَارُ فَحَرَّمَهُ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عَبْدِ اللَّهِ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لِمَ حَرَّمَ اللَّهُ الْخَمْرَ وَ الْمَيْتَةَ وَ الدَّمَ وَ لَحْمَ الْخِنْزِيرِ؟ فَقَالَ إِنَّ اللَّهَ تَعَالَى لَمْ يُحَرِّمُ ذَلِكَ عَلَى عِبَادِهِ وَ</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 یا از بلندی خانه ای یا پرتگاهی سقوط کرد، اگر درست ذبح کرده باشی، خوردن گوشت آن جایز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عیوق بن قرط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المنخَنِقَةُ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چهارپایی است که در طنابش خفه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المُوْقُوذَةُ حیوان بیماری است که درد قربانی کردن را در نمی یابد و مضطرب نمی گردد و خونی از بدنش نمی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المُتَرَدِّيَةُ آن است که از بام خانه یا شبیه آن سقوط را کرده و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النَّطِيحَةُ آن است که از همتای خود به ضربه شاخ مرده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المَيْتَةُ وَ الدَّمُ وَ لَحْمُ الْخِنْزِيرِ</w:t>
      </w:r>
      <w:r>
        <w:rPr>
          <w:rFonts w:ascii="IRNazanin" w:hAnsi="IRNazanin" w:eastAsia="IRNazanin"/>
          <w:color w:val="111111"/>
          <w:sz w:val="28"/>
          <w:sz w:val="28"/>
          <w:szCs w:val="28"/>
          <w:rtl w:val="true"/>
          <w:lang w:bidi="fa-IR"/>
        </w:rPr>
        <w:t xml:space="preserve"> که معلوم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أُهِلَّ لِغَيْرِ الله بِهِ</w:t>
      </w:r>
      <w:r>
        <w:rPr>
          <w:rFonts w:ascii="IRNazanin" w:hAnsi="IRNazanin" w:eastAsia="IRNazanin"/>
          <w:color w:val="111111"/>
          <w:sz w:val="28"/>
          <w:sz w:val="28"/>
          <w:szCs w:val="28"/>
          <w:rtl w:val="true"/>
          <w:lang w:bidi="fa-IR"/>
        </w:rPr>
        <w:t>؛ یعنی آن چه برای بت ها قربانی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المنخَنِقَةُ مجوسیان، قربانی شده نمی خوردند، بلکه مرده می خوردند و گاو و گوسفند را خفه می کردند و چون خفه می شد و می مرد، آن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الموقوذه، این بود که چشم ها و پاهاش را می بستند و او را می زدند تا می مرد و وقتی می مرد آن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المُتَرَدِّيَةُ چشم های حیوان را می بستند و آن را از بامی به پایین می انداختند و چون می مرد، آن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النَّطِيحَةُ قوچ ها را به جنگ شاخ زنی می انداختند و چون یکی از آن ها می مرد، آن را می خوردند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أَكَلَ السَّبُعُ إِلَّا مَا ذَكَّيْتُم</w:t>
      </w:r>
      <w:r>
        <w:rPr>
          <w:rFonts w:ascii="IRNazanin" w:hAnsi="IRNazanin" w:eastAsia="IRNazanin"/>
          <w:color w:val="111111"/>
          <w:sz w:val="28"/>
          <w:sz w:val="28"/>
          <w:szCs w:val="28"/>
          <w:rtl w:val="true"/>
          <w:lang w:bidi="fa-IR"/>
        </w:rPr>
        <w:t xml:space="preserve"> و ایشان آن چه را گرگ و شیر و خرس می کشت، می خوردند و خداوند این امر را حرام نمود </w:t>
      </w:r>
      <w:r>
        <w:rPr>
          <w:rFonts w:ascii="Amiri" w:hAnsi="Amiri" w:eastAsia="Amiri" w:cs="Amiri"/>
          <w:color w:val="111111"/>
          <w:sz w:val="28"/>
          <w:sz w:val="28"/>
          <w:szCs w:val="28"/>
          <w:rtl w:val="true"/>
          <w:lang w:bidi="ar-SA"/>
        </w:rPr>
        <w:t>وَ مَا ذُبِحَ عَلَى النُّصُبِ</w:t>
      </w:r>
      <w:r>
        <w:rPr>
          <w:rFonts w:ascii="IRNazanin" w:hAnsi="IRNazanin" w:eastAsia="IRNazanin"/>
          <w:color w:val="111111"/>
          <w:sz w:val="28"/>
          <w:sz w:val="28"/>
          <w:szCs w:val="28"/>
          <w:rtl w:val="true"/>
          <w:lang w:bidi="fa-IR"/>
        </w:rPr>
        <w:t>؛ آن ها برای آتشکده ها قربانی می کردند و قریش نیز درخت و صخره ها را می پرستیدند و برایشان قربانی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تَسْتَقْسِمُوا بِالأَزْلاَم ذَلِكُمْ فِسْقٌ</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شتری را می آوردند و بدن او را به ده بخش تقسیم بندی می کردند آن گاه گرد آن جمع می شدند و تیرهایی را از تیردان خارج می کردند و هر یک را به یک نفر از ده نفر می دادند و تیرها ده 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تا از تیرها نصیب داشتند و سه تیر نصیبی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تیرهایی که نصیب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 توام، نافس، حلس، مسبل، معلّی و رقیب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 یک سهم داشت، توام دو سهم، مسبل سه سهم، نافس چهار سهم، حلس پنج سهم، رقیب شش سهم و معلی نیز هفت سهم می برد و آن سه تیر بی نصیب، سفیح، منیح و وغد نام داشت و بهای شتر بر عهده ی کسانی بود که هیچ تیر نصیب داری برایش در نمی آمد و این قمار بود و خدای عزّوجلّ آن را حرام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از یکی از یارانش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گوشت مردار و خون و گوشت خوک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خدای تبارک و تعالی این چیزها را به خاطر رغبت و تمایل خودش به آن چه حرام کرده یا صرف نظر و روی گردانی خودش از آن چه حلال نموده، بر بندگانش حرام یا حلال نکرده است، بلکه خود موجودات را آفریده و می داند که با چه چیزی بدن های موجودات استوار می گردد و به صلاح است؛ پس آن ها را از سر تفضّل خویش بر ایشان و مصلحت آنان حلال نمود و مباح دانست و می داند که چه چیز به آن ها زیان می رساند؛ پس آنان را از آن منع نمود و بر ایشان </w:t>
      </w:r>
      <w:bookmarkStart w:id="995" w:name="pg15959_171532"/>
    </w:p>
    <w:p>
      <w:pPr>
        <w:pStyle w:val="BookText"/>
        <w:rPr/>
      </w:pPr>
      <w:bookmarkEnd w:id="995"/>
      <w:r>
        <w:rPr>
          <w:rFonts w:ascii="Amiri" w:hAnsi="Amiri" w:eastAsia="Amiri" w:cs="Amiri"/>
          <w:color w:val="111111"/>
          <w:sz w:val="28"/>
          <w:sz w:val="28"/>
          <w:szCs w:val="28"/>
          <w:rtl w:val="true"/>
          <w:lang w:bidi="ar-SA"/>
        </w:rPr>
        <w:t>أَحَلَّ لَهُمْ مَا سِوَاهُ مِنْ رَغْبَةٍ مِنْهُ فِيمَا حَرَّمَ عَلَيْهِمْ وَ لَا زُهْدٍ فِيمَا أَحَلَ لَهُمْ وَ لَكِنَّهُ خَلَقَ الْخَلْقَ وَ عَلِمَ مَا يَقُومُ بِهِ أَبْدَانُهُمْ وَ مَا يُصْلِحُهُمْ فَأَحَلَّ اللَّهُ تَعَالَى لَهُمْ وَ أَبَاحَهُمْ تَفَضُّلًا مِنْهُ عَلَيْهِمْ لِمَصْلَحَتِهِمْ وَ عَلِمَ مَا يَضُرُّهُمْ فَنَهَاهُمْ عَنْهُ وَ حَرَّمَهُ عَلَيْهِمْ ثُمَّ أَبَاحَهُ لِلْمُضْطَرِّ فَأَحَلَّهُ فِي الْوَقْتِ الَّذِي لَا يَقُومُ بَدَنُهُ إِلَّا بِهِ فَأَمَرَهُ أَنْ يَنَالَ مِنْهُ بِقَدْرِ الْبُلْغَةِ لَا غَيْرَ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الْمَيْتَةِ فَإِنَّهُ لَا يَدْنُو مِنْهَا أَحَدٌ وَ لَا يَأْكُلُ مِنْهَا إِلَّا ضَعُفَ بَدَنُهُ وَ نَحَلَ جِسْمُهُ وَ ذَهَبَتْ قُوَّتُهُ وَ انْقَطَعَ نَسْلَهُ وَ لَا يَمُوتُ آكِلُ الْمَيْتَةِ إِلَّا فَجْأَةً وَ أَمَّا الدَّمُ فَإِنَّهُ يُورِثُ الْكَلَبَ وَ قَسْوَةَ الْقَلْبِ وَ قِلَّةَ الرَّافَةِ وَ الرَّحْمَةِ حَتَّى لَا يُؤْمَنَ أنْ يَقْتُلَ وَلَدَهُ وَ وَالِدَهُ وَ لَا يُؤْمَنَ عَلَى حَمِيمِهِ وَ لَا يُؤْمَنَ عَلَى مَنْ صَحِبَهُ وَ أَمَّا لَحْمُ الْخِنْزِيرِ فَإِنَّ اللَّهَ عَزَّوَجَلَّ مَسَخَ قَوْماً فِي صُوَرٍ شَتَّى شِبْهِ الْخِنْزِيرِ وَ الْقِرْدِ وَ الدُّبِّ وَ مَا كَانَ مِنْ أَمْسَاخٍ ثُمَّ نَهَى عَنْ أَكُل مِثْلِهِ لِكَيْ لَا يُنْتَفَعَ بِهَا وَ لَا يُسْتَخَفَّ بِعُقُوبَتِهِ وَ أَمَّا الْخَمْرُ فَإِنَّهُ حَرَّمَهَا لِفِعْلِهَا وَ فَسَادِهَا وَ قَالَ إِنَّ مُدْمِنَ الْخَمْرِ كَعَابِدِ وَ تَن وَ يُورِثُهُ ارْتِعَاشاً وَ يَذْهَبُ بِنُورِهِ وَ يَهْدِمُ مُرُوتَهُ وَ يَحْمِلُهُ عَلَى أَنْ يَجْسُرَ عَلَى الْمَحَارِمِ مِنْ سَفْكِ الدِّمَاءِ وَ رُكُوبِ الزِّنَى وَ لَا يُؤْمَنْ إِذَا سَكِرَ أَنْ يَتَبَ عَلَى حَرَمِهِ وَ هُوَ لَا يَعْقِلُ ذَلِكَ وَ الْخَمْرُ لَنْ تَزِيدَ شَارِبَهَا إِلَّا كُلَّ شَرٌّ﴾</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النَّبِيُّ صلی الله علیه و آله أَنَّهُ سَمَّى الْجَرَادَ وَ السَّمَكَ مَيْتاً فَقَالَ مَيْتَنَانِ مُبَاحَتَانِ الْجَرَادُ وَ السَّمَكُ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9"/>
      </w:r>
    </w:p>
    <w:p>
      <w:pPr>
        <w:pStyle w:val="Heading3"/>
        <w:numPr>
          <w:ilvl w:val="2"/>
          <w:numId w:val="1"/>
        </w:numPr>
        <w:rPr/>
      </w:pPr>
      <w:bookmarkStart w:id="996" w:name="__RefHeading___Toc16361309_2142443653"/>
      <w:bookmarkStart w:id="997" w:name="_Toc396"/>
      <w:bookmarkEnd w:id="996"/>
      <w:r>
        <w:rPr>
          <w:rtl w:val="true"/>
        </w:rPr>
        <w:t xml:space="preserve">باب </w:t>
      </w:r>
      <w:r>
        <w:rPr/>
        <w:t>2</w:t>
      </w:r>
      <w:r>
        <w:rPr>
          <w:rtl w:val="true"/>
        </w:rPr>
        <w:t xml:space="preserve">: </w:t>
      </w:r>
      <w:r>
        <w:rPr>
          <w:rtl w:val="true"/>
        </w:rPr>
        <w:t>إِلا مَا ذَكَّيْتُمْ</w:t>
      </w:r>
      <w:bookmarkEnd w:id="997"/>
    </w:p>
    <w:p>
      <w:pPr>
        <w:pStyle w:val="Heading4"/>
        <w:numPr>
          <w:ilvl w:val="3"/>
          <w:numId w:val="1"/>
        </w:numPr>
        <w:rPr/>
      </w:pPr>
      <w:bookmarkStart w:id="998" w:name="__RefHeading___Toc16361311_2142443653"/>
      <w:bookmarkStart w:id="999" w:name="_Toc397"/>
      <w:bookmarkEnd w:id="998"/>
      <w:r>
        <w:rPr>
          <w:rtl w:val="true"/>
        </w:rPr>
        <w:t>اشاره</w:t>
      </w:r>
      <w:bookmarkEnd w:id="99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المُتَرَدِّيَةُ وَ النَّطِيحَةُ وَ ما أَكَلَ السَّبُعُ إِذَا أَدْرَكَتَ ذَكَاتَهُ فَكُلْهُ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أَدْنَى مَا تُدْرِكَ بِهِ الزَّكَاةَ أَنْ تُدْرِكَهُ يَتَحَرَّكَ أَذْنَهُ أَوْ ذَنَبَهُ أَوْ يَطْرِفْ عَيْنَهُ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مَجْمَعِ الْبَيَانِ إِلَّا مَا ذَكَّيْتُمْ وَ اخْتُلِفَ فِي الِاسْتِثْنَاءِ إِلَى مَاذَا يَرْجِعُ؟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جَمِيعِ مَا تَقَدَّمَ ذِكْرُهُ مِنَ الْمُحَرَّمَاتِ سِوَى مَا لَا يَقْبَلْ الذَّكَاةَ مِنَ الْخِنْزِيرِ وَ الدَّمِ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bookmarkStart w:id="1000" w:name="pg15959_171533"/>
    </w:p>
    <w:p>
      <w:pPr>
        <w:pStyle w:val="BookText"/>
        <w:rPr/>
      </w:pPr>
      <w:bookmarkEnd w:id="1000"/>
      <w:r>
        <w:rPr>
          <w:rFonts w:ascii="IRNazanin" w:hAnsi="IRNazanin" w:eastAsia="IRNazanin"/>
          <w:color w:val="111111"/>
          <w:sz w:val="28"/>
          <w:sz w:val="28"/>
          <w:szCs w:val="28"/>
          <w:rtl w:val="true"/>
          <w:lang w:bidi="fa-IR"/>
        </w:rPr>
        <w:t>حرام کرد و آن گاه حرام را برای مضطر، مباح ساخت و در زمانی که بدنش به جز به آن، تاب بقا نداشته، آن را بر ایشان حلال نمود و امر نمود که به هنگام ناچاری، تنها به اندازه ی کفایت از آن بخورد نه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مردار، کسی به آن نزدیک نشود و از آن نخورد، مگر آن که بدنش ضعیف گردد و پیکرش فرتوت گردد و قوایش به سستی گراید و نسلش منقطع گردد و مردار خورده جز به مرگ ناگهانی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خون، بدان که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سنگدلی و رأفت و رحمت انسان را می کاهد و خون خورده ایمن نیست که فرزند یا والدین خود را هم بکشد و دوستان صمیمی اش از وی ایمن نیستند و هر که با او همنشین باشد، از وی چندان در امان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ی گوشت خوک، باید بدانی که خداوند، قومی را در صورت چیزی شبیه خوک و میمون و خرس، مسخ نمود و البتّه خوک از جمله مسخ شده ها نمی باشد، ولی خداوند از خوردن شبیه آن مسخ شده ها نیز نهی نمود تا از آن ها استفاده نجویند و عقوبت آن ها نادیده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خمر را خداوند به خاطر تأثیرش بر آدمی و فساد انگیز بودنش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دائم الخمر، همچون بت پرست است و شراب، وی را دچار لرزش می کند و نورش را می زداید و جوانمردی اش را بر باد می دهد و او را به جسارت در محارم، از جمله خون ریختن و ارتکاب زنا می کشاند و ایمن نیست از آن که چون مست، در حالی که خود آگاه نیست بر اندرونی ممنوعه خود تعدّی نماید و میگسار به جزّ شر، سراغ چیز دیگر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پیغمبر صلی الله علیه و آله ملخ و ماهی را مردار نامیده و فرموده دو مردار مباح، ملخ و ماهی هستند</w:t>
      </w:r>
      <w:r>
        <w:rPr>
          <w:rFonts w:eastAsia="IRNazanin" w:cs="IRNazanin"/>
          <w:color w:val="111111"/>
          <w:sz w:val="28"/>
          <w:szCs w:val="28"/>
          <w:rtl w:val="true"/>
          <w:lang w:bidi="fa-IR"/>
        </w:rPr>
        <w:t>.</w:t>
      </w:r>
    </w:p>
    <w:p>
      <w:pPr>
        <w:pStyle w:val="Heading4"/>
        <w:numPr>
          <w:ilvl w:val="3"/>
          <w:numId w:val="1"/>
        </w:numPr>
        <w:rPr/>
      </w:pPr>
      <w:bookmarkStart w:id="1001" w:name="__RefHeading___Toc16361313_2142443653"/>
      <w:bookmarkStart w:id="1002" w:name="_Toc398"/>
      <w:bookmarkEnd w:id="1001"/>
      <w:r>
        <w:rPr>
          <w:rtl w:val="true"/>
        </w:rPr>
        <w:t xml:space="preserve">بخش </w:t>
      </w:r>
      <w:r>
        <w:rPr/>
        <w:t>2</w:t>
      </w:r>
      <w:r>
        <w:rPr>
          <w:rtl w:val="true"/>
        </w:rPr>
        <w:t xml:space="preserve">: </w:t>
      </w:r>
      <w:r>
        <w:rPr>
          <w:rtl w:val="true"/>
        </w:rPr>
        <w:t xml:space="preserve">مگر آن که </w:t>
      </w:r>
      <w:r>
        <w:rPr>
          <w:rtl w:val="true"/>
        </w:rPr>
        <w:t>[</w:t>
      </w:r>
      <w:r>
        <w:rPr>
          <w:rtl w:val="true"/>
        </w:rPr>
        <w:t>به موقع به آن شکار برسید و</w:t>
      </w:r>
      <w:r>
        <w:rPr>
          <w:rtl w:val="true"/>
        </w:rPr>
        <w:t xml:space="preserve">] </w:t>
      </w:r>
      <w:r>
        <w:rPr>
          <w:rtl w:val="true"/>
        </w:rPr>
        <w:t>آن را سر ببرید</w:t>
      </w:r>
      <w:r>
        <w:rPr>
          <w:rtl w:val="true"/>
        </w:rPr>
        <w:t>.</w:t>
      </w:r>
      <w:bookmarkEnd w:id="100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بلندی افتاده، به ضربِ شاخ مرده، و آن چه درّنده از آن خورده باشد، اگر آن را زنده یافته و سر بریده ای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نشانه ی حیات این است که گوش یا دم بجنبد یا چشمش بچرخد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w:t>
      </w:r>
      <w:r>
        <w:rPr>
          <w:rFonts w:ascii="Amiri" w:hAnsi="Amiri" w:eastAsia="Amiri" w:cs="Amiri"/>
          <w:color w:val="111111"/>
          <w:sz w:val="28"/>
          <w:sz w:val="28"/>
          <w:szCs w:val="28"/>
          <w:rtl w:val="true"/>
          <w:lang w:bidi="ar-SA"/>
        </w:rPr>
        <w:t>إِلَّا ما ذَكَيْتُم</w:t>
      </w:r>
      <w:r>
        <w:rPr>
          <w:rFonts w:ascii="IRNazanin" w:hAnsi="IRNazanin" w:eastAsia="IRNazanin"/>
          <w:color w:val="111111"/>
          <w:sz w:val="28"/>
          <w:sz w:val="28"/>
          <w:szCs w:val="28"/>
          <w:rtl w:val="true"/>
          <w:lang w:bidi="fa-IR"/>
        </w:rPr>
        <w:t xml:space="preserve"> اختلاف شده است که این استثناء به چه چیزی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استثناء از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همه ی محرّماتی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بیان شده بر می گردد غیر از مواردی مانند خوک و خون که تذکیه نمی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bookmarkStart w:id="1003" w:name="pg15959_171534"/>
    </w:p>
    <w:p>
      <w:pPr>
        <w:pStyle w:val="BookText"/>
        <w:rPr/>
      </w:pPr>
      <w:bookmarkEnd w:id="1003"/>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تَأْكُلْ مِنْ فَرِيسَةِ السَّبْعِ وَ لَا الْمَوْقُوذَةِ وَ لَا الْمُتَرَدِّيَةِ إِلَّا أَنْ تُدْرِكَهَا حَيَّةً فَتُذَكِّيَ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p>
    <w:p>
      <w:pPr>
        <w:pStyle w:val="Heading3"/>
        <w:numPr>
          <w:ilvl w:val="2"/>
          <w:numId w:val="1"/>
        </w:numPr>
        <w:rPr/>
      </w:pPr>
      <w:bookmarkStart w:id="1004" w:name="__RefHeading___Toc16361315_2142443653"/>
      <w:bookmarkStart w:id="1005" w:name="_Toc399"/>
      <w:bookmarkEnd w:id="1004"/>
      <w:r>
        <w:rPr>
          <w:rtl w:val="true"/>
        </w:rPr>
        <w:t xml:space="preserve">باب </w:t>
      </w:r>
      <w:r>
        <w:rPr/>
        <w:t>3</w:t>
      </w:r>
      <w:r>
        <w:rPr>
          <w:rtl w:val="true"/>
        </w:rPr>
        <w:t xml:space="preserve">: </w:t>
      </w:r>
      <w:r>
        <w:rPr>
          <w:rtl w:val="true"/>
        </w:rPr>
        <w:t>ذلِكُمْ فِسْقٌ</w:t>
      </w:r>
      <w:bookmarkEnd w:id="100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فِسْقٌ مَعْنَاهُ خُرُوجُ مِنْ طَاعَةِ اللَّهِ إِلَى مَعْصِيَتِهِ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p>
    <w:p>
      <w:pPr>
        <w:pStyle w:val="Heading3"/>
        <w:numPr>
          <w:ilvl w:val="2"/>
          <w:numId w:val="1"/>
        </w:numPr>
        <w:rPr/>
      </w:pPr>
      <w:bookmarkStart w:id="1006" w:name="__RefHeading___Toc16361317_2142443653"/>
      <w:bookmarkStart w:id="1007" w:name="_Toc400"/>
      <w:bookmarkEnd w:id="1006"/>
      <w:r>
        <w:rPr>
          <w:rtl w:val="true"/>
        </w:rPr>
        <w:t xml:space="preserve">باب </w:t>
      </w:r>
      <w:r>
        <w:rPr/>
        <w:t>4</w:t>
      </w:r>
      <w:r>
        <w:rPr>
          <w:rtl w:val="true"/>
        </w:rPr>
        <w:t xml:space="preserve">: </w:t>
      </w:r>
      <w:r>
        <w:rPr>
          <w:rtl w:val="true"/>
        </w:rPr>
        <w:t>الْيَوْمَ يَئِسَ الَّذِينَ كَفَرُوا مِنْ دِينِكُمْ</w:t>
      </w:r>
      <w:bookmarkEnd w:id="100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يَئِسُوا انْقَطَعَ طَمَعُهُمْ مِنْ دِينِكُمْ أَنْ تَتْرَكُوهُ وَ تَرْجِعُوا مِنْهُ إِلَى الشِّرْكِ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يَئِسَ الَّذِينَ كَفَرُوا مِنْ دِينِكُمْ فَلا تَخْشَوْهُمْ وَ اخْشَوْنِ يَوْمَ يَقُومُ الْقَائِمُ عجل الله تعالی فرجه الشریف يَئِسَ بَنُواْ مَيَّةَ فَهُمُ الَّذِينَ كَفَرُوا يَئِسُوا مِنْ آلِ مُحَمَّدٍ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النَّبِيَّ صلی الله علیه و آله كَانَ يُخْبِرُ عَنْ وَفَاتِهِ بِمُدَّةٍ وَ يَقُولُ قَدْ حَانَ مِنِّي خُفُوقُ مِنْ بَيْنِ أَظْهُرِكُمْ وَ كَانَتِ الْمُنَافِقُونَ يَقُولُونَ لَئِنْ مَاتَ مُحَمَّدٌ صلی الله علیه و آله لَيَخْرُبُ دِينُهُ فَلَمَّا كَانَ مَوْقِفُ الْغَدِيرِ قَالُوا بَطَلَ كَيْدُنَا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w:t>
      </w:r>
      <w:r>
        <w:rPr>
          <w:rFonts w:eastAsia="Amiri" w:cs="Amiri" w:ascii="Amiri" w:hAnsi="Amiri"/>
          <w:color w:val="111111"/>
          <w:sz w:val="28"/>
          <w:szCs w:val="28"/>
          <w:rtl w:val="true"/>
          <w:lang w:bidi="ar-SA"/>
        </w:rPr>
        <w:t>... .</w:t>
      </w:r>
      <w:r>
        <w:rPr>
          <w:rStyle w:val="FootnoteAnchor"/>
          <w:rtl w:val="true"/>
        </w:rPr>
        <w:footnoteReference w:id="1267"/>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تَفْسِيرِ 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لَمَّا نَزَلَتْ وَ لَايَةُ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p>
    <w:p>
      <w:pPr>
        <w:pStyle w:val="Heading3"/>
        <w:numPr>
          <w:ilvl w:val="2"/>
          <w:numId w:val="1"/>
        </w:numPr>
        <w:rPr/>
      </w:pPr>
      <w:bookmarkStart w:id="1008" w:name="__RefHeading___Toc16361319_2142443653"/>
      <w:bookmarkStart w:id="1009" w:name="_Toc401"/>
      <w:bookmarkEnd w:id="1008"/>
      <w:r>
        <w:rPr>
          <w:rtl w:val="true"/>
        </w:rPr>
        <w:t xml:space="preserve">باب </w:t>
      </w:r>
      <w:r>
        <w:rPr/>
        <w:t>5</w:t>
      </w:r>
      <w:r>
        <w:rPr>
          <w:rtl w:val="true"/>
        </w:rPr>
        <w:t xml:space="preserve">: </w:t>
      </w:r>
      <w:r>
        <w:rPr>
          <w:rtl w:val="true"/>
        </w:rPr>
        <w:t>أَكْمَلْتُ لَكُمْ دِينَكُمْ وَ أَتْمَمْتُ عَلَيْكُمْ نِعْمَتِي وَ رَضِيتُ لَكُمُ الْإِسْلامَ دِيناً</w:t>
      </w:r>
      <w:bookmarkEnd w:id="1009"/>
    </w:p>
    <w:p>
      <w:pPr>
        <w:pStyle w:val="Heading4"/>
        <w:numPr>
          <w:ilvl w:val="3"/>
          <w:numId w:val="1"/>
        </w:numPr>
        <w:rPr/>
      </w:pPr>
      <w:bookmarkStart w:id="1010" w:name="__RefHeading___Toc16361321_2142443653"/>
      <w:bookmarkStart w:id="1011" w:name="_Toc402"/>
      <w:bookmarkEnd w:id="1010"/>
      <w:r>
        <w:rPr>
          <w:rtl w:val="true"/>
        </w:rPr>
        <w:t>اشاره</w:t>
      </w:r>
      <w:bookmarkEnd w:id="1011"/>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بِإِقَامَة حَافِظِهِ وَ أَتْمَمْتُ عَلَيْكُمْ نِعْمَتِي بِوَ لَايَتِنَا وَ رَضِيتُ لَكُمُ الْإِسْلامَ دِيناً أَنْ تَسْلِيمَ النَّفْسِ لِأَمْرِنَا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عَلِىٍّ علیه السلام عَنِ النَّبِيِّ صلی الله علیه و آله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أَهْلِ بَيْتِي وَ ذُرِّيَّتِي اسْتِعْمَالُ الدِّينِ وَ تَلَا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 .</w:t>
      </w:r>
      <w:r>
        <w:rPr>
          <w:rStyle w:val="FootnoteAnchor"/>
          <w:rtl w:val="true"/>
        </w:rPr>
        <w:footnoteReference w:id="1270"/>
      </w:r>
      <w:bookmarkStart w:id="1012" w:name="pg15959_171535"/>
    </w:p>
    <w:p>
      <w:pPr>
        <w:pStyle w:val="BookText"/>
        <w:rPr/>
      </w:pPr>
      <w:bookmarkEnd w:id="1012"/>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شکاری که درّنده ای از درندگان وحشی آن را شکار کرده نخور، و نه از آن حیوانی که به چوب و عصا کشته شده، و نه از آن که از جای بلندی افتاده و مرده مگر آن که او را زنده یافته و ذبح کنی</w:t>
      </w:r>
      <w:r>
        <w:rPr>
          <w:rFonts w:eastAsia="IRNazanin" w:cs="IRNazanin"/>
          <w:color w:val="111111"/>
          <w:sz w:val="28"/>
          <w:szCs w:val="28"/>
          <w:rtl w:val="true"/>
          <w:lang w:bidi="fa-IR"/>
        </w:rPr>
        <w:t>.</w:t>
      </w:r>
    </w:p>
    <w:p>
      <w:pPr>
        <w:pStyle w:val="Heading4"/>
        <w:numPr>
          <w:ilvl w:val="3"/>
          <w:numId w:val="1"/>
        </w:numPr>
        <w:rPr/>
      </w:pPr>
      <w:bookmarkStart w:id="1013" w:name="__RefHeading___Toc16361323_2142443653"/>
      <w:bookmarkStart w:id="1014" w:name="_Toc403"/>
      <w:bookmarkEnd w:id="1013"/>
      <w:r>
        <w:rPr>
          <w:rtl w:val="true"/>
        </w:rPr>
        <w:t xml:space="preserve">بخش </w:t>
      </w:r>
      <w:r>
        <w:rPr/>
        <w:t>3</w:t>
      </w:r>
      <w:r>
        <w:rPr>
          <w:rtl w:val="true"/>
        </w:rPr>
        <w:t xml:space="preserve">: </w:t>
      </w:r>
      <w:r>
        <w:rPr>
          <w:rtl w:val="true"/>
        </w:rPr>
        <w:t>تمام این این ها، فسق و گناه است</w:t>
      </w:r>
      <w:r>
        <w:rPr>
          <w:rtl w:val="true"/>
        </w:rPr>
        <w:t>.</w:t>
      </w:r>
      <w:bookmarkEnd w:id="101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ذالِكُم فِسْقٌ معنایش از اطاعت خداوند به سوی معصیت او رفتن است</w:t>
      </w:r>
      <w:r>
        <w:rPr>
          <w:rFonts w:eastAsia="IRNazanin" w:cs="IRNazanin"/>
          <w:color w:val="111111"/>
          <w:sz w:val="28"/>
          <w:szCs w:val="28"/>
          <w:rtl w:val="true"/>
          <w:lang w:bidi="fa-IR"/>
        </w:rPr>
        <w:t>.</w:t>
      </w:r>
    </w:p>
    <w:p>
      <w:pPr>
        <w:pStyle w:val="Heading4"/>
        <w:numPr>
          <w:ilvl w:val="3"/>
          <w:numId w:val="1"/>
        </w:numPr>
        <w:rPr/>
      </w:pPr>
      <w:bookmarkStart w:id="1015" w:name="__RefHeading___Toc16361325_2142443653"/>
      <w:bookmarkStart w:id="1016" w:name="_Toc404"/>
      <w:bookmarkEnd w:id="1015"/>
      <w:r>
        <w:rPr>
          <w:rtl w:val="true"/>
        </w:rPr>
        <w:t xml:space="preserve">بخش </w:t>
      </w:r>
      <w:r>
        <w:rPr/>
        <w:t>4</w:t>
      </w:r>
      <w:r>
        <w:rPr>
          <w:rtl w:val="true"/>
        </w:rPr>
        <w:t xml:space="preserve">: </w:t>
      </w:r>
      <w:r>
        <w:rPr>
          <w:rtl w:val="true"/>
        </w:rPr>
        <w:t xml:space="preserve">امروز، کافران از </w:t>
      </w:r>
      <w:r>
        <w:rPr>
          <w:rtl w:val="true"/>
        </w:rPr>
        <w:t>[</w:t>
      </w:r>
      <w:r>
        <w:rPr>
          <w:rtl w:val="true"/>
        </w:rPr>
        <w:t>شکست</w:t>
      </w:r>
      <w:r>
        <w:rPr>
          <w:rtl w:val="true"/>
        </w:rPr>
        <w:t xml:space="preserve">] </w:t>
      </w:r>
      <w:r>
        <w:rPr>
          <w:rtl w:val="true"/>
        </w:rPr>
        <w:t xml:space="preserve">آیین شما مأیوس شدند؛ بنابراین، از آن ها نترسید؛ و از </w:t>
      </w:r>
      <w:r>
        <w:rPr>
          <w:rtl w:val="true"/>
        </w:rPr>
        <w:t>[</w:t>
      </w:r>
      <w:r>
        <w:rPr>
          <w:rtl w:val="true"/>
        </w:rPr>
        <w:t>مخالفت</w:t>
      </w:r>
      <w:r>
        <w:rPr>
          <w:rtl w:val="true"/>
        </w:rPr>
        <w:t xml:space="preserve">] </w:t>
      </w:r>
      <w:r>
        <w:rPr>
          <w:rtl w:val="true"/>
        </w:rPr>
        <w:t>من بترسید</w:t>
      </w:r>
      <w:r>
        <w:rPr>
          <w:rtl w:val="true"/>
        </w:rPr>
        <w:t xml:space="preserve">! </w:t>
      </w:r>
      <w:r>
        <w:rPr>
          <w:rtl w:val="true"/>
        </w:rPr>
        <w:t>امروز دین شما را برایتان کامل کردم</w:t>
      </w:r>
      <w:r>
        <w:rPr>
          <w:rtl w:val="true"/>
        </w:rPr>
        <w:t>.</w:t>
      </w:r>
      <w:bookmarkEnd w:id="1016"/>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شدند این است که طمع آن ها از دین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رها کنید و از آن به شرک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يَئِسَ الَّذِينَ كَفَرُوا مِن دِينِكُمْ فَلاَ تَخْشَوْهُمْ وَ اخْشَوْنِ</w:t>
      </w:r>
      <w:r>
        <w:rPr>
          <w:rFonts w:ascii="IRNazanin" w:hAnsi="IRNazanin" w:eastAsia="IRNazanin"/>
          <w:color w:val="111111"/>
          <w:sz w:val="28"/>
          <w:sz w:val="28"/>
          <w:szCs w:val="28"/>
          <w:rtl w:val="true"/>
          <w:lang w:bidi="fa-IR"/>
        </w:rPr>
        <w:t>؛ روزی که قائم عجل الله تعالی فرجه الشریف قیام می کند، بنی امیه که همان مأیوسان هستند، نومید می شوند؛ از آل محمّد علیهم السلام نومید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زمان وفات خود خبر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من از میان شما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از دنیا برود، دینش را نابود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جریان غدیر واقع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 و حیله ما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يَئِسَ الَّذِينَ كَفَرُوا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يَئِسَ الَّذِينَ كَفَرُوا مِنْ دِينِكُم</w:t>
      </w:r>
      <w:r>
        <w:rPr>
          <w:rFonts w:ascii="IRNazanin" w:hAnsi="IRNazanin" w:eastAsia="IRNazanin"/>
          <w:color w:val="111111"/>
          <w:sz w:val="28"/>
          <w:sz w:val="28"/>
          <w:szCs w:val="28"/>
          <w:rtl w:val="true"/>
          <w:lang w:bidi="fa-IR"/>
        </w:rPr>
        <w:t>، هنگام ولایت یافتن امیر المؤمنين علیه السلام نازل شد</w:t>
      </w:r>
      <w:r>
        <w:rPr>
          <w:rFonts w:eastAsia="IRNazanin" w:cs="IRNazanin"/>
          <w:color w:val="111111"/>
          <w:sz w:val="28"/>
          <w:szCs w:val="28"/>
          <w:rtl w:val="true"/>
          <w:lang w:bidi="fa-IR"/>
        </w:rPr>
        <w:t>.</w:t>
      </w:r>
    </w:p>
    <w:p>
      <w:pPr>
        <w:pStyle w:val="Heading4"/>
        <w:numPr>
          <w:ilvl w:val="3"/>
          <w:numId w:val="1"/>
        </w:numPr>
        <w:rPr/>
      </w:pPr>
      <w:bookmarkStart w:id="1017" w:name="__RefHeading___Toc16361327_2142443653"/>
      <w:bookmarkStart w:id="1018" w:name="_Toc405"/>
      <w:bookmarkEnd w:id="1017"/>
      <w:r>
        <w:rPr>
          <w:rtl w:val="true"/>
        </w:rPr>
        <w:t xml:space="preserve">بخش </w:t>
      </w:r>
      <w:r>
        <w:rPr/>
        <w:t>5</w:t>
      </w:r>
      <w:r>
        <w:rPr>
          <w:rtl w:val="true"/>
        </w:rPr>
        <w:t xml:space="preserve">: </w:t>
      </w:r>
      <w:r>
        <w:rPr>
          <w:rtl w:val="true"/>
        </w:rPr>
        <w:t>امروز دین شما را به کمال رسانیدم و نعمت خود بر شما تمام کردم و اسلام را دین شما برگزیدم</w:t>
      </w:r>
      <w:r>
        <w:rPr>
          <w:rtl w:val="true"/>
        </w:rPr>
        <w:t>.</w:t>
      </w:r>
      <w:bookmarkEnd w:id="101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Fonts w:ascii="IRNazanin" w:hAnsi="IRNazanin" w:eastAsia="IRNazanin"/>
          <w:color w:val="111111"/>
          <w:sz w:val="28"/>
          <w:sz w:val="28"/>
          <w:szCs w:val="28"/>
          <w:rtl w:val="true"/>
          <w:lang w:bidi="fa-IR"/>
        </w:rPr>
        <w:t>، یعنی دین را با منصوب کردن حافظ دین کامل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أَتْمَمْتُ عَلَيْكُمْ نِعْمَتِي بولايتنا وَ رَضِيتُ لَكُمُ الْإِسْلامَ دِيناً</w:t>
      </w:r>
      <w:r>
        <w:rPr>
          <w:rFonts w:ascii="IRNazanin" w:hAnsi="IRNazanin" w:eastAsia="IRNazanin"/>
          <w:color w:val="111111"/>
          <w:sz w:val="28"/>
          <w:sz w:val="28"/>
          <w:szCs w:val="28"/>
          <w:rtl w:val="true"/>
          <w:lang w:bidi="fa-IR"/>
        </w:rPr>
        <w:t>؛ یعنی تسلیم دستور ما باشید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دوستی خانواده من باعث کمال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الحَسَن بن عَلِىٍّ علیه السلام جَاءَ نَفَرٌ مِنَ الْيَهُودِ إِلَى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صلی الله علیه و آله فَأَخْبِرْنِي عَنْ فَضْلِكُمْ أَهْلَ الْبَيْتِ قَالَ النَّبِيُّ صلی الله علیه و آله لِي فَضْلُ عَلَى النَّبِيِّينَ فَمَا مِنْ نَبِيٍّ إِلَّا دَعَا عَلَى قَوْمِهِ بِدَعْوَةٍ وَ أَنَا أَخَّرْتُ دَعْوَتِي لِأُمَّتِي لِأَشْفَعَ لَهُمْ يَوْمَ الْقِيَامَةِ وَ أَمَّا فَضْلُ أَهْلِ بَيْتِي وَ ذُرِّيَّتِي عَلَى غَيْرِهِمْ كَفَضْلِ الْمَاءِ عَلَى كُلِّ شَيْءٍ وَ بِهِ حَيَاةُ كُلِّ شَيْءٍ وَ حُبُّ أَهْلِ بَيْتِي سلام الله علیهم وَ ذُرِّيَّتِي اسْتِكْمَالُ الدِّينِ وَ تَلَا رَسُولُ اللَّهِ صلی الله علیه و آله هَذِهِ الْآيَةَ الْيَوْمَ أَكْمَلْتُ لَكُمْ دِينَكُمْ وَ أَتْمَمْتُ عَلَيْكُمْ نِعْمَتِي وَ 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 صَدَقْتَ يَا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جَعْفَرَ بْنَ مُحَمَّدِ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صلی الله علیه و آله إِلَى مَكَّةَ فِي حَجَّةِ الْوَدَاعِ فَلَمَّا انْصَرَفَ مِنْهَا وَ فِي خَبَر آخَرَ وَ قَدْ شَيَّعَهُ مِنْ مَكَّةَ اثْنَا عَشَرَ أَلْفَ رَجُلٍ مِنَ الْيَمَنِ وَ خَمْسَةُ أَلْفِ رَجُلٍ مِنَ الْمَدِينَةِ جَاءَهُ جَبْرَئِيلُ فِي الطَّرِيقِ فَقَالَ لَهُ يَا رَسُولَ اللَّهِ صلی الله علیه و آله إِنَّ تَعَالَى يُقْرِئُكَ السَّلَامَ وَ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فَقَالَ لَهُ رَسُولُ اللَّهِ صلی الله علیه و آله يَا جَبْرَئِيلَ إِنَّ النَّاسَ حَدِيثُ وَ عَهْدٍ بِالْإِسْلَامِ فَأَخْشَى أَنْ يَضْطَرِبُوا وَ لَا يُطِيعُوا فَعَرَجَ جَبْرَئِيلُ إِلَى مَكَانِهِ وَ نَزَلَ عَلَيْهِ فِي يَوْمِ الثَّانِي وَ كَانَ رَسُولُ اللَّهِ صلی الله علیه و آله نَازِلَا بِغَدِيرِ فَقَالَ لَهُ يَا مُحَمَّد صلی الله علیه و آله يَا أَيُّهَا الرَّسُولُ بَلِّغْ مَا أُنزِلَ إِلَيْكَ مِنْ رَبِّكَ وَ إِنْ لَمْ تَفْعَلْ فَمَا بَلَّغْتَ رِسَالَتَهُ فَقَالَ لَهُ يَا جَبْرَئِيلَ أَخْشَى مِنْ أَصْحَابِي أَنْ يُخَالِفُونِي فَعَرَجَ جَبْرَئِيلُ وَ نَزَلَ عَلَيْهِ فِي الْيَوْمِ الثَّالِثِ وَ كَانَ رَسُولُ اللَّهِ صلی الله علیه و آله بِمَوْضِعِ يُقَالُ لَهُ غَدِيرُ خُمٍّ وَ قَالَ لَهُ يَا أَيُّهَا الرَّسُولُ بَلِّغْ مَا أُنْزِلَ إِلَيْكَ مِنْ رَبِّكَ وَ إِنْ لَمْ تَفْعَلْ فَمَا بَلَّغْتَ رِسالَتَهُ وَ اللهُ يَعْصِمُكَ مِنَ النَّاسِ فَلَمَّا سَمِعَ رَسُولُ اللَّهِ صلی الله علیه و آله هَذِهِ الْمَقَالَةَ قَالَ لِلنَّاسِ أنِيخُوا نَاقَتِي فَوَ اللَّهِ مَا أَبْرَحُ مِنْ هَذَا الْمَكَانِ حَتَّى أَبْلِّغَ رِسَالَةَ رَبِّى وَ أَمَرَ أَنْ يُنْصَبَ لَهُ مِنْبَرُ مِنْ أقْتَابِ الْإِبِلِ وَ صَعِدَهَا وَ أَخْرَجَ مَعَهُ عَلِيّا علیه السلام وَ قَامَ قَائِماً وَ خَطَبَ خُطْبَةً بَلِيغَةً وَ عَظَ فِيهَا وَ زَجَرَ ثُمَّ قَالَ فِي آخِرِ كَلَامِهِ يَا أَيُّهَا النَّاسُ أَلَسْتُ أَوْلَى بِكُمْ مِنْكُمْ فَقَالُوا بَلَى يَا رَسُولَ اللَّهِ صلی الله علیه و آله ثُمَّ قَالَ قُمْ يَا عَلِىُّ عَلِيُّ علیه السلام فَقَامَ عَلِىُّ علیه السلام فَأَخَذَهُ بِيَدِهِ فَرَفَعَهَا حَتَّى حَتَّى رُئِيَ بَيَاضُ إِبْطَيْهِمَا ثُمَّ قَالَ صلی الله علیه و آله أَلَا مَنْ كُنْتُ مَوْلَاهُ فَهَذَا عَلِيُّ علیه السلام مَوْلَاهُ اللَّهُمَّ وَ الِ مَنْ وَآلَاهُ وَ عَادِ مَنْ عَادَاهُ وَ انْصُرْ مَنْ نَصَرَهُ وَ اخْذُلْ مَنْ خَذَلَهُ ثُمَّ نَزَلَ مِنَ الْمِنْبَرِ وَ جَاءَ أَصْحَابُهُ إِلَى أَمِيرِ الْمُؤْمِنِينَ علیه السلام وَ هَنَّبُوهُ بِالْوَ لَايَةِ وَ أَوَّلُ مَنْ قَالَ لَهُ</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امام حسن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خدمت پیامبر اکرم صلی الله علیه و آله رسیده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محمّد، اکنون مرا از فضیلت شما اهل بیت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فضیلتی که من بر پیامبران دارم این است که هر پیامبری در حق قوم خود دعایی کرده است، امّا من دعای خود را درباره اُمّتم به تأخیر انداخته ام تا این که در روز قیامت شفاعت ایشان را بکنم؛ و امّا فضیلت اهل بیت و ذرّیه من بر دیگران، به فضیلت آب بر هر چیز دیگری می ماند و حیات هر چیزی به آب است، و دوست داشتن اهل بیت و ذرّیه من کمال دین است و آن گاه رسول خدا صّلى الله علیه و آله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وَ رَضِيتُ لَكُمُ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محمّد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حجّة الوداع عزم مکه کرد و پس از انجام مناسک از آن خارج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هزار نفر یمنی و پنج هزار مرد از مدینه وی را مشایعت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میان راه نزد وی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خداوند متعال به تو سلام می رساند و سپس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پس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جبرئیل، مردم نو مسلمانند، بیم آن دارم که پریشان فکر شوند و 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به جایگاه خود بازگشت و روز بعد که پیامبر صلی الله علیه و آله در غدیر خّم بود، بر وی نازل گردید،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الرَّسُولُ بَلِّغْ مَا أُنزِلَ إِلَيْكَ مِنْ رَبِّكَ وَ إِنْ إِنْ لَمْ تَفْعَلْ فَمَا بَلَّغْتَ رِسَالَتَهُ</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بیم آن دارم که صحابه ام با من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به آسمان رفت و روز سوم نزد آن حضرت بازگشت که رسول خدا صلی الله علیه و آله در مکانی بود که آن را به نام غدیرخمّ می گفتند، پس به آن حضرت گفت </w:t>
      </w:r>
      <w:r>
        <w:rPr>
          <w:rFonts w:ascii="Amiri" w:hAnsi="Amiri" w:eastAsia="Amiri" w:cs="Amiri"/>
          <w:color w:val="111111"/>
          <w:sz w:val="28"/>
          <w:sz w:val="28"/>
          <w:szCs w:val="28"/>
          <w:rtl w:val="true"/>
          <w:lang w:bidi="ar-SA"/>
        </w:rPr>
        <w:t>بَلِّغْ مَا أُنزِلَ إِلَيْكَ مِنْ رَبِّكَ وَ إِنْ لَمْ تَفْعَلْ فَما بَلَغْتَ رِسالَتَهُ وَ الله يَعْصِمُكَ مِنَ النَّاسِ</w:t>
      </w:r>
      <w:r>
        <w:rPr>
          <w:rFonts w:ascii="IRNazanin" w:hAnsi="IRNazanin" w:eastAsia="IRNazanin"/>
          <w:color w:val="111111"/>
          <w:sz w:val="28"/>
          <w:sz w:val="28"/>
          <w:szCs w:val="28"/>
          <w:rtl w:val="true"/>
          <w:lang w:bidi="fa-IR"/>
        </w:rPr>
        <w:t xml:space="preserve"> چون رسول خدا صلی الله علیه و آله این آیه را شنید،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مرا بخوابانید که به خدا سوگند تا پیام و رسالت پروردگارم را ابلاغ نکنم، این مکان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فرمود منبری از جهاز شتران برای وی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بالا رفته و علی علیه السلام را نیز با خود بالا برد و برپای ایستاده و خطبه ای بلیغ ایراد فرمود و در آن هم موعظه فرمود و هم از بدی منع نمود و سپس در پایان سخنش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آیا من سزاوارتر از شما به خودتان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علی علیه السلام برخاست، آن گاه پیامبر صلی الله علیه و آله دست وی را گرفته و بالا برد تا جایی که سفیدی زیر بغل هر دو نمایان 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و آگاه باشید که هر کس من مولای او بوده ام،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دوستدارش را و دشمن بدار هر که با وی دشمنی کند و یاری رسان آن که یاری اش نماید و خوار و ذلیل کن آن که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آمده و صحابه وی نزد امیرالمؤمنین علیه السلام آمده و ولایت را به وی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شخصی که به </w:t>
      </w:r>
    </w:p>
    <w:p>
      <w:pPr>
        <w:pStyle w:val="BookText"/>
        <w:rPr/>
      </w:pPr>
      <w:r>
        <w:rPr>
          <w:rFonts w:ascii="Amiri" w:hAnsi="Amiri" w:eastAsia="Amiri" w:cs="Amiri"/>
          <w:color w:val="111111"/>
          <w:sz w:val="28"/>
          <w:sz w:val="28"/>
          <w:szCs w:val="28"/>
          <w:rtl w:val="true"/>
          <w:lang w:bidi="ar-SA"/>
        </w:rPr>
        <w:t>عُمَرُ بْنِ الْخَطَّابِ فَقَالَ لَهُ يَا عَلِيُّ علیه السلام أَصْبَحْتَ مَوْلَايَ وَ مَوْلَى كُلِّ مُؤْمِن وَ مُؤْمِنَةٍ وَ نَزَلَ جَبْرَئِيلُ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272"/>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مُحَمَّدِ بْنِ عَلِيٍّ علیه السلام أَنَّ رَجُلًا قَالَ لَهُ يَا ابْنَ رَسُولِ اللَّهِ علیه السلام إِنَّ الْحَسَنَ الْبَصْرِيَ حَدَّثَنَا أَنَّ رَسُولَ اللَّهِ صلی الله علیه و آله قَالَ إِنَّ اللَّهَ أَرْسَلَنِي برسَالَة فَضَاقَ بِهَا صَدْرَى وَ خَشِيتُ أَنْ يُكَذِّبَنِي النَّاسُ فَتَوَاعَدَنِي إِنْ لَمْ أَبَلِّغْهَا أَنْ يُعَذِّبَنِي قَالَ لَهُ أَبُو جَعْفَرِّ علیه السلام فَهَلْ حَدَّثَكُمْ بِالرِّسَالَةِ قَالَ لَا قَالَ أَمَا وَ اللَّهِ إِنَّهُ لَيَعْلَمُ مَا هِيَ وَ لَكِنَّهُ كَتَمَهَا مُتَعَمِّداً قَالَ الرَّجُلُ يَا ابْنَ رَسُولَ اللَّهِ علیه السلام جَعَلَنِي اللَّهُ فِدَاكَ وَ مَا هِيَ فَقَالَ إِنَّ اللَّهَ تَبَارَكَ وَ تَعَالَى أَمَرَ الْمُؤْمِنِينَ بِالصَّلَاةِ فِي كِتَابِهِ فَلَمْ يَدْرُوا مَا الصَّلَاةُ وَ لَا كَيْفَ يُصَلُّونَ فَأَمَرَ اللَّهُ عَزَّوَجَلَّ مُحَمَّداً نَبِيَّهُ صلی الله علیه و آله أَنْ يُبَيِّنَ لَهُمْ كَيْفَ يُصَلُّونَ فَأَخْبَرَهُمْ بِكُلِّ مَا افْتَرَضَ اللَّهُ عَلَيْهِمْ مِنَ الصَّلَاةِ مُفَسَّراً وَ فَرَضَ الصَّلَاةَ فِي الْقُرْآنِ جُمْلَةً فَفَسَّرَهَا رَسُولُ اللَّهِ صلی الله علیه و آله فِي سُنَّتِهِ وَ أَعْلَمَهُمْ بِالَّذِي أَمَرَهُمْ بِهِ مِنَ الصَّلَاةِ الَّتِي فَرَضَ اللَّهُ عَلَيْهِمْ وَ أَمَرَ بِالزَّكَاةِ فَلَمْ يَدْرُوا مَا هِيَ فَفَسَّرَهَا رَسُولُ اللَّهِ صلی الله علیه و آله وَ أَعْلَمَهُمْ بِمَا يُؤْخَذُ مِنَ الذَّهَبِ وَ الْفِضَّةِ وَ الْإِبِلِ وَ الْبَقَرِ وَ الْغَنَمِ وَ الزَّرْعِ وَ لَمْ يَدَعْ شَيْئاً مِمَّا فَرَضَ اللَّهُ مِنَ الزَّكَاةِ إِلَّا فَسَّرَهُ لِأُمَّتِهِ وَ بَيَّنَهُ لَهُمْ وَ فَرَضَ عَلَيْهِمُ الصَّوْمَ فَلَمْ يَدْرُوا مَا الصَّوْمُ وَ لَا كَيْفَ يَصُومُونَ فَفَسَّرَهُ لَهُمْ رَسُولُ اللَّهِ صلی الله علیه و آله وَ بَيَّنَ لَهُمْ مَا يَتَّقُونَ فِي الصَّوْمِ وَ كَيْفَ يَصُومُونَ وَ أَمَرَ بِالْحَجِ فَأَمَرَ اللَّهُ نَبِيَّهُ صلی الله علیه و آله أَنْ يُفَسِّرَ لَهُمْ كَيْفَ يَحْجُّونَ حَتَّى أَوْضَحَ لَهُمْ ذَلِكَ فِي سُنَّتِهِ وَ أَمَرَ اللَّهُ عَزَّوَجَلَّ بِالْوَ 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فَفَرَضَ اللَّهُ وَ لَايَةَ وَ لَاةِ الْأَمْرِ فَلَمْ يَدْرُوا مَا هِيَ فَأَمَرَ اللَّهُ نَبِيَّهِ أَنْ يُفَسِّرَ لَهُمْ مَا الْوَ لَايَةُ مِثْلَ مَا فَسَّرَ لَهُمُ الصَّلَاةَ وَ الزَّكَاةَ وَ الصَّوْمَ وَ الْحَجَّ فَلَمَّا أَتَاهُ ذَلِكَ مِنَ اللَّهِ عَزَّ وَجَلَّ ضَاقَ بِهِ رَسُولُ اللَّهِ صلی الله علیه و آله ذَرْعاً وَ تَخَوَّفَ أَنْ يَرْتَدُّوا عَنْ دِينِهِ وَ أَنْ يُكَذَّبُوهُ فَضَاقَ صَدْرَهُ وَ رَاجَعَ رَبَّهُ فَأَوْحَى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فَصَدَعَ بِأَمْرِ اللَّهِ وَ قَامَ بِوَ لَايَةِ أَمِيرِ الْمُؤْمِنِينَ عَلِيِّ بْن أَبِي طَالِبِ علیه السلام يَوْمَ غَدِيرٍ خُمٍّ وَ نَادَى لِذَلِكَ الصَّلَاةَ جَامِعَةً وَ أَمَرَ أَنْ يُبَلِّغَ الشَّاهِدُ الْغَائِبَ وَ كَانَتِ الْفَرَائِضُ يَنْزِلُ مِنْهَا شَيْءٌ بَعْدَ شَيْءٍ تَنْزِلُ الْفَرِيضَةُ ثُمَّ تَنْزِلُ الْفَرِيضَةُ الْأُخْرَى وَ كَانَتِ الْوَ لَايَةُ آخِرَ الْفَرَائِضِ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تبریک گفت، عمر بن خطاب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اینک مولای من و مولای هر مرد 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برای ما حدیث نقل کرد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رسالتی مبعوث فرمود و به خاطر آن سینه ام تنگ شد و ترسیدم که مردم مرا تکذیب کنند؛ پس خداوند به من وعده داد که اگر ابلاغ نکنم مرا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او می داند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ولی عمداً آن را مخفی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رسالت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در کتابش به مؤمنین دستور داد که نماز بخوانند و آن ها نمی دانستند که نماز چیست و چگونه نماز بخوانند؛ پس خدای عزّوجلّ به پیامبرش محمّد صلی الله علیه و آله دستور داد برای آن ها بیان کند که چگونه نماز بخوانند؛ پس پیامبر صلی الله علیه و آله از همه ی چیزهایی که خداوند درباره ی نماز بر آن ها واجب کرد خبر داد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ی نمازها را در قرآن واجب فرمود و رسول خدا صلی الله علیه و آله در سنّت و روش خود آن را تفسیر کرد و آن ها را از نمازی که خداوند بر آن ها واجب کرد و به آن دستور داد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دستور داد زکات بدهند و نمی دانستند زکات چیست؛ پس رسول خدا صلی الله علیه و آله آن را تفسیر فرمود و آن ها را به آن چه از طلا، نقره، شتر، گاو، گوسفند و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 آگاه ساخت و همه ی چیزهایی که خداوند از زکات واجب کرده بود برای امّتش تفسیر کرد و برای آن ها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روزه را بر آن ها واجب کرد و نمی دانستند روزه چیست و چگونه روزه بگیرند و رسول خدا صلی الله علیه و آله برای آن ها تفسیر فرمود و بیان فرمود که در روزه از چه چیزی پرهیز کنند و چگونه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دستور داد حجّ انجام دهند و به پیامبرش صلی الله علیه و آله دستور داد برای آن ها تفسیر کند که چگونه حجّ به جا بیاورند تا این که آن را در سنّتش برای آن ها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به ولایت دستور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پس خداوند ولایت اولوا الأمر را واجب فرمود و آن ها نمی دانستند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پیامبرش صلی الله علیه و آله دستور داد برای آن ها تفسیر کند که ولایت چیست همان گونه که نماز، زکات، روزه و حجّ را برای آن ها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عزّوجلّ برایش آمد، رسول خدا صلی الله علیه و آله قلبش پریشان گشت و ترسید که از دینش برگردند و او را تکذیب کنند؛ پس سینه اش تنگ شد و به پروردگارش مراجعه کرد؛ پس خداوند به او وحی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الرَّسُولُ بَلِّغْ مَا أُنزِلَ إِلَيْكَ مِنْ رَبِّكَ وَ إِنْ لَمْ تَفْعَلْ فَمَا بَلَّغْتَ رِسَالَتَهُ وَ اللهُ يَعْصِمُكَ مِنَ النَّاسِ</w:t>
      </w:r>
      <w:r>
        <w:rPr>
          <w:rFonts w:ascii="IRNazanin" w:hAnsi="IRNazanin" w:eastAsia="IRNazanin"/>
          <w:color w:val="111111"/>
          <w:sz w:val="28"/>
          <w:sz w:val="28"/>
          <w:szCs w:val="28"/>
          <w:rtl w:val="true"/>
          <w:lang w:bidi="fa-IR"/>
        </w:rPr>
        <w:t xml:space="preserve">؛ پس دستور خدا را آشکارا بیان کرد و ولایت امیر المؤمنین علیّ بن ابی طالب علیه السلام را در روز غدیرخم به پا داشت و به خاطر آن به نماز جماعت فرا خواند و دستور داد حاضران به غایبان برسانند و واجبات یکی بعد از دیگری نازل می شد؛ واجبی </w:t>
      </w:r>
    </w:p>
    <w:p>
      <w:pPr>
        <w:pStyle w:val="BookText"/>
        <w:rPr/>
      </w:pPr>
      <w:r>
        <w:rPr>
          <w:rFonts w:ascii="Amiri" w:hAnsi="Amiri" w:eastAsia="Amiri" w:cs="Amiri"/>
          <w:color w:val="111111"/>
          <w:sz w:val="28"/>
          <w:sz w:val="28"/>
          <w:szCs w:val="28"/>
          <w:rtl w:val="true"/>
          <w:lang w:bidi="ar-SA"/>
        </w:rPr>
        <w:t>رَضِيتُ لَكُمُ الْإِسْلامَ دِينًا قَالَ أَبُو جَعْفَرٍ علیه السلام يَقُولُ اللَّهُ عَزَّوَجَلَّ لَا أُنْزِلُ عَلَيْكُمْ بَعْدَ هَذِهِ الْفَرِيضَةِ فَرِيضَةً قَدْ أَكْمَلْتُ لَكُمْ هَذِهِ الْفَرَائِضِ﴾</w:t>
      </w:r>
      <w:r>
        <w:rPr>
          <w:rFonts w:eastAsia="Amiri" w:cs="Amiri" w:ascii="Amiri" w:hAnsi="Amiri"/>
          <w:color w:val="111111"/>
          <w:sz w:val="28"/>
          <w:szCs w:val="28"/>
          <w:rtl w:val="true"/>
          <w:lang w:bidi="ar-SA"/>
        </w:rPr>
        <w:t xml:space="preserve">. </w:t>
      </w:r>
      <w:r>
        <w:rPr>
          <w:rStyle w:val="FootnoteAnchor"/>
          <w:rtl w:val="true"/>
        </w:rPr>
        <w:footnoteReference w:id="1273"/>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حَجَّ رَسُولُ اللَّهِ صلی الله علیه و آله مِنَ الْمَدِينَةِ وَ قَدْ بَلَّغَ جَمِيعَ الشَّرَائِعِ قَوْمَهُ غَيْرَ الْحَجِ وَ الْوَ لَايَةِ فَأَتَاهُ جَبْرَئِيلُ فَقَالَ لَهُ يَا مُحَمَّدٌ صلی الله علیه و آله إِنَّ اللَّهَ جَلَّ اسْمُهُ يُقْرؤُكَ السَّلَامَ وَ يَقُولُ لَكَ إِنِّي لَمْ أَقْبَضْ نَبِيَّاً مِنْ أَنْبِيَائِي سلام الله علیهم وَ لَا رَسُولًا مِنْ رُسُلِي إِلَّا مِنْ بَعْدِ كَمَالِ دِينِي وَ تَمَامِ حُجَّتِي وَ قَدْ بَقِيَ عَلَيْكَ مِنْ ذَلِكَ فَرِيضَتَانِ فَرِيضَتَانِ مِمَّا يَحْتَاجُ أَنْ تُبَلِّغَ قَوْمَكَ فَرِيضَةُ الْحَجِّ وَ فَرِيضَةُ الْوَ لَايَةِ وَ الْخَلِيفَة مِنْ بَعْدِكَ فَإِنِّي لَمْ أَخْلِ أَرْضِي مِنْ حُجَّةِ وَ لَنْ أَخَلَّيَهَا أَبَداً وَ إِنَّ اللَّهَ عَزَّوَجَلَّ يَأْمُرُكَ أنْ تُبَلِّغَ قَوْمَكَ الْحَجَّ وَ لْيَحْجَّ مَعَكَ مَنِ اسْتَطَاعَ السَّبِيلَ مِنْ أَهْل الْحَضَرَ وَ الْأَطْرَافِ وَ الْأَعْرَابِ فَتَعَلِّمَهُمْ مِنْ حَجَّهِمْ مِثْلَ مَا عَلَّمْتَهُمْ مِنْ صَلَاتِهِمْ وَ زَكَاتِهِمْ وَ صِيَامِهِمْ وَ تُوقِفَهُمْ مِنْ ذَلِكَ عَلَى مِثْلِ الَّذِي أَوْقَفْتَهُمْ عَلَيْهِ مِنْ جَمِيعِ مَا بَلَّغْتَهُمْ مِنَ الشَّرَائِعِ فَنَادَى مُنَادِي رَسُولِ اللَّهِ صلی الله علیه و آله فِي النَّاسِ أَلَا إِنَّ رَسُولَ اللَّهِ صلی الله علیه و آله يُرِيدُ الْحَجَّ وَ أَنْ يُعَلِّمَكُمْ مِنْ ذَلِكَ مِثْلَ الَّذِي عَلَّمَكُمْ مِنْ شَرَائِعِ دِينِكُمْ وَ يُوقِفَكُمْ مِنْ ذَلِكَ عَلَى مِثْلِ مَا أَوْقَفَكُمْ قَالَ فَخَرَجَ رَسُولُ اللَّهِ صلی الله علیه و آله وَ خَرَجَ مَعَهُ نَاسُ وَ صَفُّوا لَهُ لِيَنْظُرُوا مَا يَصْنَعُ وَ كَانَ جَمِيعُ مَنْ حَجَّ مَعَ رَسُولِ اللهِ صلی الله علیه و آله مِنْ أَهْلِ الْمَدِينَة وَ الْأَعْرَابِ سَبْعِينَ أَلْفَا أَوْ يَزِيدُونَ عَلَى نَحْوِ عَدَدِ أَصْحَابِ مُوسَى علیه السلام السَّبْعِينَ أَلْفَاً الَّذِينَ أَخَذَ عَلَيْهِمْ بَيْعَةَ هَارُونَ علیه السلام فَنَكَثُوا أَوِ اتَّبَعُوا السَّامِرِىَّ وَ الْعِجْلَ وَ كَذَلِكَ أَخَذَ رَسُولُ اللَّهِ صلی الله علیه و آله الْبَيْعَةَ لِعَلِىٍّ علیه السلام بالخلافة بِالْخِلَافَة عَلَى نَحْوِ عَدَدِ أَصْحَابِ مُوسَى علیه السلام سَبْعِينَ أَلْفاً فَنَكَثُوا الْبَيْعَةَ وَ اتَّبَعُوا الْعِجْلَ سُنَّةً بِسُنَّةٍ وَ مِثْلًا بِمِثْل لَمْ يَخْرِمْ مِنْهُ شَيْءٌ وَ اتَّصَلَتِ التَّلْبِيَةُ مَا بَيْنَ مَكَّةَ وَ الْمَدِينَةِ فَلَمَّا وَقَفَ رَسُولُ اللَّهِ صلی الله علیه و آله بِالْمَوْقِفِ أَتَاهُ جَبْرَئِيلُ ع عَنْ أَمْرِ اللَّهِ عَزَّوَجَلَّ فَقَالَ يَا مُحَمَّدٌ صلی الله علیه و آله إِنَّ اللَّهَ يَقْرَأَ عَلَيْكَ السَّلَامَ وَ يَقُولُ لَكَ إِنَّهُ قَدْ دَنَا أَجَلُكَ وَ مُدَّتُكَ وَ إِنِّي أَسْتَقِدْمَك عَلَى مَا لَا بُدَّ مِنْهُ وَ لَا عَنْهُ مَحِيصُ اعْهَدْ عَهْدَكَ وَ تَقَدَّمْ فِي وَصِيَّتِكَ وَ اعْهَدْ إِلَى مَا عِنْدَكَ مِنَ الْعِلْمِ وَ مِيرَاثِ عُلُومِ الْأَنْبِيَاءِ سلام الله علیهم مِنْ قَبْلِكَ وَ السِّلَاحِ وَ التَّابُوتِ وَ جَمِيعِ مَا عِنْدَكَ مِنْ آيَاتِ الْأَنْبِيَاءِ سلام الله علیهم فَسَلِّمْهُ إِلَى وَصِيِّكَ وَ خَلِيفَتِكَ مِنْ بَعْدِكَ حُجَّتِي الْبَالِغَة عَلَى خَلْقِي عَلِيِّ بْن أَبي طَالِب علیه السلام فَأَقِمْهُ لِلنَّاسِ وَ جَدِّدْ عَهْدَكَ وَ مِيثَاقَكَ وَ بَيْعَتَهُ وَ ذَكِّرْهُمْ مَا فِي الذَّرِّ مِنْ بَيْعَتِي وَ مِيثَاقِي الَّذِي أَوْتَقْتُهُمْ بِهِ وَ عَهْدِي الَّذِي عَهِدْتُ إِلَيْهِمْ مِنَ الْوَ لَايَةِ لِمَوْلَاهُمْ وَ مَوْلَى كُلِّ مُؤْمِنٍ وَ مُؤْمِنَةٍ عَلِيِّ بْنِ أَبِي طَالِبٍ علیه السلام فَإِنِّي لَمْ أَقْبِضُ نَبِيَّا إِلَّا بَعْدَ إِكْمَالِ دِينِي</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می شد سپس واجب دیگری نازل می شد و ولایت آخرین واجبات بود؛ پس خدای عزّوجلّ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واجب، واجبی بر شما نازل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واجبات را برای شما کامل کردم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مدینه حج گزارد و تا آن زمان، تمام شریعت های الهی به امّتش رسیده بود، مگر حج و ولایت که جبرئیل وحی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درود می دهد و می فرماید که من هیچ نبی از انبیا و رسولانم علیهم السلام را قبض روح نکرده ام، مگر پس از تکمیل نمودن دین خود و استوار نمودن حجّتم بر خلق، و از این امور دو فریضه که هنوز ابلاغ نگشته،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ی حج و فریضه ی ولایت و جانشینی پس از تو، چرا که تاکنون زمین را از حجّت خالی نکرده و تا ابد نیز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که حج را به قومت ابلاغ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 می گزاری و هرکس از اهل شهرها و حومه ها و بادیه نشینان که تواند با تو حج می گزارد و درباره ی حج، ایشان را به مانند آن چه در نماز و روزه و زکاتشان به آنان آموختیف آموزش ها خواهی داد و ایشان را درباره ی آن به مانند آن چه پیش از این درباره ی دیگر شرایع بدان ها ابلاغ نمودی، آگاه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منادی رسول خدا صلی الله علیه و آله مردمان را ندا داد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قصد حج دارد و بر آن است تا شما را همانند آن چه 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دین آموخته، آموزش دهد و شما را نسبت به آن همچون آگاهی دادنتان بر دیگر امور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روانه گشت و مردمان نیز در پی وی، روان گشتند و به او گوش سپردند تا ببینند چه می کند تا همچون او عمل کنند و نبی آن ها را به حج برد و شمار کسانی که با پیامبر از مدینه و اطراف آن و بادیه نشینان به حج آمدند، هفتاد هزار تن یا بیش تر بودند، به مانند شمار اصحاب موسی علیه السلام که ایشان را با هارون بیعت داد، ولی آن ها عهد شکستند و گوساله ی سامری را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بود که رسول خدا صلی الله علیه و آله نیز از ایشان به شمار اصحاب موسی علیه السلام برای علی علیه السلام بیعت گرفت و آنان نیز بیعت را شکسته و پیروی از گوساله و سامری را همچون سنّتی ناپسند از ایشان گرفتند و نظیر همان داستان را تکرار کردند و حال آن که لبّیک گویی مردمان به ندای رسول خدا صلی الله علیه و آله به درازای فاصله ی بین مکّه تا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رسول خدا صلی الله علیه و آله در توقفگاه موعود ایستاد، جبرئیل بر وی نازل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تو را درود دهد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اجل تو و مدّت حیاتت سر رسیده است و من تو را به امری فرا می خوانم که از آن چاره ای نیست و لاجرم باید انجام گردد، پس اندرز و زنهارت را بازگو و سفارش هایت را بر زبان آر و هر آن چه از دانش و میراث علوم انبیای پیشین علیهم السلام و سلاح و صندوق و هر آن چه از نشانه های انبیای گذشته داری را به وصی و جانشین پس از خود، حجّت بالغه ی من بر خلقم علیّ بن ابی طالب علیه السلام، تسلیم نما و او را برای مردمان بر پای دار و برایش عهد و پیمان و ولایت بگیر و ایشان را به بیعت و پیمانی که از ایشان گرفتی برای من و من بدان پای گیرشان کردم، و عهدی که درباره ی ولایت ولیّ خود و مولای ایشان و مولای همه ی زنان و مردان مؤمن علیّ بن ابی طالب علیه السلام با ایشان بستمف یادآور شو؛ چرا که من هیچ یک از انبیا علیهم السلام را قبض روح نکرده ام، مگر پس از کامل کردن حجّتم و دینم و به نهایت رساندن نعمتم با ولایت اولیایم و </w:t>
      </w:r>
    </w:p>
    <w:p>
      <w:pPr>
        <w:pStyle w:val="BookText"/>
        <w:rPr/>
      </w:pPr>
      <w:r>
        <w:rPr>
          <w:rFonts w:ascii="Amiri" w:hAnsi="Amiri" w:eastAsia="Amiri" w:cs="Amiri"/>
          <w:color w:val="111111"/>
          <w:sz w:val="28"/>
          <w:sz w:val="28"/>
          <w:szCs w:val="28"/>
          <w:rtl w:val="true"/>
          <w:lang w:bidi="ar-SA"/>
        </w:rPr>
        <w:t>وَ تَمَامِ نِعْمَتِي بِوَ لَايَةِ أَوْلِيَائِي وَ مُعَادَاةِ أَعْدَائِي وَ ذَلِكَ كَمَالُ تَوْحِيدِي وَ تَمَامُ نِعْمَتِي عَلَى خَلْقِي بِاتِّبَاعِ وَلِيِّ وَ طَاعَتُهُ طَاعَتِي وَ ذَلِكَ أَنِّى لَا أَتْرُكُ أَرْضِي بِغَيْرِ قَيِّمِ لِيَكُونَ حُجَّةً لِي عَلَى خَلْقِي فَ اَلْيَوْمَ أَكْمَلْتُ لَكُمْ دِينَكُمْ وَ أَتْمَمْتُ عَلَيْكُمْ نِعْمَتِي وَ رَضِيتُ لَكُمُ الْإِسْلامَ دِيناً بوَلِیِّي وَ مَوْلَى كُلِّ مُؤْمِنٍ وَ مُؤْمِنَةٍ عَلِيٌّ عَبْدِي وَ وَصِيِّ نَبِیِّي صلی الله علیه و آله وَ الْخَلِيفَة مِنْ بَعْدِهِ وَ حُجَّتِي الْبَالِغَةِ عَلَى خَلْقِي مَقْرُونٍ طَاعَتُهُ بِطَاعَةِ مُحَمَّدٍ صلی الله علیه و آله نَبِیِّي وَ مَقْرُونٍ طَاعَتُهُ مَعَ طَاعَةِ مُحَمَّدٍ صلی الله علیه و آله بِطَاعَتِي﴾</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 لَمَّا نَزَلَ إِنَّمَا وَلِيُّكُمُ اللهُ وَ رَسُولُهُ أَمَرَ اللَّهُ تَعَالَى أَنْ يُنَادِيَ بِوَ لَايَة عَلِىٍّ علیه السلام فَضَاقَ النَّبِيُّ صلی الله علیه و آله بِذَلِكَ ذَرْعاً لِمَعْرِفَتِهِ بِفَسَادِ قُلُوبهمْ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ثُمَّ أَنْزَلَ اذْكُرُوا نِعْمَتَ الله عَلَيْكُمْ ثُمَّ نَزَلَ الْيَوْمَ أَكْمَلْتُ لَكُمْ دِينَكُمْ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 اللَّهُ عَزَّوَجَلَّ رَسُولَهُ صلی الله علیه و آله بوَ لَايَةِ عَلِىٍّ علیه السلام وَ أَنْزَلَ عَلَيْهِ إِنَّمَا وَلِيُّكُمُ اللَّهُ وَ رَسُولُهُ وَ الَّذِينَ آمَنُوا الَّذِينَ يُقِيمُونَ الصَّلاةَ وَ يُؤْتُونَ الزَّكَاةَ وَ فَرَضَ وَ لَايَةَ أُولِي الْأَمْرِ فَلَمْ يَدْرُوا مَا هِيَ فَأَمَرَ اللَّهُ مُحَمَّد صلی الله علیه و آله أَنْ يُفَسِّرَ لَهُمُ الْوَ لَايَةَ كَمَا فَسَّرَ لَهُمُ الصَّلَاةَ وَ الزَّكَاةَ وَ الصَّوْمَ وَ الْحَجَّ فَلَمَّا أَتَاهُ ذَلِكَ مِنَ اللَّهِ ضَاقَ بِذَلِكَ صَدْرُ رَسُولِ اللَّهِ صلی الله علیه و آله وَ تَخَوَّفَ أَنْ يَرْتَدُّوا عَنْ دِينِهِمْ وَ أَنْ يُكَذِّبُوهُ فَضَاقَ صَدْرَهُ وَ رَاجَعَ رَبَّهُ عَزَّوَجَلَّ 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فَصَدَعَ بِأَمْرِ اللَّهِ تَعَالَى ذِكْرَهُ فَقَامَ بوَ لَايَةِ عَلِىٍّ علیه السلام يَوْمَ غَدِيرِ خُمٍّ فَنَادَى الصَّلَاةَ جَامِعَةً وَ أَمَرَ النَّاسَ أَنْ يُبَلِّغَ الشَّاهِدُ الْغَائِبَ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علیه السلام فِي مَسْجِدِ رَسُولِ اللَّهِ صلی الله علیه و آله فِي خِلَافَةِ عُثْمَانَ وَ جَمَاعَةُ يَتَحَدَّثُونَ وَ يَتَذَاكَرُونَ الْعِلْمَ، فَذَكَرُوا قُرَيْشًا وَ فَضْلَهَا وَ سَوَابِقَهَا وَ هِجْرَتَهَا وَ مَا قَالَ فِيهَا رَسُولُ اللهِ صلی الله علیه و آله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علیه السلام لَا يَنْطِقُ هُوَ وَ لَا أَحَدٌ مِنْ أَهْلِ بَيْتِهِ، فَأَقْبَلَ الْقَوْمُ عَلَيْهِ، فَقَالُوا يَا أَبَا الْحَسَنِ علیه السلام القيم مَا يَمْنَعُكَ أَنْ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وَ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وَ حَيْثُ نَزَلْت وَ لَمْ يَتَّخِذُوا مِنْ دُونِ الله وَ لا رَسُولِهِ وَ 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 يَا</w:t>
      </w:r>
    </w:p>
    <w:p>
      <w:pPr>
        <w:pStyle w:val="BookText"/>
        <w:rPr/>
      </w:pPr>
      <w:r>
        <w:rPr>
          <w:rFonts w:ascii="IRNazanin" w:hAnsi="IRNazanin" w:eastAsia="IRNazanin"/>
          <w:color w:val="111111"/>
          <w:sz w:val="28"/>
          <w:sz w:val="28"/>
          <w:szCs w:val="28"/>
          <w:rtl w:val="true"/>
          <w:lang w:bidi="fa-IR"/>
        </w:rPr>
        <w:t>دشمنی دشمنانم که این کمال توحید من و دین من و نهایت نعمت من بر بندگانم با پیروی و اطاعت از ولی ام می باشد و این از آن جهت که من زمین را بدون سرپرست که حجّت بر خلق باشد، رها نمی کنم و ﴿الْيَوْمَ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ولىّ من و مولای هر مرد و زن مؤمن است، علی علیه السلام بنده من و وصی نبی من و جانشین پس از وی و حجّت بالغه ی من بر مردم است و اطاعت از وی همچون اطاعت از محمّد صلی الله علیه و آله نبی من است و اطاعت از محمّد علیه السلام نیز هم پایه اطاعت از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خدای تعالی دستور داد که به ولایت علی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داده شود؛ پس پیامبر صلی الله علیه و آله به خاطر آن پریشان گشت؛ چون فاسد بودن قلب آن ها را می دانست؛ پس خداوند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ثم أنزل</w:t>
      </w:r>
      <w:r>
        <w:rPr>
          <w:rFonts w:ascii="IRNazanin" w:hAnsi="IRNazanin" w:eastAsia="IRNazanin"/>
          <w:color w:val="111111"/>
          <w:sz w:val="28"/>
          <w:sz w:val="28"/>
          <w:szCs w:val="28"/>
          <w:rtl w:val="true"/>
          <w:lang w:bidi="fa-IR"/>
        </w:rPr>
        <w:t>؛ سپس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اذْكُرُوا نِعْمَتَ الله عَلَيْكُمْ</w:t>
      </w:r>
      <w:r>
        <w:rPr>
          <w:rFonts w:ascii="IRNazanin" w:hAnsi="IRNazanin" w:eastAsia="IRNazanin"/>
          <w:color w:val="111111"/>
          <w:sz w:val="28"/>
          <w:sz w:val="28"/>
          <w:szCs w:val="28"/>
          <w:rtl w:val="true"/>
          <w:lang w:bidi="fa-IR"/>
        </w:rPr>
        <w:t>؛ سپس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پیامبرش را به ولایت علی علیه السلام امر کرد و این آیه را بر او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و ولایت اولوالامر را واجب گردانید و آن ها نمی دانستند که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امر کرد که ولایت را برای آن ها تفسیر کند، آن چنان که نماز، زکات، روزه و حج را برایشان تفسیر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این حکم از جانب خداوند برای او آمد، پیامبر صلی الله علیه و آله به خاطر این حکم، دلگیر شد و ترسید که آن ها از دینشان بازگردند و او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دلگیر شد و به سوی پرودگار عزّوجلّ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زمینه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عزیز و بلند مرتبه، این آیه را به او وحی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ascii="IRNazanin" w:hAnsi="IRNazanin" w:eastAsia="IRNazanin"/>
          <w:color w:val="111111"/>
          <w:sz w:val="28"/>
          <w:sz w:val="28"/>
          <w:szCs w:val="28"/>
          <w:rtl w:val="true"/>
          <w:lang w:bidi="fa-IR"/>
        </w:rPr>
        <w:t xml:space="preserve"> پس به امر خداوند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غدیر خم، ولایت را به علی علیه السلام داد، سپس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مردم امر کرد که شاهدانف این موضوع را به غایبان برسانند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 عثمان بن عفّان، گروهی از مهاجرین و انصار را دیدم که در جانبی از مسجد النّبی صلی الله علیه و آله نشسته بودند و حضرت علی علیه السلام در گوشه ای از مسجد جلب توجّه می کرد، آن حلقه در فضایل و امتیازات خودشان بحث می کردندف تا این که به قریش و فضل و سابقه و هجرت آن پرداخته و استناد به گوشه ای از فرمایشات پیامبر صلی الله علیه و آله در فضل آنان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علیه السلام تنها به این مذاکرات گوش داده نه او و نه هیچ یک از اهل بیتش سخنی نمی گفت، و جمعیّت به جانب آن حضرت متوجّه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علیه السلام چه چیز شما را از سخن گفتن بازداشته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آیا تصدیق می کنید آن جا که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 اطاعت کنید و از رسول و اولو الامر خویش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 و پیامبرش و مؤمنان را به همرازی نمی گزینند، معلوم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آیا این آیات فقط مخصوص برخی از مؤمنان است یا تعلقّ به همه ی مردم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أَخَاصَّةٌ فِي بَعْضِ الْمُؤْمِنِينَ أَمْ عَامَّةُ بِجَمِيعِهِمْ فَأَمَرَ اللَّهُ عَزَّوَجَلَّ نَبِيَّهُ أَنْ يُعْلِمَهُمْ وُلَاةَ أَمْرِهِمْ وَ أَنْ يُفَسِّرَ لَهُمْ مِنَ الْوَ لَايَةِ مَا فَسَّرَ لَهُمْ مِنْ صَلَاتِهِمْ وَ زَكَاتِهِمْ وَ صَوْمِهِمْ وَ حَجِّهِمْ، فَنَصَبَنِي لِلنَّاسِ بِغَدِيرِخُمٍّ، ثُمَّ خَطَبَ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أَرْسَلَنِي بِرِسَالَةٍ ضَاقَ بِهَا صَدْرِى فَظَنَنْتُ أَنَّ النَّاسَ مُكَذِّبُونِي فَأَوْعَدَنِي لَأَبَلِّغُهَا أَوْ لَيُعَذِّبَنى، ثُمَّ أَمَرَ فَنُودِيَ بِالصَّلَاةِ جَامِعَةً ثُمَّ خَطَبَ، فَقَالَ صلی الله علیه و آله أَيُّهَا النَّاسُ أَ تَعْلَمُونَ أَنَّ اللَّهَ عَزَّوَجَلَّ مَوْلَايَ وَ أَنَا مَوْلَى الْمُؤْمِنِينَ، وَ أَنَا 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يَا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قُمْ يَا عَلِيُّ علیه السلام، فَقُمْتُ، فَقَالَ مَنْ كُنْتُ مَوْلَاهُ فَعَلِيُّ مَوْلَاهُ، اللَّهُمَّ وَ آلِ مَنْ وَ الَاهُ وَ عَادِ مَنْ عَادَاهُ، فَقَامَ سَلْمَانُ رحمة الله، فَقَالَ يَا رَسُولَ اللَّهِ صلی الله علیه و آله وَ لَاءُ كَمَا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لَاءُ كَوَ لَائِي، مَنْ كُنْتُ أَوْلَى بِهِ مِنْ نَفْسِهِ فَعَلِيُّ أَوْلَى بِهِ مِنْ نَفْسِهِ،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 فَكَبَّرَ رَسُولُ اللَّهِ صلی الله علیه و آله، وَ قَالَ اللَّهُ أَكْبَرُ تَمَامُ نُبُوَّتِي وَ تَمَامُ دِينِ اللَّهِ وَ لَايَةُ عَلَى بَعْدِي، فَقَامَ أَبُو بَكْرٍ وَ عُمَرُ وَ قَالَا يَا رَسُولَ اللهِ صلی الله علیه و آله هَذِهِ الْآيَاتُ خَاصَّةٌ فِي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بَلَى، فِيهِ وَ فِي أَوْصِيَائِي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يَا رَسُولَ اللهِ بَيْنَهُمْ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أَخِي وَ وَزِيرِى وَ وَصِّي وَ خَلِيفَتِي فِي أُمَّتِي وَ وَلِيُّ وَلِيُّ كُلِّ مُؤْمِنٍ وَ مُؤْمِنَةٍ بَعْدِي، ثُمَّ ابْنِي الْحَسَنُ علیه السلام ثُمَّ ابْنِي الْحُسَيْنُ علیه السلام ثُمَّ تِسْعَةُ مِنْ وَلَدِ الْحُسَيْنِ علیه السلام وَاحِداً بَعْدَ وَاحِدٍ، الْقُرْآنُ مَعَهُمْ وَ هُمْ مَعَ الْقُرْآنِ لَا يُفَارِقُونَهُ وَ لَا يُفَارِقُهُمْ حَتَّى يَرِدُوا عَلَىَّ الْحَوْضِ، فَقَالُوا كُلُّهُمْ اللَّهُمَّ نَعَمْ، قَدْ سَمِعْنَا ذَلِكَ وَ شَهِدْنَا كَمَا قُلْتَ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قَدْ حَفِظْنَا جُلَّ مَا قُلْتَ وَ لَمْ نَحْفَظُ كُلَّهُ، وَ هَؤُلَاءِ الَّذِينَ حَفِظُوا أَخْيَارُنَا وَ أَفَاضِلْنَا، فَقَالَ عَلِيٌّ علیه السلام صَدَقْتُمْ، لَيْسَ كُلُّ النَّاسِ يَسْتَوِى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عَزَّوَجَلَّ مَنْ حَفِظَ ذَلِكَ مِنْ رَسُولِ اللَّهِ صلی الله علیه و آله، لَمَّا قَامَ وَ 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زَيْدُ بْنَ أَرْقَمَ وَ الْبَرَاءُ بْنْ عَازِبٍ وَ أَبُوذَرٍّ رحمة الله، وَ الْمِقْدَادُ، وَ عَمَّارُ، فَقَالُوا نَشْهَدْ لَقَدْ حَفِظْنَا قَوْلَ رَسُولِ اللَّهِ صلی الله علیه و آله وَ هُوَ قائِمُ عَلَى الْمِنْبَرِ وَ أَنْتَ إِلَى جَنْبِهِ وَ هُوَ يَقُولُ أَيُّهَا النَّاسُ إِنَّ اللَّهَ أَمَرَنِي أَنْ أَنْصِبَ لَكُمْ إِمَامَكُمْ وَ الْقَائِمَ فِيكُمْ بَعْدِي وَ وَصِیِّي وَ خَلِيفَتِي وَ الَّذِي فَرَضَ اللَّهُ عَلَى الْمُؤْمِنِينَ فِي كِتَابِهِ طَاعَتَهُ وَ قَرْنَهُ بِطَاعَتِهِ وَ طَاعَتِي، وَ أَمَرَكُمْ بوَ لَايَتِهِ، وَ إِنِّى رَاجَعْتُ رَبِّي خَشْيَةَ طَعْنِ أَهْلِ النِّفَاقِ وَ تَكْذِيبِهِمْ فَأَوْعَدَنِي رَبِّي لَأَبَلِّغَنَّهَا أَوْ 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أَمَرَكُمْ فِي كِتَابِهِ بِالصَّلَاةِ فَقَدْ بَيَّنتُهَا لَكُمْ وَ الزَّكَاةِ وَ الصَّوْمِ وَ الْحَجِّ فَبَيَّنتُهَا لَكُمْ وَ فَسَّرْتُهَا، وَ أَمَرَكُمْ بِالْوَ لَايَةِ وَ إِنِّي أَشْهِدُكُمْ أَنَّهَا لِهَذَا خَاصَّةً وَ وَضَعَ يَدَهُ عَلَى يَدِ عَلِيِّ بْنِ أَبِي طَالِبٍ علیه السلام ثُمَّ لِابْنَيْهِ مِنْ بَعْدِهِ، ثُمَّ لِلْأَوْصِيَاءِ مِنْ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 صلی الله علیه و آله را مأمور فرمود تا ولات امر آنان را معیّن فرماید و همان گونه که نماز و زکات و روزه و حجّ را برای آنان گفته است ولایت را نیز بر ایشان تفسیر نماید، و آن حضرت در روز غدیر خمّ مرا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ای بدین شرح ایراد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خداوند مرا مأمور به انجام کاری فرموده که سینه ام تنگ شده و گمان برده ام که مردم مرا تکذیب نمایند و پروردگار مرا فرموده که یا ابلاغ رسالت کنم وگرنه مرا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منادی را امر فرمود که ندا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خطبه را ایراد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آیا تصدیق می کنید که خداوند عزّوجلّ مولای من است و من مولای مؤمنین هستم و من از ایشان به خودشان برترم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برخاستم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می باشم همانا علی مولای اوست، خداوندا دوستارش را دوست بدار و دشمنش 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رحمة الله برخاسته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ولایت او چگونه ولایتی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او همچون ولایت من است، پس هر که من از خودش به او برترم علی علیه السلام نیز از نفس او به خودش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ascii="IRNazanin" w:hAnsi="IRNazanin" w:eastAsia="IRNazanin"/>
          <w:color w:val="111111"/>
          <w:sz w:val="28"/>
          <w:sz w:val="28"/>
          <w:szCs w:val="28"/>
          <w:rtl w:val="true"/>
          <w:lang w:bidi="fa-IR"/>
        </w:rPr>
        <w:t xml:space="preserve"> را نازل فرمود، و رسول خدا صلی الله علیه و آله تکبیر فرستاده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بر کمال نبّوت و دین خدا؛ ولایت علی علیه السلام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و عمر برخاسته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این آیات فقط مخصوص على علیه السلام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درباره ی او و اوصیای من تا روز قیامت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برای ما آنان را بیان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برادر و وزیر و وصیّ و جانشین من در امّتم می باشد، او مولی و سرپرست همه ی مرد و زن مؤمن پس از من است، سپس فرزندش حسن، بعد حسین علیهما السلام سلیم، سپس نه نفر از فرزندان حسین علیه السلام، یکی پس از دیگری، قرآن با ایشان است و ایشان با قرآنندف نه ایشان از قرآن جدا شوند و نه قرآن از آنان فارق گردد تا بر حوض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همه این ها را ما شنیده ایم و بر آن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این مطالب به خاطر ما هست ولی همه اش را به خاطر نداریم، و این گروه که به خاطر دارند از افراد صالح و فاضل ما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گفتید، همه ی مردم در حفظ مطالب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هر که این سخنان را از پیامبر به خاطر دارد برخاسته و به آن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بن ارقم، براء بن عازب، ابوذر رحمة الله و مقداد و عمّار برخاسته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دهیم که این سخنان را از رسول خدا صلی الله علیه و آله در حالی که بر منبر بود و تو درکنار او بودی این گونه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خداوند مرا مأمور فرموده که امام شما و وصیّ و جانشین خود را برایتان معیّن نمایم، همو که خداوند طاعت او را در کتابش بر اهل ایمان واجب فرموده، و آن را قرین طاعت خود و من ساخته، و شما را امر به ولایت او ساخته، و من از ترس طعن اهل نفاق و تکذیبشان ابتدا مراجعت نمودم ولی خدا مرا فرمود یا ابلاغ کن یا عذابت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شما را در قرآن امر به نماز نمود و من نیز آن را بیان داشتم، و نیز زکات و روزه و حجّ و من تمام آن ها را توضیح داده و برای شما تفسیر نمودم، حال شما را امر به ولایت نموده و شهادت می دهم که ولایت مختصّ این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مبارکش را بر دست علی علیه السلام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از آن دو فرزند اوست، </w:t>
      </w:r>
    </w:p>
    <w:p>
      <w:pPr>
        <w:pStyle w:val="BookText"/>
        <w:rPr/>
      </w:pPr>
      <w:r>
        <w:rPr>
          <w:rFonts w:ascii="Amiri" w:hAnsi="Amiri" w:eastAsia="Amiri" w:cs="Amiri"/>
          <w:color w:val="111111"/>
          <w:sz w:val="28"/>
          <w:sz w:val="28"/>
          <w:szCs w:val="28"/>
          <w:rtl w:val="true"/>
          <w:lang w:bidi="ar-SA"/>
        </w:rPr>
        <w:t>بَعْدِهِمْ مِنْ وُلْدِهِمْ سلام الله علیهم لَا يُفَارِقُونَ الْقُرْآنَ وَ لَا يُفَارِقُهُمْ حَتَّى يَرِدُوا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بَيَّنْتُ لَكُمْ مَفْزَعَكُمْ بَعْدِي وَ إِمَامَكُمْ وَ دَلِيلَكُمْ وَ هَادِيَكُمْ، وَ هُوَ أَخِي عَلِيُّ بْنُ أَبِي طَالِبِ علیه السلام، وَ هُوَ فِيكُمْ بِمَنْزِلَتِي فِيكُمْ، فَقَلِّدُوهُ دِينَكُمْ وَ أَطِيعُوهُ فِي جَمِيعِ أَمُورِكُمْ، فَإِنَّ عِنْدَهُ جَمِيعَ مَا عَلَّمَنِيَ اللَّهُ عَزَّوَجَلَّ مِنْ عِلْمِهِ وَ حِكْمَتِهِ فَاسْأَلُوهُ وَ تَعَلَّمُوا مِنْهُ وَ مِنْ أَوْصِيَائِهِ بَعْدَهُ، وَ لَا تُعَلِّمُوهُمْ وَ لَا تَتَقَدَّمُوهُمْ وَ لَا تَخَلَّفُوا عَنْهُمْ، فَإِنَّهُمْ مَعَ الْحَقِّ وَ الْحَقِّ مَعَهُمْ، وَ لَا يُزَايِلُونَهُ وَ لَا يُزَايِلُهُمْ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جَلَسُوا﴾</w:t>
      </w:r>
      <w:r>
        <w:rPr>
          <w:rFonts w:eastAsia="Amiri" w:cs="Amiri" w:ascii="Amiri" w:hAnsi="Amiri"/>
          <w:color w:val="111111"/>
          <w:sz w:val="28"/>
          <w:szCs w:val="28"/>
          <w:rtl w:val="true"/>
          <w:lang w:bidi="ar-SA"/>
        </w:rPr>
        <w:t xml:space="preserve">. </w:t>
      </w:r>
      <w:r>
        <w:rPr>
          <w:rStyle w:val="FootnoteAnchor"/>
          <w:rtl w:val="true"/>
        </w:rPr>
        <w:footnoteReference w:id="1277"/>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سُلَيْمٍ أَنَّ مُعَاوِيَةَ لَمَّا دَعَا أَبَا الدَّرْدَاءِ وَ أَبَا هُرَيْرَةَ وَ نَحْنُ مَعَ أَمِيرِ الْمُؤْمِنِينَ عَلِىٍّ علیه السلام بصِفِّينَ فَحَمَّلَهُمَا الرِّسَالَةَ إِلَى أَمِيرِ الْمُؤْمِنِينَ عَلِىٍّ علیه السلام وَ أَدَّيَاهُ إِلَيْهِ قَالَ قَدْ بَلَّغْتُمَانِي مَا أَرْسَلَكُمَا بِهِ مُعَاوِيَةُ فَاسْتَمِعَا مِنِّى وَ أَبْلِغَاهُ عَنِّى كَمَا بَلَّغْتُمَانِي قَالا نَعَمْ فَأَجَابَهُ عَلِيُّ علیه السلام الْجَوَابَ بِطُولِهِ حَتَّى إِذَا انْتَهَى إِلَى ذِكْرِ نَصْبِ رَسُولِ اللَّهِ صلی الله علیه و آله إِيَّاهُ بِغَدِيرِ خُمٍّ بِأَمْرِ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علیه السلام فَنَصَبَنِي رَسُولُ اللَّهِ صلی الله علیه و آله بِغَدِير خُمٍّ وَ قَالَ إِنَّ اللَّهَ عَزَّوَجَلَّ أَرْسَلَنِي بِرَسَالَةٍ ضَاقَ بِهَا صَدْرِي وَ ظَنَنْتُ أَنَّ النَّاسَ مُكَذِّبونِي فَأَوْعَدَنِي لَأَبَلِّغَنَّهَا أَوْ لَيُعَذِّبَنِي قُمْ يَا عَلِيُّ علیه السلام ثُمَّ نَادَى بِأَعْلَى صَوْتِهِ بَعْدَ أَنْ أَمَرَ أَنْ يُنَادَى بِ الصَّلَاةَ جَامِعَةً فَصَلَّى بِهِمُ الظُّهْرَ ثُمَّ قَالَ صلی الله علیه و آله يَا يَا أَيُّهَا النَّاسُ إِنَّ اللَّهَ مَوْلَايَ وَ أَنَا مَوْلَى الْمُؤْمِنِينَ وَ أَنَا أَوْلَى بِهِمْ مِنْهُمْ بِأَنْفُسِهِمْ مَنْ كُنْتَ مَوْلَاهُ فَعَلَىُّ اللهِ علیه السلام مَوْلَاهُ اللَّهُمَّ وَ الِ مَنْ وَالاهُ وَ عَادِ مَنْ عَادَاهُ فَقَامَ إِلَيْهِ سَلْمَانُ الْفَارِسِيُّ رحمة الله فَقَالَ يَا رَسُولَ اللَّهِ صلی الله علیه و آله وَ لَاءُ مَا مَنْ كُنْتُ أَوْلَى بِهِ مِنْ نَفْسِهِ فَعَلِيٌّ أَوْلَى بِهِ مِنْ نَفْسِهِ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 فَقَالَ لَهُ سَلْمَانُ رحمة اللهِ يَا رَسُولَ اللَّهِ صلی الله علیه و آله أَ نَزَلَتْ هَذِهِ الْآيَاتُ فِي عَلِىٍّ علیه السلام خاصة خاصَّةً قَالَ بَلْ فِيهِ وَ فِي أَوْصِيَائِي إِلَى يَوْمِ الْقِيَامَةِ فَقَالَ يَا رَسُولَ اللهِ صلی الله علیه و آله بَيِّنهُمْ 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علیه السلام أَخِي وَ وَصِيِّ وَ وَارثِى وَ خَلِيفَتِي فِي أُمَّتِي وَ وَلِيُّ كُلِّ مُؤْمِن بَعْدِي وَ أَحَدَ عَشَرَ إِمَامًا مِنْ وُلْدِهِ أَوَّ لُهُمْ ابْنِي حَسَنُ علیه السلام ثُمَّ ابْنِي حُسَيْنُ علیه السلام ثُمَّ تِسْعَةُ مِنْ وُلْدِ الْحُسَيْنِ علیه السلام وَ احِداً بَعْدَ وَاحِدٍ هُمْ مَعَ الْقُرْآنِ وَ الْقُرْآنُ مَعَهُمْ لَا يُفَارِقُونَهُ وَ لَا يُفَارِقُهُمْ حَتَّى يَرِدُوا عَلَىَّ الْحَوْضَ فَقَامَ اثْنَا عَشَرَ رَجُلًا مِنَ الْبَدْرِيِّينَ فَقَالُوا نَشْهَدُ أَنَّا سَمِعْنَا ذَلِكَ مِنْ رَسُولِ اللَّهِ صلی الله علیه و آله كَمَا قُلْتَ يَا أَمِيرَ الْمُؤْمِنِينَ علیه السلام سَوَاءً لَمْ تُزَدْ وَ لَمْ تُنْقَصُ وَ قَالَ بَقِيَّةُ الْبَدْرِيِّينَ الَّذِينَ شَهِدُوا مَعَ عَلِيٍّ صِفِّينَ قَدْ حَفِظْنَا</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آن اوصیای پس از ایشان از فرزندان اوست، از قرآن جدا نشوند و قرآن نیز از ایشان فارغ نشود تا بر حوض نزد من آیند، ای مردم، امام و هادی و دلیل و راهنما و مفزع و ملجأ شما را مبیّن و معین و آشکار گردانیدم، و او برادر من علیّ بن ابی طالب علیه السلام؛ و در میان شما به منزله ی من است، پس در تمام مسائل دینی از او پیروی نموده و در جمیع کارها از او اطاعت کنید، زیرا نزد او تمام علم و حکمتی است که خداوند به من آموخته است، پس از او پرسش و سؤال کنید و از او و اوصیای پس از او بیاموزید و یاد گیرید، و ایشان را تعلیم مدهید و هیچ کس را بر آنان مقدّم مدارید و از ایشان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نمانید و تخلّف مکنید زیرا ایشان پیوسته با حق بوده و حقّ ملزم به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نقل این کلام از پیامبر صلی الله علیه و آله آن گروه نشستند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امیرالمؤمنین علیه السلام در صفین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پیغام خود را به وسیله ی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ابودرداء و ابوهریره رسانید و چون آن دو پیغام رساندند، حضرت علیه السلام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معاویه به جهت آن شما را فرستاده بود رساندید اکنون گوش فرا دارید و آن چه را می گویم به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جوابی طولانی برای او فرستاد تا رسید به قصّه ی نصب فرمودن او توسّط رسول خدا صلی الله علیه و آله در غدیر خم به امر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در غدیر خم مرا نصب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عزّوجلّ به رساندن پیغامی مرا فرستاد که سینه ام از رساندش تنگ شد و گمان کردم که مردم مرا تکذیب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ابلاغ آن را تأخیر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تهدید فرمود که برسانم و گر نه مرا عذاب خواهد کرد،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بعد از این که دستور داد مردم اجتماع کنند و نماز ظهر را با ایشان خواند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مردم خداوند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مولای مؤمنین هستم، و من سزاوارترم به ایشان از خودشان، و هر که من مولای اویم علی علیه السلام مولای اوست، پروردگارا دوست دار هر که او را دوست دارد، و دشمن بدار هر کس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رحمة الله به پا خواست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 آله دوستی چه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ولایتی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که من نسبت به او سزاوارترم، علی علیه السلام به او از خودش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رحمة الله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این آیات درباره ی علی علیه السلام به تنهایی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درباره ی او و اوصیای من تا روز قیامت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نام ایشان را برای من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برادر و وصی و وارث و خلیفه ی من در امّتم، و ولیّ هر مؤمنی پس از من، و یازده امام از فرزندانم که اوّلی ایشان فرزندم حسن، سپس فرزندم حسین علیه السلام، سپس نه نفر از فرزندان حسین علیه السلام یکی پس از دیگری، ایشان قرین قرآنند و قرآن با ایشان است، از قرآن جدا نشوند تا در کنار حوض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هنگام دوازده نفر از بدریّین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جنگ بدر در رکاب پیغمبر صلی الله علیه و آله حاضر بودند به پا خواستند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گواهی می دهیم که همین طور که فرمودی بدون کم و زیاد از پیغمبرا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هفتاد نفر از بدرتّین که با علی علیه السلام در جنگ صفین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فرمودی ما هم به یاد داریم، لكن تمامی آن را به یاد نداریم، و این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گواهی 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جُلَّ مَا قُلْتَ وَ لَمْ نَحْفَظْ كُلَّهُ وَ هَؤُلَاءِ الِاثْنَا عَشَرَ خِيَارُنَا وَ أَفَاضِلُنَا فَقَالَ عَلِيُّ علیه السلام صَدَقْتُمْ لَيْسَ كُلُّ النَّاسِ يَحْفَظُ وَ بَعْضُهُمْ أَفْضَلُ مِنْ بَعْضٍ وَ قَامَ مِنَ الاثْنَى عَشَرَ أَرْبَعَةُ أَبُو الْهَيْثَمِ بْنُ التَّيِّهَانِ وَ أَبُو أَيُّوبَ وَ عَمَّارُ وَ خُزَيْمَةُ بْنُ ثَابِتٍ ذُو الشَّهَادَتَيْنِ فَقَالُوا نَشْهَدُ أَنَّا قَدْ حَفِظْنَا قَوْلَ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بِوَ لَايَتِي أَكْمَلَ اللَّهُ لِهَذِهِ الْأُمَّةِ دِينَهُمْ وَ أَتَمَّ عَلَيْهِمُ النِّعَمَ وَ رَضِيَ إِسْلَامَهُمْ إِذْ يَقُولُ يَوْمَ الْوَ لَايَةِ لِمُحَمَّدٍ صلی الله علیه و آله يَا مُحَمَّدٌ صلی الله علیه و آله أَخْبِرُهُمْ أَنِّي أَكْمَلْتُ لَهُمُ الْيَوْمَ دِينَهُمْ وَ رَضِيتُ لَهُمُ الْإِسْلامَ دِيناً وَ أَتْمَمْتُ عَلَيْهِمْ نِعْمَتِي كُلُّ ذَلِكَ مِنْ مَنِّ اللَّهِ عَلَيَّ فَلَهُ الْحَمْدُ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اللَّهُ عَزَّوَجَلَّ لَا أُنْزِلُ عَلَيْكُمْ بَعْدَ هَذِهِ الْفَرِيضَةِ فَرِيضَةً قَدْ أَكْمَلْتُ لَكُمْ هَذِهِ الْفَرَائِض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0"/>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فَخَرَجَ رَسُولُ اللَّهِ صلی الله علیه و آله إِلَى حَجَّةِ الْوَدَاعِ ثُمَّ صَارَ إِلَى غَدِيرِ خُمِ فَأَمَرَ فَأَصْلِحَ لَهُ شِبْهُ الْمِنْبَرِ ثُمَّ عَلَاهُ وَ أَخَذَ بِعَضُدِي حَتَّى رُئِيَ بَيَاضُ إِبْطَيْهِ رَافِعًا صَوْتَهُ قائِلًا فِي مَحْفِلِهِ مَنْ كُنْتُ مَوْلَاهُ فَعَلِيُّ علیه السلام مَوْلَاهُ اللَّهُمَّ وَ 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عَلَى وَ لَايَتِي وَ لَايَةُ اللَّهِ وَ عَلَى عَدَاوَتِي عَدَاوَةُ اللَّهِ وَ أَنْزَلَ اللَّهُ عَزَّوَجَلَّ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وَ لَايَتِي كَمَالَ الدِّينِ وَ رِضَا الرَّبِّ جَلَّ ذِكْرَهُ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عُرِجَ بِي إِلَى السَّمَاءِ رَأَيْتُ عَلَى بَابِ الْجَنَّةِ مَكْتُوبا لَا إِلَهَ إِلَّا اللَّهُ مُحَمَّدٌ صلی الله علیه و آله رَسُولُ اللَّهِ عَلِىُّ علیه السلام وَلِيُّ اللَّهِ وَ الْحَسَنُ وَ الْحُسَيْنُ علیهم السلام سِبْطَا رَسُولِ اللَّهِ وَ فَاطِمَةُ الزَّهْرَاءُ صَفْوَةُ اللَّهِ وَ عَلَى نَاكِرِهِمْ وَ بَاغِضِهِمْ لَعْنَةُ اللَّهِ تَعَالَى قِيلَ إِنَّ رَسُولَ اللَّهِ صلی الله علیه و آله كَانَ جَالِسًا ذَاتَ يَوْمٍ وَ عِنْدَهُ الْإِمَامُ عَلِيُّ بْنُ أَبِي طَالِبٍ علیه السلام إِذْ دَخَلَ الْحُسَيْنُ بْنُ عَلِىٍّ علیه السلام فَأَخَذَهُ النَّبِيُّ وَ أَجْلَسَهُ فِي حَجْرِهِ وَ قَبَّلَ بَيْنَ عَيْنَيْهِ وَ قَبَّلَ شَفَتَيْهِ وَ كَانَ لِلْحُسَيْنِ علیه السلام سِتُّ سِنِينَ فَقَالَ عَلِىُّ علیه السلام يَا رَسُولَ اللَّهِ صلی الله علیه و آله أَ تُحِبُّ وَلَدِى الْحُسَيْنَ علیه السلام قَالَ النَّبِيُّ صلی الله علیه و آله وَ كَيْفَ لَا أُحِبُّهُ وَ هُوَ عُضوُ مِنْ أَعْضَائِي فَقَالَ عَلِىُّ علیه السلام يَا رَسُولَ اللهِ صلی الله علیه و آله أَيُّمَا أَحَبُّ إِلَيْكَ أَنَا أَمِ الْحُسَيْنَ علیه السلام 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 مَنْ كَانَ أَعْلَى شَرَفاً كَانَ أَحَبَّ إِلَى النَّبِىِّ صلی الله علیه و آله وَ وَ أَقْرَبَ إِلَيْهِ مَنْزِلَةً قَالَ عَلِىُّ علیه السلام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تُفَاخِرُنِي يَا حُسَيْنُ علیه السلام قَالَ نَعَمْ يَا أَبَنَاهُ إِنْ شِئْتَ فَقَالَ لَهُ الْإِمَامُ عَلِيُّ علیه السلام يَا حُسَيْنُ علیه السلام أَنَا أَمِيرُ</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برگزیدگان و بزرگان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گفتند مورد گواهی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گفتید همه ی مردم حافظه شان قوی نیست؛ بعضی بهتر از بعضی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دوازده نفر چهار نفر برخاستند که آن ها ابوالهیثم بن تیهان، و ابوایوب، و عمار، و خزیمه ذوالشهادتین بودند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دهیم که ما فرمایش رسول خدا صلی الله علیه و آله را به یاد داریم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با ولایت من دین این امّت را کامل کرد و نعمت ها را بر آنان تمام نمود و به اسلام آنان راضی شد، و این هنگامی بود که در روز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 خم به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 به آنان خبر بده که امروز دینشان را کامل کردم و به اسلام به عنوان دین آنان راضی شدم و نعمت خود را بر آنان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نعمت هایی است که خداوند آن ها را بر من منّت نهاده است، پس خداوند را سپاس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برای شما فریضه ای نمی فرستم، فرائض را برای شما تمام کردم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حجّة الوداع آمد، تا جایی که به غدیرخم رسید و دستور داد که برایش چیزی شبیه یک منبر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منبر رفت و بازوان مرا گرفت، تا حدّی که سفیدی زیر بغل من دیده شد، و صدایش را بالا برد و در آن محفل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علی علیه السلام نیز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و دشمنان او را دشمن بدار، پس دوستی با خدا در گرو دوستی با من و دشمنی با من، برابر با دشمنی با خداوند قرار گرفت، سپس خداوند در آن روز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 بدين ترتيب ولایت من مایه ی کمال دین و رضایت پروردگار گشت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بردند، دیدم که بر در بهشت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الله نیست؛ محمّد فرستاده ی خداست؛ علی ولیّ خدا است و حسن و حسین علیهم السلام آن دو نوه ی رسول خدا صلی الله علیه و آله و فاطمه زهرا سلام الله علیها برگزیده 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خدای تعالی بر کسی که آن ها را نشناسد و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نشسته بود و امام علی علیه السلام نزد او بود که حسین بن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گرفت و در دامن خود نشاند و پیشانی اش را بوسید و لب هایش را بوسید و حسین علیه السلام شش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فرزندم حسین علیه السلام را دوست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دوست نداشته باشم در حالی که او عضوی از اعضای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نزد تو محبوب تریم من یا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برتری داشته باشد، نزد پیامبر صلی الله علیه و آله محبوب تر و در منزلت به او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من مباهات می کنی ای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خواستی، بله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مؤمنانم، من زبان راستگویانم، من وزیر مصطفی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الْمُؤْمِنِينَ أَنَا لِسَانُ الصَّادِقِينَ أَنَا وَزِيرُ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قَالَ اللَّهُ تَعَالَى فِيَّ وَ فِي حَقَّى الْيَوْمَ أَكْمَلْتُ لَكُمْ دِينَكُمْ وَ أَتْمَمْتُ عَلَيْكُمْ نِعْمَتِي وَ رَضِيتُ لَكُمُ الْإِسْلامَ دِيناً فَمَنْ أَحَبَّنِي كَانَ مُسْلِماً مُؤْمِناً كَامِلَ الدِّينِ﴾</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الْقِيَامَةِ زُفَتْ أَرْبَعَةُ أَيَّامٍ إِلَى اللَّهِ كَمَا تُزَفُ الْعَرُوسُ إِلَى خِدْرِهَا قِيلَ مَا هَذِهِ الْأَيَّامُ قَالَ يَوْمُ الْأَضْحَى وَ يَوْمُ الْفِطْرِ وَ يَوْمُ الْجُمُعَةِ وَ يَوْمُ الْغَدِيرِ وَ إِنَّ يَوْمَ الْغَدِيرِ بَيْنَ الْأَضْحَى وَ الْفِطْرِ وَ الْجُمُعَةِ كَالْقَمَرِ بَيْنَ الْكَوَاكِبِ وَ هُوَ الْيَوْمُ الَّذِي نَجَا فِيهِ إِبْرَاهِيمُ الْخَلِيلُ علیه السلام مِنَ النَّارِ فَصَامَهُ 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مَنْ أَبَى وَ لَايَةَ أَمِيرِ الْمُؤْمِنِينَ علیه السلام فِي يَوْمِ الْغَدِيرِ مَثَلُ إِبْلِيسَ وَ فِي هَذَا الْيَوْمِ انْزِلَتْ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مَا بَعَثَ اللَّهُ نَبِيًّا إِلَّا وَ كَانَ يَوْمُ بَعْثِهِ مِثْلَ يَوْمِ الْغَدِيرِ عِنْدَهُ وَ عَرَفَ حُرْمَتَهُ إِذْ نَصَبَ لِأُمَّتِهِ وَصِيَّاً وَ خَلِيفَةً مِنْ بَعْدِهِ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ذَلِكَ الْيَوْمِ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ذكر علیه السلام قِيَامَ رَسُولِ اللهِ صلی الله علیه و آله بِالْوَ لَايَةِ بِعَدِيرِ خُمٍّ ثُمَّ قَالَ وَ نَزَلَ جَبْرَئِيلَ بِقَوْلِ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 بِعَلِىٍّ علیه السلام أَمِيرِ الْمُؤْمِنِينَ علیه السلام فِي هَذَا الْيَوْمِ أَكْمَلَ لَكُمْ مَعَاشِرَ الْمُهَاجِرِينَ وَ الْأَنْصَارِ دِينَكُمْ وَ أَتَمَّ عَلَيْكُمْ نِعْمَتَهُ وَ رَضِيَ لَكُمُ الْإِسْلَامَ دِيناً فَاسْمَعُوا لَهُ وَ أَطِيعُوا تَفُورُوا وَ تَغْنَمُوا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إسحَاق عَنْ أَبِي جَعْفَر علیه السلام،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رَسُولُ اللَّهِ صلی الله علیه و آله مِنْ حَجَّةِ الْوَدَاعِ نَزَلَ أَرْضاً يُقَالُ لَهَا زَوْجَانُ،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فَلَمَّا نَزَلَتْ عِصْمَتُهُ مِنَ النَّاسِ نَادَى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إِلَيْهِ وَ قَالَ علیه السلام مَنْ أَوْلَى مِنْكُمْ بِأَنْفُسِكُمْ؟ فَضَجُّوا بِأَجْمَعِهِمْ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صلی الله علیه و آله فَأَخَذَ بِيَدِ عَلِيِّ بْن أَبِي طَالِبٍ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علیه السلام المَوْلَاهُ اللَّهُمَّ وَ الِ مَنْ وَآلَاهُ وَ عَادِ مَنْ عَادَاهُ وَ انْصُرْ مَنْ نَصَرَهُ وَ اخْذُلْ مَنْ خَذَلَهُ فَإِنَّهُ مِنِّي وَ أَنَا مِنْهُ وَ هُوَ مِنِّي بِمَنْزِلَةِ هَارُونَ علیه السلام مِنْ مُوسَى علیه السلام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آخِرَ فَرِيضَة فَرَضَهَا اللَّهُ تَعَالِي عَلَى أُمَّةِ مُحَمَّدٍ صلی الله علیه و آله ثُمَّ أَنْزَلَ اللَّهُ تَعَالِي عَلَى نَبِيِّهِ صلی الله علیه و آله 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فَقَبلُوا مِنْ رَسُولِ اللهِ صلی الله علیه و آله كُلَّ مَا أَمَرَهُمُ اللَّهُ مِنَ الْفَرَائِضِ فِي الصَّلَاةِ</w:t>
      </w:r>
    </w:p>
    <w:p>
      <w:pPr>
        <w:pStyle w:val="BookText"/>
        <w:rPr/>
      </w:pPr>
      <w:r>
        <w:rPr>
          <w:rFonts w:ascii="Amiri" w:hAnsi="Amiri" w:eastAsia="Amiri" w:cs="Amiri"/>
          <w:color w:val="111111"/>
          <w:sz w:val="28"/>
          <w:sz w:val="28"/>
          <w:szCs w:val="28"/>
          <w:rtl w:val="true"/>
          <w:lang w:bidi="ar-SA"/>
        </w:rPr>
        <w:t>کسی هستم که خدای تعالی درباره ی من و در حقّ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ascii="IRNazanin" w:hAnsi="IRNazanin" w:eastAsia="IRNazanin"/>
          <w:color w:val="111111"/>
          <w:sz w:val="28"/>
          <w:sz w:val="28"/>
          <w:szCs w:val="28"/>
          <w:rtl w:val="true"/>
          <w:lang w:bidi="fa-IR"/>
        </w:rPr>
        <w:t>؛ پس هر کس مرا دوست داشته باشد، مسلمان و مؤمنی است که دینش کامل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واقع شود، چهار روز با سرعت به سوی خدا آورده می شوند همان گونه که عروس به سوی اتاقش فرستاده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روزها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قربان، روز فطر، روز جمعه و روز غدیر و روز غدیر بین قربان، فطر و جمعه مانند ماه در میان ستارگان است و آن روزی است که در آن ابراهیم خلیل علیه السلام از آتش نجات یافت؛ پس برای سپاس از خدا آن روز را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ولایت امیرالمؤمنین علیه السلام را در روز غدیر انکار کند، مثل ابلیس است و در این روز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Fonts w:ascii="IRNazanin" w:hAnsi="IRNazanin" w:eastAsia="IRNazanin"/>
          <w:color w:val="111111"/>
          <w:sz w:val="28"/>
          <w:sz w:val="28"/>
          <w:szCs w:val="28"/>
          <w:rtl w:val="true"/>
          <w:lang w:bidi="fa-IR"/>
        </w:rPr>
        <w:t xml:space="preserve"> و خداوند پیامبری را مبعوث نکرد جز این که روز بعثتش نزد او مثل روز غدیر بود و احترام آن روز را شناخت زمانی که در آن روز برای امّتش وصیّ و جانشینی برای بعد از خودش نصب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ماجرای منصوب کردن علی علیه السلام را به ولایت در غدیرخُم نقل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جبرئیل با کلام خداوند عزبوجلّ نازل گردید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علی امیر مؤمنان علیه السلام در این روز دینتان را برای شما کامل کرد و نعمتش را بر شما تمام نمود و راضی گشت که اسلام دین شما باشد، پس به سخنش گوش فرا دهید و از وی اطاعت کنید تا پیروز شوید و غنیمت به دست آورید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پدرانش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رسول خدا صلی الله علیه و آله از حجة الوداع بازگشت، به سرزمینی به نام ضوجان رسید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الرَّسُولُ بَلِّغْ مَا أُنزِلَ إِلَيْكَ مِن رَّبِّكَ وَ إِن لَّمْ تَفْعَلْ فَمَا بَلَّغْتَ رِسَالَتَهُ وَ اللَّهُ يَعْصِمُكَ مِنَ النَّاسِ</w:t>
      </w:r>
      <w:r>
        <w:rPr>
          <w:rFonts w:ascii="IRNazanin" w:hAnsi="IRNazanin" w:eastAsia="IRNazanin"/>
          <w:color w:val="111111"/>
          <w:sz w:val="28"/>
          <w:sz w:val="28"/>
          <w:szCs w:val="28"/>
          <w:rtl w:val="true"/>
          <w:lang w:bidi="fa-IR"/>
        </w:rPr>
        <w:t xml:space="preserve"> و چون در پناه بودن وی از شرّ مردمان نازل گردید،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رسول خدا صلی الله علیه و آله جمع شدند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شما بر شما اولی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همگی ایشان با صدای همهمه و فریادی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خدا صلی الله علیه و آله و آن گاه رسول خدا صلی الله علیه و آله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علیه السلام نیز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دوستدار او دوست باش و با دشمنان او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او را یاری نمود، یاری نما و بی کس گذار آن که تنهایش گذارد؛ همانا او از من است و من از اویم و او نسبت به من، همچون هارون است به موسی علیه السلام؛ با این تفاوت 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فریضه ای بود که خداوند بر امّت محمّد صلی الله علیه و آله فرض نمود و آن گاه خداوند تعالی این آیه را بر نبی خود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آن چه را که خدای تعالی از نماز و روزه و زکات و حج فرمود، پذیرفتند و رسول خدا صلی الله علیه و آله را در این باره، تصدیق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w:t>
      </w:r>
    </w:p>
    <w:p>
      <w:pPr>
        <w:pStyle w:val="BookText"/>
        <w:rPr/>
      </w:pPr>
      <w:r>
        <w:rPr>
          <w:rFonts w:ascii="Amiri" w:hAnsi="Amiri" w:eastAsia="Amiri" w:cs="Amiri"/>
          <w:color w:val="111111"/>
          <w:sz w:val="28"/>
          <w:sz w:val="28"/>
          <w:szCs w:val="28"/>
          <w:rtl w:val="true"/>
          <w:lang w:bidi="ar-SA"/>
        </w:rPr>
        <w:t>وَ الصَّوْمِ وَ الزَّكَاةِ وَ الْحَجِّ وَ صَدَّقُوهُ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 عَشْرَةَ لَيْلَةً خَلَتْ مِنْ ذِي الْحَجَّةِ سَنَةَ عَشْرٍ عِنْدَ مُنْصَرَفِهِ مِنْ حَجَّةِ الْوَدَاعِ وَ كَانَ بَيْنَ ذَلِكَ وَ بَيْنَ وَفَاةِ النَّبِيِّ صلی الله علیه و آله مِائَةُ يَوْمٍ وَ كَانَ سَمِعَ رَسُولَ اللَّهِ صلی الله علیه و آله بِغَدِيرِ خُمٍّ اثْنَا عَشَرَ رَجُلًا﴾</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مُحَمَّدِ بْنَ عَلَىٍّ علیه السلام عَنْ أَبِيهِ عَنْ جَدِّهِ قَالَ إِنَّ اللَّهَ جَلَّ جَلَالُهُ بَعَثَ جَبْرَئِيلَ علیه السلام إِلَى مُحَمَّدٍ صلی الله علیه و آله أَنْ يَشْهَدَ لِعَلِيِّ بْنِ أَبِي طَالِب علیه السلام بالْوَ لَايَةِ فِي حَيَاتِهِ وَ يُسَمِّيَهُ بإِمْرَةَ الْمُؤْمِنِينَ قَبْلَ وَفَاتِهِ فَدَعَا نَبِيُّ نَبِيُّ اللَّهِ صلی الله علیه و آله تِسْعَةَ رَهْطٍ فَقَالَ إِنَّمَا دَعَوْتُكُمْ لِتَكُونُوا شُهَدَاءَ اللَّهِ فِي الْأَرْضِ أَقَمْتُمْ أَمْ كَتَمْتُمْ ثُمَّ قَالَ يَا أَبَا بَكْرٍ قُمْ فَسَلِّمْ عَلَى عَلِىٍّ علیه السلام بِإِمْرَةِ الْمُؤْمِنِينَ فَقَالَ أَ عَنْ أَمْرِ اللَّهِ وَ رَسُولِهِ صلی الله علیه و آله نُسَمِّیهِ أمِیرَ الْمُؤْمِنِينَ؟ قَالَ نَعَمْ فَقَامَ فَسَلَّمَ عَلَيْهِ بِإِمْرَةِ الْمُؤْمِنِينَ ثُمَّ قَالَ قُمْ يَا عُمَرُ فَسَلَّمْ عَلَى عَلَى اللهِ بِإِمْرَةِالْمُؤْمِنِينَ فَقَالَ أَ عَنْ أَمْرِ اللَّهِ وَ رَسُولِهِ اللهِ نُسَمِّيهِ أَمِيرَ الْمُؤْمِنِينَ؟ قَالَ نَعَمْ فَقَامَ فَسَلَّمَ عَلَيْهِ ثُمَّ قَالَ لِلْمِقْدَادِ بْنِ الْأَسْوَدِ الْكِنْدِيِّ قُمْ فَسَلِّمْ عَلَى عَلَىٍّ علیه السلام بِإِمْرَةِ الْمُؤْمِنِينَ فَقَامَ فَسَلَّمَ وَ لَمْ يَقُلْ مِثْلَ مَا قَالَ الرَّجْلَانِ مِنْ قَبْلِهِ ثُمَّ قَالَ لِأَبِي ذَرٍّ الْغِفَارِىِّ رحمة الله قُمْ فَسَلِّمْ عَلَى عَلِىٍّ بِإِمْرَةِ الْمُؤْمِنِينَ فَقَامَ فَسَلَّمَ عَلَيْهِ ثُمَّ قَالَ لِحُذَيْفَةَ الْيَمَانِيِّ قُمْ فَسَلِّمْ عَلَى أَمِيرِ الْمُؤْمِنِينَ فَقَامَ فَسَلَّمَ عَلَيْهِ ثُمَّ قَالَ لِعَمَّارِ بْنِ يَاسِرٍ قُمْ فَسَلِّمْ عَلَى أَمِيرِ الْمُؤْمِنِينَ علیه السلام فَقَامَ فَسَلَّمَ عَلَيْهِ ثُمَّ قَالَ لِعَبْدِ اللَّهِ بْنِ مَسْعُودِ قُمْ فَسَلِّمْ عَلَى عَلِىٍّ علیه السلام بإِمْرَةَ الْمُؤْمِنِينَ فَقَامَ فَسَلَّمَ عَلَيْهِ ثُمَّ قَالَ لِبْرَيْدَةَ قُمْ فَسَلِّمْ عَلَى أَمِيرِ الْمُؤْمِنِينَ علیه السلام وَ كَانَ بُرَيْدَةُ أَصْغَرَ الْقَوْمِ سِنّاً فَقَامَ فَسَلَّمَ فَقَالَ رَسُولُ اللَّهِ صلی الله علیه و آله إِنَّمَا دَعَوْتُكُمْ لِهَذَا الْأَمْرِ لِتَكُونُوا شُهَدَاءَ اللَّهِ أَقَمْتُمْ أمْ تَرَكْتُمْ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نَحْنُ أَهْلُ بَيْتِ الرَّحْمَةِ بِنَا هَدَاكُمُ اللَّهُ وَ بِنَا اسْتَنْقَذَكُمْ مِنَ الضَّلَالَةِ وَ أَنَا صَاحِبُ يَوْمِ الدَّوْحِ وَ فِيَّ نَزَلَتْ سُورَةُ مِنَ الْقُرْآنِ وَ أَنَا الْوَصِيُّ عَلَى الْأَمْوَاتِ مِنْ أَهْلِ بَيْتِهِ سلام الله علیهم وَ أَنَا بَقِيَّتُهُ عَلَى الْأَحْيَاءِ مِنْ أُمَّتِهِ فَاتَّقُوا اللَّهَ يُثَبِّتْ أَقْدَامَكُمْ وَ يُتِمُّ نِعْمَتَهُ عَلَيْكُمْ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الْفَرِيضَةُ تَنْزِلُ بَعْدَ الْفَرِيضَةِ الْأخْرَى وَ كَانَتِ الْوَ لَايَةُ آخِرَ الْفَرَائِضِ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قَالَ أَبُو جَعْفَرٍ علیه السلام يَقُولُ اللَّهُ عَزَّوَجَلَّ لَا أُنْزِلُ عَلَيْكُمْ بَعْدَ هَذِهِ فَرِيضَةً قَدْ أَكْمَلْتُ لَكُمُ الْفَرَائِضِ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چه زمان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هفده روز از ذی الحجه گذشته و در سال دهم هجرت به هنگام بازگشت از حجة الوداع بود که تا زمان رحلت رسول صلی الله علیه و آله یکصد روز فاصله داشت و در روز غدیرخم نیز دوازده نفر از راویان از پیامبر صلی الله علیه آله شنیده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پدرانش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جبرئیل را نزد محمّد صلی الله علیه و آله فرستاد تا به ولایت علیّ بن ابی طالب علیه السلام در حیات خویش شهادت دهد و او را پیش از رحلتش امیرالمؤمنین نامد، پس پیامبر صلی الله علیه و آله نُه گروه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فرا خواندم تا شاهدان خدا بر روی زمین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شهادت اقامه نمایید و چه پنهان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علی علیه السلام را به امیری مؤمنین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 و پیغمبرش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برخاست و علی علیه السلام را به امیری مؤمنان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علی را به امیری مؤمنین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دستور خدا و رسول خدا صلی الله علیه و آله او را امیرالمؤمنین می 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برخاست و به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مقداد بن اسود کندی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علی علیه السلام را به امیری مؤمنین سلام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برخاست و سلام داد و مثل آن دو سلام دهنده ی دیگر، چیزی نگفت و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على علیه السلام را به امیری مؤمنین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ابی ذر غفاری رحمة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علی علیه السلام را به امیری مؤمنین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حذيفة بن 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علی علیه السلام را به امیری مؤمنین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عمّار بن یاسر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علی را به امیری مؤمنین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عبدالله بن مسعود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علی را به امیری مؤمنین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بریده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علی را به امیری مؤمنین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جوان ترین فرد گروه ها بود برخاست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دعوت نکردم، مگر برای این امر، تا شاهدان خداوند باشید؛ چه شهادت اقامه کنید و چه ترک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اهل بيت رحمت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به وسیله ی ما شما را هدایت کرد و تنها به وسیله ی ما شما را از گمراهی نجات داد و من صاحب روز دَوح هستم و سوره ای از قرآن، در شأن من نازل شده است و من وصیّ مردگان از اهل بیتش سلام الله علیهم هستم، و من مورد اعتماد او هستم که مرا کفیل و امین زندگان امّت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خداوند را پیشه کنید تا شما را ثابت قدم گرداند و نعمتش را بر شما کامل سازد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فریضه بعد از فریضه دیگری نازل می شد و ولایت، آخرین فریضه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برای شما فریضه ای نمی فرستم، فرائض را برای شما تمام کردم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آخِر فَرِيضَةٍ أَنْزَلَهَا اللهُ الْوَ لَايَةُ الْيَوْمَ أَكْمَلْتُ لَكُمْ دِينَكُمْ وَ أَتْمَمْتُ عَلَيْكُمْ نِعْمَتِي وَ رَضِيتُ لَكُمُ الْإِسْلامَ دِينًاً فَلَمْ يُنْزِلْ مِنَ الْفَرَائِضِ شَيْئاً بَعْدَهَا حَتَّى قَبَضَ اللَّهُ رَسُولَهُ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آخِرُ فَرِيضَةٍ أَنْزَلَهَا اللَّهُ تَعَالَى الْوَ لَايَةُ ثُمَّ لَمْ يُنْزِلْ بَعْدَهَا فَرِيضَةً 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بِكُرَاعِ الْغَمِيمِ فَأَقَامَهَا رَسُولُ اللهِ صلی الله علیه و آله بِالْجُحْفَةِ فَلَمْ يُنْزِلْ بَعْدَهَا فَرِيضَةً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أَنَّمَا أُنْزِلَ بَعْدَ أَنْ نَصَبَ النَّبِيُّ صلی الله علیه و آله عَلِيّاَ علیه السلام عَلَمَاً لِلْأَنَامِ يَوْمَ غَدِيرِ خُمٍّ مُنْصَرَفَهُ عَنْ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آخِرُ فَرِيضَةٍ أَنْزَلَهَا اللهُ تَعَالِي ثُمَّ لَمْ يُنْزِلْ بَعْدَهَا فَرِيضَةً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حِينَ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قَالَ فَكَانَ كَمَالُ الدِّينِ بوَ لَايَةِ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2"/>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الْحُسَيْنَ بْنَ سَعِيدٍ مُعَنْعَناً عن جَعَفَرٍ علیه السلام الْيَوْمَ أَكْمَلْتُ لَكُمْ دِينَكُمْ وَ أَتْمَمْتُ عَلَيْكُمْ نِعْمَتِي قَالَ بِعَلِي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 خِصَالٍ عَلَى الشَّهَادَتَيْنِ وَ الْقَرِينَتَيْنِ قِيلَ لَهُ أَمَّا الشَّهَادَتَانِ فَقَدْ عَرَفْنَاهُمَا فَمَا الْقَرِينَتَانِ قَالَ الصَّلَاةُ وَ الزَّكَاةَ فَإِنَّهُ لَا يُقْبَلُ أَحَدُهُمَا إِلَّا بِالْأُخْرَى وَ الصِّيَامِ وَ حِجِّ بَيْتِ اللَّهِ مَنِ اسْتَطَاعَ إِلَيْهِ سَبِيلًا وَ خَتِمَ ذَلِكَ بِالْوَ لَايَةِ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4"/>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عَنْ أَبِي جَعْفَر علیه السلام قَالَ 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عَزَّوَجَلَّ عَلَى الْعِبَادِ خَمْساً أَخَذُوا أَرْبَعاً وَ تَرَكُوا وَاحِداً قُلْتُ أَ تُسَمِّيهِنَّ لِي جَعِلْتُ فِدَاكَ فَقَالَ الصَّلَاةُ وَ كَانَ النَّاسُ لَا يَدْرُونَ كَيْفَ يُصَلُّونَ فَنَزَلَ جَبْرَئِيلُ فَقَالَ يَا مُحَمَّدٌ صلی الله علیه و آله أَخْبِرْهُمْ بِمَوَاقِيتِ صَلَاتِهِمْ ثُمَّ نَزَلَتِ الزَّكَاةُ فَقَالَ يَا مُحَمَّدٌ صلی الله علیه و آله أَخْبِرْهُمْ مِنْ زَكَاتِهِمْ مَا أَخْبَرْتَهُمْ مِنْ صَلَاتِهِمْ ثُمَّ نَزَلَ الصَّوْمُ فَكَانَ رَسُولُ اللَّهِ صلی الله علیه و آله إِذَا كَانَ يَوْمُ عَاشُورَاءَ بَعَثَ إِلَى مَا حَوْلَهُ مِنَ الْقُرَى فَصَامُوا ذَلِكَ الْيَوْمَ فَنَزَلَ شَهْرُ رَمَضَانَ بَيْنَ شَعْبَانَ وَ شَوَّالٍ ثُمَّ نَزَلَ الْحَجُّ فَنَزَلَ جَبْرَئِيلُ فَقَالَ أَخْبِرْهُمْ مِنْ</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آخرین فریضه ای که خداوند نازل فرمود، ولایت بود؛ ﴿الْيَوْمَ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فریضه دیگری پس از آن نازل نشد تا آن که رسول خدا صلی الله علیه و آله رحلت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فریضه ای که خدای متعال نازل فرمود،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آن هیچ فریضه ای نازل نشد، و بعد از آن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آن را در جحفه به جای آورد و پس از آن دیگر فریضه ای نازل نگشت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آیه پس از آن نازل شد که پیامبر صلی الله علیه و آله، علی علیه السلام را در روز غدیر خم به هنگام بازگشت از حجّة الوداع به عنوان پیشوا و علامت راه بندگان قرارداد و این آخرین فریضه ای بود که خداوند نازل نمود و پس از آن فریضه ای نازل نگشت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دین با ولایت علیّ بن ابیطالب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کمال رسانیدم و نعمت خود را بر شما تمام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خصلت بنیان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شهادت، و دو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شهادت را می دانیم، امّا دو قرین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دو همراه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پذیرفته نگردد مگر به دیگری، و روزه و زیارت خانه ی خدا برای آن کس که توانایی داشته باشد، و پایان آن ولایت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پنج چیز بر بندگان واجب ساخت و آن ها چهار چیزش را گرفتند و یکی را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من نام می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مردم نمی دانستند چگونه نماز بگزارند تا این که جبرئیل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 را به مردم خبرده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پس از نماز نازل شد،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سه درباره ی زکات، آن ها را خبرده چنان که راجع به نماز خبردادی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بعد از زکات نازل شد، چون روز عاشورا می آمد، پیغمبر صلی الله علیه و آله افرادی را به اطراف مکه می فرستاد تا خبر دهد آن روز را روزه بدارند، سپس روزه ماه رمضان، میان شعبان و شوال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به حج رسید، و جبرئیل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درباره ی نماز و زکات </w:t>
      </w:r>
    </w:p>
    <w:p>
      <w:pPr>
        <w:pStyle w:val="BookText"/>
        <w:rPr/>
      </w:pPr>
      <w:r>
        <w:rPr>
          <w:rFonts w:ascii="Amiri" w:hAnsi="Amiri" w:eastAsia="Amiri" w:cs="Amiri"/>
          <w:color w:val="111111"/>
          <w:sz w:val="28"/>
          <w:sz w:val="28"/>
          <w:szCs w:val="28"/>
          <w:rtl w:val="true"/>
          <w:lang w:bidi="ar-SA"/>
        </w:rPr>
        <w:t>حَجِّهِمْ مَا أَخْبَرْتَهُمْ مِنْ صَلَاتِهِمْ وَ زَكَاتِهِمْ وَ صَوْمِهِمْ ثُمَّ نَزَلَتِ الْوَ لَايَةُ وَ إِنَّمَا أَتَاهُ ذَلِكَ فِي يَوْمِ الْجُمُعَةِ بِعَرَفَةَ 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كَانَ كَمَالُ الدِّينِ بِوَ لَايَةِ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جَرِيرٍ الطَّبَرِىِّ الْإِمَامِيِّ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و أبِى علیه السلام أمَامِي وَ أَنَا خَلْفَهُ على هِشَامُ بْنُ عَبْدِ الْمَلِكِ بْنِ مَرْوَانَ فَنَادَى أَبِي علیه السلام وَ قَالَ يَا مُحَمَّدُ علیه السلام ارْمِ مَعَ أَشْيَاخِ قَوْمِكَ الْعَرَضَ فَقَالَ لَهُ إِنِّي قَدْ كَبِرْتُ عَنِ الرَّمْيِ فَهَلْ رَأَيْتَ أَنْ تُعْفِيَنِي فَقَالَ وَ حَقِّ مَنْ أَعَزَّنَا بِدِينِهِ وَ نَبِيِّهِ مُحَمَّدٍ صلی الله علیه و آله لَا أُعْفِيكَ ثُمَّ أَوْمَا إِلَى شَيْخٍ مِنْ بَنِي أُمَيَّةَ أَنْ أَعْطِهِ قَوْسَكَ فَتَنَاوَلَ أَبِي علیه السلام عِنْدَ ذَلِكَ قَوْسَ الشَّيْخِ ثُمَّ تَنَاوَلَ مِنْهُ سَهْماً فَوَضَعَهُ فِي كَبِدِ الْقَوْسِ ثُمَّ انْتَزَعَ وَ رَمَى وَسَطَ الْغَرَضَ فَنَصَبَهُ فِيهِ ثُمَّ رَمَى فِيهِ الثَّانِيَةَ فَشَقَّ فَوَاقَ سَهْمِهِ إِلَى نَصْلِهِ ثُمَّ تَابَعَ الرَّمْيَ حَتَّى شَقَّ تِسْعَةَ أَسْهُم بَعْضُهَا فِي جَوْفِ بَعْضٍ وَ هِشَامُ يَضْطَرِبْ فِي مَجْلِسِهِ فَلَمْ يَتَمَالَكَ إِلَّا أَنْ قَالَ أَجَدْتَ يَا أَبَا جَعْفَرٍ علیه السلام وَ أَنْتَ أَرْمَى الْعَرَبِ وَ الْعَجَمِ هلَّا زَعَمْتَ أَنَّكَ كَبِرْتَ عَنِ الرَّمْیِ ثُمَّ أَدْرَكَتهُ نَدَامَةُ عَلَى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أَبِي علیه السلام بِوَجْهِهِ فَقَالَ لَهُ يَا مُحَمَّدُ علیه السلام لَا تَزَالُ الْعَرَبُ وَ الْعَجَمُ تَسْودُهَا قُرَيْشُ مَا دَامَ فِيهِمْ مِثْلُكَ لِلَّهِ دَرُّكَ مَنْ عَلَّمَكَ هَذَا الرَّمْيَ وَ فِي كَمْ تَعَلَّمْتَهُ فَقَالَ أَبِي علیه السلام قَدْ عَلِمْتُ أَنَّ أَهْلَ الْمَدِينَةِ يَتَعَاطَوْنَهُ فَتَعَاطَيْتُهُ أَيَّامَ حَدَاثَتِي ثُمَّ تَرَكْتُهُ فَلَمَّا أَرَادَ أَمِيرُ الْمُؤْمِنِينَ مِنِّي ذَلِكَ عُدْتُ فِيهِ فَقَالَ لَهُ مَا رَأَيْتُ مِثْلَ هَذَا الرَّمْي قَطُّ مُذ عَقَلْتُ وَ مَا ظَنَنْتُ أَنَّ فِي الْأَرْضِ أَحَداً يَرْمِي مِثْلَ هَذَا الرَّمْيِ أَ يَرْمِي جَعْفَرُ علیه السلام مِثْلَ رَمْيِكَ فَقَالَ إِنَّا نَحْنُ نَتَوَارَتْ الْكَمَالَ وَ التَّمَامَ اللَّذَيْنِ أَنْزَلَهُمَا اللَّهُ عَلَى نَبِيِّهِ صلی الله علیه و آله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 وَ الْأَرْضُ لَا تَخْلُو مِمَّنْ يُكْمِلُ هَذِهِ الْأُمُورَ الَّتِي يَقْصُرُ غَيْرُنَا عَنْهَا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 رَسُولُ اللَّهِ صلی الله علیه و آله عَرَفَاتٍ يَوْمَ الْجُمْعَةِ أَتَاهُ جَبْرَئِيلَ فَقَالَ لَهُ يَا مُحَمَّدٌ صلی الله علیه و آله إِنَّ اللَّهَ يُقْرِئُكَ السَّلَامَ وَ يَقُولُ لَكَ قُلْ لِأُمَّتِكَ الْيَوْمَ أَكْمَلْتُ لَكُمْ دِينَكُمْ بِوَ لَايَةِ</w:t>
      </w:r>
    </w:p>
    <w:p>
      <w:pPr>
        <w:pStyle w:val="BookText"/>
        <w:rPr/>
      </w:pPr>
      <w:r>
        <w:rPr>
          <w:rFonts w:ascii="IRNazanin" w:hAnsi="IRNazanin" w:eastAsia="IRNazanin"/>
          <w:color w:val="111111"/>
          <w:sz w:val="28"/>
          <w:sz w:val="28"/>
          <w:szCs w:val="28"/>
          <w:rtl w:val="true"/>
          <w:lang w:bidi="fa-IR"/>
        </w:rPr>
        <w:t>و روزه به مردم خبر دادی، درباره ی حج هم خبر 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به ولایت رسید، و آن امر روز جمعه در عرفه رسید، و خدای عزبوجلّ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را نازل کرد، و کمال دین به سبب ولایت علیّ بن ابی طالب علیه السلام بود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امامی با سندش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قصر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جلوی من بود و من پشت سرش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هشام رسیدیمف به پدرم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این مسابقه ی تیراندازی با بزرگان قوم خود شرکت کن و تیری به آماج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پیر شده ام و از سنّ تیراندازی گذشته ام؛ اگر معافم داری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فکر می کرد فرصت خوبی جهت اهانت به امام به دست آورده است، اصرار ورزید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آن خداوندی که ما را به دین و پیغمبر خود عزّت بخشید، تو را معاف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سران اموی اشاره کرد که تیر و کمانت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را چنین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را با تیری از آن مرد گرفت، تیر را در چلّه ی کمان نهاد و هدف 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کمان را کشید و تیر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درست بر میانه ی هدف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تیر دیگری گرفت و بر دهانه ی تیر اوّل زد؛ به طوری که آن را تا پیکان به دو نیم کرد و در آن جای گرفت و تا نُه تیر پشت سر هم انداخت؛ هر یک به دهانه ی تیر قبل می خورد و در میانش جای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تیری که چنین به هدف می رسید، هشام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جایگاه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تر می ساخت؛ به گونه ای که دیگر نتوانست خودداری کند و بی اختیار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 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تیرانداختی و از تمامی عرب و عجم در این کار ماهرتری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گفتی پیر شده ام و موقع تیراندازی من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گفته ی خود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سوی پدرم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شخصی مثل تو در میانش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عرب و عجم سروری و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این تیراندازی را چه کسی به تو آموزش داده است و در چه مدّت آن را فرا گرفته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می دانی که در میان مردم مدینه این کار رواج دارد و در کودکی تمرین کرده بودم؛ ولی از آن زمان تاکنون آن را رها کرده و به آن نپرداخته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چون تو اصرار ورزیدی و سوگند خوردی، ناگزیر پذیرفتم و بار دیگر تیر و کمان به دست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مهارتی در تیراندازی از کسی ندیده بودم و گمان ندارم بر روی زمین کسی در این فن از تو چیره دست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جعفر هم در این حرفه مانند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 رسالت، علم و کمالات ظاهری و باطنی و تمام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اعطای آن را به ما در قرآن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به ارث می بریم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ascii="IRNazanin" w:hAnsi="IRNazanin" w:eastAsia="IRNazanin"/>
          <w:color w:val="111111"/>
          <w:sz w:val="28"/>
          <w:sz w:val="28"/>
          <w:szCs w:val="28"/>
          <w:rtl w:val="true"/>
          <w:lang w:bidi="fa-IR"/>
        </w:rPr>
        <w:t xml:space="preserve"> و هرگز زمین از یکی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چه دیگران در آن قاصرند، از هر جهت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 گردد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در روز جمعه به عرفات آمد، جبرئیل نزد وی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خداوند، به تو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امّتت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به وسیله ی ولایت امیرالمؤمنین علیب بن ابی طالب علیه السلام به کمال رسانیدم و نعمت خود را بر </w:t>
      </w:r>
    </w:p>
    <w:p>
      <w:pPr>
        <w:pStyle w:val="BookText"/>
        <w:rPr/>
      </w:pPr>
      <w:r>
        <w:rPr>
          <w:rFonts w:ascii="Amiri" w:hAnsi="Amiri" w:eastAsia="Amiri" w:cs="Amiri"/>
          <w:color w:val="111111"/>
          <w:sz w:val="28"/>
          <w:sz w:val="28"/>
          <w:szCs w:val="28"/>
          <w:rtl w:val="true"/>
          <w:lang w:bidi="ar-SA"/>
        </w:rPr>
        <w:t>عَلِىِّ بْنِ أَبِي طَالِبِ علیه السلام وَ أَتْمَمْتُ عَلَيْكُمْ نِعْمَتِي وَ رَضِيتُ لَكُمُ الْإِسْلامَ دِينًا وَ لَسْتُ أُنْزِلُ عَلَيْكُمْ بَعْدَ هَذَا قَدْ أَنْزَلْتُ عَلَيْكُمُ الصَّلَاةَ وَ الزَّكَاةَ وَ الصَّوْمَ وَ الْحَجَّ وَ هِيَ الْخَامِسَةُ وَ لَسْتُ أَقْبَلُ هَذِهِ الْأَرْبَعَةَ إِلَّا بِهَا﴾</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وَ عِنْدَهُ رَجُلٌ مِنَ الْمُغِيرِيَّةِ فَسُئِلَ عَنْ شَيْءٍ مِنَ السُّنَنِ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يَحْتَاجُ إِلَيْهِ وُلدُ آدَمَ علیه السلام إِلَّا وَ قَدْ خَرَجَتْ فِيهِ السُّنَّةُ مِنَ اللَّهِ وَ مِنْ رَسُولِهِ وَ لَوْ لَا ذَلِكَ مَا احْتَجَّ عَلَيْنَا بِمَا احْتَجَّ فَقَالَ الْمُغِيرِيُّ وَ بِمَا احْتَجَّ فَقَالَ أَبُو عَبْدِ اللَّهِ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حَتَّى فَرَغَ مِنَ الْآيَةِ فَلَوْ لَمْ يُكْمِلْ سُنَّتَهُ وَ فَرَائِضَهُ وَ مَا يَحْتَاجُ إِلَيْهِ النَّاسُ مَا احْتَجَّ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8"/>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علیه السلام أَنَّهُ سُئِلَ عَمَّا يَقْضِي بِهِ الْقَاضِي قَالَ بِالْكِتَابِ قِيلَ فَمَا لَمْ يَكُنْ فِي الْكِتَابِ قَالَ بِالسُّنَّةِ قِيلَ فَمَا لَمْ يَكُنْ فِي الْكِتَابِ وَ لَا فِي السَّنَةِ قَالَ لَيْسَ شَيْءٌ مِنْ دِينِ اللَّهِ إِلَّا وَ هُوَ فِي الْكِتَابَ وَ السُّنَّةِ قَدْ أَكْمَلَ اللَّهُ الدِّينَ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 يُوفِّقُ اللَّهُ وَ يُسَدِّدُ لِذَلِكَ مَنْ يَشَاءُ مِنْ خَلْقِهِ وَ لَيْسَ كَمَا تَظُنُّونَ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 علیه السلام بِمَرْوَ فَاجْتَمَعْنَا فِي الْجَامِعِ يَوْمَ الْجُمْعَةِ فِي بَدْءِ مَقْدَمِنَا فَأَدَارُوا أَمْرَ الْإِمَامَةِ وَ ذَكَرُوا كَثْرَةَ اخْتِلَافِ النَّاسِ فِيهَا فَدَخَلْتُ عَلَى سَيِّدِي علیه السلام فَأَعْلَمْتُهُ حَوْضَ النَّاسِ فِيهِ فَتَبَسَّمَ علیه السلام ثُمَّ قَالَ يَا عَبْدَ الْعَزِيزِ جَهِلَ الْقَوْمُ وَ خُدِعُوا عَنْ آرَائِهِمْ إِنَّ اللَّهَ عَزَّوَجَلَّ لَمْ يَقْبِضُ نَبِيَّة صلی الله علیه و آله حَتَّى أَكْمَلَ لَهُ الدِّينَ وَ أَنْزَلَ عَلَيْهِ الْقُرْآنَ فِيهِ تِبْيَانُ كُلِّ شَيْءٍ بَيَّنَ فِيهِ الْحَلَالَ وَ الْحَرَامَ وَ الْحُدُودَ وَ الْأَحْكَامَ وَ جَمِيعَ مَا يَحْتَاجُ إِلَيْهِ النَّاسُ كَمَا فَقَالَ عَزَّوَجَلَّ ما فَرَّطْنَا فِي الْكِتَابِ مِنْ شَيْءٍ وَ أَنْزَلَ فِي حَجَّةِ الْوَدَاعِ وَ هِيَ آخِرُ عُمُرِهِ صلی الله علیه و آله الْيَوْمَ أَكْمَلْتُ لَكُمْ دِينَكُمْ وَ أَتْمَمْتُ عَلَيْكُمْ نِعْمَتِي وَ رَضِيتُ لَكُمُ الْإِسْلامَ دِينًاً وَ أَمْرُ الْإِمَامَةِ مِنْ تَمَامِ الدِّينِ وَ لَمْ يَمْضِ صلی الله علیه و آله حَتَّى بَيَّنَ لِأُمَّتِهِ مَعَالِمَ دِينِهِمْ وَ أَوْضَحَ لَهُمْ سَبِيلَهُمْ وَ تَرَكَهُمْ عَلَى قَصْدِ سَبِيلِ الْحَقِّ وَ أَقَامَ لَهُمْ عَلِيّا علیه السلام عَلَماً وَ إِمَاماً وَ مَا تَرَكَ لَهُمْ شَيْئاً يَحْتَاجُ إِلَيْهِ الْأُمَّةُ إِلَّا بَيَّنَهُ فَمَنْ زَعَمَ أَنَّ اللَّهَ عَزَّوَجَلَّ لَمْ يُكْمِلْ دِينَهُ فَقَدْ رَدَّ كِتَابَ اللَّهِ وَ مَنْ رَدَّ كِتَابَ اللَّهِ فَهُوَ كَافِرُ بِهِ هَلْ يَعْرِفُونَ قَدْرَ الْإِمَامَةِ وَ مَحَلَّهَا مِنَ الْأُمَّةِ فَيَجُوزَ فِيهَا اخْتِيَارُهُمْ إِنَّ الْإِمَامَةَ أَجَلُّ قَدْراً وَ أَعْظَمُ شَأْنَا وَ أَعْلَى</w:t>
      </w:r>
    </w:p>
    <w:p>
      <w:pPr>
        <w:pStyle w:val="BookText"/>
        <w:rPr/>
      </w:pPr>
      <w:r>
        <w:rPr>
          <w:rFonts w:ascii="IRNazanin" w:hAnsi="IRNazanin" w:eastAsia="IRNazanin"/>
          <w:color w:val="111111"/>
          <w:sz w:val="28"/>
          <w:sz w:val="28"/>
          <w:szCs w:val="28"/>
          <w:rtl w:val="true"/>
          <w:lang w:bidi="fa-IR"/>
        </w:rPr>
        <w:t>شما تمام کردم و اسلام را دین شما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 دیگری پس از این بر شما نازل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روزه و حج را بر شما فرو فرستاده ام و این پنجمین است و چهار فریضه ی دیگر را، مگر به وسیله ی آن نمی پذیرم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و شخصی از گروه مغیریّه نیز وجود داشت و درباره بعضی از سنّت 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احتیاجات بنی آدم در سنّت خدا و رسول بیان گشته است، اگر چنین نبود، خداوند بر ما احتجاج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 خدا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سنّت و فریضه اش را بر ما تمام نکرده بود، هرگز بدان حجّت اقامه نمی نمود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آن چه قاضی بدان قضاوت می کند،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چه در کتاب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چه در کتاب و سنّت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مربوط به دین خدا نیست مگر این که در کتاب و سنّت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را کامل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آن کس که از خلقش بخواهد، توفیق می دهد و تأیید می کند و آن گونه که شما می پندارید، نیست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رضا علیه السلام در مرو بودیم و در روز جمعه، پس از ورودمان به شهر در مسجد جمع شده بودیم که مردم، سخن از امر امامت بر زبان می راندند و از کثرت اختلاف درباره ی آن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مولا و سرورم امام رضا علیه السلام رسیدم و از افتادن مردم به دل این معرکه خبر دادم و ایشان تبسّم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جهل ماندند و از دینشان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گشتند، خداوند عزّوجلّ رسول صلی الله علیه و آله را به جوار خویش نبرد، مگر پس از تکمیل دین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بر ایشان نازل کرد که تفصیل هر چیز است و حلال و حرام و حدود و احکام و هر آن چیزی را که مردم به آن نیاز دارند، به کمال در آن مشخص نمود و حق تعالی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هیچ چیزی را فروگذار نکرده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حجّة الوداع که آخرین سال عمر شریف نبی اسلام صلی الله علیه و آله بود،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ascii="IRNazanin" w:hAnsi="IRNazanin" w:eastAsia="IRNazanin"/>
          <w:color w:val="111111"/>
          <w:sz w:val="28"/>
          <w:sz w:val="28"/>
          <w:szCs w:val="28"/>
          <w:rtl w:val="true"/>
          <w:lang w:bidi="fa-IR"/>
        </w:rPr>
        <w:t xml:space="preserve"> و امر امامت از جمله مقوله ی تمام و تکمیل دین است و رسول خدا صلی الله علیه و آله دعوت حق را لبّیک نگفت مگر پس از آن که برای امّت خود، چهارگوشه دینشان را تبیین کرد و راهشان را به روشنی به ایشان بیان نمود و آنان را بر مسیر حق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برای ایشان علامت و امام قرار داد و همه ی نیازهای امّت را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ادّعا کند که خدای تعالی دین خود را تکمیل نکرده است، به واقع، کتاب خدا را رد کرده است و هر که کتاب خدا را رد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ارزش امامت و جایگاه آن را در میان امّت می دانند؟ آیا آن ها گمان می کنند می تواند امام را برگزینند؟ امامت امری ارجمندتر، عظیم الشان تر، عالی مقام تر، دشوارتر و عمیق تر از آن است که مردم با عقول خود کنه </w:t>
      </w:r>
    </w:p>
    <w:p>
      <w:pPr>
        <w:pStyle w:val="BookText"/>
        <w:rPr/>
      </w:pPr>
      <w:r>
        <w:rPr>
          <w:rFonts w:ascii="Amiri" w:hAnsi="Amiri" w:eastAsia="Amiri" w:cs="Amiri"/>
          <w:color w:val="111111"/>
          <w:sz w:val="28"/>
          <w:sz w:val="28"/>
          <w:szCs w:val="28"/>
          <w:rtl w:val="true"/>
          <w:lang w:bidi="ar-SA"/>
        </w:rPr>
        <w:t>مَكَانًا وَ أَمْنَعُ جَانِباً وَ أَبْعَدُ غَوْراً مِنْ أَنْ يَبْلُغَهَا النَّاسُ بِعُقُولِهِمْ أَوْ يَنَالُوهَا بِآرَائِهِمْ أَوْ يُقِيمُوا إِمَاماً بِاخْتِيَارِهِمْ إِنَّ الْإِمَامَةَ خَصَّ اللَّهُ عَزَّوَجَلَّ بِهَا إِبْرَاهِيمَ الْخَلِيلَ علیه السلام بَعْدَ النُّبُوَّةِ وَ الْخُلَّةِ مَرْتَبَةً ثَالِثَةً وَ فَضِيلَةً شَرَفَهُ بِهَا وَ أَشَادَ بِهَا ذِكْرَهُ فَقَالَ إِنِّي جَاعِلُكَ لِلنَّاسِ إِمَاماً فَقَالَ الْخَلِيلُ علیه السلام سُرُوراً بِهَا وَ مِنْ ذُرِّيَّتِي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فَأَبْطَلَتْ هَذِهِ الْآيَةُ إِمَامَةَ كُلِّ ظَالِمٍ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أَمِيرَ الْمُؤْمِنِينَ علیه السلام خَطَبَ النَّاسَ بِالْمَدِينَةِ بَعْدَ سَبْعَةِ أَيَّامٍ مِنْ وَفَاةِ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إِلَى حَجَّةِ الْوَدَاعِ ثُمَّ صَارَ إِلَى غَدِيرِ خُمِّ فَأَمَرَ فَأَصْلِحَ لَهُ شِبْهُ الْمِنْبَرِ ثُمَّ عَلَاهُ وَ أَخَذَ بِعَضُدِى حَتَّى رُئِيَ بَيَاضُ إِبْطَيْهِ رَافِعاً صَوْتَهُ قَائِلًا فِي مَحْفِلِهِ مَنْ كُنْتُ مَوْلَاهُ فَعَلِيُّ علیه السلام مَوْلَاهُ اللَّهُمَّ وَ الِ مَنْ وَالَاهُ وَ عَادِ مَنْ عَادَاهُ فَكَانَتْ عَلَى وَ لَايَتِي وَ لَايَةُ اللَّهِ وَ عَلَى عَدَاوَتِي عَدَاوَةُ اللَّهِ وَ 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الْيَوْمَ أَكْمَلْتُ لَكُمْ دِينَكُمْ وَ أَتْمَمْتُ عَلَيْكُمْ نِعْمَتِي وَ رَضِيتُ لَكُمُ الْإِسْلامَ دِينًا فَكَانَتْ وَ لَايَتِي كَمَالَ الدِّينِ وَ رِضَا الرَّبِّ جَلَّ ذِكْرُهُ وَ أَنْزَلَ اللَّهُ تَبَارَكَ وَ تَعَالَى اخْتِصَاصاً لِي وَ تَكَرُّماً نَحَلَنِيهِ وَ إِعْظَاماً وَ تَفْصِيلًا مِنْ رَسُولِ اللَّهِ صلی الله علیه و آله مَنَحَنِيهِ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اللَّهَ عَزَّوَجَلَّ بِمَنِّهِ وَ رَحْمَتِهِ لَمَّا فَرَضَ عَلَيْكُمُ الْفَرَائِضِ لَمْ يَفْرِضُ عَلَيْكُمْ لِحَاجَةٍ مِنْهُ إِلَيْهِ بَلْ رَحْمَةً مِنْهُ إِلَيْكُمْ لَا إِلَهَ إِلَّا هُوَ لِيَمِيزَ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 مِنَ الطَّيِّبِ وَ لِيَبْتَلِيَ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صُدُورِكُمْ وَ لِيُمَحِّصَ مَا فِي قُلُوبِكُمْ وَ لِتَتَسَابَقُوا إِلَى رَحْمَتِهِ وَ لِتَتَفَاضَلَ مَنَازِلُكُمْ فِي جَنَّتِهِ فَفَرَضَ عَلَيْكُمُ الْحَجَّ وَ الْعُمْرَةَ وَ إِقَامَ الصَّلَاةِ وَ إِيتَاءَ الزَّكَاةِ وَ الصَّوْمَ وَ الْوَ لَايَةَ وَ جَعَلَ لَكُمْ بَاباً لِتَفْتَحُوا بِهِ أبْوَابَ الْفَرَائِضِ وَ مِفْتَاحاً إِلَى سَبِيلِهِ وَ لَوْلَا مُحَمَّدٌ صلی الله علیه و آله وَ الْأَوْصِيَاءُ مِنْ وَلْدِهِ كُنتُمْ حَيَارَى كَالْبَهَائِمِ لَا تَعْرِفُونَ فَرْضاً مِنَ الْفَرَائِضِ وَ هَلْ يَدْخُلُ قَرْيَةً إِلَّا مِنْ بَابِهَا فَلَمَّا مَنَّ اللَّهُ عَلَيْكُمْ بِإِقَامَةِ الْأَوْلِيَاءِ بَعْدَ نَبِيِّكُمْ صلی الله علیه و آله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 وَ فَرَضَ عَلَيْكُمْ لِأَوْلِيَائِهِ حُقُوقاً أَمَرَكُمْ بِأَدَائِهَا لِيَحِلَّ لَكُمْ مَا وَرَاءَ ظُهُورِكُمْ مِنْ</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دریابند یا با نظرات و آرای خویش بدان دست یابند یا این که به اختیار خود امامی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 از مقام نبّوت و خلیل الله بودن، مقام امامت را به ابراهیم علیه السلام عطا فرمود و او را بدین فضیلتف شرافت بخشید و آن را در کتاب خود نیز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پیشوای مردم گردانیدم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خلیل علیه السلام شادمانه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ستمکاران را در بر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این آیه امامت هر ظالمی را تا روز قیامت باطل کرد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پس از گذشت هفت روز از وفات پیامبر صلی الله علیه و آله در خطبه ای به مردم مدینه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رسول خدا صلی الله علیه و آله به حجبة الوداع آمد، تا جایی که به غدیرخم رسید و دستور داد که برایش چیزی شبیه یک منبر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منبر رفت و بازوان مرا گرفت، تا حدّی که سفیدی زیر بغل من دیده شد، و صدایش را بالا برد و در آن محفل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علی علیه السلام نیز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و دشمنان او را دشمن بدار، پس دوستی با خدا در گرو دوستی با من و دشمنی با من، برابر با دشمنی با خداوند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در آن روز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 بدین ترتیب ولایت من مایه ی کمال دین و رضایت پروردگار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آیه ای مخصوص من نازل کرد و آن را به منزله ی گرامی داشتی برای من بیان نمود و آن را بزرگداشت و تفضیلی از جانب رسول خدا صلی الله علیه و آله برای من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امتنان و رحمت خویش، زمانی که فرایض را بر شما واجب گرداند، این فرایض را به خاطر نیاز خود به آن ها واجب ننمود، بلکه از سر رحمت ذات پاکش که خدایی جز او نیست واجب نمود تا بین پلید و نیک تمیز داده شود و آن چه در سینه های شماست را بیازماید و آن چه در دل های شماست را به خوبی تصفیه و پاک گرداند و تا به سوی رحمت او از یکدیگر پیشی جویید و جایگاه های شما در بهشت بر یکدیگر برتری جوید و از این رو حج و عمره و برپا کردن نماز و پرداخت زکات و روزه داری و ولایت را فرض نمود و برای شما دری قرارداده تا از طریق آن همچون کلیدی به سوی وی، دروازه های فرایض را بگشایید و اگر محمّد و اوصیای وی از فرزندانش سلام الله علیهم نبودند، شما همچون چهارپایان سردرگم بودید و به سوی هیچ فریضه ای از فرایض روی نمی گرداندید و آیا به هیچ شهری جز از دروازه ی آن وارد شوند؟ و زمانی که با گماردن اولیای پس از نبی صلی الله علیه و آله بر شما منّت نهاد،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ascii="IRNazanin" w:hAnsi="IRNazanin" w:eastAsia="IRNazanin"/>
          <w:color w:val="111111"/>
          <w:sz w:val="28"/>
          <w:sz w:val="28"/>
          <w:szCs w:val="28"/>
          <w:rtl w:val="true"/>
          <w:lang w:bidi="fa-IR"/>
        </w:rPr>
        <w:t xml:space="preserve"> و بر شما برای اولیای خود حقوقی را واجب نمود و فرمود تا آن را به جای آورید تا دارایی هایتان از زنان و اموال و خوردنی ها و نوشیدنی هاتان بر شما حلال شود و خداوند به واسطه ی آن برکت و فزونی نعمت و ثروت </w:t>
      </w:r>
    </w:p>
    <w:p>
      <w:pPr>
        <w:pStyle w:val="BookText"/>
        <w:rPr/>
      </w:pPr>
      <w:r>
        <w:rPr>
          <w:rFonts w:ascii="Amiri" w:hAnsi="Amiri" w:eastAsia="Amiri" w:cs="Amiri"/>
          <w:color w:val="111111"/>
          <w:sz w:val="28"/>
          <w:sz w:val="28"/>
          <w:szCs w:val="28"/>
          <w:rtl w:val="true"/>
          <w:lang w:bidi="ar-SA"/>
        </w:rPr>
        <w:t>أَزْوَاجِكُمْ وَ أَمْوَالِكُمْ وَ مَا كَلِكُمْ وَ مَشْرَبَكُمْ وَ يُعَرِّفَكُمْ بِذَلِكَ الْبَرَكَةَ وَ النَّمَاءَ وَ الثَّرْوَةَ وَ لِيَعْلَمَ مَنْ يُطِيعُهُ مِنْكُمْ بِالْغَيْبِ وَ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302"/>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اللَّهِ بْنِ عَبَّاسٍ قَالَ إِنَّ رَسُولَ اللَّهِ صلی الله علیه و آله لَمَّا أَسْرِيَ بِهِ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رَسُولُ اللَّهِ صلی الله علیه و آله مَا شَاءَ اللَّهُ أَنْ يَتَقَدَّمَ حَتَّى سَمِعَ مَا قَالَ الرَّبُ تَبَارَكَ وَ تَعَالَى أَنَا الْمَحْمُودُ وَ أنْتَ مُحَمَّدٌ صلی الله علیه و آله شَقَقْتُ اسْمَكَ مِن اسْمِي فَمَنْ وَصَلَكَ وَصَلْتُهُ وَ مَنْ قَطَعَكَ بَتَكْتُهُ أَنْزِلْ إِلَى عِبَادِي فَأَخْبِرْهُمْ بِكَرَامَتِي إِيَّاكَ وَ أَنِّى لَمْ أَبْعَتْ نَبِيّاً إِلَّا جَعَلْتُ لَهُ وَزِيراً وَ أَنَّكَ رَسُولِي صلی الله علیه و آله وَ أَنَّ عَلِيّاً علیه السلام وَزِيرُكَ فَهَبَطَ رَسُولُ اللَّهِ صلی الله علیه و آله فَكَرِهَ أَنْ يُحَدِّثَ النَّاسَ بِشَيْءٍ كَرَاهِيَةَ أَنْ يَتَّهِمُوهُ لِأَنَّهُمْ كَانُوا حَدِيثِي عَهْدٍ بِالْجَاهِلِيَّةِ حَتَّى مَضَى لِذَلِكَ سِتَّةُ أَيَّامٍ 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 بَعْضَ ما يُوحَى إِلَيْكَ وَ ضَائِقَ بِهِ صَدْرُكَ فَاحْتَمَلَ رَسُولُ اللَّهِ صلی الله علیه و آله ذَلِكَ حَتَّى كَانَ يَوْمُ الثَّامِنِ فَأَنْزَلَ اللَّهُ تَبَارَكَ وَ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فَقَالَ رَسُولُ اللَّهِ صلی الله علیه و آله تَهْدِيدُ بَعْدَ وَعِيدٍ لَأَمْضِيَنَّ أَمْرَ اللَّهِ عَزَّوَجَلَّ فَأَنْ يَتَّهمُونِي وَ يُكَذِّبُونِي فَهُوَ أَهْوَنُ عَلَيَّ مِنْ أَنْ يُعَاقِبَنِي الْعُقُوبَةَ الْمُوجِعَةَ فِي الدُّنْيَا وَ الْآخِرَةِ قَالَ وَ سَلَّمَ جَبْرَئِيلَ عَلَى عَلِىٍّ اللهِ بِإِمْرَةِ الْمُؤْمِنِينَ فَقَالَ عَلِىُّ علیه السلام يَا رَسُولَ اللَّهِ صلی الله علیه و آله أَسْمَعُ الْكَلَامَ وَ لَا أَحْسُّ الرُّؤْيَةَ فَقَالَ يَا عَلِيُّ علیه السلام هَذَا جَبْرَئِيلُ أَتَانِي مِنْ قِبَلِ رَّبِّي بِتَصْدِيقِ مَا وَعَدَنِي ثُمَّ أَمَرَ رَسُولُ اللَّهِ صلی الله علیه و آله رَجُلًا فَرَجُلًا مِنْ أَصْحَابِهِ حَتَّى سَلَّمُوا عَلَيْهِ بِإِمْرَةِ الْمُؤْمِنِينَ ثُمَّ قَالَ يَا بِلَالُ نَادِ فِي النَّاسِ أَنْ لَا يَبْقَى غَداً أَحَدٌ إِلَّا عَلِيلٌ إِلَّا خَرَجَ إِلَى غَدِيرِ خُمٍّ فَلَمَّا كَانَ مِنَ الْغَدِ خَرَجَ رَسُولُ اللَّهِ صلی الله علیه و آله بِجَمَاعَةِ أَصْحَابِهِ فَحَمِدَ اللَّهَ وَ أَثْنَى عَلَيْهِ ثُمَّ قَالَ أَيُّهَا النَّاسُ إِنَّ اللَّهَ تَبَارَكَ وَ تَعَالَى أَرْسَلَنِي عَلَيْكُمْ بِرِسَالَةٍ وَ إِنِّي ضِقْتُ بِهَا ذَرْعاً مَخَافَةَ أَنْ تَتَّهِمُونِي وَ تُكَذِّبُونِي حَتَّى أَنْزَلَ اللَّهُ عَلَىَّ وَعِيداً بَعْدَ وَعِيدٍ فَكَانَ تَكْذِيبُكُمْ إِيَّايَ أَيْسَرَ عَلَىَّ مِنْ عُقُوبَةِ اللَّهِ إِيَّايَ إِنَّ اللَّهَ تَبَارَكَ وَ تَعَالَى أَسْرَى بِي وَ أَسْمَعَنِي وَ قَالَ يَا مُحَمَّدُ صلی الله علیه و آله أَنَا الْمَحْمُودُ وَ أَنْتَ مُحَمَّدُ صلی الله علیه و آله شَفَقَتْ اسْمَكَ مِن اسْمِي فَمَنْ وَصَلَكَ وَصَلْتُهُ وَ مَنْ قَطَعَكَ بَتَكْتُهُ أُنْزِلْ إِلَى عِبَادِي فَأَخْبِرْهُمْ بِكَرَامَتِي إِيَّاكَ وَ أَنِّى لَمْ أَبْعَتْ نَبِيّاً إِلَّا جَعَلْتُ لَهُ وَزِيراً وَ أَنَّكَ رَسُولِي صلی الله علیه و آله وَ أَنَّ عَلِيّاً علیه السلام وَزِيرُكَ ثُمَّ أَخَذَ صلی الله علیه و آله بِيَدَى عَلِيِّ بْنِ أَبِي طَالِبٍ علیه السلام فَرَفَعَهُمَا حَتَّى نَظَرَ النَّاسُ إِلَى بَيَاضِ إِبْطَيْهِمَا وَ لَمْ يُرَ قَبْلَ ذَلِكَ ثُمَّ قَالَ أَيُّهَا النَّاسُ إِنَّ اللَّهَ تَبَارَكَ وَ تَعَالَى مَوْلَايَ</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 شما نمایان کند تا بداند کدام یک از شما در خلوت از وی فرمان 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رسالت مزدی از شما، جز دوست داشتن خویشاوندان، نمی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معراج بازگشت، دوست نداشت چیزی از آن موضوع را با مردم در میان بگذارد، مبادا او را متّهم سازند؛ چرا که عرب ها تازه از جاهلیّت فاصله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موضوع شش روز گذشت و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آیاتی را که به تو وحی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عدم پذیرش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تأخیر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سینه ات از این جهت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رسول خدا صلی الله علیه و آله آن را بروز نداد و صبر کرد تا هشت روز از آن ماجرا گذشت و پروردگار متعال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 تهدیدی است همراه با ترساندن؛ بنابراین باید دستور خدا را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مرا متّهم کنند و تکذیبم نمایند، بهتر از آن است که خداوند، مرا در دنیا و آخرت به گونه ای دردناک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علی علیه السلام به عنوان امیر مؤمنان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خطاب به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را می شنوم امّا کسی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آمده است تا به آن چه که به من وعده فرموده،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محمّد صلی الله علیه و آله به تک تک یارانش دستور داد به علی علیه السلام به عنوان امیر مؤمنان درود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همه ی مردم را صدا بزن و بگو جز افراد مریض هیچ کس حق ندارد در منزل بماند و همه در غدیرخم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بعد فرا رسید، رسول خدا صلی الله علیه و آله همراه با گروهی از یاران به سوی غدیر رفت و حمد خداوند را به جای آورد و او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برای انجام رسالت و مسئولیّتی به سوی شما فرستاد و من از ترس این که شما مرا متّهم کنید و دروغگو بدانید، آن را در سینه پنهان کردم و درمانده شدم تا آن که خداوند با فرستادن آیات، پیاپی مرا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تکذیب شما را بسی آسان تر از مجازات و عقوبت الهی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به معراج برد و سخنانی با من در میان گذاشت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تو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از اسم خودم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تو بپیوند، من نیز به او می پیوندم و هر که از تو جدا شود، من نیز از او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بندگانم فرودآی و بزرگواری و کرامت مرا نسبت به خودت به اطّلاع آنان برسان و این که من کسی را به پیامبری مبعوث نگردانیدم، مگر آن که برای او وزیری انتخاب نمودم؛ تو پیامبر من هستی و علی علیه السلام وزیر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 علی علیه السلام را گرفت و آن را بالا برد، به طوری که مردم سفیدی زیر بغل آن دو را که قبلاً دیده نشده بود،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مولای من است و من مولای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من مولای او هستم، علی علیه السلام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ولایت علی علیه السلام را پذیرفت، تو نیز مولای او باش و هرکس با علی علیه السلام دشمنی ورزید، تو نیز دشمن او باش و </w:t>
      </w:r>
    </w:p>
    <w:p>
      <w:pPr>
        <w:pStyle w:val="BookText"/>
        <w:rPr/>
      </w:pPr>
      <w:r>
        <w:rPr>
          <w:rFonts w:ascii="IRNazanin" w:hAnsi="IRNazanin" w:eastAsia="IRNazanin"/>
          <w:color w:val="111111"/>
          <w:sz w:val="28"/>
          <w:sz w:val="28"/>
          <w:szCs w:val="28"/>
          <w:rtl w:val="true"/>
          <w:lang w:bidi="fa-IR"/>
        </w:rPr>
        <w:t>هر که او را یاری کرد، یاورش باش و هر که ترک یاوری او نمود، تو نیز 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شکّاکان و منافقان و آنان که در دلشان بیماری و دروغ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درگاه خدا نسبت به آن چه محمّد گفت؛ برائت و بیزاری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قطعی و جدّی نیست و ما راضی نیستیم که علی، وزیر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انتخابی از سر تعصّب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و مقداد و ابوذر و عمّار بن ياسر رحمة الله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منطقه را ترک نکرده بودیم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ascii="IRNazanin" w:hAnsi="IRNazanin" w:eastAsia="IRNazanin"/>
          <w:color w:val="111111"/>
          <w:sz w:val="28"/>
          <w:sz w:val="28"/>
          <w:szCs w:val="28"/>
          <w:rtl w:val="true"/>
          <w:lang w:bidi="fa-IR"/>
        </w:rPr>
        <w:t xml:space="preserve"> نازل شد و حضرت محمّد صلی الله علیه و آله سه بار آن را تلاوت نموده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شدن دین و تمام شدن نعمت و خشنودی خداوند، با مبعوث گشتن و ارسال من به سوی شما با ولایت پس از خودم، یعنی علیّ بن ابی طالب علیه السلام تکمیل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جبرئیل در عرفات بر پیامبر صلی الله علیه و آله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امّتت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به وسیله ی ولایت امیرالمؤمنین علیّ بن ابی طالب علیه السلام به کمال رسانیدم و نعمت خود را بر شما تمام کردم و اسلام را دین شما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و بعضی از منافقین به بعضی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چشمانش را نمی بینید که می چرخد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قصد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دیوانه است و به وسیله ی پسر عمویش دچار جنون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که دستش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او را مثل کسری و قیصر قرار دهد، این کار را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سخنان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پس مردم فهمیدند که قرآن بر او نازل شده است و ساکت شدند و پیامبر صلی الله علیه و آله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سوگند به قلم و آن چه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لطف و نعمت پروردگارت تو مجنون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سخن منافقانی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پیامبر صلی الله علیه و آله سخنانی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پاداشی بزرگ و همیشگی است؛ به خاطر ابلاغ آن چه در مورد علی علیه السلام ابلاغ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اخلاق عظیم و برجسته 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تو می بینی و آنان نیز می بینند، که کدام یک از شما مجنونید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روز عید غدیر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مسلمانان عیدی برتر از فطر، قربان، روز جمعه و روز عرفه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بزرگ ترین آن ها در مقام و منزلت و با شرافت ترین آن ها نزد خداوند است و آن روزی است که خداوند در آن دین را کامل کرد و بر پیامبرش محمّد صلی الله علیه و آله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یکی از پیامبران بنی اسرائیل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امامت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خودش پیمان بگیرد و این کار را انجام می داد، آن روز را عید قرار می دادند و آن روزی است که رسول خدا صلی الله علیه و آله در آن علی علیه السلام را برای مردم نشانه و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فرمود و در آن روز نازل شد آن چه نازل شد و در آن روز دین کامل شد و نعمت بر مؤمنین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روزی از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صلی الله به </w:t>
      </w:r>
    </w:p>
    <w:p>
      <w:pPr>
        <w:pStyle w:val="BookText"/>
        <w:rPr/>
      </w:pPr>
      <w:r>
        <w:rPr>
          <w:rFonts w:ascii="Amiri" w:hAnsi="Amiri" w:eastAsia="Amiri" w:cs="Amiri"/>
          <w:color w:val="111111"/>
          <w:sz w:val="28"/>
          <w:sz w:val="28"/>
          <w:szCs w:val="28"/>
          <w:rtl w:val="true"/>
          <w:lang w:bidi="ar-SA"/>
        </w:rPr>
        <w:t>فَقَالَ لِي إِنَّ الْأَيَّامَ تَتَقَدَّمُ وَ تَتَأَخَّرُ وَ رُبَّمَا كَانَ يَوْمَ السَّبْتِ وَ الْأَحَدِ وَ الْإِثْنَيْنِ إِلَى آخِرِ أَيَّامِ السَّبْعَةِ قَالَ قُلْتُ فَمَا يَنْبَغِي لَنَا أَنْ نَعْمَلَ فِي ذَلِكَ الْيَوْمِ قَالَ هُوَ يَوْمُ عِبَادَةٍ وَ صَلَاةٍ وَ شُكْرٍ لِلَّهِ وَ حَمْدٍ لَهُ وَ سُرُورٍ لِمَا مَنَّ اللَّهُ بِهِ عَلَيْكُمْ مِنْ وَ لَايَتِنَا وَ إِنِّي أُحِبُّ لَكُمْ أَنْ تَصُومُوهُ﴾</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صِيَامُ يَوْمِ غَدِيرِ خُمِّ يَعْدِلُ صِيَامَ عُمُرِ الدُّنْيَا لَوْ عَاشَ إِنْسَانُ ثُمَّ صَامَ مَا عَمَرَتِ الدُّنْيَا لَكَانَ لَهُ ثَوَابُ ذَلِكَ وَ صِيَامُهُ يَعْدِلُ عِنْدَ اللَّهِ عَزَّوَجَلَّ فِي كُلِّ عَامٍ مِائَةَ حَجَّةِ وَ مِائَةَ عُمْرَةٍ مَبْرُورَاتٍ مُتَقَبَّلَاتٍ وَ هُوَ عِيدُ اللَّهِ الْأَكْبَرُ وَ مَا بَعَثَ اللَّهُ عَزَّوَجَلَّ نَبِيّاً قَطُّ إِلَّا وَ تَعَيَّدَ فِي هَذَا الْيَوْمِ وَ عَرَفَ حُرْمَتَهُ وَ اسْمُهُ فِي السَّمَاءِ يَوْمُ الْعَهْدِ الْمَعْهُودِ وَ فِي الْأَرْضِ يَوْمُ الْمِيثَاقِ الْمَأْخُوذِ وَ الْجَمْعِ الْمَشْهُودِ فَصَلَّى فِيهِ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مِنْ دُعَائِكَ فِي دُبُرِ هَاتَيْن الرَّكْعَتَيْنِ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الَّذِي لَا إِلَهَ إِلَّا أَنْتَ وَ أَنَّ مُحَمَّد صلی الله علیه و آله عَبْدُكَ وَ رَسُولُكَ وَ عَلِيّاً أَمِيرُ الْمُؤْمِنِينَ علیه السلام وَ أَنَّ الْإِقْرَارَ بوَ لَايَتِهِ تَمَامُ تَوْحِيدِكَ وَ الْإِخْلَاصُ بِوَحْدَانِيَّتِكَ وَ كَمَالُ دِينِكَ وَ تَمَامُ نِعْمَتِكَ وَ فَضْلِكَ عَلَى جَمِيعِ خَلْقِكَ وَ بَريَّتِكَ فَإِنَّكَ قُلْتَ وَ قَوْلُكَ الْحَقُّ الْيَوْمَ أَكْمَلْتُ لَكُمْ دِينَكُمْ وَ أَتْمَمْتُ عَلَيْكُمْ نِعْمَتِي وَ رَضِيتُ لَكُمُ الْإِسْلامَ دِيناً اللَّهُمَّ فَلَكَ الْحَمْدُ عَلَى مَا مَنَنْتَ بِهِ عَلَيْنَا مِنَ الْإِخْلَاصِ لَكَ بِوَحْدَانِيَّتِكَ إِذْ هَدَيْتَنَا لِمُوَالَاةِ وَ لِيِّكَ الْهَادِى مِنْ بَعْدِ نَبِيِّكَ الْمُنْذِرِ وَ رَضِيتَ لَنَا الْإِسْلَامَ دِيناً بِمُوَالَاتِهِ وَ أَتْمَمْتَ عَلَيْنَا نِعْمَتَكَ الَّتِي جَدَّدْتَ لَنَا عَهْدَكَ وَ مِيثَاقَكَ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غَدِيرِ خُمِ أَفْضَلُ أَعْيَادِ أُمَّتِي وَ هُوَ الْيَوْمُ الَّذِي أَمَرَنِي اللَّهُ تَعَالَى ذِكْرُهُ فِيهِ بنَصْبٍ أَخِي عَلِيِّ بْنِ أَبِي طَالِبِ علیه السلام عَلَماً لِأُمَّتِي يَهْتَدُونَ بِهِ مِنْ بَعْدِي وَ هُوَ الْيَوْمُ الَّذِي أَكْمَلَ اللَّهُ فِيهِ الدِّينَ وَ أَتَمَّ عَلَى أُمَّتِي فِيهِ النِّعْمَةَ وَ رَضِيَ لَهُمُ الْإِسْلامَ دِينًا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علیه السلام</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مَعَ النَّبِيِّ صلی الله علیه و آله بِعَرَفَاتٍ إِذْ قَالَ أَ فِيكُمْ عَلِيُّ بْنُ أَبِي طَالِبٍ علیه السلام قُلْنَا بَلَى يَا رَسُولَ اللَّهِ صلی الله علیه و آله فَقَرَّبَهُ مِنْهُ وَ ضَرَبَ يَدَهُ عَلَى مَنْكِبِهِ ثُمَّ قَالَ طُوبَى لَكَ يَا عَلِيُّ علیه السلام نَزَلَتْ عَلَىَّ آيَةٌ ذَكَرَنِي وَ إِيَّاكَ فِيهَا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 هَذَا جَبْرَئِيلُ يُخْبِرُنِي عَنِ اللَّهِ إِذَا كَانَ يَوْمُ الْقِيَامَةِ جِئْتَ</w:t>
      </w:r>
    </w:p>
    <w:p>
      <w:pPr>
        <w:pStyle w:val="BookText"/>
        <w:rPr/>
      </w:pP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پس و پیش می شود؛ ممکن است روز شنبه، یکشنبه، دوشنبه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کاری سزاوار است که در آن روز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عبادت، نماز، سپاس از خدا، حمد برای او و شادی به خاطر ولایت ما است که خداوند با آن بر شما منّت نهاد و نعمت فراوان داد و من دوست دارم که شما آن روز را روزه بگیرید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غدیر خم با روزه عمر دنیا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زندگی کند و سپس تا دنیا عمر دارد روزه بگیرد، ثواب آن برای او خواهد بود و روزه آن نزد خدای عزّوجلّ در هر سالی با صد حجّ و صد عمره پذیرفته شده و مقبول برابری می کند و آن بزرگ ترین عید خداوند است و خدای عزّوجلّ هرگز پیامبری را نفرستاده مگر آن که این روز را عید قرار داد و احترام آن را شناخت و اسم آن در آسمان، روزِ عهدِ معهود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شناخته شده و در زمین روزِ میثاقِ 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جمع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حاضر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روز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دعای تو بعد از این دو رکعت این باشد که بگویی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خدایی هستی که معبودی جز تو نیست و محمّد صلی الله علیه و آله بنده ی تو و رسول تو و علی علیه السلام امیر مؤمنان است و اقرار به ولایت او تمامیّت توحید تو، اخلاص به یگانگی تو، کامل شدن دین تو و تمامیّت نعمت و فضل تو بر همه ی بندگان و خلق تو است و تو فرمودی و سخن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به خاطر اخلاص به وحدانیّتت که با آن بر ما منّت نهادی، زمانی که بعد از پیامبرِ انذار کننده ات ما را به دوستی با ولیّ هدایت کننده ات راهنمایی فرمودی و با دوستی او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پذیرفتی و نعمتت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عهد و پیمانت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تازه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تمام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خم بهترین اعیاد و جشنهای امّت من است و آن روزی است که خداوند متعال به من فرمان داد که برادرم علیّ بن ابی طالب علیه السلام را برای امّت خود منصوب کنم که پس از من به وسیلهی او رهنمون شوند و آن روزی است که خداوند دین را کامل و نعمت خویش را بر امّت من تمام فرمود و برای آنان اسلام را برگزید و به آن خشنود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ما با پیامبر صلی الله علیه و آله در عرفات بودیم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بن ابی طالب علیه السلام در میان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نزدیک ساخت و دستش را بر شانه او زد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تو است؛ آیه ای بر من نازل شده که در آن من و تو را مساوی ذکر کرده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جبرئیل است؛ از طرف خداوند </w:t>
      </w:r>
    </w:p>
    <w:p>
      <w:pPr>
        <w:pStyle w:val="BookText"/>
        <w:rPr/>
      </w:pPr>
      <w:r>
        <w:rPr>
          <w:rFonts w:ascii="Amiri" w:hAnsi="Amiri" w:eastAsia="Amiri" w:cs="Amiri"/>
          <w:color w:val="111111"/>
          <w:sz w:val="28"/>
          <w:sz w:val="28"/>
          <w:szCs w:val="28"/>
          <w:rtl w:val="true"/>
          <w:lang w:bidi="ar-SA"/>
        </w:rPr>
        <w:t>أَنْتَ وَ شِيعَتُكَ رَكْبَاناً عَلَى نُوقٍ مِنْ نُورِ الْبَرْقِ يُطِيرُهُمْ فِي أَرْجَاءِ الْهَوَاءِ يُنَادُونَ فِي عَرْصَةِ الْقِيَامَةِ نَحْنُ الْعَلَوِيُّونَ فَيَأْتِيهِمُ النِّدَاءُ مِنْ قِبَلِ اللَّهِ أَنْتُمُ الْمُقَرَّبُونَ الَّذِينَ لا خَوْفٌ عَلَيْكُمُ الْيَوْمَ وَ لا أَنْتُمْ تَحْزَنُونَ﴾</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عَبْدُ الرَّحْمَنِ بْنُ سَمُرَةَ قُلْتُ يَا رَسُولَ اللَّهِ صلی الله علیه و آله أَرْشِدْنِي إِلَى النَّجَاةِ قَالَ يَا ابْنَ سَمُرَةَ إِذَا اخْتَلَفَتِ الْأَهْوَاءُ وَ تَفَرَّقَتِ الْآرَاءُ فَعَلَيْكَ بِعَلِيِّ بْن أَبِي طَالِبٍ علیه السلام فَإِنَّهُ إِمَامُ أُمَّتِي وَ خَلِيفَتِي عَلَيْهِمْ مِنْ بَعْدِي وَ هُوَ الْفَارُوقُ الَّذِي يَمِيزُ بَيْنَ الْحَقِّ وَ الْبَاطِلِ مَنْ سَأَلَهُ أَجَابَهُ وَ مَنِ اسْتَرْشَدَهُ أَرْشَدَهُ وَ مَنْ طَلَبَ الْحَقَّ مِنْ عِنْدِهِ وَجَدَهُ وَ مَنِ الْتَمَسَ الْهُدَى وَجَدَهُ لَدَيْهِ وَ مَنْ لَجَأَ إِلَيْهِ آمَنَهُ وَ مَنِ اسْتَمْسَكَ بِهِ نَجَّاهُ وَ مَنِ اقْتَدَى بِهِ هَدَاهُ يَا ابْنَ سَمُرَةَ سَلِمَ مَنْ سَلَّمَ لَهُ وَ وَالاهُ وَ هَلَكَ مَنْ رَدَّ عَلَيْهِ وَ عَادَاهُ يَا ابْنَ سَمُرَةَ إِنَّ عَلِيّاً علیه السلام مِنِّى رُوحُهُ مِنْ رُوحِي وَ طِينَتُهُ مِنْ طِينَتِي وَ هُوَ أخِي وَ أَنَا أَخُوهُ وَ هُوَ زَوْجُ ابْنَتِي فَاطِمَةَ سلام الله علیها سَيِّدَةِ نِسَاءِ الْعَالَمِينَ مِنَ الْأَوَّلِينَ وَ الْآخِرِينَ وَ إِنَّ مِنْهُ إِمَامَى أُمَّتِي وَ سَيِّدَى شَبَابِ أَهْلِ الْجَنَّةِ الْحَسَنَ وَ الْحُسَيْنَ علیهما السلام وَ تِسْعَةً مِنْ وَلَدِ الْحُسَيْنِ علیه السلام تَاسِعُهُمْ قَائِمٌ عجل الله تعالی فرجه الشریف أُمَّتِي يَمْلَأُ الْأَرْضَ قِسْطاً وَعَدْلَا كَمَا مُلِئَتْ جَوْراً وَ ظُلْماً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حَدِيثٍ طَويلٍ يَذْكُرُ فِيهِ إِثْيَانَ رَجُلٍ مِنَ الزَّنَادِقَةِ أَمِيرَ الْمُؤْمِنِينَ علیه السلام وَ سُؤَالَهُ عَمَّا اشْتَبَهَ عَلَيْهِ مِنْ آيَاتِ الْقُرْآنِ وَ ظَنَ التَّنَاقْضَ فِيهَا فَأَجَابَهُ علیه السلام وَ أَسْلَمَ فَكَانَ مِمَّا سَأَلَهُ قَوْلُهُ إِنَّمَا أَعِظُكُمْ بِوَاحِدَةٍ فَقَالَ فَمَا هَذِهِ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أَعِظُكُمْ بِوَاحِدَةٍ فَإِنَّ اللَّهَ جَلَّ ذِكْرُهُ نَزَّلَ عَزَائِمَ الشَّرَائِعِ وَ آيَاتِ الْفَرَائِضِ فِي أَوْقَاتٍ مُخْتَلِفَةٍ كَمَا خَلَقَ السَّمَاوَاتِ وَ الْأَرْضَ فِي سِتَّةِ أَيَّامٍ وَ لَوْ شَاءَ لَخَلَقَهَا فِي أَقَلَّ مِنْ لَمْحِ الْبَصَرِ وَ لَكِنَّهُ جَعَلَ الْأَنَاةَ وَ الْمُدَارَاةَ أَمْثَالًا لِلْمَنَائِهِ وَ إِيجَابَاً لِلْحُجَّةِ عَلَى خَلْقِهِ فَكَانَ أَوَّلُ مَا قَيَّدَهُمْ بِهِ الْإِقْرَارَ بِالْوَحْدَانِيَّةِ وَ الرُّبُوبِيَّةِ وَ الشَّهَادَةَ بِأَنْ لَا إِلَهَ إِلَّا اللهُ فَلَمَّا أَقَرُّوا بذلك تَلَاهُ بِالْإِقْرَارِ لِنَبِيِّهِ صلی الله علیه و آله بالنُّبُوَّةِ وَ الشَّهَادَةِ لَهُ بِالرِّسَالَةِ فَلَمَّا انْقَادُوا لِذَلِكَ فَرَضَ عَلَيْهِمُ الصَّلَاةَ ثُمَّ الصَّوْمَ ثُمَّ الْحَجَّ ثُمَّ الْجِهَادَ ثُمَّ الزَّكَاةَ ثُمَّ الصَّدَقَاتِ وَ مَا يَجْرِي مَجْرَاهَا مِنْ مَال الْفَيْءِ فَقَالَ الْمُنَافِقُونَ هَلْ بَقِيَ لِرَبِّكَ عَلَيْنَا بَعْدَ الَّذِي فَرَضَهُ شَيْءٌ آخَرُ يَفْتَرَضُهُ فَتَذْكُرَهُ لِتَسْكُنَ أَنْفُسَنَا إِلَى أَنَّهُ لَمْ يَبْقَ غَيْرُهُ فَأَنْزَلَ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أَعِظُكُمْ بِوَاحِدَةٍ</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می دهد که وقتی روز قیامت شود تو و شیعیانت سوار بر شترانی می آیید که از نور برق هستند و آن ها را در اطراف فضا پرواز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ی قیامت فریاد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علوّیان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ندایی از طرف خداوند به سوی آن ها می آید که شما مقرّبانی هستید که امروز نه ترسی برشماست و نه اندوهگین می شوید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سمره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راه نجات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هواخواهی مردمان، مختلف گردید و رأی و نظرها به چند دستگی گرایید، تو از علیّ بن ابی طالب علیه السلام پیروی کن که او امام امّت من و جانشین من پس از من است و او فاروق است که حق را از باطل تمییز خواهد داد، هر که بپرسد، پاسخش گوید و هر که راه هدایت جوید، رهنمایش باشد و هر که حق را نزد وی بخواهد، خواهد یافت و هر که خواهشمند رهیافتگی باشد، در وی به دست آورد و هر که به او پناه برد، امنیّتش بخشد و هر که به دامان وی چنگ زند، نجاتش دهد و هر که پیرو او گردد، راه نشانش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به وی واگذار کند و با او دوستی نماید، بی گزند باشد و هر که او را نپذیرد و به دشمنی اش برخیزد،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از من است و روحش از روح من و سرشت او از سرشت من است و او برادر من است و من برادر او و همسر دختر من، فاطمه، بانوی زنان جهان از آغاز تا انجام است و از نسل او دو امام امّت من و دو سرور جوانان بهشت؛ حسن و حسین علیهما السلام و نه فرزند از نسل حسین علیه السلام هستند که آخرین ایشان قائم عجل الله تعالی فرجه الشریف امّت من است و جهان را چون از جور و ستم لبریز گردد، سراسر قسط و عدل خواهد نمود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الاحتجاج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مفصّل که ذکر می کند مردی از کفّار خدمت امیرالمؤمنین علیه السلام رسید و سؤال هایی را از آیات قرآن که برایش مشکل بود، نمود و خیال می کرد این آیات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جوابش را داد تا بالاخره مسلمان شد از جمله سؤال هایی که کرد این بود که گفت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یک چیز اندرز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شما یک اندرز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احکام شریعت ها و نشانه های واجبات را در زمان های گوناگونی نازل فرمود، همان گونه که آسمان ها و زمین را در شش روز آفرید و اگر خواسته بود آنان را در کم تر از چشم برهم زدنی بیافریند، هر آینه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بردباری و حوصله را مثالی از برای امنای خود و حجّتی برای آفریدگانش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چیزی که بر آنان واجب کرد، اقرار به یگانگی و ربوبیّت و گواهی به این بود که هیچ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بدین اقرار کردند، اقرار به پیامبری پیامبرش صلی الله علیه و آله و گواهی به رسالت او را در پی اقرار نخست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بدین امر گردن نهادند، نماز و سپس روزه و سپس حج و سپس جهاد و سپس زکات و سپس صدقه و همانند آن یعنی فَیء را بر آنان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 از آن چه پروردگارت بر ما واجب ساخت، چیز دیگری نیز باقی مانده که از واجبات او باشد، آن را برایمان بازگو تا مطمئن شویم چیز دیگری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این باره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به شما یک اندرز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 الْوَ لَايَةَ وَ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وَ لَيْسَ بَيْنَ الْأُمَّةِ خِلَافُ أَنَّهُ لَمْ يُؤْتِ الزَّكَاةَ يَوْمَئِذٍ أَحَدٌ وَ هُوَ رَاكِعُ غَيْرُ رَجُلٍ وَ لَوْ ذَكَرَ اسْمَهُ فِي الْكِتَابِ لَأَسْقِطَ مَعَ مَا أَسْقِطَ مِنْ ذِكْرِهِ وَ هَذَا وَ مَا أَشْبَهَهُ مِنَ الرُّمُورُ الَّتِي ذَكَرْتُ لَكَ ثُبُوتَهَا فِي الْكِتَابِ لِيَجْهَلَ مَعْنَاهَا الْمُحَرِّفُونَ فَيَبْلُغَ إِلَيْكَ وَ إِلَى أَمْثَالِكَ وَ عِنْدَ ذَلِكَ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مَنْ أَحْسَنُ مِنَ اللَّهِ قِيلًا وَ أَصْدَقُ مِنْهُ حَدِيثًا مَعَاشِرَ النَّاسِ إِنَّ رَبَّكُمْ جَلَ جَلَالُهُ أَمَرَنِي أَنْ أَقِيمَ عَلِيّا علیه السلام عَلماً وَ إِمَاماً وَ خَلِيفَةً وَ وَصِيَّا وَ أَنْ أَتَّخِذَهُ أَخَا وَ وَزِيراً مَعَاشِرَ النَّاسِ إِنَّ عَلِيًّا علیه السلام بَابُ الْهُدَى بَعْدِي وَ الدَّاعِي إِلَى رَبِّي وَ هُوَ صَالِحُ الْمُؤْمِنِينَ وَ مَنْ أَحْسَنُ قَوْلًا مِمَّنْ دَعَا إِلَى اللهِ وَ عَمِلَ صالِحاً وَ قالَ إِنَّنِي مِنَ الْمُسْلِمِينَ مَعَاشِرَ النَّاسِ إِنَّ عَلِيًّا علیه السلام مِنِّي وَ وُلِدَهُ وُلْدِي وَ هُوَ زَوْجُ حَبِيبَتِي أَمْرُهُ أَمْرِى وَ نَهْيُهُ نَهْيِي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عَلَيْكُمْ بِطَاعَتِهِ وَ اجْتِنَابِ مَعْصِيَتِهِ فَإِنَّ طَاعَتَهُ طَاعَتِي وَ مَعْصِيَتَهُ مَعْصِيَتِي مَعَاشِرَ النَّاسِ إِنَّ عَلِيّاً علیه السلام صِدِّيقُ هَذِهِ الْأُمَّةِ وَ فَارُوقُهَا وَ مُحَدَّثُهَا إِنَّهُ هَارُونُهَا وَ يُوشَعُهَا وَ آصِفُهَا وَ شَمْعُونَهَا إِنَّهُ بَابُ حِطَّتِهَا وَ سَفِينَةٌ نَجَاتِهَا إِنَّهُ طَالُوتُهَا وَ ذُو قَرْنَيْهَا مَعَاشِرَ النَّاسِ إِنَّهُ مِحْنَةُ الْوَرَى وَ الْحُجَّةُ الْعُظْمَى وَ الْآيَةُ الْكُبْرَى وَ إِمَامُ أَهْلِ الدُّنْيَا وَ الْعُرْوَةُ الْوُثْقَى مَعَاشِرَ النَّاسِ إِنَّ عَلِيّاً علیه السلام مَعَ الْحَقِّ وَ الْحَقُّ مَعَهُ وَ عَلَى لِسَانِهِ مَعَاشِرَ النَّاسِ إِنَّ عَلِيَّا علیه السلام قَسِيمُ النَّارِ لَا يَدْخُلُ النَّارَ وَلِيُّ لَهُ وَ لَا يَنْجُو مِنْهَا عَدُوٌّ لَهُ إِنَّهُ قَسِيمُ الْجَنَّةِ لَا يَدْخُلْهَا عَدُوٌّ لَهُ وَ لَا يُزَحْزَحَ عَنْهَا وَلِيُّ لَهُ مَعَاشِرَ النَّاسِ أَصْحَابِي قَدْ نَصَحْتُ لَكُمْ وَ لَكِنْ لَا تُحِبُّونَ النَّاصِحِينَ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مَوْلَانَا وَ إِمَامُنَا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حُقُوقَ النَّاسِ تُعْطَى بِشَهَادَةِ شَاهِدَيْنِ وَ مَا أُعْطِيَ أَمِيرُ الْمُؤْمِنِينَ علیه السلام حَقَّهُ بِشَهَادَةِ عَشَرَةِ آلَافٍ نَفْسٍ يَعْنِي يَوْمَ غَدِيرٍ خُمَّ إِنْ هَذَا إِلَّا ضَلَالُ عَنِ الْحَقِّ الْمُبِينِ فَمَاذَا بَعْدَ الحَقِّ إِلَّا الضَّلَالُ فَأَنَّي تُصْرَفُونَ كَذَلِكَ حَقَّتْ كَلِمَةُ رَبِّكَ عَلَى الَّذِينَ فَسَقُوا أَنَّهُمْ لَا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النِّعْمَة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میان این امّت هیچ اختلافی نیست که در آن روز، تنها یک مرد در حالی که رکوع می گذاشت، زکات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او در کتاب ذکر می شد، بی شک به همراه آن چه که درباره ی او بود و آنان آن را حذف کردند، از میان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رموز همانند آن که برایت ذکر کردم، از آن رو استوار شد که تحریف کنندگان معنایش را در نیابند و به تو و همانندان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خداوند نیکو گفتارتر است و از وی راستگوتر؟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شما به من امر فرمود تا علی علیه السلام را پیشوای مردمان و جانشین و امام و وصی خود قرار دهم و او را چون برادر و وزیر خودگیرم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من، باب هدایت است و فراخواننده به سوی پروردگار، که او صالح مؤمنان است، چه کسی خوش گفتارتر است از آن کس که دعوت به سوی خدا می کند و عمل صالح انجام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از من است و فرزندان او فرزندان من می باشند و او همسر دختر و ریحانه من است، فرمان او فرمان من است و بازداری او بازداری من است؛ بر شما باد اطاعت از او و پرهیز از نافرمانی او، چرا که اطاعت از او، پیروی از من است و نافرمانی او، عصیان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راستگوی این امّت است و جدا کننده حق از باطل و راستین اندیشه ی ایشان و به راستی او هارون و یوشع و آصف و شمعون این قوم است و همانا او دروازه حطة و کشتی نجات ایشان است و او طالوت این امّت و ذوالقرنین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مردمانِ سست نهاد است و حجّت عظمی و آیه ی کبری است و امام اهل این دنیاست و عروه 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با حق است و حق با على علیه السلام است و بر 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تقسیم کنندهی آتش است دوست او وارد آن نشود و دشمنش از آن نجات نیابد او تقسیم کننده ی بهشت است دشمنش وارد آن نگردد و دوستش از آن منصرف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من، شما را نصیحت نمودم ولی شما نصیحت کنندگان را دوست نمی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امام ما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حقوق مردمان، به گواهی دو شاهد داده می شود ولی حقّ امام علی علیه السلام به شهادت ده هزار نفر داده نشد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منظورش روز غدیرخم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مگر گمراهی از راه حقّ آشکار و بعد از حقیقت جز گمراهی چیست؟ پس به کجا روی می آورید؛ پس سخن پروردگار تو درباره ی عصیانگران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ایمان نمی آورند، به حقیقت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نعمت؛</w:t>
      </w:r>
      <w:bookmarkStart w:id="1019" w:name="pg15959_171571"/>
    </w:p>
    <w:p>
      <w:pPr>
        <w:pStyle w:val="BookText"/>
        <w:rPr/>
      </w:pPr>
      <w:bookmarkEnd w:id="1019"/>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تَمَامُ النِّعْمَةِ دُخُولُ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p>
    <w:p>
      <w:pPr>
        <w:pStyle w:val="Heading3"/>
        <w:numPr>
          <w:ilvl w:val="2"/>
          <w:numId w:val="1"/>
        </w:numPr>
        <w:rPr/>
      </w:pPr>
      <w:bookmarkStart w:id="1020" w:name="__RefHeading___Toc16361329_2142443653"/>
      <w:bookmarkStart w:id="1021" w:name="_Toc406"/>
      <w:bookmarkEnd w:id="1020"/>
      <w:r>
        <w:rPr>
          <w:rtl w:val="true"/>
        </w:rPr>
        <w:t xml:space="preserve">باب </w:t>
      </w:r>
      <w:r>
        <w:rPr/>
        <w:t>6</w:t>
      </w:r>
      <w:r>
        <w:rPr>
          <w:rtl w:val="true"/>
        </w:rPr>
        <w:t xml:space="preserve">: </w:t>
      </w:r>
      <w:r>
        <w:rPr>
          <w:rtl w:val="true"/>
        </w:rPr>
        <w:t>فَمَنِ اضْطُرَّ فِي مَخْمَصَةٍ غَيْرَ مُتَجائِفٍ لِإِثْمِ فَإِنَّ اللَّهَ غَفُورٌ رَحِيمٌ</w:t>
      </w:r>
      <w:bookmarkEnd w:id="1021"/>
    </w:p>
    <w:p>
      <w:pPr>
        <w:pStyle w:val="Heading4"/>
        <w:numPr>
          <w:ilvl w:val="3"/>
          <w:numId w:val="1"/>
        </w:numPr>
        <w:rPr/>
      </w:pPr>
      <w:bookmarkStart w:id="1022" w:name="__RefHeading___Toc16361331_2142443653"/>
      <w:bookmarkStart w:id="1023" w:name="_Toc407"/>
      <w:bookmarkEnd w:id="1022"/>
      <w:r>
        <w:rPr>
          <w:rtl w:val="true"/>
        </w:rPr>
        <w:t>اشاره</w:t>
      </w:r>
      <w:bookmarkEnd w:id="102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غَيْرَ مُتَجانِفٍ لِإِثْمٍ فَهُوَ رخصة لِلْمُضْطَرِّ أَنْ يَأْكُل الميته وَ الدَّمِ وَ لَحْمِ الْخِنْزِيرِ، وَ المخمصه الْجُوعِ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مُتَجَانِفٍ لِإِثْمٍ، قَالَ يَقُولُ غَيْرَ مُتَعَمِّدٍ لِإِثْمٍ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الرُّخْصَةُ الَّتِي ظَاهِرُهَا خِلَافُ بَاطِنِهَا وَ الْمُنْقَطِعُ الْمَعْطُوفُ فِي التَّنْزِيلِ هُوَ أَنَّ الْآيَةَ مِنْ كِتَابِ اللَّهِ عَزَّوَجَلَّ كَانَتْ تَجِيءُ بِشَيْءٍ مَا ثُمَّ تَجِيءُ مُنْقَطِعَةَ الْمَعْنَى بَعْدَ ذَلِكَ وَ تَجِيءُ بِمَعْنَى غَيْرِهِ ثُمَّ تَعْطِفُ بِالْخِطَابِ عَلَى الْأَوَّلَ مِثْلُ قَوْلِهِ تَعَالَى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أَكَلَ السَّبُعُ إِلَّا مَا ذَكَّيْتُمْ وَ مَا ذُبِحَ عَلَى النُّصُبِ وَ أَنْ تَسْتَقْسِمُوا بِالْأَزْلَامِ ذَلِكُمْ فِسْقٌ ثُمَّ قَطَعَ الْكَلَامَ بِمَعْنًى لَيْسَ يُشْبِهُ هَذَا الْخَطَّابَ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 ثُمَّ عَطَفَ عَلَى الْمَعْنَى الْأَوَّلِ وَ التَّحْرِيمِ الْأَوَّلِ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4"/>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غَيْرَ مُتَجَانِفٍ لِإِثْمٍ أَي غَيْرَ مَائِلٍ فِي الْإِثْمِ فَلَا يَأْكُلِ الْمِيتَةَ إِذَا اضْطُرَ إِلَيْهَا إِذَا كَانَ فِي سَفَرٍ غَيْرِ حَقٍّ، وَ كَذَلِكَ إِنْ كَانَ فِي قَطْعِ الطَّرِيقِ أَوْ ظُلْمٍ أَوْ جَوْرٍ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امْرَأَةً شَهِدَ عَلَيْهَا الشُّهُودُ أَنَّهُمْ وَجَدُوهَا فِي بَعْضِ مِيَاهِ الْعَرَبِ مَعَ رَجُلٍ يَطَوُّهَا لَيْسَ بِبَعْلٍ لَهَا فَأَمَرَ عُمَرُ بِرَجْمِهَا فَقَالَتْ اللَّهُمَّ أَنْتَ تَعْلَمُ أَنِّي بَرِيئَةٌ فَغَضِبَ عُمَرُ وَ قَالَ وَ تَجْرَحِي الشُّهُودَ أَيْضاً فَأَمَرَ أَمِيرُ الْمُؤْمِنِينَ علیه السلام أَنْ يَسْأَلُوهَا فَقَالَتْ كَانَ لِأَهْلِي إِبْلُ فَخَرَجْتُ فِي إِبِلِ أَهْلِي وَ حَمَلْتُ مَعِي مَاءً وَ لَمْ يَكُنْ فِي إِبْلِى لَبَنُ وَ خَرَجَ مَعِي خَلِيطُ وَ كَانَ فِي إِبْلِهِ لَبَنُ فَنَفِدَ مَائِي فَاسْتَسْقَيْتُهُ فَأَبَى أَنْ يَسْقِيَنِي حَتَّى أَمَكِّنَهُ مِنْ نَفْسِي فَأَبَيْتُ فَلَمَّا كَادَتْ نَفْسِي تَخْرُجُ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نعمت،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گرسنگی بی چاره ماند بی آن که قصد گناه داشته باشد، بداند که خدا آمرزنده و مهربان است</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غَيْرَ مُتَجانِفٍ لِإِثْمِ</w:t>
      </w:r>
      <w:r>
        <w:rPr>
          <w:rFonts w:ascii="IRNazanin" w:hAnsi="IRNazanin" w:eastAsia="IRNazanin"/>
          <w:color w:val="111111"/>
          <w:sz w:val="28"/>
          <w:sz w:val="28"/>
          <w:szCs w:val="28"/>
          <w:rtl w:val="true"/>
          <w:lang w:bidi="fa-IR"/>
        </w:rPr>
        <w:t xml:space="preserve"> رخصتی است برای مضطرّ تا بتواند مردار، خون و گوشت خوک بخورد و مخمصه به معنای گرسنگی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ابوجارود 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غَيْرَ مُتَجَانِفٍ لِّإِثْمٍ</w:t>
      </w:r>
      <w:r>
        <w:rPr>
          <w:rFonts w:ascii="IRNazanin" w:hAnsi="IRNazanin" w:eastAsia="IRNazanin"/>
          <w:color w:val="111111"/>
          <w:sz w:val="28"/>
          <w:sz w:val="28"/>
          <w:szCs w:val="28"/>
          <w:rtl w:val="true"/>
          <w:lang w:bidi="fa-IR"/>
        </w:rPr>
        <w:t xml:space="preserve">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بدون تعمّد در ارتکاب این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رخصتی که ظاهر آن بر خلاف باطن آن است و در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مستقل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جملات قبلی که به ما قبل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آن است که آیه ی کتاب خدای عزّوجلّ مطلبی را می آورد سپس بعد از آن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ای می آید و معنایی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سپس در سخن گفتن بر اوّلی عطف می کند؛ مانند کلام خداوند تعالی در سوره ی مائده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أَكَلَ السَّبُعُ إِلَّا ما ذَكَيْتُمْ وَ ما ذُبِحَ عَلَى النُّصُبِ وَ أَنْ تَسْتَقْسِموا بالأزلام ذلِكُمْ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را با معنایی که شبیه این سخن نیست قطع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معنای اوّل و تحریم اوّل عطف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اضْطُرَّ فِي مَخْمَصَةٍ غَيْرَ مُتَجائِفٍ لِإِثْم فَإِنَّ اللَّهَ غَفُورٌ رَحِيمٌ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غَيْرَ مُتَجانِفٍ لِإِثْمِ</w:t>
      </w:r>
      <w:r>
        <w:rPr>
          <w:rFonts w:ascii="IRNazanin" w:hAnsi="IRNazanin" w:eastAsia="IRNazanin"/>
          <w:color w:val="111111"/>
          <w:sz w:val="28"/>
          <w:sz w:val="28"/>
          <w:szCs w:val="28"/>
          <w:rtl w:val="true"/>
          <w:lang w:bidi="fa-IR"/>
        </w:rPr>
        <w:t>، یعنی به گناه تمایل نداشته باشد؛ بنابراین اگر در سفر غیر حق بود، چنان چه به خوردن مردار ناچار شد، آن را نمی خورد و همین طور است اگر در حال راهزنی، یا ظلم و ستم باشد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الارشاد روایت شده که گواهان درباره ی زنی گواهی دادند که او را در برخی از آبادی ها و بلاد عرب دیده اند مردی که شوهر او نبوده با او نزدیک شده و با او زنا کرده است و آن زن شوهردار بود، پس عمر دستور داد سنگسارش کنند،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 می دانی که من گناهی نکرده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خشمناک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از این که گناه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را هم به دروغ نسبت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زن را بیاورید و از او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کار عذری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زن را آوردند و از حال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خاندان ما شتران چندی دارند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چراندن یا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شتران از خانه بیرون رفتم و قدری آب نیز با خود برداشتم و شتران شیر نداشتند، مردی نیز با من همراه شد و شترهای او شیر داشت، پس آب من تمام شد و از آن مرد خواستم که مرا سیراب کند، او از سیراب کردن من امتناع ورزید مگر این که من خود را در اختیار او گذارم، من از این کار سر باز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تشنگی تن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نزدیک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بمیرم به ناچار به آن چه او می خواست </w:t>
      </w:r>
      <w:bookmarkStart w:id="1024" w:name="pg15959_171573"/>
    </w:p>
    <w:p>
      <w:pPr>
        <w:pStyle w:val="BookText"/>
        <w:rPr/>
      </w:pPr>
      <w:bookmarkEnd w:id="1024"/>
      <w:r>
        <w:rPr>
          <w:rFonts w:ascii="Amiri" w:hAnsi="Amiri" w:eastAsia="Amiri" w:cs="Amiri"/>
          <w:color w:val="111111"/>
          <w:sz w:val="28"/>
          <w:sz w:val="28"/>
          <w:szCs w:val="28"/>
          <w:rtl w:val="true"/>
          <w:lang w:bidi="ar-SA"/>
        </w:rPr>
        <w:t>أَمْكَنْتُهُ مِنْ نَفْسِي فَقَالَ أَمِيرُ الْمُؤْمِنِينَ علیه السلام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غَيْرَ مُتَجانِفٍ لِإِثْمِ فَلَا إِثْمَ عَلَيْهِ﴾</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يَسْئَلُونَكَ ما 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w:t>
      </w:r>
    </w:p>
    <w:p>
      <w:pPr>
        <w:pStyle w:val="BookText"/>
        <w:rPr/>
      </w:pP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1025" w:name="__RefHeading___Toc16361333_2142443653"/>
      <w:bookmarkStart w:id="1026" w:name="_Toc408"/>
      <w:bookmarkEnd w:id="1025"/>
      <w:r>
        <w:rPr>
          <w:rtl w:val="true"/>
        </w:rPr>
        <w:t xml:space="preserve">باب </w:t>
      </w:r>
      <w:r>
        <w:rPr/>
        <w:t>1</w:t>
      </w:r>
      <w:r>
        <w:rPr>
          <w:rtl w:val="true"/>
        </w:rPr>
        <w:t xml:space="preserve">: </w:t>
      </w:r>
      <w:r>
        <w:rPr>
          <w:rtl w:val="true"/>
        </w:rPr>
        <w:t>وَ ما عَلَّمْتُمْ مِنَ الْجَوَارِحِ مُكَلِّبِينَ تُعَلِّمُونَهُنَّ مِمَّا عَلَّمَكُمُ اللَّهُ فَكُلُوا مِمَّا أَمْسَكْنَ عَلَيْكُمْ</w:t>
      </w:r>
      <w:bookmarkEnd w:id="1026"/>
    </w:p>
    <w:p>
      <w:pPr>
        <w:pStyle w:val="Heading4"/>
        <w:numPr>
          <w:ilvl w:val="3"/>
          <w:numId w:val="1"/>
        </w:numPr>
        <w:rPr/>
      </w:pPr>
      <w:bookmarkStart w:id="1027" w:name="__RefHeading___Toc16361335_2142443653"/>
      <w:bookmarkStart w:id="1028" w:name="_Toc409"/>
      <w:bookmarkEnd w:id="1027"/>
      <w:r>
        <w:rPr>
          <w:rtl w:val="true"/>
        </w:rPr>
        <w:t>اشاره</w:t>
      </w:r>
      <w:bookmarkEnd w:id="102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يُرْسِلُ الْكَلْبَ عَلَىِ الصَّيْدِ فَيَأْخُذُهُ وَ لَا يَكُونُ مَعَهُ سِكِّينُ يُذَكِّيهِ بِهَا أَ يَدَعُهُ حَتَّى يَقْتُلَهُ وَ يَأْكُلَ مِنْهُ قَالَ لَا بَأْسَ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عَلَيْكُمْ وَ لَا يَنْبَغِي أَنْ يُؤْكَلَ مِمَّا قَتَلَ الْفَهْدُ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أَنَّهُ قَالَ فِي كِتَابِ عَلِىٍّ علیه 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 مُكَلِّبِينَ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علیه السلام عَنْ أَبِيهِ عَنْ آبَائِهِ عَنْ عَلِيِّ بْنِ أَبِي طَالِبِ علیه السلام أَنَّهُ سُئِلَ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 مُكَلِّبِينَ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الْكِلَابُ وَ الْجَارِحُ الْكَاسِبُ وَ مِنْهُ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مَا جَرَحْتُمْ بِالنَّهَارِ أَي كَسَبْتُمْ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عَبْدِ اللَّهِ علیه السلام كَانَ أبى علیه السلام يُفْتِي وَ كَانَ يَتَّقِي وَ نَحْنُ نَخَافُ فِي صَيْدِ الْبْزَاةِ وَ الصُّقُورِ وَ أَمَّا الْآنَ فَإِنَّا لَا نَخَافُ وَ لَا نَحِلُّ صَيْدَهَا إِلَّا أَنْ تُدْرَكَ ذَكَاتُهُ فَإِنَّهُ فِي كِتَابِ عَلِىٍّ علیه السلام 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 مُكَلٍّبِينَ فِي الْكِلَابِ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0"/>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صَيْدِ الْبُرَاةِ وَ الصُّقُورِ وَ الْكَلْبِ وَ الْفَهْدِ فَقَالَ لَا تَأْكُلْ صَيْدَ شَيْءٍ مِنْ هَذِهِ إِلَّا مَا ذَكَّيْتُمُوهُ إِلَّا الْكَلْبَ الْمُكَلَّبَ قُلْتُ فَإِنْ قَتَلَهُ</w:t>
      </w:r>
      <w:bookmarkStart w:id="1029" w:name="pg15959_171574"/>
    </w:p>
    <w:p>
      <w:pPr>
        <w:pStyle w:val="BookText"/>
        <w:rPr/>
      </w:pPr>
      <w:bookmarkEnd w:id="1029"/>
      <w:r>
        <w:rPr>
          <w:rFonts w:ascii="IRNazanin" w:hAnsi="IRNazanin" w:eastAsia="IRNazanin"/>
          <w:color w:val="111111"/>
          <w:sz w:val="28"/>
          <w:sz w:val="28"/>
          <w:szCs w:val="28"/>
          <w:rtl w:val="true"/>
          <w:lang w:bidi="fa-IR"/>
        </w:rPr>
        <w:t xml:space="preserve">تن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من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پس هر که در گرسنگی بی چاره ماند بی آن که قصد گناه داشته باشد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سوال می کنند چه چیزهایی برای آن ها حلال شده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چه پاکیزه است، برای شما حلال گردیده؛ و سگ های شکاری تعلیم یافته که از آن چه خداوند به شما یاد داده است به آن ها تعلیم داده اید از آن چه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دارند، بخورید؛ و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فرستادن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ببرید؛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سریع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p>
    <w:p>
      <w:pPr>
        <w:pStyle w:val="Heading4"/>
        <w:numPr>
          <w:ilvl w:val="3"/>
          <w:numId w:val="1"/>
        </w:numPr>
        <w:rPr/>
      </w:pPr>
      <w:bookmarkStart w:id="1030" w:name="__RefHeading___Toc16361337_2142443653"/>
      <w:bookmarkStart w:id="1031" w:name="_Toc410"/>
      <w:bookmarkEnd w:id="1030"/>
      <w:r>
        <w:rPr>
          <w:rtl w:val="true"/>
        </w:rPr>
        <w:t xml:space="preserve">بخش </w:t>
      </w:r>
      <w:r>
        <w:rPr/>
        <w:t>1</w:t>
      </w:r>
      <w:r>
        <w:rPr>
          <w:rtl w:val="true"/>
        </w:rPr>
        <w:t xml:space="preserve">: </w:t>
      </w:r>
      <w:r>
        <w:rPr>
          <w:rtl w:val="true"/>
        </w:rPr>
        <w:t xml:space="preserve">و سگ های شکاری تعلیم یافته که از آن چه خداوند به شما یاد داده است به آن ها تعلیم داده اید از آن چه برای شما </w:t>
      </w:r>
      <w:r>
        <w:rPr>
          <w:rtl w:val="true"/>
        </w:rPr>
        <w:t>[</w:t>
      </w:r>
      <w:r>
        <w:rPr>
          <w:rtl w:val="true"/>
        </w:rPr>
        <w:t>صید می کنند و</w:t>
      </w:r>
      <w:r>
        <w:rPr>
          <w:rtl w:val="true"/>
        </w:rPr>
        <w:t xml:space="preserve">] </w:t>
      </w:r>
      <w:r>
        <w:rPr>
          <w:rtl w:val="true"/>
        </w:rPr>
        <w:t>نگاه می دارند، بخورید</w:t>
      </w:r>
      <w:r>
        <w:rPr>
          <w:rtl w:val="true"/>
        </w:rPr>
        <w:t>.</w:t>
      </w:r>
      <w:bookmarkEnd w:id="103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سگی را به شکار می فرستد و سگ، شکار را می گیرد و مرد چاقویی ندارد که با آن حیوان را سر ببرد، آیا باید بگذارد که سگ، حیوان را بکشد و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نیست؛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فَكُلُوا مِمَّا أَمْسَكَنَ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نیست از آن چه یوزپلنگ کشته است،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نامه ای درباره ی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عَلَّمْتُمْ مِنَ الْجَوَارِحِ مُكَلِّبِينَ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سگ ها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در مورد 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عَلَّمْتُمْ مِنَ الْجَوَارِحِ مُكَلِّبِينَ پرسش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سگ ها هستند و جارح کاسب است که خدا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روز کرده اید، با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که در روز کسب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فتوا می داد و تقیّه می کرد و ما از صید با باز و شاهین می ترسیدیم، ولی اکنون دیگر هراسی نداریم و شکار آن ها را حلال نمی دانیم، مگر آن که صید را به دست خود با چاقو سر ببریم تا بمیرد؛ چرا که در کتاب امیر مؤمنان علی علیه السلام است که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عَلَّمْتُم مِّنَ الْجَوَارِحِ مُكَلِّبِينَ تُعلِّمُونَهُنَّ مِمَّا عَلَّمَكُمُ اللَّهُ فَكُلُوا مِمَّا أَمْسَكْنَ علَيْكُم</w:t>
      </w:r>
      <w:r>
        <w:rPr>
          <w:rFonts w:ascii="IRNazanin" w:hAnsi="IRNazanin" w:eastAsia="IRNazanin"/>
          <w:color w:val="111111"/>
          <w:sz w:val="28"/>
          <w:sz w:val="28"/>
          <w:szCs w:val="28"/>
          <w:rtl w:val="true"/>
          <w:lang w:bidi="fa-IR"/>
        </w:rPr>
        <w:t>؛ منظور سگ ها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شکار بازها و شاهین ها و یوزها و سگ 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چیز را نخورید پیش از آن که خود سرببرید تا بمیرد، مگر </w:t>
      </w:r>
    </w:p>
    <w:p>
      <w:pPr>
        <w:pStyle w:val="BookText"/>
        <w:rPr/>
      </w:pPr>
      <w:r>
        <w:rPr>
          <w:rFonts w:ascii="Amiri" w:hAnsi="Amiri" w:eastAsia="Amiri" w:cs="Amiri"/>
          <w:color w:val="111111"/>
          <w:sz w:val="28"/>
          <w:sz w:val="28"/>
          <w:szCs w:val="28"/>
          <w:rtl w:val="true"/>
          <w:lang w:bidi="ar-SA"/>
        </w:rPr>
        <w:t>قَالَ كُلْ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 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عَلَيْكُمْ وَ اذْكُرُوا اسْمَ اللَّهِ عَلَيْهِ﴾</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عَبْدِ اللَّهِ علیه السلام أَنَّهُ قَالَ فِي صَيْدِ الْكَلْبِ إِنْ أَرْسَلَهُ الرَّجُلُ وَ سَمَّى فَلْيَأْ كُلْ مِمَّا أَمْسَكَ عَلَيْهِ وَ إِنْ قَتَلَ وَ إِنْ أَكَلَ فَكُلِّ مَا بَقِيَ وَ إِنْ كَانَ غَيْرَ مُعَلَّم يُعَلِّمُهُ فِي سَاعَتِهِ ثُمَّ يُرْسِلُهُ فَيَأْكُلُ مِنْهُ فَإِنَّهُ مُعَلَّمُ فَأَمَّا خِلَافُ الْكَلْبِ مِمَّا يَصِيدُ الْفَهْدُ وَ الصَّقْرُ وَ أَشْبَاهُ ذَلِكَ فَلَا تَأْكُلْ مِنْ صَيْدِهِ إِلَّا مَا أَدْرَكْتَ ذَكَاتَهُ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مُكَلِّبِينَ فَمَا كَانَ خِلَافَ الْكَلْبِ فَلَيْسَ صَيْدُهُ مِمَّا يُؤْكَلُ إِلَّا أَنْ تُدْرِكَ ذَكَاتَهُ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 يَرْحَمُكَ اللَّهُ أَنَّ الطَّيْرَ إِذَا مَلَكَ جَنَاحَهُ فَهُوَ لِمَنْ أَخَذَهُ إِلَّا أَنْ يَعْرِفَ صَاحِبَهُ فَيَرُدَّ عَلَيْهِ وَ لَا يَصْلُحُ أَخْذُ الْفِرَاحَ مِنْ أَوْ كَارِهَا فِي جَبَلٍ أَوْ بئرٍ أَوْ أَجَمَةٍ حَتَّى يَنْهَضَ وَ إِذَا أَرَدْتَ أَنْ تُرْسِلَ الْكَلْبَ عَلَى الصَّيْدِ فَسَمَّ اللَّهَ عَلَيْهِ فَإِنْ أَدْرَكْتَهُ حَيَا فَاذْبَحْهُ أَنْتَ وَ إِنْ أَدْرَكْتَهُ وَ قَدْ قَتَلَهُ كَلْبُكَ فَكُلْ مِنْهُ وَ إِنْ أَكَلَ بَعْضَهُ لِقَوْلِهِ فَكُلُوا مِمَّا أَمْسَكْنَ عَلَيْكُمْ وَ إِنْ لَمْ يَكُنْ مَعَكَ حَدِيدٌ تَذْبَحُهُ فَدَعِ الْكَلْبَ عَلَى الصَّيْدِ وَ سَمَّيْتَ عَلَيْهِ حَتَّى يَقْتُلَ ثُمَّ تَأْكُلُ مِنْهُ وَ إِنْ أَرْسَلْتَ عَلَى الصَّيْدِ كَلْبَكَ فَشَارَكَهُ كَلْبُ آخَرُ فَلَا تَأْكُلْهُ إِلَّا أَنْ تُدْرِكَ ذَكَاتَه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الْقَاسِمِ بْنِ سُلَيْمَانَ قَالَ سَأَلْتُ أَبَا عَبْدِ اللَّهِ علیه السلام مِنْ كَلْبٍ أَفْلَتَ وَ لَمْ يُرْسِلْهُ صَاحِبُهُ فَصَادَ فَأَدْرَكَهُ صَاحِبُهُ وَ قَدْ قَتَلَهُ أَيَأكُلُ مِنْهُ فَقَالَ لَا وَ قَالَ علیه السلام إِذَا صَادَ وَ قَدْ سَمَّى فَلْيَأْكُلْ وَ إِنْ صَادَ وَ لَمْ يُسَمِّ فَلَا يَأْكُلْ وَ هَذَا مِنْ مَا عَلَّمْتُمْ مِنَ الْجَوَارِحِ مُكَلِّبِينَ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4"/>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جميل عَنْ جَعْفَرِ بْنِ مُحَمَّدٍ صلی الله علیه و آله سُئِلَ عَنِ الصَّيْدِ يَأْخُذُهُ الْكَلْبُ فَيَتْرُكْهُ الرَّجُلُ حَتَّى يَمُوتَ قَالَ نَعَمْ كُلْ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عَلَيْكُمْ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شکار 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 که 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عَلَّمْتُم مِّنَ الْجَوَارِحِ مُكَلِّبِينَ تُعلَّمُونَهُنَّ مِمَّا عَلَّمَكُمُ الله فَكُلُوا مِمَّا أَمْسَكْنَ عَلَيْكُمْ وَ اذْكُرُوا اسْمَ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صیدی که سگ شکاری صید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صاحب سگ هنگام فرستادن آن بسم الله گوید؛ از آن بخورد، هر چند شکار را کشته باشد، و اگر سگ از آن خورده است از باقیمانده ی آن بخور، و اگر سگ تعلیم ندیده است فوری او را تعلیم دهد و همان هنگام که او را برای شکار می فرستد اگر چنین کرد، از آن بخورد زیرا آن حیوان شکار آموخته است امّا جز سگ های شکاری هر چه را که یوز یا باز شکاری و امثال آن شکار کنند از آن نخور مگر مادامی که شکار را زنده بیاورند که بتوانی آن را ذبح کنی زیرا خداوند عزیز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از سگ ها هر چه شکار کند صیدش خوردنی نیست مگر این که به ذبح آن دست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پرنده به پرواز آید، از آن کسی باشد که آن را بگیرد؛ مگر آن که صاحب معلومی داشته باشد که باید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جوجه را از لانه اش در کوه، یا چاه یا نیزار گرفت تا زمانی که پرنده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 خواهی سگ را به دنبال شکار فرستی بسم الله بگو، و اگر شکار را زنده یافتی، سرش را ببر و اگر سگ آن را کشته از آن بخور؛ گرچه از آن خورده باشد، چرا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فَكُلُوا مِمَّا أَمْسَكُنَ عَلَيْكُمْ</w:t>
      </w:r>
      <w:r>
        <w:rPr>
          <w:rFonts w:ascii="IRNazanin" w:hAnsi="IRNazanin" w:eastAsia="IRNazanin"/>
          <w:color w:val="111111"/>
          <w:sz w:val="28"/>
          <w:sz w:val="28"/>
          <w:szCs w:val="28"/>
          <w:rtl w:val="true"/>
          <w:lang w:bidi="fa-IR"/>
        </w:rPr>
        <w:t xml:space="preserve"> و اگر کارد نداری تا سر شکار را ببری سگ را با بسم الله بر شکار روانه کن تا آن را بکشد و از آن بخور، و اگر سگت را دنبال شکار فرستادی و سگ دیگری در گرفتن شکار با او شرکت کرد از آن نخور، مگر آن که آن را زنده یابی و سرش را ببری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شکاری فرار کرده است و در حالی که صاحبش او را رها نکرده، شکاری گرفته است، صاحب سگ که به بالین شکار رسید، سگ آن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اگر صید کرده و او بسم الله گفته باشد حلال است، آن گاه می تواند از آن بخورد، و چنانچه سگ صید کرده و او نام خدا را نبرده است از آن نخورد، و این معنای فرمایش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عَلَّمْتُمْ مِنَ الْجَوَارِحِ مُكَلِّبِين</w:t>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شکاری که سگ آن را گرفته است و شکارچی رهایش می کند تا جان دهد،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بخور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فَكُلُوا مِمَّا أَمْسَكُنَ عَلَيْكُمْ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أَمْسَكَ عَلَيْهِ الْكَلْبُ الْمُعَلَّمُ لِلصَّيْدِ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 مُكَلِّبِينَ تُعَلِّمُو نَهُنَّ مِمَّا عَلَّمَكُمُ اللَّهُ فَكُلُوا مِمَّا أَمْسَكْنَ عَلَيْكُمْ وَ اذْكُرُوا اسْمَ اللَّهِ عَلَيْهِ قَالَ لَا بَأسَ أَنْ تَأْكُلُوا مِمَّا أَمْسَكَ الْكَلْبُ مِمَّا لَمْ يَأْكُلِ الْكَلْبُ مِنْهُ فَإِذَا أَكَلَ الْكَلْبُ مِنْهُ قَبْلَ أَنْ تُدْرِكَهُ فَلَا تَأْكُلْ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6"/>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علیه السلام أَنَّهُ قَالَ فِي الصَّيْدِ يَأْخُذُهُ الْكَلْبُ فَيُدْرِكُهُ الرَّجُلُ حَيَا ثُمَّ يَمُوتُ يَعْنِي فِي الْمَكَانِ مِنْ فِعْل الْكَلْبِ قَالَ كُلْ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عَلَيْكُمْ فَأَمَّا إِنْ أَخَذَهُ الصَّائِدُ حَيّاً فَتَوَانَى فِي ذَبْحِهِ أَوْ ذَهَبَ بِهِ إِلَى مَنْزِلِهِ فَمَاتَ أَوْ لَمْ يَكُنِ الْكَلْبُ الَّذِي قَتَلَهُ مُعَلَّماً لَمْ يَجُزُ أَكْلُهُ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بَكْرٍ الْحَضْرَمِيِّ عَنْ أَبِي عَبْدِ اللَّهِ علیه السلام قَالَ سَأَلْتُهُ عَنْ صَيْدِ الْبُرَاةِ وَ الصُّقُور وَ الْفُهُودِ وَ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إِلَّا مَا ذَكَّيْتُمْ إِلَّا الْكِلَابَ قُلْتُ فَإِنْ قَتَلَتْهُ قَالَ كُلْ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 مُكَلِّبِينَ تُعَلَّمُو نَهُنَّ مِمَّا عَلَّمَكُمُ اللهُ فَكُلُوا مِمَّا أَمْسَكْنَ عَلَيْكُمْ ثُمَّ قَالَ كُلُّ شَيْءٍ مِنَ السِّبَاعِ تُمْسِكُ الصَّيْدَ عَلَى نَفْسِهَا إِلَّا الْكِتَابَ الْمُعَلَّمَةَ فَإِنَّهَا تُمْسِكْ عَلَى صَاحِبِهَا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أَرْسَلْتَ الْكَلْبَ الْمُعَلَّمَ فَاذْكُرِ اللَّهَ عَلَيْهِ فَهُوَ ذَكَاتُهُ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رِفَاعَةَ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مِمَّا قَالَ اللَّهُ مُكَلِّبِينَ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الْكَلْبِ يَقْتُلُ فَقَالَ كُلْ قُلْتُ إِنْ أَكَلَ مِنْهُ قَالَ إِذَا أَكَلَ مِنْهُ فَلَمْ يُمْسِكُ عَلَيْكَ إِنَّمَا أَمْسَكَ عَلَى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0"/>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الْجَوَارِحُ الَّتِي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 مُكَلِّبِينَ هُوَ كُلِّ مَا عَلِّمَ الصَّيْدَ فَيَتَعَلَّمُهُ بَهِيمَةً كَانَ أَوْ طَائِراً وَ الْفَهْدُ وَ الْبَازِي مِنَ الْجَوَارِحِ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چیزی که سگ 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دارد،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من درباره 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متعال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عَلَّمْتُمْ مِنَ الْجَوَارِحِ مُكَلِّبِينَ تُعَلِّمُونَهُنَّ مِمَّا عَلَّمَكُمُ اللهُ فَكُلُوا مِمَّا أَمْسَكْنَ عَلَيْكُمْ وَ اذْكُرُوا اسمَ الله عَلَيْهِ</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شکاری که سگ گرفته و از آن نخورده اشکالی ندارد و اگر پیش از آن که شکار را بیابی سگ از آن خورده،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رابطه با شکاری که سگ گرفته و شکارچی آن را زنده یافته ولی پس از مدّتی در آن جایی که سگ شکار را گرفته، شکار جان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فَكُلُوا مِمَّا أَمْسَكُنَ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شکارچی آن را زنده یافته و در ذبح آن تعلّل ورزد یا آن را به منزل خود برده و شکار جان دهد و یا سگی که آن را گرفته آموزش دیده نباشد، خوردن این شکار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شکار بازها و شاهین ها و یوزها و سگ 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را نخورید پیش از آن که خود سر ببرید تا بمیرد، مگر شکار 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 که 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عَلَّمْتُم مِّنَ الْجَوَارِحِ مُكَلِّبِينَ تُعَلِّمُو نَهُنَّ مِمَّا عَلَّمَكُمُ اللهُ فَكُلُوا مِمَّا أَمْسَكْنَ عَلَيْكُمْ</w:t>
      </w:r>
      <w:r>
        <w:rPr>
          <w:rFonts w:ascii="IRNazanin" w:hAnsi="IRNazanin" w:eastAsia="IRNazanin"/>
          <w:color w:val="111111"/>
          <w:sz w:val="28"/>
          <w:sz w:val="28"/>
          <w:szCs w:val="28"/>
          <w:rtl w:val="true"/>
          <w:lang w:bidi="fa-IR"/>
        </w:rPr>
        <w:t xml:space="preserve">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درندگان، شکار را برای خود می گیرند، مگر سگ های تربیت شده که شکار را برای صاحبان خود می گیرند و چون سگ شکاری را به دنبال صید فرستادید، نام خدا را بر آن یاد کنید که این حلال شدن آن 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یوزپلنگ از جمله آن چیزی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مُكَلِّبِينَ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سگ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از آن بخورد،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نکرده و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است؛ بلکه برای خودش گرفته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الجَوارِحِ که در کلام خداوند </w:t>
      </w:r>
      <w:r>
        <w:rPr>
          <w:rFonts w:ascii="Amiri" w:hAnsi="Amiri" w:eastAsia="Amiri" w:cs="Amiri"/>
          <w:color w:val="111111"/>
          <w:sz w:val="28"/>
          <w:sz w:val="28"/>
          <w:szCs w:val="28"/>
          <w:rtl w:val="true"/>
          <w:lang w:bidi="ar-SA"/>
        </w:rPr>
        <w:t>وَ ما عَلَّمْتُمْ مِنَ الْجَوَارِحِ مُكَلِّبِينَ</w:t>
      </w:r>
      <w:r>
        <w:rPr>
          <w:rFonts w:ascii="IRNazanin" w:hAnsi="IRNazanin" w:eastAsia="IRNazanin"/>
          <w:color w:val="111111"/>
          <w:sz w:val="28"/>
          <w:sz w:val="28"/>
          <w:szCs w:val="28"/>
          <w:rtl w:val="true"/>
          <w:lang w:bidi="fa-IR"/>
        </w:rPr>
        <w:t xml:space="preserve"> آمده است، آن هر چیزی است که برای شکار تعلیم یابد و آن را یاد بگیرد؛ چهار پا باشد یا پرنده، یوزپلنگ و باز از جانوران شکاری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ما ذا أُحِلَّ لَهُمْ قُلْ أُحِلَّ لَكُمُ الطَّيِّبَاتُ وَ مَا عَلَّمْتُمْ مِنَ الْجَوَارِحِ مُكَلِّبِينَ تُعَلِّمُو نَهُنَّ مِمَّا عَلَّمَكُمُ اللهُ وَ هُوَ صَيْدُ الْكِتَابِ الْمُعَلَّمَةِ خَاصَّةً أَحَلَّهَا اللَّهُ إِذَا أَدْرَكْتَهُ وَ قَدْ قَتَلَهُ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عَلَيْكُمْ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2"/>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قَتَلَتِ الْجَوَارِحُ مُكَلِّبِينَ وَ ذَكَرْتُمُ اسْمَ اللَّهِ عَلَيْهِ فَكُلُوا مِنْ صَيْدِهِنَّ وَ مَا قَتَلَتِ الْكِتَابُ الَّتِي لَمْ تُعَلَّمُوا مِنْ قَبْلِ أَنْ تُدْرِكُوهُ فَلَا تَطْعَمُوهُ</w:t>
      </w:r>
      <w:r>
        <w:rPr>
          <w:rStyle w:val="FootnoteAnchor"/>
          <w:rtl w:val="true"/>
        </w:rPr>
        <w:footnoteReference w:id="1333"/>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حكَمُ بْنُ حُكَيْمٍ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مَا تَقُولُ فِي الْكَلْبِ يَصِيدُ الصَّيْدَ فَيَقْتُلُهُ؟ فَقَالَ لَا بَأْسَ بِأَكْلِهِ قَالَ قُلْتُ فَإِنَّهُمْ يَقُولُونَ إِنَّهُ إِذَا قَتَلَهُ وَ أَكَلَ مِنْهُ فَإِنَّمَا أَمْسَكَ عَلَى نَفْسِهِ فَلَا تَأْكُلُهُ فَقَالَ كُلْ أَ وَ لَيْسَ قَدْ جَامَعُوكُمْ عَلَى أَنَّ قَتْلَهُ ذَكَاتُهُ؟ قَالَ قُلْتُ بَلَى قَالَ فَمَا يَقُولُونَ فِي شَاةٍ ذَبَحَهَا رَجُلُ أَذَكَّاهَا؟ قَالَ قُلْتُ نَعَمْ قَالَ فَإِن السَّبُعَ جَاءَ بَعْدَ مَا ذَكَّاهَا فَأَكَلَ مِنْهَا بَعْضَهَا أَ يُؤْكَلُ الْبَقِيَّةُ؟ قُلْتُ نَعَمْ قَالَ فَإِذَا أَجَابُوكَ إِلَى هَذَا فَقُلْ لَهُمْ كَيْفَ تَقُولُونَ إِذَا ذَكَّى ذَلِكَ وَ أَكَلَ مِنْهَا لَمْ تَأْكُلُوا وَ إِذَا ذَكَّاهَا هَذَا وَ أَكَلَ أَكَلْتُمْ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أَرْسَلُوا كِلَابَهُمْ وَ هِيَ مُعَلَّمَةُ كُلُّهَا وَ قَدْ سَمَّوْا عَلَيْهَا فَلَمَّا أَنْ مَضَتِ الْكِلَابُ دَخَلَ فِيهَا كَلْبٌ غَرِيبٌ لَمْ يَعْرِفُوا لَهُ صَاحِبَاً فَاشْتَرَكْنَ جَمِيعاً فِي الصَّيْدِ فَقَالَ لَا يُؤْكَلُ مِنْهُ لِأَنَّكَ لَا تَدْرِي أَخَذَهُ مُعَلَّمْ أَمْ 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حَريرٌ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كَلْبِ الْمَجُوسِ يُكَلِّبُهُ الْمُسْلِمُ وَ يُسَمَّى وَ يُرْسِلْهُ قَالَ نَعَمْ إِنَّهُ مُكَلِّبُ إِذَا ذَكَرَ اسْمَ اللَّهِ عَلَيْهِ فَلَا بَأْسَ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عُبَيْدَةَ عَنْ أَبِي عَبْدِ اللَّهِ علیه السلام عَن الرَّجُلِ سَرَّحَ الْكَلْبَ الْمُعَلَّمَ وَ يُسَمِّى إِذَا سَرَّحَهُ قَالَ يَأْكُلُ مِمَّا أَمْسَكَ عَلَيْهِ وَ إِنْ أَدْرَكَهُ وَ قَتَلَهُ وَ إِنْ وُجِدَ مَعَهُ كَلْبُ غَيْرُ مُعَلَّمٍ فَلَا يَأْكُلْ مِنْهُ قُلْتُ وَ الصَّقْرُ وَ الْعُقَابَ وَ الْبَازِي قَالَ إِنْ أَدْرَكْتَ ذَكَاتَهُ فَكُلْ مِنْهُ وَ إِنْ لَمْ تُدْرِكَ ذَكَاتَهُ فَلَا تَأْكُلْ مِنْهُ قُلْتُ فَالْفَهْدْ لَيْسَ بِمَنْزِلَةَ الْكَلْبِ قَالَ فَقَالَ لَا لَيْسَ شَيْءٌ مُكَلَّبُ إِلَّا الْكَلْبَ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ما ذا أُحِلَّ لَهُمْ قُلْ أُحِلَّ لَكُمُ الطَّيِّبَاتُ وَ مَا عَلَّمْتُمْ مِنَ الْجَوَارِحِ مُكَلِّبِينَ تُعَلِّمُو نَهُنَّ مِمَّا عَلَّمَكُمُ الله</w:t>
      </w:r>
      <w:r>
        <w:rPr>
          <w:rFonts w:ascii="IRNazanin" w:hAnsi="IRNazanin" w:eastAsia="IRNazanin"/>
          <w:color w:val="111111"/>
          <w:sz w:val="28"/>
          <w:sz w:val="28"/>
          <w:szCs w:val="28"/>
          <w:rtl w:val="true"/>
          <w:lang w:bidi="fa-IR"/>
        </w:rPr>
        <w:t xml:space="preserve">؛ مقصود تنها شکار سگ های آموزش دیده است که خداوند چنان که شکار را یافتی و سگ آن را کشته باشد، آن را حلال نموده است؛ </w:t>
      </w:r>
      <w:r>
        <w:rPr>
          <w:rFonts w:ascii="Amiri" w:hAnsi="Amiri" w:eastAsia="Amiri" w:cs="Amiri"/>
          <w:color w:val="111111"/>
          <w:sz w:val="28"/>
          <w:sz w:val="28"/>
          <w:szCs w:val="28"/>
          <w:rtl w:val="true"/>
          <w:lang w:bidi="ar-SA"/>
        </w:rPr>
        <w:t>فَكُلُوا مِمَّا أَمْسَكْنَ عَلَيْكُم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سگ های شکاری کشته و اسم خدا را بر آن برده اید، از صید آن بخورید و آن چه سگ های تعلیم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به آن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ذبحش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کشته است، از آن نخورید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حکیم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سگی که صید را شکار می کند و آن را می کشد چه می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سگ آن را کشت و از آن خورد، برای خود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خود شکار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اتّفاق نظر ندارند بر این که کشتن آن، ذبح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ی گوسفندی که مردی آن را ذبح کرده چه می گویند؟ آیا آن را تذکیه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درّنده بعد از آن که آن مرد، آن را ذبح شرعی کرد، آمد و مقداری از آن را خورد، آیا باقی مانده، خورده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گونه به تو جواب دادند،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می گویید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ذبح شرعی کرد و از آن خورد، نمی خورید و هنگامی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شرعی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می 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مردمی سگ های آموزش دیده خود را برای شکار رها کرده و بسم اللَّه نیز گفتند، و چون سگ ها رفتند، سگ بیگانه ای وارد آن ها شد که صاحب آن را نمی شناسند و همه ی سگ ها در شکار کردن شریک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شکار آن ها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نخورید؛ زیرا نمی دانید که سگ آموزش دیده آن را گرفته است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سگ زرتشتیان که مسلمان با آن شکار کند و نام خدا را برد و سگ را به شکار بفرستد،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 سگ 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خدا را بر آن ببرد، مشکلی نیست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مردی که سگ شکاری را به تعقیب رها می کند و چون رها می کند، نام خدا را می برد،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سگ برایش گرفته،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که آن را بگیرد و خفه کند و اگر سگی تربیت نشده با آن باشد، از شکار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شاهین و عقاب و باز،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توانستی قبل از مرگش آن را سر ببری بخور و اگر نه،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یوزپلنگ به منزله ی سگ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جز سگ، حیوان شکاری دیگری وجود ندارد</w:t>
      </w:r>
      <w:r>
        <w:rPr>
          <w:rFonts w:eastAsia="IRNazanin" w:cs="IRNazanin"/>
          <w:color w:val="111111"/>
          <w:sz w:val="28"/>
          <w:szCs w:val="28"/>
          <w:rtl w:val="true"/>
          <w:lang w:bidi="fa-IR"/>
        </w:rPr>
        <w:t xml:space="preserve">». </w:t>
      </w:r>
      <w:bookmarkStart w:id="1032" w:name="pg15959_171581"/>
    </w:p>
    <w:p>
      <w:pPr>
        <w:pStyle w:val="BookText"/>
        <w:rPr/>
      </w:pPr>
      <w:bookmarkEnd w:id="1032"/>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الْفَهْدُ مِنَ الْجَوَارِحِ وَ الْكِلَابُ الْكُرْدِيَّةُ إِذَا عُلِّمَتْ فَهِيَ بِمَنْزِلَةِ السَّلُوقِيَّةِ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مَا أَمْسَكَ عَلَيْهِ الْكِلَابُ وَ إِنْ بَقَى ثُلُثُهُ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9"/>
      </w:r>
    </w:p>
    <w:p>
      <w:pPr>
        <w:pStyle w:val="Heading3"/>
        <w:numPr>
          <w:ilvl w:val="2"/>
          <w:numId w:val="1"/>
        </w:numPr>
        <w:rPr/>
      </w:pPr>
      <w:bookmarkStart w:id="1033" w:name="__RefHeading___Toc16361339_2142443653"/>
      <w:bookmarkStart w:id="1034" w:name="_Toc411"/>
      <w:bookmarkEnd w:id="1033"/>
      <w:r>
        <w:rPr>
          <w:rtl w:val="true"/>
        </w:rPr>
        <w:t xml:space="preserve">باب </w:t>
      </w:r>
      <w:r>
        <w:rPr/>
        <w:t>2</w:t>
      </w:r>
      <w:r>
        <w:rPr>
          <w:rtl w:val="true"/>
        </w:rPr>
        <w:t xml:space="preserve">: </w:t>
      </w:r>
      <w:r>
        <w:rPr>
          <w:rtl w:val="true"/>
        </w:rPr>
        <w:t>وَ اذْكُرُوا اسْمَ اللَّهُ عَلَيْهِ</w:t>
      </w:r>
      <w:bookmarkEnd w:id="103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صلی الله علیه و آله أَنَّهُ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اسْمَ اللَّهِ عَلَيْهِ يَعْنِي التَّسْمِيَةَ عِنْدَ النَّحْرِ وَ الذَّبْحِ وَ أَقَلُّ ذَلِكَ أَنْ يَقُولَ بِسْمِ اللَّهِ وَ يُسْتَحَبُّ أَنْ يَقُولَ عِنْدَ ذَبْحِ الْهَدْيِ وَ الضَّحَايَا وَ نَحْرِ مَا يُنْحَرُ مِنْهَا وَ جَّهْتُ وَجْهِيَ لِلَّذِي فَطَرَ السَّمَوَاتِ وَ الْأَرْضَ حَنِيفًا مُسْلِماً وَ مَا أَنَا مِنَ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صَلَاتِي وَ نُسُكِي وَ مَحْيَايَ وَ 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 بِذَلِكَ أُمِرْتُ وَ أَنَا مِنَ الْمُسْلِمِينَ اللَّهُمَّ مِنْكَ وَ لَكَ بِسْمِ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أَرْسَلَ الرَّجُلُ كَلْبَهُ وَ نَسِيَ أَنْ يُسَمِّى فَهُوَ بِمَنْزِلَةٍ مَنْ قَدْ ذَبَحَ وَ نَسِيَ أَنْ يُسَمِّى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اسْمَ اللَّهُ عَلَيْهِ أَي قَبْلَ الْإِرْسَالَ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 وَ مَنْ يَكْفُرْ بِالْإِيمَانِ فَقَدْ حَبِطَ عَمَلُهُ وَ هُوَ فِي الْآخِرَةِ مِنَ الْخَاسِرِينَ</w:t>
      </w:r>
    </w:p>
    <w:p>
      <w:pPr>
        <w:pStyle w:val="BookText"/>
        <w:rPr/>
      </w:pP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035" w:name="__RefHeading___Toc16361341_2142443653"/>
      <w:bookmarkStart w:id="1036" w:name="_Toc412"/>
      <w:bookmarkEnd w:id="1035"/>
      <w:r>
        <w:rPr>
          <w:rtl w:val="true"/>
        </w:rPr>
        <w:t xml:space="preserve">باب </w:t>
      </w:r>
      <w:r>
        <w:rPr/>
        <w:t>1</w:t>
      </w:r>
      <w:r>
        <w:rPr>
          <w:rtl w:val="true"/>
        </w:rPr>
        <w:t xml:space="preserve">: </w:t>
      </w:r>
      <w:r>
        <w:rPr>
          <w:rtl w:val="true"/>
        </w:rPr>
        <w:t>وَ طَعَامُ الَّذِينَ أُوتُوا الْكِتَابَ حِلٌّ لَكُمْ وَ طَعَامُكُمْ حِلٌّ لَهُمْ</w:t>
      </w:r>
      <w:bookmarkEnd w:id="1036"/>
    </w:p>
    <w:p>
      <w:pPr>
        <w:pStyle w:val="Heading4"/>
        <w:numPr>
          <w:ilvl w:val="3"/>
          <w:numId w:val="1"/>
        </w:numPr>
        <w:rPr/>
      </w:pPr>
      <w:bookmarkStart w:id="1037" w:name="__RefHeading___Toc16361343_2142443653"/>
      <w:bookmarkStart w:id="1038" w:name="_Toc413"/>
      <w:bookmarkEnd w:id="1037"/>
      <w:r>
        <w:rPr>
          <w:rtl w:val="true"/>
        </w:rPr>
        <w:t>اشاره</w:t>
      </w:r>
      <w:bookmarkEnd w:id="1038"/>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مَا فِي الْقُرْآنِ تَأْوِيلَهُ فِي تَنْزِيلِهِ فَهُوَ كُلُّ آيَةٍ مُحْكَمَة نَزَلَتْ فِي تَحْرِيمِ شَيْءٍ مِنَ الْأُمُورِ الْمُتَعَارَفَةِ الَّتِي كَانَتْ فِي أَيَّامِ الْعَرَبِ تَأْوِيلُهَا فِي تَنْزِيلِهَا فَلَيْسَ يُحْتَاجُ فِيهَا إلى تفسِيرٍ أَكْثَرَ مِنْ تَأْوِيلِهَا وَ ذَلِكَ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طَعَامُكُمْ حِلٌّ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وَ أَنَا مَوْلَى الْمُؤْمِنِينَ فَمَنْ كُنْتُ مَوْلَاهُ فَعَلِيُّ علیه السلام مَوْلَاهُ اللَّهُمَّ وَالِ مَنْ وَالاهُ وَ عَادِ مَنْ عَادَاهُ وَ انْصُرْ مَنْ نَصَرَهُ وَ اخْذُلْ مَنْ خَذَلَهُ فَقَالَ الشَّكَارکُ وَ الْمُنافِقُونَ وَ الَّذِينَ فِي قُلُوبِهِمْ مَرَضٌ وَ زَيْعُ نَبْرًا إِلَى اللَّهِ مِنْ مَقَالَتِهِ لَيْسَ بِحَثْمٍ وَ لَا نَرْضَى أَنْ يَكُونَ عَلِيٌّ وَزِيرَهُ هَذِهِ مِنْهُ عَصَبِيَّةٌ فَقَالَ سَلْمَانُ رحمة الله و الْمِقْدَادُ رحمة الله وَ أَبُو ذَرٍّ رحمة الله وَ عَمَّارُ بْنُ يَاسِرٍ رحمة الله وَ اللَّهِ مَا بَرِحْنَا الْعَرْصَةَ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 فَكَرَّرَ رَسُولُ اللَّهِ صلی الله علیه و آله ذَلِكَ ثَلَاثَاً ثُمَّ قَالَ إِنَّ كَمَالَ الدِّينِ وَ تَمَامَ النِّعْمَةِ وَ رِضَى الرَّبِّ بِإِرْسَالِي إِلَيْكُمْ بِالْوَ لَايَةِ بَعْدِي لِعَلِيِّ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جَبْرَئِيلُ عَلَى النَّبِيِّ صلی الله علیه و آله بِعَرَفَاتٍ يَوْمَ الْجُمُعَةِ فَقَالَ يَا مُحَمَّدُ صلی الله علیه و آله إِنَّ اللَّهَ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لِأُمَّتِكَ الْيَوْمَ أَكْمَلْتُ لَكُمْ دِينَكُمْ وَ أَتْمَمْتُ عَلَيْكُمْ نِعْمَتِي بِوَ لَايَة أَمِيرَ الْمُؤْمِنِينَ عَلِىِّ بْن أبِي طَالِب علیه السلام فَذَكَرَ كَلَاماً فِيهِ طُولُ فَقَالَ بَعْضُ الْمُنَافِقِينَ لِبَعْضٍ مَا تَرَوْنَ عَيْنَاهُ تَدُورَانِ يَعْنُونَ النَّبِيَّ صلی الله علیه و آله كَأَنَّهُ مَجْنُونٌ وَ قَدِ افْتَتِنَ بِابْنِ عَمِّهِ مَا يَألُو رَفَعَ بِضَبْعِهِ لَوْ قَدَرَ أَنْ يَجْعَلَهُ مِثْلَ كِسْرَى وَ قَيْصَرَ لَفَعَلَ فَقَالَ النَّبِيُّ صلی الله علیه و آله بِسْمِ اللهِ الرَّحْمَنِ الرَّحِيمِ فَعَلِمَ النَّاسُ أَنَّ الْقُرْآنَ قَدْ نَزَلَ عَلَيْهِ فَأَنْصَتُوا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مَا يَسْطُرُونَ ما أَنْتَ بِنِعْمَةِ رَبِّكَ بِمَجْنُونٍ يَعْنِي قَوْلَ مَنْ قَالَ مِنَ الْمُنَافِقِينَ وَ إِنَّ لَكَ لَأَجْراً غَيْرَ مَمْنُونَ بِتَبْلِيغِكَ مَا بَلَّغْتَ فِي عَلَىٍّ علیه السلاموَ إِنَّكَ لَعَلَى خُلُقٍ عَظِيمٍ فَسَتُبْصِرُ وَ يُبْصِرُونَ بِأَيِّكُمُ الْمُفْتُونُ قَالَ وَ هَكَذَا نَزَلَتْ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يوم الغدير</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فُرَاتِ بْنِ أَحْنَفَ عَنْ أَبِي عَبْدِ اللَّهِ علیه السلام قَالَ قُلْتُ جُعِلْتُ فِدَاكَ لِلْمُسْلِمِينَ عِيدٌ أَفْضَلُ مِنَ الْفِطْرِ وَ الْأَضْحَى وَ يَوْمِ الْجُمْعَةِ وَ يَوْمِ عَرَفَةَ قَالَ فَقَالَ لِي نَعَمْ أَفْضَلُهَا وَ أَعْظَمُهَا وَ أَشْرَفْهَا عِنْدَ اللَّهِ مَنْزِلَةً وَ هُوَ الْيَوْمُ الَّذِي أَكْمَلَ اللَّهُ فِيهِ الدِّينَ وَ أَنْزَلَ عَلَى نَبِيِّهِ مُحَمَّدٍ صلی الله علیه و آله الْيَوْمَ أَكْمَلْتُ لَكُمْ دِينَكُمْ وَ أَتْمَمْتُ عَلَيْكُمْ نِعْمَتِي وَ رَضِيتُ لَكُمُ الْإِسْلامَ دِيناً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أَيُّ يَوْمٍ هُوَ قَالَ فَقَالَ لِي إِنَّ أَنْبِيَاءَ سلام الله علیهم بَنِي إِسْرَائِيلَ كَانُوا إِذَا أَرَادَ أَحَدُهُمْ أَنْ يَعْقِدَ الْوَصِيَّةَ وَ الْإِمَامَةَ مِنْ بَعْدِهِ فَفَعَلَ ذَلِكَ جَعَلُوا ذَلِكَ الْيَوْمَ عِيداً وَ إِنَّهُ الْيَوْمُ الَّذِي نَصَبَ فِيهِ رَسُولُ اللَّهِ صلی الله علیه و آله عَلِيًّا لِلنَّاسِ عَلَماً وَ أُنْزِلَ فِيهِ مَا أُنْزِلَ وَ كَمَلَ فِيهِ الدِّينُ وَ تَمَّتْ فِيهِ النِّعْمَةُ عَلَى الْمُؤْمِنِينَ قَالَ قُلْتُ وَ أَيُّ يَوْمٍ هُوَ فِي السَّنَةِ قَالَ</w:t>
      </w:r>
      <w:bookmarkStart w:id="1039" w:name="pg15959_171583"/>
    </w:p>
    <w:p>
      <w:pPr>
        <w:pStyle w:val="BookText"/>
        <w:rPr/>
      </w:pPr>
      <w:bookmarkEnd w:id="1039"/>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یوزپلنگ از درّندگان است و سگ های کردی اگر آموزش داده شوند، بسان سگ های سلوق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سگ برای شکارچی بگیرد، بخور، حتی اگر یک سومّ آن باقی مانده باشد</w:t>
      </w:r>
      <w:r>
        <w:rPr>
          <w:rFonts w:eastAsia="IRNazanin" w:cs="IRNazanin"/>
          <w:color w:val="111111"/>
          <w:sz w:val="28"/>
          <w:szCs w:val="28"/>
          <w:rtl w:val="true"/>
          <w:lang w:bidi="fa-IR"/>
        </w:rPr>
        <w:t>.</w:t>
      </w:r>
    </w:p>
    <w:p>
      <w:pPr>
        <w:pStyle w:val="Heading4"/>
        <w:numPr>
          <w:ilvl w:val="3"/>
          <w:numId w:val="1"/>
        </w:numPr>
        <w:rPr/>
      </w:pPr>
      <w:bookmarkStart w:id="1040" w:name="__RefHeading___Toc16361345_2142443653"/>
      <w:bookmarkStart w:id="1041" w:name="_Toc414"/>
      <w:bookmarkEnd w:id="1040"/>
      <w:r>
        <w:rPr>
          <w:rtl w:val="true"/>
        </w:rPr>
        <w:t xml:space="preserve">بخش </w:t>
      </w:r>
      <w:r>
        <w:rPr/>
        <w:t>2</w:t>
      </w:r>
      <w:r>
        <w:rPr>
          <w:rtl w:val="true"/>
        </w:rPr>
        <w:t xml:space="preserve">: </w:t>
      </w:r>
      <w:r>
        <w:rPr>
          <w:rtl w:val="true"/>
        </w:rPr>
        <w:t xml:space="preserve">و نام خدا را </w:t>
      </w:r>
      <w:r>
        <w:rPr>
          <w:rtl w:val="true"/>
        </w:rPr>
        <w:t>[</w:t>
      </w:r>
      <w:r>
        <w:rPr>
          <w:rtl w:val="true"/>
        </w:rPr>
        <w:t>به هنگام فرستادن آن ها</w:t>
      </w:r>
      <w:r>
        <w:rPr>
          <w:rtl w:val="true"/>
        </w:rPr>
        <w:t xml:space="preserve">] </w:t>
      </w:r>
      <w:r>
        <w:rPr>
          <w:rtl w:val="true"/>
        </w:rPr>
        <w:t>بر آن ببرید</w:t>
      </w:r>
      <w:r>
        <w:rPr>
          <w:rtl w:val="true"/>
        </w:rPr>
        <w:t>.</w:t>
      </w:r>
      <w:bookmarkEnd w:id="104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ی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اذْكُرُوا اسمَ الله عَلَيْهِ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بردن اسم خداوند هنگام نحر و ذبح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ترین آن،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مستحّب است که هنگام ذبح قربانی حج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آن چه از آن موارد نحر می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خود را به سوی کسی کردم که آسمان ها و زمین را آفریده من در ایمان خود خالصم و از مشرکان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تمام عبادات من و زندگی و مرگ من، همه برای خداوند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برای او نیست و به همین مأمور شده ام و من نخستین مسلمانم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تو و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شکارچی سگ را بفرستد و فراموش کند نام خدا را ببرد، به منزله ی آن است که قصّاب هنگام ذبح گوسفند فراموش کرده باشد نام خدا را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اسْمَ اللهُ عَلَيْهِ</w:t>
      </w:r>
      <w:r>
        <w:rPr>
          <w:rFonts w:ascii="IRNazanin" w:hAnsi="IRNazanin" w:eastAsia="IRNazanin"/>
          <w:color w:val="111111"/>
          <w:sz w:val="28"/>
          <w:sz w:val="28"/>
          <w:szCs w:val="28"/>
          <w:rtl w:val="true"/>
          <w:lang w:bidi="fa-IR"/>
        </w:rPr>
        <w:t xml:space="preserve">؛ یعنی، قبل از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چیزهای پاکیزه برای شما حلال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اهل کتاب، برای شما حلال است؛ و طعام شما برای آن ها حلال؛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پاکدامن از مسلمانان، و زنان پاکدامن از کسانی که پیش از شما به آن ها کتاب آسمانی داده شده، حلالند؛ هنگامی که مهر آن ها را بپردازید و پاکدامن باشید؛ نه زناکار، و نه دوست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چه را باید به آن ایمان بیاورد، انکار کند اعمال او تباه می گردد؛ و در سرای دیگر، از زیانکاران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042" w:name="__RefHeading___Toc16361347_2142443653"/>
      <w:bookmarkStart w:id="1043" w:name="_Toc415"/>
      <w:bookmarkEnd w:id="1042"/>
      <w:r>
        <w:rPr>
          <w:rtl w:val="true"/>
        </w:rPr>
        <w:t xml:space="preserve">بخش </w:t>
      </w:r>
      <w:r>
        <w:rPr/>
        <w:t>1</w:t>
      </w:r>
      <w:r>
        <w:rPr>
          <w:rtl w:val="true"/>
        </w:rPr>
        <w:t xml:space="preserve">: </w:t>
      </w:r>
      <w:r>
        <w:rPr>
          <w:rtl w:val="true"/>
        </w:rPr>
        <w:t xml:space="preserve">و </w:t>
      </w:r>
      <w:r>
        <w:rPr>
          <w:rtl w:val="true"/>
        </w:rPr>
        <w:t>[</w:t>
      </w:r>
      <w:r>
        <w:rPr>
          <w:rtl w:val="true"/>
        </w:rPr>
        <w:t>همچنین</w:t>
      </w:r>
      <w:r>
        <w:rPr>
          <w:rtl w:val="true"/>
        </w:rPr>
        <w:t xml:space="preserve">] </w:t>
      </w:r>
      <w:r>
        <w:rPr>
          <w:rtl w:val="true"/>
        </w:rPr>
        <w:t>طعام اهل کتاب، برای شما حلال است؛ و طعام شما برای آن ها حلال</w:t>
      </w:r>
      <w:r>
        <w:rPr>
          <w:rtl w:val="true"/>
        </w:rPr>
        <w:t>.</w:t>
      </w:r>
      <w:bookmarkEnd w:id="1043"/>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که تأویل و تنزیلشان یکی است؛ هر آیه ی محکمی است که درباره ی حرام بودن چیز معروفی است که در زمان عرب بوده که تأویل و تنزیل آن یکی است و نیازی به تفسیر و شرح بیش از تأویل ندارد، مانند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طَعَامُكُمْ حِلُّ لَهُم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قَالَ سَأَلْتُ أَبَا جَعْفَرٍ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أُوتُوا الْكِتَابَ حِلٌّ لَكُمْ وَ طَعَامُكُمْ حِلٌّ لَهُمْ فَقَالَ علیه السلام الْحُبُوبُ وَ الْبُقُولُ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قُتَيْبَةَ الْأَعْشَى عَنْ أَبِي عَبْدِ اللَّهِ علیه السلام قَالَ رَأَيْتُ عِنْدَهُ رَجُلًا يَسْأَلُهُ فَقَالَ إِنَّ لِي أَخَاً فَيُسْلِفُ فِي الْغَنَمِ فِي الْجِبَالِ فَيُعْطِي السِّنَّ مَكَانَ السِّنِّ فَقَالَ أَلَيْسَ بِطِيبَةِ نَفْسٍ مِنْ أَصْحَابِهِ 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 بَأْسَ قَالَ فَإِنَّهُ يَكُونُ لَهُ فِيهَا الْوَكِيلُ فَيَكُونُ يَهُودِيًا أَوْ نَصْرَانِيّاً فَتَقَعُ فِيهَا الْعَارِضَةُ فَيَبِيعُهَا مَذْبُوحَةً وَ يَأْتِيهِ بِثَمَنِهَا وَ رُبَّمَا مَلَّحَهَا فَيَأْتِيهِ بِهَا مَمْلُوحَةً قَالَ فَقَالَ إِنْ أَتَاهُ بِثَمَنِهَا فَلَا يُخَالِطُهُ بِمَالِهِ وَ لَا يُحَرِّكْهُ وَ إِنْ أَتَاهُ بِهَا مَمْلُوحَةً فَلَا يَأْكُلْهَا فَإِنَّمَا هُوَ الِاسْمُ وَ لَيْسَ يُؤْمَنُ عَلَى الِاسْمِ إِلَّا مُسْلِمُ فَقَالَ لَهُ بَعْضُ مَنْ فِي الْبَيْتِ فَأَيْنَ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أُوتُوا الْكِتَابَ حِلٌّ لَكُمْ وَ طَعَامُكُمْ حِلٌّ لَهُمْ فَقَالَ إِنَّ أبى علیه السلام كَانَ يَقُولُ ذَلِكَ الْحُبُوبُ وَ مَا أَشْبَهَهَا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قُتَيْبَةَ الْأَعْشَى سَأَلَ رَجُلٌ أَبَا عَبْدِ اللَّهِ علیه السلام وَ أَنَا عِنْدَهُ فَقَالَ لَهُ الْغَنَمُ يُرْسَلُ فِيهَا الْيَهُودِيُّ وَ النَّصْرَانِيُّ فَتَعْرِضُ فِيهَا الْعَارِضَةُ فَيَذْبَحُ أَ نَأْكُلُ ذَبِيحَتَهُ فَقَالَ أَبُو عَبْدِ اللَّهِ علیه السلام لَا تُدْخِلْ ثَمَنَهَا مَالَكَ وَ لَا تَأْكُلُهَا فَإِنَّمَا هُوَ الِاسْمُ وَ لَا يُؤْمَنُ عَلَيْهِ إِلَّا مُسْلِمُ فَقَالَ لَهُ الرَّجُلُ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أُحِلَّ لَكُمُ الطَّيِّبَاتُ وَ طَعامُ الَّذِينَ أُوتُوا الْكِتَابَ حِلٌّ لَكُمْ فَقَالَ لَهُ أَبُو عَبْدِ اللَّهِ علیه السلام القَلِي كَانَ أبِي علیه السلام يَقُولُ إِنَّمَا هُوَ الْحُبُوبُ وَ أَشْبَاهَهَا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أَبِي عَبْدِ اللَّهِ علیه السلام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أُوتُوا الْكِتَابَ حِلٌّ لَكُمْ وَ طَعَامُكُمْ حِلٌّ لَهُمْ قَالَ الْعَدَسُ وَ الْحُبُوبُ وَ أَشْبَاهُ ذَلِكَ يَعْنِي مِنْ أهلِ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9"/>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أَبِي عَبْدِ اللَّهِ علیه 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أُوتُوا الْكِتَابَ حِلٌّ لَكُمْ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الْعَدَسُ وَ الْحِمِّصَ وَ غَيْرُ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طَعَامُ الَّذِينَ أُوتُوا الْكِتَابَ حِلٌّ لَكُمْ وَ طَعامُكُمْ حِلٌّ لَهُمْ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غلّه ها و سبزیجات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اعشی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شخصی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من در جبال، گوسفند پیش خرید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گوسفند با یک سن گوسفندی با سنّ دیگری به وی تحویل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کار با رضایت فروشندگان انجام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و کلای یهودی و مسیحی دارد که آن ها را برایش تحویل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یکی از گوسفندان دچار عارضه می شود پس آن را سر می برد و می فروشد و بهایش را می آورد یا آن را نمک سود می کند 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بهای آن را آورد، آن را با مالش در نیامیزد و در آن تصرّف نکند و اگر نمک سود آن را آورد، آن را نخورد؛ زیرا بردن نام خدا سبب حلّیّت می شود و اطمینان به بردن نام خدا جز از سوی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در مجلس به امام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کلام خداوند چه می شود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طَعامُ الَّذينَ أُوتُوا الْكِتَابَ حِلٌّ لَكُمْ وَ طَعَامُكُمْ حِلٌّ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حبوبات و مانند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اعشی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سؤال نمود و من هم حاضر بودم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گله ای را همراه چوپانی یهودی یا نصرانی می فرستیم و ناگهان پیش آمدی رخ می دهد و چوپان ذبح می کند، آیا از ذبح شده ی به دست او می توانیم بخوریم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آن را وارد زندگی ات نکن و از آن نخور؛ زیرا که مسأله در ذبح، نام بردن خداست و در آن بر غیر مسلمان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أُحِلَّ لَكُمُ الطَّيِّبَاتُ وَ طَعَامُ الَّذِينَ أُوتُوا الْكِتَابَ حِلٌّ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تنها حبوبات و نظایر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طَعامُ الَّذِينَ أُوتُوا الْكِتَابَ حِلٌّ لَّكُمْ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عدس و دانه ها و نظایر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ascii="Amiri" w:hAnsi="Amiri" w:eastAsia="Amiri" w:cs="Amiri"/>
          <w:color w:val="111111"/>
          <w:sz w:val="28"/>
          <w:sz w:val="28"/>
          <w:szCs w:val="28"/>
          <w:rtl w:val="true"/>
          <w:lang w:bidi="ar-SA"/>
        </w:rPr>
        <w:t>الَّذِينَ أُوتُوا الْكِتَابَ</w:t>
      </w:r>
      <w:r>
        <w:rPr>
          <w:rFonts w:ascii="IRNazanin" w:hAnsi="IRNazanin" w:eastAsia="IRNazanin"/>
          <w:color w:val="111111"/>
          <w:sz w:val="28"/>
          <w:sz w:val="28"/>
          <w:szCs w:val="28"/>
          <w:rtl w:val="true"/>
          <w:lang w:bidi="fa-IR"/>
        </w:rPr>
        <w:t>، اهل کتاب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طَعَامُ الَّذِينَ أُوتُوا الْكِتَابَ حِلٌّ لَّكُمْ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عدس و نخود و مانند آن</w:t>
      </w:r>
      <w:r>
        <w:rPr>
          <w:rFonts w:eastAsia="IRNazanin" w:cs="IRNazanin"/>
          <w:color w:val="111111"/>
          <w:sz w:val="28"/>
          <w:szCs w:val="28"/>
          <w:rtl w:val="true"/>
          <w:lang w:bidi="fa-IR"/>
        </w:rPr>
        <w:t xml:space="preserve">». </w:t>
      </w:r>
      <w:bookmarkStart w:id="1044" w:name="pg15959_171586"/>
    </w:p>
    <w:p>
      <w:pPr>
        <w:pStyle w:val="BookText"/>
        <w:rPr/>
      </w:pPr>
      <w:bookmarkEnd w:id="1044"/>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أُوتُوا الْكِتَابَ حِلٌّ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الصَّادِقَ علیه السلام عَنَى بِطَعَامِهِمْ هَاهُنَا الْحُبُوبَ وَ الْفَاكِهَةَ غَيْرَ الدَّبَائِحِ الَّتِي يَذْبَحُونَهَا فَإِنَّهُمْ لَا يَذْكُرُونَ اسْمَ اللَّهِ خَالِصاً عَلَى ذَبَائِحِهِمْ ثُمَّ قَالَ وَ اللَّهِ مَا اسْتَحَلُوا ذَبَائِحَكُمْ فَكَيْفَ تَسْتَحِلُّونَ ذَبَائِحَهُمْ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الصَّادِقِ علیه السلام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أُوتُوا الْكِتَابَ حِلٌّ لَكُمْ أَنَّ الْمُرَادَ بِهِ الْحِنْطَةُ وَ الشَّعِيرُ وَ سَائِرُ الْحُبُوبِ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p>
    <w:p>
      <w:pPr>
        <w:pStyle w:val="Heading3"/>
        <w:numPr>
          <w:ilvl w:val="2"/>
          <w:numId w:val="1"/>
        </w:numPr>
        <w:rPr/>
      </w:pPr>
      <w:bookmarkStart w:id="1045" w:name="__RefHeading___Toc16361349_2142443653"/>
      <w:bookmarkStart w:id="1046" w:name="_Toc416"/>
      <w:bookmarkEnd w:id="1045"/>
      <w:r>
        <w:rPr>
          <w:rtl w:val="true"/>
        </w:rPr>
        <w:t xml:space="preserve">باب </w:t>
      </w:r>
      <w:r>
        <w:rPr/>
        <w:t>2</w:t>
      </w:r>
      <w:r>
        <w:rPr>
          <w:rtl w:val="true"/>
        </w:rPr>
        <w:t xml:space="preserve">: </w:t>
      </w:r>
      <w:r>
        <w:rPr>
          <w:rtl w:val="true"/>
        </w:rPr>
        <w:t>وَ الْمُحْصَنَاتُ مِنَ المُؤْمِناتِ وَ الْمُحْصَنَاتُ مِنَ الَّذِينَ أُوتُوا الْكِتَابَ مِنْ قَبْلِكُمْ</w:t>
      </w:r>
      <w:r>
        <w:rPr>
          <w:rtl w:val="true"/>
        </w:rPr>
        <w:t>.</w:t>
      </w:r>
      <w:bookmarkEnd w:id="1046"/>
    </w:p>
    <w:p>
      <w:pPr>
        <w:pStyle w:val="Heading4"/>
        <w:numPr>
          <w:ilvl w:val="3"/>
          <w:numId w:val="1"/>
        </w:numPr>
        <w:rPr/>
      </w:pPr>
      <w:bookmarkStart w:id="1047" w:name="__RefHeading___Toc16361351_2142443653"/>
      <w:bookmarkStart w:id="1048" w:name="_Toc417"/>
      <w:bookmarkEnd w:id="1047"/>
      <w:r>
        <w:rPr>
          <w:rtl w:val="true"/>
        </w:rPr>
        <w:t>اشاره</w:t>
      </w:r>
      <w:bookmarkEnd w:id="104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المُحْصَنَاتُ مِنَ الْمُؤْمِنَاتِ قَالَ هُنَّ الْمُسْلِمَاتِ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قَالَ هُنَّ ذَوَاتُ الْأَزْوَاجِ قُلْتُ وَ الْمُحْصَنَاتُ مِنَ الَّذِينَ أُوتُوا الْكِتَابَ مِنْ قَبْلِكُمْ قَالَ هُنَّ الْعَفَائِفُ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الْعَبْدِ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الَّذِينَ أُوتُوا الْكِتَابَ مِنْ قَبْلِكُمْ مَا هُنَّ وَ مَا مَعْنَى إِحْصَانِهِنَّ قَالَ هُنَّ الْعَفَائِفُ مِنْ نِسَائِهِم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5"/>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علیه السلام يَا أَبَا مُحَمَّدٍ مَا تَقُولُ فِي رَجُلٍ يَتَزَوَّجُ نَصْرَانِيَّةً عَلَى مُسْلِمَة قُلْتُ جُعِلْتُ فِدَاكَ وَ مَا قَوْلِي بَيْنَ يَدَيْكَ قَالَ لَتَقُولَنَّ فَإِنَّ ذَلِكَ يُعْلَمْ بِهِ قَوْلِي قُلْتُ لَا يَجُوزُ تَزْوِيجُ النَّصْرَانِيَّةِ عَلَى مُسْلِمَةٍ وَ لَا غَيْرِ مُسْلِمَةٍ قَالَ وَ لِمَ قُلْتُ لِقَوْلِ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الْمُشْرِكاتِ حَتَّى يُؤْمِنَّ قَالَ فَمَا تَقُولُ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الَّذِينَ أُوتُوا الْكِتَابَ مِنْ قَبْلِكُمْ قُلْت فَقَوْلُهُ وَ لا تَنْكِحُوا الْمُشْرِكاتِ نَسَخَتْ هَذِهِ الْآيَةَ فَتَبَسَّمَ ثُمَّ سَكَتَ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bookmarkStart w:id="1049" w:name="pg15959_171587"/>
    </w:p>
    <w:p>
      <w:pPr>
        <w:pStyle w:val="BookText"/>
        <w:rPr/>
      </w:pPr>
      <w:bookmarkEnd w:id="1049"/>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طَعامُ الَّذِينَ أُوتُوا الْكِتَابَ حِلٌّ لَكُمْ</w:t>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طعام در این جا حبوبات و میوه ها است نه ذبایحی که می کشند زیرا آن ها با خلوص، نام خداوند را بر ذبیحه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شما ذبح می کنید، آن ها حلال نمی دانند؛ پس چگونه حیواناتی را که آن ها ذبح می کنند شما حلال 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تفسیر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طَعامُ الَّذِينَ أُوتُوا الْكِتَابَ حِلٌّ لَكُمْ</w:t>
      </w:r>
      <w:r>
        <w:rPr>
          <w:rFonts w:ascii="IRNazanin" w:hAnsi="IRNazanin" w:eastAsia="IRNazanin"/>
          <w:color w:val="111111"/>
          <w:sz w:val="28"/>
          <w:sz w:val="28"/>
          <w:szCs w:val="28"/>
          <w:rtl w:val="true"/>
          <w:lang w:bidi="fa-IR"/>
        </w:rPr>
        <w:t xml:space="preserve"> روایت شده است که منظور از آن گندم، جو و سایر دانه ها است</w:t>
      </w:r>
      <w:r>
        <w:rPr>
          <w:rFonts w:eastAsia="IRNazanin" w:cs="IRNazanin"/>
          <w:color w:val="111111"/>
          <w:sz w:val="28"/>
          <w:szCs w:val="28"/>
          <w:rtl w:val="true"/>
          <w:lang w:bidi="fa-IR"/>
        </w:rPr>
        <w:t>.</w:t>
      </w:r>
    </w:p>
    <w:p>
      <w:pPr>
        <w:pStyle w:val="Heading4"/>
        <w:numPr>
          <w:ilvl w:val="3"/>
          <w:numId w:val="1"/>
        </w:numPr>
        <w:rPr/>
      </w:pPr>
      <w:bookmarkStart w:id="1050" w:name="__RefHeading___Toc16361353_2142443653"/>
      <w:bookmarkStart w:id="1051" w:name="_Toc418"/>
      <w:bookmarkEnd w:id="1050"/>
      <w:r>
        <w:rPr>
          <w:rtl w:val="true"/>
        </w:rPr>
        <w:t xml:space="preserve">بخش </w:t>
      </w:r>
      <w:r>
        <w:rPr/>
        <w:t>2</w:t>
      </w:r>
      <w:r>
        <w:rPr>
          <w:rtl w:val="true"/>
        </w:rPr>
        <w:t xml:space="preserve">: </w:t>
      </w:r>
      <w:r>
        <w:rPr>
          <w:rtl w:val="true"/>
        </w:rPr>
        <w:t xml:space="preserve">و </w:t>
      </w:r>
      <w:r>
        <w:rPr>
          <w:rtl w:val="true"/>
        </w:rPr>
        <w:t>[</w:t>
      </w:r>
      <w:r>
        <w:rPr>
          <w:rtl w:val="true"/>
        </w:rPr>
        <w:t>نیز</w:t>
      </w:r>
      <w:r>
        <w:rPr>
          <w:rtl w:val="true"/>
        </w:rPr>
        <w:t xml:space="preserve">] </w:t>
      </w:r>
      <w:r>
        <w:rPr>
          <w:rtl w:val="true"/>
        </w:rPr>
        <w:t>زنان پاکدامن از مسلمانان و زنان پاکدامن از کسانی که پیش از شما به آن ها کتاب آسمانی داده شده، حلالند</w:t>
      </w:r>
      <w:r>
        <w:rPr>
          <w:rtl w:val="true"/>
        </w:rPr>
        <w:t>.</w:t>
      </w:r>
      <w:bookmarkEnd w:id="105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المُحْصَنَاتُ مِنَ الْمُؤْمِنَاتِ</w:t>
      </w:r>
      <w:r>
        <w:rPr>
          <w:rFonts w:ascii="IRNazanin" w:hAnsi="IRNazanin" w:eastAsia="IRNazanin"/>
          <w:color w:val="111111"/>
          <w:sz w:val="28"/>
          <w:sz w:val="28"/>
          <w:szCs w:val="28"/>
          <w:rtl w:val="true"/>
          <w:lang w:bidi="fa-IR"/>
        </w:rPr>
        <w:t>؛ منظور، زنان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سخن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الْمُحْصَنَاتُ مِنَ النِّساءِ</w:t>
      </w:r>
      <w:r>
        <w:rPr>
          <w:rFonts w:ascii="IRNazanin" w:hAnsi="IRNazanin" w:eastAsia="IRNazanin"/>
          <w:color w:val="111111"/>
          <w:sz w:val="28"/>
          <w:sz w:val="28"/>
          <w:szCs w:val="28"/>
          <w:rtl w:val="true"/>
          <w:lang w:bidi="fa-IR"/>
        </w:rPr>
        <w:t>،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همان شوهرداران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Amiri" w:hAnsi="Amiri" w:eastAsia="Amiri" w:cs="Amiri"/>
          <w:color w:val="111111"/>
          <w:sz w:val="28"/>
          <w:sz w:val="28"/>
          <w:szCs w:val="28"/>
          <w:rtl w:val="true"/>
          <w:lang w:bidi="ar-SA"/>
        </w:rPr>
        <w:t>وَ الْمُحْصَنَاتُ مِنَ الَّذِينَ أُوتُوا الْكِتَابَ مِنْ قَبْلِكُمْ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همان زنان عفیف از اهل کتابند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الْمُحْصَنَاتُ مِنَ الَّذِينَ أُوتُوا الْكِتَابَ مِن قَبْلِكُمْ</w:t>
      </w:r>
      <w:r>
        <w:rPr>
          <w:rFonts w:ascii="IRNazanin" w:hAnsi="IRNazanin" w:eastAsia="IRNazanin"/>
          <w:color w:val="111111"/>
          <w:sz w:val="28"/>
          <w:sz w:val="28"/>
          <w:szCs w:val="28"/>
          <w:rtl w:val="true"/>
          <w:lang w:bidi="fa-IR"/>
        </w:rPr>
        <w:t xml:space="preserve"> پرسیدیم که منظور، کدام زنان است و معنای محصن بودن آن ها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زنان پاکدامن ایشان هستند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مردی که زنی نصرانی را بر زنی مسلمان گرفته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سخن در محضر شما چه ارزشی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حتم پاسخ می دهی، این باعث می شود سخن مرا نیز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نصرانی را بر زن مسلمان یا غیر مسلمان ترجیح دهی و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مشرکه را تا ایمان نیاورده اند به زنی مگیرید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الْمُحْصَنَاتُ مِنَ الَّذِينَ أُوتُوا الْكِتَابَ مِن قَبْلِكُمْ</w:t>
      </w:r>
      <w:r>
        <w:rPr>
          <w:rFonts w:ascii="IRNazanin" w:hAnsi="IRNazanin" w:eastAsia="IRNazanin"/>
          <w:color w:val="111111"/>
          <w:sz w:val="28"/>
          <w:sz w:val="28"/>
          <w:szCs w:val="28"/>
          <w:rtl w:val="true"/>
          <w:lang w:bidi="fa-IR"/>
        </w:rPr>
        <w:t xml:space="preserve">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مشرک را به زنی مگیرید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تبسّمی کرد و دیگر چیزی نگفت</w:t>
      </w:r>
      <w:r>
        <w:rPr>
          <w:rFonts w:eastAsia="IRNazanin" w:cs="IRNazanin"/>
          <w:color w:val="111111"/>
          <w:sz w:val="28"/>
          <w:szCs w:val="28"/>
          <w:rtl w:val="true"/>
          <w:lang w:bidi="fa-IR"/>
        </w:rPr>
        <w:t xml:space="preserve">. </w:t>
      </w:r>
      <w:bookmarkStart w:id="1052" w:name="pg15959_171588"/>
    </w:p>
    <w:p>
      <w:pPr>
        <w:pStyle w:val="BookText"/>
        <w:rPr/>
      </w:pPr>
      <w:bookmarkEnd w:id="1052"/>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الَّذِينَ أُوتُوا الْكِتَابَ مِنْ قَبْلِكُمْ فَقَالَ هَذِهِ مَنْسُوخَةٌ بِقَوْلِهِ وَ لا تُمْسِكُوا بِعِصَمِ الْكَوَافِر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أمير الْمُؤْمِنِينَ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الْمُشْرِكَاتِ حَتَّى يُؤْمِنَّ وَ لَأَمَةٌ مُؤْمِنَةٌ خَيْرٌ مِنْ مُشْرِكَةٍ وَ لَوْ أَعْجَبَتْكُمْ وَ لا تُنْكِحُوا الْمُشْرِكِينَ حَتَّى يُؤْمِنُوا وَ لَعَبْدٌ مُؤْمِنٌ خَيْرٌ مِنْ مُشْرِكٍ وَ لَوْ أَعْجَبَكُمْ وَ ذَلِكَ أَنَّ الْمُسْلِمِينَ كَانُوا يَنْكِحُونَ فِي أَهْلِ الْكِتَابِ مِنَ الْيَهُودِ وَ النَّصَارَى وَ يُنْكِحُونَهُمْ حَتَّى نَزَلَتِ الْآيَةُ نَهَى أَنْ يَنْكِحَ الْمُسْلِمُ مِنَ الْمُشْرِكِ أَوْ يُنْكِحُونَهُ ثُمَّ قَالَ تَعَالَى فِي سُورَة الْمَائِدَةِ مَا نَسَخَ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أُوتُوا الْكِتَابَ حِلُّ لَكُمْ وَ طَعَامُكُمْ حِلٌّ لَهُمْ وَ الْمُحْصَنَاتُ مِنَ الْمُؤْمِناتِ وَ الْمُحْصَنَاتُ مِنَ الَّذِينَ أُوتُوا الْكِتَابَ مِنْ قَبْلِكُمْ فَأَطْلَقَ عَزَّوَجَلَّ مُنَاكَحَتُهُنَّ بَعْدَ أَنْ كَانَ نَهَى وَ تَرَكَ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الْمُشْرِكِينَ حَتَّى يُؤْمِنُوا عَلَى حَالَةٍ لَمْ يَنْسَخْهُ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8"/>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أَحَلَّ اللَّهُ نِكَاحَ أَهْلِ الْكِتَابِ بَعْدَ تَحْرِيمِهِ فِي قَوْلِهِ فِي سُورَة الْبَقَرَة وَ لا تَنْكِحُوا الْمُشْرِكاتِ حَتَّى يُؤْمِنَّ وَ إِنَّمَا يَحِلُّ نِكَاحْ أَهْلِ الْكِتَابِ الَّذِينَ يُؤَدُّونَ الْجِزْيَةَ عَلَى مَا يَجِبُ فَأَمَّا إِذَا كَانُوا فِي دَارِ الشِّرْكِ وَ لَمْ يُؤَدُّوا الْجِزْيَةَ لَمْ تَحِلَّ مُنَاكَحَتُهُمْ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9"/>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بْنِ أَعْيَنَ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نِكَاحَ أَهْلِ الْكِتَابِ قُلْتُ جعِلْتُ فِدَاكَ وَ أَيْنَ تَحْرِيمُهُ؟ قَالَ قَوْلُهُ وَ لَا تُمْسِكُوا بِعِصَمِ الْكَوَافِرِ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وَهْبٍ وَ غَيْرِهِ عَنْ أَبِي عَبْدِ اللَّهِ علیه السلام فِي الرَّجُلِ الْمُؤْمِنِ يَتَزَوَّجُ الْيَهُودِيَّةَ وَ النَّصْرَانِيَّةَ قَالَ إِذَا أَصَابَ الْمُسْلِمَةَ فَمَا يَصْنَعُ بِالْيَهُودِيَّةِ وَ النَّصْرَانِيَّةِ فَقُلْتُ لَهُ يَكُونُ لَهُ فِيهَا الْهَوَى فَقَالَ إِنْ فَعَلَ فَلْيَمْنَعْهَا مِنْ شَرْبِ الْخَمْرِ وَ أَكْلِ لَحْمِ الْخِنْزِيرِ وَ اعْلَمْ أَنَّ عَلَيْهِ فِي دِينِهِ غَضاضةً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1"/>
      </w:r>
    </w:p>
    <w:p>
      <w:pPr>
        <w:pStyle w:val="Heading3"/>
        <w:numPr>
          <w:ilvl w:val="2"/>
          <w:numId w:val="1"/>
        </w:numPr>
        <w:rPr/>
      </w:pPr>
      <w:bookmarkStart w:id="1053" w:name="__RefHeading___Toc16361355_2142443653"/>
      <w:bookmarkStart w:id="1054" w:name="_Toc419"/>
      <w:bookmarkEnd w:id="1053"/>
      <w:r>
        <w:rPr>
          <w:rtl w:val="true"/>
        </w:rPr>
        <w:t xml:space="preserve">باب </w:t>
      </w:r>
      <w:r>
        <w:rPr/>
        <w:t>3</w:t>
      </w:r>
      <w:r>
        <w:rPr>
          <w:rtl w:val="true"/>
        </w:rPr>
        <w:t xml:space="preserve">: </w:t>
      </w:r>
      <w:r>
        <w:rPr>
          <w:rtl w:val="true"/>
        </w:rPr>
        <w:t>وَ مَنْ يَكْفُرْ بِالْإِيمَانِ فَقَدْ حَبِطَ عَمَلُهُ وَ هُوَ فِي الْآخِرَةِ مِنَ الْخَاسِرِينَ</w:t>
      </w:r>
      <w:bookmarkEnd w:id="1054"/>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5" w:name="__RefHeading___Toc16361357_2142443653"/>
      <w:bookmarkStart w:id="1056" w:name="_Toc420"/>
      <w:bookmarkEnd w:id="1055"/>
      <w:r>
        <w:rPr>
          <w:rtl w:val="true"/>
        </w:rPr>
        <w:t>اشاره</w:t>
      </w:r>
      <w:bookmarkStart w:id="1057" w:name="pg15959_171589"/>
      <w:bookmarkEnd w:id="1056"/>
    </w:p>
    <w:p>
      <w:pPr>
        <w:pStyle w:val="BookText"/>
        <w:rPr/>
      </w:pPr>
      <w:bookmarkEnd w:id="1057"/>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الْمُحْصَنَاتُ مِنَ الَّذِينَ أُوتُوا الْكِتَابَ مِن قَبْلِكُمْ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کافر خود را نگه مدارید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درباره ی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زنان مشرک و بت پرست، تا ایمان نیاورده اند، ازدواج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جز به ازدواج با کنیزان، دسترسی نداشته باشید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با ایمان، از زن آزاد بت 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یا ثروت، یا موقعیّت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خود را به ازدواج مردان بت پرست، تا ایمان نیاورده اند، در نیاورید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ناچار شوید آن ها را به همسری غلامان با ایمان در آورید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غلام با ایمان، از یک مرد آزاد بت 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موقعیت و زیبایی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این گونه است که مسلمانان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 کردند و زنان خود را به ازدواج مردان آن ها در می آوردند تا این که این آیه نازل شد و از این که مسلمان با مشرک ازدواج کند یا زنان را به ازدواج مشرک در بیاورند،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در سوره ی مائده چیزی فرمود که این آیه را نسخ کرد؛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طَعامُ الَّذِينَ أُوتُوا الْكِتَابَ حِلَّ لَكُمْ وَ طَعامُكُمْ حِلَّ لَهُمْ وَ الْمُحْصَنَاتُ مِنَ المُؤْمِنَاتِ وَ الْمُحْصَنَاتُ مِنَ الَّذِينَ أُوتُوا الْكِتَابَ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ازدواج با زنان اهل کتاب را بعد از آن که نهی کرده بود آزاد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زنان مشرک و بت پرست، تا ایمان نیاورده اند، ازدواج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خود رها کرد و آن را نسخ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ازدواج با اهل کتاب را حلال ساخت، بعد از آن که در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زنان مشرک و بت پرست، تا ایمان نیاورده اند، ازدواج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حرام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با اهل کتاب حلال است، آن هم کسانی که جزیه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اهل کتاب در سرزمین شرک باشند و جزیه نپردازند، ازدواج با آن ها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با اهل کتاب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 شوم، در کجای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ازدواج حرام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این کلام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کافر خود را نگه مدارید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این که آیا مرد مؤمن می تواند از زنان یهود یا ترسایان همسر اختیار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زن مسلمان در اختیار اوست او را با زن یهودی و نصرانی 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دلداده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کاری کرد او را از خوردن خمر و گوشت خوک بازدارد، امّا بدان همانا در دینداری او نقصی هست که حاضر شده با زن کتابی ازدواج کند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8" w:name="__RefHeading___Toc16361359_2142443653"/>
      <w:bookmarkStart w:id="1059" w:name="_Toc421"/>
      <w:bookmarkEnd w:id="1058"/>
      <w:r>
        <w:rPr>
          <w:rtl w:val="true"/>
        </w:rPr>
        <w:t xml:space="preserve">بخش </w:t>
      </w:r>
      <w:r>
        <w:rPr/>
        <w:t>3</w:t>
      </w:r>
      <w:r>
        <w:rPr>
          <w:rtl w:val="true"/>
        </w:rPr>
        <w:t xml:space="preserve">: </w:t>
      </w:r>
      <w:r>
        <w:rPr>
          <w:rtl w:val="true"/>
        </w:rPr>
        <w:t>کسی که آن چه را باید به آن ایمان بیاورد انکار کند، اعمال او تباه می گردد؛ و در سرای دیگر، از زیانکاران خواهد بود</w:t>
      </w:r>
      <w:r>
        <w:rPr>
          <w:rtl w:val="true"/>
        </w:rPr>
        <w:t>.</w:t>
      </w:r>
      <w:bookmarkEnd w:id="105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الْعَمَلَ الَّذِي أَقَرَّ بِهِ قُلْتُ فَمَا مَوْضِعُ تَرْكِ الْعَمَلِ حَتَّى يَدَعَهُ أَجْمَعَ قَالَ مِنْهُ الَّذِي يَدَعُ الصَّلَاةَ مُتَعَمِّداً لَا مِنْ سُكْرٍ وَ لَا مِنْ عِلَّة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وَ مَنْ يَكْفُرْ بِالْإِيمَانِ فَقَدْ حَبِطَ عَمَلُهُ قَالَ تَرْکُ الْعَمَلِ الَّذِي أَقَرَّ بِهِ مِنْ ذَلِكَ أَنْ يَتْرُكَ الصَّلَاةَ مِنْ غَيْرِ سُقْمٍ وَ لَا شُغْلٍ قَالَ قُلْتُ لَهُ الْكَبَائِرُ أَعْظَمُ الذُّنُوبِ قَالَ فَقَالَ نَعَمْ قُلْتُ هِيَ أَعْظَمُ مِنْ تَرْكِ الصَّلَاةِ قَالَ إِذَا تَرَكَ الصَّلَاةَ تَرَكاً لَيْسَ مِنْ أَمْرِهِ كَانَ دَاخِلًا فِي وَاحِدَةٍ مِنَ السَّبْعَةِ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3"/>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قَالَ تَرْكُ الْعَمَلِ الَّذِي أَقَرَّ بِهِ مِنْ ذَلِكَ أَنْ يَتْرُكَ الصَّلَاةَ مِنْ غَيْرِ سُقْمِ وَ لَا شُغُلٍ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أَحَدِهِمَا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الْعَمَل حَتَّى يَدَعَهُ أَجْمَعَ قَالَ مِنْهُ الَّذِي يَدَعُ الصَّلَاةَ مُتَعَمِّداً لَا مِنْ شُغْلٍ وَ لَا مِنْ سُكْرٍ يَعْنِي النَّوْمَ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أَدْنَى مَا يَخْرُجُ بِهِ الرَّجُلُ مِنَ الْإِسْلَامِ أَنْ يَرَى الرَّأْيَ بِخِلَافِ الْحَقِّ فَيُقِيمَ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وَ قَالَ الَّذِي يَكْفُرُ بِالْإِيمَانِ الَّذِي لَا يَعْمَلُ بِمَا أَمَرَ اللَّهُ بِهِ وَ لَا يَرْضَى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جَعْفَرُ بْنُ مُحَمَّدٍ صلی الله علیه و آله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قَالَ كُفْرُهُ بِهِ تَرْكُهُ الْعَمَلَ بِالَّذِي أَمِرَ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7"/>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قَالَ فَقَالَ مِنْ ذَلِكَ مَا اشْتَقَّ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يَكْفُرُ بِالإِيمَانِ فَقَدْ حَبِطَ عمَلُهُ</w:t>
      </w:r>
      <w:r>
        <w:rPr>
          <w:rFonts w:ascii="IRNazanin" w:hAnsi="IRNazanin" w:eastAsia="IRNazanin"/>
          <w:color w:val="111111"/>
          <w:sz w:val="28"/>
          <w:sz w:val="28"/>
          <w:szCs w:val="28"/>
          <w:rtl w:val="true"/>
          <w:lang w:bidi="fa-IR"/>
        </w:rPr>
        <w:t xml:space="preserve">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عملی که بدان اقرار نموده است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این ترک عمل با آن که به کلّی آن را کنار بگذارد،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مثل آن کسی است که نماز خود را عمداً ترک کند نه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نماز برای او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بودن و نه به خاطر 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يَكْفُرْ بِالْإِيمَانِ فَقَدْ حَبِطَ عَمَلُهُ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عملی است که فرد به آن اقرار نموده است و از جمله ترک نماز بدون بیماری و بدون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گناهان کبیره، بزرگ ترین گناهانند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ترک نماز بزرگ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 را به گونه ای که مورد پذیرش و بخشش نباشد، ترک نماید، عمل وی جزء یکی از هفت گناه کبیره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يَكْفُرُ بِالإِيمَانِ فَقَدْ حَبِطَ عَمَلُهُ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عملی که بدان اقرار نموده است و از جمله آن که بدون آن که بیماری داشته باشد یا شدیداً درگیر کاری باشد، نماز را ترک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يَكْفُرْ بِالْإِيمَانِ فَقَدْ حَبِطَ عَمَلُهُ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که او اعمال دینی را ترک می گوید تا آن گاه که به هیچ یک عمل نمی کند، مانند کسی که از روی تعمّد نماز نمی خواند یعنی به خاطر گرفتاری به کاری، آن را ترک نکرده است یا این که خواب نمانده است ولی نماز را بی جهت ترک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ترین چیزی که انسان به خاطر آن از اسلام خارج می گردد این است که نظری را به خلاف حق ببیند و بنا را بر آن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يَكْفُرْ بِالإِيمَانِ فَقَدْ حَبِطَ عَمَلُهُ</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ایمان کفر می ورزد، همانند آن است که به آن چه خداوند، امر کرده است، عمل نمی کند و بدان رضایت قلبی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يَكْفُرُ بِالْإِيمَانِ فَقَدْ حَبِطَ عَمَلُهُ</w:t>
      </w:r>
      <w:r>
        <w:rPr>
          <w:rFonts w:ascii="IRNazanin" w:hAnsi="IRNazanin" w:eastAsia="IRNazanin"/>
          <w:color w:val="111111"/>
          <w:sz w:val="28"/>
          <w:sz w:val="28"/>
          <w:szCs w:val="28"/>
          <w:rtl w:val="true"/>
          <w:lang w:bidi="fa-IR"/>
        </w:rPr>
        <w:t>؛ كفرش نسبت به آن، عمل نکردن او به امری است که به آن دستور داده شده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يَكْفُرُ بِالْإِيمَانِ فَقَدْ حَبِطَ عَمَلُهُ</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موارد آن اعمالی است که به خاطر سختی مورد عمل قرار نمی گیرد؛ آدم راحت طلب بعضی از کارهای دینی را که انجام آن زحمت دارد ترک می کند و به آن اعتنایی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قَالَ مَنْ آمَنَ ثُمَّ أَطَاعَ أَهْلَ الشِّرْكِ فَقَدْ حَبِطَ عَمَلُهُ وَ كَفَرَ بِالْإِيمَانِ وَ هُوَ فِي الْآخِرَةِ مِنَ الْخَاسِرِينَ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رُوِّينَا عَنْ أَبِي عَبْدِ اللَّهِ جَعْفَرِ بْن مُحَمَّدِ علیه السلام أَنَّ سَائِلًا سَأَلَهُ عَنْ، أَيُّ الْأَعْمَالَ أَفْضَلُ عِنْدَ اللَّهِ عَزَّوَجَلَّ فَقَالَ مَا لَا يَقْبَلُ اللَّهُ عَزَّوَجَلَّ عَمَلًا إِلَّا بِهِ قَالَ وَ مَا هُوَ قَالَ الْإِيمَانُ بِاللَّهِ أَعْلَى الْأَعْمَالِ دَرَجَةً وَ أَشْرَفُهَا مَنْزِلَةً وَ أَسْنَاهَا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دَرَجَاتُ الْإِيمَانِ وَ مَنَازِلُهُ وَ وُجُوهُهُ وَ حَالَاتُ الْمُؤْمِنِينَ وَ تَفَاضُلُهُمْ فِي السَّبْقِ وَ لَا يَنْفَعُ السَّبْقُ بِلَا إِيمَانِ وَ مَنْ نَقَصَ إِيمَانَهُ أَوْ هَدَمَهُ لَمْ يَنْفَعْهُ تَقَدُّمُهُ وَ لَا سَابِقَتُهُ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وَ هُوَ فِي الْآخِرَةِ مِنَ الْخَاسِرِينَ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0"/>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مُؤْمِناً فَعَمِلَ خَيْراً فِي إِيمَانِهِ ثُمَّ أَصَابَتْهُ فِتْنَةٌ فَكَفَرَ ثُمَّ تَابَ بَعْدَ كُفْرِهِ كُتِبَ لَهُ وَ حُوسِبَ بِكُلِّ شَيْءٍ كَانَ عَمِلَهُ فِي إِيمَانِهِ وَ لَا يُبْطِلُهُ الْكُفْرُ إِذَا تَابَ بَعْدَ كُفْرِهِ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قَالَ سَأَلْتَهُ عَنْ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فَقَالَ يَعْنِي بولَايَة عَلِىِّ علیه السلام وَ هُوَ فِي الْآخِرَةِ مِنَ الْخَاسِرِينَ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يَكْفُرْ بِالْإِيمَانِ فَقَدْ حَبِطَ عَمَلُهُ وَ هُوَ فِي الْآخِرَةِ مِنَ الْخَاسِرِينَ قَالَ الْإِيمَانُ فِي بَطْنِ الْقُرْآنِ عَلِيُّ بْنُ أَبِي طَالِب علیه السلام فَمَنْ كَفَرَ بِوَ لَايَتِهِ فَقَدْ حَبِطَ عَمَلُهُ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بن أبِي طَالِب علیه السلام فِي كِتَابِ اللهِ أَسْمَاءَ لَا يَعْرِفُهَا النَّاسُ قُلْنَا وَ مَا هِيَ قَالَ سَمَّاهُ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وَ هُوَ فِي الْآخِرَةِ مِنَ الْخَاسِرِينَ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4"/>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وَ هُوَ فِي الْآخِرَةِ مِنَ الْخَاسِرِينَ قَالَ تَفْسِيرهَا فِي بَطْنِ الْقُرْآنِ وَ مَنْ يَكْفُرْ بِوَ لَايَةِ عَلِىُّ علیه السلام وَ عَلِىُّ علیه السلام هُوَ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w:t>
      </w:r>
      <w:r>
        <w:rPr>
          <w:rFonts w:ascii="IRNazanin" w:hAnsi="IRNazanin" w:eastAsia="IRNazanin"/>
          <w:color w:val="111111"/>
          <w:sz w:val="28"/>
          <w:sz w:val="28"/>
          <w:szCs w:val="28"/>
          <w:rtl w:val="true"/>
          <w:lang w:bidi="fa-IR"/>
        </w:rPr>
        <w:t>؛ و هرکس ایمان آورد و آن گاه از اهل شرک پیروی نماید، بی شک عملش از بین رفته و به ایمان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دیگر، از زیانکاران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ای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اعمال در نزد خداوند بهترند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عملی که خداوند جز آن، چیزی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به خداوند یگانه که بالاترین و شریفترین و عالی ترین چیز است این ها درجات ایمان، منزل های آن، گونه های آن، حالت های مؤمنان و برتری آن ها بر یکدیگر در پیشگامی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پیشگامی بدون ایمان سودی ندارد و کسی که ایمانش ناقص باشد یا آن را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سابقه اش سودی برای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يَكْفُرْ بِالْإِيمانِ فَقَدْ حَبِطَ عَمَلُهُ وَ هُوَ فِي الْآخِرَةِ مِنَ الْخَاسِرِينَ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مؤمن باشد و عمل خیری در حال ایمانش انجام دهد؛ سپس دچار فتنه ای شود و کافر گردد و بعد از کفرش توبه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نوشته می شود و هر چیزی که در حال ایمان انجام داده بود برای او حساب می شود و چنان چه بعد از کفرش توبه کند، کفر،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نمی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يَكْفُرُ بِالإِيمَانِ فَقَدْ حَبِطَ عمَلُهُ</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به ولایت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دیگر، از زیانکاران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ascii="Amiri" w:hAnsi="Amiri" w:eastAsia="Amiri" w:cs="Amiri"/>
          <w:color w:val="111111"/>
          <w:sz w:val="28"/>
          <w:sz w:val="28"/>
          <w:szCs w:val="28"/>
          <w:rtl w:val="true"/>
          <w:lang w:bidi="ar-SA"/>
        </w:rPr>
        <w:t>وَ مَنْ يَكْفُرُ بِالْإِيمَانِ فَقَدْ حَبِطَ عَمَلُهُ وَ هُوَ فِي الْآخِرَةِ مِنَ الخَاسِرِينَ</w:t>
      </w:r>
      <w:r>
        <w:rPr>
          <w:rFonts w:ascii="IRNazanin" w:hAnsi="IRNazanin" w:eastAsia="IRNazanin"/>
          <w:color w:val="111111"/>
          <w:sz w:val="28"/>
          <w:sz w:val="28"/>
          <w:szCs w:val="28"/>
          <w:rtl w:val="true"/>
          <w:lang w:bidi="fa-IR"/>
        </w:rPr>
        <w:t>؛ ايمان در تفسیر باطنی قرآن، علیّ بن ابی طالب علیه السلام است؛ پس هرکس به ولایت او کافر شود اعمال او تباه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با سند خود از ابن عباس رحمة الله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در کتاب خدا اسم هایی دارد که مردم آن ها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ایمان نامید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يَكْفُرْ بِالْإِيمَانِ فَقَدْ حَبِطَ عَمَلُهُ وَ هُوَ فِي الْآخِرَةِ مِنَ الْخَاسِرِينَ</w:t>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يَكْفُرْ بِالإِيمَانِ فَقَدْ حَبِطَ عَمَلُهُ وَ هُوَ فِي الآخِرَةِ مِنَ الْخَاسِرِينَ</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آن در بطن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کفر به ولایت علی علیه السلام ورزد، و علی علیه السلام همان ایمان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مُحَمَّدِ بْنِ عَلَىٍّ علیه السلام قَالَ خَرَجَ رَسُولُ اللَّهِ صلی الله علیه و آله ذَاتَ يَوْمٍ وَ هُوَ رَاكِبُ وَ خَرَجَ عَلِيُّ علیه السلام وَ هُوَ يَمْشِي فَقَالَ لَهُ يَا أَبَا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اللَّهَ عَزَّوَجَلَّ بِغَيْرِ وَ لَايَتِكَ فَقَدْ حَبِطَ عَمَلُهُ وَعْداً يُنْجِرُ لِي وَ مَا أَقُولُ إِلَّا قَوْلَ رَبِّي تَبَارَكَ وَ تَعَالَى وَ إِنَّ الَّذِي أَقُولُ لَمِنَ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عَزَّوَجَلٌ أَنْزَلَهُ فِيكَ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خَبَرَ الزِّنْدِيقِ الَّذِي سَأَلَ أَمِيرَ الْمُؤْمِنِينَ علیه السلام عَمَّا زَعَمَ مِنَ التَّنَاقُضِ فِي الْقُرْآن حَيْثُ قَالَ أَجِدُ اللَّهَ يَقُولُ فَمَنْ يَعْمَلْ مِنَ الصَّالِحَاتِ وَ هُوَ مُؤْمِنٌ فَلَا كُفْرَانَ لِسَعْيِهِ وَ يَقُولُ وَ إِنِّي لَغَفَّارٌ لِمَنْ تَابَ فَقَالَ على علیه السلام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مِنَ الصَّالِحَاتِ وَ هُوَ مُؤْمِنٌ فَلَا كُفْرَانَ لِسَعْيِهِ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فَإِنَّ ذَلِكَ كُلَّهُ لَا يُغْنِي إِلَّا مَعَ الِاهْتِدَاءِ وَ لَيْسَ كُلُّ مَنْ وَقَعَ عَلَيْهِ اسْمُ الْإِيمَان كَانَ حَقِيقاً بالنَّجَاةِ مِمَّا هَلَكَ بِهِ الْغُوَاةُ وَ لَوْ كَانَ ذَلِكَ كَذَلِكَ لَنَجَتِ الْيَهُودُ مَعَ اعْتِرَافِهَا بِالتَّوْحِيدِ وَ إِقْرَارِهَا بِاللَّهِ وَ نَجَا سَائِرُ الْمُقِرِّينَ بِالْوَحْدَانِيَّةِ مِنْ إِبْلِيسَ فَمَنْ دُونَهُ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يَهْتَدِ مِنْ أَهْلِ الْإِيمَانِ إِلَى سَبِيلِ النَّجَاةِ لَمْ يُغْنِ عَنْهُ إِيمَانُهُ بِاللَّهِ مَعَ دَفْعِهِ حَقَّ أَوْلِيَائِهِ وَ حَبِطَ عَمَلُهُ وَ هُوَ فِي الْآخِرَةِ مِنَ الْخَاسِرِينَ وَ كَذَلِكَ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وَ هَذَا كَثِيرُ فِي كِتَابِ اللَّهِ عَزَّوَجَلَّ وَ الْهِدَايَةُ فِي الْوَ لَايَةِ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بِرُوسِكُمْ وَ أَرْجُلَكُمْ إِلَى الْكَعْبَيْنِ وَ إِنْ كُنْتُمْ جُنُباً فَاطَّهَّرُوا وَ إِنْ كُنتُمْ مَرْضَى أَوْ عَلَى سَفَرٍ أَوْ جَاءَ أَحَدٌ مِنْكُمْ مِنَ الْغَائِطِ أَوْ لا 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کلّیات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سواره بیرون شد و علی علیه السلام همراهش پیاده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بدون پذیرفتن ولایت تو ملاقات کند عملش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ایست که برای من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 گویم مگر آن که پروردگارم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می گویم از طرف خدای عزّوجلّ است که درباره ی تو نازل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پاسخ زندیقی که گفت در قرآن تناقض 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کلام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چیزی از اعمال شایسته بجا آورد، در حالی که ایمان داشته باشد، کوشش او ناسپاسی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توبه کند و ایمان آورد و کار شایسته کند و به راه هدایت بیفتد، می آمرزمش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ها بدون هدایت شدن، نیازی را برآورده نمی سازد و این گونه نیست که هر کس نام ایمان بر خود داشته باشد، سزاوار آن است که از مهلکه های گمراهان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یهودیان با اعتراف خود به توحید و اقرار به وجود خداوند، نجات می یافتند و دیگر کسانی که به یگانگی خداوند اقرار می کنند نیز، از ابلیس گرفته تا پیروان او در کفرورزی، همه نجات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اهل ایمان سوی راه نجات، هدایت نیابد، ایمان او به خداوند تبارک و تعالی همراه با پایمال کردن حقّ اولیای خدا، هیچ بهره ای به او نمی رساند؛ </w:t>
      </w:r>
      <w:r>
        <w:rPr>
          <w:rFonts w:ascii="Amiri" w:hAnsi="Amiri" w:eastAsia="Amiri" w:cs="Amiri"/>
          <w:color w:val="111111"/>
          <w:sz w:val="28"/>
          <w:sz w:val="28"/>
          <w:szCs w:val="28"/>
          <w:rtl w:val="true"/>
          <w:lang w:bidi="ar-SA"/>
        </w:rPr>
        <w:t>فَقَدْ حَبِطَ عَمَلُهُ وَ هُوَ فِي الْآخِرَةِ مِنَ الْخَاسِرِينَ</w:t>
      </w:r>
      <w:r>
        <w:rPr>
          <w:rFonts w:ascii="IRNazanin" w:hAnsi="IRNazanin" w:eastAsia="IRNazanin"/>
          <w:color w:val="111111"/>
          <w:sz w:val="28"/>
          <w:sz w:val="28"/>
          <w:szCs w:val="28"/>
          <w:rtl w:val="true"/>
          <w:lang w:bidi="fa-IR"/>
        </w:rPr>
        <w:t xml:space="preserve"> همچنین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هنگام که عذاب ما را دیدند دیگر ایمانشان برایشان سودی نبخشید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دست آیه، در کتاب خداوند عزّوجلّ بسیار است و هدایت همان ولایت است، چنان که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بر می خیزید، صورت و دست ها را تا آرنج بشویید؛ و سروپاها را تا برآمدگی روی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جنب باشید، خود را بشویید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 یا مسافر باشید، یا یکی از شما از محل پستی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قضای حاجت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 زنان آمیزش جنسی داشته اید،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بر زمین پاکی تیمّم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هایتان را با آن مسح کنید، خداوند نمی خواهد شما را در تنگنا قرار دهد؛ بلکه می خواهد شما را پاک سازد و نعمتش را بر شما تمام نماید؛ شاید شکر به جا آورید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کلّیات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الْمُحْكَمُ مِمَّا ذَكَرْتُهُ فِي الْأَقْسَامِ مِمَّا تَأْوِيلُهُ فِي تَنْزِيلِهِ مِنْ تَحْلِيلِ مَا أَحَلَّ اللَّهُ سُبْحَانَهُ فِي كِتَابِهِ وَ تَحْرِيمِ مَا حَرَّمَ اللَّهُ مِنَ الْمَآكِلِ وَ الْمَشَارِبِ وَ الْمَنَاكِحِ وَ مِنْهُ مَا فَرَضَ اللَّهُ عَزَّوَجَلَّ مِنَ الصَّلَاةِ وَ الزَّكَاةِ وَ الصِّيَامِ وَ الْحَجِّ وَ الْجِهَادِ وَ مِمَّا دَلَّهُمْ بِهِ مِمَّا لَا غِنَا بِهِمْ عَنْهُ فِي جَمِيعِ تَصَرُّفَاتِهِمْ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بِرُوسِكُمْ 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الْمُحْكَمِ الَّذِي تَأْوِيلُهُ فِي تَنْزِيلِهِ لَا يَحْتَاجُ فِي تَأْوِيلِهِ إِلَى أَكْثَرَ مِنَ التَّنْزِيل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أَنَّ النَّبِي صلی الله علیه و آله كَانَ إِذَا أَحْدَثَ امْتَنَعَ مِنْ الْأَعْمَالَ كُلِّهَا حَتَّى أَنَّهُ لَا يَرُدُّ جَوَابَ السَّلَامِ حَتَّى يَتَطَهَّرَ لِلصَّلَاةِ ثُمَّ يُجِيبُ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عَمْرٍو الزُّبَيْرِى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الْإِيمَانَ لَيَتِمُّ وَ يَنْقُصُ وَ يَزِيدُ قَالَ نَعَمْ قُلْتُ كَيْفَ ذَلِكَ قَالَ لِأَنَّ اللَّهَ تَبَارَكَ وَ تَعَالَى فَرَضَ الْإِيمَانَ عَلَى جَوَارِحِ ابْنِ آدَمَ علیه السلام وَ قَسَّمَهُ عَلَيْهَا وَ فَرَّقَهُ فِيهَا فَلَيْسَ مِنْ جَوَارِحِهِ جَارِحَةُ إِلَّا وَ قَدْ وَ كَلَتْ مِنَ الْإِيمَانِ بِغَيْرِ مَا وَكِّلَتْ بِهِ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اللَّهُ عَلَى الْيَدَيْنِ أَنْ لَا يَبْطِشَ بِهِمَا إِلَى مَا حَرَّمَ اللَّهُ وَ أَنْ يَبْطِشَ بِهِمَا إِلَى مَا أَمَرَ اللَّهُ عَزَّوَجَلَّ وَ فَرَضَ عَلَيْهِمَا مِنَ الصَّدَقَةِ وَ صِلَةِ الرَّحِمِ وَ الْجِهَادِ فِي سَبِيلِ اللَّهِ وَ الطَّهورِ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بِرُوسِكُمْ وَ أَرْجُلَكُمْ إِلَى الْكَعْبَيْن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فَرَضَ الْإِيمَانَ عَلَى جَارِحَةٍ مِنْ جَوَارِحِ الْإِنْسَانِ إِلَّا وَ قَدْ وَكِلَتْ بِغَيْرِ مَا وَكِلَتْ بِهِ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فَرَضَ سُبْحَانَهُ عَلَى الْيَدَيْنِ فَالطَّهُورُ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بِرُوسِكُمْ وَ أَرْجُلَكُمْ إِلَى الْكَعْبَيْنِ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1"/>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فَرَضَ عَلَى الْيَدَيْنِ أَنْ لَا تَمُدَّهُمَا إِلَى مَا حَرَّمَ اللَّهُ عَزَّوَجَلَّ عَلَيْكَ وَ أَنْ تَسْتَعْمِلَهُمَا بِطَاعَتِهِ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بِرُوسِكُمْ وَ أَرْجُلَكُمْ إِلَى الْكَعْبَيْنِ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آیات که بیان کردم، آیات محکم از مواردی است که تأویل آن در نزول آن است؛ مانند حلال نمودن آن چه خداوند سبحانه در کتابش حلال کرد و حرام کردن خوردنی ها، آشامیدنی ها و ازدواج هایی که خداوند حرام کرد و از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جهادی است که خدای عزّوجّل واجب کرد و از جمله آیاتی که آن ها را به آن آیات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آیاتی که در همه ی کارهایشان از آن بی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کلام خداوند تعالی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بِرُوسِكُمْ وَ أَرْجُلَكُمْ إِلَى الْكَعْبَيْنِ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محکمی است که تأویل آن در نزول آن است و تأویلش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 تر از نزول نیاز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 الله علیه و آله هنگامی که قضای حاجت می کرد، از همه ی کارها خودداری می کرد حتی جواب سلام را نمی داد تا برای نماز وضو بگیرد و سپس جواب دهد تا این که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ایمان هم در حد کمال است و هم نقصان پذیر می باشد و هم در حال تزاید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ایمان را بر جوارح فرزندان آدم واجب گردانید و آن را بر اعضاء تقسیم فرمود و برای هر یک سهمی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وظایف آدمیان را به یکی از جوارح اختصاص داده، و هر عضوی تکلیف مخصوصی دارد که عضو دیگرش به آن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بر دست های انسان واجب کرده که در آن چه خداوند حرام گردانیده، به کار نبرد و در آن چه خدا فرمان داده است به کار برد، و واجب کرده خدا بر آن ها صدقه و احسان و صله ی رحم و جهاد در راه خدا و پاکیزگی برای نمازها را،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بِرُوسِكُمْ وَ أَرْجُلَكُمْ إِلَى الْكَعْبَيْنِ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هر یک از اعضاء و جوارح انسانی وظیفه ای را معیّن کرده است که این وظیفه به عضوی دیگر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واجبات دست؛ یکی از آن ها وضو گرفتن است؛ در 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بِرُوسِكُمْ وَ أَرْجُلَكُمْ إِلَى الْكَعْبَيْنِ</w:t>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دست ها فرض کرده است که آن دو را به سوی چیزی که خدای عزّوجّل آن را حرام کرده است دراز نکنی، و آن ها را در طاعت او بکار بری، و در این باره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إِذا قُمْتُمْ إِلَى الصَّلاةِ فَاغْسِلُوا وُجُوهَكُمْ وَ أَيْدِيَكُمْ إِلَى الْمَرَافِقِ وَ امْسَحُوا بِرُوسِكُمْ وَ أَرْجُلَكُمْ إِلَى الْكَعْبَيْنِ</w:t>
      </w:r>
      <w:r>
        <w:rPr>
          <w:rFonts w:eastAsia="Times New Roman" w:cs="Times New Roman" w:ascii="Times New Roman" w:hAnsi="Times New Roman"/>
          <w:color w:val="111111"/>
          <w:sz w:val="28"/>
          <w:szCs w:val="28"/>
          <w:rtl w:val="true"/>
          <w:lang w:val="en-US" w:bidi="en-US"/>
        </w:rPr>
        <w:t xml:space="preserve">. </w:t>
      </w:r>
      <w:bookmarkStart w:id="1060" w:name="pg15959_171598"/>
    </w:p>
    <w:p>
      <w:pPr>
        <w:pStyle w:val="Heading3"/>
        <w:numPr>
          <w:ilvl w:val="2"/>
          <w:numId w:val="1"/>
        </w:numPr>
        <w:rPr/>
      </w:pPr>
      <w:bookmarkStart w:id="1061" w:name="__RefHeading___Toc16361361_2142443653"/>
      <w:bookmarkStart w:id="1062" w:name="_Toc422"/>
      <w:bookmarkEnd w:id="1060"/>
      <w:bookmarkEnd w:id="1061"/>
      <w:r>
        <w:rPr>
          <w:rtl w:val="true"/>
        </w:rPr>
        <w:t xml:space="preserve">باب </w:t>
      </w:r>
      <w:r>
        <w:rPr/>
        <w:t>1</w:t>
      </w:r>
      <w:r>
        <w:rPr>
          <w:rtl w:val="true"/>
        </w:rPr>
        <w:t xml:space="preserve">: </w:t>
      </w:r>
      <w:r>
        <w:rPr>
          <w:rtl w:val="true"/>
        </w:rPr>
        <w:t>يا أَيُّهَا الَّذِينَ آمَنُوا إِذَا قُمْتُمْ إِلَى الصَّلاةِ</w:t>
      </w:r>
      <w:bookmarkEnd w:id="106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مَا يَعْنِي بِذَلِكَ إِذَا قُمْتُمْ إِلَى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مِنَ النَّوْمِ قُلْتُ يَنْقُضُ النَّوْمُ الْوُضُوءَ فَقَالَ نَعَمْ إِذَا كَانَ يَغْلِبُ عَلَى السَّمْعِ وَ لَا يَسْمَعُ الصَّوْتَ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بُكَيْرِ بْنِ أَعْيَنَ عَنْ أَبِي جَعْفَر علیه 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قُلْتُ مَا عَنَى بِهَا قَالَ مِنَ النَّوْمِ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أَقَمْتُمْ إِلَى الصَّلاةِ مَعْنَاهُ إِذَا أَرَدْتُمْ الْقِيَامَ إِلَى الصَّلَاةِ وَ أَنْتُمْ عَلَى غَيْرِ طُهْرٍ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5"/>
      </w:r>
    </w:p>
    <w:p>
      <w:pPr>
        <w:pStyle w:val="Heading3"/>
        <w:numPr>
          <w:ilvl w:val="2"/>
          <w:numId w:val="1"/>
        </w:numPr>
        <w:rPr/>
      </w:pPr>
      <w:bookmarkStart w:id="1063" w:name="__RefHeading___Toc16361363_2142443653"/>
      <w:bookmarkStart w:id="1064" w:name="_Toc423"/>
      <w:bookmarkEnd w:id="1063"/>
      <w:r>
        <w:rPr>
          <w:rtl w:val="true"/>
        </w:rPr>
        <w:t xml:space="preserve">باب </w:t>
      </w:r>
      <w:r>
        <w:rPr/>
        <w:t>2</w:t>
      </w:r>
      <w:r>
        <w:rPr>
          <w:rtl w:val="true"/>
        </w:rPr>
        <w:t xml:space="preserve">: </w:t>
      </w:r>
      <w:r>
        <w:rPr>
          <w:rtl w:val="true"/>
        </w:rPr>
        <w:t>فَاغْسِلُوا وُجُوهَكُمْ وَ أَيْدِيَكُمْ إِلَى المُرافِقِ وَ امْسَحُوا بِرُوسِكُمْ وَ أَرْجُلَكُمْ إِلَى الْكَعْبَيْنِ</w:t>
      </w:r>
      <w:r>
        <w:rPr>
          <w:rtl w:val="true"/>
        </w:rPr>
        <w:t>.</w:t>
      </w:r>
      <w:bookmarkEnd w:id="1064"/>
    </w:p>
    <w:p>
      <w:pPr>
        <w:pStyle w:val="Heading4"/>
        <w:numPr>
          <w:ilvl w:val="3"/>
          <w:numId w:val="1"/>
        </w:numPr>
        <w:rPr/>
      </w:pPr>
      <w:bookmarkStart w:id="1065" w:name="__RefHeading___Toc16361365_2142443653"/>
      <w:bookmarkStart w:id="1066" w:name="_Toc424"/>
      <w:bookmarkEnd w:id="1065"/>
      <w:r>
        <w:rPr>
          <w:rtl w:val="true"/>
        </w:rPr>
        <w:t>اشاره</w:t>
      </w:r>
      <w:bookmarkEnd w:id="106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فَرَضَ الْوُضُوءَ عَلَى عِبَادِهِ بِالْمَاءِ الطَّاهِرِ وَ كَذَلِكَ الْغُسْلُ مِنَ الْجَنَابَةِ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إِلَى قَوْلِهِ تَعَالَى فَتَيَمَّمُوا صَعِيداً طَيِّباً فَالْفَرِيضَةً مِنَ اللَّهِ عَزَّوَجَلَّ الْغُسْلُ بِالْمَاءِ عِنْدَ وُجُودِهِ لَايَجُوزُ غَيْرُهُ وَ الرُّحْصَةُ فِيهِ إِذَا لَمْ 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الْمَاءَ الطَّاهِرَ التَّيَمُّمُ بِالتَّرَابِ مِنَ الصَّعِيدِ الطَّيِّب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6"/>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نَفَرٌ مِنَ الْيَهُودِ إِلَى رَسُولِ اللهِ صلی الله علیه و آله فَسَأَلُوهُ عَنْ مَسَائِلَ فَكَانَ فِيمَا سَأَلُوهُ أَخْبِرْنَا يَا مُحَمَّدٌ صلی الله علیه و آله لِأَى عِلَّةٍ تُوَضَّأَ هَذِهِ الْجَوَارِحُ الْأَرْبَعُ وَ هِيَ أَنْظُفُ الْمَوَاضِعِ فِي الْجَسَدِ؟ قَالَ النَّبِيُّ صلی الله علیه و آله لَمَّا أَن وَسْوَسَ الشَّيْطَانُ إِلَى آدَمَ علیه السلام دَنَا مِنَ الشَّجَرَةِ فَنَظَرَ إِلَيْهَا فَذَهَبَ مَاءُ وَجْهِهِ ثُمَّ قَامَ وَ مَشَى إِلَيْهَا وَ هِيَ أَوَّلُ قَدَمٍ مَشَتْ إِلَى الْخَطِيئَةِ ثُمَّ تَنَاوَلَ بِيَدِهِ مِنْهَا مَا عَلَيْهَا فَأَكَلَ فَطَارَ الْحُلِيُّ وَ الْحُلَلْ مِنْ جَسَدِهِ فَوَضَعَ آدَمُ علیه السلام يَدَهُ عَلَى أَمْ رَأْسِهِ وَ بَكَى فَلَمَّا تَابَ اللَّهُ عَزَّوَجَلَّ عَلَيْهِ فَرَضَ اللَّهُ عَلَيْهِ وَ عَلَى ذُرِّيَّتِهِ تَطْهِيرَ هَذِهِ الْجَوَارِحِ الْأَرْبَعِ فَأَمَرَ اللَّهُ عَزَّوَجَلَّ بِغَسْلِ الْوَجْهِ لِمَا نَظَرَ إِلَى الشَّجَرَةِ وَ أَمَرَهُ بِغَسْلِ الْيَدَيْنِ إِلَى الْمِرْفَقَيْنِ لِمَا تَنَاوَلَ بِهِمَا وَ أَمَرَهُ بِمَسْحِ الرَّأْسِ لِمَا وَضَعَ يَدَهُ عَلَى أَمِّ رَأْسِهِ وَ أَمَرَهُ بِمَسْحِ الْقَدَمَيْنِ لِمَا مَشَى بِهِمَا إِلَى الْخَطِيئَةِ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bookmarkStart w:id="1067" w:name="pg15959_171599"/>
    </w:p>
    <w:p>
      <w:pPr>
        <w:pStyle w:val="Heading4"/>
        <w:numPr>
          <w:ilvl w:val="3"/>
          <w:numId w:val="1"/>
        </w:numPr>
        <w:rPr/>
      </w:pPr>
      <w:bookmarkStart w:id="1068" w:name="__RefHeading___Toc16361367_2142443653"/>
      <w:bookmarkStart w:id="1069" w:name="_Toc425"/>
      <w:bookmarkEnd w:id="1067"/>
      <w:bookmarkEnd w:id="1068"/>
      <w:r>
        <w:rPr>
          <w:rtl w:val="true"/>
        </w:rPr>
        <w:t xml:space="preserve">بخش </w:t>
      </w:r>
      <w:r>
        <w:rPr/>
        <w:t>1</w:t>
      </w:r>
      <w:r>
        <w:rPr>
          <w:rtl w:val="true"/>
        </w:rPr>
        <w:t xml:space="preserve">: </w:t>
      </w:r>
      <w:r>
        <w:rPr>
          <w:rtl w:val="true"/>
        </w:rPr>
        <w:t>ای کسانی که ایمان آورده اید</w:t>
      </w:r>
      <w:r>
        <w:rPr>
          <w:rtl w:val="true"/>
        </w:rPr>
        <w:t xml:space="preserve">! </w:t>
      </w:r>
      <w:r>
        <w:rPr>
          <w:rtl w:val="true"/>
        </w:rPr>
        <w:t>هنگامی که برای نماز بر می خیزید</w:t>
      </w:r>
      <w:r>
        <w:rPr>
          <w:rtl w:val="true"/>
        </w:rPr>
        <w:t>.</w:t>
      </w:r>
      <w:bookmarkEnd w:id="106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قُمْتُمْ إِلَى الصَّلاةِ</w:t>
      </w:r>
      <w:r>
        <w:rPr>
          <w:rFonts w:ascii="IRNazanin" w:hAnsi="IRNazanin" w:eastAsia="IRNazanin"/>
          <w:color w:val="111111"/>
          <w:sz w:val="28"/>
          <w:sz w:val="28"/>
          <w:szCs w:val="28"/>
          <w:rtl w:val="true"/>
          <w:lang w:bidi="fa-IR"/>
        </w:rPr>
        <w:t xml:space="preserve"> از امام صادق علیه السلام پرسیدم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قُمْتُمْ إِلَى الصَّلاةِ</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گاه که از خواب برخاستید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آیا خواب وضو را باطل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بر گوش غلبه کند و صدا را نشنوی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خواب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w:t>
      </w:r>
      <w:r>
        <w:rPr>
          <w:rFonts w:ascii="IRNazanin" w:hAnsi="IRNazanin" w:eastAsia="IRNazanin"/>
          <w:color w:val="111111"/>
          <w:sz w:val="28"/>
          <w:sz w:val="28"/>
          <w:szCs w:val="28"/>
          <w:rtl w:val="true"/>
          <w:lang w:bidi="fa-IR"/>
        </w:rPr>
        <w:t xml:space="preserve"> معنایش این است که وقتی خواستید به نماز برخیزید و شما وضو نداشتید</w:t>
      </w:r>
      <w:r>
        <w:rPr>
          <w:rFonts w:eastAsia="IRNazanin" w:cs="IRNazanin"/>
          <w:color w:val="111111"/>
          <w:sz w:val="28"/>
          <w:szCs w:val="28"/>
          <w:rtl w:val="true"/>
          <w:lang w:bidi="fa-IR"/>
        </w:rPr>
        <w:t>.</w:t>
      </w:r>
    </w:p>
    <w:p>
      <w:pPr>
        <w:pStyle w:val="Heading4"/>
        <w:numPr>
          <w:ilvl w:val="3"/>
          <w:numId w:val="1"/>
        </w:numPr>
        <w:rPr/>
      </w:pPr>
      <w:bookmarkStart w:id="1070" w:name="__RefHeading___Toc16361369_2142443653"/>
      <w:bookmarkStart w:id="1071" w:name="_Toc426"/>
      <w:bookmarkEnd w:id="1070"/>
      <w:r>
        <w:rPr>
          <w:rtl w:val="true"/>
        </w:rPr>
        <w:t xml:space="preserve">بخش </w:t>
      </w:r>
      <w:r>
        <w:rPr/>
        <w:t>2</w:t>
      </w:r>
      <w:r>
        <w:rPr>
          <w:rtl w:val="true"/>
        </w:rPr>
        <w:t xml:space="preserve">: </w:t>
      </w:r>
      <w:r>
        <w:rPr>
          <w:rtl w:val="true"/>
        </w:rPr>
        <w:t>صورت و دست ها را تا آرنج بشویید؛ و سر و پاها را تا برآمدگی روی پا مسح کنید</w:t>
      </w:r>
      <w:r>
        <w:rPr>
          <w:rtl w:val="true"/>
        </w:rPr>
        <w:t>.</w:t>
      </w:r>
      <w:bookmarkEnd w:id="107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وضوی با آب پاک را بر بندگانش واجب کرد و همین طور است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 طَيِّباً</w:t>
      </w:r>
      <w:r>
        <w:rPr>
          <w:rFonts w:ascii="IRNazanin" w:hAnsi="IRNazanin" w:eastAsia="IRNazanin"/>
          <w:color w:val="111111"/>
          <w:sz w:val="28"/>
          <w:sz w:val="28"/>
          <w:szCs w:val="28"/>
          <w:rtl w:val="true"/>
          <w:lang w:bidi="fa-IR"/>
        </w:rPr>
        <w:t>؛ پس واجب از طرف خدای عزّوجلّ غسل کردن با آب است و هنگام وجود آب، غیر آن جایز نیست و هنگامی که آب پاک پیدا نکرد، به جای آن، تیمّم بر خاک از زمین پاکیزه اجازه داده شده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یهود نزد پیامبر خدا صلی الله علیه و آله آمده و از آن حضرت سؤالاتی کردند و یکی از سؤالات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به چه سبب این چهار عضو را در وضو باید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اعضا پاکیزه ترین عضوهاست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چهار عضو صورت و دو دست و سر و پاهاست که به ترتیب مورد شستن و مسح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شیطان آدم علیه السلام را وسوسه کرد حضرت آدم علیه السلام نزدیک آن درخت رفته و به آن درخت نگریست پس آبروی او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باشد که آب و رنگ او دگرگون شد چون خود را باخت﴾، سپس برخاست و به سوی آن درخت رفت و این نخستین گامی بود که به راه خطا برداشته شد، پس با دست از میوه ی آن چید و خورد و زیورها و جامگان زرّین که بر تن داشت از بدنش پرید و آدم علیه السلام دست خود را بر فرق سرش نهاد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عزّوجلّ توبه او را پذیرفت، بر او و بر فرزندان و ذرّیه ی او پاک ساختن این اعضاء چهارگانه را واجب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خاطر آن که به آن درخت نگاه کرد او را امر به شستن صورت فرمود، و چون با دست ها میوه را چیده بود وی را به شس تن دو دست تا آرنج ها امر فرمود، و چون دست خود را بر مغز سر نهاده بود او را امر به مسح سرش کرد و به خاطر آن که با دو پایش به راه خطا گام برداشته بود او را به مسح دو پایش امر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عِلَّةَ الْوُضُوءِ الَّتِي مِنْ أَجْلِهَا صَارَ غَسْلَ الْوَجْهِ وَ الذَّرَاعَيْنِ وَ مَسْحَ الرَّأْسِ وَ الرِّجْلَيْنِ فَلِقِيَامِهِ بَيْنَ يَدَى اللَّهِ تَعَالَى وَ اسْتِقْبَالِهِ إِيَّاهُ بِجَوَارِحِهِ الظَّاهِرَةِ وَ مُلَاقَاتِهِ بِهَا الْكِرَامَ الْكَاتِبِينَ فَغَسْلُ الْوَجْهِ لِلسُّجُودِ وَ الْخُضُوعِ وَ غَسْلُ الْيَدَيْنِ لِيَقْلِبَهُمَا وَ يَرْغَبَ بِهِمَا وَ يَرْهَبَ وَ يَتَبَيَّلَ وَ مَسْحُ الرَّأْسِ وَ الْقَدَمَيْنِ لِأَنَّهُمَا ظَاهِرَانِ مَكْشُوفَانِ مُسْتَقْبِلُ بِهِمَا فِي كُلِّ حَالَاتِهِ وَ لَيْسَ فِيهَا مِنَ الْخُضُوعِ وَ التَّبَتْلِ مَا فِي الْوَجْهِ وَ الذَّرَاعَيْنِ عِلَّةُ غُسْلِ الْجَنَابَةِ لِلنَّظَافَةِ وَ تَطْهِيرِ الْإِنْسَانِ نَفْسَهُ مِمَّا أَصَابَهُ مِنْ أَذَاهُ وَ تَطْهِيرِ سَائِرِ جَسَدِهِ لِأَنَّ الْجَنَابَةَ خَارِجَةُ مِنْ كُلِّ جَسَدِهِ فَلِذَلِكَ وَجَبَ عَلَيْهِ تَطْهِيرُ جَسَدِهِ كُلِّهِ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الصَّبَاحِ الْمُزَنِىِّ وَ سَدِيرٍ الصَّيْرَفِيِّ وَ مُحَمَّدِ بْنِ النُّعْمَانِ وَ عُمَرَ بْنِ أَذَيْنَةَ عَنْ أَبِي عَبْدِ اللَّهِ علیه السلام فِي حَدِيثٍ طَويلٍ فِي وَصْفِ الْمِعْرَاجِ عَنِ النَّبِيِّ صلی الله علیه و آله قَالَ قَالَ رَبِّي عَزَّوَجَلَّ يَا مُحَمَّدٌ صلی الله علیه و آله مُدَّ يَدَكَ فَيَتَلَقَّاكَ مَا يَسِيلُ مِنْ سَاقِ عَرْشِي الأَيْمَنَ فَنَزَلَ الْمَاءُ فَتَلَقَّيْتُهُ بِالْيَمِينِ فَمِنْ أجل ذَلِكَ أَوَّلُ الْوُضُوءِ بِالْيُمْنَى ثُمَّ قَالَ يَا مُحَمَّدٌ صلی الله علیه و آله خُذْ ذَلِكَ الْمَاءَ فَاغْسِلْ بِهِ وَجْهَكَ وَ عَلَّمَهُ غَسْلَ الْوَجْهِ فَإِنَّكَ تُرِيدُ أَنْ تَنْظُرَ إِلَى عَظَمَتِي وَ أَنْتَ طَاهِرُ ثُمَّ اغْسِلْ ذِرَاعَيْكَ الْيَمِينَ وَ الْيَسَارَ وَ عَلَّمَهُ ذَلِكَ فَإِنَّكَ تُريدُ أَنْ تَتلَقَّى بيَدَيْكَ كَلَامِي وَ امْسَحْ بِفَضْلِ مَا فِي يَدَيْكَ مِنَ الْمَاءِ رَأْسَكَ وَ رِجْلَيْكَ إِلَى كَعْبَيْكَ وَ عَلَّمَهُ الْمَسْحَ بِرَأْسِهِ وَ رِجْلَيْهِ وَ قَالَ إِنِّي أُرِيدُ أَنْ أَمْسَحَ رَأْسَكَ وَ أَبَارِكَ عَلَيْكَ فَأَمَّا الْمَسْحُ عَلَی رِجْلَيْكَ فَإِنِّي أُرِيدُ أنْ أُوطِئَكَ مَوْطِئاً لَمْ يَطَأَهُ أَحَدٌ قَبْلَكَ وَ لَا يَطَؤُهُ أَحَدٌ غَيْرُكَ فَهَذَا عِلَّةُ الْوُضُوءِ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9"/>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بِرُوسِكُمْ وَ أَرْجُلَكُمْ إِلَى الْكَعْبَيْنِ بَيَانُ أَنَّ الْمَسْحَ إِنَّمَا هُوَ بِبَعْضِهَا لِمَكَانِ 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بِرُوسِكُمْ كَمَا قَالَ فِي التَّيَمُّمِ فَامْسَحُوا بِوُجُوهِكُمْ وَ أَيْدِيكُمْ مِنْهُ وَ ذَلِكَ أَنَّهُ عَلِمَ عَزَّوَجَلَّ أَنَّ غَبَارَ الصَّعِيدِ لَا يَجْرِى عَلَى كُلِّ الْوَجْهِ وَ لَا كُلِّ الْيَدَيْنِ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بِوُجُوهِكُمْ وَ أَيْدِيكُمْ وَ كَذَلِكَ مَسْحُ الرَّأْسِ وَ الرِّجْلَيْنِ فِي الْوُضُوءِ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0"/>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وَ بُكَيْرٍ أَنَّهُمَا سَأَلَا أَبَا جَعْفَرِ علیه السلام عَنْ وُضُوءِ رَسُولِ اللَّهِ صلی الله علیه و آله فَدَعَا بِطَسْتٍ أَوْ تَوْرِ فِيهِ مَاءُ فَغَمَسَ يَدَهُ الْيُمْنَى فَعَرَفَ بِهَا غُرْفَةً فَصَبَّهَا عَلَى وَجْهِهِ فَغَسَلَ بِهَا وَجْهَهُ ثُمَّ</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وضو که به خاطر آن شستن صورت و دست ها و مسح سر و پاها بر بندگان واجب شده است همانا بپا خاستن در برابر خدای تعالی و روی نمودن به سوی او با اعضای ظاهری و ملاقات همراه با آن اعضاء با فرشتگان نویسنده 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را برای به جا آوردن سجده و حالت خضوع و فروتنی می شوید و دست ها را می شوید تا از گناهان پاک و پاکیزه گردد و به این جانب و آن جانب برده، و به وسیله آن ها حوائج را درخواست و مسألت نموده و مراتب خوف و ترس خود و اخلاص و از غیر بریدن را معمول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دو پایش را مسح می کشد زیرا آشکار و باز است و در تمام حالات خود همراه با آن دو روبرو می شود، ولی آن چه از خضوع و اخلاص و انقطاع از غیر که در دست ها و صورت است در آن دو نیست پس به مسح سر و پا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غسل جنابت پاکیزگی است که انسان را از زحمتی که به او رسیده است پاک سازد و نیز پاک گردانیدن باقی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منی از تمامی بدن بیرون می آید، بنابراین پاک ساختن تمام بدن بر او واجب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شب معراج پیامبر صلی الله علیه و آله روایت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پیش ببر تا آبی که از ساق راست عرشم جاری است به تو برسد، پس آب فرو ریخت و من دست راست خود را بدان زدم، از این رو اوّل وضو با دست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را بگیر و با آن روی خود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مسح کردن سر و پا را به ایشان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می خواهی در حال پاکی به عظمت من نظر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و چپت را تا آرنج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شستن را به او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می خواهی با دو دستت کلام مرا دریافت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باقیمانده آب دستانت، سرت و دو پایت را تا دو کعب خود مسح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مسح سر و پا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سرت را مسح کنم و بر تو مبارک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مسح بر دو پایت، برای این است که می خواهم قدمت را بر جایی بگذارم که پیش از تو، کسی بر آن گام نگذارده و کسی جز تو بر آن گام نخواهد گذاشت، پس این علّت وضوست</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 خداوند تبارک و تعالی ﴿وَ امْسَحُوا بِرُوسِكُمْ وَ أَرْجُلَكُمْ إِلَى الْكَعْبَيْنِ</w:t>
      </w:r>
      <w:r>
        <w:rPr>
          <w:rFonts w:ascii="IRNazanin" w:hAnsi="IRNazanin" w:eastAsia="IRNazanin"/>
          <w:color w:val="111111"/>
          <w:sz w:val="28"/>
          <w:sz w:val="28"/>
          <w:szCs w:val="28"/>
          <w:rtl w:val="true"/>
          <w:lang w:bidi="fa-IR"/>
        </w:rPr>
        <w:t xml:space="preserve"> این نکته وجود دارد که مسح بر بخشی از اعضای مسح می باشد؛ به خاطر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تیمّم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فَامْسَحُوا بِوُجُوهِكُمْ وَ أَيْدِيكُمْ مِنْهُ</w:t>
      </w:r>
      <w:r>
        <w:rPr>
          <w:rFonts w:ascii="IRNazanin" w:hAnsi="IRNazanin" w:eastAsia="IRNazanin"/>
          <w:color w:val="111111"/>
          <w:sz w:val="28"/>
          <w:sz w:val="28"/>
          <w:szCs w:val="28"/>
          <w:rtl w:val="true"/>
          <w:lang w:bidi="fa-IR"/>
        </w:rPr>
        <w:t xml:space="preserve"> و آن به این خاطر است که خدای عزّوجلّ می داند که غبار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بر همه ی صورت و بر همه ی دو دست جاری نمی شود؛ 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بِوُجُوهِكُمْ وَ أَيْدِيكُمْ</w:t>
      </w:r>
      <w:r>
        <w:rPr>
          <w:rFonts w:ascii="IRNazanin" w:hAnsi="IRNazanin" w:eastAsia="IRNazanin"/>
          <w:color w:val="111111"/>
          <w:sz w:val="28"/>
          <w:sz w:val="28"/>
          <w:szCs w:val="28"/>
          <w:rtl w:val="true"/>
          <w:lang w:bidi="fa-IR"/>
        </w:rPr>
        <w:t xml:space="preserve"> و همین طور است مسح سر و دو پا در وضو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بکیر، فرزندان اعین روایت کرده اند که از امام باقر علیه السلام درباره ی وضوی رسول خدا صلی الله علیه و آله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تشتی یا تّوری پر آب آوردند و دست راستش را در آب فرو برد و کف دستی آب برداشت و آن را بر پیشانی اش ریخت و صورت را با آن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 چپ را در آب فرو برد کف دستی آب برداشت و بر ساعد راستش ریخت و ساعد را از آرنج تا پایین دست شست؛ بدون آن که دست را از پایین به بالا ببرد و آن گاه دست راست را در ظرف برده و کف دستی آب را از آرنج بر ساعد راست ریخت و همچون دست دیگر </w:t>
      </w:r>
    </w:p>
    <w:p>
      <w:pPr>
        <w:pStyle w:val="BookText"/>
        <w:rPr/>
      </w:pPr>
      <w:r>
        <w:rPr>
          <w:rFonts w:ascii="Amiri" w:hAnsi="Amiri" w:eastAsia="Amiri" w:cs="Amiri"/>
          <w:color w:val="111111"/>
          <w:sz w:val="28"/>
          <w:sz w:val="28"/>
          <w:szCs w:val="28"/>
          <w:rtl w:val="true"/>
          <w:lang w:bidi="ar-SA"/>
        </w:rPr>
        <w:t>غَمَسَ كَفَهُ الْيُسْرَى فَغَرَفَ بِهَا غُرْفَةً فَأَفْرَغَ عَلَى ذِرَاعِهِ الْيُمْنَى فَغَسَلَ بِهَا ذِرَاعَهُ مِنَ الْمِرْفَقِ إِلَى الْكَفِّ لَا يَرُدُّهَا إِلَى الْمِرْفَق ثُمَّ غَمَسَ كَفَّهُ الْيُمْنَى فَأَفْرَغَ بِهَا عَلَى ذِرَاعِهِ الْيُسْرَى مِنَ الْمِرْفَقِ وَ صَنَعَ بِهَا مِثْلَ مَا صَنَعَ بِالْيُمْنَى ثُمَّ مَسَحَ رَأْسَهُ وَ قَدَمَيْهِ بِبَلَل كَفِّهِ لَمْ يُحْدِتْ لَهُمَا مَاءً جَدِيداً ثُمَّ قَالَ وَ لَا يُدْخِلُ أَصَابِعَهُ تَحْتَ الشِّرَاكِ قَالَ ثُمَّ قَالَ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فَلَيْسَ لَهُ أَنْ يَدَعَ شَيْئاً مِنْ وَجْهِهِ إِلَّا غَسَلَهُ وَ أَمَرَ بِغَسْل الْيَدَيْنِ إِلَى الْمِرْفَقَيْنِ فَلَيْسَ لَهُ أَنْ يَدَعَ شَيْئاً مِنْ يَدَيْهِ إِلَى الْمِرْفَقَيْنِ إِلَّا غَسَلَهُ لِأَنَّ اللَّهَ يَقُولُ فَأَغْسِلُوا وُجُوهَكُمْ وَ أَيْدِيَكُمْ إِلَى الْمَرَافِقِ ثُمَّ قَالَ وَ امْسَحُوا بِرُوسِكُمْ وَ أَرْجُلَكُمْ إِلَى الْكَعْبَيْنِ فَإِذَا مَسَحَ بِشَيْءِ مِنْ رَأْسِهِ أَوْ بِشَيْءٍ مِنْ قَدَمَيْهِ مَا بَيْنَ الْكَعْبَيْنِ إِلَى أَطْرَافِ الْأَصَابِعِ فَقَدْ أَجْزَاهُ قَالَ فَقُلْنَا أَيْنَ الْكَعْبَانِ قَالَ هَاهُنَا يَعْنِي الْمَفْصِلَ دُونَ عَظْمِ السَّاقِ فَقُلْنَا هَذَا مَا هُوَ فَقَالَ هَذَا مِنْ عَظْمِ السَّاقِ وَ الْكَعْبُ أَسْفَلُ مِنْ ذَلِكَ فَقُلْنَا أَصْلَحَكَ اللَّهُ فَالْغُرْفَةُ الْوَاحِدَةُ تُجْزِئُ لِلْوَجْهِ وَ غُرْفَةُ لِلذَّرَاعِ قَالَ نَعَمْ إِذَا بَالَغْتَ فِيهَا وَ الثَّنْتَانِ تَأْتِيَانِ عَلَى ذَلِكَ كُلِّهِ﴾</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سُلَيْمَانَ عَنْ أَبِي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أَحْكِي لَكُمْ وُضُوءَ رَسُولِ اللَّهِ صلی الله علیه و آله؟ قُلْنَا بَلَى فَأَخَذَ كَفَاً مِنْ مَاءٍ فَصَبَّهُ عَلَى وَجْهِهِ ثُمَّ أَخَذَ كَفَّاً آخَرَ فَصَبَّهُ عَلَى ذِرَاعِهِ الْأَيْمَنِ ثُمَّ أَخَذَ كَفَاً آخَرَ فَصَبَّهُ عَلَى ذِرَاعِهِ الْأَيْسَرِ ثُمَّ مَسَحَ رَأْسَهُ وَ قَدَمَيْهِ ثُمَّ وَضَعَ يَدَهُ عَلَى ظَهْرِ الْقَدَمِ ثُمَّ قَالَ إِنَّ هَذَا هُوَ الْكَعْبُ وَ أَشَارَ بِيَدِهِ إِلَى الْعُرْقُوبِ وَ لَيْسَ بِالْكَعْبِ وَ فِي رِوَايَةٍ أُخْرَى عَنْهُ علیه السلام قَالَ إِلَى الْعُرْقُوبِ ثُمَّ قَالَ إِنَّ هَذَا هُوَ الظُّنْبُوبُ وَ لَيْسَ بِالْكَعْبِ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2"/>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قُلْتُ لِأَبِي جَعْفَر علیه السلام أَ لَا تُخْبِرْنِي مِنْ أَيْنَ عَلِمْتَ وَ قُلْتَ إِنَّ الْمَسْحَ بَبَعْضُ الرَّأْسِ وَ بَعْض الرِّجْلَيْنِ فَضَحِكَ ثُمَّ قَالَ يَا زُرَارَةُ قَالَ رَسُولُ اللَّهِ صلی الله علیه و آله وَ اللَّهِ وَ نَزَلَ بِهِ الْكِتَابُ مِنَ اللَّهِ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فَعَرَفْنَا أَنَّ الْوَجْهَ كُلَّهُ يَنْبَغِي أَنْ يُغْسَلَ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أَيْدِيَكُمْ إِلَى الْمَرَافِقِ ثُمَّ فَصَّلَ بَيْنَ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بِرُوسِكُمْ فَعَرَفْنَا حِينَ قَالَ برُوسِكُمْ أَنَّ الْمَسْحَ بَبَعْض الرأس لِمَكَانَ الْبَاءِ ثُمَّ وَصَلَ الرَّجْلَيْنِ بالرَّأْسِ كَمَا وَصَلَ الْيَدَيْنِ بِالْوَجْهِ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أَرْجُلَكُمْ إِلَى الْكَعْبَيْنِ فَعَرَفْنَا حِينَ وَصَلَهَا بِالرَّأْسِ أَنَّ الْمَسْحَ عَلَى بَعْضِهَا ثُمَّ فَسَّرَ ذَلِكَ رَسُولُ اللَّهِ صلی الله علیه و آله لِلنَّاسِ فَضَيَّعُوهُ ثُمَّ قَالَ فَلَمْ تَجِدُوا مَاءً فَتَيَمَّمُوا صَعِيداً طَيِّباً فَامْسَحُوا بِوُجُوهِكُمْ وَ</w:t>
      </w:r>
    </w:p>
    <w:p>
      <w:pPr>
        <w:pStyle w:val="BookText"/>
        <w:rPr/>
      </w:pPr>
      <w:r>
        <w:rPr>
          <w:rFonts w:ascii="IRNazanin" w:hAnsi="IRNazanin" w:eastAsia="IRNazanin"/>
          <w:color w:val="111111"/>
          <w:sz w:val="28"/>
          <w:sz w:val="28"/>
          <w:szCs w:val="28"/>
          <w:rtl w:val="true"/>
          <w:lang w:bidi="fa-IR"/>
        </w:rPr>
        <w:t>شست و آن گاه سرش را و دو پایش را با باقی مانده آب دستش و نه با برداشتن آبی تازه،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زیر بند کفش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إِذَا قُمْتُمْ إِلَى الصَّلاةِ فَاغْسِلُوا وُجُوهَكُمْ وَ أَيْدِيَكُمْ و نمی تواند بخشی از صورت را نشسته بگذارد و امر فرموده است به شستن دست ها تا آرنج ها و نمی تواند بخشی از دست ها تا آرنج را نشسته بگذارد، چرا که حق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 وُجُوهَكُمْ وَ أَيْدِيَكُمْ إِلَى الْمَرَافِقِ</w:t>
      </w:r>
      <w:r>
        <w:rPr>
          <w:rFonts w:ascii="IRNazanin" w:hAnsi="IRNazanin" w:eastAsia="IRNazanin"/>
          <w:color w:val="111111"/>
          <w:sz w:val="28"/>
          <w:sz w:val="28"/>
          <w:szCs w:val="28"/>
          <w:rtl w:val="true"/>
          <w:lang w:bidi="fa-IR"/>
        </w:rPr>
        <w:t xml:space="preserve"> و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امْسَحُوا بِرُؤُوسِكُمْ وَ أَرْجُلَكُمْ إِلَى الْكَعْبَينِ</w:t>
      </w:r>
      <w:r>
        <w:rPr>
          <w:rFonts w:ascii="IRNazanin" w:hAnsi="IRNazanin" w:eastAsia="IRNazanin"/>
          <w:color w:val="111111"/>
          <w:sz w:val="28"/>
          <w:sz w:val="28"/>
          <w:szCs w:val="28"/>
          <w:rtl w:val="true"/>
          <w:lang w:bidi="fa-IR"/>
        </w:rPr>
        <w:t xml:space="preserve"> و چون بخشی از سر را مسح نماید یا بخشی از دو پا از کعبین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برآمدگی روی 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انگشتان را مسح نماید، حقّ وضو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کعبین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اشاره دست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محل مفصل بدون استخوان ساق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اشاره به انحنای زیر راستی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استخوان ساق است و کعب پایین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پایدارت دارد، آیا یک کف دست آب برای صورت و یکی برای دست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آن را پر کنی و دو کف دست آب کاملاً آن ها را شستشو می تواند بکند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از امام باقر علیه السلام روایت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خواهید وضوی رسول خدا صلی الله علیه و آله را به شما نشان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 یک کف دست آب برداشت و بر صورتش ریخت و آن گاه یک کف دست دیگر آب برداشت و بر صورتش ریخت و آن گاه کف دست دیگری آب برداشت و بر ساعد راستش ریخت و آن گاه کف دست دیگری آب برداشت و بر ساعد چپش ریخت و بعد سر و دو پایش را مسح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دستش را بر پشت پایش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این دست است که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عرقوب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ظنبوب است و کعب نیست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عبدالله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آگاه نمی کنی که از کجا دانستی که مسح به بعضی از سر و به بعضی از پا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خندید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 این حکم را رسول خدا صلی الله علیه و آله فرموده و درباره ی آن، آیه از طرف خدا نازل شده است،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 وُجُوهَكُمْ</w:t>
      </w:r>
      <w:r>
        <w:rPr>
          <w:rFonts w:ascii="IRNazanin" w:hAnsi="IRNazanin" w:eastAsia="IRNazanin"/>
          <w:color w:val="111111"/>
          <w:sz w:val="28"/>
          <w:sz w:val="28"/>
          <w:szCs w:val="28"/>
          <w:rtl w:val="true"/>
          <w:lang w:bidi="fa-IR"/>
        </w:rPr>
        <w:t xml:space="preserve"> پس از این جمله فهمیدیم که باید همه صورت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أَيْدِيَكُمْ إِلَى الْمَرَافِقِ</w:t>
      </w:r>
      <w:r>
        <w:rPr>
          <w:rFonts w:ascii="IRNazanin" w:hAnsi="IRNazanin" w:eastAsia="IRNazanin"/>
          <w:color w:val="111111"/>
          <w:sz w:val="28"/>
          <w:sz w:val="28"/>
          <w:szCs w:val="28"/>
          <w:rtl w:val="true"/>
          <w:lang w:bidi="fa-IR"/>
        </w:rPr>
        <w:t xml:space="preserve"> پس از آن خداوند متعال، بین کلام فاصله انداخت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امْسَحُوا بِرُؤُوسِكُمْ</w:t>
      </w:r>
      <w:r>
        <w:rPr>
          <w:rFonts w:ascii="IRNazanin" w:hAnsi="IRNazanin" w:eastAsia="IRNazanin"/>
          <w:color w:val="111111"/>
          <w:sz w:val="28"/>
          <w:sz w:val="28"/>
          <w:szCs w:val="28"/>
          <w:rtl w:val="true"/>
          <w:lang w:bidi="fa-IR"/>
        </w:rPr>
        <w:t xml:space="preserve"> پس از این که در شستن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 و در مسح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برؤوسِكُم؛ دانستیم که مسح به خاطر حرف باء، به بعضی از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پاها را به سر عطف کرد، چنان که که دستان را به صورت عطف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أَرْجُلَكُمْ إِلَى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آن را به سر عطف نمود، دانستیم که مسح بر بعضی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آن را برای مردم تفسیر کرد، و مردم آن را ضایع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تَجِدُوا مَاء فَتَيَمَّمُوا صَعِيدًا طَيِّبًا فَامْسَحُوا بِوُجُوهِكُمْ وَ أَيْدِيكُم مِّنْهُ</w:t>
      </w:r>
      <w:r>
        <w:rPr>
          <w:rFonts w:ascii="IRNazanin" w:hAnsi="IRNazanin" w:eastAsia="IRNazanin"/>
          <w:color w:val="111111"/>
          <w:sz w:val="28"/>
          <w:sz w:val="28"/>
          <w:szCs w:val="28"/>
          <w:rtl w:val="true"/>
          <w:lang w:bidi="fa-IR"/>
        </w:rPr>
        <w:t xml:space="preserve">؛ زمانی که </w:t>
      </w:r>
    </w:p>
    <w:p>
      <w:pPr>
        <w:pStyle w:val="BookText"/>
        <w:rPr/>
      </w:pPr>
      <w:r>
        <w:rPr>
          <w:rFonts w:ascii="Amiri" w:hAnsi="Amiri" w:eastAsia="Amiri" w:cs="Amiri"/>
          <w:color w:val="111111"/>
          <w:sz w:val="28"/>
          <w:sz w:val="28"/>
          <w:szCs w:val="28"/>
          <w:rtl w:val="true"/>
          <w:lang w:bidi="ar-SA"/>
        </w:rPr>
        <w:t>أيْدِيكُمْ مِنْهُ فَلَمَّا وَضَعَ الْوُضُوءَ إِنْ لَمْ تَجِدُوا الْمَاءَ أَثْبَتَ بَعْضَ الْغَسْلِ مَسْحاً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بِوُجُوهِكُمْ ثُمَّ وَصَلَ بِهَا وَ أَيْدِيَكُمْ ثُمَّ قَالَ مِنْهُ أَي مِنْ ذَلِكَ التَّيَمُّمِ لِأَنَّهُ عَلِمَ أَنَّ ذَلِكَ أَجْمَعَ لَمْ يَجْرِ عَلَى الْوَجْهِ لِأَنَّهُ يُعَلَّقُ مِنْ ذَلِكَ الصَّعِيدِ بَبَعْضُ الْكَفَّ وَ لَا يَعْلَقُ بِبَعْضِهَا ثُمَّ قَالَ مَا يُرِيدُ اللَّهُ لِيَجْعَلَ عَلَيْكُمْ فِي الدِّينِ مِنْ حَرَجٍ وَ الْحَرَجُ النِّيقُ﴾</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الْهَيْتَمِ بْنِ عُرْوَةَ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 أَيْدِيَكُمْ إِلَى المُرافِقِ فَقُلْتُ هَكَذَا وَ مَسَحْتُ مِنْ ظَهْرِ كَفِّى إِلَى الْمِرْفَقِ فَقَالَ لَيْسَ هَكَذَا تَنْزِيلُهَا إِنَّمَا هِيَ فَاغْسِلُوا وُجُوهَكُمْ وَ أَيْدِيَكُمْ مِنَ الْمَرَافِقِ ثُمَّ أَمَرَّ يَدَهُ مِنْ مِرْفَقِهِ إِلَى أصَابِعِهِ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4"/>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بْن أَبي نَصْرٍ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الْمَسْحِ عَلَى الْقَدَمَيْنِ كَيْفَ هُوَ؟ فَوَضَعَ كَفَّهُ عَلَى الْأَصَابِعِ فَمَسَحَهَا إِلَى الْكَعْبَيْنِ إِلَى ظَاهِرِ الْقَدَمِ فَقُلْتُ جُعِلْتُ فِدَاكَ لَوْ أَنَّ رَجُلًا قَالَ بِإِصْبَعَيْنِ مِنْ أَصَابِعِهِ هَكَذَا؟ فَقَالَ لَا إِلَّا بِكَفِّهِ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5"/>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غَالِبِ بْنِ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بِرُوسِكُمْ وَ أَرْجُلَكُمْ عَلَى الْخَفْضِ هِيَ أَمْ عَلَى الرَّفْعِ فَقَالَ هِيَ عَلَى الْخَفْضِ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بِرُوسِكُمْ وَ أَرْجُلَكُمْ فَلَيْسَ لَهُ أَنْ يَدَعَ شَيْئاً مِنْ وَجْهِهِ إِلَّا غَسَلَهُ وَ لَيْسَ لَهُ أَنْ يَدَعَ شَيْئاً مِنْ يَدَيْهِ إِلَى الْمِرْفَقَيْنِ إِلَّا غَسَلَهُ ثُمَّ قَالَ وَ امْسَحُوا بِرُوسِكُمْ وَ أَرْجُلَكُمْ إِلَى الْكَعْبَيْنِ فَإِذَا مَسَحَ بِشَيْءٍ مِنْ رَأْسِهِ أَوْ بِشَيْءٍ مِنْ قَدَمَيْهِ مَا بَيْنَ كَعْبَيْهِ إِلَى أَطْرَافِ أَصَابِعِهِ فَقَدْ أَجْزَاهُ قَالَ فَقُلْتُ أَصْلَحَكَ اللهُ أَيْنَ الْكَعْبَانِ قَالَ هَاهُنَا يَعْنِي الْمَفْصِلَ دُونَ عَظْمِ السَّاقِ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7"/>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 أَيْدِيَكُمْ إِلَى الْمَرَافِقِ وَ امْسَحُوا بِرُوسِكُمْ وَ أَرْجُلَكُمْ إِلَى الْكَعْبَيْنِ فَقَالَ قَدْ سَأَلَ رَجُلُ أَبَا الْحَسَنِ علیه السلام</w:t>
      </w:r>
    </w:p>
    <w:p>
      <w:pPr>
        <w:pStyle w:val="BookText"/>
        <w:rPr/>
      </w:pPr>
      <w:r>
        <w:rPr>
          <w:rFonts w:ascii="IRNazanin" w:hAnsi="IRNazanin" w:eastAsia="IRNazanin"/>
          <w:color w:val="111111"/>
          <w:sz w:val="28"/>
          <w:sz w:val="28"/>
          <w:szCs w:val="28"/>
          <w:rtl w:val="true"/>
          <w:lang w:bidi="fa-IR"/>
        </w:rPr>
        <w:t>وضو را از کسی که آب نیابد برداشت، به جای شستن، مسح را قرار داد،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﴿وُجُوهَكُم سپس وَ أَيْدِيَكُمْ را به آن عطف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می دانست که دستی که بر خاک می زنند، خاکش به تمامی صورت نمی رسد، و چرا که بعضی از آن خاک بر قسمتی از کف دست می چسبد و بر قسمتی نمی چسبد،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يُرِيدُ اللهُ لِيَجْعَلَ عَلَيْكُم مِّنْ حَرَجٍ، و حرج به</w:t>
      </w:r>
      <w:r>
        <w:rPr>
          <w:rFonts w:ascii="IRNazanin" w:hAnsi="IRNazanin" w:eastAsia="IRNazanin"/>
          <w:color w:val="111111"/>
          <w:sz w:val="28"/>
          <w:sz w:val="28"/>
          <w:szCs w:val="28"/>
          <w:rtl w:val="true"/>
          <w:lang w:bidi="fa-IR"/>
        </w:rPr>
        <w:t xml:space="preserve"> معنای تنگی و سختی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عروه تمیمی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 وُجُوهَكُمْ وَ أَيْدِيَكُمْ إِلَى الْمَرَافِقِ</w:t>
      </w:r>
      <w:r>
        <w:rPr>
          <w:rFonts w:ascii="IRNazanin" w:hAnsi="IRNazanin" w:eastAsia="IRNazanin"/>
          <w:color w:val="111111"/>
          <w:sz w:val="28"/>
          <w:sz w:val="28"/>
          <w:szCs w:val="28"/>
          <w:rtl w:val="true"/>
          <w:lang w:bidi="fa-IR"/>
        </w:rPr>
        <w:t xml:space="preserve"> پرسیدم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پشت دست تا آرنج مسح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این گونه نازل نشده است، بلکه این گونه است که </w:t>
      </w:r>
      <w:r>
        <w:rPr>
          <w:rFonts w:ascii="Amiri" w:hAnsi="Amiri" w:eastAsia="Amiri" w:cs="Amiri"/>
          <w:color w:val="111111"/>
          <w:sz w:val="28"/>
          <w:sz w:val="28"/>
          <w:szCs w:val="28"/>
          <w:rtl w:val="true"/>
          <w:lang w:bidi="ar-SA"/>
        </w:rPr>
        <w:t>فاغْسِلُوا وُجُوهَكُمْ وَ 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دستش را از آرنجش تا سر انگشتانش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مسح پاها به چه صورت انجام می گیرد؟ امام رضا علیه السلام کف دست را بر روی انگشت های پا نهاد و پشت پا را تا محلّ قاپ ها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فقط با دو انگشت خود این طوری مسح بکشد، کفایت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با کف دست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بِرُوسِكُمْ وَ أَرْجُلَكُمْ</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تواند بخشی از صورت را نشسته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فرموده است به شستن دست ها تا آرنج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تواند بخشی از دست ها تا آرنج را نشسته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امْسَحُوا بِرُؤُوسِكُمْ وَ أَرْجُلَكُمْ إِلَى الْكَعْبَينِ</w:t>
      </w:r>
      <w:r>
        <w:rPr>
          <w:rFonts w:ascii="IRNazanin" w:hAnsi="IRNazanin" w:eastAsia="IRNazanin"/>
          <w:color w:val="111111"/>
          <w:sz w:val="28"/>
          <w:sz w:val="28"/>
          <w:szCs w:val="28"/>
          <w:rtl w:val="true"/>
          <w:lang w:bidi="fa-IR"/>
        </w:rPr>
        <w:t xml:space="preserve"> و چون بخشی از سر را مسح می نماید یا بخشی از دو پا از کعبین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برآمدگی روی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سرانگشتان را مسح می نماید، حقّ وضو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حفظت نماید، کعبین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مفصل بدون استخوان ساق بود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 وُجُوهَكُمْ وَ أَيْدِيَكُمْ إِلَى الْمَرَافِقِ وَ امْسَحُوا بِرُؤُوسِكُمْ وَ أَرْجُلَكُمْ إِلَى الْكَعَبَينِ</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امام علی علیه السلام در این باره پرسید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 مائده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این بود که مسح بر سر و دو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کیفیت خاصی نمی خواهد و مجرد کشیدن دست تر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 وُجُوهَكُمْ وَ أَيْدِيَكُمْ إِلَى</w:t>
      </w:r>
    </w:p>
    <w:p>
      <w:pPr>
        <w:pStyle w:val="BookText"/>
        <w:rPr/>
      </w:pPr>
      <w:r>
        <w:rPr>
          <w:rFonts w:ascii="Amiri" w:hAnsi="Amiri" w:eastAsia="Amiri" w:cs="Amiri"/>
          <w:color w:val="111111"/>
          <w:sz w:val="28"/>
          <w:sz w:val="28"/>
          <w:szCs w:val="28"/>
          <w:rtl w:val="true"/>
          <w:lang w:bidi="ar-SA"/>
        </w:rPr>
        <w:t>عَنْ ذَلِكَ فَقَالَ سَيَكْفِيكَ أَوْ كَفَتْكَ سُورَةُ الْمَائِدَة يَعْنِي الْمَسْحَ عَلَى الرَّأْسِ وَ الرِّجْلَيْنِ قُلْتُ فَإِنَّهُ قَالَ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أَيْدِيَكُمْ إِلَى المُرافِقِ فَكَيْفَ الْغَسْلُ قَالَ هَكَذَا أَنْ يَأْخُذَ الْمَاءَ بِيَدِهِ الْيُمْنَى فَيَصُبَّهُ فِي الْيُسْرَى ثُمَّ يَفْضَّهُ عَلَى الْمِرْفَقِ ثُمَّ يَمْسَحَ إِلَى الْكَفِّ قُلْتُ لَهُ مَرَّةً وَاحِدَةً فَقَالَ كَانَ يَفْعَلُ ذَلِكَ مَرَّتَيْنِ قُلْتُ يَرُدُّ الشَّعْرَ قَالَ إِذَا كَانَ عِنْدَهُ آخَرُ فَعَلَ وَ إِلَّا فَلَا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8"/>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إِلَى قَوْلِهِ إِلَى الْكَعْبَيْنِ فَقَالَ صَدَقَ اللَّهُ قُلْتُ جُعِلْتُ فِدَاكَ كَيْفَ يُتَوَضَّأُ قَالَ مَرَّتَيْنِ مَرَّتَيْنِ قُلْتُ كَذَا يُمْسَحُ قَالَ مَرَّةَ مَرَّةً قُلْتُ مِنَ الْمَاءِ مَرَّةً قَالَ نَعَمْ قُلْتُ جُعِلْتُ فِدَاكَ فَالْقَدَمَيْنِ قَالَ اغْسِلْهُمَا غَسْلًا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مَيْسَرَةَ عَنْ أَبِي جَعْفَرٍ علیه السلام قَالَ الْوُضُوءُ وَاحِدَةُ وَاحِدَةُ وَ وَصَفَ الْكَعْبَ فِي ظَهْرِ الْقَدَمِ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قَالَ قُلْتُ كَيْفَ يُمْسَحُ الرَّأْسُ قَالَ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بِرُوسِكُمْ فَمَا مَسَحْتَ مِنْ رَأْسِكَ فَهُوَ كَذَا وَ لَوْ قَالَ امْسَحُوا رُءُوسَكُمْ لَكَانَ عَلَيْكَ الْمَسْحُ بكُلِّهِ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1"/>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أَبِي الْعَرِيفِ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 الْكَوَّاءِ إِلَى عَلِيٌّ علیه السلام فَسَأَلَهُ عَنِ الْمَسْحِ عَلَى الْخُفَّيْنِ فَقَالَ بَعْدَ كِتَابَ اللَّهِ تَسْأَلُنِي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إِلَى قَوْلِهِ تَعَالَى إِلَى الْكَعْبَيْنِ ثُمَّ قَامَ إِلَيْهِ ثَانِيَةً فَسَأَلَهُ قَالَ لَهُ مِثْلَ ذَلِكَ ثَلَاثَ مَرَّاتٍ كُلِّ ذَلِكَ يَتْلُو عَلَيْهِ هَذِهِ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عَنْ أَبِيهِ عَنْ جَدِّه أَنَّ عَلِيَّ بْنَ أَبِي طَالِب علیه السلام كَانَ يَتَوَضَّأُ لِكُلِّ صَلَاة وَ يَقْرَأْ إِذا قُمْتُمْ إِلَى الصَّلاةِ 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علیه السلام كَانَ أَمِيرُ الْمُؤْمِنِينَ علیه السلام يَطْلُبُ بِذَلِكَ الْفَضْلَ وَ قَدْ جَمَعَ رَسُولُ اللهِ صلی الله علیه و آله وَ جَمَعَ أَمِيرُ الْمُؤْمِنِينَ علیه السلام وَ جَمِيعُ أَصْحَابِ رَسُولِ اللَّهِ صلی الله علیه و آله صَلَوَاتٍ بِوُضُوءٍ وَاحِدٍ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عَلِيًّا علیه السلام خَالَفَ الْقَوْمَ فِي الْمَسْحِ عَلَى الْخُفَّيْنِ عَلَى عَهْدِ عُمَرَ بْنِ الْخَطَّابِ قَالُوا رَأَيْنَا النَّبِيَّ صلی الله علیه و آله يَمْسَحُ عَلَى الْخُفَّيْنِ قَالَ فَقَالَ عَلِىُّ علیه السلام قَبْلَ نُزُولَ الْمَائِدَةِ أَوْ بَعْدَهَا فَقَالُوا لَا</w:t>
      </w:r>
    </w:p>
    <w:p>
      <w:pPr>
        <w:pStyle w:val="BookText"/>
        <w:rPr/>
      </w:pPr>
      <w:r>
        <w:rPr>
          <w:rFonts w:ascii="Amiri" w:hAnsi="Amiri" w:eastAsia="Amiri" w:cs="Amiri"/>
          <w:color w:val="111111"/>
          <w:sz w:val="28"/>
          <w:sz w:val="28"/>
          <w:szCs w:val="28"/>
          <w:rtl w:val="true"/>
          <w:lang w:bidi="ar-SA"/>
        </w:rPr>
        <w:t>المَرافِقِ</w:t>
      </w:r>
      <w:r>
        <w:rPr>
          <w:rFonts w:ascii="IRNazanin" w:hAnsi="IRNazanin" w:eastAsia="IRNazanin"/>
          <w:color w:val="111111"/>
          <w:sz w:val="28"/>
          <w:sz w:val="28"/>
          <w:szCs w:val="28"/>
          <w:rtl w:val="true"/>
          <w:lang w:bidi="fa-IR"/>
        </w:rPr>
        <w:t xml:space="preserve"> غسل و شستن آن ها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که آب را با دست راست برداری و بر دست چپ بریزی و تا آرنج دست را خیس کنی و آن گاه تا سر انگشتان دست به حالت مسح، آب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دو بار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شستن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را باید کنار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مویی غیر از موی معمول داشت آری وگرنه نیازی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بِرُؤُوسِكُمْ وَ أَرْجُلَكُمْ إِلَى الْكَعْبَينِ</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چگونه وضو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آب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پاها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خوب بشوی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یک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 را به پشت پا تعبیر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سر را مسح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امْسَحُوا بِرُؤُوسِكُمْ</w:t>
      </w:r>
      <w:r>
        <w:rPr>
          <w:rFonts w:ascii="IRNazanin" w:hAnsi="IRNazanin" w:eastAsia="IRNazanin"/>
          <w:color w:val="111111"/>
          <w:sz w:val="28"/>
          <w:sz w:val="28"/>
          <w:szCs w:val="28"/>
          <w:rtl w:val="true"/>
          <w:lang w:bidi="fa-IR"/>
        </w:rPr>
        <w:t xml:space="preserve"> و هر آن چه از سرت مسح نمودی، مسحت صحیح است و اگر گفته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امْسَحُوا رُؤُوسَكُمْ</w:t>
      </w:r>
      <w:r>
        <w:rPr>
          <w:rFonts w:ascii="IRNazanin" w:hAnsi="IRNazanin" w:eastAsia="IRNazanin"/>
          <w:color w:val="111111"/>
          <w:sz w:val="28"/>
          <w:sz w:val="28"/>
          <w:szCs w:val="28"/>
          <w:rtl w:val="true"/>
          <w:lang w:bidi="fa-IR"/>
        </w:rPr>
        <w:t xml:space="preserve"> لازم بود که تمام سر را مسح بکشی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خلیفه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نزد على علیه السلام رفت و درباره ی مسح بر روی پایپوش ها سؤال کرد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کتاب خدا از من می پرسی؟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بِرُؤُوسِكُمْ وَ أَرْجُلَكُمْ إِلَى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کوّاء همین مساله را بار دیگری نیز پرسید و حضرت همان مطلب را سه بار تکرار کرد و در نهایت هر بار آیه را تلاوت نمود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برای هر نمازی وضو می گرفت 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إِلَى الصَّلاةِ 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مؤمنان علیه السلام با این کار در پی فضیلت بود و رسول خدا صلی الله علیه و آله امیر مؤمنان علیه السلام و همه ی اصحاب رسول خدا صلی الله علیه و آله نمازهایی را با یک وضو جمع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یک وضو خواندند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در مسح کشیدن بر روی پایپوش با مردم مخالفت نمود و این در زمان خلافت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دیدیم که از روی پایپوش مسح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 از نزول مائده بود یا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نَدْرِي قَالَ وَلَكِنِّي أَدْرِى أَنَّ النَّبِي صلی الله علیه و آله تَرَكَ الْمَسْحَ عَلَى الْخُفَّيْنِ حِينَ نَزَلَتِ الْمَائِدَةُ وَ لَأَنْ أَمْسَحَ عَلَى ظَهْرِ حِمَارٍ أَحَبُّ إِلَيَّ مِنْ أَنْ أَمْسَحَ عَلَى الْخُفَّيْنِ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بِرُوسِكُمْ وَ أَرْجُلَكُمْ إِلَى الْكَعْبَيْنِ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4"/>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قُلْتُ لِأَبِي جَعْفَر علیه السلام أَخْبِرْنِي عَنْ حَدِّ الْوَجْهِ الَّذِي يَنْبَغِي لَهُ أَنْ يُوَضَّأَ الَّذِي قَالَ اللَّهُ عَزَّوَجَلَّ فَقَالَ الْوَجْهُ الَّذِي أَمَرَ اللَّهُ بِغَسْلِهِ الَّذِي لَا يَنْبَغِي لِأَحَدٍ أَنْ يَزِيدَ عَلَيْهِ وَ لَا يَنْقُصُ مِنْهُ إِنْ زَادَ عَلَيْهِ لَمْ يُؤْجَرُ وَ إِنْ نَقَصَ مِنْهُ أَثِمَ مَا دَارَتْ عَلَيْهِ السَّبَّابَةُ وَ الْوُسْطَى وَ الْإِبْهَامُ مِنْ قُصَاصِ الشَّعْرِ إِلَى الذَّقَنِ وَ مَا جَرَتْ عَلَيْهِ الْإِصْبَعَانِ مُسْتَدِيراً فَهُوَ مِنَ الْوَجْهِ وَ مَا سِوَى ذَلِكَ فَلَيْسَ مِنَ الْوَجْهِ قُلْتُ الصُّدْغَ لَيْسَ مِنَ الْوَجْهِ قَالَ 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زُرَارَةُ صَحِيحاً عَن الْبَاقِرِ علیه السلام قَالَ قُلْتُ مِنْ أَيْنَ كَانَ الْمَسْحُ بِبَعْضِ الرَّأْسِ فَقَالَ أَمَرَ اللَّهُ بِهِ وَ سَنَّهُ رَسُولُ اللَّهِ صلی الله علیه و آله فَإِنَّهُ تَعَالَى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 أَيْدِيَكُمْ عَلِمْنَا أَنَّ الْمَأْمُورَ بِهِ مَجْمُوعُ الْوَجْهِ وَ الْيَدَيْنِ ثُمَّ فَصَلَ تَعَالَى بَيْنَ الْكَلَامَيْنِ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بِرُوسِكُمْ فَعَرَفْنَا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بِرُوسِكُمْ أَنَّ الْمَسْحَ بِبَعْضِ الرَّأْسِ لِمَكَانِ الْبَاءِ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غَسْلَتَانِ وَ مَسْحَتَانِ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7"/>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أَبَا الْحَسَنِ علیه السلام بِمِنَى يَمْسَحُ ظَهْرَ قَدَمَيْهِ مِنْ أَعْلَى الْقَدَمِ إِلَى الْكَعْبِ وَ مِنَ الْكَعْبِ إِلَى أَعْلَى الْقَدَمِ وَ يَقُولُ الْأَمْرُ فِي مَسْحِ الرِّجْلَيْنِ مُوَسَّعُ مَنْ شَاءَ مَسَحَ مُقْبِلًا وَ مَنْ شَاءَ مَسَحَ مُدْبِراً فَإِنَّهُ مِنَ الْأَمْرِ الْمُوَسَّعِ إِنْ 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8"/>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قَالَ أَبُو جَعْفَرِ علیه السلام تَابِعْ بَيْنَ الْوُضُوءِ كَمَا قَالَ اللَّهُ عَزَّوَجَلَّ ابْدَأَ بِالْوَجْهِ ثُمَّ بِالْيَدَيْنِ ثُمَّ امْسَحَ الرَّأْسَ وَ الرِّجْلَيْنِ وَ لَا تُقَدِّمَنَّ شَيْئاً بَيْنَ يَدَى شَيْءٍ تُخَالِفُ مَا أمِرْتَ بِهِ وَ إِنْ غَسَلْتَ الذِّرَاعَ قَبْلَ الْوَجْهِ فَابْدَأَ بِالْوَجْهِ وَ أَعِدْ عَلَى الذِّرَاعِ وَ إِنْ مَسَحْتَ الرِّجْلَ قَبْلَ الرَّأْسِ فَأَمْسَحْ عَلَى الرَّأْسِ قَبْلَ الرِّجْلِ ثُمَّ أَعِدْ عَلَى الرِّجْلِ ابْدَأَ بِمَا بَدَأَ اللَّهُ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ولی می دانم که نبیّ خدا پس از سوره ی مائده، مسح از روی پایپوش را ترک نمود و به حقّ که اگر من بر پشت خری مسح بکشم، بهتر باشد از آن که بر روی پایپوش مسح بکشم، و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بِرُؤُوسِكُمْ وَ أَرْجُلَكُمْ إِلَى الْكَعْبَينِ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درباره ی مقداری از صورت که شایسته است در وضو شسته شود، آن گونه که خدا در قرآن گفته آگاهی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مقداری از صورت که خداوند تعالی فرمان به شستن آن داده و بر کسی شایسته نیست که از آن افزون شوید یا کم تر و اگر بیش تر شوید، اجری ندارد و اگر کم تر بشوید،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است که انگشتان سبابه و وسط و شست آن را در بر می گیرد، از رستنگاه مو تا چانه، و آن چه که این دو انگشت به چرخاندن بر آن بگذرد، صورت می باشد و بیش تر از آن از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زیر گیجگاه از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بر بخشی از سر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 دستور داده و سنّت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 وُجُوهَكُمْ وَ أَيْدِيَكُمْ</w:t>
      </w:r>
      <w:r>
        <w:rPr>
          <w:rFonts w:ascii="IRNazanin" w:hAnsi="IRNazanin" w:eastAsia="IRNazanin"/>
          <w:color w:val="111111"/>
          <w:sz w:val="28"/>
          <w:sz w:val="28"/>
          <w:szCs w:val="28"/>
          <w:rtl w:val="true"/>
          <w:lang w:bidi="fa-IR"/>
        </w:rPr>
        <w:t xml:space="preserve">، دانستیم که آن چه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داده شده همه ی صورت و دست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بین دو کلام تفصیل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امْسَحُوا بِرُوسِكُمْ</w:t>
      </w:r>
      <w:r>
        <w:rPr>
          <w:rFonts w:ascii="IRNazanin" w:hAnsi="IRNazanin" w:eastAsia="IRNazanin"/>
          <w:color w:val="111111"/>
          <w:sz w:val="28"/>
          <w:sz w:val="28"/>
          <w:szCs w:val="28"/>
          <w:rtl w:val="true"/>
          <w:lang w:bidi="fa-IR"/>
        </w:rPr>
        <w:t>؛ پس زمانی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بِرُوسِكُم</w:t>
      </w:r>
      <w:r>
        <w:rPr>
          <w:rFonts w:ascii="IRNazanin" w:hAnsi="IRNazanin" w:eastAsia="IRNazanin"/>
          <w:color w:val="111111"/>
          <w:sz w:val="28"/>
          <w:sz w:val="28"/>
          <w:szCs w:val="28"/>
          <w:rtl w:val="true"/>
          <w:lang w:bidi="fa-IR"/>
        </w:rPr>
        <w:t xml:space="preserve"> به خاطر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مسح بر مقداری از سر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 دو شستن و دو مسح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کاظم علیه السلام را در منی دید به من خبر داد که روی پاهایش را از نوک انگشتان پا تا مفصل و از مفصل تا نوک انگشتان مسح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در مسح پاها راحت است، هر کس خواست، به طرف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ازمفصل به طرف نوک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خواست به طرف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نوک انگشتان به طرف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می کند؛ چون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در آن اختیار دارد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وضویت را پی در پی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خدای عزّوجلّ گفته است؛ ابتدا به شستن صورتت بپرداز، بعد به شستن دو ساعد، بعد از آن به مسح سر، و در آخر به مسح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را بر دیگری مقدم نکن که فرمان خدا را مخالفت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ساعد خود را شستی، پیش از آن که صورت خود را بشویی، برگرد و صورت خود را بشوی و بعد از آن دوباره ساعد خود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پای خود را مسح کردی، پیش از آن که سر خود را مسح کنی، برگرد، و سر خود را مسح کن و بعد از آن دوباره پای خود را مسح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به آن عضوی ابتدا کن که خداوند عزّوجلّ ابتدا کرده است</w:t>
      </w:r>
      <w:r>
        <w:rPr>
          <w:rFonts w:eastAsia="IRNazanin" w:cs="IRNazanin"/>
          <w:color w:val="111111"/>
          <w:sz w:val="28"/>
          <w:szCs w:val="28"/>
          <w:rtl w:val="true"/>
          <w:lang w:bidi="fa-IR"/>
        </w:rPr>
        <w:t xml:space="preserve">. </w:t>
      </w:r>
      <w:bookmarkStart w:id="1072" w:name="pg15959_171610"/>
    </w:p>
    <w:p>
      <w:pPr>
        <w:pStyle w:val="BookText"/>
        <w:rPr/>
      </w:pPr>
      <w:bookmarkEnd w:id="1072"/>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الْأَذْنَانِ لَيْسَا مِنَ الْوَجْهِ وَ لَا مِنَ الرَّأْسِ قَالَ وَ ذُكِرَ الْمَسْحُ فَقَالَ امْسَحْ عَلَى مُقَدَّمِ رَأْسِكَ وَ امْسَحْ عَلَى الْقَدَمَيْنِ وَ ابْدَأَ بِالشِّقِّ الْأَيْمَنِ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الْمُيَسِّرِ بْنِ ثَوْبَانَ قَالَ سَمِعْتُ عَلِيًّا علیه السلام يَقُولُ سَبَقَ الْكِتَابُ الْخُفَّيْنِ وَ الْحِمَارِ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1"/>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قَالَ سَمِعْتُهُ يَقُولُ جَمَعَ عُمَرُ بْنُ الْخَطَّابِ أَصْحَابَ النَّبِيِّ صلی الله علیه و آله وَ فِيهِمْ عَلَىُّ علیه السلام فَقَالَ مَا تَقُولُونَ فِي الْمَسْحِ عَلَى الْخُفَّيْنِ؟ فَقَامَ الْمُغِيرَةُ بْنُ شُعْبَةَ فَقَالَ رَأَيْتُ رَسُولَ اللَّهِ صلی الله علیه و آله يَمْسَحُ عَلَى الْخُفَّيْنِ فَقَالَ عَلِىُّ علیه السلام قَبْلَ الْمَائِدَةِ أَوْ بَعْدَهَا؟ فَقَالَ لَا أَدْرِي فَقَالَ عَلِىُّ علیه السلام سَبَقَ الْكِتَابُ الْخُفَّيْنِ إِنَّمَا أَنْزَلَتِ الْمَائِدَةُ قَبْلَ أَنْ يُقْبَضَ بِشَهْرَيْنِ أَوْ ثَلَاثَةِ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2"/>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أَحْمَدَ الْخُرَاسَانِيِّ رَفَعَ الْحَدِيثَ قَالَ أَتَى أَمِيرَ الْمُؤْمِنِينَ علیه السلام رَجُلٌ فَسَأَلَهُ عَنِ الْمَسْحِ عَلَى الْخُفَّيْنِ فَأَطْرَقَ فِي الْأَرْضِ مَلِيّاً ثُمَّ رَفَعَ رَأْسَهُ فَقَالَ يَا هَذَا إِنَّ اللَّهَ تَبَارَكَ وَ تَعَالَى أَمَرَ عِبَادَهُ بِالطَّهَارَةِ وَ قَسَمَهَا عَلَى الْجَوَارِحِ فَجَعَلَ لِلْوَجْهِ مِنْهُ نَصِيباً وَ جَعَلَ لِلْيَدَيْنِ مِنْهُ نَصِيباً وَ جَعَلَ لِلرَّأْسِ مِنْهُ نَصِيباً وَ جَعَلَ لِلرِّجْلَيْنِ مِنْهُ نَصِيباً فَإِنْ كَانَتَا خفَّاكَ مِنْ هَذِهِ الْأَجْزَاءِ فَامْسَحْ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3"/>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الْمَسْحِ عَلَى الْقَدَمَيْنِ كَيْفَ هُوَ فَوَضَعَ كَفَّهُ عَلَى الْأَصَابِعِ ثُمَّ مَسَحَهَا إِلَى الْكَعْبَيْنِ فَقُلْتُ لَهُ لَوْ أَنَّ رَجُلًا قَالَ بِإِصْبَعَيْنِ مِنْ أَصَابِعِهِ هَكَذَا إِلَى الْكَعْبَيْنِ قَالَ لَا إِلَّا بِكَفِّهِ كُلَّهَا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4"/>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مَنْ تَوَضَّأَ فَذَكَرَ اسْمَ اللهِ طَهُرَ جَمِيعُ جَسَدِهِ وَ كَانَ الْوُضُوءُ إِلَى الْوُضُوءِ كَفَّارَةً لِمَا بَيْنَهُمَا مِنَ الذُّنُوبِ وَ مَنْ لَمْ يُسَمِّ لَمْ يَطْهُرْ مِنْ جَسَدِهِ إِلَّا مَا أَصَابَهُ 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5"/>
      </w:r>
    </w:p>
    <w:p>
      <w:pPr>
        <w:pStyle w:val="Heading3"/>
        <w:numPr>
          <w:ilvl w:val="2"/>
          <w:numId w:val="1"/>
        </w:numPr>
        <w:rPr/>
      </w:pPr>
      <w:bookmarkStart w:id="1073" w:name="__RefHeading___Toc16361371_2142443653"/>
      <w:bookmarkStart w:id="1074" w:name="_Toc427"/>
      <w:bookmarkEnd w:id="1073"/>
      <w:r>
        <w:rPr>
          <w:rtl w:val="true"/>
        </w:rPr>
        <w:t xml:space="preserve">باب </w:t>
      </w:r>
      <w:r>
        <w:rPr/>
        <w:t>3</w:t>
      </w:r>
      <w:r>
        <w:rPr>
          <w:rtl w:val="true"/>
        </w:rPr>
        <w:t xml:space="preserve">: </w:t>
      </w:r>
      <w:r>
        <w:rPr>
          <w:rtl w:val="true"/>
        </w:rPr>
        <w:t>وَ إِنْ كُنتُمْ جُنُباً فَاطَّهَّرُوا</w:t>
      </w:r>
      <w:bookmarkEnd w:id="1074"/>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5" w:name="__RefHeading___Toc16361373_2142443653"/>
      <w:bookmarkStart w:id="1076" w:name="_Toc428"/>
      <w:bookmarkEnd w:id="1075"/>
      <w:r>
        <w:rPr>
          <w:rtl w:val="true"/>
        </w:rPr>
        <w:t>اشاره</w:t>
      </w:r>
      <w:bookmarkStart w:id="1077" w:name="pg15959_171611"/>
      <w:bookmarkEnd w:id="1076"/>
    </w:p>
    <w:p>
      <w:pPr>
        <w:pStyle w:val="BookText"/>
        <w:rPr/>
      </w:pPr>
      <w:bookmarkEnd w:id="1077"/>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 ها از صورت نیستند و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اشاره به مسح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مسح،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جلوی سرت مسح بکش و بر دو پایت مسح بکش و از پای راست شروع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بن ثوبان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مسح کردن بر کفش ها و روسری را نسخ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اصحاب رسول خدا صلی الله علیه و آله را گرد آورد و علی علیه السلام نیز در میان ایشان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رأیتان درباره ی مسح بر دو پای پوش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مغيرة بن شعبه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 رسول خدا صلی الله علیه و آله بر دو پای پوش مسح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مائده یا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مسح کردن بر کفش ها و روسری را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مائده دو یا سه ماه پیش از رحلت رسول مکرم صلی الله علیه و آله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احمد خراسانی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علیه السلام آمد و درباره ی مسح روی پایپوش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مدّتی به زمین خیره ماند و آن گاه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بندگانش را به پاکیزگی فراخوانده است و آن را بر اندام ها پخش نمود و برای صورت بهره ای از آن نهاد و برای سر بهره ای و برای دست ها قسمتی و برای پاها نیز نصیبی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پایپوش های تو بخشی از این اندام هستند، بر آن ها مسح بکش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بر قدمین به چه کیفیّت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حضرت در مقام بیان آن درآمده، کف دست مبارک خود را بر انگشتان گذاشتند و بعد از آن مسح کردند تا 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حضرت کیفیّت مسح را به این طریق بیان نمود،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چنانچه شخصی به دو انگشت به این طریق مسح کند تا 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آن که به تمام کف خود تمام پشت پای را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 بسازد و خدا را یاد کند یا بسم الله بگوید تمام بدنش پاک می شود و از این وضو تا وضوی دیگر کفّاره گناهان بین دو وضو خواهد بود، و هر کس نام خدا را نبرد از بدنش جز آن مقدار که آب به آن رسیده پاک نمی شود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8" w:name="__RefHeading___Toc16361375_2142443653"/>
      <w:bookmarkStart w:id="1079" w:name="_Toc429"/>
      <w:bookmarkEnd w:id="1078"/>
      <w:r>
        <w:rPr>
          <w:rtl w:val="true"/>
        </w:rPr>
        <w:t xml:space="preserve">بخش </w:t>
      </w:r>
      <w:r>
        <w:rPr/>
        <w:t>3</w:t>
      </w:r>
      <w:r>
        <w:rPr>
          <w:rtl w:val="true"/>
        </w:rPr>
        <w:t xml:space="preserve">: </w:t>
      </w:r>
      <w:r>
        <w:rPr>
          <w:rtl w:val="true"/>
        </w:rPr>
        <w:t xml:space="preserve">و اگر جنب باشید، خود را بشویید </w:t>
      </w:r>
      <w:r>
        <w:rPr>
          <w:rtl w:val="true"/>
        </w:rPr>
        <w:t>[</w:t>
      </w:r>
      <w:r>
        <w:rPr>
          <w:rtl w:val="true"/>
        </w:rPr>
        <w:t>و غسل کنید</w:t>
      </w:r>
      <w:r>
        <w:rPr>
          <w:rtl w:val="true"/>
        </w:rPr>
        <w:t>].</w:t>
      </w:r>
      <w:bookmarkStart w:id="1080" w:name="pg15959_171612"/>
      <w:bookmarkEnd w:id="1079"/>
    </w:p>
    <w:p>
      <w:pPr>
        <w:pStyle w:val="BookText"/>
        <w:rPr/>
      </w:pPr>
      <w:bookmarkEnd w:id="1080"/>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 قُلْتُ لِأَبِي جَعْفَر علیه السلام إِنَّ أَهْلَ الْكُوفَةِ يَرْوُونَ عَنْ عَلِىَّ علیه السلام الأَنَّهُ كَانَ يَأْمُرُ بِالْوُضُوءِ قَبْلَ الْغُسْلِ مِنَ الْجَنَابَة قَالَ كِّذَبُوا عَلَى عَلِىِّ علیه السلام مَا وَجَدْنَا ذَلِكَ فِي كِتَابِ عَلِىِّ علیه السلام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جُنُباً فَاطَّهَّرُوا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مَتَى يَجِبُ الْغُسْلُ عَلَى الرَّجُلِ وَ الْمَرْأَةِ فَقَالَ إِذَا أَدْخَلَهُ فَقَدْ وَجَبَ الْغُسْلُ وَ الْمَهْرُ وَ الرَّحْمُ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7"/>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يُجَامِعُ الْمَرْأَةَ قَرِيباً مِنَ الْفَرْجِ فَلَا يُنْزِلَانِ مَتَى يَجِبُ الْغُسْلُ فَقَالَ إِذَا الْتَقَى الْخِتَانَانِ فَقَدْ وَجَبَ الْغُسْلُ فَقُلْتُ الْتِقَاءُ الْخِتَانَيْنِ هُوَ غَيْبُوبَةُ الْحَشَفَةِ؟ قَالَ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8"/>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نَفَرٌ مِنَ الْيَهُودِ إِلَى رَسُولِ اللَّهِ صلی الله علیه و آله فَسَأَلَهُ أَعْلَمُهُمْ عَنْ مَسَائِلَ وَ كَانَ فِيمَا سَأَلَهُ أَنْ قَالَ لِأَي شَيْءٍ أَمَرَ اللَّهُ تَعَالَى بِالاغْتِسَالِ مِنَ الْجَنَابَةِ وَ لَمْ يَأْمُرُ بِالْغُسْلِ مِنَ الْغَائِطِ وَ الْبَوْلِ فَقَالَ رَسُولُ اللَّهِ صلی الله علیه و آله إِنَّ آدَمَ لَمَّا أَكَلَ مِنَ الشَّجَرَةَ دَبَّ ذَلِكَ فِي عُرُوقِهِ وَ شَعْرِهِ وَ بَشَرِهِ فَإِذَا جَامَعَ الرَّجُلُ أَهْلَهُ خَرَجَ الْمَاءُ مِنْ كُلِّ عِرْقٍ وَ شَعْرَةٍ فِي جَسَدِهِ فَأَوْجَبَ اللَّهُ عَزَّوَجَلَّ عَلَى ذُرِّيَّتِهِ الِاغْتِسَالَ مِنَ الْجَنَابَةِ إِلَى يَوْمِ الْقِيَامَة وَ الْبَوْلُ يَخْرُجُ مِنْ فَضْلَة الشَّرَابِ الَّذِي يَشْرَبُهُ الْإِنْسَانُ وَ الْغَائِطِ يَخْرُجُ مِنْ فَضْلَةِ الطَّعَامِ الَّذِي يَأْكُلُهُ الْإِنْسَانُ فَعَلَيْهِ مِنْ ذَلِكَ الْوُضُوءُ قَالَ الْيَهُودِيُّ صَدَقْتَ يَا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9"/>
      </w:r>
    </w:p>
    <w:p>
      <w:pPr>
        <w:pStyle w:val="Heading3"/>
        <w:numPr>
          <w:ilvl w:val="2"/>
          <w:numId w:val="1"/>
        </w:numPr>
        <w:rPr/>
      </w:pPr>
      <w:bookmarkStart w:id="1081" w:name="__RefHeading___Toc16361377_2142443653"/>
      <w:bookmarkStart w:id="1082" w:name="_Toc430"/>
      <w:bookmarkEnd w:id="1081"/>
      <w:r>
        <w:rPr>
          <w:rtl w:val="true"/>
        </w:rPr>
        <w:t xml:space="preserve">باب </w:t>
      </w:r>
      <w:r>
        <w:rPr/>
        <w:t>4</w:t>
      </w:r>
      <w:r>
        <w:rPr>
          <w:rtl w:val="true"/>
        </w:rPr>
        <w:t xml:space="preserve">: </w:t>
      </w:r>
      <w:r>
        <w:rPr>
          <w:rtl w:val="true"/>
        </w:rPr>
        <w:t>وَ إِنْ كُنْتُمْ مَرْضى أَوْ عَلَى سَفَرٍ أَوْ جَاءَ أَحَدٌ مِنْكُمْ مِنَ الْغَائِطِ أَوْ لا مَسْتُمُ النِّسَاءَ فَلَمْ تَجِدُوا ماءً فَتَيَمَّمُوا صَعِيداً طَيِّباً فَامْسَحُوا بِوُجُوهِكُمْ وَ أَيْدِيكُمْ مِنْهُ</w:t>
      </w:r>
      <w:bookmarkEnd w:id="1082"/>
    </w:p>
    <w:p>
      <w:pPr>
        <w:pStyle w:val="Heading4"/>
        <w:numPr>
          <w:ilvl w:val="3"/>
          <w:numId w:val="1"/>
        </w:numPr>
        <w:rPr/>
      </w:pPr>
      <w:bookmarkStart w:id="1083" w:name="__RefHeading___Toc16361379_2142443653"/>
      <w:bookmarkStart w:id="1084" w:name="_Toc431"/>
      <w:bookmarkEnd w:id="1083"/>
      <w:r>
        <w:rPr>
          <w:rtl w:val="true"/>
        </w:rPr>
        <w:t>اشاره</w:t>
      </w:r>
      <w:bookmarkEnd w:id="1084"/>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الرُّحْصَةَ الَّتِي هِيَ الْإِطْلَاقُ بَعْدَ النَّهْي فَإِنَّ اللَّهَ تَعَالَى فَرَضَ الْوُضُوءَ عَلَى عِبَادِهِ بِالْمَاءِ الطَّاهِرِ وَ كَذَلِكَ الْغُسْلُ مِنَ الْجَنَابَة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بِرُوسِكُمْ وَ أَرْجُلَكُمْ إِلَى الْكَعْبَيْنِ وَ إِنْ كُنتُمْ جُنُباً فَاطَّهَّرُوا وَ إِنْ كُنتُمْ مَرْضى أَوْ عَلَى سَفَرٍ أَوْ جَاءَ أَحَدٌ مِنْكُمْ مِنَ الْغَائِطِ أَوْ لَا مَسْتُمُ</w:t>
      </w:r>
      <w:bookmarkStart w:id="1085" w:name="pg15959_171613"/>
    </w:p>
    <w:p>
      <w:pPr>
        <w:pStyle w:val="BookText"/>
        <w:rPr/>
      </w:pPr>
      <w:bookmarkEnd w:id="1085"/>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کوفه از علی علیه السلام روایت می کنند که ایشان قبل از غسل جنابت، به وضو امر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علی علیه السلام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کتاب علی علیه السلام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كُنتُمْ جُنُباً فَاطَّهَّرُوا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جنابت کی واجب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آلت تناسلی مرد، داخل فرج زن شود، غسل و کابین و سنگسار کردن،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همسر خود مباشرت می کند، امّا دخول نمی کند و انزال هم صورت نمی گیرد، آیا جنب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ختنه گاه مرد با ختنه گاه زن تماس پیدا کند، غسل جنابت بر هر دو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تماس ختنه گاه، همان پنهان شدن سر آلت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یهود خدمت رسول خدا صلی الله علیه و آله رسیدند و داناترین آنان از آن حضرت پرسش هایی کرد و در میان آن سؤال ها یکی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سبب خداوند تعالی به غسل از جنابت امر فرموده ولی به غسل از بول و غائط امر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آدم علیه السلام ابوالبشر هنگامی که از میوه ی آن درخت خورد، نوش و لذّت آن در رگ ها و موی و پوستش جریان یافت، پس هنگامی که مرد با همسرش نزدیکی کند آب منی از هر رگ و مویی که در بدن اوست خارج می گردد، پس خداوند عزّوجلّ بر ذرّیّه و نسل او غسل از جنابت را تا روز قیامت واجب ساخته است، ولی بول ما زاد و سموم آن چه که انسان می نوشد، می باشد که از بدن خارج می شود، و غائط ما زاد خوراکی است که آدمی خورده و به آن شکل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آن وضو بر او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راست گفتی</w:t>
      </w:r>
      <w:r>
        <w:rPr>
          <w:rFonts w:eastAsia="IRNazanin" w:cs="IRNazanin"/>
          <w:color w:val="111111"/>
          <w:sz w:val="28"/>
          <w:szCs w:val="28"/>
          <w:rtl w:val="true"/>
          <w:lang w:bidi="fa-IR"/>
        </w:rPr>
        <w:t>».</w:t>
      </w:r>
    </w:p>
    <w:p>
      <w:pPr>
        <w:pStyle w:val="Heading4"/>
        <w:numPr>
          <w:ilvl w:val="3"/>
          <w:numId w:val="1"/>
        </w:numPr>
        <w:rPr/>
      </w:pPr>
      <w:bookmarkStart w:id="1086" w:name="__RefHeading___Toc16361381_2142443653"/>
      <w:bookmarkStart w:id="1087" w:name="_Toc432"/>
      <w:bookmarkEnd w:id="1086"/>
      <w:r>
        <w:rPr>
          <w:rtl w:val="true"/>
        </w:rPr>
        <w:t xml:space="preserve">بخش </w:t>
      </w:r>
      <w:r>
        <w:rPr/>
        <w:t>4</w:t>
      </w:r>
      <w:r>
        <w:rPr>
          <w:rtl w:val="true"/>
        </w:rPr>
        <w:t xml:space="preserve">: </w:t>
      </w:r>
      <w:r>
        <w:rPr>
          <w:rtl w:val="true"/>
        </w:rPr>
        <w:t xml:space="preserve">و اگر بیمار یا مسافر باشید، یا یکی از شما از محل پستی آمده </w:t>
      </w:r>
      <w:r>
        <w:rPr>
          <w:rtl w:val="true"/>
        </w:rPr>
        <w:t>[</w:t>
      </w:r>
      <w:r>
        <w:rPr>
          <w:rtl w:val="true"/>
        </w:rPr>
        <w:t>و قضای حاجت کرده</w:t>
      </w:r>
      <w:r>
        <w:rPr>
          <w:rtl w:val="true"/>
        </w:rPr>
        <w:t>]</w:t>
      </w:r>
      <w:r>
        <w:rPr>
          <w:rtl w:val="true"/>
        </w:rPr>
        <w:t xml:space="preserve">، یا با زنان آمیزش جنسی داشته اید، و آب </w:t>
      </w:r>
      <w:r>
        <w:rPr>
          <w:rtl w:val="true"/>
        </w:rPr>
        <w:t>[</w:t>
      </w:r>
      <w:r>
        <w:rPr>
          <w:rtl w:val="true"/>
        </w:rPr>
        <w:t>برای غسل یا وضو</w:t>
      </w:r>
      <w:r>
        <w:rPr>
          <w:rtl w:val="true"/>
        </w:rPr>
        <w:t xml:space="preserve">] </w:t>
      </w:r>
      <w:r>
        <w:rPr>
          <w:rtl w:val="true"/>
        </w:rPr>
        <w:t xml:space="preserve">نیافتید، بر زمین پاکی تیمم کنید؛ </w:t>
      </w:r>
      <w:r>
        <w:rPr>
          <w:rtl w:val="true"/>
        </w:rPr>
        <w:t>[</w:t>
      </w:r>
      <w:r>
        <w:rPr>
          <w:rtl w:val="true"/>
        </w:rPr>
        <w:t>به این طریق که</w:t>
      </w:r>
      <w:r>
        <w:rPr>
          <w:rtl w:val="true"/>
        </w:rPr>
        <w:t xml:space="preserve">] </w:t>
      </w:r>
      <w:r>
        <w:rPr>
          <w:rtl w:val="true"/>
        </w:rPr>
        <w:t xml:space="preserve">صورت </w:t>
      </w:r>
      <w:r>
        <w:rPr>
          <w:rtl w:val="true"/>
        </w:rPr>
        <w:t>(</w:t>
      </w:r>
      <w:r>
        <w:rPr>
          <w:rtl w:val="true"/>
        </w:rPr>
        <w:t>پیشانی</w:t>
      </w:r>
      <w:r>
        <w:rPr>
          <w:rtl w:val="true"/>
        </w:rPr>
        <w:t xml:space="preserve">) </w:t>
      </w:r>
      <w:r>
        <w:rPr>
          <w:rtl w:val="true"/>
        </w:rPr>
        <w:t>و دست هایتان را با آن مسح کنید</w:t>
      </w:r>
      <w:r>
        <w:rPr>
          <w:rtl w:val="true"/>
        </w:rPr>
        <w:t>.</w:t>
      </w:r>
      <w:bookmarkEnd w:id="1087"/>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رخصتی که اجازه بعد از نهی است این است که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با آب پاک را بر بندگانش واجب کرد و همین طور است غسل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با آب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بِرُوسِكُمْ وَ أَرْجُلَكُمْ إِلَى الْكَعْبَيْنِ وَ إِنْ كُنتُمْ جُنُباً فَاطَّهَّرُوا وَ إِنْ كُنتُمْ مَرْضَى أَوْ عَلَى سَفَرٍ أَوْ جَاءَ أَحَدٌ مِنْكُمْ مِنَ الْغَائِطِ أَوْ لا مَسْتُمُ النِّسَاءَ فَلَمْ تَجِدُوا مَاءً فَتَيَمَّمُوا صَعِيداً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از طرف خدای عزّوجلّ غسل کردن با آب است و در صورت وجود آن، </w:t>
      </w:r>
    </w:p>
    <w:p>
      <w:pPr>
        <w:pStyle w:val="BookText"/>
        <w:rPr/>
      </w:pPr>
      <w:r>
        <w:rPr>
          <w:rFonts w:ascii="Amiri" w:hAnsi="Amiri" w:eastAsia="Amiri" w:cs="Amiri"/>
          <w:color w:val="111111"/>
          <w:sz w:val="28"/>
          <w:sz w:val="28"/>
          <w:szCs w:val="28"/>
          <w:rtl w:val="true"/>
          <w:lang w:bidi="ar-SA"/>
        </w:rPr>
        <w:t>النِّسَاءَ فَلَمْ تَجِدُوا مَاءً فَتَيَمَّمُوا صَعِيداً طَيِّباً فَالْفَرِيضَةُ مِنَ اللَّهِ عَزَّوَجَلَّ الْغُسْلُ بِالْمَاءِ عِنْدَ وُجُودِهِ لَا يَجُوزُ غَيْرُهُ وَ الرُّخْصَةُ فِيهِ إِذَا لَمْ تَجِدِ الْمَاءَ الطَّاهِرَ التَّيَمُّمُ بِالْتُرَابِ مِنَ الصَّعِيدِ الطَّيِّب﴾</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سَأَلْتُ أَبَا جَعْفَرِ علیه السلام عَنِ التَّيَمُّمِ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 بْنَ يَاسِرِ أَتَى رَسُولَ اللَّهِ صلی الله علیه و آله فَقَالَ أَجْنَبْتُ وَ لَيْسَ مَعِي مَاءُ فَقَالَ فَكَيْفَ صَنَعْتَ يَا عَمَّارُ قَالَ نَزَعْتُ ثِيَابِي ثُمَّ تَمَعَكْتُ عَلَى الصَّعِيدِ فَقَالَ هَكَذَا يَصْنَعُ الْحِمَارُ إِنَّمَا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بِوُجُوهِكُمْ وَ أَيْدِيكُمْ مِنْهُ ثُمَّ وَضَعَ يَدَيْهِ جَمِيعاً عَلَى الصَّعِيدِ ثُمَّ مَسَحَهُمَا ثُمَّ مَسَحَ مِنْهُ بَيْنَ عَيْنَيْهِ إِلَى أَسْفَلِ حَاجِبَيْهِ ثُمَّ دَلَكَ إِحْدَى يَدَيْهِ بِالْأُخْرَى عَلَى ظَهْرِ الْكَفِّ بَدَأَ بِالْيُمْنَى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1"/>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فَرَضَ اللَّهُ الْغَسْلَ عَلَى الْوَجْهِ وَ الذِّرَاعَيْنِ وَ الْمَسْحَ عَلَى الرَّأْسِ وَ الْقَدَمَيْنِ فَلَمَّا جَاءَ حَالُ السَّفَرِ وَ الْمَرَضِ وَ الضَّرُورَةِ وَضَعَ اللَّهُ الْغَسْلَ وَ أَثْبَتَ الْغَسْلَ مَسْحاً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مَرْضَى أَوْ عَلَى سَفَرٍ أَوْ جَاءَ أَحَدٌ مِنْكُمْ مِنَ الْغَائِطِ أَوْ لا مَسْتُمُ النِّسَاءَ إِلَى وَ أَيْدِيكُمْ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2"/>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بْنِ زَرَارَةَ قَالَ قُلْتُ لَهُ هَلْ عَلَى الْمَرْأَةِ غُسْلُ مِنْ جَنَابَتِهَا إِذَا لَمْ يَأْتِهَا الرَّجُلُ قَالَ لَا وَ أَيُّكُمْ يَرْضَى أَنْ يَرَى أَوْ يَصْبِرُ عَلَى ذَلِكَ أَنْ يَرَى ابْنَتَهُ أَوْ أُخْتَهُ أَوْ أَمَّهُ أَوْ زَوْجَتَهُ أَوْ وَاحِدَةً مِنْ قَرَابَتِهِ قَائِمَةً تَغْتَسِلُ فَيَقُولَ مَا لَكِ فَتَقُولَ احْتَلَمْتُ وَ لَيْسَ لَهَا بَعْلٌ ثُمَّ قَالَ لَا لَيْسَ عَلَيْهِنَّ ذَاكَ وَ قَدْ وَضَعَ اللَّهُ ذَلِكَ عَلَيْكُمْ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جُنُباً فَاطَّهَّرُوا وَ لَمْ يَقُلْ ذَلِكَ لَهُنَّ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بْنِ عِيسَى عَنْ بَعْضِ أَصْحَابِنَا عَنْ أَبِي عَبْدِ اللَّهِ علیه السلام أَنَّهُ سُئِلَ عَنِ التَّيَمُّمِ فَتَلَا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 أَيْدِيَكُمْ إِلَى الْمَرَافِقِ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 عَلَى كَفَيْكَ مِنْ حَيْثُ مَوْضِعِ الْقَطْعِ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نَسِيًّا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رَحِمَكُمُ اللهُ أَنَّ التَّيَمُّمَ غُسْلُ الْمُضْطَرِّ وَ وُضُوهُ وَ هُوَ نِصْفُ الْوُضُوءِ فِي غَيْرِ ضَرُورَةٍ إِذَا لَمْ يُوجَدِ الْمَاءُ وَ لَيْسَ لَهُ أَنْ يَتَيَمَّمَ حَتَّى يَأْتِيَ إِلَى آخِرِ الْوَقْتِ أَوْ إِلَى</w:t>
      </w:r>
    </w:p>
    <w:p>
      <w:pPr>
        <w:pStyle w:val="BookText"/>
        <w:rPr/>
      </w:pPr>
      <w:r>
        <w:rPr>
          <w:rFonts w:ascii="IRNazanin" w:hAnsi="IRNazanin" w:eastAsia="IRNazanin"/>
          <w:color w:val="111111"/>
          <w:sz w:val="28"/>
          <w:sz w:val="28"/>
          <w:szCs w:val="28"/>
          <w:rtl w:val="true"/>
          <w:lang w:bidi="fa-IR"/>
        </w:rPr>
        <w:t xml:space="preserve">غیر آن جایز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آب پاک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خاک از زمین پاکیزه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تیمم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یاسر نزد پیامبر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شدم و آبی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چه کردی 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لباسم را در آوردم و در خاک غلتیدم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خرها این چنین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بِوُجُوهِكُمْ وَ أَيْدِيكُم مِّنْهُ آن گاه تمام هر دو کف دست خود را بر زمین نهاد، آن گاه خاک آن ها را اندکی زدود، سپس از میان دو چشمش تا زیر دو ابرویش مسح کشید و آن گاه یک دستش را بر پشت دست دیگر مالید و ابتدا از دست راست شروع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شستن را بر صورت، دو ساق دست، و مسح سر و دو پا را واجب گردانید و چون حالت های سفر و بیماری و ضرورت پیش آمد، خداوند غسل را از عهده برداشت و غسل را به شکل مسح واجب گردانید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كُنتُم مَّرْضَى أَوْ عَلَى سَفَرٍ أَوْ جَاءَ أَحَدٌ مَّنكُم مِّنَ الْغَائِطِ أَوْ لاَ مَسْتُمُ النِّسَاء فَلَمْ تَجِدُوا مَاء فَتَيَمَّمُوا صَعِيدًا طَيِّبًا فَامْسَحُوا بِوُجُوهِكُمْ وَ أَيْدِيكُم مِّنْهُ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زنی که با او دخول نشده ولی جنب است، باید غسل نجابت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کدام یک از شما راضی بوده و تحمّل می کند که دختر، خواهر، کنیز، همسر یا یکی از خویشان خود را ببیند که دارد غسل می کند و از او بپرسد 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شدم، در حالی که شوهر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كُنتُمْ جُنُباً فَاطَّهَّرُوا</w:t>
      </w:r>
      <w:r>
        <w:rPr>
          <w:rFonts w:ascii="IRNazanin" w:hAnsi="IRNazanin" w:eastAsia="IRNazanin"/>
          <w:color w:val="111111"/>
          <w:sz w:val="28"/>
          <w:sz w:val="28"/>
          <w:szCs w:val="28"/>
          <w:rtl w:val="true"/>
          <w:lang w:bidi="fa-IR"/>
        </w:rPr>
        <w:t xml:space="preserve"> و مخصوص مردان است نه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تیمّم پرسیدند و ایشان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السَّارِقُ وَ السَّارِقَةُ فَاقْطَعُوا أَيْدِيَهُما</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 وُجُوهَكُمْ وَ أَيْدِيكُمْ إِلَى المَرَافِقِ</w:t>
      </w:r>
      <w:r>
        <w:rPr>
          <w:rFonts w:ascii="IRNazanin" w:hAnsi="IRNazanin" w:eastAsia="IRNazanin"/>
          <w:color w:val="111111"/>
          <w:sz w:val="28"/>
          <w:sz w:val="28"/>
          <w:szCs w:val="28"/>
          <w:rtl w:val="true"/>
          <w:lang w:bidi="fa-IR"/>
        </w:rPr>
        <w:t xml:space="preserve">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دستت از موضع قطع، مسح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فراموشکار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بیامرزد، آگاه باشید که تیمّم برای مضطرّ به منزله غسل و وضو است، و در غیر حالت ضرورت نیز اگر کسی به آب دست نیابد تیمّم نصف وضو به شمار می آید، و جایز نیست که تیمّم کند مگر در اواخر وقت تعیین شده برای نماز و یا زمانی که بیم آن داشته باشد که وقت نماز در حال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تیمّم کردن برای وضو، جنابت و سایر موجبات غسل یکسان است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 دستانت بر زمین می زنی، سپس با آن ها صورتت را از ابروها تا چانه مسح می نمایی، در برخی از روایت ها ذکر شده که از موضع سجده بر روی پیشانی از رستنگاه مو به سوی بینی مسح می شود، سپس بار دیگر دستانت را بر زمین</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زنی و پشت دست راست را با کف دست چپ و پشت دست چپ را با کف دست راست از مُچ،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يَتَخَوَّفَ خُرُوجَ وَقْتِ الصَّلَاةِ وَ صِفَةُ التَّيَمُّمِ لِلْوُضُوءِ وَ الْجَنَابَةِ وَ سَائِرِ أَبْوَابِ الْغُسْلِ وَاحِدُ وَ هُوَ أَنْ تَضْرِبَ بِيَدَيْكَ عَلَى الْأَرْضِ ضَرْبَةً وَاحِدَةً ثُمَّ تَمْسَحَ بِهِمَا وَجْهَكَ مِنْ حَدِّ الْحَاجِبَيْنِ إِلَى الذَّقَنِ وَ رُوِيَ مِنْ مَوْضِعِ السُّجُودِ مِنْ مَقَامِ الشَّعْرِ إِلَى طَرَفِ الْأَنْفِ ثُمَّ تَضْرِبُ بِهِمَا أُخْرَى فَتَمْسَحُ بِهِمَا الْكَفَّيْنِ مِنْ حَدِّ الزَّنْدِ وَ رُوِيَ مِنْ أَصُولِ الْأَصَابِعِ تَمْسَحُ بِالْيُسْرَى الْيُمْنَى وَ بِالْيُمْنَى الْيُسْرَى عَلَى هَذِهِ الصَّفَةِ وَ أَرْوِ إِذَا أَرَدْتَ التَّيَمُّمَ اضْرِبْ كَفَيْكَ عَلَى الْأَرْضِ ضَرْبَةً وَاحِدَةً ثُمَّ تَضَعُ إِحْدَى يَدَيْكَ عَلَى الْأُخْرَى ثُمَّ تَمْسَحُ بِأَطْرَافِ أَصَابِعِكَ وَجْهَكَ مِنْ فَوْقِ حَاجِبَيْكَ وَ بَقِيَ مَا بَقِيَ ثُمَّ تَضَعُ أَصَابِعَكَ الْيُسْرَى عَلَى أَصَابِعِكَ الْيُمْنَى مِنْ أَصْلِ الْأَصَابِعِ مِنْ فَوْقِ الْكَفِّ ثُمَّ تُمِرُّهَا عَلَى مُقَدَّمِهَا عَلَى ظَهْرِ الْكَفِّ ثُمَّ تَضَعُ أَصَابِعَكَ الْيُمْنَى عَلَى أَصَابِعِكَ الْيُسْرَى فَتَصْنَعُ بِيَدِكَ الْيُمْنَى مَا صَنَعْتَ بِيَدِكَ الْيُسْرَى عَلَى الْيُمْنَى مَرَّةً وَاحِدَةٌ فَهَذَا هُوَ التَّيَمُّمُ وَ هُوَ الْوُضُوءُ التَّامُ الْكَامِلُ فِي وَقْتِ الضَّرُورَةِ فَإِذَا قَدَرْتَ عَلَى الْمَاءِ انْتَقَضَ التَّيَمُّمُ وَ عَلَيْكَ إِعَادَةُ الْوُضُوءِ وَ الْغُسْلِ بِالْمَاءِ لِمَا تَسْتَأْنِفُ الصَّلَاةَ اللَّهُمَّ إِلَّا أَنْ تَقْدِرَ عَلَى الْمَاءِ وَ أَنْتَ فِي وَقْتِ مِنَ الصَّلَاةِ الَّتِي صَلَّيْتَهَا بِالتَّيَمُّمِ فَتَطَهَّرُ وَ تُعِيدُ الصَّلَاةَ وَ نَرْوِي أَنَّ جَبْرَئِيلَ نَزَلَ إِلَى سَيِّدِنَا رَسُولِ اللَّهِ فِي الْوُضُوءِ بِغَسْلَيْنِ وَ مَسْحَيْنِ غَسْلِ الْوَجْهِ وَ الْيَدَيْنِ وَ مَسْحِ الرَّأْسِ وَ الرِّجْلَيْنِ ثُمَّ نَزَلَ فِي التَّيَمُّم بِإِسْقَاطِ الْمَسْحَيْنِ وَ جَعْلِ مَكَانِ مَوْضِعِ الْغَسْلِ مَسْحاً وَ نَرْوِي عَنْهُ أَنَّهُ قَالَ رَبُّ الْمَاءِ وَ رَبُّ الصَّعِيدِ وَاحِدُ وَ لَيْسَ لِلْمُتَيَمَّمِ أَنْ يَتَيَمَّمَ إِلَّا فِي آخِرِ الْوَقْتِ وَ إِنْ تَيَمَّمَ وَ صَلَّى قَبْلَ خُرُوجِ الْوَقْتِ ثُمَّ أَدْرَكَ الْمَاءَ وَ عَلَيْهِ الْوَقْتُ فَعَلَيْهِ أَنْ يُعِيدَ الصَّلَاةَ وَ الْوُضُوءَ وَ إِنْ مَرَّ بِمَاءٍ فَلَمْ يَتَوَضَّأَ وَ قَدْ كَانَ تَيَمَّمَ وَ صَلَّى فِي آخِرِ الْوَقْتِ وَ هُوَ يُرِيدُ مَاءً آخَرَ فَلَمْ يَبْلُغَ الْمَاءَ حَتَّى حَضَرَتِ الصَّلَاةُ الْأُخْرَى فَعَلَيْهِ أَنْ يُعِيدَ التَّيَمُّمَ لِأَنَّ لِأَنَّ مَمَرَّهُ بِالْمَاءِ نَقَضَ تَيَمُّمَهُ وَ قَدْ يُصَلِّى بِتَيَمُّمٍ وَاحِدٍ خَمْسَ صَلَوَاتٍ مَا لَمْ يُحْدِثُ حَدَثاً يُنْقَضُ بِهِ الْوُضُوءُ وَ تَتَيَمَّمُ لِلْجَنَابَةِ وَ الْحَائِضُ تَتَيَمَّمُ مِثْلَ تَيَمُّمِ الصَّلَاةِ إِنَّ اللَّهَ عَزَّوَجَلَّ فَرَضَ الطُّهْرَ فَجَعَلَ غَسْلَ الْوَجْهِ وَ الْيَدَيْنِ وَ مَسْحَ الرَّأْسِ وَ الرِّجْلَيْنِ وَ فَرَضَ الصَّلَاةَ أَرْبَعَ رَكَعَاتٍ فَجَعَلَ لِلْمُسَافِرِ رَكْعَتَيْنِ وَ وَضَعَ عَنْهُ الرَّكْعَتَيْنِ لَيْسَ فِيهِمَا الْقِرَاءَةُ وَ جَعَلَ لِلَّذِي لَا يَقْدِرُ عَلَى الْمَاءِ التَّيَمُّمَ مَسْحَ الْوَجْهِ وَ الْيَدَيْنِ وَ رَفَعَ عَنْهُ مَسْحَ الرَّأْسِ وَ الرِّجْلَيْنِ وَ قَالَ اللَّهُ تَبَارَكَ وَ تَعَالَى فَتَيَمَّمُوا صَعِيداً طَيِّباً وَ الصَّعِيدُ الْمَوْضِعُ الْمُرْتَفِعُ عَنِ الْأَرْضِ وَ الطَّيِّبُ الَّذِي يَنْحَدِرُ عَنْهُ الْمَاءُ وَ قَدْ رُوِيَ أَنَّهُ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از بیخ انگشتان، مسح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روایت می کنم که هرگاه قصد تیمّم نمودی کف دستانت را یک بار بر زمین بکوب، سپس یکی از دستانت را روی دیگری قرار ده و با کناره انگشتانت صورتت را از بالای ابروهایت مسح می نمایی و قسمت های باقی مانده به همان حال باقی می ماند، سپس انگشتان دست چپ را از بیخ انگشتان و بالای کف بر روی انگشتان دست راست قرار می دهی، آن گاه آن ها را بر پشت دست می کشی، سپس انگشتان دست راست را بر روی انگشتان دست چپ قرار می دهی و همان کارهایی را که یک بار با دست چپ در مورد دست راست انجام دادی با دست راست در مورد دست چپ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تیمّم کردن است، تیمّم در هنگام ضرورت به منزله وضوی کامل است، و هرگاه به آب دست یابی تیمّم باطل می گردد و هنگام شروع نمازهای بعدی باید وضو و غسل را دوباره با آب انجام دهی، مگر به آب دست یابی و برای نمازی که آن را به جا آورده ای وقت داری پس باید تطهیر کنی و نماز را اعاده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می کنیم که جبرئیل علیه السلام هنگام وضو بر مولایمان رسول خدا صلی الله علیه و آله فرود آمد و شستن صورت و دست ها و مسح سر و پاها را به ایشان وحی نمود، سپس هنگام تیمّم نیز فرود آمد و مسح سر و پاها را حذف و مسح صورت و دست ها را به جای شستن آن ها وضع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پیامبر صلی الله علیه و آله و سلم روایت می کنیم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آب و خاک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شخص تیمّم کننده جایز نیست جز در پایان وقت نماز تیمّم کند، و اگر قبل از به پایان رسیدن وقت نماز تیمّم کند و نماز بخواند سپس به آب دست یابد و وقت نماز همچنان باقی باشد، باید نماز و وضو را دوباره با استفاده از آب انجام دهد، و اگر بر آب گذر کند و وضو نگیرد و نماز را در آخر وقت با تیمّم به جا آورده باشد و طلب آب دیگری کند ولی تا فرا رسیدن نماز بعدی به آب نرسد باید دوباره تیمّم را تکرار کند، چراکه گذر کردن او بر آب باعث باطل شدن تیمّم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تیمّم امکان به جا آوردن نمازهای پنجگانه وجود دارد، البته به شرط این که آن چه باعث نقض وضو می گردد روی ندهد، و برای جنابت نیز می توانی تیمّم کنی و زن حائض نیز مانند تیمّم نماز تیمّم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طهارت و پاکی را واجب گردانده است، پس شستن صورت و دست ها و مسح سر و پاها را وضع نموده و نماز را در چهار رکعت واجب گردانده است، ولی برای مسافر دو رکعت را واجب گردانده و دو رکعت را به او تخفیف داده است و در دو رکعت باقیمانده نیز قرائت سوره وجود ندارد، همچنین برای کسی که به آب دست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توان استعمال آب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صورت و دست ها را وضع نموده و مسح سر و پاها را از میان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فَتَيَمَّمُوا صَعِيداً طَيِّباً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مکان مرتفع زمین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است که آب از آن سرازیر می شود، و روایت شده است که شخص تیمّم کننده پیشانی، ابروها و </w:t>
      </w:r>
      <w:bookmarkStart w:id="1088" w:name="pg15959_171618"/>
    </w:p>
    <w:p>
      <w:pPr>
        <w:pStyle w:val="BookText"/>
        <w:rPr/>
      </w:pPr>
      <w:bookmarkEnd w:id="1088"/>
      <w:r>
        <w:rPr>
          <w:rFonts w:ascii="Amiri" w:hAnsi="Amiri" w:eastAsia="Amiri" w:cs="Amiri"/>
          <w:color w:val="111111"/>
          <w:sz w:val="28"/>
          <w:sz w:val="28"/>
          <w:szCs w:val="28"/>
          <w:rtl w:val="true"/>
          <w:lang w:bidi="ar-SA"/>
        </w:rPr>
        <w:t>يَمْسَحُ الرَّجُلُ عَلَى جَبِينَيْهِ وَ حَاجِبَيْهِ وَ يَمْسَحُ عَلَى ظَهْرِ كَفَّيْهِ فَإِذَا كَبَرْتَ فِي صَلَاتِكَ تَكْبِيرَةَ الِافْتِتَاحِ وَ أُتِيتَ بِالْمَاءِ فَلَا تَقْطَعِ الصَّلَاةَ وَ لَا تَنْقُصْ تَيَمُّمكَ وَ امْضَ فِي صِلَاتِ﴾</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Heading3"/>
        <w:numPr>
          <w:ilvl w:val="2"/>
          <w:numId w:val="1"/>
        </w:numPr>
        <w:rPr/>
      </w:pPr>
      <w:bookmarkStart w:id="1089" w:name="__RefHeading___Toc16361383_2142443653"/>
      <w:bookmarkStart w:id="1090" w:name="_Toc433"/>
      <w:bookmarkEnd w:id="1089"/>
      <w:r>
        <w:rPr>
          <w:rtl w:val="true"/>
        </w:rPr>
        <w:t xml:space="preserve">باب </w:t>
      </w:r>
      <w:r>
        <w:rPr/>
        <w:t>5</w:t>
      </w:r>
      <w:r>
        <w:rPr>
          <w:rtl w:val="true"/>
        </w:rPr>
        <w:t xml:space="preserve">: </w:t>
      </w:r>
      <w:r>
        <w:rPr>
          <w:rtl w:val="true"/>
        </w:rPr>
        <w:t>لا مَسْتُمُ</w:t>
      </w:r>
      <w:bookmarkEnd w:id="109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عَنْ أَبِي عَبْدِ اللَّهِ علیه السلام قَالَ 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مَسْتُمُ النِّسَاءَ فَقَالَ هُوَ الْجِمَاعُ وَ لَكِنَّ اللَّهَ سَتِيرُ يُحِبُّ السَّتْرَ فَلَمْ يُسَمِّ كَمَا تُسَمُّونَ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مَسْتُمُ النِّسَاءَ أَنَّ الْمُرَادَ بِهِ الْجِمَاعُ خَاصَّةً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مُلَامَسَةُ النِّسَاءِ هُوَ الْإِيقَاعُ بِهِنَ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8"/>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مَا تَقُولُ فِي الرَّجُلِ يَتَوَضَّأُ ثُمَّ يَدْعُو جَارِيَتَهُ فَتَأْخُذُ بِيَدِهِ حَتَّى يَنْتَهَى إِلَى الْمَسْجِدِ فَإِنَّ مَنْ عِنْدَنَا يَزْعُمُونَ أَنَّهَا الْمُلَامَسَةُ فَقَالَ لَا وَ اللَّهِ مَا بِذَلِكَ بَأْسُ وَ رُبَّمَا فَعَلْتُهُ وَ مَا يَعْنِي بِهَذَا أَوْ لا مَسْتُمُ النِّسَاءَ إِلَّا الْمُوَاقَعَةَ فِي الْفَرْجِ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9"/>
      </w:r>
    </w:p>
    <w:p>
      <w:pPr>
        <w:pStyle w:val="Heading3"/>
        <w:numPr>
          <w:ilvl w:val="2"/>
          <w:numId w:val="1"/>
        </w:numPr>
        <w:rPr/>
      </w:pPr>
      <w:bookmarkStart w:id="1091" w:name="__RefHeading___Toc16361385_2142443653"/>
      <w:bookmarkStart w:id="1092" w:name="_Toc434"/>
      <w:bookmarkEnd w:id="1091"/>
      <w:r>
        <w:rPr>
          <w:rtl w:val="true"/>
        </w:rPr>
        <w:t xml:space="preserve">باب </w:t>
      </w:r>
      <w:r>
        <w:rPr/>
        <w:t>6</w:t>
      </w:r>
      <w:r>
        <w:rPr>
          <w:rtl w:val="true"/>
        </w:rPr>
        <w:t xml:space="preserve">: </w:t>
      </w:r>
      <w:r>
        <w:rPr>
          <w:rtl w:val="true"/>
        </w:rPr>
        <w:t>ما يُريدُ اللَّهُ لِيَجْعَلَ عَلَيْكُمْ مِنْ حَرَجِ</w:t>
      </w:r>
      <w:bookmarkEnd w:id="109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يُرِيدُ اللهُ لِيَجْعَلَ عَلَيْكُمْ في الدين مِنْ حَرَجٍ وَ الْحَرَجُ الضِّيقُ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0"/>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آلِ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لِأَبِي عَبْدِ اللَّهِ علیه السلام عَثِرَ بِي فَانْقَطَعَ ظُفْرِي فَجَعَلْتْ عَلَى إِصْبَعِي مِرَارَةً كَيْفَ أَصْنَعُ بِالْوُضُوءِ لِلصَّلَاةِ؟ قَالَ فَقَالَ علیه السلام تَعْرِفْ هَذَا وَ أَشْبَاهَهُ فِي كِتَابِ اللَّهِ تَبَارَكَ وَ تَعَالَى وَ ما جَعَلَ عَلَيْكُمْ فِي الدِّينِ مِنْ حَرَجٍ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p>
    <w:p>
      <w:pPr>
        <w:pStyle w:val="Heading3"/>
        <w:numPr>
          <w:ilvl w:val="2"/>
          <w:numId w:val="1"/>
        </w:numPr>
        <w:rPr/>
      </w:pPr>
      <w:bookmarkStart w:id="1093" w:name="__RefHeading___Toc16361387_2142443653"/>
      <w:bookmarkStart w:id="1094" w:name="_Toc435"/>
      <w:bookmarkEnd w:id="1093"/>
      <w:r>
        <w:rPr>
          <w:rtl w:val="true"/>
        </w:rPr>
        <w:t xml:space="preserve">باب </w:t>
      </w:r>
      <w:r>
        <w:rPr/>
        <w:t>7</w:t>
      </w:r>
      <w:r>
        <w:rPr>
          <w:rtl w:val="true"/>
        </w:rPr>
        <w:t xml:space="preserve">: </w:t>
      </w:r>
      <w:r>
        <w:rPr>
          <w:rtl w:val="true"/>
        </w:rPr>
        <w:t>وَ لكِنْ يُرِيدُ لِيُطَهِّرَكُمْ</w:t>
      </w:r>
      <w:bookmarkEnd w:id="1094"/>
    </w:p>
    <w:p>
      <w:pPr>
        <w:pStyle w:val="Heading4"/>
        <w:numPr>
          <w:ilvl w:val="3"/>
          <w:numId w:val="1"/>
        </w:numPr>
        <w:rPr/>
      </w:pPr>
      <w:bookmarkStart w:id="1095" w:name="__RefHeading___Toc16361389_2142443653"/>
      <w:bookmarkStart w:id="1096" w:name="_Toc436"/>
      <w:bookmarkEnd w:id="1095"/>
      <w:r>
        <w:rPr>
          <w:rtl w:val="true"/>
        </w:rPr>
        <w:t>اشاره</w:t>
      </w:r>
      <w:bookmarkEnd w:id="1096"/>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يُكَفِّرُ مَا قَبْلَهُ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اذْكُرُوا نِعْمَةَ الله عَلَيْكُمْ وَ مِيثَاقَهُ الَّذِي وَ اثَقَكُمْ بِهِ إِذْ قُلْتُمْ سَمِعْنَا وَ أَطَعْنَا وَ اتَّقُوا اللَّهَ إِنَّ اللَّهَ عَلِيمٌ بِذَاتِ الصُّدُورِ</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bookmarkStart w:id="1097" w:name="pg15959_171619"/>
    </w:p>
    <w:p>
      <w:pPr>
        <w:pStyle w:val="BookText"/>
        <w:rPr/>
      </w:pPr>
      <w:bookmarkEnd w:id="1097"/>
      <w:r>
        <w:rPr>
          <w:rFonts w:ascii="IRNazanin" w:hAnsi="IRNazanin" w:eastAsia="IRNazanin"/>
          <w:color w:val="111111"/>
          <w:sz w:val="28"/>
          <w:sz w:val="28"/>
          <w:szCs w:val="28"/>
          <w:rtl w:val="true"/>
          <w:lang w:bidi="fa-IR"/>
        </w:rPr>
        <w:t>پشت دستانش را مسح می کند، و آن گاه که تكبيرة الإحرام گفتی و از قضا آب برایت فراهم شد، نماز را قطع نمی کنی و تیمّمت نیز باطل نمی شود و نمازت را پی بگیر</w:t>
      </w:r>
      <w:r>
        <w:rPr>
          <w:rFonts w:eastAsia="IRNazanin" w:cs="IRNazanin"/>
          <w:color w:val="111111"/>
          <w:sz w:val="28"/>
          <w:szCs w:val="28"/>
          <w:rtl w:val="true"/>
          <w:lang w:bidi="fa-IR"/>
        </w:rPr>
        <w:t>.</w:t>
      </w:r>
    </w:p>
    <w:p>
      <w:pPr>
        <w:pStyle w:val="Heading4"/>
        <w:numPr>
          <w:ilvl w:val="3"/>
          <w:numId w:val="1"/>
        </w:numPr>
        <w:rPr/>
      </w:pPr>
      <w:bookmarkStart w:id="1098" w:name="__RefHeading___Toc16361391_2142443653"/>
      <w:bookmarkStart w:id="1099" w:name="_Toc437"/>
      <w:bookmarkEnd w:id="1098"/>
      <w:r>
        <w:rPr>
          <w:rtl w:val="true"/>
        </w:rPr>
        <w:t xml:space="preserve">بخش </w:t>
      </w:r>
      <w:r>
        <w:rPr/>
        <w:t>5</w:t>
      </w:r>
      <w:r>
        <w:rPr>
          <w:rtl w:val="true"/>
        </w:rPr>
        <w:t xml:space="preserve">: </w:t>
      </w:r>
      <w:r>
        <w:rPr>
          <w:rtl w:val="true"/>
        </w:rPr>
        <w:t>نزدیکی کرده بودید</w:t>
      </w:r>
      <w:r>
        <w:rPr>
          <w:rtl w:val="true"/>
        </w:rPr>
        <w:t>.</w:t>
      </w:r>
      <w:bookmarkEnd w:id="109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سخن حقّ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لاَمَسْتُمُ النِّسَاء</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آمیزش است، ولی خداوند تبارک و تعالی پوشاننده است پوشیدگی را دوست دارد و آن گونه که مردمان سخن می گویند، نام نبرده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درباره ی كلام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لامَسْتُمُ النِّساءَ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فقط 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خانم ها به معنی جماع و مباشرت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می فرمایی در مورد مردی که وضو می گیرد سپس کنیزش را فرا می خواند و دستش را می گیرد تا به مسجد برسد؛ چون کسانی که نزد ما هستند، گمان می کنند که این کار،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کننده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این کار اشکالی ندارد و شاید گاهی انجام دادم و مقصود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لامَسْتُمُ النِّسَاءَ</w:t>
      </w:r>
      <w:r>
        <w:rPr>
          <w:rFonts w:ascii="IRNazanin" w:hAnsi="IRNazanin" w:eastAsia="IRNazanin"/>
          <w:color w:val="111111"/>
          <w:sz w:val="28"/>
          <w:sz w:val="28"/>
          <w:szCs w:val="28"/>
          <w:rtl w:val="true"/>
          <w:lang w:bidi="fa-IR"/>
        </w:rPr>
        <w:t xml:space="preserve"> جز آمیزش جنسی با زنان نیست</w:t>
      </w:r>
      <w:r>
        <w:rPr>
          <w:rFonts w:eastAsia="IRNazanin" w:cs="IRNazanin"/>
          <w:color w:val="111111"/>
          <w:sz w:val="28"/>
          <w:szCs w:val="28"/>
          <w:rtl w:val="true"/>
          <w:lang w:bidi="fa-IR"/>
        </w:rPr>
        <w:t>».</w:t>
      </w:r>
    </w:p>
    <w:p>
      <w:pPr>
        <w:pStyle w:val="Heading4"/>
        <w:numPr>
          <w:ilvl w:val="3"/>
          <w:numId w:val="1"/>
        </w:numPr>
        <w:rPr/>
      </w:pPr>
      <w:bookmarkStart w:id="1100" w:name="__RefHeading___Toc16361393_2142443653"/>
      <w:bookmarkStart w:id="1101" w:name="_Toc438"/>
      <w:bookmarkEnd w:id="1100"/>
      <w:r>
        <w:rPr>
          <w:rtl w:val="true"/>
        </w:rPr>
        <w:t xml:space="preserve">بخش </w:t>
      </w:r>
      <w:r>
        <w:rPr/>
        <w:t>6</w:t>
      </w:r>
      <w:r>
        <w:rPr>
          <w:rtl w:val="true"/>
        </w:rPr>
        <w:t xml:space="preserve">: </w:t>
      </w:r>
      <w:r>
        <w:rPr>
          <w:rtl w:val="true"/>
        </w:rPr>
        <w:t>خداوند نمی خواهد شما را در تنگنا قرار دهد</w:t>
      </w:r>
      <w:bookmarkEnd w:id="110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يُرِيدُ الله لِيَجْعَلَ عَلَيْكُم مِّنْ حَرَجٍ</w:t>
      </w:r>
      <w:r>
        <w:rPr>
          <w:rFonts w:ascii="IRNazanin" w:hAnsi="IRNazanin" w:eastAsia="IRNazanin"/>
          <w:color w:val="111111"/>
          <w:sz w:val="28"/>
          <w:sz w:val="28"/>
          <w:szCs w:val="28"/>
          <w:rtl w:val="true"/>
          <w:lang w:bidi="fa-IR"/>
        </w:rPr>
        <w:t xml:space="preserve"> و حرج به معنی تنگاست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زمین خوردم و ناخنم شکست و بر انگشتانم 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خاردار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چگونه برای نماز وضو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موارد شبیه بدان را در کتاب خداوند تبارک و تعالی می شناسی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 و سختی بر شما قرار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1102" w:name="__RefHeading___Toc16361395_2142443653"/>
      <w:bookmarkStart w:id="1103" w:name="_Toc439"/>
      <w:bookmarkEnd w:id="1102"/>
      <w:r>
        <w:rPr>
          <w:rtl w:val="true"/>
        </w:rPr>
        <w:t xml:space="preserve">بخش </w:t>
      </w:r>
      <w:r>
        <w:rPr/>
        <w:t>7</w:t>
      </w:r>
      <w:r>
        <w:rPr>
          <w:rtl w:val="true"/>
        </w:rPr>
        <w:t xml:space="preserve">: </w:t>
      </w:r>
      <w:r>
        <w:rPr>
          <w:rtl w:val="true"/>
        </w:rPr>
        <w:t>بلکه می خواهد شما را پاک سازد</w:t>
      </w:r>
      <w:r>
        <w:rPr>
          <w:rtl w:val="true"/>
        </w:rPr>
        <w:t>.</w:t>
      </w:r>
      <w:bookmarkEnd w:id="1103"/>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خودش را می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یاد آورید نعمت خدا را بر شما، و پیمانی را که با تأکید از شما گرفت، آن زمان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 از آن چه درون سینه هاست، آگاه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نِعْمَةَ اللهِ عَلَيْكُمْ وَ مِيثَاقَهُ الَّذِي واثَقَكُمْ بِهِ قَالَ لَمَّا أَخَذَ رَسُولُ اللَّهِ صلی الله علیه و آله الْمِيثَاقَ عَلَيْهِمْ بِالْوَ لَايَةِ قَالُوا سَمِعْنَا وَ أَطَعْنَا ثُمَّ نَقَضُوا مِيثَاقَهُ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عَطِيَّةَ السَّعْدِىِّ قَالَ سَأَلْتُ حُذَيْفَةَ بْنَ الْيَمَانِ عَنْ إِقَامَةِ النَّبِيَّ صلی الله علیه و آله عَلِيَّا علیه السلام يَوْمَ الْغَدِيرِ غَدِيرِ خُمٍّ كَيْفَ كَانَ؟ فَقَالَ إِنَّ اللَّهَ تَعَالَى أَنْزَلَ عَلَى نَبِيِّهِ صلی الله علیه و آله أَقُولُ أَنَا لَعَلَّهُ يَعْنِي بِالْمَدِينَةِ النَّبِيُّ أَوْلَى بِالْمُؤْمِنِينَ مِنْ أَنْفُسِهِمْ وَ أَزْواجُهُ أُمَّهَاتُهُمْ وَ أُولُوا الْأَرْحَامِ بَعْضُهُمْ أَوْلَى بِبَعْضٍ فِي كِتَابِ اللهِ مِنَ الْمُؤْمِنِينَ وَ الْمُهَاجِرِينَ فَقَالُوا يَا رَسُولَ اللَّهِ صلی الله علیه و آله مَا هَذِهِ الْوَ لَايَةُ الَّتِي أَنْتُمْ بِهَا أَحَقُّ مِنَّا بِأَنْفُسِنَا فَقَالَ صلی الله علیه و آله السَّمْعَ وَ الطَّاعَةَ فِيمَا أَحْبَبْتُمْ وَ كَرِهْتُمْ فَقُلْنَا سَمِعْنَا وَ أَطَعْنَا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نِعْمَةَ اللَّهِ عَلَيْكُمْ وَ مِيثَاقَهُ الَّذِي وَ اثَقَكُمْ بِهِ إِذْ قُلْتُمْ سَمِعْنَا وَ أَطَعْنَا فَخَرَجْنَا إِلَى مَكَّةَ مَعَ النَّبِيِّ صلی الله علیه و آله فِي حَجَّةِ الْوَدَاعِ فَنَزَلَ جَبْرَئِيلُ فَقَالَ يَا مُحَمَّدٌ صلی الله علیه و آله إِنَّ رَبَّكَ يُقْرِئُكَ السَّلَامَ وَ يَقُولُ انْصِبْ عَلِيّا علیه السلام عَلَماً لِلنَّاسِ فَبَكَى النَّبِيُّ صلی الله علیه و آله حَتَّى اخْضَلَّتْ لِحْيَتُهُ وَ قَالَ يَا جَبْرَئِيلُ إِنَّ قَوْمِي حَدِيثُو عَهْدٍ بِالْجَاهِلِيَّةِ ضَرَبْتُهُمْ عَلَى الدِّينِ طَوْعاً وَ كَرْهاً حَتَّى انْقَادُوا لِي فَكَيْفَ إِذَا حَمَلَتْ عَلَى رِقَابِهِمْ غَيْرِي فَصَعِدَ جَبرَئِيلُ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الْمِيثَاقُ هُوَ مَا بَيَّنَ اللَّهُ فِي حَجَّةِ الْوَدَاعِ مِنْ تَحْرِيمِ كُلِّ مُسْكِرٍ وَ كَيْفِيَّةِ الْوُضُوءِ عَلَى مَا ذَكَرَهُ اللَّهُ فِي كِتَابِهِ وَ نَصْبِ أَمِيرِ الْمُؤْمِنِينَ علیه السلام إِمَاماً لِلْخَلْقِ كَافَّةً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5"/>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عَلِيّا علیه السلام 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يَا مُعَاوِيَةُ إِلَى اللَّهِ وَ رَسُولِهِ صلی الله علیه و آله وَ كِتَابِهِ وَ وَلِيِّ أَمْرِهِ الْحَكِيمِ مِنْ آلِ إِبْرَاهِيمَ علیه السلام وَ إِلَى الَّذِي أَقْرَرْتَ بِهِ زَعَمْتَ إِلَى اللَّهِ وَ الْوَفَاءِ بِعَهْدِهِ وَ مِيثَاقَهُ الَّذِي وَ اثَقَكُمْ بِهِ إِذْ قُلْتُمْ سَمِعْنَا وَ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تَفَرَّقُوا وَ اخْتَلَفُوا مِنْ بَعْدِ مَا جَاءَهُمُ الْعِلْمُ بَغْيًا بَيْنَهُمْ وَ لا تَكُونُوا كَالَّتِي نَقَضَتْ غَزْلَهَا مِنْ بَعْدِ قُوَّةٍ أَنْكَاثًا تَتَّخِذُونَ أَيْمَانَكُمْ دَخَلًا بَيْنَكُمْ أَنْ تَكُونَ أُمَّةٌ هِيَ أَرْبى مِنْ أُمَّةٍ فَنَحْنُ الْأُمَّةُ الْأَرْبَى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كَالَّذِينَ قَالُوا سَمِعْنَا وَ هُمْ لَا يَسْمَعُونَ اتَّبِعْنَا وَ اقْتَدِ بِنَاَ فَإِنَّ ذَلِكَ لَنَا آلَ إِبْرَاهِيمَ علیه السلام عَلَى الْعَالَمِينَ مُفْتَرَضُ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نِعْمَةَ الله عَلَيْكُمْ وَ مِيثَاقَهُ الَّذِي وَاثَقَكُم بِهِ</w:t>
      </w:r>
      <w:r>
        <w:rPr>
          <w:rFonts w:ascii="IRNazanin" w:hAnsi="IRNazanin" w:eastAsia="IRNazanin"/>
          <w:color w:val="111111"/>
          <w:sz w:val="28"/>
          <w:sz w:val="28"/>
          <w:szCs w:val="28"/>
          <w:rtl w:val="true"/>
          <w:lang w:bidi="fa-IR"/>
        </w:rPr>
        <w:t>؛ زمانی که رسول خدا صلی الله علیه و آله پیمان به ولایت را از ایشان گرفت،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پیمانش را نقض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بن یمان درباره ی چگونگی منصوب کردن پیامبر صلی الله علیه و آله، علی علیه السلام را به ولایت در روز غدیرخم پرسیدم که 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این آیه را بر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منظورش نزول آیه در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نسبت به مؤمنان از خودشان اولی و سزاوارتر است؛ و همسران او مادران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 و خویشاوندان نسبت به یگدیگر از مؤمنان و مهاجران در آن چه خدا مقرّر داشته اولی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این ولایتی که شما به سبب برخورداری از آن از خودِ ما به آن سزاوارترید،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شنیدن و اطاعت محض کردن است، چه دوست داشته باشید و چه ناپسند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اذْكُرُوا نِعْمَةَ الله عَلَيْكُمْ وَ مِيثَاقَهُ الَّذِي وَاثَقَكُمْ بِهِ إِذْ قُلْتُمْ سَمِعْنَا وَ أَطَعْنا</w:t>
      </w:r>
      <w:r>
        <w:rPr>
          <w:rFonts w:ascii="IRNazanin" w:hAnsi="IRNazanin" w:eastAsia="IRNazanin"/>
          <w:color w:val="111111"/>
          <w:sz w:val="28"/>
          <w:sz w:val="28"/>
          <w:szCs w:val="28"/>
          <w:rtl w:val="true"/>
          <w:lang w:bidi="fa-IR"/>
        </w:rPr>
        <w:t xml:space="preserve">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پیامبر صلی الله علیه و آله برای ادای مناسک حجة الوداع عازم مکه شدیم که جبرئیل نازل گردیده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پروردگارت تو را سلام می رساند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را به عنوان امیر بر مردم منصوب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چنان گریست که محاسن مبارکش خیس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قوم من فاصله زیادی با دوره جاهلیّت ندارند و من برای پذیرفتن دین اسلام بر فرق آنان کوفته ام تا رام من گشته اند، پس اگر دیگری را بر ایشان مسلّط گردانم، چه وضعی پیش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جبرئیل به آسمان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خداوند در حجّة الوداع بیان فرمود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کردن هر مست کننده، کیفیّت وضو بر اساس چیزی که خداوند در کتابش بیان فرمود و نصب امیر مؤمنان علیه السلام به عنوان امام برای همه ی مردم</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را به خدا و پیامبرش و کتابش و ولیّ امر حکیم او از خاندان ابراهیم علیه السلام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برابر خدا به او اقرار کرده ای که به عهدی که با خدای می بندی وفا کنی، که خود گفتی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همانند آنان که پس از آگاهی اختلاف کردند و پراکنده شدند مباشید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پشم های تابیده خود را، پس از استحکام، وامی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وسیله خیانت و فساد قرار می دهید به خاطر این که گروهی، جمعیتشان از گروه دیگر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دشمن را بهانه ای برای شکستن بیعت با پیامبر می شمرید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همان گروه که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کسانی که گفتند شنیدیم و حال آن که نمی شنوند مباشید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متابعت کردیم و اقتدا نمودیم و در میان همه ی مردم جهان این ویژگی از آن ماست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لْيَكُنْ مِنْ قَوْلِكُمْ إِذَا الْتَقَيْتُمْ أَنْ تَقُولُوا الْحَمْدُ لِلَّهِ الَّذِي أَكْرَمَنَا بِهَذَا الْيَوْمِ وَ جَعَلَنَا مِنَ الْمُوفِينَ بِعَهْدِهِ إِلَيْنَا وَ مِيثَاقِهِ الَّذِي وَاثَقَنَا بِهِ مِنْ وَ لَايَةِ وُلَاةِ أَمْرِهِ وَ الْقُوَّامِ بِقِسْطِهِ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 وَ اتَّقُوا اللَّهَ إِنَّ اللَّهَ خَبِيرٌ بِمَا تَعْمَلُونَ</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الَّذِينَ آمَنُوا وَ عَمِلُوا الصَّالِحَاتِ لَهُمْ مَغْفِرَةٌ وَ أَجْرٌ عَظمُ</w:t>
      </w: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الْغَارَاتِ، لِإِبْرَاهِيمَ بْنِ مُحَمَّدٍ الثَّقَفِيُّ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الشَّاعِرَ شَرِبَ الْخَمْرَ فِي شَهْرِ رَمَضَانَ فَحَدَّهُ أَمِيرُ الْمُؤْمِنِينَ علیه السلام أَقَامَهُ فِي سَرَاوِيلَ فَضَرَبَهُ ثَمَانِينَ ثُمَّ زَادَهُ عِشْرِينَ سَوْطاً وَ قَالَ هَذَا لِجُرْأَتِكَ عَلَى رَبِّكَ وَ إِفْطَارِكَ فِي شَهْرِ رَمَضَانَ فَغَضِبَ وَ لَحِقَ بمُعَاوِيَةَ فَدَخَلَ طَارِقُ بْنُ عَبْدِ اللَّهِ عَلَى أَمِيرِ الْمُؤْمِنِينَ علیه السلام فَقَالَ يَا أَمِيرَ الْمُؤْمِنِينَ علیه السلام مَا كُنَّا نَرَى أَنَّ أَهْلَ الْمَعْصِيَةِ وَ الطَّاعَةِ وَ أَهْلَ الْفُرْقَةِ وَ الْجَمَاعَةِ عِنْدَ وَ لَاةِ الْعَدْلِ وَ مَعَادِنِ الْفَضْلِ سِيَّانِ فِي الْجَزَاءِ حَتَّى رَأَيْتُ مَا كَانَ مِنْ صَنِيعِكَ بأخى الْحَارِثِ فَأَوْغَرْتَ صُدُورَنَا وَ شَبَّتْ أُمُورَنَا وَ حَمَّلْتَنَا عَلَى الْجَادَّةِ الَّتِي كُنَّا نَرَى أَنَّ سَبِيلَ مَنْ رَكِبَهَا النَّارُ فَقَالَ عَلِيٌّ علیه السلام وَ إِنَّهَا لَكَبِيرَةٌ إِلَّا عَلَى الْخَاشِعِينَ يَا أَخَا بَنِي نَهْدٍ فَهَلْ هُوَ إِلَّارَجُلٌ مِنَ الْمُسْلِمِينَ انْتَهَكَ حُرْمَةً مِنْ حُرَمِ اللَّهِ فَأَقَمْنَا عَلَيْهِ حَدَاً كَانَ كَفَّارَتَهُ إِنَّ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يَجْرِمَنَّكُمْ شَنَآنُ قَوْمٍ عَلَى أَلَّا تَعْدِلُوا اعْدِلُوا هُوَ أَقْرَبُ لِلتَّقوى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يَجْرِمَنَّكُمْ شَنَآنُ قَوْمٍ أَنْ صَدُّوكُمْ عَنِ الْمَسْجِدِ الْحَرَامِ أَنْ تَعْتَدُوا أَئ لَا يَحْمِلَنَّكُمْ عَدَاوَةُ قُرَيْشٍ أَنْ صَدُّوكُمْ عَنِ الْمَسْجِدِ الْحَرَامِ فِي غَزْوَةِ الْحُدَيْبِيَّةِ أَنْ تَعْتَدُوا عَلَيْهِمْ وَ تَظْلِمُ وَ هُمْ وَ تَعَاوَنُوا عَلَيَّ الْبَرِّ وَ التَّقْوَي وَ لَا تَعَاوَنُوا عَلَى الْإِثْمِ وَ الْعُدْوَانِ ثُمَّ نُسِخَتْ هَذِهِ ال 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 حَيْثُ وَ جَدْتُمُوهُمْ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جمله سخنان شما هنگامی که با هم دیدار کردید این باشد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به وسیله ی این روز به ما کرامت بخشید و ما را از جمله وفاکنندگان به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 برای ولایت اولوالامر و برپاکنندگان عدالتش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قیام کنید، و از روی عدالت،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جمعیتی، شما را به گناه و ترک عدالت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پیشه کنید، که به پرهیزگاری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از آن چه انجام می دهید، آگاه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آن ها که ایمان آورده و کارهای شایسته انجام داده اند، وعده ی آمرزش و پاداش بزرگی داده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شاعر در ماه رمضان شراب نوشید و امیر مؤمنان حد را بر او جاری کرد و او را در سراویل قرار داد و هشتاد ضربه بر او زد، سپس بیست تازیانه بر آن افزود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گستاخی ات بر پروردگارت و باز کردن روزه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خشمگین شد و به معاویه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عبدالله بر امیر مؤمنان علیه السلام القا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نمی دیدیم که اهل معصیت و طاعت و اهل تفرقه و اجتماع نزد والیان عدل و معادن فضل در جزاء برابر باشند تا این که رفتارت بر برادرم حارث را دیدیم که ما را خشمگین کرد و امورمان را پراکنده ساخت و ما را وارد مسیری کرد که می دیدیم پایان هر که در آن داخل شد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إِنَّهَا لَكَبِيرَةٌ إِلاَّ عَلَى الْخَاشِعِينَ</w:t>
      </w:r>
      <w:r>
        <w:rPr>
          <w:rFonts w:ascii="IRNazanin" w:hAnsi="IRNazanin" w:eastAsia="IRNazanin"/>
          <w:color w:val="111111"/>
          <w:sz w:val="28"/>
          <w:sz w:val="28"/>
          <w:szCs w:val="28"/>
          <w:rtl w:val="true"/>
          <w:lang w:bidi="fa-IR"/>
        </w:rPr>
        <w:t xml:space="preserve"> اى برادر بنى نهد، آیا او جز مردی از مسلمانان است که حرمت کسی که خدا حرام کرده است، هتک کرده است و ما بر او حدی که کفّاره ی آن بود را بر او جاری کرده ایم که خداوند در کتابش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يَجْرِمَنَّكُمْ شَنَآنُ قَوْمٍ عَلَى أَلَّا تَعْدِلُوا اعْدِلُوا هُوَ أَقْرَبُ لِلتَّقْوى</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يَجْرِمَنَّكُمْ شَنَآنُ قَوْمٍ أَن صَدُّوكُمْ عَنِ الْمَسْجِدِ الْحَرَامِ أَن تَعْتَدُوا</w:t>
      </w:r>
      <w:r>
        <w:rPr>
          <w:rFonts w:ascii="IRNazanin" w:hAnsi="IRNazanin" w:eastAsia="IRNazanin"/>
          <w:color w:val="111111"/>
          <w:sz w:val="28"/>
          <w:sz w:val="28"/>
          <w:szCs w:val="28"/>
          <w:rtl w:val="true"/>
          <w:lang w:bidi="fa-IR"/>
        </w:rPr>
        <w:t>؛ يعنى دشمنی قریش در غزوه ی حدیبیه که شما را از مسجد الحرام بازداشتند، شما را بر آن ندارد که دست درازی کرده و به ایشان ستم نمایید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تَعاوَنُوا عَلَى الْبَرِّ وَ التَّقْوَى وَ لَا تَعَاوَنُوا عَلَى الإِثْمِ وَ الْعدْوَانِ</w:t>
      </w:r>
      <w:r>
        <w:rPr>
          <w:rFonts w:ascii="IRNazanin" w:hAnsi="IRNazanin" w:eastAsia="IRNazanin"/>
          <w:color w:val="111111"/>
          <w:sz w:val="28"/>
          <w:sz w:val="28"/>
          <w:szCs w:val="28"/>
          <w:rtl w:val="true"/>
          <w:lang w:bidi="fa-IR"/>
        </w:rPr>
        <w:t>؛ و آن گاه این آیه به این قول الهی نسخ شد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فَاقْتُلُوا الْمُشْرِ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 حَيْثُ وَجَدتُّمُوهُمْ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كَفَرُوا وَ كَذَّبُوا بِآيَاتِنَا أُولَئِكَ أَصْحَابُ الْجَحِيمِ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وَ كَذَّبُوا بِآيَاتِنَا أُولئِكَ أَصْحابُ الْجَحِيمِ يَعْنِي كَفَرُوا وَ كَذَبُوا بِالْوَ لَايَةِ وَ بِحَقِ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وَ كَذَّبُوا بِآيَاتِنَا أُولئِكَ أَصْحَابُ الْجَحِيمِ هُمُ الَّذِينَ قَاسَمَ عَلَيْهِمُ النَّارَ فَاسْتَحَقُّوا الْجَحِيمَ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اذْكُرُوا نِعْمَتَ اللَّهِ عَلَيْكُمْ إِذْ هَمَّ قَوْمٌ أَنْ يَبْسُطُوا إِلَيْكُمْ أَيْدِيَهُمْ فَكَفَّ أَيْدِيَهُمْ عَنْكُمْ وَ اتَّقُوا اللَّهَ وَ عَلَى اللَّهِ فَلْيَتَوَكَّلِ الْمُؤْمِنُونَ</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أَيْدِيَهُمْ عَنْكُمْ يَعْنِي أَهْلَ مَكَّةَ مِنْ قَبْلِ أَنْ فَتَحَهَا فَكَفَّ أَيْدِيَهُمْ بِالصُّلْحِ يَوْمَ الْحَدَيْبِيَة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صلی الله علیه و آله إِلَى الْمَدِينَةِ مِنْ بَدْرٍ لَمْ يُقِمْ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غَزْوَةُ ذِي أَمَرٍ بَعْدَ مُقَامِهِ بِالْمَدِينَةِ بَقِيَّةَ ذِي الْحِجَّةِ وَ الْمُحَرَّمَ مَرْجِعَهُ مِنْ غَزْوَةِ السَّوِيقِ وَ ذَلِكَ لَمَّا بَلَغَهُ أَنَّ جَمْعاً مِنْ غَطَفَانَ قَدْ تَجَمَّعُوا يُرِيدُونَ أَنْ يُصِيبُوا مِنْ أَطْرَافِ الْمَدِينَةِ عَلَيْهِمْ رَجُلٌ يُقَالُ لَهُ دُعْتُورُ بْنُ الْحَارِثِ بْنِ مُحَارِب فَخَرَجَ فِي أَرْبَعِمِائَة رَجُل وَ خَمْسِينَ رَجُلًا وَ مَعَهُمْ أَفْرَاسُ وَ هَرَبَ مِنْهُ الْأَعْرَابُ فَوْقَ ذَرَى الْجِبَالِ وَ نَزَلَ صلی الله علیه و آله ذَا أَمَرٍ وَ عَسْكَرَ بِهِ وَ أَصَابَهُمْ مَطَرُ كَثِيرٌ فَذَهَبَ رَسُولُ اللهِ صلی الله علیه و آله لِحَاجَة فَأَصَابَهُ ذَلِكَ الْمَطَرُ فَبَلَّ تَوْبَهُ وَ قَدْ جَعَلَ رَسُولُ اللهِ صلی الله علیه و آله وَادِيَ أَمَر بَيْنَهُ وَ بَيْنَ أَصْحَابِهِ ثُمَّ نَزِّعَ ثِيَابَهُ فَنَشَرَهَا لِتَجْفَّ وَ أَلْقَاهَا عَلَى شَجَرَةٍ ثُمَّ اضْطَجَعَ تَحْتَهَا وَ الْأَعْرَابُ يَنْظُرُونَ إِلَى كُلِّ مَا يَفْعَلْ رَسُولُ اللَّهِ صلی الله علیه و آله فَقَالَتِ الْأَعْرَابُ لِدُعْتُورٍ وَ كَانَ سَيِّدَهُمْ وَ أَشْجَعَهُمْ قَدْ أَمْكَنَكَ مُحَمَّدٌ صلی الله علیه و آله وَ قَدِ انْفَرَدَ مِنْ بَيْنِ أَصْحَابِهِ حَيْثُ إِنْ غَوَّتَ بِأَصْحَابِهِ لَمْ يُغَتْ حَتَّى تَقْتُلَهُ فَاخْتَارَ سَيْفَا مِنْ سُيُوفِهِمْ صَارِماً ثُمَّ أَقْبَلَ مُشْتَمِلا عَلَى السَّيْفِ حَتَّى قَامَ عَلَى رَأْسِ رَسُولِ اللَّهِ صلی الله علیه و آله بِالسَّيْفِ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و آیات ما را تکذیب کردند، آنان اهل دوزخند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وَ كَذَّبُوا بِآيَاتِنَا أُولئِكَ أَصْحابُ الجحيم</w:t>
      </w:r>
      <w:r>
        <w:rPr>
          <w:rFonts w:ascii="IRNazanin" w:hAnsi="IRNazanin" w:eastAsia="IRNazanin"/>
          <w:color w:val="111111"/>
          <w:sz w:val="28"/>
          <w:sz w:val="28"/>
          <w:szCs w:val="28"/>
          <w:rtl w:val="true"/>
          <w:lang w:bidi="fa-IR"/>
        </w:rPr>
        <w:t>؛ آن ها همان کسانی هستند که کفر ورزیدند و ولایت و حقّ علی علیه السلام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ascii="Amiri" w:hAnsi="Amiri" w:eastAsia="Amiri" w:cs="Amiri"/>
          <w:color w:val="111111"/>
          <w:sz w:val="28"/>
          <w:sz w:val="28"/>
          <w:szCs w:val="28"/>
          <w:rtl w:val="true"/>
          <w:lang w:bidi="ar-SA"/>
        </w:rPr>
        <w:t>وَ الَّذِينَ كَفَرُوا وَ كَذَّبُوا بِآيَاتِنَا أُولئِكَ أَصْحَابُ الجَحِيمِ</w:t>
      </w:r>
      <w:r>
        <w:rPr>
          <w:rFonts w:ascii="IRNazanin" w:hAnsi="IRNazanin" w:eastAsia="IRNazanin"/>
          <w:color w:val="111111"/>
          <w:sz w:val="28"/>
          <w:sz w:val="28"/>
          <w:szCs w:val="28"/>
          <w:rtl w:val="true"/>
          <w:lang w:bidi="fa-IR"/>
        </w:rPr>
        <w:t>؛ آن ها همان کسانی هستند که آن حضرت درباره ی آن ها حکم ورود به دوزخ را صادر کرد و سزاوار ورود به آتش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خویشتن، به یاد آورید؛ آن زمان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داشتند دست به سوی شما دراز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میان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 دستشان را از شما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باید تنها بر خدا توکّل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فَكَفَّ أَيْدِيَهُمْ عَنْكُم</w:t>
      </w:r>
      <w:r>
        <w:rPr>
          <w:rFonts w:ascii="IRNazanin" w:hAnsi="IRNazanin" w:eastAsia="IRNazanin"/>
          <w:color w:val="111111"/>
          <w:sz w:val="28"/>
          <w:sz w:val="28"/>
          <w:szCs w:val="28"/>
          <w:rtl w:val="true"/>
          <w:lang w:bidi="fa-IR"/>
        </w:rPr>
        <w:t xml:space="preserve"> مقصود اهل مکه است پیش از آن که خداوند آن را فتح کند و با صلح در روز حدیبیه دستشان را از شما کوتاه داشت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اعلام الوری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صلی الله علیه و آله از بدر مراجعت کردند در مدینه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النبیین صلی الله علیه و آله هنگامی که از غزوه ی سویق برگشت بقیه ی ماه ذي الحجه و محرّم را در مدینه اقامت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اطّلاع رسید که گروهی از غطفان اجتماع کرده و قصد دارند در اطراف مدینه دست به آشوب و بلوا بزنند، و ریاست آن ها نیز با مردی به نام دعثور بن حارث بن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اتّفاق چهار صد و پنجاه نفر در حالی که چند اسب نیز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خود داشتند به مقابله ی این جماعت پرداختند، این اعراب هنگامی که از حرکت حضرت رسول صلی الله علیه و آله مطّلع شدند به ارتفاعات کوهستان ها فرار کردند، پیغمبر به اتّفاق اصحاب خود در محلّی به نام ذا امر فرود آمدند، و آن جا لشکرگاه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صلی الله علیه و آله با اصحاب خود در این جا اقامت داشت باران زیادی بارید و آن جناب برای انجام امری به محلّی رفت و لباس هایش به خاطر بارش باران تر شده بود، پس از این حضرت لباس های خود را بیرون آورد و آن ها را فشار داد تا آب های آن ریخت، و سپس بالای درختی انداخت تا خشک گردد، و خودش هم در زیر درخت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اعراب از دور ناظر این جریان بودند، و به رئیس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شجاع و بی باک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که اکنون از اصحاب خود دور افتاده و در این جا راحت نشسته است، اینک شما می توانید او را بکشید، و اگر او بخواهد اصحاب خود را به یاری بطلبد تا آن ها برسند تو او را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نیز بلافاصله شمشیر برّان و خونریزی را برداشت، و به طرف حضرت رسول صل الله علیه و آله آمد و ناگهان با شمشیر کشیده بالای سر آن جناب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 کسی امروز قادر است مرا از کشتن تو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ضربتی به سینه ی او نواخت و شمشیر از دستش رها شد، پیغمبر صلی الله علیه آله بلافاصله شمشیر را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قادر است از کشتن تو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قدرت ندارد مرا از دست شما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دعثور بن حارث در این وقت کلمه ی شهادتین را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من پس از </w:t>
      </w:r>
    </w:p>
    <w:p>
      <w:pPr>
        <w:pStyle w:val="BookText"/>
        <w:rPr/>
      </w:pPr>
      <w:r>
        <w:rPr>
          <w:rFonts w:ascii="Amiri" w:hAnsi="Amiri" w:eastAsia="Amiri" w:cs="Amiri"/>
          <w:color w:val="111111"/>
          <w:sz w:val="28"/>
          <w:sz w:val="28"/>
          <w:szCs w:val="28"/>
          <w:rtl w:val="true"/>
          <w:lang w:bidi="ar-SA"/>
        </w:rPr>
        <w:t>مَشْهُوراً فَقَالَ يَا مُحَمَّدُ صلی الله علیه و آله مَنْ يَمْنَعُكَ مِنِّى الْيَوْمَ قَالَ اللَّهُ وَ دَفَعَ جَبْرَئِيلُ فِي صَدْرِهِ فَوَقَعَ السَّيْفُ مِنْ يَدِهِ فَأَخَذَهُ رَسُولُ اللَّهِ صلی الله علیه و آله وَ قَامَ عَلَى رَأْسِهِ فَقَالَ مَنْ يَمْنَعُكَ مِنِّي قَالَ لَا أَحَدَ وَ أَنَا أَشْهَدُ أَنْ لَا إِلَهَ إِلَّا اللَّهُ وَ أَنَّ مُحَمَّد صلی اللهِ علیه و آله رَسُولُ اللَّهِ وَ اللَّهِ لَا أُكْثِرُ عَلَيْكَ جَمْعاً أَبَداً فَأَعْطَاهُ رَسُولُ اللَّهِ صلی الله علیه و آله سَيْفَهُ ثُمَّ أَدْبَرَ ثُمَّ أَقْبَلَ بِوَجْهِهِ ثُمَّ قَالَ وَ اللَّهِ لَأَنْتَ خَيْرٌ مِنِّى قَالَ رَسُولُ اللَّهِ صلی الله علیه و آله أَنَا أَحَقُّ بِذَلِكَ فَأَتَى قَوْمَهُ فَقِيلَ لَهُ أَيْنَ مَا كُنْتَ تَقُولُ وَ قَدْ أَمْكَنَكَ وَ السَّيْفُ فِي يَدِكَ قَالَ قَدْ كَانَ وَ اللَّهِ ذَلِكَ وَ لَكِنِّي نَظَرْتُ إِلَى رَجُل أَبْيَضَ طَوِيل دَفَعَ فِي صَدْرِي فَوَقَعْتُ لِظَهْرِي فَعَرَفْتُ أَنَّهُ مَلَكُ وَ شَهِدْتُ أَنَّ مُحَمَّد صلی الله علیه و آله رَسُولُ اللَّهِ وَ اللَّهِ لَا أُكْثِرُ عَلَيْهِ وَ جَعَلَ يَدْعُو قَوْمَهُ إِلَى الْإِسْلَامِ وَ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نِعْمَتَ اللهِ عَلَيْكُمْ إِذْ هَمَّ قَوْمٌ أَنْ يَبْسُطُوا إِلَيْكُمْ أَيْدِيَهُمْ فَكَفَّ أَيْدِيَهُمْ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صلی الله علیه و آله وَ عَلِىِّ بْنِ أَبِي طَالِبٍ علیه السلام وَزِيرِهِ حِينَ أَتَاهُمْ يَسْتَعِينُهُمْ فِي الْقَتِيلَين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لِلَّهِ آيَةً أَكْبَرُ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نِعْمَتَ اللَّهِ عَلَيْكُمْ إِذْ هَمَ قَوْمٌ أَنْ يَبْسُطُوا إِلَيْكُمْ أَيْدِيَهُمْ فَكَفَّ أَيْدِيَهُمْ عَنْكُم وَ اتَّقُوا اللَّهَ وَ عَلَى اللَّهِ فَلْيَتَوَكَّلِ الْمُؤْمِنُونَ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أَخَذَ اللهُ ميثاقَ بَنِي إِسْرائيلَ وَ بَعَثْنَا مِنْهُمُ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نَقِيباً وَ قَالَ اللهُ إِنِّي مَعَكُمْ لَئِنْ أَقَمْتُمُ الصَّلاةَ وَ آتَيْتُمُ الزَّكَاةَ وَ آمَنتُمْ بِرُسُلِي وَ عَزَّرْتُمُوهُمْ وَ أَقْرَضْتُمُ اللهَ قَرْضاً حَسَناً لَأُكَفِّرَنَّ عَنْكُمْ سَيِّئَاتِكُمْ وَ لَأُدْخِلَنَّكُمْ جَنَّاتٍ تَجْرِي مِنْ تَحْتِهَا الْأَنْهَارُ فَمَنْ كَفَرَ بَعْدَ ذَلِكَ مِنْكُمْ فَقَدْ ضَلَّ سَواءَ السَّبِيلِ</w:t>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عَبْدِ اللَّهِ بْن مَسْعُودٍ فَقَالَ يَا أَبَا عَبْدِ الرَّحْمَنِ هَلْ حَدَّثَكُمْ نَبِئُكُمْ صلی الله علیه و آله كَمْ يَكُونُ بَعْدَهُ مِنَ الْخُلَفَاءِ قَالَ نَعَمْ وَ مَا سَأَلَنِي عَنْهُ أَحَدُ قَبْلَكَ وَ إِنَّكَ لَأَحْدَتْ الْقَوْمِ سِنَا نَعَمْ قَالَ يَكُونُ بَعْدِي عِدَّةٌ نُقَبَاءِ مُوسَى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این بر ضدّ شما مردم را جمع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پس از این جریان شمشیر او را پس داد و از آن محل دور شد، وی هنگامی که از حضرت جدا شد روی خود را برگردانید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تو از من بهتری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مطلب همین است و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موقعی که پیش رفقایش برگشت،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حرف ها که می گفتی و از شجاعت خود تعریف می کردی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شمشیر بر دست گرفتی و فرصت مناسبی داشتی ولی نتوانستی محمّد را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راست می گویید، جریان از همین قرار بود، ولیکن من مردی دراز قد و سفید پوشی را دیدم که با دست خود بر سینه ام زد که پشتم را به لرزه در آورد و فهمیدم که این شخص جز فرشته چیز دیگری نیست، و لذا اسلام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خداوند سوگند من مردم را بر ضدّ او تحریک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بعد از این مذاکرات خویشاوندان خود را به طرف اسلام دعوت کرد و این آیه ی شریفه در این مورد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اذْكُرُوا نِعْمَتَ الله عَلَيْكُمْ إِذْ هَمَّ قَوْمٌ أَنْ يَبْسُطُوا إِلَيْكُمْ أَيْدِيَهُمْ فَكَفَّ أَيْدِيَهُمْ عَنْكُمْ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رسول خدا صلی الله علیه و آله و وزیر او علی بن ابی طالب علیه السلام نازل شده است؛ آن گاه که برای دریافت کمک به منظور پرداخت خون بهای دو کشته، نزد یهودیان بنی النضیر 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آیه ای بزرگ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اذْكُرُوا نِعْمَتَ اللَّهِ عَلَيْكُمْ إِذْ هَمَّ قَوْمٌ أَنْ يَبْسُطُوا إِلَيْكُمْ أَيْدِيَهُمْ فَكَفَّ أَيْدِيَهُمْ عَنْكُمْ وَ اتَّقُوا اللَّهَ وَ عَلَى اللَّهِ فَلْيَتَوَكَّلِ الْمُؤْمِنونَ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بنی اسرائیل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ها، دوازده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شما هستم؛ اگر نماز را برپا دارید، و زکات را بپردازید، و به پیامبران من ایمان بیاورید و آن ها را یاری کنید، و به خدا قرض نیکویی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نیازمندان کمک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شما را می بخشم و شما را در باغ های بهشتی، که نهرها از پای درختانش جاری است، وارد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هرکس از شما بعد از این کافر شود، از راه راست منحرف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عبدالله بن مسعود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عبدالرحمن، آیا پیامبرتان با شما درباره تعداد خلفای پس از خود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کسی پیش از تو این پرسش را از من نکرده است و تو جوان ترین جمع هستی، 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جانشینان من به تعداد نقبای موسی علیه السلام العلی خواهند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عُثْمَانَ الْأَحْمَرِ عَنْ جَمَاعَةِ مَشِيحَة قَالُوا اخْتَارَ رَسُولُ اللَّهِ صلی الله علیه و آله مِنْ أُمَّتِهِ اثْنَيْ عَشَرَ نَقِيباً أَشَارَ إِلَيْهِمْ جَبْرَئِيلُ وَ أَمَرَهُ بِاخْتِيَارِهِمْ كَعِدَّة نُقَبَاءِ مُوسَى علیه السلام تِسْعَةُ مِنَ الْخَزْرَجِ وَ ثَلَاثَةُ مِنَ الْأَوْسِ فَمِنَ الْخَزْرَجِ أَسْعَدُ بْنُ زَرَارَةَ وَ الْبَرَاءُ بْنُ مَعْرُورٍ وَ عَبْدُ اللَّهِ بْنُ عَمْرِو بْنِ حَرَامٍ وَالِدُ جَابِرِ بْنِ عَبْدِ اللَّهِ وَ رَافِعُ بْنُ مَالِكِ وَ سَعْدُ بْنُ عُبَادَةَ وَ الْمُنْذِرُ بْنُ عَمْرُو وَ عَبْدُ اللَّهِ بْنُ رَوَاحَةَ وَ سَعْدُ بْنُ الرَّبِيعِ وَ ابْنُ الْقَوَافِلِ عُبَادَةُ بْنُ الصَّامِتِ وَ مَعْنَى الْقَوَافِلِ الرَّجُلُ مِنَ الْعَرَبِ كَانَ إِذَا دَخَلَ يَثْرِبَ يَجِيءُ إِلَى رَجُلٍ مِنْ أَشْرَافِ الْخَزْرَجِ فَيَقُولُ أَجِرْنِي مَا دُمْتُ بِهَا مِنْ أَنْ أَظْلَمَ فَيَقُولُ قوفل حَيْثُ شِئْتَ فَأَنْتَ فِي جَوَارِى فَلَا يَتَعَرَّضُ لَهُ أَحَدٌ وَ مِنَ الْأَوْسِ أَبُو الْهَيْثَمِ بْنُ التَّيِّهَانِ وَ أُسَيْدُ بْنُ حُضَيْرٍ وَ سَعْدُ بْنُ خَيْثَمَةَ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رحمة الله قَالَ سَمِعْتُ رَسُولَ اللَّهِ صلى الله عليه و آله يَقُول مَعَاشِرَ النَّاسِ اعْلَمُوا أَنَّ لِلَّهِ بَابَاً مَنْ دَخَلَهُ أَمِنَ مِنَ النَّارِ فَقَامَ إِلَيْهِ أَبُو سَعِيدٍ الْخُدْرِئُ فَقَالَ يَا رَسُولَ اللَّهِ صلی الله علیه و آله اهْدِنَا إِلَى هَذَا الْبَاب حَتَّى نَعْرِفَهُ قَالَ هُوَ عَلِىُّ بْن أَبِي طَالبِ علیه السلام سَيِّد الْوَصِيِّینَ وَ أَمِيرُ الْمُؤْمِنِينَ علیه السلام وَ أَخُو رَسُول صلی الله علیه و آله رَبِّ الْعَالَمِينَ وَ خَلِيفَتُهُ عَلَى النَّاسِ أَجْمَعِينَ مَعَاشِرَ النَّاسِ مَنْ أَحَبَّ أَنْ يَعْرِفَ الْحُجَّةَ بَعْدِي فَلْيَعْرف عَلَىِ بنَ أبى طالب علیه السلام مَعَاشِرَ النَّاسِ مَن سَرَّهُ أَنْ يَتَوَلَّى وَ لَّايَةَ اللَّهِ فَلْيَقْتَدِ بِعَلِيِّ بْنَ أَبِي طَالِب علیه السلام وَ الْأَئِمَّةِ مِنْ ذُرِّيَّتِي فَإِنَّهُمْ خَزَّانُ عِلْمِي فَقَامَ جَابِرِ بْنِ عَبْدِ اللَّهِ الْأَنْصَارِيُّ رحمة الله فَقَالَ يَا رَسُولَ اللَّهِ صلی الله علیه و آله وَ مَا عِدَّةُ الْأَئِمَّةِ سلام الله علیهم فَقَالَ يَا جَابِرُ سَأَلْتَنِي رَحِمَكَ اللهُ عَنِ الْإِسْلَامِ بِأَجْمَعِهِ عِدَّتْهُمْ عِدَّةُ الشُّهُورِ وَ هِيَ عِنْدَ اللهِ اثْناعَشَرَ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فِي كِتابِ اللهِ يَوْمَ خَلَقَ السَّمَاوَاتِ وَ الْأَرْضَ وَ عِدَّتْهُمْ عِدَّةَ الْعُيُونِ الَّتِي انْفَجَرَتْ لِمُوسَى بْنِ عِمْرَانَ علیه السلام حِينَ ضَرَبَ بِعَصَاهُ الْحَجَرَ فَانْفَجَرَتْ مِنْهُ اثْنَتا عَشْرَةَ عَيْناً وَ عِدَّتْهُمْ عِدَّةُ نُقَبَاءِ بَنِي إِسْرَائِيلَ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 اللَّهُ مِيثَاقَ بَنِي إِسْرَائِيلَ وَ بَعَثْنَا مِنْهُمُ اثْنَيْ عَشَرَ نَقِيباً فَالْأَئِمَّهُ يَا جَابِرُ أَوَّلُهُمْ عَلِيُّ بن أبي طَالِب علیه السلام وَ آخِرُهُمُ الْقَائِمِ عجل الله تعالی فرجه الشریف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8"/>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بَلَغَ رَسُولَ اللَّهِ صلی الله علیه و آله أَنَّ الْأَوْسَ وَ الْخَزْرَجَ قَدْ دَخَلُوا فِي الْإِسْلَامِ وَ كَتَبَ إِلَيْهِ مُصْعَبُ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الْأَوْسُ وَ الْخَزْرَجُ مَكَّةَ جَاءَهُمْ رَسُولُ اللَّهِ صلى الله عليه و آله فَقَالَ لَهُمْ تَمْنَعُونَ لِي جَانِبِي حَتَّى أَتْلُوَ عَلَيْكُمْ كِتَابَ رَبِّكُمْ وَ تَوَابُكُمْ عَلَى اللَّهِ الْجَنَّةُ قَالُوا نَعَمْ يَا رَسُولَ اللَّهِ صلى الله عليه و آله فَخُدْ لِنَفْسِكَ وَ لِرَبِّكَ مَا شِئْتَ فَقَالَ مَوْعِدُكُمُ الْعَقَبَةُ فِي اللَّيْلَةِ الْوُسْطَى مِنْ لَيَالِي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فَاحْضُرُوا</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احمر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از امّت خود دوازده نفر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برگزید که با اشاره و امر جبرئیل و مانند تعداد نقبای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قبیله خزرج و سه نفر از قبیله اوس بودند، از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و براء بن معرور و عبدالله بن عمرو بن حرام و جابر بن عبدالله و رافع بن مالک و سعد بن عباده و منذر بن عمرو و عبدالله بن رواحه و سعد بن ربیع و ابن قوافل 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قوافل این است که وقتی کسی وارد یثرب می شد، نزد یکی از اشراف خزرج می آمد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من در این شهر هستم به من پناه بده تا مورد ستم واقع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خواستی اقامت کن که تو در پناه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متعرّض او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اوس هم ابوالهیثم بن تیهان و اسید بن حضیر و سعد بن خیثمه بودند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بدانید که خداوند را دری است که هرکس وارد آن شود، از آتش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ابوسعید خدری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ما را به این در رهنمون شوید تا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 علی بن ابی طالب علیه السلام، سرور اوصیا، امیرمؤمنان، برادر فرستاده پروردگار عالم و جانشین او بر همه مردم است؛ ای مردم، هر کس دوست دارد حجّتِ پس از مرا بشناسد، باید علی بن ابی طالب علیه السلام را بشناسد؛ ای مردم، هر که دوست دارد ولایت خدا را بپذیرد، به علی بن ابی طالب و امامانی که از ذريّه من هستند، اقتدا کند که آن ها گنجوران گنجینه عِلم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بن عبدالله انصاری رحمة الله برخاسته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صلی الله علیه و آله، خدا ائمّه چند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 خدا تو را رحمت کند که از من درباره ی تمام اسلام پرسیدی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به تعداد ماه ها هستند که در کتاب خدا از روزی که آسمان ها و زمین را آفرید دوازده ماه است، به تعداد چشمه هایی که موسی بن عمران با زدن عصایش بر زمین، از زمین جوشیدند، و تعدادشان برابر با نقبای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أَخَذَ الله مِیثاقَ بَنِي إِسْرَائِيلَ وَ بَعَثْنَا مِنْهُمُ اثْنَيْ عَشَرَ نَقِيباً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ای جابر دوازده نفرند اوّل آنان علیّ بن ابی طالب علیه السلام و آخرشان حضرت قائم عجل الله تعالی فرجه الشریف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مسلمان شدن اوس و خزرج به پیغمبر صلی الله علیه و آله رسید و مصعب نیز جریان را به آن جناب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عده ای از اوس و خزرج برای انجام مناسک حج به مکّه آمده بودند، حضرت رسول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من حمایت کنید تا آیات قرآن را برای شما بخوانم، و خداوند برای این عمل شما را به بهشت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تصمیم و اراده ای را که داری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ی ما با شما در شب دوازدهم ماه که از لیالی تشریق است در عقبه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عبدالمطلب واقع در عقبه اجتماع کنید، مواظب باشید خوابیده ها را بیدار نکنید، و به طور پراکنده در آن مجلس شرکت کنید، و به طور دسته جمعی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آن روز در خانه ی عبدالمطلّب رحمة الله بودند و حمزه رحمة الله و علی علیه السلام و عبّاس نیز در خدمت آن جناب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هفتاد نفر از اوس و خزرج خدمت پیغمبر صلی الله علیه و آله آمدند، و در </w:t>
      </w:r>
    </w:p>
    <w:p>
      <w:pPr>
        <w:pStyle w:val="BookText"/>
        <w:rPr/>
      </w:pPr>
      <w:r>
        <w:rPr>
          <w:rFonts w:ascii="Amiri" w:hAnsi="Amiri" w:eastAsia="Amiri" w:cs="Amiri"/>
          <w:color w:val="111111"/>
          <w:sz w:val="28"/>
          <w:sz w:val="28"/>
          <w:szCs w:val="28"/>
          <w:rtl w:val="true"/>
          <w:lang w:bidi="ar-SA"/>
        </w:rPr>
        <w:t>دَارَ عَبْدِ الْمُطَّلِبِ عَلَى الْعَقَبَةِ وَ لَا تُنَبِّهُوا نَائِماً وَ لْيَتَسَلَّلْ وَاحِدٌ فَوَاحِدٌ وَ كَانَ رَسُولُ اللَّهِ صلی الله علیه و آله نَازِلًا فِي دَارِ عَبْدِ الْمُطَّلِبِ وَ حَمْزَةَ رحمة الله وَ عَلَىٍّ علیه السلام وَ الْعَبَّاسُ رحمة الله مَعَهُ فَجَاءَهُ سَبْعُونَ رَجُلًا مِنَ الْأَوْسِ وَ الْخَزْرَجِ فَدَخَلُوا الدَّارَ فَلَمَّا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الْعَبَّاسُ بْنُ نَضْلَةَ وَ كَانَ مِنَ الْأَوْسِ فَقَالَ يَا مَعْشَرَ الْأَوْسِ وَ الْخَزْرَجِ تَعْلَمُونَ عَلَى مَا تُقْدِمُونَ عَلَيْهِ إِنَّمَا تُقْدِمُونَ عَلَى حَرْبِ الْأَحْمَرِ وَ الْأَبْيَضِ وَ عَلَى حَرْبِ مُلُوكِ الدُّنْيَا فَإِنْ عَلِمْتُمْ أَنَّهُ إِذَا أَصَابَتْكُمُ الْمُصِيبَةُ فِي أَنْفُسِكُمْ خَذَلْتُمُوهُ وَ تَرَكْتُمُوهُ فَلَا تُغِرُّوهُ فَإِنَّ رَسُولَ اللَّهِ صلی الله علیه و آله وَ إِنْ كَانَ قَوْمُه خَالَفُوهُ فَهُوَ فِي عَزٍّ وَ مَنَعَةٍ فَقَالَ لَهُ عَبْدُ اللَّهِ بْنُ حِرَامٍ وَ أَسْعَدُ بْنُ زُرَارَةَ وَ أَبُو الْهَيْتَمِ بْنُ التَّيِّهَانِ مَا لَكَ وَ لِلْكَلَامِ يَا رَسُولَ اللَّهِ صلی الله علیه و آله بَلْ دَمُنَا بِدَمِكَ وَ أَنْفُسُنَا بنَفْسِكَ فَاشْتَرِطْ لِرَبِّكَ وَ لِنَفْسِكَ مَا شِئْتَ فَقَالَ رَسُولُ اللَّهِ صلی الله علیه و آله أَخْرِجُوا إِلَيَّ مِنْكُمُ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نَقِيباً يَكْفُلُونَ عَلَيْكُمْ بِذَلِكَ كَمَا أَخَذَ مُوسَى علیه السلام مِنْ بَنِي إِسْرَائِيلَ اثْنَيْ عَشَرَ نَقِيباً﴾</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أَهْلِ بَيْتِي اثْنَا عَشَرَ نَقِيباً مُحَدَّثُونَ مُفَهَّمُونَ مِنْهُمْ الْقَائِمُ عجل الله تعالی فرجه الشریف بِالْحَقِّ يَمْلَأَ الْأَرْضَ عَدْلًا كَمَا مُلِئَتْ جَوْراً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أَخَذَ مِيثَاقِي وَ مِيثَاقَ اثْنَي عَشَرَ إِمَاماً بَعْدِي وَ هُمْ حُجَجُ اللَّهِ عَلَى خَلْقِهِ الثَّانِي عَشَرَ مِنْهُمُ الْقَائِمُ عجل الله تعالی فرجه الشریف الَّذِي يَمْلَأَ بِهِ الْأَرْضَ قِسْطاً وَ عَدْلًا كَمَا مُلِئَتْ ظُلْماً وَ جَوْراً</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نَقْضِهِمْ مِيثَاقَهُمْ لَعَنَّاهُمْ وَ جَعَلْنا قُلُوبَهُمْ قَاسِيَةً يُحَرِّفُونَ الْكَلِمَ عَنْ مَواضِعِهِ وَ نَسُوا حَظًّا مِمَّا ذُكِّرُوا بِهِ وَ لا تَزالُ تَطَّلِعُ عَلَى خَائِنَةٍ مِنْهُمْ إِلَّا قَلِيلاً مِنْهُمْ فَاعْفُ عَنْهُمْ وَ اصْفَحْ إِنَّ اللَّهَ يُحِبُّ الْمُحْسِنِينَ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أَخَذَ مِيثَاقَ النَّبِيِّينَ عَلَى وَ لَايَةِ عَلَىٍ علیه السلام وَ أَخَذَ عَهْدَ النَّبِيِّينَ بوَ لَايَةِ عَلِىٍّ علیه السلام</w:t>
      </w:r>
      <w:r>
        <w:rPr>
          <w:rFonts w:eastAsia="Amiri" w:cs="Amiri" w:ascii="Amiri" w:hAnsi="Amiri"/>
          <w:color w:val="111111"/>
          <w:sz w:val="28"/>
          <w:szCs w:val="28"/>
          <w:rtl w:val="true"/>
          <w:lang w:bidi="ar-SA"/>
        </w:rPr>
        <w:t>.</w:t>
      </w:r>
      <w:r>
        <w:rPr>
          <w:rStyle w:val="FootnoteAnchor"/>
          <w:rtl w:val="true"/>
        </w:rPr>
        <w:footnoteReference w:id="14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نَقْضُهُمُ الْمِيثَاقَ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أَنَّهُمْ كَتَمُوا صِفَةَ النَّبِيِّ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3"/>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قُلُوبَهُمْ قَاسِيَةً أَنْ يَابِسَةً غَلِيظَةً تَنْبُو عَنْ قَبُولِ الْحَقِّ وَ لَا تَلِينُ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منزل پیرامون وی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عبّاس بن نضله که از اوس بود به پا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شما پس از این با کدام اشخاص روبرو خواهید شد؟ بعد از این شما با ملوک جهان طرف خواهید شد، و با نژاد سفید و قرمز روبرو می گردید، اینک خوب متوجّه قضیه باشید اگر قادر به دفاع از وی نیستید او را فریب ندهید، زیرا حضرت رسول صلی الله علیه و آله اگر چه خویشاوندانش او را ترک گفته اند، لیکن وی در عزّت و حشمت زندگی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حزام و اسعد بن زراره و ابوالهیثم ابن تیهان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گونه گفتارها بر زبان جاری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خون خود را در راه شما خواهیم ریخت و از شما حمایت و جانبداری خواهیم کرد، اینک عهد و پیمانی را که با خداوند بسته ای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مذاکرات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خود انتخاب کنید، تا امور شما را اداره کنند، همان طور که موسی بن عمران علیه السلام از میان بنی اسرائیل دوازده نفر انتخاب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من دوازده نقیب خواهند بود که فرشتگان با ایشان سخن گویند و آخرشان قائم بر حق است که زمین را پر از عدل و داد کند، در حالی که پیش از آن پر از ظلم و ستم شده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من و از دوازده امام بعد از من پیمان گرفت و آن ها حجّت های خداوند بر خلق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آن ها قائم صلی علیه و آله است که خداوند زمین را به وسیله ی او از قسط و عدل پر می کند همان گونه که از ظلم و ستم پرشده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به خاطر پیمان شکنی آن ها، از رحمت خویش دورشان ساختیم؛ و دل های آنان را سخت و پر قساوت نمودیم؛ آن ها کلمات الهی را از موردش تحریف می کنند؛ و بخشی از آن چه را به آن ها گوشزد شده بود، فراموش کردند؛ و پیوسته از خیانتی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آگاه می شوی، مگر عدّه ی کمی از آنان؛ ولی از آن ها در گذر و صرف نظر کن، که خداوند نیکوکاران را دوست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 پیامبران بر ولایت علی علیه السلام پیمان گرفت و از پیامبران نیز برای ولایت علی علیه السلام عهد و پیمان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بنی اسرائیل از چند جهت است؛ از جمله آن که آن ها ویژگی های پیامبر صلی الله علیه و آله را مخفی کردند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جَعَلْنا قُلُوبَهُمْ قاسِيَةً</w:t>
      </w:r>
      <w:r>
        <w:rPr>
          <w:rFonts w:ascii="IRNazanin" w:hAnsi="IRNazanin" w:eastAsia="IRNazanin"/>
          <w:color w:val="111111"/>
          <w:sz w:val="28"/>
          <w:sz w:val="28"/>
          <w:szCs w:val="28"/>
          <w:rtl w:val="true"/>
          <w:lang w:bidi="fa-IR"/>
        </w:rPr>
        <w:t xml:space="preserve"> یعنی سخت و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را قبول نمی کند و نرم نمی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تَطَّلِعُ عَلَى خَائِنَةٍ مِنْهُمْ يَعْنِي عَلَى خِيَانَةٍ أَي مَعْصِيَةٍ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مِيثَاقَهُمْ لَعَنَّاهُمْ يَعْنِي نَقْضَ عَهْدِ أَمِيرِ الْمُؤْمِنِينَ علیه السلام وَ جَعَلْنَا قُلُوبَهُمْ قَاسِيَةً يُحَرِّفُونَ الْكَلِمَ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نَحَّى أَمِيرَ الْمُؤْمِنِينَ علیه السلام عَنْ مَوْضِعِهِ، وَ الدَّلِيلُ عَلَى ذَلِكَ أَنَّ الْكَلِمَةَ أَمِيرُ الْمُؤْمِنِينَ علیه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تَطَّلِعُ عَلَى خَائِنَةٍ مِنْهُمْ إِلَّا قَلِيلًا مِنْهُمْ فَاعْفُ عَنْهُمْ وَ اصْفَحُ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الْمُشْرِكِينَ حَيْثُ وَجَدْتُمُوهُمْ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الْمُشْرِكِينَ حَيْثُ وَجَدْتُمُوهُمْ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الَّذِينَ قَالُوا إِنَّا نَصارى أَخَذْنَا مِيثَاقَهُمْ فَنَسُوا حَظًّا مِمَّا ذُكِّرُوا بِهِ فَأَغْرَيْنا بَيْنَهُمُ الْعَدَاوَةَ وَ الْبَغْضَاءَ إِلى يَوْمِ الْقِيَامَةِ وَ سَوْفَ يُنَبِّئُهُمُ اللَّهُ بِمَا كانُوا يَصْنَعونَ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 لَا تَشْتَرِ مِنَ السُّودَانِ أَحَداً فَإِنْ كَانَ لَا بُدَّ فَمِنَ النُّوبَةِ فَإِنَّهُمْ مِنَ الَّذِينَ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قَالُوا إِنَّا نَصَارَى أَخَذْنَا مِيثَاقَهُمْ فَنَسُوا حَظًّا مِمَّا ذُكِّرُوا بِهِ أَمَا إِنَّهُمْ سَيَذْكُرُونَ ذَلِكَ الْحَظَّ وَ سَيَخْرُجُ مَعَ الْقَائِمِ عجل الله تعالی فرجه الشریف مِنَّا عِصَابَةُ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8"/>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قَالُوا إِنَّا نَصارى أَخَذْنَا مِيثَاقَهُمْ قَالَ عَلَى أَنَّ عِيسَى ابْنَ مَرْيَمَ علیه السلام عَبْدُ مَخْلُوقُ فَجَعَلُوهُ رَبَّاً فَنَسُوا حَظًّا مِمَّا ذُكِّرُوا بِهِ</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 اللَّهُ نَبِيّاً حَتَّى أَمَرَهُ أَنْ يُوصِي إِلَى عَشِيرَتِهِ مِنْ عَصَبَتِهِ وَ أَمَرَنِي أَنْ أوصِىَ فَقُلْتُ إِلَى مَنْ يَا رَبِّ فَقَالَ أَوْصِ يَا مُحَمَّدُ صلی الله علیه و آله إِلَى ابْنِ عَمِّكَ عَلِيَّ بْن أَبِي طَالِبِ علیه السلام فَإِنِّي قَدْ أَثْبَتُّهُ فِي الْكُتُبِ السَّالِفَة وَ كُتِبَ فِيهَا أَنَّهُ وَصِيُّكَ وَ عَلَى ذَلِكَ أَخَذْتُ مِيثَاقَ الْخَلَائِقِ وَ مَوَاثِيقَ أَنْبِيَائِي سلام الله علیهم وَ رُسُلِي أَخَذْتُ مَوَاثِيقَهُمْ لِى بِالرُّبُوبِيَّةِ وَ لَكَ يَا مُحَمَّدٌ صلی الله علیه و آله بِالنُّبُوَّةِ وَ لِعَلِيٍّ بَنِ أبِي طَالِبٍ علیه السلام بِالْوَ لَايَةِ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تَطَّلِعُ عَلَى خَائِنَةٍ مِنْهُمْ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خیانتی یعنی معصیتی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آگاه 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نَقْضِهِم مِّيْثَاقَهُمْ لَعَنَّاهُمْ</w:t>
      </w:r>
      <w:r>
        <w:rPr>
          <w:rFonts w:ascii="IRNazanin" w:hAnsi="IRNazanin" w:eastAsia="IRNazanin"/>
          <w:color w:val="111111"/>
          <w:sz w:val="28"/>
          <w:sz w:val="28"/>
          <w:szCs w:val="28"/>
          <w:rtl w:val="true"/>
          <w:lang w:bidi="fa-IR"/>
        </w:rPr>
        <w:t xml:space="preserve"> به معنای نقض پیمان با امیرالمؤمنین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قُلُوبَهُمْ قَاسِيَةً يُحَرِّفُونَ الْكَلِمَ عَن مَّوَاضِعِهِ</w:t>
      </w:r>
      <w:r>
        <w:rPr>
          <w:rFonts w:ascii="IRNazanin" w:hAnsi="IRNazanin" w:eastAsia="IRNazanin"/>
          <w:color w:val="111111"/>
          <w:sz w:val="28"/>
          <w:sz w:val="28"/>
          <w:szCs w:val="28"/>
          <w:rtl w:val="true"/>
          <w:lang w:bidi="fa-IR"/>
        </w:rPr>
        <w:t xml:space="preserve"> منظور، کسانی هستند که امیرالمؤمنین علیه السلام را از جایگاهش دور نمودند و این دلالت به خاطر آن است که منظور از الكَلِم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تَزالُ تَطَّلِعُ عَلَى خَائِنَةٍ مِنْهُمْ إِلَّا قَلِيلًا مِنْهُمْ فَاعْفُ عَنْهُمْ وَ اصْفَحْ</w:t>
      </w:r>
      <w:r>
        <w:rPr>
          <w:rFonts w:ascii="IRNazanin" w:hAnsi="IRNazanin" w:eastAsia="IRNazanin"/>
          <w:color w:val="111111"/>
          <w:sz w:val="28"/>
          <w:sz w:val="28"/>
          <w:szCs w:val="28"/>
          <w:rtl w:val="true"/>
          <w:lang w:bidi="fa-IR"/>
        </w:rPr>
        <w:t xml:space="preserve"> به وسیله ی این کلام خداوند </w:t>
      </w:r>
      <w:r>
        <w:rPr>
          <w:rFonts w:ascii="Amiri" w:hAnsi="Amiri" w:eastAsia="Amiri" w:cs="Amiri"/>
          <w:color w:val="111111"/>
          <w:sz w:val="28"/>
          <w:sz w:val="28"/>
          <w:szCs w:val="28"/>
          <w:rtl w:val="true"/>
          <w:lang w:bidi="ar-SA"/>
        </w:rPr>
        <w:t>فَاقْتُلُوا الْمُشْرِكِينَ حَيْثُ وَجَدْتُمُوهُم</w:t>
      </w:r>
      <w:r>
        <w:rPr>
          <w:rFonts w:ascii="IRNazanin" w:hAnsi="IRNazanin" w:eastAsia="IRNazanin"/>
          <w:color w:val="111111"/>
          <w:sz w:val="28"/>
          <w:sz w:val="28"/>
          <w:szCs w:val="28"/>
          <w:rtl w:val="true"/>
          <w:lang w:bidi="fa-IR"/>
        </w:rPr>
        <w:t xml:space="preserve"> نسخ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با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الْمُشْرِكِينَ حَيْثُ وَجَدتُّمُوهُمْ منسوخ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کسانی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گرفتیم؛ ولى آن ها بخش مهمّی از آن چه را به آنان تذکّر داده شده بود به دست فراموشی سپردند؛ از این رو در میان آن ها،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کینه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آگاه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سیاهان را خریداری نکن و اگر چاره ای جز این نبود از النوبة به غلامی گیر که آن ها از جمله کسانی هستند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الَّذِينَ قَالُوا إِنَّا نَصَارَى أَخَذْنَا مِيثَاقَهُمْ فَنَسُوا حَظًّا مِّمَّا ذُكِّرُوا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بخت را به یاد خواهند آورد و همراه با قائم آل محمّد گروهی از آن ها خروج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الَّذِينَ قالُوا إِنَّا نَصارى أَخَذْنا ميثاقَهُم</w:t>
      </w:r>
      <w:r>
        <w:rPr>
          <w:rFonts w:ascii="IRNazanin" w:hAnsi="IRNazanin" w:eastAsia="IRNazanin"/>
          <w:color w:val="111111"/>
          <w:sz w:val="28"/>
          <w:sz w:val="28"/>
          <w:szCs w:val="28"/>
          <w:rtl w:val="true"/>
          <w:lang w:bidi="fa-IR"/>
        </w:rPr>
        <w:t>؛ همانا عيسى بن مريم علیه السلام بنده ی آفریده ی خدا بود ولی او را خدا نامیدند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فَنَسُوا حَظًّا مِّمَّا ذُكِّرُوا بِهِ</w:t>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 خداوند قبض روح نکرد جز این که به او دستور داد به خانواده ی خود از میان فامیل وصیّت نماید به من نیز دستور وصیّت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چه کس وصیّت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 عمویت علیّ بن ابی طالب علیه السلام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در کتاب های گذشته نوشته ام و در آن ها معیّن نموده ام که او وصی تو است و بر همین قرار پیمان مردم و انبیاء سلام الله علیهم و رسل را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پیمان به ربوبیّت خود و نبّوت تو و ولایت علیّ بن ابی طالب علیه السلام گرفته 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يَعْفُوا عَنْ كَثِيرٍ قَدْ جَاءَكُمْ مِنَ اللَّهِ نُورٌ وَ كِتَابٌ مُبِينٌ</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الله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النَّبِيُّ صلی الله علیه و آله مَا أَخْفَيْتُمُوهُ مِمَّا فِي التَّوْرَاةِ مِنْ أَخْبَارِهِ وَ يَدَعُ كَثِيراً لَا يُبَيِّنُهُ قَدْ جَاءَكُمْ مِنَ اللَّهِ نُورٌ وَ كِتَابٌ مُبِينٌ يَعْنِي بِالنُّورِ أَمِيرَ الْمُؤْمِنِينَ علیه السلام الْأَئِمَّةَ سلام الله علیهم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رَسُولُنَا يُبَيِّنُ لَكُمْ مُخَاطَبَةٌ لِأَهْلِ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امْرَأَةً مِنْ خَيْبَرَ ذَاتَ شَرَفٍ بَيْنَهُمْ زَنَتْ مَعَ رَجُلٍ مِنْ أَشْرَافِهِمْ وَ هُمَا مُحْصَنَانِ فَكَرِهُوا رَجْمَهُمَا فَأَرْسَلُوا إِلَى يَهُودِ الْمَدِينَة وَ كَتَبُوا لَهُمْ أَنْ يَسْأَلُوا النَّبِيَّ صلی اللله علیه و آله عَنْ ذَلِكَ طَمَعاً فِي أَنْ يَأْتِيَ لَهُمْ بِرُخْصَةِ فَانْطَلَقَ قَوْمٌ مِنْهُمْ كَعْبُ بْنُ الْأَشْرَفِ وَ كَعْبُ بْنُ أَسَيْدٍ وَ شُعْبَةُ بْنُ عَمْرُو وَ مَالِكِ بْنُ الضَّيْفِ وَ كِنَانَةُ بْنُ أَبِي الْحَقِيقِ وَ غَيْرُهُمْ فَقَالُوا يَا مُحَمَّدُ صلی الله علیه و آله أَخْبِرْنَا عَنِ الزَّانِيَةِ وَ الزَّانِي إِذَا أَحْصِنَا مَا حَدُّهُمَا فَقَالَ وَ هَلْ تَرْضَوْنَ بِقَضَائِي فِي ذَلِكَ قَالُوا نَعَمْ فَنَزَلَ جَبْرَئِيلَ بِالرَّجْمِ فَأَخْبَرَهُمْ بِذَلِكَ فَأَبَوْا أَنْ يَأْخُذُوا بِهِ فَقَالَ جَبْرَئِيلُ اجْعَلْ بَيْنَكَ وَ بَيْنَهُمْ ابْنَ صُورِيَا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لَهُ فَقَالَ النَّبِيُّ صلی الله علیه و آله هَلْ تَعْرِفُونَ شَابّاً أَمْرَدَ أَبْيَضَ أَعْوَرَ سَكَنَ فَدَكَ يُقَالُ لَهُ ابْنُ صُورِيَا قَالُوا نَعَمْ قَالَ فَأَيُّ رَجُل هُوَ فِيكُمْ قَالُوا أَعْلَمُ يَهُودِيُّ عَلَى وَجْهِ الْأَرْضِ بِمَا أَنْزَلَ اللَّهُ عَلَى مُوسَى علیه السلام قَالَ فَأَرْسِلُوا إِلَيْهِ فَفَعَلُوا فَأَتَاهُمْ عَبْدُ اللَّهِ بْنُ صُورِيَا فَقَالَ لَهُ النَّبِيُّ صلی اللهِ علیه و آله إِنِّى أَنْشُدُكَ اللَّهَ الَّذِي لَا إِلَهَ إِلَّا هُوَ الَّذِي أَنْزَلَ التَّوْرَاةَ عَلَى مُوسَى علیه السلام وَ فَلَقَ لَكُمُ الْبَحْرَ فَأَنْجَاكُمْ وَ أَغْرَقَ آلَ فِرْعَوْنَ وَ ظَلَّلَ عَلَيْكُمُ الْغَمَامَ وَ أَنْزَلَ عَلَيْكُمُ الْمُنَّ وَ السَّلْوَى هَلْ تَجِدُونَ فِي كِتَابِكُمُ الرَّجْمَ عَلَى مَنْ أَحْصِنَ قَالَ ابْنُ صُورِيَا نَعَمْ وَ الَّذِي ذَكَّرْتَنِي بِهِ لَوْ لَا خَشْيَةُ أَنْ يُحْرِقَنِي رَبُّ التَّوْرَاةِ إِنْ كَذَبْتُ أَوْ غَيَّرْتُ مَا اعْتَرَفْتُ لَكَ وَ لَكِنْ أَخْبِرْنِي كَيْفَ هِيَ فِي كِتَابِكَ يَا مُحَمَّدٌ صلی الله علیه و آله قَالَ إِذَا شَهَدَ أَرْبَعَةُ رَهْطٍ عُدُولٍ أَنَّهُ قَدْ أَدْخَلَهُ فِيهَا كَمَا يَدْخُلُ الْمِيلُ فِي الْمُكْحُلَة وَجَبَ عَلَيْهِ الرَّجْمُ فَقَالَ ابْنُ صُورِيَا هَكَذَا أَنْزَلَ اللَّهُ فِي التَّوْرَاةِ عَلَى مُوسَى علیه السلام فَقَالَ لَهُ النَّبِيُّ صلی الله علیه و آله فَمَا ذَا كَانَ أَوَّلَ مَا تَرَخَّصْتُمْ بِهِ أَمْرَ اللَّهِ قَالَ كُنَّا إِذَا زَنَى الشَّرِيفُ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ی ما، به سوی شما آمد در حالی که بسیاری از حقایق کتاب مانی را که شما کتمان می کردید روشن می سازد؛ و از بسیاری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زمان مصلحت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نظر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خدا، نور و کتاب روشنگری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برکت آن، کسانی را که از رضای او پیروی کنند، به راه های سلامت و امنیت، هدایت می کند؛ و به فرمانش آنان را از ظلمت ها خارج ساخته به سوی نور می برد؛ و آن ها را به سوی راه راست، هدایت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چه را که در تورات از خبرهای مربوط به وی را، مخفی کرده اید آشکار می سازد و بسیاری را رها کرده و تبیین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مِّنَ اللهُ نُورٌ وَ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نور امیرالمؤمنین و ائمّه سلام الله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Amiri" w:hAnsi="Amiri" w:eastAsia="Amiri" w:cs="Amiri"/>
          <w:color w:val="111111"/>
          <w:sz w:val="28"/>
          <w:sz w:val="28"/>
          <w:szCs w:val="28"/>
          <w:rtl w:val="true"/>
          <w:lang w:bidi="ar-SA"/>
        </w:rPr>
        <w:t>قَدْ جَاءَكُمْ رَسُولُنَا يُبَيِّنُ لَكُم</w:t>
      </w:r>
      <w:r>
        <w:rPr>
          <w:rFonts w:ascii="IRNazanin" w:hAnsi="IRNazanin" w:eastAsia="IRNazanin"/>
          <w:color w:val="111111"/>
          <w:sz w:val="28"/>
          <w:sz w:val="28"/>
          <w:szCs w:val="28"/>
          <w:rtl w:val="true"/>
          <w:lang w:bidi="fa-IR"/>
        </w:rPr>
        <w:t xml:space="preserve"> خطاب به اهل کتاب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خیبر که در بین آن ها صاحب نسب بود با مردی از اشراف زادگانشان مرتکب عمل زنا شد و هر دو محصن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 نداشتند که آن دو سنگسار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کسی را پیش یهودیان مدینه فرستادند و برای آن ها نوشتند که از رسول خدا صلی الله علیه و آله در مورد حکم زنای آن ها بپرسند به طمع این که برای آن ها مجوزی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آن ها از جمله کعب بن اشرف و کعب بن اسید و شعبة بن عمر و مالک بن ضيف و كنانة بن ابی الحقیق و افرادی دیگر به راه افتادند و نزد پیامبر صلی الله علیه و آله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مجازات زن و مرد محصن زناکار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قضاوت من در آن مورد راضی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علیه السلام با حکم سنگسار فرود آمد و آن ها را از آن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پذیرفتن حکم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خودت و آن ها ابن صوریا را واسطه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خصوصیّات او را برای پیامبر صلی الله علیه و آله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یهودیان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جوانی که نوخاسته و بی ریش و چپ چشم است و در فدک اقامت دارد، با نام ابن صوریا می 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شما چگونه فردی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ترین یهودی نسبت به کتاب تورات که بر روی زمین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بفرستید و او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چنین کردند و عبدالله بن صوریا به حضور پیامبر صلی الله علیه و آله یهودیان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قسم می دهم به خدای یگانه همان کسی که تورات را بر موسی علیه السلام نازل کرد و دریا را برای شما شکافت تا شما را نجات دهد و آل فرعون را در آب غرق کرد و بر شما توده های ابر را سایه افکند و برای شما گزانگبین و بلدرچین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شما حکم سنگسار زن و مرد محصن زناکار مشخص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صوریا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توراتی که خداوند مرا به آن پند داد، آری، اگر ترس از این نبود که اگر تورات را تکذیب کنم و یا تغییر بدهم خدای تورات مرا می سوزاند، برای تو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بگو که حکم سنگسار در کتاب تو چگونه است؟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از مردم چهار نفر عادل گواهی دهند که مرد محصن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تَرَكْنَاهُ وَ إِذَا زَنَى الضَّعِيفُ أَقَمْنَا عَلَيْهِ الْحَدَّ فَكَثْرَ الزِّنَى فِي أَشْرَافِنَا حَتَّى زَنَى ابْنُ عَمِّ مَلِكٍ لَنَا فَلَمْ نَرْجُمْهُ ثُمَّ زَنَى رَجُلٌ آخَرُ فَأَرَادَ رَجْمَهُ فَقَالَ لَهُ قَوْمُهُ لَا حَتَّى تَرْجُمَ فَلَانَا يَعْنُونَ ابْنَ عَمِّهِ فَقُلْنَا تَعَالَوْا نَجْتَمِعْ فَلْنَضَعْ شَيْئًا دُونَ الرَّجْمِ يَكُونُ عَلَى الشَّرِيفِ وَ الْوَضِيعِ فَوَضَعْنَا الْجَلْدَ وَ التَّحْمِيمَ وَ هُوَ أَنْ يُجْلَدَا أَرْبَعِينَ جَلْدَةً ثُمَّ يُسَوَّدُ وُجُوهُهُمَا ثُمَّ يُحْمَلَانِ عَلَى حِمَارَيْنِ وَ يُجْعَلُ وُجُوهُهُمَا مِنْ قِبَلِ دُبُرِ الْحِمَارِ وَ يُطَافُ بِهِمَا فَجَعَلُوا هَذَا مَكَانَ الرَّجْمِ فَقَالَتِ الْيَهُودُ لِابْنِ صُورِيَا مَا أَسْرَعَ مَا أَخْبَرْتَهُ بِهِ وَ مَا كُنْتَ لِمَا أَثْنَيْنَا عَلَيْكَ بِأَهْلٍ وَ لَكِنَّكَ كُنْتَ غَائِباً فَكَرِهْنَا أَنْ نَعْتَابَكَ فَقَالَ إِنَّهُ أَنْشَدَنِي بِالتَّوْرَاةِ وَ لَوْ لَا ذَلِكَ لَمَا أَخْبَرْتُهُ بِهِ فَأَمَرَ بِهِمَا النَّبِيُّ صلی الله علیه و آله فَرُحِمَا عِنْدَ بَابِ مَسْجِدِهِ وَ قَالَ أنَا أَوَّلُ مَنْ أَحْيَا أَمْرَكَ إِذَا أَمَاتُوهُ فَأَنْزَلَ اللَّهُ سُبْحَانَهُ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 يَعْفُوا عَنْ كَثِيرٍ فَقَامَ ابْنُ صُورِيَا فَوَضَعَ يَدَيْهِ عَلَى رُكْبَتَيْ رَسُولِ اللَّهِ صلی الله علیه و آله ثُمَّ قَالَ هَذَا مَقَامُ الْعَائِذِ بِاللَّهِ وَ بِكَ أَنْ تَذكُرَ لَنَا الْكَثِيرَ الَّذِي أُمِرْتَ أَنْ تَعْفُوَ عَنْهُ فَأَعْرَضَ النَّبِيُّ صلی الله علیه و آله عَنْ ذَلِكَ ثُمَّ سَأَلَهُ ابْنُ صُورِيَا عَنْ نَوْمِهِ فَقَالَ تَنَامْ عَيْنَايَ وَ لَا يَنَامُ قَلْبِي فَقَالَ صَدَقْتَ فَأَخْبِرْنِي عَنْ شَبَهِ الْوَلَدِ بِأَبِيهِ لَيْسَ فِيهِ مِنْ شَبَهِ أُمِّهِ شَيْءٌ أَوْ بِأُمِّهِ لَيْسَ فِيهِ مِنْ شَبَهِ أَبِيهِ شَيْءٍ فَقَالَ أَيُّهُمَا عَلَا وَ سَبَقَ مَاؤُهُ مَاءَ صَاحِبِهِ كَانَ الشَّبَهُ لَهُ قَالَ صَدَقْتَ فَأَخْبِرْنِي مَا لِلرَّجُلِ مِنَ الْوَلَدِ وَ مَا لِلْمَرْأَةِ مِنْهُ قَالَ فَأَغْمِيَ عَلَى رَسُولِ اللَّهِ صلی الله علیه و آله طَوِيلًا ثُمَّ خُلَّى عَنْهُ مُحْمَرًا وَجْهُهُ يُفِيضُ عَرَقَا فَقَالَ اللَّحْمُ وَ الدَّمُ وَ الظُّفُرُ وَ الشَّعْرُ لِلْمَرْأَةِ وَ الْعَظْمُ وَ الْعَصَبُ وَ الْعُرُوقُ لِلرَّجُلِ قَالَ لَهُ صَدَقْتَ أَمْرُكَ أَمْرُ نَبِيٍّ فَأَسْلَمَ ابْنُ صُورِيَا عِنْدَ ذَلِكَ وَ قَالَ يَا مُحَمَّدُ صلی الله علیه و آله مَنْ يَأْتِيكَ مِنَ الْمَلَائِكَةِ قَالَ جَبْرَئِيلُ قَالَ صِفْهُ لِي فَوَصَفَهُ لَهُ النَّبِيُّ صلی الله علیه و آله فَقَالَ أَشْهَدْ أَنَّهُ فِي التَّوْرَاةِ كَمَا قُلْتَ وَ أَنَّكَ رَسُولُ اللَّهِ صلی الله علیه و آله حَقًّا فَلَمَّا أَسْلَمَ ابْنُ صُورِيَا وَقَعَتْ فِيهِ الْيَهُودُ وَ شَتَمُوهُ فَلَمَّا أَرَادُوا أَنْ يَنْهَضُوا تَعَلَّقَتْ بَنُو قُرَيْظَةَ بَنِي النَّصِيرِ فَقَالُوا يَا مُحَمَّدٌ صلی الله علیه و آله إِخْوَانُنَا بَنُو النَّصِيرِ أَبُونَا وَاحِدٌ وَ دِينُنَا وَاحِدٌ وَ نَبِيُّنَا وَاحِدٌ إِذَا قَتَلُوا مِنَّا قَتِيلًا لَمْ يَفْدُونَا وَ أَعْطَوْنَا دِيَتَهُ سَبْعِينَ وَ سْقَاً مِنْ تَمْرِ وَ إِذَا قَتَلْنَا مِنْهُمْ قَتِيلًا قَتَلُوا الْقَاتِلَ وَ أَخَذُوا مِنَّا الضَّعْفَ مِائَةً وَ أَرْبَعِينَ وَ سْقَاً مِنْ تَمْرِ وَ إِنْ كَانَ الْقَتِيلُ امْرَأَةَ قَتَلُوابِهَا الرَّجُلَ مِنَّا وَ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آلت خود را فرو برده همان گونه که میل را وارد سرمه دان کنند سنگسار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موسی نیز حکم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به شما اجازه می داد که حکم سنگسار را آسان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صوریا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هرگاه انسان شریفی مرتکب چنین عملی می شد او را وا می گذاشتیم و اگر انسان ضعیف و بیچاره ای زنا می کرد حکم سنگسار را برای او اجرا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زنا در میان اشراف زادگان ما زیاد گشت تا این که پسر عموی پادشاه مرتکب زنا شد و او را سنگسار نکردیم ولی مرد دیگری که زنا کرد پادشاه خواست حد سنگسار را بر او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پادشاه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 پسر عمویت را سنگسار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بیایید جلسه تشکیل دهیم تا قانونی کم تر از سنگسار را وضع نماییم که برای فقیر و ثروتمند یکسان باشد، ما هم شلاق زدن و سیاه کردن صورت را وضع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مفهوم که چهل تازیانه زده شود سپس صورتشان سیاه گردد، سپس مرد و زن زناکار را برعکس سوار بر الاغ می کنند و الاغ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این روش را به جای سنگسار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ابن صوریا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سریع پیامبر صلی الله علیه و آله را آگاه کردی و ما وقتی تو را تمجید کردیم شایسته ی ستایش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غایب بودی و ما نمی خواستیم که از تو بدگویی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مرا به تورات قسم داد اگر چنین نمی کرد او را آگاه نمی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داد مرد و زن زناکار را رو به روی مسجد سنگسار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که قوم یهود حکم را نادیده گرفتند من احیا کننده این حکم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خداوند سبحان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 عَن كَثِيرٍ</w:t>
      </w:r>
      <w:r>
        <w:rPr>
          <w:rFonts w:ascii="IRNazanin" w:hAnsi="IRNazanin" w:eastAsia="IRNazanin"/>
          <w:color w:val="111111"/>
          <w:sz w:val="28"/>
          <w:sz w:val="28"/>
          <w:szCs w:val="28"/>
          <w:rtl w:val="true"/>
          <w:lang w:bidi="fa-IR"/>
        </w:rPr>
        <w:t>؛ ابن صوريا برخاست و دو دستش را روی زانوهای پیامبر صلی الله علیه و آله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موقعیّت پناه برنده به خدا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مواردی را که در آن به گذشت دستور داده شده ای برای ما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پاسخ به سؤال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صوریا در مورد خواب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چشمانم به خواب می روند در حالی که قلبم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صحیح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از جریان شباهت فرزند به پدرش و عدم شباهت به مادرش یا برعکس شباهت داشتن به مادرش و این که هیچ گونه شباهتی به پدرش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کدام که آبش بر آب دیگری برتری و سبقت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به او شبیه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از پدر و مادر چه به فرزند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به مدّت طولانی بیهوش شد سپس با چهره ای بر افروخته و عرق ریزان از این حالت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خون، ناخن و مو از زن است و استخوان، رگ و پی 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امر یک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اسلام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کدام فرشته بر تو نازل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شرح حال جبرئیل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صوریا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اوصاف جبرئیل در تورات نیز مثل توصیف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راستی </w:t>
      </w:r>
    </w:p>
    <w:p>
      <w:pPr>
        <w:pStyle w:val="BookText"/>
        <w:rPr/>
      </w:pPr>
      <w:r>
        <w:rPr>
          <w:rFonts w:ascii="Amiri" w:hAnsi="Amiri" w:eastAsia="Amiri" w:cs="Amiri"/>
          <w:color w:val="111111"/>
          <w:sz w:val="28"/>
          <w:sz w:val="28"/>
          <w:szCs w:val="28"/>
          <w:rtl w:val="true"/>
          <w:lang w:bidi="ar-SA"/>
        </w:rPr>
        <w:t xml:space="preserve">بِالرَّجُلِ مِنْهُمُ الرَّجُلَيْنِ مِنَّا وَ بِالْعَبْدِ الْحُرَّ مِنَّا وَ جِرَاحَاتُنَا عَلَى النَّصْفِ مِنْ جِرَاحَاتِهِمْ فَاقْضِ بَيْنَنَا وَ بَيْنَهُمْ فَأَنْزَلَ اللَّهُ فِي الرَّجْمِ وَ الْقِصَاصِ الْآيَاتِ﴾ </w:t>
      </w:r>
      <w:r>
        <w:rPr>
          <w:rStyle w:val="FootnoteAnchor"/>
          <w:rtl w:val="true"/>
        </w:rPr>
        <w:footnoteReference w:id="14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أَخْفَوْا صِفَةَ مُحَمَّد صلی الله علیه و آله وَ أَخْفَوُا الرَّحْمَ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 أُمَّهُ وَ مَنْ فِي الْأَرْضِ جَمِيعاً وَ اللهِ مُلْكُ السَّماواتِ وَ الْأَرْضِ وَ ما بَيْنَهُما يَخْلُقُ مَا يَشَاءُ وَ اللَّهُ عَلَى كُلِّ شَيْءٍ قَدِيرٌ</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قُلْتُ لِأَبِي عَبْدِ اللَّهِ علیه السلام لِمَ خَلَقَ اللَّهُ عِيسَى اللهِ مِنْ مِنْ غَيْرِ أَبٍ وَ خَلَقَ سَائِرَ النَّاسِ مِنَ الْآبَاءِ وَ الْأُمَّهَاتِ فَقَالَ لِيَعْلَمَ النَّاسُ تَمَامَ قُدْرَتِهِ وَ كَمَالَهَا وَ يَعْلَمُوا أَنَّهُ قَادِرُ عَلَى أَنْ يَخْلُقَ خَلْقاً مِنْ أَنْثَى مِنْ غَيْرِ ذَكَرٍ كَمَا هُوَ قَادِرُ عَلَى أَنْ يَخْلُقَهُ مِنْ غَيْرِ ذَكَرٍ وَ لَا أُنْثَى وَ إِنَّهُ عَزَّوَجَلَّ فَعَلَ ذَلِكَ لِيُعْلَمَ أَنَّهُ عَلَى كُلِّ شَيْءٍ قَدِيرٌ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الْيَهُودُ وَ النَّصارى نَحْنُ أَبْناءُ الله وَ أَحِبَّاؤُهُ قُلْ فَلِمَ يُعَذِّبُكُمْ بِذُنُوبِكُمْ بَلْ أَنتُمْ بَشَرٌ مِمَّنْ خَلَقَ يَغْفِرُ لِمَنْ يَشَاءُ وَ يُعَذِّبُ مَنْ يَشَاءُ وَ اللَّهِ مُلْكُ السَّمَاوَاتِ وَ الْأَرْضِ وَ مَا بَيْنَهُما وَ إِلَيْهِ الْمَصِيرُ</w:t>
      </w:r>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الْيَهُودِ مِنْهُمْ كَعْبُ بْنُ الْأَشْرَفِ وَ كَعْبُ بْنُ أَسَيْدٍ وَ زَيْدُ بْنُ التَّابُوهِ وَ غَيْرِهِمْ قَالُوا لِلنَّبِي صلی الله علیه و آله حِينَ حَذَرَهُمْ بِنَقِمَاتِ اللهِ وَ عُقُوبَاتِهِ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تُخَوِّفْنَا فَإِنَّا أَبْناءُ اللَّهِ وَ أَحِبَّاؤُهُ فَإِنْ غَضِبَ عَلَيْنَا فَإِنَّمَا يَغْضَبْ كَغَضَبِ الرَّجْلِ عَلَى وَلْ دِهِ يَعْنِي أَنَّهُ يَزُولُ عَنْ قَرِيبٍ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فرستاده ی به حق خداوند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صوریا اسلام آورد، قوم یهود به او اهانت کردند و او را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برخیزند قوم بنی قریظه به بنی نضیر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بنی نضیر هستند که پدر، پیامبر و دین ما یکی است، هرگاه بنی نضیر یکی از ما را بکشند و از پرداخت فدیه ناتوان باشند و به جای دیه هفتاد بار شتر خرما پرداخت می کنند و هرگاه یکی از بنی نضیر به دست افراد ما کشته شوند، قاتل را می کشند و از ما دو برابر آن یعنی یکصد و چهل بار شتر خرما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مقتول زن باشد در عوض آن یک مرد ما کشته می شود و اگر یک مرد از آن ها کشته شود دو مرد ما عوض آن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شریف و آزاده از ما در عوض کشته شدن برده ای از بنی نضیر،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دیه مجروحین ما را نصف دیه مجروحین بنی نضیر حساب می کنند پس تو بین ما و بنی نضیر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 که خداوند در مورد سنگسار و قصاص این آیات را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محمّد صلی الله علیه و آله را مخفی کردند و سنگسار کردن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آسمانی آن 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مسیح بن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کافر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بخواهد مسیح بن مریم و مادرش و همه ی کسانی را که روی زمین هستند هلاک کند، چه کسی می تواند مانع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آسمان ها و زمین و آن چه میان آن دو قرار دارد از آن خداست؛ هرچه بخواهد، می آفریند؛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انسانی بدون پدر، مانند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عزّوجلّ عیسی علیه السلام را بدون پدر و سایر مردمان را از پدران و مادران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مردم به تمام قدرت و کمال توانایی او پی برده و بدانند که حق تعالی می تواند مخلوقی را از مادر به تنهایی بدون پدر بیافریند؛ چنان چه قادر است موجودی را بدون وجود پدر و مادر ایجاد نماید و اقدام به آن نمود تا مردم بدانند که حضرت به هر چیزی قادر و توانا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و 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فرزندان خدا 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شما را در برابر گناهانتان مجازات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هم انسانی هستید از خلوقات او؛ هرکس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بخشد؛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مجازات می کند؛ و حکومت آسمان ها و زمین و آن چه در میان آن هاست، از آن اوست؛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مانند کعب ابن اشرف و کعب ابن اسید و زید بن تابوه و دیگران هنگامی که پیامبر اکرم صلی الله علیه و آله آن ها را از کیفر و عذاب خداوند برحذر می داشت به آن جناب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نترسان ما فرزندان و دوستان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 ما خشم بگیرد مانند خشمی است که پدر به فرزندش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بود که به زودی از ما راضی خواهد شد</w:t>
      </w:r>
      <w:r>
        <w:rPr>
          <w:rFonts w:eastAsia="IRNazanin" w:cs="IRNazanin"/>
          <w:color w:val="111111"/>
          <w:sz w:val="28"/>
          <w:szCs w:val="28"/>
          <w:rtl w:val="true"/>
          <w:lang w:bidi="fa-IR"/>
        </w:rPr>
        <w:t xml:space="preserve">. </w:t>
      </w:r>
      <w:bookmarkStart w:id="1104" w:name="pg15959_171640"/>
    </w:p>
    <w:p>
      <w:pPr>
        <w:pStyle w:val="BookText"/>
        <w:rPr/>
      </w:pPr>
      <w:bookmarkEnd w:id="11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 لَا نَذِيرٍ فَقَدْ جَاءَكُمْ بَشِيرٌ وَ نَذِيرٌ وَ اللَّهُ عَلَى كُلِّ شَيْءٍ قَدِيرٌ</w:t>
      </w:r>
    </w:p>
    <w:p>
      <w:pPr>
        <w:pStyle w:val="BookText"/>
        <w:rPr/>
      </w:pPr>
      <w:r>
        <w:rPr>
          <w:rFonts w:eastAsia="Times New Roman" w:cs="Times New Roman" w:ascii="Times New Roman" w:hAnsi="Times New Roman"/>
          <w:color w:val="111111"/>
          <w:sz w:val="28"/>
          <w:szCs w:val="28"/>
          <w:lang w:val="en-US" w:bidi="en-US"/>
        </w:rPr>
        <w:t>19</w:t>
      </w:r>
    </w:p>
    <w:p>
      <w:pPr>
        <w:pStyle w:val="Heading3"/>
        <w:numPr>
          <w:ilvl w:val="2"/>
          <w:numId w:val="1"/>
        </w:numPr>
        <w:rPr/>
      </w:pPr>
      <w:bookmarkStart w:id="1105" w:name="__RefHeading___Toc16361397_2142443653"/>
      <w:bookmarkStart w:id="1106" w:name="_Toc440"/>
      <w:bookmarkEnd w:id="1105"/>
      <w:r>
        <w:rPr>
          <w:rtl w:val="true"/>
        </w:rPr>
        <w:t xml:space="preserve">باب </w:t>
      </w:r>
      <w:r>
        <w:rPr/>
        <w:t>1</w:t>
      </w:r>
      <w:r>
        <w:rPr>
          <w:rtl w:val="true"/>
        </w:rPr>
        <w:t xml:space="preserve">: </w:t>
      </w:r>
      <w:r>
        <w:rPr>
          <w:rtl w:val="true"/>
        </w:rPr>
        <w:t>يا أَهْلَ الْكِتَابِ قَدْ جَاءَكُمْ رَسُولُنَا يُبَيِّنُ لَكُمْ عَلَى فَتْرَةٍ مِنَ الرُّسُلِ</w:t>
      </w:r>
      <w:bookmarkEnd w:id="1106"/>
    </w:p>
    <w:p>
      <w:pPr>
        <w:pStyle w:val="Heading4"/>
        <w:numPr>
          <w:ilvl w:val="3"/>
          <w:numId w:val="1"/>
        </w:numPr>
        <w:rPr/>
      </w:pPr>
      <w:bookmarkStart w:id="1107" w:name="__RefHeading___Toc16361399_2142443653"/>
      <w:bookmarkStart w:id="1108" w:name="_Toc441"/>
      <w:bookmarkEnd w:id="1107"/>
      <w:r>
        <w:rPr>
          <w:rtl w:val="true"/>
        </w:rPr>
        <w:t>اشاره</w:t>
      </w:r>
      <w:bookmarkEnd w:id="110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رَسُولُنَا يُبَيِّنُ لَكُمْ مُخَاطَبَةُ لِأَهْلِ الْكِتَابِ يُبَيِّنُ لَكُمْ عَلَى فَتْرَةٍ مِنَ الرُّسُلِ قَالَ عَلَى انْقِطَاعِ مِنَ الرُّسُلِ ثُمَّ احْتَجَّ عَلَيْهِمْ فَقَالَ أَنْ تَقُولُوا أَيْ لِئَلَّا تَقُولُوا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بْنِ أَبِي رَافِعٍ عَنِ النَّبِيِّ صلی الله علیه و آله حَدِيثُ طَوِيلُ قَالَ فِيهِ بَعدَ أَن ذَكَرَ عِیسَی علیه السلام ثُمَّ يَحْيَى ثُمَّ العُزَيرَ ثُمَّ دَانِيَالَ سلام الله علیهم وَ مُلُوكَ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أَنْ يَقْبِضُ دَانِيَالَ أَمَرَهُ أَنْ يَسْتَوْدِعَ نُورَ اللَّهِ وَ حِكْمَتَهُ مكيخا بْنَ دَانِيَالَ فَفَعَلَ وَ عِنْدَ ذَلِكَ مَلَكَ هُرْمُزُ ثَلَاثًا وَ سِتِّينَ سَنَةً وَ ثَلَاثَةَ أَشْهُرٍ وَ أَرْبَعَةَ أَيَّامٍ وَ مَلَكَ بَعْدَهُ بَهْرَامُ سِتّاً وَ عِشْرِينَ سَنَةً وَ وَلِيَ أَمْرَ اللَّهِ مكيخا بْنُ دَانِيَالَ وَ أَصْحَابُهُ الْمُؤْمِنُونَ وَ شِيعَتُهُ الصِّدِّيقُونَ غَيْرَ أَنَّهُمْ لَا يَسْتَطِيعُونَ أَنْ يُظْهِرُوا الْإِيمَانَ فِي ذَلِكَ الزَّمَانِ وَ لَا أَنْ يَنْطِقُوا بِهِ وَ عِنْدَ ذَلِكَ مَلَكَ بَهْرَامُ بْنُ بَهْرَامَ سَبْعَ سِنِينَ وَ فِي زَمَانِهِ انْقَطَعَتِ الرُّسُلُ صلی الله علیه و آله فَكَانَتِ الْفَتْرَةُ وَ وَلِى أَمْرَ اللَّهِ يَوْمَئِذٍ مكيخا بْنُ دَانِيَالَ وَ أَصْحَابُهُ الْمُؤْمِنُونَ فَلَمَّا أَرَادَ اللَّهُ عَزَّوَجَلَّ أَنْ يَقْبَضَهُ أَوْحَى إِلَيْهِ فِي مَنَامِهِ أَنْ يَسْتَوْدِعَ نُورَ اللَّهِ وَ حِكْمَتَهُ ابْنَهُ أَنشو بنَ مكيخا وَ كَانَتِ الْفَتْرَةُ بَيْنَ عِيسَى علیه السلام وَ بَيْنَ مُحَمَّدٍ صلی الله علیه و آله أَرْبَعَمِائَة وَ ثَمَانِينَ سَنَةً وَ أَوْلِيَاءُ اللَّهِ يَوْمَئِذٍ فِي الْأَرْضِ ذُرِّيَّةً أنشو بْنِ مكيخا يَرِثُ ذَلِكَ مِنْهُمْ وَاحِدٌ بَعْدَ وَاحِدٍ مِمَّنْ يَخْتَارُهُ الْجَبَّارُ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أَوْصَى عِيسَى علیه السلام إِلَى شَمْعُونَ بْن حَمُّونَ الصَّفَا وَ أَوْصَى شَمْعُونُ إِلَى يَحْيَى بْنِ زَكَرِيَّا وَ أَوْصَى يَحْيَى بْنُ زَكَرِيَّا إِلَى مُنْذِرٍ وَ أَوْصَى مُنْذِرُ إِلَى سُلَيْمَةَ وَ أَوْصَى سُلَيْمَةُ إِلَى بُردَةَ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لراس الجالوت وَ قَدْ قَالَ دَاوُدُ علیه السلام فِي زَبُورِهِ وَ أَنْتَ تَقْرَأُ اللَّهُمَّ ابْعَثْ مُقِيمَ السُّنَّةِ بَعْدَ الْفَتْرَةِ فَهَلْ تَعْرِفُ نَبِيّاً أَقَامَ السُّنَّةَ بَعْدَ الْفَتْرَةِ غَيْرَ مُحَمَّدٍ صلی اللَّه علیه و آله؟ قَالَ رَأْسُ الْجَالُوتِ هَذَا</w:t>
      </w:r>
      <w:bookmarkStart w:id="1109" w:name="pg15959_171641"/>
    </w:p>
    <w:p>
      <w:pPr>
        <w:pStyle w:val="BookText"/>
        <w:rPr/>
      </w:pPr>
      <w:bookmarkEnd w:id="110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پس از فاصله و فترتی میان پیامبران، به سوی شما آمد؛ در حالی که حقایق را برای شما بیان می کند؛ تا مبادا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بشارت دهنده ای به سراغ ما آمد، و نه بیم 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و بیم دهنده،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p>
    <w:p>
      <w:pPr>
        <w:pStyle w:val="Heading4"/>
        <w:numPr>
          <w:ilvl w:val="3"/>
          <w:numId w:val="1"/>
        </w:numPr>
        <w:rPr/>
      </w:pPr>
      <w:bookmarkStart w:id="1110" w:name="__RefHeading___Toc16361401_2142443653"/>
      <w:bookmarkStart w:id="1111" w:name="_Toc442"/>
      <w:bookmarkEnd w:id="1110"/>
      <w:r>
        <w:rPr>
          <w:rtl w:val="true"/>
        </w:rPr>
        <w:t xml:space="preserve">بخش </w:t>
      </w:r>
      <w:r>
        <w:rPr/>
        <w:t>1</w:t>
      </w:r>
      <w:r>
        <w:rPr>
          <w:rtl w:val="true"/>
        </w:rPr>
        <w:t xml:space="preserve">: </w:t>
      </w:r>
      <w:r>
        <w:rPr>
          <w:rtl w:val="true"/>
        </w:rPr>
        <w:t>ای اهل کتاب</w:t>
      </w:r>
      <w:r>
        <w:rPr>
          <w:rtl w:val="true"/>
        </w:rPr>
        <w:t xml:space="preserve">! </w:t>
      </w:r>
      <w:r>
        <w:rPr>
          <w:rtl w:val="true"/>
        </w:rPr>
        <w:t>پیامبر ما، پس از فاصله و فترتی میان پیامبران، به سوی شما آمد؛ در حالی که حقایق را برای شما بیان می کند</w:t>
      </w:r>
      <w:r>
        <w:rPr>
          <w:rtl w:val="true"/>
        </w:rPr>
        <w:t>.</w:t>
      </w:r>
      <w:bookmarkEnd w:id="111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قَدْ جَاءكُمْ رَسُولُنَا يُبَيِّنُ لَكُم</w:t>
      </w:r>
      <w:r>
        <w:rPr>
          <w:rFonts w:ascii="IRNazanin" w:hAnsi="IRNazanin" w:eastAsia="IRNazanin"/>
          <w:color w:val="111111"/>
          <w:sz w:val="28"/>
          <w:sz w:val="28"/>
          <w:szCs w:val="28"/>
          <w:rtl w:val="true"/>
          <w:lang w:bidi="fa-IR"/>
        </w:rPr>
        <w:t>؛ این خطاب به اهل کتاب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فَتْرَةٍ مِّنَ الرُّسُل</w:t>
      </w:r>
      <w:r>
        <w:rPr>
          <w:rFonts w:ascii="IRNazanin" w:hAnsi="IRNazanin" w:eastAsia="IRNazanin"/>
          <w:color w:val="111111"/>
          <w:sz w:val="28"/>
          <w:sz w:val="28"/>
          <w:szCs w:val="28"/>
          <w:rtl w:val="true"/>
          <w:lang w:bidi="fa-IR"/>
        </w:rPr>
        <w:t>؛ یعنی بعد از انقطاع فرستاده شدن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ایشان برهان می آورد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تَقُولُوا</w:t>
      </w:r>
      <w:r>
        <w:rPr>
          <w:rFonts w:ascii="IRNazanin" w:hAnsi="IRNazanin" w:eastAsia="IRNazanin"/>
          <w:color w:val="111111"/>
          <w:sz w:val="28"/>
          <w:sz w:val="28"/>
          <w:szCs w:val="28"/>
          <w:rtl w:val="true"/>
          <w:lang w:bidi="fa-IR"/>
        </w:rPr>
        <w:t xml:space="preserve"> یعنی تا مبادا که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رافع از پیامبر صلی الله علیه و آله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تعالی خواست که دانیال را قبض روح کند به او فرمان داد که نور و حکمت خدا را به فرزندش مکیخا دهد و او نیز چنین کرد و در این اوقات هرمز شصت و سه سال و سه ماه و چهار روز سلطنت کرد و پس از او بهرام بیست و شش سال پادشاهی کرد و ولیّ امر خداوند مکیخا فرزند دانیال و اصحاب مؤمن و شیعیان صدّیق او بودند، امّا آن ها در آن زمان نمی توانستند ایمانشان را ظاهر ساخته و از آن سخن بگویند و بعد از آن بهرام فرزند بهرام به مدّت هفت سال پادشاهی کرد و در زمان او در سلسله ی رسولان انقطاع حاصل شد و فترت پدید آمد، امّا ولیّ امر خداوند همان مکیخا فرزند دانیال و اصحاب مؤمن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تعالی خواست که او را قبض روح کند، در خواب به او وحی کرد که نور و حکمت خدا را در اختیار فرزندش انشو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فترت بین عیسی علیه السلام و محمّد صلی الله علیه و آله چهار صد و هشتاد سال به طول انجامید و اولیای خدای تعالی در زمین و در این مدّت فرزندان انشوبن مکیخا بودند که یکی بعد از دیگر مواریث نبّوت را به ارث می بردند و خدای تعالی آنان را بر می 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شمعون بن حمون صفا را وصی خود قرار داد و شمعون یحیی بن زکریا را و یحیی منذر را جانشین خود تعیین کرد و منذر به سلیمه سپرد و سلیمه به بُرده سپرد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رأس 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در زبورش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 را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برپادارنده سنّت، بعد از فّترت را مبعوث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محمّد صلی الله علیه و آله پیامبری می شناسی که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زمانی که پیامبری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رأس 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داود علیه السلام است؛ آن را می شناسیم و انکار نمی کنیم ولکن داود علیه السلام با آن سخنان عیسی علیه السلام را قصد کرده است و روزگار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با سنّت مخالفت نکرد و با سنّت تورات موافق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جدیدی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خداوند او را به سوی خود بالا برد و در انجیل نوشته </w:t>
      </w:r>
    </w:p>
    <w:p>
      <w:pPr>
        <w:pStyle w:val="BookText"/>
        <w:rPr/>
      </w:pPr>
      <w:r>
        <w:rPr>
          <w:rFonts w:ascii="Amiri" w:hAnsi="Amiri" w:eastAsia="Amiri" w:cs="Amiri"/>
          <w:color w:val="111111"/>
          <w:sz w:val="28"/>
          <w:sz w:val="28"/>
          <w:szCs w:val="28"/>
          <w:rtl w:val="true"/>
          <w:lang w:bidi="ar-SA"/>
        </w:rPr>
        <w:t>قَوْلُ دَاوُدَ علیه السلام نَعْرِفُهُ وَ لَا نُنْكِرُهُ وَ لَكِنْ عَنَى بِذَلِكَ عِيسَى علیه السلام وَ أَيَّامُهُ هِيَ الْفَتْرَةُ قَالَ الرِّضَا علیه السلام جَهِلْتَ إِنَّ عِيسَى علیه السلام لَمْ يُخَالِفِ السُّنَّةَ وَ قَدْ كَانَ مُوَافِقاً لِسُنَّة التَّوْرَاةِ حَتَّى رَفَعَهُ اللَّهُ إِلَيْهِ وَ فِي الإنْجِيلِ مَكْتُوبُ إِنَّ ابْنَ الْبَرَّة ذَاهِبُ وَ الْفَارَ قَلِيطَا جَاء مِنْ بَعْدِهِ وَ هُوَ الَّذِي يُخَفِّفُ الْأَصَارَ وَ يُفَسِّرُ لَكُمْ كُلَّ شَيْءٍ وَ يَشْهَدُ لِي كَمَا شَهِدْتُ لَهُ أَنَا جِئْتُكُمْ بِالْأَمْثَالِ وَ هُوَ يَأْتِيكُمْ بِالتَّأْوِيلِ أَ تُؤْمِنُ بِهَذَا فِي الْإِنْجِيلِ؟ قَالَ نَعَمْ لَا أَنْكِرُهُ﴾</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نَافِعُ أَخْبِرْنِي كَمْ بَيْنَ عِيسَى علیه السلام وَ بَيْنَ مُحَمَّدٍ صلی الله علیه و آله مِنْ سَنَةٍ؟ قَالَ أَخْبِرُكَ بِقَوْلِى أَوْ بِقَوْلِكَ؟ قَالَ أَخْبِرْنِي بِالْقَوْلَيْنِ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قَوْلِى فَخَمْسُمِائَة سَنَة وَ أَمَّا فِي قَوْلِكَ فَسِتُّمِائَةِ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الْعَظِيمِ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يَخْطُبُ بِهَذِهِ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الْعَالِمِ بِمَا هُوَ كَائِنُ إِلَى أَن قَالَ علیه السلام أَنَّ مُحَمَّد صلی الله علیه و آله عَبْدُهُ وَ رَسُولُهُ الْمُصْطَفَى وَ وَلِيُّهُ الْمُرْتَضَى وَ بَعِيثُهُ بِالْهُدَى أَرْسَلَهُ عَلَى حِينِ فَتْرَةٍ مِنَ الرُّسُلِ سلام الله علیهم وَ اخْتِلَافٍ مِنَ الْمِلَلِ وَ انْقِطَاعٍ مِنَ السُّبُلِ وَ دُرُوسٍ مِنَ الْحِكْمَةِ وَ طُمُوسٍ مِنْ أَعْلَامِ الْهُدَى وَ الْبَيِّنَاتِ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رَن إِبْلِيسُ أَرْبَعَ رَنَّاتٍ أَوَّلُهُنَ يَوْمَ لَعِنَ وَ حِينَ أَهْبِطَ إِلَى الْأَرْضِ وَ حِينَ بُعِثَ مُحَمَّد صلی الله علیه و آله عَلَى حِينِ فَتْرَةٍ مِنَ الرُّسُلِ وَ حِينَ أُنْزِلَتْ أَمِّ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2"/>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الْقِيَامَةِ جَمَعَ اللَّهُ عَزَّوَجَلَ الْأَطْفَالَ وَ الَّذِي مَاتَ مِنَ النَّاسِ فِي الْفَتْرَةِ وَ الشَّيْخَ الْكَبِيرَ الَّذِي أَدْرَكَ النَّبِيَّ صلی الله علیه و آله وَ هُوَ لَا يَعْقِلُ وَالْأَصَمَّ وَ الْأَبْكُمَ الَّذِي لَا يَعْقِلُ وَ الْمَجْنُونَ وَ الْأَبْلَهَ الَّذِي لَا يَعْقِلُ وَ كُلُّ وَاحِدٍ مِنْهُمْ يَحْتَجُ عَلَى اللَّهِ عَزَّوَجَلَّ فَيَبْعَثُ اللَّهُ إِلَيْهِمْ مَلَكاً مِنَ الْمَلَائِكَةِ فَيُؤَجِّجُ لَهُمْ نَاراً ثُمَّ يَبْعَثُ اللَّهُ إِلَيْهِمْ مَلَكاً فَيَقُولُ لَهُمْ إِنَّ رَبَّكُمْ يَأْمُرُكُمْ أَنْ تَشِبُوا فِيهَا فَمَنْ دَخَلَهَا كَانَتْ عَلَيْهِ بَرْداً وَ سَلَاماً وَ أُدْخِلَ الْجَنَّةَ وَ مَنْ تَخَلَّفَ عَنْهَا دَخَلَ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3"/>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عَنْ أَبِي عَبْدِ اللَّهِ علیه السلام أَنَّهُ سُئِلَ عَمَّنْ مَاتَ فِي الْفَتْرَةِ وَ عَمَّنْ لَمْ يُدْرِكِ الْحِنْتَ وَ الْمَعْتُوهِ فَقَالَ يَحْتَجُّ اللَّهُ عَلَيْهِمْ يَرْفَعُ لَهُمْ نَاراً فَيَقُولُ لَهُمْ ادْخُلُوهَا فَمَنْ دَخَلَهَا كَانَتْ عَلَيْهِ بَرْداً وَ سَلَاماً وَ مَنْ أَبَى قَالَ هَا أَنْتُمْ قَدْ أَمَرْتُكُمْ فَعَصَيْتُمُونِي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 xml:space="preserve">شده است که فرزند زن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فارقلیطا بعد از او می آید و او کسی است که بارهای گران را سبک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های سنگین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چیز را برای شما تفسیر و بیان می کند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 دهد همان گونه که 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گواهی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ها را برای شما آوردم و او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مطلب در انجیل ایمان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انکار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خبرده که بین عیسی و محمّد علیهما السلام چند سال فاصله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قول خود پاسخت گویم یا قول تو؟ گفت به هر دو پاسخم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قول ما پانصد سال فرق است و در قول تو ششصد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عبدالعظیم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کاظم علیه السلام این گونه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به همه ی موجودات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صلی الله علیه و آله بنده ی او، رسول برگزیده او و ولیّ پسندیده ی اوست و او را به هدایت مبعوث کرد و پس از فاصله و فترتی میان پیامبران، اختلاف ،آیین ها، بریده شدن راه ها، نابود شدن دانش و حکمت و از بین رفتن نشانه های هدایت و دلایل روشن، او را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چهار بار ناله و فغان سرداده که اوّلین بار در روزیست که مورد لعن الهی واقع شد و دوّمی هنگام هبوط بر زمین و سوّمی هنگام بعثت محمّد صلی الله علیه و آله بود که بعد از سال ها فترت و عدم ارسال رسول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واقع شود، خدای عزّوجّل اطفال مردمی که در دوران فترت مرده اند، پیر کهنسالی که پیامبر صلی الله علیه و آله را درک کرده و چیزی نمی فهمد، کرولالی که چیزی نمی فهمد و دیوانه و ابلهی که چیزی نمی فهمد را جمع می کند و هر یک از آن ها بر خدای عزّوجّل احتجاج می کنند؛ پس خداوند فرشته ای از فرشتگان را به سوی آن ها می فرستد و آتشی را برای آن ها شعله 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فرشته ای را به سوی آن ها می فرستد که به آن ها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پروردگارتان به شما دستور می دهد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در آن وارد شود، بر او سرد و سلامت می شود و وارد بهشت می شود و هر کس وارد نشود، داخل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ایشان درباره ی کسی که در دوران فترت مرده و درباره 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 بلوغ نرسیده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را درک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عقل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آن ها احتجاج می کند؛ آتشی برای آن ها می افروزد و به آن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وارد شود، برای او سرد و سلامت می شود و هر کس خودداری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دستور دادم و مرا نافرمانی کردید</w:t>
      </w:r>
      <w:r>
        <w:rPr>
          <w:rFonts w:eastAsia="IRNazanin" w:cs="IRNazanin"/>
          <w:color w:val="111111"/>
          <w:sz w:val="28"/>
          <w:szCs w:val="28"/>
          <w:rtl w:val="true"/>
          <w:lang w:bidi="fa-IR"/>
        </w:rPr>
        <w:t xml:space="preserve">». </w:t>
      </w:r>
      <w:bookmarkStart w:id="1112" w:name="pg15959_171644"/>
    </w:p>
    <w:p>
      <w:pPr>
        <w:pStyle w:val="BookText"/>
        <w:rPr/>
      </w:pPr>
      <w:bookmarkEnd w:id="1112"/>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هِشامِ بن حَكَم سَأَلَ الزِّنْدِيقُ أَبَا عَبْدِ اللَّهِ علیه السلام قَالَ فَمِنْ أَيْنَ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 وَ مِنْ أَيْنَ يُخْبَرُ النَّاسُ بِمَا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الْكِهَانَةَ كَانَتْ فِي الْجَاهِلِيَّةِ فِي كُلِّ حِينِ فَتْرَةٍ مِنَ الرُّسُلِ سلام اللهِ علیهم كَانَ الْكَاهِنُ بِمَنْزِلَةِ الْحَاكِمِ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5"/>
      </w:r>
    </w:p>
    <w:p>
      <w:pPr>
        <w:pStyle w:val="Heading3"/>
        <w:numPr>
          <w:ilvl w:val="2"/>
          <w:numId w:val="1"/>
        </w:numPr>
        <w:rPr/>
      </w:pPr>
      <w:bookmarkStart w:id="1113" w:name="__RefHeading___Toc16361403_2142443653"/>
      <w:bookmarkStart w:id="1114" w:name="_Toc443"/>
      <w:bookmarkEnd w:id="1113"/>
      <w:r>
        <w:rPr>
          <w:rtl w:val="true"/>
        </w:rPr>
        <w:t xml:space="preserve">باب </w:t>
      </w:r>
      <w:r>
        <w:rPr/>
        <w:t>2</w:t>
      </w:r>
      <w:r>
        <w:rPr>
          <w:rtl w:val="true"/>
        </w:rPr>
        <w:t xml:space="preserve">: </w:t>
      </w:r>
      <w:r>
        <w:rPr>
          <w:rtl w:val="true"/>
        </w:rPr>
        <w:t>أَنْ تَقُولُوا ما جاءَنا مِنْ بَشِيرٍ وَ لا نَذِيرٍ فَقَدْ جَاءَكُمْ بَشِيرٌ وَ نَذِيرٌ وَ اللَّهُ عَلَى كُلِّ شَيْءٍ قَدِيرٌ</w:t>
      </w:r>
      <w:bookmarkEnd w:id="1114"/>
    </w:p>
    <w:p>
      <w:pPr>
        <w:pStyle w:val="Heading4"/>
        <w:numPr>
          <w:ilvl w:val="3"/>
          <w:numId w:val="1"/>
        </w:numPr>
        <w:rPr/>
      </w:pPr>
      <w:bookmarkStart w:id="1115" w:name="__RefHeading___Toc16361405_2142443653"/>
      <w:bookmarkStart w:id="1116" w:name="_Toc444"/>
      <w:bookmarkEnd w:id="1115"/>
      <w:r>
        <w:rPr>
          <w:rtl w:val="true"/>
        </w:rPr>
        <w:t>اشاره</w:t>
      </w:r>
      <w:bookmarkEnd w:id="111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بَصِير عَنْ أَبِي عَبْدِ اللَّهِ علیه السلام أَنَّهُ سَأَلَهُ رَجُلٌ فَقَالَ لِأَيِّ شَيْءٍ بَعَثَ اللَّهُ الْأَنْبِيَاءَ سلام الله علیهم وَ الرُّسُلَ إِلَى النَّاسِ فَقَالَ لِئَلَّا يَكُونَ لِلنَّاسِ عَلَى اللَّهِ حُجَّةٌ مِنْ بَعْدِ الرُّسُلِ وَ لِئَلَّا يَقُولُوا مَا جَاءَنَا مِنْ بَشِيرٍ وَ لَا نَذِيرٍ وَ لِتَكُونَ حُجَّةُ اللَّهِ عَلَيْهِمْ أَ لَا تَسْمَعُ اللَّهَ عَزَّوَجَلَّ يَقُولُ حِكَايَةً عَنْ خَزَنَةِ جَهَنَّمَ وَ احْتِجَاجِهِمْ عَلَى أَهْلِ النَّارِ بِالْأَنْبِيَاءِ وَ الرُّسُلِ سلام الله علیهم أَلَمْ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 فَكَذَّبْنا وَ قُلْنَا مَا نَزَّلَ اللَّهُ مِنْ شَيْءٍ إِنْ أَنْتُمْ إِلَّا فِي ضَلالٍ كَبِير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فَيُقَامُ الرَّسُلُ فَيُسْأَلُونَ عَنْ تَأْدِيَةِ الرِّسَالَةِ الَّتِي حَمَلُوهَا إِلَى أَمَمِهِمْ وَ تُسْأَلُ الْأَمَمُ فَتَجْحَدْ كَمَا قَالَ اللَّهُ تَعَالَى فَلَنَسْئَلَنَّ الَّذِينَ أُرْسِلَ إِلَيْهِمْ وَ لَنَسْئَلَنَّ الْمُرْسَلِينَ فَيَقُولُونَ مَا جَاءَنَا مِنْ بَشِيرٍ وَ لا نَذِيرٍ فَتَسْتَشْهِدُ الرُّسُلُ سلام الله علیهم رَسُولَ اللَّهِ صلی الله علیه و آله فَيَشْهَدْ بِصِدْقِ الرُّسُلِ وَ تَكْذِيبٍ مَنْ جَحَدَهَا مِنَ الْأُمَمِ فَيَقُولُ لِكُلِّ أُمَّةٍ مِنْهُمْ بَلَى فَقَدْ جَاءَكُمْ بَشِيرٌ وَ نَذِيرٌ وَ اللَّهُ عَلَى كُلِّ شَيْءٍ قَدِيرٌ أَيْ مُقْتَدِرُ عَلَى شَهَادَةِ جَوَارِحِكُمْ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 الرُّسُلِ إِلَيْكُمْ رِسَالَاتِهِمْ كَذَلِكَ قَالَ اللَّهُ لِنَبِيِّهِ فَكَيْفَ إِذا جِئْنَا مِنْ كُلِّ أُمَّةٍ بِشَهِيدٍ وَ جِئْنَا بِكَ عَلَى هؤُلاءِ شَهِيداً فَلَا يَسْتَطِيعُونَ رَدَّ شَهَادَتِهِ خَوْفًا مِنْ أَنْ يَخْتِمَ اللَّهُ عَلَى أَفْوَاهِهِمْ وَ أَنْ تَشْهَدَ عَلَيْهِمْ جَوَارِحُهُمْ بِمَا كَانُوا يَعْمَلُونَ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7"/>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الْقِيَامَةَ وَ جَمَعَ اللَّهُ الْخَلْقَ فِي صَعِيدٍ وَاحِدٍ سَأَلَ اللَّهُ عَزَّوَجَلَّ النَّبِيِّينَ سلام الله علیه هَلْ بَلَّغْتُمْ فَيَقُولُونَ نَعَمْ فَيَسْأَلُ الْأمَمَ فَيَقُولُونَ مَا جَاءَنَا مِنْ بَشِيرٍ وَ لَا نَذِيرٍ فَيَقُولُ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أَعْلَمُ بِذَلِكَ لِلنَّبِيِّينَ مَنْ شُهَدَاؤُكُمُ الْيَوْمَ فَيَقُولُونَ مُحَمَّدٌ صلی الله علیه و آله وَ أُمَّتُهُ فَتَشْهَدُ لَهُمْ أُمَّةً مُحَمَّدٍ صلی الله علیه و آله بِالتَّبْلِيغِ وَ تُصَدَّقْ شَهَادَتْهُمْ وَ شَهَادَةُ مُحَمَّدٍ صلی الله علیه و آله فَيُؤْمِنُونَ عِنْدَ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8"/>
      </w:r>
      <w:bookmarkStart w:id="1117" w:name="pg15959_171645"/>
    </w:p>
    <w:p>
      <w:pPr>
        <w:pStyle w:val="BookText"/>
        <w:rPr/>
      </w:pPr>
      <w:bookmarkEnd w:id="1117"/>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هشام بن حکم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زندیقی از امام صادق علیه السلام سؤال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 ریشه کهانت از کجاست؟ و از کجا از آینده به مردم خبر داده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جاهلیّت در دوران فترت پیامبران، کهانت پدید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به منزله ی داور و قاضی بود</w:t>
      </w:r>
      <w:r>
        <w:rPr>
          <w:rFonts w:eastAsia="IRNazanin" w:cs="IRNazanin"/>
          <w:color w:val="111111"/>
          <w:sz w:val="28"/>
          <w:szCs w:val="28"/>
          <w:rtl w:val="true"/>
          <w:lang w:bidi="fa-IR"/>
        </w:rPr>
        <w:t>».</w:t>
      </w:r>
    </w:p>
    <w:p>
      <w:pPr>
        <w:pStyle w:val="Heading4"/>
        <w:numPr>
          <w:ilvl w:val="3"/>
          <w:numId w:val="1"/>
        </w:numPr>
        <w:rPr/>
      </w:pPr>
      <w:bookmarkStart w:id="1118" w:name="__RefHeading___Toc16361407_2142443653"/>
      <w:bookmarkStart w:id="1119" w:name="_Toc445"/>
      <w:bookmarkEnd w:id="1118"/>
      <w:r>
        <w:rPr>
          <w:rtl w:val="true"/>
        </w:rPr>
        <w:t xml:space="preserve">بخش </w:t>
      </w:r>
      <w:r>
        <w:rPr/>
        <w:t>2</w:t>
      </w:r>
      <w:r>
        <w:rPr>
          <w:rtl w:val="true"/>
        </w:rPr>
        <w:t xml:space="preserve">: </w:t>
      </w:r>
      <w:r>
        <w:rPr>
          <w:rtl w:val="true"/>
        </w:rPr>
        <w:t>تا مبادا بگویید</w:t>
      </w:r>
      <w:r>
        <w:rPr>
          <w:rtl w:val="true"/>
        </w:rPr>
        <w:t>: «</w:t>
      </w:r>
      <w:r>
        <w:rPr>
          <w:rtl w:val="true"/>
        </w:rPr>
        <w:t>نه بشارت دهنده ای به سراغ ما آمد، و نه بیم دهنده ای</w:t>
      </w:r>
      <w:r>
        <w:rPr>
          <w:rtl w:val="true"/>
        </w:rPr>
        <w:t xml:space="preserve">». </w:t>
      </w:r>
      <w:r>
        <w:rPr>
          <w:rtl w:val="true"/>
        </w:rPr>
        <w:t xml:space="preserve">هم اکنون، </w:t>
      </w:r>
      <w:r>
        <w:rPr>
          <w:rtl w:val="true"/>
        </w:rPr>
        <w:t>[</w:t>
      </w:r>
      <w:r>
        <w:rPr>
          <w:rtl w:val="true"/>
        </w:rPr>
        <w:t>پیامبر</w:t>
      </w:r>
      <w:r>
        <w:rPr>
          <w:rtl w:val="true"/>
        </w:rPr>
        <w:t xml:space="preserve">] </w:t>
      </w:r>
      <w:r>
        <w:rPr>
          <w:rtl w:val="true"/>
        </w:rPr>
        <w:t>بشارت دهنده و بیم دهنده به سوی شما آمد</w:t>
      </w:r>
      <w:r>
        <w:rPr>
          <w:rtl w:val="true"/>
        </w:rPr>
        <w:t xml:space="preserve">. </w:t>
      </w:r>
      <w:r>
        <w:rPr>
          <w:rtl w:val="true"/>
        </w:rPr>
        <w:t>و خداوند بر هرچیزی تواناست</w:t>
      </w:r>
      <w:r>
        <w:rPr>
          <w:rtl w:val="true"/>
        </w:rPr>
        <w:t>.</w:t>
      </w:r>
      <w:bookmarkEnd w:id="111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خداوند انبیاء و رسل سلام را برای مردم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بعد از ارسال رسل مردم حجّتی بر خدا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و نذیری برای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این که حجّت خدا بر مردم تمام باشد و شاهد بر این گفتار کلام حق عزّوجلّ است که از زبان نگهبانان جهنّم استدلالشان بر اهل دوزخ را این چنین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بیم دهنده الهی به سراغ شما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بیم دهنده آمد ولی تکذیبش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چیز نازل نکرده است شما در گمراهی بزرگی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فرستادگان را به پا می دارند و از ایشان درباره ی رساندن پیام هایی که برای امتّ هاشان برده اند، می پرسند و آن ها خبر می دهند که پیام ها را به امّت های خود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امّت ها می پرسند و آنان منکر می شوند؛ همچنان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مردمی که برایشان پیامبرانی فرستاده شده و نیز از پیامبرانی که فرستاده شده اند سؤال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مژده دهنده و هیچ هشدار دهنده ای نزد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فرستادگان، رسول خدا صلی الله علیه و آله را گواه می گیرند و ایشان به راستگویی فرستادگان و دروغگویی امتّ های انکار کننده گواهی می دهد و به هر یک از آن امتّ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مژده دهنده و هشدار دهنده نزدتان آمده است و خداوند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تواناست تا از اندامتان علیه شما گواهی گیرد که فرستادگان، پیام هایشان را به شما رسانده اند؛ از این روست که خداوند متعال به پیامبرش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آن روز که از هر امتی گواهی بیاوریم و تو را بر این امّت به گواهی فرا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آنان نمی توانند گواهی ایشان را رد کنند؛ چرا که می ترسند بر دهان هایشان مُهر نهاده شود و اندامشان علیه آنان به کردارشان گواهی دهند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تمام مردم را در یک جا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خدوند متعال از پیامبران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رسالت را رسانیدید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امّت ها پرسیده می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ما مژده دهنده و بیم دهنده ای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که خودش به این مطلب داناتر است، به پیامبران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گواهان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امّت محمّد صلی الله علیه و آله به رساندن رسالت پیامبران گواهی می دهند و گواهی ایشان را محمّد صلی الله علیه و آله امضا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همه ایمان می آورند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مَا فَرَضَ الْإِيمَانَ عَلَى جَارِحَةٍ مِنْ جَوَارِحِ الْإِنْسَانِ إِلَّا وَ قَدْ وُكِلَتْ بِغَيْرِ مَا وُكِلَتْ بِهِ الْأُخْرَى فَمِنْهَا قَلْبُهُ الَّذِي يَعْقِلُ بِهِ وَ ويَفْقَهُ وَيَفْهَم وَ يَحِلُّ وَ يَعْقِدُ وَ يُرِيدُ وَ هُوَ أَمِيرُ الْبَدَنِ وَ مِنْهَا لِسَانُهُ الَّذِي يَنْطِقُ بِهِ وَ مِنْهَا أَذُنَاهُ اللَّتَانِ يَسْمَعُ بِهِمَا وَ مِنْهَا عَيْنَاهُ اللَّتَانِ يُبْصِرُ بِهِمَا وَ مِنْهَا يَدَاهُ اللَّتَانِ يَبْطِشُ بِهِمَا وَ مِنْهَا رِجْلَاهُ اللَّتَانِ يَسْعَى بِهِمَا وَ مِنْهَا فَرْجُهُ الَّذِي الْبَاهُ مِنْ قِبَلِهِ وَ مِنْهَا رَأْسُهُ الَّذِي فِيهِ وَجْهُهُ وَ لَيْسَ جَارَحَةُ مِنْ جَوَارِحِهِ إِلَّا وَ هِيَ مَخْصُوصَةُ بِفَرْضِهِ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عَزَّوَجَلَّ لِيَجْعَلَ لِجَوَارِحِ الْإِنْسَانِ إِمَاماً فِي جَسَدِهِ يَنْفِي عَنْهَا الشُّكُوكَ وَ يُثْبِتُ لَهَا الْيَقِينَ وَ هُوَ الْقَلْبُ وَ يُهْمِلُ ذَلِكَ فِي الْحُجَجِ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 فَلَوْ شاءَ لَهَدَاكُمْ أَجْمَعِينَ وَ قَالَ لِئَلَّا يَكُونَ لِلنَّاسِ عَلَى اللهِ حُجَّةٌ بَعْدَ الرُّسُلِ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ما جَاءَنَا مِنْ بَشِيرٍ وَ لا نَذِيرٍ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يَهْدُونَ بِأَمْرِنَا لَمَّا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فَرَضَ عَلَی الْأُمَّةِ طَاعَةَ وَ لَاةِ أَمْرِهِ الْقُوَّامِ بِدِينِهِ كَمَا فَرَضَ عَلَيْهِمْ طَاعَةَ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9"/>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أمير المؤمنين علسه السلام فِي حَدِيثٍ طَوِيل يَذْكُرُ فِيهِ إِثْيَانَ رَجُلٍ مِنَ الزَّنَادِقَةِ أَمِيرَ الْمُؤْمِنِينَ علیه السلام وَ سُؤَالَهُ عَمَّا اشْتَبَهَ عَلَيْهِ مِنْ آيَاتِ الْقُرْآنِ وَ ظَنَّ التَّنَاقُضَ فِيهَا فَأَجَابَهُ علیه السلام وَ أَسْلَمَ فَكَانَ مِمَّا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يَتَكَلَّمُونَ إِلَّا مَنْ أَذِنَ لَهُ الرَّحْمَنُ وَ قَالَ صواباً وَ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كُنَّا مُشْرِكِينَ وَ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يَكْفُرُ بَعْضُكُمْ بِبَعْضٍ وَ يَلْعَنُ بَعْضُكُمْ بَعْضاً وَ قَوْلُهُ علیه السلام إِنَّ ذلِكَ لَحَقُّ تَخَاصُمُ أَهْلِ النَّارِ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لَدَيَّ وَ قَدْ قَدَّمْتُ إِلَيْكُمْ بِالْوَعِيدِ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 فَإِنْ ذَلِكَ فِي مَوَاطِنَ غَيْرِ وَاحِدٍ مِنْ مَوَاطِنِ ذَلِكَ الْيَوْمِ الَّذِي كَانَ مِقْدَارُهُ 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مَوْطِن فِيهِ يُسْتَنْطَقُ فِيهِ أَوْلِيَاءُ اللَّهِ وَ أَصْفِيَاؤُهُ فَلَا يَتَكَلَّمُ أَحَدٌ إِلَّا مَنْ أَذِنَ لَهُ الرَّحْمَنُ وَ قَالَ صَوَاباً فَتْقَامُ الرُّسُلُ سلام الله علیهم فَيُسْأَلُونَ عَنْ تَأْدِيَة الرِّسَالَاتِ الَّتِي حَمَلُوهَا إِلَى أُمَمِهِمْ فَأَخْبَرُوا أَنَّهُمْ قَدْ أَدَّوْا ذَلِكَ إِلَى أُمَمِهِمْ وَ يُسْأَلُ الْأُمَمُ فَتَجْحَدُ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فَلَنَسْتَلَنَّ الَّذِينَ أُرْسِلَ إِلَيْهِمْ وَ لَنَسْئَلَنَّ</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هر یک از اعضاء و جوارح انسانی وظیفه ای را معیّن کرده است که این وظیفه به عضوی دیگر ارتباط ندارد، یکی از آن ها قلب آدمی است که به وسیله ی آن مسائل را درک می کند و فهم و شعورش باز می گردد، و مشکلات را حل می نماید و خیر و شرش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امیر و فرمانده بدن است یکی از آن جوارح زبان است که با آن سخن می گوید، و دیگر گوش است که با آن می شنود، و بعد از آن چشم است که با آن مشاهده می کند، و سپس دست است که با آن اشیاء را بر می دارد، و بعد از آن پا هست که با 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دامن و آلت تناسل اوست که به آن وسیله ی زناشوئی می کند و تولید مثل می نماید، یکی از آن ها سرش هست که صورت او در آن قرار دارد، و هیچ عضوی در بدن نیست مگر این که خداوند برای او فریضه ای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خداوند در میان اعضاء و جوارح آدمیان رهبر و امامی قرار دهد که شک و شبهه را از آن ها دور کند و برای آن ها یقین را ثابت نماید و آن امام قلب آدمی می باشد، ولی در حجّت ها آن را مهمل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خداست دلیل محکم و رسا، اگر می خواست همه ی شما را هدایت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پس مردم را بر خدا حجّتی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تَقُولُوا ما جَاءَنَا مِنْ بَشِيرٍ وَ لا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کردند چون شکیبایی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طاعت والیان امر که نگهبانان دین او هستند بر مردم واجب کرد، همان گونه که طاعت رسول صلی الله علیه و آله را واجب کرده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اطاعت کنید و از رسول و اولوالامر خویش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مفصّل که ذکر می کند مردی از کفّار خدمت امام علی علیه السلام رسید و سؤال هایی از آیات قرآن که برایش مشکل 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می کرد این آیات تناقض دارد؛ حضرت امیرالمؤمنین علیه السلام جوابش را داد و بالأخره مسلمان شد و از جمله آن چه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كلام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صف می ایستند و هیچ یک، جز به اذن خداوند رحمان، سخن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پروردگار ما که ما مشرک نبوده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در روز قیامت منکر یکدیگر می شوید و یکدیگر را لعنت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جدال اهل جهنّم با یکدیگر چیزی است که به حقیقت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من مجادله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با شما سخن از عذاب گفته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بر دهان هایشان مهر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هایشان با ما سخن خواهند گفت و پاهایشان شهادت خواهند داد که چه می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هر یک در جایگاهی از جایگاه های آن روزی است که پنجاه هزار سال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جایگاه های دیگری گرد هم می آیند و آن جا دوستان خدا و برگزیدگان او به سخندر آورده می شوند و هیچ یک سخن نمی گوید، جز آن که خداوند بخشنده به او اجازه دهد و او سخنی نیک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فرستادگان را به پا می دارند و از ایشان درباره ی رساندن پیام هایی که برای امّت هایشان برده اند، می پرسند و ایشان خبر می دهند که پیام ها را به امتّ های خود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امتّ ها می پرسند و آنان منکر می شوند؛ همچنان که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پیامبران </w:t>
      </w:r>
    </w:p>
    <w:p>
      <w:pPr>
        <w:pStyle w:val="BookText"/>
        <w:rPr/>
      </w:pPr>
      <w:r>
        <w:rPr>
          <w:rFonts w:ascii="Amiri" w:hAnsi="Amiri" w:eastAsia="Amiri" w:cs="Amiri"/>
          <w:color w:val="111111"/>
          <w:sz w:val="28"/>
          <w:sz w:val="28"/>
          <w:szCs w:val="28"/>
          <w:rtl w:val="true"/>
          <w:lang w:bidi="ar-SA"/>
        </w:rPr>
        <w:t>المُرْسَلِينَ فَيَقُولُونَ مَا جَاءَنَا مِنْ بَشِيرٍ وَ لا نَذِيرٍ فَتَسْتَشْهِدُ الرُّسُلُ رَسُولَ اللَّهِ صلی الله علیه و آله فَيَشْهَدُ بِصِدْقِ الرُّسُلِ صلی الله علیه و آله وَ تَكْذِيبِ مَنْ يَجْحَدُهَا مِنَ الْأُمَمِ فَيَقُولُ لِكُلِّ أُمَّةٍ مِنْهُمْ بَلَى قَدْ جَاءَكُمْ بَشِيرٌ وَ نَذِيرٌ وَ اللَّهُ عَلَى كُلِّ شَيْءٍ قَدِيرٌ أَيْ مُقْتَدِرُ عَلَى شَهَادَةِ جَوَارِحِكُمْ عَلَيْكُمْ بِتَبْلِيغِ الرُّسُلِ صلی الله علیه و آله إِلَيْكُمْ رِسَالَاتِهِمْ وَ كَذَلِكَ قَالَ اللَّهُ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 فَلَا يَسْتَطِيعُونَ رَدَّ شَهَادَتِهِ خَوْفاً مِنْ أَنْ يَخْتِمَ اللَّهُ عَلَى أَفْوَاهِهِمْ وَ أَنْ تَشْهَدَ عَلَيْهِمْ جَوَارِحُهُمْ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مُوسَى لِقَوْمِهِ يا قَوْمِ اذْكُرُوا نِعْمَتَ اللَّهِ عَلَيْكُمْ إِذْ جَعَلَ فيكُمْ أَنْبِيَاءَ وَ جَعَلَكُمْ مُلُوكاً وَ آتَاكُمْ ما لَمْ يُؤْتِ أَحَداً مِنَ الْعَالَمِينَ</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رحمة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نِعْمَتَ اللهِ عَلَيْكُمْ إِذْ جَعَلَ فِيكُمْ أَنْبِيَاءَ وَ جَعَلَكُمْ مُلُوكاً يَعْنِي فِي بَنِي إِسْرَائِيلَ لَمْ يَجْمَعِ اللَّهُ لَهُمُ النُّبُوَّةَ وَ الْمُلْكَ فِي بَيْتٍ وَاحِدٍ ثُمَّ جَمَعَ اللَّهُ لِنَبِيِّهِ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جَعَلَكُمْ أَنْبِيَاءَ وَ جَعَلَكُمْ مُلُوكاً فَقَالَ الْأَنْبِيَاءُ سلام الله علیهم رَسُولُ اللَّهِ صلی الله علیه و آله وَ إِبْرَاهِيمُ وَ إِسْمَاعِيلُ علیهما السلام وَ ذُرِّيَّتُهُ وَ الْمُلُوكَ الْأَئِمَّةُ سلام الله علیهم قَالَ فَقُلْتُ وَ أَىَّ مُلْكٍ أَعْطِيتُمْ فَقَالَ مُلْكَ الْجَنَّةِ وَ مُلك الْكَرَّة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2"/>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زِيَادِ بْنِ الْمُنْذِرِ قَالَ سَمِعْتُ أَبَا جَعْفَرٍ مُحَمَّدَ بْنَ عَلِىٍّ علیه السلام وَ هُوَ يَقُولُ نَحْنُ شَجَرَةٌ أَصْلُهَا رَسُولُ اللَّهِ صلی الله علیه و آله وَ فَرْعُهَا أَمِيرَ الْمُؤْمِنِينَ عَلَىُّ علیه السلام وَ أَغْصَانُهَا فَاطِمَةُ سلام الله علیها بِنْتُ مُحَمَّدٍ صلی الله علیه و آله وَ ثَمَرَتُهَا الْحَسَنُ وَ الْحُسَيْنُ علیهما السلام فَإِنَّهَا شَجَرَةُ النُّبُوَّةِ وَ بَيْتُ الرَّحْمَةِ وَ مِفْتَاحُ الْحِكْمَةِ وَ مَعْدِنُ الْعِلْمِ وَ مَوْضِعُ الرِّسَالَةِ وَ مُخْتَلَفُ الْمَلَائِكَةِ وَ مَوْضِعُ سِرِّ اللَّهِ وَ وَدِيعَتُهُ وَ الْأَمَانَةُ الَّتِي عُرِضَتْ عَلَى السَّمَاوَاتِ وَ الْأَرْضِ وَ حَرَمُ اللَّهِ الْأَكْبَرُ وَ بَيْتُ اللَّهِ الْعَتِيقُ وَ حَرَمُهُ عِنْدَنَا عِلْمُ الْمَنَايَا وَ الْبَلَايَا وَ الْوَصَايَا وَ فَصْلُ الْخِطَابِ وَ مَوْلِدُ الْإِسْلَامِ وَ أَنْسَابُ الْعَرَبِ كَانُوا نُوراً مُشْرِقَا حَوْلَ عَرْشِ رَبِّهِمْ فَأَمَرَهُمْ فَسَبِّحُوا فَسَبَّحَ أَهْلُ السَّمَاوَاتِ بِتَسْبِيحِهِمْ ثُمَّ أَهْبِطُوا إِلَى الْأَرْضِ فَأَمَرَهُمْ فَسَبَّحُوا فَسَبَّحَ</w:t>
      </w:r>
    </w:p>
    <w:p>
      <w:pPr>
        <w:pStyle w:val="BookText"/>
        <w:rPr/>
      </w:pPr>
      <w:r>
        <w:rPr>
          <w:rFonts w:ascii="IRNazanin" w:hAnsi="IRNazanin" w:eastAsia="IRNazanin"/>
          <w:color w:val="111111"/>
          <w:sz w:val="28"/>
          <w:sz w:val="28"/>
          <w:szCs w:val="28"/>
          <w:rtl w:val="true"/>
          <w:lang w:bidi="fa-IR"/>
        </w:rPr>
        <w:t xml:space="preserve">به سوی آن ها فرستاده شدند سؤال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سؤال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مژده دهنده و هیچ هشدار دهنده ای نزد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فرستادگان، رسول خدا صلی الله علیه و آله را گواه می گیرند و ایشان به راستگویی فرستادگان و دروغگویی امّت های انکار کننده گواهی می دهد و به هر یک از آن امّت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مژده دهنده و هشدار دهنده نزدتان آمده است و خداوند بر هر چیز تواناست، یعنی تواناست تا از اندامتان علیه شما گواهی گیرد که فرستادگان، پیام هایشان را به شما رسانده اند؛ از این روست که خداوند متعال به پیامبرش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آن روز که از هر امتی گواهی بیاوریم و تو را بر این امّت به گواهی فرا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آنان نمی توانند گواهی ایشان را رد کنند؛ چرا که می ترسند بر دهان هایشان مُهر نهاده شود و اندامشان علیه آنان به کردارشان گواهی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برخود به یاد آورید هنگامی که در میان شما، پیامبرانی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اسارت فرعونیان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حاکم و صاحب اختیار خود قرار داد؛ و به شما نعمت هایی داد که به هیچ یک از جهانیان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رحمة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اذْكُرُوا نِعْمَتَ اللهُ عَلَيْكُمْ إِذْ جَعَلَ فِيكُمْ أَنْبِيَاءَ وَ جَعَلَكُمْ مُلُوکا</w:t>
      </w:r>
      <w:r>
        <w:rPr>
          <w:rFonts w:ascii="IRNazanin" w:hAnsi="IRNazanin" w:eastAsia="IRNazanin"/>
          <w:color w:val="111111"/>
          <w:sz w:val="28"/>
          <w:sz w:val="28"/>
          <w:szCs w:val="28"/>
          <w:rtl w:val="true"/>
          <w:lang w:bidi="fa-IR"/>
        </w:rPr>
        <w:t xml:space="preserve"> یعنی در میان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نبوّت و فرمانروایی و سلطنت را به یک خانواده نداد ولی این دو مقام را برای پیامبر ما صلی الله علیه و آله جمع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جَعَلَ فِيكُم انبيا وَ جَعَلَكُم مُّلُوكًا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رسول خدا صلی الله علیه و آله و ابراهیم و اسماعیل و فرزندان وی سلام الله علیهم هستند و فرمانروایان، ائمّه سلام الله علیهم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فرمانروایی به شما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فرمانروایی بهشت و فرمانروایی دوزخ</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درختی هستیم که ریشه ی آن پیامبر اکرم صلی الله علیه و آله و تنه ی آن امیرالمؤمنین علی علیه السلام و شاخه هایش فاطمه سلام الله علیها دختر محمّد و میوه ی آن حسن و حسین علیهما السلام هستند آن ها درخت نبّوت و خاندان رحمت و کلید حکمت و معدن علم و پایگاه رسالت و محل رفت و آمد ملائکه و مخزن اسرار خدا و ودیعه او و امانتی که به آسمان ها و زمین عرضه شد و حرم بزرگ خدا و بیت عتیق او و حرم خدائیم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علم منایا و بلایا و وصایا و فصل الخطاب و میلاد اسلام و نژاد عرب که آن ها نور درخشان اطراف عرش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آن ها تسبیح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آسمان ها از ایشان تسبیح را آموختند سپس به زمین آورده شدند؛ در آن جا دستور تسبیح به آن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به وسیله ی تسبیح آن ها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ایستادگان در خدمت خدا آن هایند و تسبیح کنندگان که در قرآن </w:t>
      </w:r>
    </w:p>
    <w:p>
      <w:pPr>
        <w:pStyle w:val="BookText"/>
        <w:rPr/>
      </w:pPr>
      <w:r>
        <w:rPr>
          <w:rFonts w:ascii="Amiri" w:hAnsi="Amiri" w:eastAsia="Amiri" w:cs="Amiri"/>
          <w:color w:val="111111"/>
          <w:sz w:val="28"/>
          <w:sz w:val="28"/>
          <w:szCs w:val="28"/>
          <w:rtl w:val="true"/>
          <w:lang w:bidi="ar-SA"/>
        </w:rPr>
        <w:t>أَهْلُ الْأَرْضِ بِتَسْبِيحِهِمْ فَإِنَّهُمْ لَهُمُ الصَّافُّونَ وَ إِنَّهُمْ لَهُمُ الْمُسْبِّحُونَ فَمَنْ أَوْفَى بِذِمَّتِهِمْ فَقَدْ أَوْفَى بِذِمَّةِ اللَّهِ وَ مَنْ عَرَفَ حَقَّهُمْ فَقَدْ عَرَفَ حَقَّ اللَّهِ هُمْ وُلَاةُ أَمْرِ اللَّهِ وَ خُزَّانُ وَحْيِ اللَّهِ وَ وَرَثَةُ كِتَابَ اللَّهِ وَ هُمُ الْمُصْطَفَوْنَ بِسِرِّ اللَّهِ وَ الْأَمَنَاءُ عَلَى وَحْى اللَّهِ هَؤُلَاءِ أَهْلُ بَيْتِ النُّبُوَّةِ وَ مَعْدِنُ الرِّسَالَةِ وَ الْمُسْتَأْنِسُونَ بِخَفْقِ أَجْنِحَةِ الْمَلَائِكَةِ مَنْ كَانَ يَغْذُوهُمْ جَبْرَئِيلُ مِنَ الْمَلِكِ الْجَلِيلِ بِخَبَرِ التَّنْزِيلَ وَ بُرْهَانِ التَّأْوِيلِ هَؤُلَاءِ أَهْلُ بَيْتٍ أَكْرَمَهُمُ اللَّهُ بِسِرِّهِ وَ شَرَّفَهُمْ بِكَرَامَتِهِ وَ أَعَزَّهُمْ بِالْهُدَى وَ ثَبَّتَهُمْ بِالْوَحْيِ وَ جَعَلَهُمْ أَئِمَّةَ سلام الله علیهم هُدًى وَ نُوراً فِي الظُّلَمِ لِلنَّجَاةِ وَ اخْتَصَّهُمْ لِدِينِهِ وَ فَضَّلَهُمْ بِعِلْمِهِ وَ آتَاهُمْ مَا لَمْ يُؤْتِ أَحَداً مِنَ الْعَالَمِينَ﴾</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إِنَّ أَهْلَ بَيْتِ نَبِيِّكُمْ شَرَّفَهُمُ اللَّهُ بِكَرَامَتِهِ وَ أَعَزَّهُمْ بِهُدَاهُ وَ اخْتَصَّهُمْ لِدِينِهِ وَ فَضَّلَهُمْ بِعِلْمِهِ وَ اسْتَحْفَظَهُمْ وَ أَوْدَعَهُمْ عِلْمَهُ عَلَى غَيْبِهِ فَهُمْ عِمَادُ لِدِينِهِ شُهَدَاءُ عَلَيْهِ وَ أَوْتَادُ فِي أَرْضِهِ قُوَّامُ بِأَمْرِهِ بَرَأَهُمْ قَبْلَ خَلْقِهِ أَظِلَّةُ عَنْ يَمِينِ عَرْشِهِ نُجَبَاءُ فِي عِلْمِهِ اخْتَارَهُمْ وَ انْتَجَبَهُمْ وَ ارْتَضَاهُمْ فَجَعَلَهُمْ عَلَماً لِعِبَادِهِ وَ أَدِلَّاءَ لَهُمْ عَلَى صِرَاطِهِ فَهُمُ الْأَئِمَّةُ سلام الله علیهم الدُّعَاةُ وَ الْقَادَةُ الْهَادِيَةُ وَ الْقُضَاةُ الْحُكَّامُ وَ النُّجُومُ الْأَعْلَامُ وَ الْأَسْرَةُ الْمُتَخَيَّرَةُ وَ الْعِتْرَةُ الْمُطَهَّرَةُ وَ الْأُمَّةُ الْوُسْطَى وَ الصِّرَاطِ الْأَعْلَمُ وَ السَّبِيلُ الْأَقْوَمُ زِينَةُ النُّجَبَاءِ وَ وَرَثَةُ الْأَنْبِيَاءِ سلام الله علیهم وَ هُمُ الرَّحِمُ الْمَوْصُولَةُ وَ الْكَهْفُ الْحَصِينُ لِلْمُؤْمِنِينَ وَ نُورُ أَبْصَارِ الْمُهْتَدِينَ وَ عِصْمَةٌ لِمَنْ لَجَأَ إِلَيْهِمْ وَ أَمْنُ لِمَنِ اسْتَجَارَ بِهِمْ وَ نَجَاةُ لِمَنْ تَبِعَهُمْ يَغْتَبِطُ مَنْ وَالَاهُمْ وَ يَهْلِكُ مَنْ عَادَاهُمْ وَ يَفُورُ مَنْ تَمَسَّكَ بِهِمْ وَ الرَّاغِبُ مِنْهُمْ مَارِقٌ وَ اللَّازِمُ لَهُمْ لَاحِقُ وَ هُمُ الْبَابُ الْمُبْتَلَى بِهِ مَنْ أَتَاهُ نَجَا وَ مَنْ أَبَاهُ هَوَى حِطَّةٌ لِمَنْ دَخَلَهُ وَ حُجَّةٌ عَلَى مَنْ تَرَكَهُ إِلَى اللَّهِ يَدْعُونَ وَ بِأَمْرِهِ يَعْمَلُونَ وَ بِكِتَابِهِ يَحْكُمُونَ وَ بِآيَاتِهِ يَرْشُدُونَ فِيهِمْ نَزَلَتْ رِسَالَتُهُ وَ عَلَيْهِمْ هَبَطَتْ مَلَائِكَتُهُ وَ إِلَيْهِمْ نَفَثَ الرُّوحُ الْأَمِينُ فَضْلًا مِنْهُ وَ رَحْمَةً وَ آتَاهُمْ مَا لَمْ يُؤْتِ أَحَداً مِنَ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إِنَّ أَهْلَ بَيْتِ نَبِيِّكُمْ شَرَّفَهُمُ اللَّهُ بِكَرَامَتِهِ وَ اسْتَحْفَظَهُمْ سِرَّهُ وَ</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شده این خانواده اند هر که وفا به پیمان آن ها نماید وفا به پیمان خدا کرده هر که حقّ آن ها را بشناسد حقّ خدا را شناخته آن ها فرمانروایان امر خدا و گنجینه های وحی او و وارث کتاب خدا و برگزیدگان اسرار او و امین های وحی خدایند این ها اهل بیت نبّوت و معدن رسالت و کسانی هستند که انس به بال و پر ملائکه گرفته اند کسانی که جبرئیل از جانب خدا به آن ها تغذیه تنزیل و تأویل قرآن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خانواده ای هستند که خداوند آن ها را به اسرار خود گرامی داشت و آن ها را به کرامت خویش ممتاز نمود و با هدایت عزّت بخشید و به وحی پایدار کرد و ایشان را رهبران هدایت و نور نجات در تاریکی قرار داد آن ها را به دین خویش اختصاص داد و با علم خود مزّیت بخشید و به آن ها نعمت هایی داد که به هیچ یک از جهانیان نداده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کرامت خویش به اهل بیت پیامبرتان شرافت بخشید و با هدایتش به آن ها عزّت داد و آن ها را به دینش اختصاص داد و با علمش برتری داد و آن ها را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آن ها را نگهدار و امانتدار علمش بر غیب قرار داد؛ پس آن ها تکیه گاه دینش و گواهان بر آن، وسیله ی ثبات در زمینش و برپا دارندگان امر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قبل از مخلوقاتش، نوری از سمت راست عرشش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او شریف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انتخاب کرد و برگزید و پسندید؛ در نتیجه آن ها را نشانه ی هدایت برای بندگانش و راهنمای آن ها بر راهش قرار داد؛ پس آن ها امامان دعوت کننده، رهبران هدایت کننده، قاضیان حکم کننده، ستارگان هدایت، خانواده ی برگزیده، خاندان پاک، امّت میانه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داناتر، راه مستقرتر، زینت شرافتمندان و وارثان پیامبران هستند و آن ها خویشاوندان پیوند داده شده، پناهگاه مستحکم برای مؤمنان و نور دیدگان هدایت شدگان هستند و برای کسی که به آن ها پناهنده شود، پناهگاه و نگهدار هستند و برای کسی که از آن ها یاری بخواهد مایه ی ایمنی هستند و برای کسی که از آن ها پیروی کند، نجات دهنده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ها را یاری کند شادمان می شود و کسی که با آن ها دشمنی کند هلاک می شود و کسی که به آن ها تمسّک جوید، رستگار می شود و کسی که از آن ها روی گردان شود، گمراه و از دین خارج است و کسی که ملازم آن 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پیوندد و آن ها درهای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هرکس به سوی آن بیاید نجات می یابد و هر کس امتناع ورزد،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در آن وارد شود و حجّت است بر کسی که آن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دعوت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ی کتاب او حکم می کنند و با آیات او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خداوند در میان آن ها نازل شده است و فرشتگانش بر آن ها فرود آمده اند و جبرئیل امین به آن ها دمیده است که این، احسان و رحمتی از خداوند است و به آن ها نعمت هایی داد که به هیچ یک از جهانیان نداده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خاندان پیامبر را به کرامت خویش ممتاز نموده و به آن ها اسرار و علم خود را سپرده آن ها پایه های دین و گواهان علم او هستند آن ها را پیش از مردم بوجود آورده و در سایه ی عرش خویش جای داده آن ها را برگزیده و راهنمای مردم قرار داده و</w:t>
      </w:r>
      <w:bookmarkStart w:id="1120" w:name="pg15959_171652"/>
    </w:p>
    <w:p>
      <w:pPr>
        <w:pStyle w:val="BookText"/>
        <w:rPr/>
      </w:pPr>
      <w:bookmarkEnd w:id="1120"/>
      <w:r>
        <w:rPr>
          <w:rFonts w:ascii="Amiri" w:hAnsi="Amiri" w:eastAsia="Amiri" w:cs="Amiri"/>
          <w:color w:val="111111"/>
          <w:sz w:val="28"/>
          <w:sz w:val="28"/>
          <w:szCs w:val="28"/>
          <w:rtl w:val="true"/>
          <w:lang w:bidi="ar-SA"/>
        </w:rPr>
        <w:t>اسْتَوْدَعَهُمْ عِلْمَهُ فَهُمْ عِمَادُ لِدِينِهِ شُهَدَاءُ عِلْمِهِ بَرَأَهُمْ قَبْلَ خَلْقِهِ وَ أَظَلَّهُمْ تَحْتَ عَرْشِهِ وَ اصْطَفَاهُمْ فَجَعَلَهُمْ عَلَمَ عِبَادِهِ وَ دَلَّهُمْ عَلَى صِرَاطِهِ فَهُمُ الْأَئِمَّةُ الْمَهْدِيَّةُ وَ الْقَادَةُ الْبَرَرَةُ وَ الْأُمَّةُ الْوُسْطَى عِصْمَةُ لِمَنْ لَجَأَ إِلَيْهِمْ وَ نَجَاةٌ لِمَنِ اعْتَمَدَ عَلَيْهِمْ يَغْتَبِطُ مَنْ وَآلَاهُمْ وَ يَهْلِكُ مَنْ عَادَاهُمْ وَ يَفُورُ مَنْ تَمَسَّكَ بِهِمْ فِيهِمْ نَزَلَتِ الرِّسَالَةُ وَ عَلَيْهِمْ هَبَطَتِ الْمَلَائِكَةُ وَ إِلَيْهِمْ نَفَثَ الرُّوحُ الْأَمِينُ وَ آتَاهُمُ الله ما لَم يُؤْتِ أَحَداً مِنَ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5"/>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أُتِيَ بِعَلِيِّ بْنِ الْحُسَيْنِ علیه السلام وَ رَأْسِ أَبِيهِ إِلَى يَزِيدَ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تَعَالَى وَ لَهُ الْحَمْدُ ابْتَلَانَا أَهْلَ الْبَيْتِ بِبَلَاءٍ حَسَن حَيْثُ جَعَلَ رَآيَةَ الْهُدَى وَ الْعَدْلِ وَ التُّقَى فِينَا وَ جَعَلَ رَآيَةَ الضَّلَالَةِ وَ الرَّدَى فِي غَيْرِنَا فَضَّلَنَا أَهْلَ الْبَيْتِ بِسِتِّ خِصَالٍ فَضَّلَنَا بِالْعِلْمِ وَ الْحِلْمِ وَ الشَّجَاعَةِ وَ السَّمَاحَةِ وَ الْمَحَبَّةِ وَ الْمَحَلَّةِ فِي قُلُوبِ الْمُؤْمِنِينَ وَ آتَانَا مَا لَمْ يُؤْتِ أَحَداً مِنَ الْعَالَمِين من قبلنا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يُونُسَ بْنِ ظَبْيَانَ عَنْ أَبِي عَبْدِ اللَّهِ علیه السلام أَنَّهُ قَالَ لَهُ يَا يُونُسُ إِذَا أَرَدْتَ الْعِلْمَ الصَّحِيحَ فَخُذْ عَنْ أَهْلِ الْبَيْتِ فَإِنَّا رَوَيْنَاهُ وَ أُوتِينَا شَرْحَ الْحِكْمَةِ وَ فَصْلَ الْخِطَابِ إِنَّ اللَّهَ اصْطَفَانَا وَ آتَانَا مَا لَمْ يُؤْتِ أَحَداً مِنَ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ادْخُلُوا الْأَرْضَ الْمُقَدَّسَةَ الَّتِي كَتَبَ اللَّهُ لَكُمْ وَ لا تَرْتَدُّوا عَلَى أَدْبَارِكُمْ فَتَنْقَلِبُوا خَاسِرِينَ</w:t>
      </w:r>
    </w:p>
    <w:p>
      <w:pPr>
        <w:pStyle w:val="BookText"/>
        <w:rPr/>
      </w:pPr>
      <w:r>
        <w:rPr>
          <w:rFonts w:eastAsia="Times New Roman" w:cs="Times New Roman" w:ascii="Times New Roman" w:hAnsi="Times New Roman"/>
          <w:color w:val="111111"/>
          <w:sz w:val="28"/>
          <w:szCs w:val="28"/>
          <w:lang w:val="en-US" w:bidi="en-US"/>
        </w:rPr>
        <w:t>21</w:t>
      </w:r>
    </w:p>
    <w:p>
      <w:pPr>
        <w:pStyle w:val="Heading3"/>
        <w:numPr>
          <w:ilvl w:val="2"/>
          <w:numId w:val="1"/>
        </w:numPr>
        <w:rPr/>
      </w:pPr>
      <w:bookmarkStart w:id="1121" w:name="__RefHeading___Toc16361409_2142443653"/>
      <w:bookmarkStart w:id="1122" w:name="_Toc446"/>
      <w:bookmarkEnd w:id="1121"/>
      <w:r>
        <w:rPr>
          <w:rtl w:val="true"/>
        </w:rPr>
        <w:t xml:space="preserve">باب </w:t>
      </w:r>
      <w:r>
        <w:rPr/>
        <w:t>1</w:t>
      </w:r>
      <w:r>
        <w:rPr>
          <w:rtl w:val="true"/>
        </w:rPr>
        <w:t xml:space="preserve">: </w:t>
      </w:r>
      <w:r>
        <w:rPr>
          <w:rtl w:val="true"/>
        </w:rPr>
        <w:t>يا قَوْمِ ادْخُلُوا الْأَرْضَ الْمُقَدَّسَةَ الَّتِي كَتَبَ اللَّهُ لَكُمْ</w:t>
      </w:r>
      <w:bookmarkEnd w:id="1122"/>
    </w:p>
    <w:p>
      <w:pPr>
        <w:pStyle w:val="Heading4"/>
        <w:numPr>
          <w:ilvl w:val="3"/>
          <w:numId w:val="1"/>
        </w:numPr>
        <w:rPr/>
      </w:pPr>
      <w:bookmarkStart w:id="1123" w:name="__RefHeading___Toc16361411_2142443653"/>
      <w:bookmarkStart w:id="1124" w:name="_Toc447"/>
      <w:bookmarkEnd w:id="1123"/>
      <w:r>
        <w:rPr>
          <w:rtl w:val="true"/>
        </w:rPr>
        <w:t>اشاره</w:t>
      </w:r>
      <w:bookmarkEnd w:id="1124"/>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الرَّقِّىِّ قَالَ سَمِعْتُ أَبَا عَبْدِ اللَّهِ علیه السلام يَقُولُ كَانَ أَبُو جَعْفَر علیه السلام يَقُولُ نِعْمَ الْأَرْضُ الشَّامُ وَ بِئْسَ الْقَوْمُ أَهْلُهَا وَ بِئْسَ الْبِلَادُ مِصْرُ أَمَا إِنَّهَا سِجْنُ مَنْ سَخِطَ اللَّهُ عَلَيْهِ وَ لَمْ يَكُنْ دُخُولُ بَنِي إِسْرَائِيلَ مِصْرَ إِلَّا مِنْ سَخَطٍ وَ مَعْصِيَة مِنْهُمْ لِلَّهِ لِأَنَّ اللَّهَ قَالَ ادْخُلُوا الْأَرْضَ الْمُقَدَّسَةَ الَّتِي كَتَبَ اللَّهُ لَكُمْ يَعْنِي الشَّامَ فَأَبَوْا أَنْ يَدْخُلُوهَا فَتَاهُوا فِي الْأَرْضِ أَرْبَعِينَ سَنَةً فِي مِصْرَ وَ فَيَافِيهَا ثُمَّ دَخَلُوهَا بَعْدَ أَرْبَعِينَ سَنَةً قَالَ وَ مَا كَانَ خُرُوجُهُمْ مِنْ مِصْرَ وَ دُخُولُهُمُ الشَّامَ إِلَّا مِنْ بَعْدِ تَوْبَتِهِمْ</w:t>
      </w:r>
      <w:bookmarkStart w:id="1125" w:name="pg15959_171653"/>
    </w:p>
    <w:p>
      <w:pPr>
        <w:pStyle w:val="BookText"/>
        <w:rPr/>
      </w:pPr>
      <w:bookmarkEnd w:id="1125"/>
      <w:r>
        <w:rPr>
          <w:rFonts w:ascii="IRNazanin" w:hAnsi="IRNazanin" w:eastAsia="IRNazanin"/>
          <w:color w:val="111111"/>
          <w:sz w:val="28"/>
          <w:sz w:val="28"/>
          <w:szCs w:val="28"/>
          <w:rtl w:val="true"/>
          <w:lang w:bidi="fa-IR"/>
        </w:rPr>
        <w:t>مطلع بر راه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 ائمّه ی هدی سلام الله علیهم و رهبران پاک و امّت وسطی پناه هر کس که به آن ها پناه بَرَد و سبب نجات کسی که بر آن ها اعتماد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ها را دوست بدارد محلّ رشک و حسرت مخالفین خود و هر که با آن ها دشمنی کند هلاک می شود و متمسّک به آن ها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رسالت نازل شده و بر آن ها ملائکه فرود آمده و به آن ها روح الأمین وحی القا می کرد خداوند و به آن ها نعمت هایی داد که به هیچ یک از جهانیان نداده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سجّاد علیه السلام به همراه سر پدرش، در شام نزد یزید آورده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است و ستایش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با آزمایش خوبی آزمود، آن گاه که پرچم هدایت، عدل و تقوی را در میان ما قرار داد و پرچم گمراهی و نابودی را در غير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با شش ویژگی برتری داد؛ ما را با علم، حلم، شجاعت، آقایی، محبّت و فرود آمدن در قلب های مؤمنان برتری داد و به ما نعمت هایی داد که به هیچ یک از جهانیان نداده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علم صحیح خواستی از اهل بیت پیامبر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ما داده اند و حکمت را برای ما تشریح کرده اند و فصل خطاب خداوند ما را برگزیده و به ما نعمت هایی داد که به هیچ یک از جهانیان نداده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مقدّسی که خداوند برای شما معین کرده، وارد شوید؛ و به پشت سرخود بازنگردید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نشینی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زیانکار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p>
    <w:p>
      <w:pPr>
        <w:pStyle w:val="Heading4"/>
        <w:numPr>
          <w:ilvl w:val="3"/>
          <w:numId w:val="1"/>
        </w:numPr>
        <w:rPr/>
      </w:pPr>
      <w:bookmarkStart w:id="1126" w:name="__RefHeading___Toc16361413_2142443653"/>
      <w:bookmarkStart w:id="1127" w:name="_Toc448"/>
      <w:bookmarkEnd w:id="1126"/>
      <w:r>
        <w:rPr>
          <w:rtl w:val="true"/>
        </w:rPr>
        <w:t xml:space="preserve">بخش </w:t>
      </w:r>
      <w:r>
        <w:rPr/>
        <w:t>1</w:t>
      </w:r>
      <w:r>
        <w:rPr>
          <w:rtl w:val="true"/>
        </w:rPr>
        <w:t xml:space="preserve">: </w:t>
      </w:r>
      <w:r>
        <w:rPr>
          <w:rtl w:val="true"/>
        </w:rPr>
        <w:t>ای قوم من</w:t>
      </w:r>
      <w:r>
        <w:rPr>
          <w:rtl w:val="true"/>
        </w:rPr>
        <w:t xml:space="preserve">! </w:t>
      </w:r>
      <w:r>
        <w:rPr>
          <w:rtl w:val="true"/>
        </w:rPr>
        <w:t>به سرزمین مقدّسی که خداوند برای شما معین کرده</w:t>
      </w:r>
      <w:r>
        <w:rPr>
          <w:rtl w:val="true"/>
        </w:rPr>
        <w:t>.</w:t>
      </w:r>
      <w:bookmarkEnd w:id="1127"/>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است که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سرزمین خوبی بود ولی مردم آن مردم خوبی نبودند و سرزمین مصر سرزمین خوبی نبود، هرکس که مورد خشم خداوند قرار می گرفت او را در آن جا زندانی می کرد و خداوند به خاطر این بنی اسراییل را وارد آن جا کرد چون گناه و معصیت خداوند را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الأَرْضَ الْمُقَدَّسَةَ الَّتِي كَتَبَ اللهُ لَكُمْ</w:t>
      </w:r>
      <w:r>
        <w:rPr>
          <w:rFonts w:ascii="IRNazanin" w:hAnsi="IRNazanin" w:eastAsia="IRNazanin"/>
          <w:color w:val="111111"/>
          <w:sz w:val="28"/>
          <w:sz w:val="28"/>
          <w:szCs w:val="28"/>
          <w:rtl w:val="true"/>
          <w:lang w:bidi="fa-IR"/>
        </w:rPr>
        <w:t xml:space="preserve"> که منظور از آن شام بود ولی آن ها قبول نکردند که وارد آن بشوند و به خاطر این چهل سال در مصر و بیابان های آن سرگردان شدند سپس بعد از چهل سال وارد آن شدند و بعد از این که توبه کردند از مصر خارج شدند و داخل شام شدند و خداوند از آن ها راضی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که از غذایی که در تنور سفالی آن جا پخته شده باشد، </w:t>
      </w:r>
    </w:p>
    <w:p>
      <w:pPr>
        <w:pStyle w:val="BookText"/>
        <w:rPr/>
      </w:pPr>
      <w:r>
        <w:rPr>
          <w:rFonts w:ascii="Amiri" w:hAnsi="Amiri" w:eastAsia="Amiri" w:cs="Amiri"/>
          <w:color w:val="111111"/>
          <w:sz w:val="28"/>
          <w:sz w:val="28"/>
          <w:szCs w:val="28"/>
          <w:rtl w:val="true"/>
          <w:lang w:bidi="ar-SA"/>
        </w:rPr>
        <w:t>وَ رِضَى اللَّهِ عَنْهُمْ وَ قَالَ إِنِّي لَأَكْرَهُ أَنْ أَكُلَ مِنْ شَيْءٍ طُبِخَ فِي فَخَّارِهَا وَ مَا أُحِبُّ أَنْ أَغْسِلَ رَأْسِي مِنْ طِينِهَا مَخَافَةَ أَنْ يُورَثَنِي تُرَابُهَا الذُّلَّ وَ يَذْهَبَ بِغَيْرَتِي﴾</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الْأَرْضَ الْمُقَدَّسَةَ الَّتِي كَتَبَ اللَّهُ لَكُمْ فَإِنَّ ذَلِكَ نَزَلَ لَمَّا قَالُوا لَنْ نَصْبِرَ عَلَى طَعَامِ وَاحِدٍ فَقَالَ لَهُمْ مُوسَى علیه السلام اهْبِطُوا مِصْرًا فَإِنَّ لَكُمْ مَا سَأَلْتُمْ فَقَالُوا إِنَّ فِيهَا قَوْمًا جَبَّارِينَ وَ إِنَّا لَنْ نَدْخُلَهَا حَتَّى يَخْرُجُوا مِنْهَا فَإِنْ يَخْرُجُوا مِنْهَا فَإِنَّا دَاخِلُونَ فَنِصْفُ الْآيَةِ هَاهُنَا وَ نِصْفُهَا فِي سُورَة الْبَقَرَة فَلَمَّا قَالُوا لِمُوسَى إِنَّ فِيها قَوْمًا جَبَّارِينَ وَ إِنَّا لَنْ نَدْخُلَهَا حَتَّى يَخْرُجُوا مِنْها فَقَالَ لَهُمْ مُوسَى علیه السلام لَا بُدَّ أَنْ تَدْخُلُوهَا فَقَالُوا لَهُ فَاذْهَبْ أَنْتَ وَ رَبُّكَ فَقَاتِلا إِنَّا هَاهُنَا قَاعِدُونَ فَأَخَذَ مُوسَى علیه السلام بِيَدِ هَارُونَ وَ قَالَ كَمَا حَكَى اللَّهُ إِنِّي لا أَمْلِكُ إِلَّا نَفْسِي وَ أَخِي يَعْنِي هَارُونَ فَافْرُقُ بَيْنَنَا وَ بَيْنَ قَوْمِنَا الْقَوْمِ الْفَاسِقِينَ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مُحَرَّمَةٌ عَلَيْهِمْ أَرْبَعِينَ سَنَةً يَعْنِي مِصْرَ أَنْ يَدْخُلُوهَا أَرْبَعِينَ سَنَةً يَتِيهُونَ فِي الْأَرْضِ فَلَمَّا أَرَادَ مُوسَى علیه السلام أَنْ يُفَارِقَهُمْ فَزِعُوا وَ قَالُوا إِنْ خَرَجَ مُوسَى علیه السلام مِنْ بَيْنِنَا نَزَلَ عَلَيْنَا الْعَذَابُ فَفَرْعِوا إِلَيْهِ وَ سَأَلُوهُ أَنْ يُقِيمَ مَعَهُمْ وَ يَسْأَلَ اللَّهَ أَنْ يَتُوبَ عَلَيْهِمْ فَأَوْحَى اللَّهُ إِلَيْهِ قَدْ تُبْتُ عَلَيْهِمْ عَلَى أَنْ يَدْخُلُوا مِصْراً وَ حَرَّمْتُهَا عَلَيْهِمْ أَرْبَعِينَ سَنَةً يَتِيهُونَ فِي الْأَرْضِ عُقُوبَةً لِقَوْلِهِمْ فَاذْهَبْ أَنْتَ وَ رَبُّكَ فَقَاتِلا فَدَخَلُوا كُلُّهُمْ فِي التَّوْبَةِ وَ التِّيهِ إِلَّا قَارُونَ فَكَانُوا يَقُومُونَ فِي أَوَّلِ اللَّيْلِ وَ يَأْخُذُونَ فِي قِرَاءَةِ التَّوْرَاةِ فَإِذَا أَصْبَحُوا عَلَى بَابِ مِصْرَ دَارَتْ بِهِمُ الْأَرْضُ فَرَدَّتْهُمْ إِلَى مَكَانِهِمْ وَ كَانَ بَيْنَهُمْ وَ بَيْنَ مِصْرَ أَرْبَعُ فَرَاسِخَ فَبَقُوا عَلَى ذَلِكَ أَرْبَعِينَ سَنَةً فَمَاتَ هَارُونُ وَ مُوسَى علیه السلام فِي الِّتِيهِ وَ دَخَلَهَا أَبْنَاؤُهُمْ وَ أَبْنَاءُ أَبْنَائِهِمْ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9"/>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بِهِمْ إِلَى الْأَرْضِ الْمُقَدَّسَةِ قَالَ لَهُمْ ادْخُلُوا الْأَرْضَ الْمُقَدَّسَةَ إِلَى قَوْلِهِ فَإِنَّكُمْ غَالِبُونَ قَالُوا فَاذْهَبْ أَنتَ وَ رَبُّكَ فَقَاتِلا إِنَّا هَاهُنا قَاعِدُونَ قَالَ رَبِّ إِنِّي لا أَمْلِكُ إِلَّا نَفْسِي وَ أَخِي فَافْرُقُ بَيْنَنَا وَ بَيْنَ الْقَوْمِ الْفَاسِقِينَ فَلَمَّا أَبَوْا أَنْ يَدْخُلُوهَا حَرَّمَهَا اللَّهُ عَلَيْهِمْ فَتَاهُوا فِي أَرْبَعَة فَرَاسِخَ أَرْبَعِينَ سَنَةً يَتِيهُونَ فِي الْأَرْضِ فَلَا تَأْسَ عَلَى الْقَوْمِ الْفَاسِقِينَ قَالَ أَبُو عَبْدِ اللَّهِ علیه السلام وَ كَانُوا إِذَا أَمْسَوْا نَادَى مُنَادِيهِمْ أَمْسَيْتُمُ الرَّحِيلَ فَيَرْتَحِلُونَ</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بخورم و دوست ندارم که سرم را با آب کوزه سفال آن بشورم چون می ترسم که خاک آن ذلیل بودن را به من ارث بدهد و غیرتم را ببرد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اَلْمُقَدَّسَهَ اَلَّتِی کَتَبَ اَللّهُ لَکُمْ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الهی زمانی نازل شد که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نیستیم به یک نوع غذا اکتفاء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شهری فرود آیید زیرا هر چه خواستید، در آن جا برای شما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فِیهَا قَوْمًا جَبَّارِینَ وَ إِنَّا لَن نَّدْخُلَهَا حَتَّی یَخْرُجُوا مِنْهَا فَإِن یَخْرُجُوا مِنْهَا فَإِنَّا دَاخِلُونَ</w:t>
      </w:r>
      <w:r>
        <w:rPr>
          <w:rFonts w:ascii="IRNazanin" w:hAnsi="IRNazanin" w:eastAsia="IRNazanin"/>
          <w:color w:val="111111"/>
          <w:sz w:val="28"/>
          <w:sz w:val="28"/>
          <w:szCs w:val="28"/>
          <w:rtl w:val="true"/>
          <w:lang w:bidi="fa-IR"/>
        </w:rPr>
        <w:t>؛ و نصف آیه این جاست و نیمه ی دیگرش در سوره ی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فِیهَا قَوْمًا جَبَّارِینَ وَ إِنَّا لَن نَّدْخُلَهَا حَتَّی یَخْرُجُوا مِنْهَا</w:t>
      </w:r>
      <w:r>
        <w:rPr>
          <w:rFonts w:ascii="IRNazanin" w:hAnsi="IRNazanin" w:eastAsia="IRNazanin"/>
          <w:color w:val="111111"/>
          <w:sz w:val="28"/>
          <w:sz w:val="28"/>
          <w:szCs w:val="28"/>
          <w:rtl w:val="true"/>
          <w:lang w:bidi="fa-IR"/>
        </w:rPr>
        <w:t xml:space="preserve"> موسى علیه السلام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ناچار باید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فَاذْهَبْ أَنتَ وَ رَبُّکَ فَقَاتِلا إِنَّا هَاهُنَا قَاعِدُونَ</w:t>
      </w:r>
      <w:r>
        <w:rPr>
          <w:rFonts w:ascii="IRNazanin" w:hAnsi="IRNazanin" w:eastAsia="IRNazanin"/>
          <w:color w:val="111111"/>
          <w:sz w:val="28"/>
          <w:sz w:val="28"/>
          <w:szCs w:val="28"/>
          <w:rtl w:val="true"/>
          <w:lang w:bidi="fa-IR"/>
        </w:rPr>
        <w:t>؛ موسى علیه السلام دست هارون را گرفت و آن گونه که خدا فرماید،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لا أَمْلِکُ إِلاَّ نَفْسِی وَ أَخِی</w:t>
      </w:r>
      <w:r>
        <w:rPr>
          <w:rFonts w:ascii="IRNazanin" w:hAnsi="IRNazanin" w:eastAsia="IRNazanin"/>
          <w:color w:val="111111"/>
          <w:sz w:val="28"/>
          <w:sz w:val="28"/>
          <w:szCs w:val="28"/>
          <w:rtl w:val="true"/>
          <w:lang w:bidi="fa-IR"/>
        </w:rPr>
        <w:t xml:space="preserve"> یعنی هارون؛ </w:t>
      </w:r>
      <w:r>
        <w:rPr>
          <w:rFonts w:ascii="Amiri" w:hAnsi="Amiri" w:eastAsia="Amiri" w:cs="Amiri"/>
          <w:color w:val="111111"/>
          <w:sz w:val="28"/>
          <w:sz w:val="28"/>
          <w:szCs w:val="28"/>
          <w:rtl w:val="true"/>
          <w:lang w:bidi="ar-SA"/>
        </w:rPr>
        <w:t>فَافْرُقْ بَیْنَنَا وَ بَیْنَ الْقَوْمِ الْفَاسِقِینَ</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چهل سال بر آن ها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فَإِنَّها مُحَرَّمَةٌ عَلَيْهِمْ أَرْبَعِينَ سَنَةً</w:t>
      </w:r>
      <w:r>
        <w:rPr>
          <w:rFonts w:ascii="IRNazanin" w:hAnsi="IRNazanin" w:eastAsia="IRNazanin"/>
          <w:color w:val="111111"/>
          <w:sz w:val="28"/>
          <w:sz w:val="28"/>
          <w:szCs w:val="28"/>
          <w:rtl w:val="true"/>
          <w:lang w:bidi="fa-IR"/>
        </w:rPr>
        <w:t>؛ چهل سال نمی توانند بر خاک مصر پای نهند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يَتِيهُونَ فِي الأَرْضِ</w:t>
      </w:r>
      <w:r>
        <w:rPr>
          <w:rFonts w:ascii="IRNazanin" w:hAnsi="IRNazanin" w:eastAsia="IRNazanin"/>
          <w:color w:val="111111"/>
          <w:sz w:val="28"/>
          <w:sz w:val="28"/>
          <w:szCs w:val="28"/>
          <w:rtl w:val="true"/>
          <w:lang w:bidi="fa-IR"/>
        </w:rPr>
        <w:t>؛ و زمانی که موسی علیه السلام خواست از ایشان جدا شود، بیمناک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علیه السلام از بین ما برود، عذاب بر ما نازل خواهد شد و هراسان نزد وی رفتند و از او خواستند تا با ایشان بماند و از خدا بخواهد که توبه ی ایشان را بپذیرد و خداوند به موسی علیه السلام وحی نمود که توبه ی ایشان پذیرفتم تا به مصر وارد شوند و آن را چهل سال بر آنان حرام نمودم در حالی که به عنوان مجازات این سخن ایشان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فَاذْهَبٌ أَنتَ وَ رَبُّكَ فَقَاتِلا</w:t>
      </w:r>
      <w:r>
        <w:rPr>
          <w:rFonts w:ascii="IRNazanin" w:hAnsi="IRNazanin" w:eastAsia="IRNazanin"/>
          <w:color w:val="111111"/>
          <w:sz w:val="28"/>
          <w:sz w:val="28"/>
          <w:szCs w:val="28"/>
          <w:rtl w:val="true"/>
          <w:lang w:bidi="fa-IR"/>
        </w:rPr>
        <w:t>؛ در بیابان ها سرگردان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توبه کردند و وارد بیابان شدند، جز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سر شب برخاسته و به قرائت تورات می پرداختند و چون صبح هنگام به نزدیک دروازه مصر می رسیدند، زمین بر ایشان می گردید و آنان را به محل اوّل خود باز می گرداند؛ حال آن که فاصله ی بین ایشان تا مصر تنها چهار فرسنگ بود و مدّت چهل سال در این مکان باقی ماندند و هارون و موسی علیه السلام در این بیابان درگذشتند و فرزندان ایشان و فرزندان فرزندانشان به مصر پای نهادند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علیه السلام آن ها را به سرزمین مقدس رساند،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غالِبُونَ</w:t>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فَاذْهَبْ أَنتَ وَ رَبُّکَ فَقَتِلَا إِنَّا هَاهُنَا قَعِدُونَ قَالَ رَبِّ إِنِّي لَا أَمْلِكُ إِلَّا نَفْسِي وَ أَخِي فَافْرُقْ بَيْنَنَا وَ بَيْنَ الْقَوْمِ الْفَاسِقِينَ</w:t>
      </w:r>
      <w:r>
        <w:rPr>
          <w:rFonts w:ascii="IRNazanin" w:hAnsi="IRNazanin" w:eastAsia="IRNazanin"/>
          <w:color w:val="111111"/>
          <w:sz w:val="28"/>
          <w:sz w:val="28"/>
          <w:szCs w:val="28"/>
          <w:rtl w:val="true"/>
          <w:lang w:bidi="fa-IR"/>
        </w:rPr>
        <w:t xml:space="preserve">؛ و زمانی که از پای نهادن سر باز زدند، خداوند آن را بر ایشان حرام کرد و در مساحتی چهار فرسخی، چهل سال سرگردان بودند و گِرد خود می چرخیدند؛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گنهکار،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چون که شب می شد، منادی ایشان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را تا نهایت به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حداء و راندن حیوانات، حرکت را آغاز می کردند و وقتی سحر می شد، خداوند دستور می داد تا زمین بر ایشان بگردد و چون صبح می شد در منزل </w:t>
      </w:r>
    </w:p>
    <w:p>
      <w:pPr>
        <w:pStyle w:val="BookText"/>
        <w:rPr/>
      </w:pPr>
      <w:r>
        <w:rPr>
          <w:rFonts w:ascii="Amiri" w:hAnsi="Amiri" w:eastAsia="Amiri" w:cs="Amiri"/>
          <w:color w:val="111111"/>
          <w:sz w:val="28"/>
          <w:sz w:val="28"/>
          <w:szCs w:val="28"/>
          <w:rtl w:val="true"/>
          <w:lang w:bidi="ar-SA"/>
        </w:rPr>
        <w:t>بِالْحُدَاءِ وَ اَلرَّجَزِ حَتَّی إِذَا أَسْحَرُوا أَمَرَ اَللَّهُ اَلْأَرْضَ فَدَارَتْ بِهِمْ فَیُصْبِحُونَ فِی مَنْزِلِهِمُ اَلَّذِی اِرْتَحَلُوا مِنْهُ فَیَقُولُونَ قَدْ أَخْطَأْتُمُ اَلطَّرِیقَ فَمَکَثُوا بِهَذَا أَرْبَعِینَ سَنَهً وَ نَزَلَ عَلَیْهِمُ اَلْمَنُّ وَ اَلسَّلْوَی حَتَّی هَلَکُوا جَمِیعاً إِلاَّ رَجُلَیْنِ یُوشَعَ بْنَ نُونٍ وَ کَالِبَ بْنَ یُوفَنَّا وَ أَبْنَاءَهُمْ وَ کَانُوا یَتِیهُونَ فِی نَحْوٍ مِنْ أَرْبَعَهِ فَرَاسِخَ فَإِذَا أَرَادُوا أَنْ یَرْتَحِلُوا ثَبَتَ ثِیَابُهُمْ عَلَیْهِمْ وَ خِفَافُهُمْ قَالَ وَ کَانَ مَعَهُمْ حَجَرٌ إِذَا نَزَلُوا ضَرَبَهُ مُوسَی علیه السلام بِعَصَاهُ فَانْفَجَرَتْ اِثْنَتَا عَشْرَهَ عَیْناً لِکُلِّ سِبْطٍ عَیْنٌ فَإِذَا اِرْتَحَلُوا رَجَعَ اَلْمَاءُ فَدَخَلَ فِی اَلْحَجَرِ وَ وَضَعَ اَلْحَجَرَ عَلَی اَلدَّابَّهِ﴾</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مُحَمَّدِ بْنِ أَبِی طَلْحَهَ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أَ یَأْتِی اَلرُّسُلُ عَنِ اَللَّهِ بِشَیْءٍ ثُمَّ تَأْتِی بِخِلَافِهِ قَالَ نَعَمْ إِنْ شِئْتَ حَدَّثْتُکَ وَ إِنْ شِئْتَ أَتَیْتُکَ بِهِ مِنْ کِتَابِ اَللَّهِ تَعَالَی جَلَّتْ عَظَمَتُهُ اُدْخُلُوا اَلْأَرْضَ اَلْمُقَدَّسَهَ اَلَّتِی کَتَبَ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دَخَلُوهَا وَ دَخَلَ أَبْنَاءُ أَبْنَائِهِمْ وَ قَالَ عِمْرَانُ إِنَّ اَللَّهَ وَعَدَنِی أَنْ یَهَبَ لِی غُلاَماً نَبِیّاً فِی سَنَتِی هَذِهِ وَ شَهْرِی هَذَا ثُمَّ غَابَ وَ وَلَدَتْ اِمْرَأَتُهُ مَرْیَمَ وَ کَفَّلَها زَکَرِیَّا فَقَالَتْ طَائِفَهٌ صَدَقَ نَبِیُّ اَللَّهِ وَ قَالَتِ اَلْآخَرُونَ کَذَبَ فَلَمَّا وَلَدَتْ مَرْیَمُ سلام الله علیها عِیسَی عَلَیْهِ السَّلاَمُ قَالَتِ اَلطَّائِفَهُ اَلَّتِی أَقَامَتْ عَلَی صِدْقِ عِمْرَانَ هَذَا اَلَّذِی وَعَدَنَا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1"/>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مَسْعَدَهَ بْنِ صَدَقَهَ عَنْ أَبِی عَبْدِ اَللَّهِ عَلَیْهِ اَلسَّلاَمُ أَنَّهُ سُئِلَ عَنْ قَوْلِ اَللَّهِ اُدْخُلُوا اَلْأَرْضَ اَلْمُقَدَّسَهَ اَلَّتِی کَتَبَ اَللّهُ 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کَتَبَهَا لَهُمْ ثُمَّ مَحَاهَا ثُمَّ کَتَبَهَا لِأَبْنَائِهِمْ فَدَخَلُوهَا وَ اَللَّهُ یَمْحُو مَا یَشَاءُ وَ یُثْبِتُ وَ عِنْدَهُ أُمُّ اَلْکِتَابِ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2"/>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إِسْمَاعِیلَ اَلْجُعْفِیِّ عَنْ أَبِی عَبْدِ اَللَّهِ عَلَیْهِ السَّلاَمُ قَالَ قُلْتُ لَهُ أَصْلَحَکَ اَللَّهُ اُدْخُلُوا اَلْأَرْضَ اَلْمُقَدَّسَهَ اَلَّتِی کَتَبَ اَللّهُ لَکُمْ أَ کَانَ کَتَبَهَا لَهُمْ قَالَ إِی وَ اَللَّهِ لَقَدْ کَتَبَهَا لَهُمْ ثُمَّ بَدَا لَهُ لَا یَدْخُلُوهَا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3"/>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سِنَانٍ عَنْ أَبِی عَبْدِ اَللَّهِ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اَلْمُقَدَّسَهَ اَلَّتِی کَتَبَ اَللّهُ لَکُمْ قَالَ کَانَ فِی عِلْمِهِ أَنَّهُمْ سَیَعْصُونَ وَ یَتِیهُونَ أَرْبَعِینَ سَنَهً ثُمَّ یَدْخُلُونَهَا بَعْدَ تَحْرِیمِهِ إِیَّاهَا عَلَیْهِمْ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اوّل خود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کردیم، و این جریان تا چهل سال، همچنان برای ایشان ادامه یافت و برای آن ها ترنجبین و پرنده بریان فرو فرستاده می شد تا آن که همگی مردند، مگر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و کالب بن یوفنا و فرزندان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زمینی به اندازه ی چهار فرسنگ، سرگردان بودند و چون بانگ آغاز حرکت می کردند، لباس ها و کفش هایشان بر تن ایشان می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ایشان سنگی بود که اگر به آن شهر پای می نهادند، موسی علیه السلام عصایش بر آن می زد و از آن دوازده چشمه جاری می گشت برای هر خاندانی یک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دور می شدند، آب به سنگ باز می گشت و سنگ را بر روی چهارپا می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چیزی از جانب خدا به پیامبری گفته شود بعد بر خلاف آن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می خواهی حدیثی برایت نقل کنم و اگر مایلی از قرآن شاهد بیاورم؛ خداوند عزیز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اَلْأَرْضَ اَلْمُقَدَّسَهَ اَلَّتِی کَتَبَ اَللّهُ لَکُمْ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سرزمین نشدند ولی فرزند فرزندان آن ها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 داده پسری که پیامبر است امسال به من عنایت کند او خود رفت همسرش مریم را زایید و عهده دار کارهای او زکریّا شد بعضی گفته اند پیامبر خدا راست گفته و بعضی نسبت دروغ به او دادند؛ وقتی عیسی علیه السلام از مریم سلام الله علیها متولّد شد آن هایی که عمران را تصدیق کرده بودند گفتند این همان کسی است که خدا به ما وعده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امام صادق علیه السلام روایت کرده که از ایشان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اَلْأَرْضَ اَلْمُقَدَّسَهَ اَلَّتِی کَتَبَ اَللّهُ لَکُمْ</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داخل شدن به آن شهر را بر بنی اسرائیل واجب کرد ولی آن را محو کرد سپس آن را بر فرزندانشان واجب کرد که آن ها وارد آن شدند و خداوند هر چیزی را که بخواهد پاک می کند و هرچه را که بخواهد ثابت و برقرار می کند و اصل کتاب آفرینش در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از امام صادق علیه السلام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خیر دهد معنای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اَلْأَرْضَ اَلْمُقَدَّسَهَ اَلَّتِی کَتَبَ اَللّهُ لَکُمْ</w:t>
      </w:r>
      <w:r>
        <w:rPr>
          <w:rFonts w:ascii="IRNazanin" w:hAnsi="IRNazanin" w:eastAsia="IRNazanin"/>
          <w:color w:val="111111"/>
          <w:sz w:val="28"/>
          <w:sz w:val="28"/>
          <w:szCs w:val="28"/>
          <w:rtl w:val="true"/>
          <w:lang w:bidi="fa-IR"/>
        </w:rPr>
        <w:t xml:space="preserve"> این است که آن را بر آن ها واجب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خدا قسم آن را بر آن ها واجب کرده بود ولی برای او بدا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آن نشوند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اَلْأَرْضَ اَلْمُقَدَّسَهَ اَلَّتِی کَتَبَ اَللّهُ لَکُمْ</w:t>
      </w:r>
      <w:r>
        <w:rPr>
          <w:rFonts w:ascii="IRNazanin" w:hAnsi="IRNazanin" w:eastAsia="IRNazanin"/>
          <w:color w:val="111111"/>
          <w:sz w:val="28"/>
          <w:sz w:val="28"/>
          <w:szCs w:val="28"/>
          <w:rtl w:val="true"/>
          <w:lang w:bidi="fa-IR"/>
        </w:rPr>
        <w:t xml:space="preserve">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دانست که آن ها سرکشی خواهند کرد و چهل سال سرگردان خواهند بود و چهل سال پس از حرام نمودن آن سرزمین بر آن ها، به آن وارد خواهند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تَعَالَی یا قَوْمِ اُدْخُلُوا اَلْأَرْضَ اَلْمُقَدَّسَهَ اَلَّتِی کَتَبَ اَللّهُ لَکُمْ یَعْنِی بَیْتَ اَلْمَقْدِسِ وَ اَلْقُرَی اَلَّتِی حَوْلَهَا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5"/>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 قَالَ أَبُو عَبْدِ اَللَّهِ عَلَیْهِ اَلسَّلاَمُ لِی إِنَّ بَنِی إِسْرَائِیلَ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اُدْخُلُوا اَلْأَرْضَ اَلْمُقَدَّسَهَ فَلَمْ یَدْخُلُوهَا حَتَّی حَرَّمَهَا عَلَیْهِمْ وَ عَلَی أَبْنَائِهِمْ وَ إِنَّمَا دَخَلَهَا أَبْنَاءُ اَلْأَبْنَاءِ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6"/>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قَیْسِ بْنِ اَلسَّکَنِ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یَقُولُ وَ نَحْنُ بِمَسْکِنَ یَا مَعْشَرَ اَلْمُهَاجِرِینَ اُدْخُلُوا اَلْأَرْضَ اَلْمُقَدَّسَهَ اَلَّتِی کَتَبَ اَللّهُ لَکُمْ وَ لا تَرْتَدُّوا عَلی أَدْبارِکُمْ فَتَنْقَلِبُوا خاسِرِینَ فَبَکَوْا وَ قَالُوا اَلْبَرْدُ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غَزَاتُهُمْ فِی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اَلْقَوْمَ یَجِدُونَ اَلْبَرْدَ کَمَا تَجِدُونَ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یَفْعَلُوا وَ أَبَوْا، فَلَمَّا رَأَی ذَلِکَ مِنْهُمْ قَالَ أُفٍّ لَکُمْ، إِنَّهَا سُنَّهٌ جَرَتْ عَلَیْکُمْ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7"/>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عَلَیْهِ اَلسَّلاَمُ خَطَبَ بِهَذِهِ اَلْخُطْبَهِ بَعْدَ فَرَاغِهِ مِنْ أَمْرِ اَلْخَوَارِجِ، بِالنَّهْرَوَانِ فَحَمِدَ اَللَّهَ وَ أَثْنَی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تَعَالَی قَدْ أَحْسَنَ نَصْرَکُمْ، فَتَوَجَّهُوا مِنْ فَوْرِکُمْ هَذَا إِلَی عَدُوِّکُمْ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قَدْ نَفِدَتْ نِبَالُنَا، وَ کَلَّتْ سُیُوفُنَا، اِرْجِعْ بِنَا إِلَی مِصْرِنَا لِنُصْلِحَ عُدَّتَنَا، وَ لَعَلَّ أَمِیرَ اَلْمُؤْمِنِینَ علیه السلام یَزِیدُ فِی عَدَدِنَا مِثْلَ مَنْ هَلَکَ مِنَّا لِنَسْتَعِینَ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یا قَوْمِ اُدْخُلُوا اَلْأَرْضَ اَلْمُقَدَّسَهَ اَلَّتِی کَتَبَ اَللّهُ لَکُمْ وَ لا تَرْتَدُّوا عَلی أَدْبارِکُمْ فَتَنْقَلِبُوا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فَتَلَکَّئُوا عَلَیْهِ وَ قَالُوا إِنَّ اَلْبَرْدَ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یَجِدُونَ اَلْبَرْدَ کَمَا تَجِدُونَ، 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إِنَّ فِیها قَوْماً جَبّارِینَ وَ إِنّا لَنْ نَدْخُلَها أَبَداً ما دامُوا فِیها فَاذْهَبْ أَنْتَ وَ رَبُّکَ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نَاسٌ مِنْهُمْ وَ اِعْتَذَرُوا بِکَثْرَهِ اَلْجِرَاحِ فِی اَلنَّاسِ، وَ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یَرْجِعَ بِهِمْ إِلَی اَلْکُوفَهِ أَیَّاماً ثُمَّ یَخْرُجُ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8"/>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أَحَدِهِمَا عَلَیْهِمَا السَّلَامُ أَنَّ رَأْسَ الْمَهْدِیِّ یُهْدَی إِلَی مُوسَی بْنِ عِیسَی علیه السلام عَلَی طَبَقٍ قُلْتُ فَقَدْ مَاتَ هَذَا وَ هَذَا قَالَ فَقَدْ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الْمُقَدَّسَهَ الَّتِی کَتَبَ اللَّهُ لَکُمْ فَلَمْ یَدْخُلُوهَا وَ دَخَلَهَا الْأَبْنَاءُ أَوْ قَالَ أَبْنَاءُ الْأَبْنَاءِ فَکَانَ ذَلِکَ دُخُولَهُمْ فَقُلْتُ أَ</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ادْخُلُوا الأَرْضَ المُقَدَّسَةَ الَّتِى كَتَبَ اللّهُ لَكُم</w:t>
      </w:r>
      <w:r>
        <w:rPr>
          <w:rFonts w:ascii="IRNazanin" w:hAnsi="IRNazanin" w:eastAsia="IRNazanin"/>
          <w:color w:val="111111"/>
          <w:sz w:val="28"/>
          <w:sz w:val="28"/>
          <w:szCs w:val="28"/>
          <w:rtl w:val="true"/>
          <w:lang w:bidi="fa-IR"/>
        </w:rPr>
        <w:t>؛ منظور بيت المقدس و دهکده های اطراف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بنی اسرائیل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الأَرْضَ المُقَدَّسَةَ</w:t>
      </w:r>
      <w:r>
        <w:rPr>
          <w:rFonts w:ascii="IRNazanin" w:hAnsi="IRNazanin" w:eastAsia="IRNazanin"/>
          <w:color w:val="111111"/>
          <w:sz w:val="28"/>
          <w:sz w:val="28"/>
          <w:szCs w:val="28"/>
          <w:rtl w:val="true"/>
          <w:lang w:bidi="fa-IR"/>
        </w:rPr>
        <w:t xml:space="preserve"> و ایشان وارد نشدند و آنان و فرزندانشان از آن محروم گشتند و تنها فرزندان فرزندان ایشان بدان پای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سکن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مسکن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مهاجران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الأَرْضَ المُقَدَّسَةَ الَّتِى كَتَبَ اللّهُ لَکُمْ وَ لاَ تَرْتَدُّوا علَی أَدْبَارِکُمْ فَتَنقَلِبُوا خَاسِرِینَ</w:t>
      </w:r>
      <w:r>
        <w:rPr>
          <w:rFonts w:ascii="IRNazanin" w:hAnsi="IRNazanin" w:eastAsia="IRNazanin"/>
          <w:color w:val="111111"/>
          <w:sz w:val="28"/>
          <w:sz w:val="28"/>
          <w:szCs w:val="28"/>
          <w:rtl w:val="true"/>
          <w:lang w:bidi="fa-IR"/>
        </w:rPr>
        <w:t xml:space="preserve"> آنان گریستند و اندکی درنگ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جنگ در فصل سرمای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شما نیز همانند شما سرمای هوا را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همچنان از جنگ سر بر می 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چنان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شما، این سنتی است که بر شما جاری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ابیطالب علیه السلام از نبرد با خوارج فراغت یافت، در نهروان، به میان مردم برخاست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حمد و ثنای خدای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خداوند در حقّ شما نیکی کرد و در جنگ پیروزتان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 درنگ روی به دشمن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علیه السلام تیرهایمان به پایان رسیده و شمشیرهایمان کند شده ما را به شهرمان بازگردان تا ساز و برگمان را نیکو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امیر المؤمنين علیه السلام به جای آن شمار که از ما کشته شده اند، شمار دیگری بر ما بیفزاید تا از آن ها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ها 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 ادْخُلُوا الأَرْضَ المُقَدَّسَةَ الَّتِى كَتَبَ اللّهُ لَکُمْ وَ لاَ تَرْتَدُّوا علَی أَدْبَارِکُمْ فَتَنقَلِبُوا خَاسِرِینَ</w:t>
      </w:r>
      <w:r>
        <w:rPr>
          <w:rFonts w:ascii="IRNazanin" w:hAnsi="IRNazanin" w:eastAsia="IRNazanin"/>
          <w:color w:val="111111"/>
          <w:sz w:val="28"/>
          <w:sz w:val="28"/>
          <w:szCs w:val="28"/>
          <w:rtl w:val="true"/>
          <w:lang w:bidi="fa-IR"/>
        </w:rPr>
        <w:t xml:space="preserve"> مردم سر از فرمان برتافتند و زبان به شکایت گشودند که هم هوا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شما هم چون شما سرما را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کلام خداوند تعالی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يَا مُوسَى إِنَّ فِيهَا قَوْمًا جَبَّارِينَ وَ إِنَّا لَن نَّدْخُلَهَا أَبَداً ما دامُوا فِيها فَاذْهَبْ أَنْتَ وَ رَبُّك فَقاتِلا إِنَّا هاهُنا قاعِدُونَ</w:t>
      </w:r>
      <w:r>
        <w:rPr>
          <w:rFonts w:ascii="IRNazanin" w:hAnsi="IRNazanin" w:eastAsia="IRNazanin"/>
          <w:color w:val="111111"/>
          <w:sz w:val="28"/>
          <w:sz w:val="28"/>
          <w:szCs w:val="28"/>
          <w:rtl w:val="true"/>
          <w:lang w:bidi="fa-IR"/>
        </w:rPr>
        <w:t xml:space="preserve">؛ سپس گروهی از آن ها برخواستند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بودن زخمی ها در میان مردم، عذرخواهی کردند و از او خواستند که آن ها را چند روزی به کوفه برگرداند و سپس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مهدی در طبقی به عیسی بن موسی علیه السلام پیشکش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هر دو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الأَرْضَ المُقَدَّسَةَ الَّتِى كَتَبَ اللّهُ</w:t>
      </w:r>
      <w:r>
        <w:rPr>
          <w:rFonts w:ascii="IRNazanin" w:hAnsi="IRNazanin" w:eastAsia="IRNazanin"/>
          <w:color w:val="111111"/>
          <w:sz w:val="28"/>
          <w:sz w:val="28"/>
          <w:szCs w:val="28"/>
          <w:rtl w:val="true"/>
          <w:lang w:bidi="fa-IR"/>
        </w:rPr>
        <w:t xml:space="preserve"> و ایشان وارد نشدند و فرزندانشان یا فرزندان فرزندانشان وارد شدند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 چیزی که درباره ی </w:t>
      </w:r>
    </w:p>
    <w:p>
      <w:pPr>
        <w:pStyle w:val="BookText"/>
        <w:rPr/>
      </w:pPr>
      <w:r>
        <w:rPr>
          <w:rFonts w:ascii="Amiri" w:hAnsi="Amiri" w:eastAsia="Amiri" w:cs="Amiri"/>
          <w:color w:val="111111"/>
          <w:sz w:val="28"/>
          <w:sz w:val="28"/>
          <w:szCs w:val="28"/>
          <w:rtl w:val="true"/>
          <w:lang w:bidi="ar-SA"/>
        </w:rPr>
        <w:t>وَ تَرَی أَنَّ اَلَّذِی قَالَ فِی اَلْمَهْدِیِّ وَ فِی عِیسَی علیه السلام یَکُونُ مِثْلَ هَذَا فَقَالَ نَعَمْ یَکُونُ فِی أَوْلَادِهِمْ فَقُلْتُ مَا یُنْکَرُ أَنْ یَکُونَ مَا کَانَ فِی وَ فِی اِبْنِ اَلْحَسَنِ علیه السلام یَکُونُ فِی وُلْدِهِ قَالَ لَیْسَ ذَاکَ مِثْلَ ذَا﴾</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رحة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الَّتِي كَتَبَ اللهُ لَكُمْ أَىْ كَتَبَ فِي اللَّوْحَ الْمَحْفُوظِ أَنَّهَا لَكُمْ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وَهَبَ اللهُ لَكُمْ عَنِ ابْ نِ عَبَّاسِ رحمة الله ثُمَّ كَلَّفَهُمْ سُبْحَانَهُ دُخُولَ الْ أَرْضِ الْ مُقَدَّسَةِ بَعْدَ ذِكْرِ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حِكَايَةُ عَنْ خِطَابِ مُوسَى علیه السلام لِقَوْمِهِ ادْخُلُوا الْأَرْضِ المُقَدَّسَةِ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0"/>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أَهْلَ مِصْرَ یَزْعُمُونَ أَنَّ بِلَادَهُمْ مُقَدَّسَهٌ قَالَ وَ کَیْفَ ذَلِکَ؟ قُلْتُ جُعِلْتُ فِدَاکَ یَزْعُمُونَ أَنَّهُ یُحْشَرُ مِنْ جَیلِهِمْ سَبْعُونَ أَلْفاً یَدْخُلُونَ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 قَالَ لَا لَعَمْرِی مَا ذَاکَ کَذَلِکَ وَ مَا غَضِبَ اللَّهُ عَلَی بَنِی إِسْرَائِیلَ إِلَّا أَدْخَلَهُمْ مِصْرَ وَ لَا رَضِیَ عَنْهُمْ إِلَّا أَخْرَجَهُمْ مِنْهَا إِلَی غَیْرِهَا وَ لَقَدْ أَوْحَی اَللَّهُ تَبَارَکَ وَ تَعَالَی إِلَی مُوسَی عَلَیْهِ اَلسَّلاَمُ أَنْ یُخْرِجَ عِظَامَ یُوسُفَ علیه السلام مِنْهَا فَاسْتَدَلَّ مُوسَی علیه السلام عَلَی مَنْ یَعْرِفُ اَلْقَبْرَ فَدُلَّ عَلَی اِمْرَأَهٍ عَمْیَاءَ زَمِنَهٍ فَسَأَلَهَا مُوسَی علیه السلام أَنْ تَدُلَّهُ عَلَیْهِ فَأَبَتْ إِلَّا عَلَی خَصْلَتَیْنِ فَیَدْعُو اَللَّهَ فَیَذْهَبُ زَمَانَتِهَا وَ یُصَیِّرَهَا مَعَهُ فِی اَلْجَنَّهِ فِی اَلدَّرَجَهِ اَلَّتِی هُوَ فِیهَا فَأَعْظَمَ ذَلِکَ مُوسَی عَلَیْهِ اَلسَّلاَمُ فَأَوْحَی اَللَّهُ إِلَیْهِ وَ مَا یَعْظُمُ عَلَیْکَ مِنْ هَذَا أَعْطِهَا مَا سَأَلَتْ فَفَعَلَ فَتَوَعَّدَتْهُ طُلُوعَ اَلْقَمَرِ فَحَبَسَ اَللَّهُ اَلْقَمَرَ حَتَّی جَاءَ مُوسَی علیه السلام لِمَوْعِدِه فَأَخْرَجَهُ مِنَ اَلنِّیلِ فِی سَفَطِ مَرْمَرٍ فَحَمَلَهُ مُوسَی علیه السلام وَ لَقَدْ قَالَ رَسُولُ اللَّهِ صلی الله علیه و آله وَ لَا تَغْسِلُوا رُءُوسَکُمْ بِطِینِهَا وَ لَا تَأْکُلُوا فِی فَخَّارِهَا فَإِنَّهُ يُورَثُ الذِّلَّةَ وَ یُذْهِبُ بِالْغَیْرَهَ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1"/>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عُمَارَهَ عَنْ أَبِیهِ قَالَ قُلْتُ لِلصَّادِقِ جَعْفَرِ بْنِ مُحَمَّدٍ عَلَیْهِ اَلسَّلاَمُ أَخْبِرْنِی بِوَفَاهِ مُوسَی بْنِ عِمْرَانَ عَلَیْهِ اَلسَّلاَمُ فَقَالَ لهُ إِنَّهُ لَمَّا أَتَاهُ أَجَلُهُ وَ اِسْتَوْفَی مُدَّتُهُ وَ اِنْقَطَعَ أَکْلُهُ أَتَاهُ مَلَکُ اَلْمَوْتِ فَقَالَ لَهُ اَلسَّلاَمُ عَلَیْکَ یَا کَلِیمَ اَللَّهِ فَقَالَ مُوسَی عَلَیْهِ اَلسَّلاَمُ وَ عَلَیْکَ اَلسَّلاَمُ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اَلَّذِی جَاءَ بِکَ؟ قَالَ جِئْتُ لِأَقْبِضَ رُوحَکَ فَقَالَ لَهُ مُوسَی عَلَیْهِ اَلسَّلاَمُ مِنْ أَیْنَ تَقْبِضُ رُوحِی؟ قَالَ مِنْ فَمِکَ قَالَ لَهُ مُوسَی عَلَیْهِ اَلسَّلاَمُ کَیْفَ وَ قَدْ کَلَّمْتُ بِهِ رَبِّی جَلَّ جَلاَلُهُ قَالَ فَمِنْ یَدَیْکَ قَالَ کَیْفَ وَ قَدْ حَمَلْتُ بِهِمَا اَلتَّوْرَاهَ قَالَ فَمِنْ رِجْلَیْکَ قَالَ کَیْفَ وَ قَدْ وَطِئْتُ بِهِمَا طُورَ سَیْنَا قَالَ فَمِنْ عَیْنَیْکَ قَالَ کَیْفَ، وَ لَمْ تَزَلْ إِلَی رَبِّی بِالرَّجَاءِ مَمْدُودَهً قَالَ فَمِنْ أُذُنَیْکَ قَالَ کَیْفَ وَ</w:t>
      </w:r>
    </w:p>
    <w:p>
      <w:pPr>
        <w:pStyle w:val="BookText"/>
        <w:rPr/>
      </w:pPr>
      <w:r>
        <w:rPr>
          <w:rFonts w:ascii="IRNazanin" w:hAnsi="IRNazanin" w:eastAsia="IRNazanin"/>
          <w:color w:val="111111"/>
          <w:sz w:val="28"/>
          <w:sz w:val="28"/>
          <w:szCs w:val="28"/>
          <w:rtl w:val="true"/>
          <w:lang w:bidi="fa-IR"/>
        </w:rPr>
        <w:t>مهدی و عیسی علیه السلام نیز گفته شده، این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فرزندان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مانع آن است تا آن چه درباره ی ابن الحسن گفته شده در فرزندان وی نمود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مانند آن مطلب نیست</w:t>
      </w:r>
      <w:r>
        <w:rPr>
          <w:rFonts w:eastAsia="IRNazanin" w:cs="IRNazanin"/>
          <w:color w:val="111111"/>
          <w:sz w:val="28"/>
          <w:szCs w:val="28"/>
          <w:rtl w:val="true"/>
          <w:lang w:bidi="fa-IR"/>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كَتَبَ الله لَكُمْ</w:t>
      </w:r>
      <w:r>
        <w:rPr>
          <w:rFonts w:ascii="IRNazanin" w:hAnsi="IRNazanin" w:eastAsia="IRNazanin"/>
          <w:color w:val="111111"/>
          <w:sz w:val="28"/>
          <w:sz w:val="28"/>
          <w:szCs w:val="28"/>
          <w:rtl w:val="true"/>
          <w:lang w:bidi="fa-IR"/>
        </w:rPr>
        <w:t xml:space="preserve"> یعنی خداوند در لوح محفوظ نوشته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خداوند به شما بخشیده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سبحانه بعد از بیان نعمت ها، آن ها را به وارد شدن در سرزمین مقدّس، مکّلف ساخت و درحال حکایت سخن موسی علیه السلام به قوم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قَوْمِ ادْخُلُوا الْأَرْضَ الْمُقَدَّسَةَ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امام رضا علیه السلام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 گفتم اهالی مصر مدّعی هستند که سرزمینشان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بر این باورند که از پشت ایشان، نسلی هفتاد هزار نفری محشور می گردد که بی حساب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بنی اسرائیل خشم نگرفت، مگر آن که آن ها را به مصر راه نشان داد و از آن ها خشنود نگشت، مگر آن که آن ها را از مصر به سرزمینی دیگر برد و به حق، خداوند به موسی علیه السلام وحی نمود تا استخوان های یوسف را از خاک این سرزمین خارج سازد و موسی علیه السلام در پی کسی برآمد که محلّ قبر را بشناسد و او را به نزد زنی کور و زمین گیر راهنمایی کردند و موسی علیه السلام از وی خواست تا مکان قبر را به وی نشان دهد و زن سرننهاد، مگر به دو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وی را از آن بیماری مزمن نجات دهد و دیگر آن که وی را با خود به بهشت در همان مرتبه ای که خود قرار دارد،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این خواسته را گران یافت و خداوند به وی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از این خواسته بر تو گران می آید؟ هرچه خواهد به وی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چنین کرد و زن، طلوع ماه را موعد قرار داد و خداوند طلوع ماه را مدّتی بازداشت تا موسی علیه السلام به قرارش برسد و آن زن پیکر یوسف علیه السلام را در سبدی مرمری از درون آب نیل خارج ساخت و موسی علیه السلام آن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سفال های غذا نخورید و سرتان را به گل آن نشویید که برایتان ذلّت به ارث می نهد و غیرتتان می زداید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رحلت موسی بن عمران علیه السلام 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اجلش سر رسید و مدّت عمرش را به پایان برد و روزی اش به آخر رسید، ملک الموت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الموتم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تا جانت را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روحم را می 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حال آن که با این دهان با خدای تعالی هم سخن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حال آن که با آن تورات را به سوی مردم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پاهایت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حال آن که با آن بر طور سینا گام نهاده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حال آن که همچنان به امید به خدا می 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گوش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حال آن که با آن سخن خدایم عزّوجلّ را شنیده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خداوند، ملک الموت </w:t>
      </w:r>
    </w:p>
    <w:p>
      <w:pPr>
        <w:pStyle w:val="BookText"/>
        <w:rPr/>
      </w:pPr>
      <w:r>
        <w:rPr>
          <w:rFonts w:ascii="Amiri" w:hAnsi="Amiri" w:eastAsia="Amiri" w:cs="Amiri"/>
          <w:color w:val="111111"/>
          <w:sz w:val="28"/>
          <w:sz w:val="28"/>
          <w:szCs w:val="28"/>
          <w:rtl w:val="true"/>
          <w:lang w:bidi="ar-SA"/>
        </w:rPr>
        <w:t>قَدْ سَمِعْتُ بِهِمَا کَلَامَ رَبِّی جَلَّ وَ عَزَّ قَالَ فَأَوْحَی اللَّهُ تَبَارَکَ وَ تَعَالَی إِلَی مَلَکِ الْمَوْتِ لَا تَقْبِضْ رُوحَهُ حَتَّی یَکُونَ هُوَ الَّذِی یُرِیدُ ذَلِکَ وَ خَرَجَ مَلَکُ الْمَوْتِ فَمَکَثَ مُوسَی علیه السلام مَا شَاءَ اللَّهُ أَنْ یَمْکُثَ بَعْدَ ذَلِکَ وَ دَعَا یُوشَعَ بْنَ نُونٍ فَأَوْصَی إِلَیْهِ وَ أَمَرَهُ بِکِتْمَانِ أَمْرِهِ وَ بِأَنْ یُوصِیَ بَعْدَهُ إِلَی مَنْ یَقُومُ بِالْأَمْرِ وَ غَابَ مُوسَی عَلَیْهِ السَّلَامُ عَنْ قَوْمِهِ فَمَرَّ فِی غَیْبَتِهِ بِرَجُلٍ وَ هُوَ یَحْفِرُ قَبْراً فَقَالَ لَهُ أَ لَا أُعِینُکَ عَلَی حَفْرِ هَذَا الْقَبْرِ؟ فَقَالَ لَهُ الرَّجُلُ بَلَی فَأَعَانَهُ حَتَّی حَفَرَ الْقَبْرَ وَ سَوَّی اللَّحْدَ ثُمَّ اضْطَجَعَ فِیهِ مُوسَی بْنُ عِمْرَانَ عَلَیْهِ السَّلَامُ لِیَنْظُرَ کَیْفَ هُوَ فَکُشِفَ لَهُ عَنِ الْغِطَاءِ فَرَأَی مَکَانَهُ مِنَ الْجَنَّهِ فَقَالَ یَا رَبِّ اقْبِضْنِی إِلَیْکَ فَقَبَضَ مَلَکُ الْمَوْتِ رُوحَهُ مَکَانَهُ وَ دَفَنَهُ فِی الْقَبْرِ وَ سَوَّی عَلَیْهِ التُّرَابَ وَ کَانَ الَّذِی یَحْفِرُ الْقَبْرَ مَلَکاً فِی صُورَهِ آدَمِیٍّ وَ کَانَ ذَلِکَ فِی التِّیهِ فَصَاحَ صَائِحٌ مِنَ السَّمَاءِ مَاتَ مُوسَی علیه السلام کَلِیمُ اللَّهِ فَأَیُّ نَفْسٍ لَا تَمُوتُ فَحَدَّثَنِی أَبِی عَنْ جَدِّی عَنْ أَبِیهِ عَلَیْهِ السَّلَامُ أَنَّ رَسُولَ اللَّهِ صلی الله علیه و آله سُئِلَ عَنْ قَبْرِ مُوسَی بْنِ عِمْرَانَ عَلَیْهِ السَّلَامُ فَقَالَ هُوَ عِنْدَ الطَّرِیقِ الْأَعْظَمِ عِنْدَ الْکَثِیبِ الْأَحْمَرِ﴾</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الْعَلَاء عَنْ مُحَمَّدٍ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كَانَ هَارُونَ علیه السلام أَخَا مُوسَى علیه السلام لِأَبِيهِ وَ أُمِّهِ؟ قَالَ نَعَمْ أَ مَا تَسْمَعُ اَللَّهَ یَقُولُ یَا بْنَ أُمَّ لا تَأْخُذْ بِلِحْیَتِی وَ لا بِرَأْسِی فَقُلْتُ فَأَیُّهُمَا کَانَ أَکْبَرَ 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عَلَیْهِ اَلسَّلاَمُ قُلْتُ وَ کَانَ اَلْوَحْیُ یَنْزِلُ عَلَیْهِمَا جَمِیعاً؟ قَالَ کَانَ اَلْوَحْیُ یَنْزِلُ عَلَی مُوسَی عَلَیْهِ اَلسَّلاَمُ وَ مُوسَی یُوحِیهِ إِلَی هَارُونَ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أَخْبِرْنِی عَنِ اَلْأَحْکَامِ وَ اَلْقَضَاءِ وَ اَلْأَمْرِ وَ اَلنَّهْیِ کَانَ ذَلِکَ إِلَیْهِمَا؟ قَالَ کَانَ مُوسَی عَلَیْهِ اَلسَّلاَمُ اَلَّذِی یُنَاجِی رَبَّهُ وَ یَکْتُبُ اَلْعِلْمَ وَ یَقْضِی بَیْنَ بَنِی إِسْرَائِیلَ وَ هَارُونُ علیه السلام یَخْلُفُهُ إِذَا غَابَ مِنْ قَوْمِهِ لِلْمُنَاجَاهِ، قُلْتُ فَأَیُّهُمَا مَاتَ قَبْلَ صَاحِبِهِ؟ قَالَ مَاتَ هَارُونُ قَبْلَ مُوسَی عَلَیْهِ اَلسَّلاَمُ وَ مَاتَا جَمِیعاً فِی اَلتِّیهِ قُلْتُ وَ کَانَ لِمُوسَی علیه السلام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کَانَ اَلْوَلَدُ لِهَارُونَ علیه السلام وَ اَلذُّرِّیَّهُ لَهُ</w:t>
      </w:r>
      <w:r>
        <w:rPr>
          <w:rFonts w:eastAsia="Amiri" w:cs="Amiri" w:ascii="Amiri" w:hAnsi="Amiri"/>
          <w:color w:val="111111"/>
          <w:sz w:val="28"/>
          <w:szCs w:val="28"/>
          <w:rtl w:val="true"/>
          <w:lang w:bidi="ar-SA"/>
        </w:rPr>
        <w:t>.</w:t>
      </w:r>
      <w:r>
        <w:rPr>
          <w:rStyle w:val="FootnoteAnchor"/>
          <w:rtl w:val="true"/>
        </w:rPr>
        <w:footnoteReference w:id="1503"/>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اَلنَّبِیُّ علیه السلام یَوْمَ اَلسَّبْتِ مَفْجُوءاً فَأَظَلَّتْهُ اَلطَّیْرُ بِأَجْنِحَتِهَا وَ مَاتَ مُوسَی کَلِیمُ اَللَّهِ فِی اَلتِّیهِ فَصَاحَ صَائِحٌ مِنَ اَلسَّمَاءِ مَاتَ مُوسَی علیه السلام وَ اَیُّ نَفْسٍ لاَ تَمُوتُ</w:t>
      </w:r>
      <w:r>
        <w:rPr>
          <w:rFonts w:eastAsia="Amiri" w:cs="Amiri" w:ascii="Amiri" w:hAnsi="Amiri"/>
          <w:color w:val="111111"/>
          <w:sz w:val="28"/>
          <w:szCs w:val="28"/>
          <w:rtl w:val="true"/>
          <w:lang w:bidi="ar-SA"/>
        </w:rPr>
        <w:t>.</w:t>
      </w:r>
      <w:r>
        <w:rPr>
          <w:rStyle w:val="FootnoteAnchor"/>
          <w:rtl w:val="true"/>
        </w:rPr>
        <w:footnoteReference w:id="15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الوِلَایَةُ</w:t>
      </w:r>
    </w:p>
    <w:p>
      <w:pPr>
        <w:pStyle w:val="BookText"/>
        <w:rPr/>
      </w:pPr>
      <w:r>
        <w:rPr>
          <w:rFonts w:ascii="IRNazanin" w:hAnsi="IRNazanin" w:eastAsia="IRNazanin"/>
          <w:color w:val="111111"/>
          <w:sz w:val="28"/>
          <w:sz w:val="28"/>
          <w:szCs w:val="28"/>
          <w:rtl w:val="true"/>
          <w:lang w:bidi="fa-IR"/>
        </w:rPr>
        <w:t>را الهام نمود که روحش را نستان تا او خود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بازگشت و موسی علیه السلام مدّت زمان بسیاری پس از آن به خواست خود زندگی نمود و یوشع بن نون را فرا خواند و به وی سفارش 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را نزد خود نگاه دارد و وصیت ها را به شخصی که پس از وی به امارت بر می خیزد،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پیش قومش رفت و در زمان تنهایی اش بر مردی گذشت که قبری می کند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در کندن این قبر کمکت کنم؟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او را کمک نمود تا قبر را کند و سنگ لحد را 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موسی بن عمران علیه السلام درون قبر دراز کشید تا ببیند چگونه قبری است و ناگهان پرده از چشمان وی برداشته شد و جایگاه خود را در بهشت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الموت همان جا جانش را ستاند و او را در قبرش به خاک سپرد و خاک روی او را صاف نمود و کسی که قبر می کند، فرشته ای بود در صورت آدمی و آن محل در بیابان بود و ناگاه ندا زننده ای از آسمان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الله علیه السلام جان سپرد و کدامین نفس است که جان نسپرد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پدرش علیه السلام به من چنین حدیث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رسول خدا صلی الله علیه و آله درباره ی قبر موسی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راه بزرگ، نزد تپه ی سرخ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هارون، برادر تنی موسی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آیا نشنیده ای که خداوند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سر مرا مگیر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بزرگ تر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هر دو وحی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بر موسی علیه السلام نازل می شد و موسی علیه السلام آن را به هارون الهام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بدانم که آیا احکام و قضاوت و امر و نهی نیز در دست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بود که با خداوند نجوا می نمود و دانش را می نگاشت و در میان بنی اسرائیل قضاوت می نمود و چون موسی علیه السلام برای مناجات از قومش دور می گشت، هارون جانشین وی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پیش از دیگری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پیش از موسی علیه السلام جان سپرد و هر دو در بیابان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موسی علیه السلام فرزندی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فرزند از آن هارون بود و خاندان پس از ایشان از نسل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نبی علیه السلام روز شنبه، ناگهان جان سپرد و پرندگان با بال های خود بر او سایه افکندند و موسی علیه السلام در بیابان درگذشت و منادی حق از آسمان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جان سپرد و کدامین نفس است که جان نسپرد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 رَسُولُ اللَّهِ صلی الله علیه و آله وَ الَّذِي نَفْسِي بِيَدِهِ لَتَرْكَبُنَّ سَنَنَ مَنْ كَانَ قَبْلَكُمْ حَذْوَ النَّعْلِ بِالنَّعْلِ وَ الْقُدَّةِ بِالْقُدَّةِ حَتَّى لَا تُخْطِئُونَ طَرِيقَهُمْ وَ لَا يُخْطِئُكُمْ سُنَّةُ بَنِي إِسْرَائِيلَ ثُمَّ قَالَ أَبُو جَعْفَرٍ علیه السلام قَالَ مُوسَى علیه السلام لِقَوْمِهِ يا قَوْمِ ادْخُلُوا الْأَرْضَ الْمُقَدَّسَةَ الَّتِي كَتَبَ اللَّهُ لَكُمْ فَرَدُّوا عَلَيْهِ وَ كَانُوا سِتَّمِائَةِ أَلْفٍ فَ قَالُوا يَا مُوسَى إِنَّ فِيهَا قَوْماً جَبَّارِينَ وَ إِنَّا لَنْ نَدْخُلَهَا حَتَّى يَخْرُجُوا مِنْهَا فَإِنْ یَخْرُجُوا مِنْهَا فَإِنَّا دَاخِلُونَ أَحَدُهُمَا يُوشَعُ بْن نُوُنٍ وَ الْآخَرُ كَالِبُ بْنُ يَافَنَّا قَالَ وَ هُمَا ابْنَا عَمِّهِ فَقَالَا ادْخُلُوا عَلَيْهِمُ الْبَابَ فَإِذَا دَخَلْتُمُوهُ إِلَى قَوْلِهِ إِنَّا هَاهُنا قَاعِدُونَ قَالَ فَعَصَى أَرْبَعُونَ أَلْفاً وَ سَلَّمَ هَارُونَ وَ ابْنَاهُ وَ يُوشَعُ بْن نُونَ وَ كَالِبُ بْنَ يَافَنَّا فَسَمَّاهُمُ اللَّهُ فَاسِقِينَ فَقَالَ فَلا تَأْسَ عَلَى الْقَوْمِ الْفَاسِقِينَ فَتَاهُوا أَرْبَعِينَ سَنَةً لِأَنَّهُمْ عَصَوْا فَكَانَ حَذْوَ النَّعْلِ بِالنَّعْلِ إِنَّ رَسُولَ اللَّهِ صلی الله علیه و آله لَمَّا قُبِضَ لَمْ يكُن عَلَى أَمْرِ اللَّهِ إِلَّا عَلَىُّ علیه السلام وَ الْحَسَنُ وَ الْحُسَيْن علیهما السلام وَ سَلْمَانُ رحمة الله وَ الْمِقْدَادُ رحمة الله وَ أَبُوذَرٍّ رحمة الله فَمَكْثُوا أَرْبَعِينَ حَتَّى قَامَ عَلِىُّ علیه السلام فَقَاتَلَ مَنْ خَالَفَه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مُوسی إِنَّ فِیها قَوْماً جَبّارِینَ وَ إِنّا لَنْ نَدْخُلَها حَتّی یَخْرُجُوا مِنْها فَإِنْ یَخْرُجُوا مِنْها فَإِنّا داخِلُونَ</w:t>
      </w:r>
    </w:p>
    <w:p>
      <w:pPr>
        <w:pStyle w:val="BookText"/>
        <w:rPr/>
      </w:pPr>
      <w:r>
        <w:rPr>
          <w:rFonts w:eastAsia="Times New Roman" w:cs="Times New Roman" w:ascii="Times New Roman" w:hAnsi="Times New Roman"/>
          <w:color w:val="111111"/>
          <w:sz w:val="28"/>
          <w:szCs w:val="28"/>
          <w:lang w:val="en-US" w:bidi="en-US"/>
        </w:rPr>
        <w:t>22</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بَنِي إِسْرَائِيلَ لَمَّا عَبَرَ بِهِمْ مُوسَى علیه السلام الْبَحْرَ نَزَلُوا فِي مَفَارَةٍ فَقَالُوا يَا موسَى علیه السلام أهْلَكْتَنَا وَ قَتَلْتَنَا وَ أخْرَجْتَنَا مِنَ الْعُمْرَانِ إِلَى مَفَارَةٍ لَا ظِلَّ وَ لَا شَجَرَ وَ لَا مَاءَ وَ كَانَتْ تَجِيءُ بِالنَّهَارِ غَمَامَةُ تُظْلُّهُمْ مِنَ الشَّمْسِ وَ يَنْزِلُ عَلَيْهِمْ بِاللَّيْلِ الْمَنُ فَيَقَعْ عَلَى النَّبَاتِ وَ الشَّجَرِ وَ الحَجَر فَيَأكُلُونَهُ و بِالْعَشِىِّ يَجِيءُ طَائِرُ مَشْوِىُّ فَيَقَعُ عَلَى مَوَائِدِهِمْ وَ إِذَا أَكَلُوا وَ شَبِعُوا طَارَ وَ مَرَّ وَ كَانَ مَعَ مُوسَى علیه السلام حَجَرُ يَضَعُهُ فِي وَسَطِ الْعَسْكرِ ثُمَّ يَضْرِبُهُ بِعَضَاهُ فَتَنْفَجِرُ مِنْهُ اثْنَتَا عَشْرَةَ عَيْناً كَمَا حَكَى اللَّهُ فَيَذْهَبُ الْمَاءُ إِلَى كُلِّ سِبْطٍ فِي رَحْلِهِ وَ كَانُوا اثْنَيْ عَشَرَ سِبْطَاً فَلَمَّا طَالَ عَلَيْهِمُ الأَمَدُ قَالُوا يَا مُوسَى لَنْ نَصْبِرَ عَلَى طَعامٍ واحِدٍ فَادْعُ لَنَا رَبَّكَ يُخْرِجُ لَنا مِمَّا تُنْبِتُ الْأَرْضُ مِنْ بَقْلِهَا وَ قِثَّائِها وَ فُومِها وَ عَدَسِهَا وَ بَصَلِها وَ الْقُومُ هِيَ الْحِنْطَةُ فَقَالَ لَهُمْ مُوسَى علیه السلام أَتَسْتَبْدِلُونَ الَّذِي هُوَ أَدْنى بِالَّذِي هُوَ خَيْرٌ اهْبِطُوا مِصْراً فَإِنَّ لَكُمْ مَا سَأَلْتُمْ فَقَالُوا يَا مُوسَى إِنَّ فِيهَا قَوْمًا جَبَّارِينَ وَ إِنَّا لَنْ</w:t>
      </w:r>
    </w:p>
    <w:p>
      <w:pPr>
        <w:pStyle w:val="BookText"/>
        <w:rPr/>
      </w:pP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کف اوست، بی شک، سنّت های پیشینان بر شما نیز پیاده خواهد شد همچون شباهت لنگه پایپوش به لنگه دیگرش و ریشه ریشه های پر، تا آن که راهشان را از پیش چشم عبرت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نکنید و سنّت بنی اسرائیل شما را به بیراهه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ادْخُلُوا الْأَرْضَ الْمُقَدَّسَهَ الَّتِی کَتَبَ اللّهُ لَکُمْ و ایشان که ششصد هزارتن بودند به وی پاسخ دادند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یا مُوسَی إِنَّ فِیها قَوْماً جَبَّارِینَ وَ إِنَّا لَنْ نَدْخُلَهَا حَتَّیَ یَخْرُجُوا مِنْها فَإِنْ یَخْرُجُواْ مِنْها فَإِنَّا داخِلُونَ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یوشع بن نون و دیگری کالب بن یافنا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پسر عموهای موسی علیه السلام بودند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عَلَيْهِمُ الْبَابَ فَإِذَا 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هَاهُنَا قَاعدُونَ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چهل هزارتن سرکشی نمودند و هارون و دو فرزندش و یوشع بن نون و کالب بن یافنا نجات یافتند و خداوند آن قوم را فاسقین نامید؛ 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تَأْسَ عَلَى الْقَوْمِ الْفَاسِقِينَ</w:t>
      </w:r>
      <w:r>
        <w:rPr>
          <w:rFonts w:ascii="IRNazanin" w:hAnsi="IRNazanin" w:eastAsia="IRNazanin"/>
          <w:color w:val="111111"/>
          <w:sz w:val="28"/>
          <w:sz w:val="28"/>
          <w:szCs w:val="28"/>
          <w:rtl w:val="true"/>
          <w:lang w:bidi="fa-IR"/>
        </w:rPr>
        <w:t>؛ و آن ها چهل سال سرگردان بودند، چرا که سرکشی نمودند و در شباهت چون دو لنگه کفش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چون رحلت نمود، کسی بر امر خداوند بر پای نبود، مگر علی و حسن و حسین علیهما السلام و سلمان و مقداد و ابوذر رحمة الله؛ آن ها چهل روز شکیبا بودند تا آن که على علیه السلام به پای خواست و با مخالفان خود جنگید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ستمگرند؛ و ما هرگز وارد آن نمی شویم تا آن ها از آن خارج شوند؛ اگر آن ها از آن خارج شوند، ما وارد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علیه السلام بنی اسرائیل را از دریا عبور داد، به بیابانی رسیدند و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ما را به هلاکت افکندی، چون ما را از شهر و آبادی به بیابانی آورده ای که نه سایه ای دارد، نه درختی و نه آبی، لذا در روز ابری می آمد و سایبان آن ها از خورشید می شد و شب نیز از آن ابر ترنجبین فرو می ریخت و بر روی گیاهان و درختان و سنگ ها می افتاد و آن ها آن را برداشته و می خوردند و آخر شب مرغ بریان می آمد و در دسترس آن ها قرار می گرفت، وقتی می خوردند و سیر می شدند، پرنده مجدداً پرواز می کرد 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سنگی داشت که آن را در وسط لشکریان خود قرار می داد، سپس با عصایش به آن ضربه می زد و دوازده چشمه از آن سنگ می جوشید، و هر قبیله ای از آبشخور جداگانه خود استفاده می کردند همان طور که خداوند حکایت کرده پس آب به سوی آبشخور هر قبیله ای می رفت و آن ها دوازده قبیله بودند، پس آب با این همه چون مدّتی گذشت،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نیستیم به یک نوع غذا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که از آن چه زمین می رویاند، از سبزیجات و خیار و سیر و عدس و پیازش، برای ما فراهم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فوم گندم است، موسی علیه السلام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 پست تر را به جای غذای بهتر انتخاب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چنین است، بکوشید از این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 فرود آیید زیرا </w:t>
      </w:r>
    </w:p>
    <w:p>
      <w:pPr>
        <w:pStyle w:val="BookText"/>
        <w:rPr/>
      </w:pPr>
      <w:r>
        <w:rPr>
          <w:rFonts w:ascii="Amiri" w:hAnsi="Amiri" w:eastAsia="Amiri" w:cs="Amiri"/>
          <w:color w:val="111111"/>
          <w:sz w:val="28"/>
          <w:sz w:val="28"/>
          <w:szCs w:val="28"/>
          <w:rtl w:val="true"/>
          <w:lang w:bidi="ar-SA"/>
        </w:rPr>
        <w:t>نَدْخُلَها حَتَّى يَخْرُجُوا مِنْهَا فَإِنْ يَخْرُجُوا مِنْهَا فَإِنَّا دَاخِلُونَ فَنِصْفُ الْآيَة فِي سُورَة الْبَقَرَةِ وَ تَمَامُهَا وَ جَوَابُهَا لِمُوسَى علیه السلام فِي سُورَةِ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مُوسَى علیه السلام بَنِي إِسْرَائِيلَ مِنْ مِصْرَ وَ أَنْزَلَهُمُ الْبَادِيَةَ أَنْزَلَ اللَّهُ عَلَيْهِمُ الْمَنَّ وَ السَّلْوَى وَ انْفَجَرَ لَهُمْ مِنَ الْحَجَرِ اثْنَنَا عَشْرَةَ عَيْناً بَطِرُوا وَ قَالُوا لَنْ نَصْبِرَ عَلَى طَعَامٍ واحِدٍ فَادْعُ لَنا رَبَّكَ يُخْرِجُ لَنا مِمَّا تُنْبِتُ الْأَرْضُ مِنْ بَقْلِها وَ قِثَّائِهَا وَ فُومِها وَ عَدَسِهَا وَ بَصَلِها قَالَ لَهُمْ موسَى أَتَسْتَبْدِلُونَ الَّذِي هُوَ أَدْنى بِالَّذِي هُوَ خَيْرٌ اهْبِطُوا مِصْراً فَإِنَّ لَكُمْ مَا سَأَلْتُمْ فَقَالُوا كَمَا حَكَى اللَّهُ إِنَّ فِيهَا قَوْماً جَبَّارِينَ وَ إِنَّا لَنْ نَدْخُلَهَا حَتَّى يَخْرُجُوا مِنْهَا ثُمَّ قَالُوا لِمُوسَى علیه السلام فَاذْهَبْ أَنْتَ وَ رَبُّكَ فَقَاتِلا إِنَّا هَاهُنا قَاعِدُونَ فَفَرَضَ اللَّهُ عَلَيْهِمْ دُخُولَهَا وَ حَرَّمَهَا عَلَيْهِمْ أَرْبَعِينَ سَنَةٌ يَتِيهُونَ فِي الْأَرْضِ فَكَانُوا يَقُومُونَ مِنْ أَوَّلِ اللَّيْلِ وَ يَأْخُذُونَ فِي قِراءَة التَّوْرَاةِ وَ الدُّعَاءِ وَ الْبُكَا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7"/>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قَالَ حَدَّثَنِي عَبْدُ اللهِ بْنُ جَعْفَرَ بْنِ أبِي طَالِب علیه السلام قَالَ كُنْتُ عِنْدَ مُعَاوِيَةَ وَ مَعَنَا الْحَسَن وَ الْحُسَيْنُ علیه السلام وَ عِنْدَهُ عَبْدُ اللَّهِ 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رحمة الله يَا مُعَاوِيَةُ إِنَّ أَمْرَ بَنِي إِسْرَائِيلَ أَعْجَبُ حَيْثُ قَالَتِ السَّحَرَةُ لِفِرْعَوْنَ فَاقْضِ مَا أَنتَ قاضٍ إِنَّما تَقْضِي هَذِهِ الْحَيَاةُ الدُّنْيا إِنَّا آمَنَّا بِرَبِّنَا فَآمَنُوا بِمُوسَى علیه السلام وَ صَدَّقُوهُ وَ تَابَعُوهُ فَسَارَ بِهِمْ وَ بِمَنْ تَبِعَهُ مِنْ بَنِي إِسْرَائِيلَ فَأَقْطَعَهُمْ الْبَحْرَ وَ أَرَاهُمُ الْأَعَاجِيبَ وَ هُمْ مُصَدِّقُونَ بِهِ وَ بِالتَّوْرَاةِ مُقِرُّونَ لَهُ بِدِينِهِ فَمَرَّ بِهِمْ عَلَى قَوْمٍ يَعْبُدُونَ أَصْنَامَاً لَهُمْ فَ قَالُوا يَا مُوسَى علیه السلام اجْعَلْ لَنَا إِلهَاً كَمَا لَهُمْ آلِهَةٌ ثُمَّ اتَّخَذُوا الْعِجْلَ فَعَكَفُوا عَلَيْهِ جَمِيعاً غَيْرَ هَارُونَ وَ أَهْلِ بَيْتِهِ وَ قَالَ لَهُمُ السَّامِرِيُّ هذا إِلهُكُمْ وَ إِلهُ مُوسَى علیه السلام وَ قَالَ لَهُمْ بَعْدَ ذَلِكَ ادْخُلُوا الْأَرْضَ الْمُقَدَّسَةَ الَّتِي كَتَبَ اللهُ لَكُمْ فَكَانَ مِنْ جَوَابِهِمْ مَا قَصَّ اللَّهُ فِي كِتَابِهِ إِنَّ فِيهَا قَوْماً جَبَّارِينَ وَ إِنَّا لَنْ تَدْخُلَهَا حَتَّى يَخْرُجُوا مِنْهَا فَإِنْ يَخْرُجُوا مِنْهَا فَإِنَّا دَاخِلُونَ قَالَ مُوسَى علیه السلام رَبِّ إِنِّي لَا أَمْلِكُ إِلَّا نَفْسِي وَ أَخِي فَافْرُقْ بَيْنَنا وَ بَيْنَ الْقَوْمِ الْفَاسِقِينَ فَاحْتَدَتْ هَذِهِ الْأُمَّةُ ذَلِكَ الْمِثَالَ سَوَاءً وَ قَدْ كَانَتْ لَهُمْ فَضَائِلٌ وَ سَوَابِقٌ مَعَ رَسُولِ اللَّهِ صلی الله علیه و آله وَ مَنَازِلُ بَيْنَهُ قَرِيبَةٌ مِنْهُ مُقِرِّينَ بِدِينَ مُحَمَّدٍ صلی الله علیه و آله وَ الْقُرْآنِ حَتَّى فَارَقَهُمْ نَبِيُّهُمْ صلی الله علیه و آله فَاخْتَلَفُوا وَ تَفَرَّقُوا وَ تَحَاسَدُوا وَ خَالَفُوا إِمَامَهُمْ وَ وَلِيَّهُمْ حَتَّى لَمْ يَبْقَ مِنْهُمْ عَلَى مَا عَاهَدُوا عَلَيْهِ نَبِيَّهُمْ غَيْرَ صاحِبِنَا الَّذِي هُوَ مِنْ نَبِيِّنَا بِمَنْزِلَةِ هَارُونَ مِنْ مُوسَى علیه السلام وَ نَفَرٍ قَلِيلٍ اتَّقُوا اللَّهَ عَزَّوَجَلَّ عَلَى دِينِهِمْ وَ إِيمَانِهِمْ وَ رَجَعَ الْآخَرُونَ الْقَهْقَرَى عَلَى أَدْبَارِهِمْ كَمَا</w:t>
      </w:r>
    </w:p>
    <w:p>
      <w:pPr>
        <w:pStyle w:val="BookText"/>
        <w:rPr/>
      </w:pPr>
      <w:r>
        <w:rPr>
          <w:rFonts w:ascii="IRNazanin" w:hAnsi="IRNazanin" w:eastAsia="IRNazanin"/>
          <w:color w:val="111111"/>
          <w:sz w:val="28"/>
          <w:sz w:val="28"/>
          <w:szCs w:val="28"/>
          <w:rtl w:val="true"/>
          <w:lang w:bidi="fa-IR"/>
        </w:rPr>
        <w:t>هرچه خواستید، در آن جا برای شما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فِیهَا قَوْمًا جَبَّارِینَ وَ إِنَّا لَن نَّدْخُلَهَا حَتَّیَ یَخْرُجُواْ مِنْهَا فَإِنْ یَخْرُجُواْ مِنْهَا فَإِنَّا دَاخِلُونَ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نیمش در سوره ی بقره است و نیم دیگر و جوابش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جوابشان به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مائده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موسی علیه السلام قوم بنی اسرائیل را از مصر خارج کرد و در بیابان مقیم نمود و خداوند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و از دل سنگ، دوازده چشمه برای ایشان جوشید، دچار تکبّر و غرور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نیستیم به یک نوع غذا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که از آن چه زمین می رویاند، از سبزیجات و خیار و سیر و عدس و پیازش، برای ما فراهم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 پست تر را به جای غذای بهتر انتخاب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چنین است، بکوشید از این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فرود آیید زیرا هرچه خواستید، در آن جا برای شما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 ها چنین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فِيهَا قَوْمًا جَبَّارِينَ وَ إِنَّا لَن نَّدْخُلَهَا حَتَّىَ يَخْرُجُوا مِنْهَا</w:t>
      </w:r>
      <w:r>
        <w:rPr>
          <w:rFonts w:ascii="IRNazanin" w:hAnsi="IRNazanin" w:eastAsia="IRNazanin"/>
          <w:color w:val="111111"/>
          <w:sz w:val="28"/>
          <w:sz w:val="28"/>
          <w:szCs w:val="28"/>
          <w:rtl w:val="true"/>
          <w:lang w:bidi="fa-IR"/>
        </w:rPr>
        <w:t xml:space="preserve"> و سپس به موسی علیه السلام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اذْهَبْ أَنتَ وَ رَبُّكَ فَقَاتِلا إِنَّا هَاهُنَا قَاعِدُونَ</w:t>
      </w:r>
      <w:r>
        <w:rPr>
          <w:rFonts w:ascii="IRNazanin" w:hAnsi="IRNazanin" w:eastAsia="IRNazanin"/>
          <w:color w:val="111111"/>
          <w:sz w:val="28"/>
          <w:sz w:val="28"/>
          <w:szCs w:val="28"/>
          <w:rtl w:val="true"/>
          <w:lang w:bidi="fa-IR"/>
        </w:rPr>
        <w:t xml:space="preserve"> امّا خداوند ورودشان به شهر را برایشان واجب گردانید و دستیابی به آن را به مدّت چهل سال برایشان حرام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روی زمین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آغاز شب به خواندن تورات و دعا و زاری کردن می پرداختند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از عبدالله بن جعفر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رحمة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 عجیب تر از مسأله ی ما، کار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می خواهی بکن تو تنها در این زندگی دنیا می توانی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پروردگارمان ایمان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به موسی علیه السلام ایمان آوردند و او را تصدیق نمودند و تابع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آنان و تابعین خود از بنی اسرائیل به راه افتاد تا آنان را از دریا گذرانید و عجایب را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او را قبول داشتند و تورات را تصدیق می کردند و به دین او اقرار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آنان را از کنار قومی که بتان خود را می پرستیدند عبور داد،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هم برای ما معبودی قرار ده، همان گونه که آن ها معبودان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گوساله را اتّخاذ کردند و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هارون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آن شدند و سامری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موسی علیه السلام به آنان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الْأَرْضَ الْمُقَدَّسَةَ الَّتِي كَتَبَ الله 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چه خداوند در کتابش نقل کرده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فِیهَا قَوْمًا جَبَّارِینَ وَ إِنَّا لَن نَّدْخُلَهَا حَتَّیَ یَخْرُجُواْ مِنْهَا فَإِن یَخْرُجُواْ مِنْهَا فَإِنَّا دَاخِلُونَ</w:t>
      </w:r>
      <w:r>
        <w:rPr>
          <w:rFonts w:ascii="IRNazanin" w:hAnsi="IRNazanin" w:eastAsia="IRNazanin"/>
          <w:color w:val="111111"/>
          <w:sz w:val="28"/>
          <w:sz w:val="28"/>
          <w:szCs w:val="28"/>
          <w:rtl w:val="true"/>
          <w:lang w:bidi="fa-IR"/>
        </w:rPr>
        <w:t xml:space="preserve"> تا آن جا که حضرت موسی علیه السلام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إِنِّی لَا أَمْلِکُ إِلاَّ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أَخِی فَافْرُقْ بَیْنَنَا وَ بَیْنَ الْقَوْمِ الْفَاسِقِینَ</w:t>
      </w:r>
      <w:r>
        <w:rPr>
          <w:rFonts w:ascii="IRNazanin" w:hAnsi="IRNazanin" w:eastAsia="IRNazanin"/>
          <w:color w:val="111111"/>
          <w:sz w:val="28"/>
          <w:sz w:val="28"/>
          <w:szCs w:val="28"/>
          <w:rtl w:val="true"/>
          <w:lang w:bidi="fa-IR"/>
        </w:rPr>
        <w:t>؛ پس این امّت نیز راه آن مثال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رسول خدا صلی الله علیه و آله فضائل و سوابقی و منازل روشن نزدیک به او داشتند، به دین محمّد و قرآن اقرار داشتند، تا این که نبی شان از آن ها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دچار اختلاف و تفرقه شدند و بر یکدیگر حسادت ورزیدند و با امام و ولی شان مخالفت کردند، تا این که کسی از آنان بر آن چه که با نبی شان عهد بسته بودند، نماند جز رفیق ما که او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نبی مان به منزله هارون نسبت به موسی بود و نیز تعداد اندکی که بر دین و ایمان شان تقوای خدا در پیش گرفتند و دیگران به جای نخست خویش بازگشتند، چنان که یاران موسی </w:t>
      </w:r>
      <w:bookmarkStart w:id="1128" w:name="pg15959_171668"/>
    </w:p>
    <w:p>
      <w:pPr>
        <w:pStyle w:val="BookText"/>
        <w:rPr/>
      </w:pPr>
      <w:bookmarkEnd w:id="1128"/>
      <w:r>
        <w:rPr>
          <w:rFonts w:ascii="Amiri" w:hAnsi="Amiri" w:eastAsia="Amiri" w:cs="Amiri"/>
          <w:color w:val="111111"/>
          <w:sz w:val="28"/>
          <w:sz w:val="28"/>
          <w:szCs w:val="28"/>
          <w:rtl w:val="true"/>
          <w:lang w:bidi="ar-SA"/>
        </w:rPr>
        <w:t>فَعَلَ أَصْحَابُ مُوسَی علیه السلام بِاتِّخَاذِهِمُ اَلْعِجْلَ وَ عِبَادَتِهِمْ إِیَّاهُ وَ زَعْمِهِمْ أَنَّهُ رَبُّهُمْ وَ إِجْمَاعِهِمْ عَلَیْهِ غَیْرَ هَارُونَ وَ وُلْدِهِ﴾</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رَجُلانِ مِنَ الَّذِینَ یَخافُونَ أَنْعَمَ اللّهُ عَلَیْهِمَا ادْخُلُوا عَلَیْهِمُ الْبابَ فَإِذا دَخَلْتُمُوهُ فَإِنَّکُمْ غالِبُونَ وَ عَلَی اللّهِ فَتَوَکَّلُوا إِنْ کُنْتُمْ مُؤْمِنِینَ</w:t>
      </w:r>
    </w:p>
    <w:p>
      <w:pPr>
        <w:pStyle w:val="BookText"/>
        <w:rPr/>
      </w:pPr>
      <w:r>
        <w:rPr>
          <w:rFonts w:eastAsia="Times New Roman" w:cs="Times New Roman" w:ascii="Times New Roman" w:hAnsi="Times New Roman"/>
          <w:color w:val="111111"/>
          <w:sz w:val="28"/>
          <w:szCs w:val="28"/>
          <w:lang w:val="en-US" w:bidi="en-US"/>
        </w:rPr>
        <w:t>23</w:t>
      </w:r>
    </w:p>
    <w:p>
      <w:pPr>
        <w:pStyle w:val="Heading3"/>
        <w:numPr>
          <w:ilvl w:val="2"/>
          <w:numId w:val="1"/>
        </w:numPr>
        <w:rPr/>
      </w:pPr>
      <w:bookmarkStart w:id="1129" w:name="__RefHeading___Toc16361415_2142443653"/>
      <w:bookmarkStart w:id="1130" w:name="_Toc449"/>
      <w:bookmarkEnd w:id="1129"/>
      <w:r>
        <w:rPr>
          <w:rtl w:val="true"/>
        </w:rPr>
        <w:t xml:space="preserve">باب </w:t>
      </w:r>
      <w:r>
        <w:rPr/>
        <w:t>1</w:t>
      </w:r>
      <w:r>
        <w:rPr>
          <w:rtl w:val="true"/>
        </w:rPr>
        <w:t xml:space="preserve">: </w:t>
      </w:r>
      <w:r>
        <w:rPr>
          <w:rtl w:val="true"/>
        </w:rPr>
        <w:t>قالَ رَجُلانِ مِنَ الَّذِینَ یَخافُونَ أَنْعَمَ اللّهُ عَلَیْهِمَا ادْخُلُوا عَلَیْهِمُ الْبابَ فَإِذا دَخَلْتُمُوهُ فَإِنَّکُمْ غالِبُونَ</w:t>
      </w:r>
      <w:bookmarkEnd w:id="113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رَجُلانِ مِنَ اَلَّذِینَ یَخافُونَ أَنْعَمَ اَللّهُ عَلَیْهِمَا أَحَدُهُمَا یُوشَعُ بْنُ نُونٍ وَ اَلْآخَرُ کَالِبُ بْنُ یَافَنَّا قَالَ وَ هُمَا اِبْنَا عَمِّهِ فَقَالَا اُدْخُلُوا عَلَیْهِمُ اَلْبابَ فَإِذا دَخَلْتُمُوهُ إِلَی قَوْلِهِ إِنَّا هاهُنا قاعِدُونَ قَالَ فَعَصَی أَرْبَعُونَ أَلْفاً وَ سَلَّمَ هَارُونُ وَ اِبْنَاهُ وَ یُوشَعُ بْنُ نُونٍ وَ کَالِبُ بْنُ یَافَنَّا فَسَمَّاهُمُ اَللَّهُ فَاسِقِینَ فَقَالَ فَلا تَأْسَ عَلَی اَلْقَوْمِ اَلْفاسِقِینَ فَتَاهُوا أَرْبَعِینَ سَنَهً لِأَنَّهُمْ عَصَوْاَ</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كَانَا مِنَ الْ مَدِينَةِ الْجَبَّارِينَ وَ كَانَا عَلَى دِينِ مُوسَى علیه السلام لَمَّا بَلَغَهَا خَبَرَ مُوسَى علیه السلام جَاءَ وَ اتَّبَعَاهُ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0"/>
      </w:r>
    </w:p>
    <w:p>
      <w:pPr>
        <w:pStyle w:val="Heading3"/>
        <w:numPr>
          <w:ilvl w:val="2"/>
          <w:numId w:val="1"/>
        </w:numPr>
        <w:rPr/>
      </w:pPr>
      <w:bookmarkStart w:id="1131" w:name="__RefHeading___Toc16361417_2142443653"/>
      <w:bookmarkStart w:id="1132" w:name="_Toc450"/>
      <w:bookmarkEnd w:id="1131"/>
      <w:r>
        <w:rPr>
          <w:rtl w:val="true"/>
        </w:rPr>
        <w:t xml:space="preserve">باب </w:t>
      </w:r>
      <w:r>
        <w:rPr/>
        <w:t>2</w:t>
      </w:r>
      <w:r>
        <w:rPr>
          <w:rtl w:val="true"/>
        </w:rPr>
        <w:t xml:space="preserve">: </w:t>
      </w:r>
      <w:r>
        <w:rPr>
          <w:rtl w:val="true"/>
        </w:rPr>
        <w:t>وَ عَلَى اللَّهِ فَتَوَكَّلُوا إِنْ كُنتُمْ مُؤْمِنِينَ</w:t>
      </w:r>
      <w:bookmarkEnd w:id="1132"/>
    </w:p>
    <w:p>
      <w:pPr>
        <w:pStyle w:val="Heading4"/>
        <w:numPr>
          <w:ilvl w:val="3"/>
          <w:numId w:val="1"/>
        </w:numPr>
        <w:rPr/>
      </w:pPr>
      <w:bookmarkStart w:id="1133" w:name="__RefHeading___Toc16361419_2142443653"/>
      <w:bookmarkStart w:id="1134" w:name="_Toc451"/>
      <w:bookmarkEnd w:id="1133"/>
      <w:r>
        <w:rPr>
          <w:rtl w:val="true"/>
        </w:rPr>
        <w:t>اشاره</w:t>
      </w:r>
      <w:bookmarkEnd w:id="113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اَلتَّوَکُّلُ کَأْسٌ مَخْتُومٌ یَختْمِ اَللَّهُ عَزَّوَجَلَّ فَلَا یَشْرَبُ بِهَا وَ لَا یَفُضُّ خِتَامَهَا إِلَّا اَلْمُتَوَکِّلُ کَمَا قَالَ اَللَّهُ تَعَالَی وَ عَلَی اَللّهِ فَلْیَتَوَکَّلِ اَلْمُتَوَکِّلُونَ وَ قَالَ اَللَّهُ عَزَّوَجَلَّ وَ عَلَی اَللّهِ فَتَوَکَّلُوا إِنْ کُنْتُمْ مُؤْمِنِینَ جَعَلَ اَلتَّوَکُّلَ مِفْتَاحَ اَلْإِیمَانِ وَ اَلْإِیمَانَ قُفْلَ اَلتَّوَکُّلِِ</w:t>
      </w:r>
      <w:r>
        <w:rPr>
          <w:rFonts w:eastAsia="Amiri" w:cs="Amiri" w:ascii="Amiri" w:hAnsi="Amiri"/>
          <w:color w:val="111111"/>
          <w:sz w:val="28"/>
          <w:szCs w:val="28"/>
          <w:rtl w:val="true"/>
          <w:lang w:bidi="ar-SA"/>
        </w:rPr>
        <w:t xml:space="preserve">. </w:t>
      </w:r>
      <w:r>
        <w:rPr>
          <w:rStyle w:val="FootnoteAnchor"/>
          <w:rtl w:val="true"/>
        </w:rPr>
        <w:footnoteReference w:id="1511"/>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تَعَالَی وَ عَلَی اَللّهِ فَتَوَکَّلُوا إِنْ کُنْتُمْ مُؤْمِنِینَ جَعَلَ اَللَّهُ اَلتَّوَکُّلَ مِفْتَاحَ اَلْإِیمَانِ وَ اَلْإِیمَانَ قُفْلَ اَلتَّوَکُّلِ وَ حَقِیقَهُ اَلتَّوَکُّلِ اَلْإِیثَارُ وَ أَصْلُ اَلْإِیثَارِ تَقْدِیمُ اَلشَّیْءِ بِحَقِّهِ وَ لَا یَنْفَکُّ اَلْمُتَوَکِّلُ فِی تَوَکُّلِهِ مِنْ إِثْبَاتِ أَحَدِ اَلْإِیثَارَیْنِ فَإِنْ آثَرَ مَعْلُولَ وَ هُوَ اَلْکَوْنُ حُجِبَ بِهِ وَ إِنْ آثَرَ اَلْمُعَلِّلَ عِلَّهَ اَلتَّوَکُّلِ وَ هُوَ اَلْبَارِئُ سُبْحَانَهُ بَقِیَ 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2"/>
      </w:r>
      <w:bookmarkStart w:id="1135" w:name="pg15959_171669"/>
    </w:p>
    <w:p>
      <w:pPr>
        <w:pStyle w:val="BookText"/>
        <w:rPr/>
      </w:pPr>
      <w:bookmarkEnd w:id="1135"/>
      <w:r>
        <w:rPr>
          <w:rFonts w:ascii="IRNazanin" w:hAnsi="IRNazanin" w:eastAsia="IRNazanin"/>
          <w:color w:val="111111"/>
          <w:sz w:val="28"/>
          <w:sz w:val="28"/>
          <w:szCs w:val="28"/>
          <w:rtl w:val="true"/>
          <w:lang w:bidi="fa-IR"/>
        </w:rPr>
        <w:t>با اتّخاذ گوساله و پرستش آن و پنداشتن این که آن پروردگار آنان است، و اجماعشان بر آن، جز هارون و فرزندانش و تعداد اندکی از اهل بیتش چنین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مردان خدا ترس که خداوند به آن ها،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و هنگامی که وارد شدید،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کنید اگر ایمان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Heading4"/>
        <w:numPr>
          <w:ilvl w:val="3"/>
          <w:numId w:val="1"/>
        </w:numPr>
        <w:rPr/>
      </w:pPr>
      <w:bookmarkStart w:id="1136" w:name="__RefHeading___Toc16361421_2142443653"/>
      <w:bookmarkStart w:id="1137" w:name="_Toc452"/>
      <w:bookmarkEnd w:id="1136"/>
      <w:r>
        <w:rPr>
          <w:rtl w:val="true"/>
        </w:rPr>
        <w:t xml:space="preserve">بخش </w:t>
      </w:r>
      <w:r>
        <w:rPr/>
        <w:t>1</w:t>
      </w:r>
      <w:r>
        <w:rPr>
          <w:rtl w:val="true"/>
        </w:rPr>
        <w:t>: [</w:t>
      </w:r>
      <w:r>
        <w:rPr>
          <w:rtl w:val="true"/>
        </w:rPr>
        <w:t>ولی</w:t>
      </w:r>
      <w:r>
        <w:rPr>
          <w:rtl w:val="true"/>
        </w:rPr>
        <w:t xml:space="preserve">] </w:t>
      </w:r>
      <w:r>
        <w:rPr>
          <w:rtl w:val="true"/>
        </w:rPr>
        <w:t xml:space="preserve">دو نفر از مردان خدا ترس که خداوند به آن ها، نعمت </w:t>
      </w:r>
      <w:r>
        <w:rPr>
          <w:rtl w:val="true"/>
        </w:rPr>
        <w:t>[</w:t>
      </w:r>
      <w:r>
        <w:rPr>
          <w:rtl w:val="true"/>
        </w:rPr>
        <w:t>عقل و ایمان و شجاعت</w:t>
      </w:r>
      <w:r>
        <w:rPr>
          <w:rtl w:val="true"/>
        </w:rPr>
        <w:t xml:space="preserve">] </w:t>
      </w:r>
      <w:r>
        <w:rPr>
          <w:rtl w:val="true"/>
        </w:rPr>
        <w:t>داده بود، گفتند</w:t>
      </w:r>
      <w:r>
        <w:rPr>
          <w:rtl w:val="true"/>
        </w:rPr>
        <w:t>: «</w:t>
      </w:r>
      <w:r>
        <w:rPr>
          <w:rtl w:val="true"/>
        </w:rPr>
        <w:t xml:space="preserve">شما </w:t>
      </w:r>
      <w:r>
        <w:rPr>
          <w:rtl w:val="true"/>
        </w:rPr>
        <w:t>[</w:t>
      </w:r>
      <w:r>
        <w:rPr>
          <w:rtl w:val="true"/>
        </w:rPr>
        <w:t>به یک باره</w:t>
      </w:r>
      <w:r>
        <w:rPr>
          <w:rtl w:val="true"/>
        </w:rPr>
        <w:t xml:space="preserve">] </w:t>
      </w:r>
      <w:r>
        <w:rPr>
          <w:rtl w:val="true"/>
        </w:rPr>
        <w:t xml:space="preserve">وارد دروازه </w:t>
      </w:r>
      <w:r>
        <w:rPr>
          <w:rtl w:val="true"/>
        </w:rPr>
        <w:t>[</w:t>
      </w:r>
      <w:r>
        <w:rPr>
          <w:rtl w:val="true"/>
        </w:rPr>
        <w:t>شهر آنان</w:t>
      </w:r>
      <w:r>
        <w:rPr>
          <w:rtl w:val="true"/>
        </w:rPr>
        <w:t xml:space="preserve">] </w:t>
      </w:r>
      <w:r>
        <w:rPr>
          <w:rtl w:val="true"/>
        </w:rPr>
        <w:t>شوید و هنگامی که وارد شدید، پیروز خواهید شد</w:t>
      </w:r>
      <w:r>
        <w:rPr>
          <w:rtl w:val="true"/>
        </w:rPr>
        <w:t>.</w:t>
      </w:r>
      <w:bookmarkEnd w:id="113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رَجُلاَنِ مِنَ الَّذِینَ یَخَافُونَ أَنْعمَ اللّهُ علَیْهِمَا</w:t>
      </w:r>
      <w:r>
        <w:rPr>
          <w:rFonts w:ascii="IRNazanin" w:hAnsi="IRNazanin" w:eastAsia="IRNazanin"/>
          <w:color w:val="111111"/>
          <w:sz w:val="28"/>
          <w:sz w:val="28"/>
          <w:szCs w:val="28"/>
          <w:rtl w:val="true"/>
          <w:lang w:bidi="fa-IR"/>
        </w:rPr>
        <w:t xml:space="preserve"> يکی یوشع بن نون و دیگری کالب بن یافنا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پسر عموهای موسی علیه السلام بودند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اُدْخُلُوا عَلَیْهِمُ اَلْبابَ فَإِذَا دَخَلْتُمُوهُ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هاهُنا قاعِدُونَ</w:t>
      </w:r>
      <w:r>
        <w:rPr>
          <w:rFonts w:ascii="IRNazanin" w:hAnsi="IRNazanin" w:eastAsia="IRNazanin"/>
          <w:color w:val="111111"/>
          <w:sz w:val="28"/>
          <w:sz w:val="28"/>
          <w:szCs w:val="28"/>
          <w:rtl w:val="true"/>
          <w:lang w:bidi="fa-IR"/>
        </w:rPr>
        <w:t>؛ و آن چهل هزارتن سرکشی نمودند و هارون و دو فرزندش و يوشع بن نون و کالب بن یافنا نجات یافتند و خداوند آن قوم را فاسقین نامید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تَأْسَ عَلَى الْقَوْمِ الْفَاسِقِينَ؛</w:t>
      </w:r>
      <w:r>
        <w:rPr>
          <w:rFonts w:ascii="IRNazanin" w:hAnsi="IRNazanin" w:eastAsia="IRNazanin"/>
          <w:color w:val="111111"/>
          <w:sz w:val="28"/>
          <w:sz w:val="28"/>
          <w:szCs w:val="28"/>
          <w:rtl w:val="true"/>
          <w:lang w:bidi="fa-IR"/>
        </w:rPr>
        <w:t xml:space="preserve"> و ایشان هفتاد سال سرگردان بودند، چرا که سرکشی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شهر ستمگران بودند و بر دین موسی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موسی علیه السلام به آن ها رسید، نزد او آمدند و از او تبعیّت کردند</w:t>
      </w:r>
      <w:r>
        <w:rPr>
          <w:rFonts w:eastAsia="IRNazanin" w:cs="IRNazanin"/>
          <w:color w:val="111111"/>
          <w:sz w:val="28"/>
          <w:szCs w:val="28"/>
          <w:rtl w:val="true"/>
          <w:lang w:bidi="fa-IR"/>
        </w:rPr>
        <w:t>.</w:t>
      </w:r>
    </w:p>
    <w:p>
      <w:pPr>
        <w:pStyle w:val="Heading4"/>
        <w:numPr>
          <w:ilvl w:val="3"/>
          <w:numId w:val="1"/>
        </w:numPr>
        <w:rPr/>
      </w:pPr>
      <w:bookmarkStart w:id="1138" w:name="__RefHeading___Toc16361423_2142443653"/>
      <w:bookmarkStart w:id="1139" w:name="_Toc453"/>
      <w:bookmarkEnd w:id="1138"/>
      <w:r>
        <w:rPr>
          <w:rtl w:val="true"/>
        </w:rPr>
        <w:t xml:space="preserve">بخش </w:t>
      </w:r>
      <w:r>
        <w:rPr/>
        <w:t>2</w:t>
      </w:r>
      <w:r>
        <w:rPr>
          <w:rtl w:val="true"/>
        </w:rPr>
        <w:t xml:space="preserve">: </w:t>
      </w:r>
      <w:r>
        <w:rPr>
          <w:rtl w:val="true"/>
        </w:rPr>
        <w:t>و بر خدا توکّل کنید اگر ایمان دارید</w:t>
      </w:r>
      <w:r>
        <w:rPr>
          <w:rtl w:val="true"/>
        </w:rPr>
        <w:t>.</w:t>
      </w:r>
      <w:bookmarkEnd w:id="113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مانند کاسه ای است که به مهر پروردگار متعال، مهر شده است، پس از آن جام نمی آشامند و مهر آن را باز نمی کنند مگر آنان که در مرحله ی توکّل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کنندگان، باید فقط بر خدا توکّل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الله فَتَوَکَّلُوا إِنْ کُنْتُمْ مُؤْمِنِینَ</w:t>
      </w:r>
      <w:r>
        <w:rPr>
          <w:rFonts w:ascii="IRNazanin" w:hAnsi="IRNazanin" w:eastAsia="IRNazanin"/>
          <w:color w:val="111111"/>
          <w:sz w:val="28"/>
          <w:sz w:val="28"/>
          <w:szCs w:val="28"/>
          <w:rtl w:val="true"/>
          <w:lang w:bidi="fa-IR"/>
        </w:rPr>
        <w:t>، پس در آیه ی شریفه توکّل را کلید ایمان و ایمان را قفل توکّل قرار داده است</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الله فَتَوَکَّلُوا إِنْ کُنْتُمْ مُؤْمِنِینَ</w:t>
      </w:r>
      <w:r>
        <w:rPr>
          <w:rFonts w:ascii="IRNazanin" w:hAnsi="IRNazanin" w:eastAsia="IRNazanin"/>
          <w:color w:val="111111"/>
          <w:sz w:val="28"/>
          <w:sz w:val="28"/>
          <w:szCs w:val="28"/>
          <w:rtl w:val="true"/>
          <w:lang w:bidi="fa-IR"/>
        </w:rPr>
        <w:t xml:space="preserve"> در این جا توکّل را کلید ایمان دانسته است و ایمان قفل توکّل به حساب می آید، حقیقت توکّل ایثار است و اصل ایثار استعمال شیء در حقیقت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توکّل خود دو ایثار را اثبات می کند، اگر ایثارش دنیایی باشد در آن محجوب خواهد ماند، و اگر خدایی باشد با وی باقی می ماند</w:t>
      </w:r>
      <w:r>
        <w:rPr>
          <w:rFonts w:eastAsia="IRNazanin" w:cs="IRNazanin"/>
          <w:color w:val="111111"/>
          <w:sz w:val="28"/>
          <w:szCs w:val="28"/>
          <w:rtl w:val="true"/>
          <w:lang w:bidi="fa-IR"/>
        </w:rPr>
        <w:t xml:space="preserve">. </w:t>
      </w:r>
      <w:bookmarkStart w:id="1140" w:name="pg15959_171670"/>
    </w:p>
    <w:p>
      <w:pPr>
        <w:pStyle w:val="BookText"/>
        <w:rPr/>
      </w:pPr>
      <w:bookmarkEnd w:id="11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مُوسى إِنَّا لَنْ نَدْخُلَها أَبَداً ما دامُوا فِيها فَاذْهَبْ أَنْتَ وَ رَبُّكَ فَقاتِلا إِنَّا هاهُنا قاعِدُونَ</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اَلْحُسَیْنِ بْنِ أَبِی اَلْعَلاَءِ عَنْ أَبِی عَبْدِ اَللَّهِ عَلَیْهِ اَلسَّلاَمُ قَالَ ذَکَرَ أَهْلَ مِصْرَ وَ ذَکَرَ قَوْمَ مُوسَی علیه السلام وَ قَوْلَهُمْ فَاذْهَبْ أَنْتَ وَ رَبُّکَ فَقاتِلا إِنَّا هاهُنا قاعِدُونَ فَحَرَّمَهَا اَللَّهُ عَلَیْهِمْ أَرْبَعِینَ سَنَهً وَ تَیَّهَهُمْ فَکَانَ إِذَا کَانَ اَلْعِشَاءُ أَخَذُوا فِی اَلرَّحِیلِ وَ نَادَوُا اَلرَّحِیلَ اَلرَّحِیلَ اَلْوَحَا اَلْوَحَا فَلَمْ یَزَالُوا کَذَلِکَ حَتَّی تَغِیبَ اَلشَّفَقُ حَتَّی إِذَا اِرْتَحَلُوا وَ اِسْتَوَتْ بِهِمُ اَلْأَرْضُ قَالَ اَللَّهُ لِلْأَرْضِ دِیرِی بِهِمْ فَلَمْ یَزَالُوا کَذَلِکَ حَتَّی إِذَا أَسْحَرُوا وَ قَارَبَ اَلصُّبْحُ قَالُوا إِنَّ هَذَا اَلْمَاءُ قَدْ أَتَیْتُمُوهُ فَانْزِلُوا فَإِذَا أَصْبَحُوا إِذَا أَبْنِیَتُهُمْ وَ مَنَازِلُهُمُ اَلَّتِی کَانُوا فِیهَا بِالْأَمْسِ فَیَقُولُ بَعْضُهُمْ لِبَعْضِ یَا قَوْمِ لَقَدْ ضَلَلْتُمْ وَ أَخْطَأْتُمُ اَلطَّرِیقَ فَلَمْ یَزَالُوا کَذَلِکَ حَتَّی أَذِنَ اَللَّهُ لَهُمْ فَدَخَلُوهَا وَ قَدْ کَانَ کَتَبَهَا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لا أَمْلِکُ إِلَّا نَفْسِی وَ أَخِی فَافْرُقْ بَیْنَنا وَ بَیْنَ الْقَوْمِ الْفاسِقِینَ</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اللَّهَ تَعَالَى لَنْ يَحْكُمَ وَ يَقْضِي بِمَا يَدُلُّ بِعَدْلِهِمْ عَنِ الْحَقِّ وَ الصَّوَابِ فِيمَا ارْتَكَبُوا مِنَ الْعِصْيَانِ وَ لِذَلِكَ الْقُوا فِى التِّيهِ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p>
    <w:p>
      <w:pPr>
        <w:pStyle w:val="BookText"/>
        <w:rPr/>
      </w:pPr>
      <w:r>
        <w:rPr>
          <w:rFonts w:eastAsia="Times New Roman" w:cs="Times New Roman" w:ascii="Times New Roman" w:hAnsi="Times New Roman"/>
          <w:color w:val="111111"/>
          <w:sz w:val="28"/>
          <w:szCs w:val="28"/>
          <w:lang w:val="en-US" w:bidi="en-US"/>
        </w:rPr>
        <w:t>26</w:t>
      </w:r>
    </w:p>
    <w:p>
      <w:pPr>
        <w:pStyle w:val="Heading3"/>
        <w:numPr>
          <w:ilvl w:val="2"/>
          <w:numId w:val="1"/>
        </w:numPr>
        <w:rPr/>
      </w:pPr>
      <w:bookmarkStart w:id="1141" w:name="__RefHeading___Toc16361425_2142443653"/>
      <w:bookmarkStart w:id="1142" w:name="_Toc454"/>
      <w:bookmarkEnd w:id="1141"/>
      <w:r>
        <w:rPr>
          <w:rtl w:val="true"/>
        </w:rPr>
        <w:t xml:space="preserve">باب </w:t>
      </w:r>
      <w:r>
        <w:rPr/>
        <w:t>1</w:t>
      </w:r>
      <w:r>
        <w:rPr>
          <w:rtl w:val="true"/>
        </w:rPr>
        <w:t xml:space="preserve">: </w:t>
      </w:r>
      <w:r>
        <w:rPr>
          <w:rtl w:val="true"/>
        </w:rPr>
        <w:t>قالَ فَإِنَّها مُحَرَّمَةٌ عَلَيْهِمْ أَرْبَعِينَ سَنَةً يَتِيهُونَ فِي الْأَرْضِ</w:t>
      </w:r>
      <w:bookmarkEnd w:id="1142"/>
    </w:p>
    <w:p>
      <w:pPr>
        <w:pStyle w:val="Heading4"/>
        <w:numPr>
          <w:ilvl w:val="3"/>
          <w:numId w:val="1"/>
        </w:numPr>
        <w:rPr/>
      </w:pPr>
      <w:bookmarkStart w:id="1143" w:name="__RefHeading___Toc16361427_2142443653"/>
      <w:bookmarkStart w:id="1144" w:name="_Toc455"/>
      <w:bookmarkEnd w:id="1143"/>
      <w:r>
        <w:rPr>
          <w:rtl w:val="true"/>
        </w:rPr>
        <w:t>اشاره</w:t>
      </w:r>
      <w:bookmarkEnd w:id="114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مَاتَ مُوسَی کَلِیمُ اَللَّهِ عَلَیْهِ اَلسَّلاَمُ فِی اَلتِّیهِ فَصَاحَ صَائِحٌ مِنَ اَلسَّمَاءِ مَاتَ مُوسَی عَلَیْهِ اَلسَّلاَمُ وَ اَیُّ نَفْسٍ لاَ تَمُوتُ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5"/>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علیه السلام فِي الِّتِيهِ وَ فَتَحَ الْمَدِينَةَ يُوشَعُ بْنُ نُونٍ وَصِيُّ مُوسَى عَلَیْهِ اَلسَّلاَمُ بَعْدَهُ وَ كَانَ يُوشَعُ ابْنَ أُخْتِ مُوسَى عَلَیْهِ اَلسَّلاَمُ وَ وَصِيَّهُ وَ النَّبِيَّ فِى قَوْمِهِ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6"/>
      </w:r>
      <w:bookmarkStart w:id="1145" w:name="pg15959_171671"/>
    </w:p>
    <w:p>
      <w:pPr>
        <w:pStyle w:val="BookText"/>
        <w:rPr/>
      </w:pPr>
      <w:bookmarkEnd w:id="1145"/>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ها در آن جا هستند، ما هرگز وارد نخواهیم شد؛ تو و پروردگارت بروید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ما همین جا نشسته ایم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و قوم موسی علیه السلام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فَاذْهَبْ أَنتَ وَ رَبُّكَ فَقَاتِلا إِنَّا هَاهُنَا قَاعِدُونَ</w:t>
      </w:r>
      <w:r>
        <w:rPr>
          <w:rFonts w:ascii="IRNazanin" w:hAnsi="IRNazanin" w:eastAsia="IRNazanin"/>
          <w:color w:val="111111"/>
          <w:sz w:val="28"/>
          <w:sz w:val="28"/>
          <w:szCs w:val="28"/>
          <w:rtl w:val="true"/>
          <w:lang w:bidi="fa-IR"/>
        </w:rPr>
        <w:t xml:space="preserve"> سپس خداوند چهل سال آن را بر آن ها حرام کرد و آن ها را در بیابان سرگردان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اوّل شب شروع به کوچ کردن می کردند و فریاد می زدند که آماده کوچ کردن شوید، بشتابید بشتابید و همیشه این گونه بودند تا این که خورشید غروب می کرد و در حالی که حرکت کرده بودند زمین بر آن ها راست و مستقیم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زمین دستور می داد که آن ها را بچرخان و همچنان در راه بودند تا این که سحر می شد و صبح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است که بر آن وارد شدید، پس پیاده شوید، وقتی که هوا روشن می شد می دیدند که خانه هایشان همان خانه هایی هستند که دیروز در آن ها بودند و به همدیگر می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گمراه شده اید، راه را اشتباه آمده اید و همچنان آن گونه بودند تا این که خداوند به آن ها اجازه داد و وارد آن شهر شدند و آن را بر آن ها واجب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اختیار خودم و برادرم را دارم، میان ما و این جمعیت گنهکار، جدایی بیفکن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از خدای تعالی خواست تا در مورد گناهی که آن ها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و قضاوتی کند که دلیل دوری آن ها از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از این رو گرفتار بیابان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چهل سال بر آن ها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نخواهند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پیوسته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سرگردان خواهند بود؛ و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گنهکار، غمگین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Heading4"/>
        <w:numPr>
          <w:ilvl w:val="3"/>
          <w:numId w:val="1"/>
        </w:numPr>
        <w:rPr/>
      </w:pPr>
      <w:bookmarkStart w:id="1146" w:name="__RefHeading___Toc16361429_2142443653"/>
      <w:bookmarkStart w:id="1147" w:name="_Toc456"/>
      <w:bookmarkEnd w:id="1146"/>
      <w:r>
        <w:rPr>
          <w:rtl w:val="true"/>
        </w:rPr>
        <w:t xml:space="preserve">بخش </w:t>
      </w:r>
      <w:r>
        <w:rPr/>
        <w:t>1</w:t>
      </w:r>
      <w:r>
        <w:rPr>
          <w:rtl w:val="true"/>
        </w:rPr>
        <w:t xml:space="preserve">: </w:t>
      </w:r>
      <w:r>
        <w:rPr>
          <w:rtl w:val="true"/>
        </w:rPr>
        <w:t xml:space="preserve">خداوند </w:t>
      </w:r>
      <w:r>
        <w:rPr>
          <w:rtl w:val="true"/>
        </w:rPr>
        <w:t>[</w:t>
      </w:r>
      <w:r>
        <w:rPr>
          <w:rtl w:val="true"/>
        </w:rPr>
        <w:t>به موسی</w:t>
      </w:r>
      <w:r>
        <w:rPr>
          <w:rtl w:val="true"/>
        </w:rPr>
        <w:t xml:space="preserve">] </w:t>
      </w:r>
      <w:r>
        <w:rPr>
          <w:rtl w:val="true"/>
        </w:rPr>
        <w:t>فرمود</w:t>
      </w:r>
      <w:r>
        <w:rPr>
          <w:rtl w:val="true"/>
        </w:rPr>
        <w:t>: «</w:t>
      </w:r>
      <w:r>
        <w:rPr>
          <w:rtl w:val="true"/>
        </w:rPr>
        <w:t xml:space="preserve">این سرزمین </w:t>
      </w:r>
      <w:r>
        <w:rPr>
          <w:rtl w:val="true"/>
        </w:rPr>
        <w:t>[</w:t>
      </w:r>
      <w:r>
        <w:rPr>
          <w:rtl w:val="true"/>
        </w:rPr>
        <w:t>مقدّس</w:t>
      </w:r>
      <w:r>
        <w:rPr>
          <w:rtl w:val="true"/>
        </w:rPr>
        <w:t xml:space="preserve">] </w:t>
      </w:r>
      <w:r>
        <w:rPr>
          <w:rtl w:val="true"/>
        </w:rPr>
        <w:t xml:space="preserve">تا چهل سال بر آن ها ممنوع است </w:t>
      </w:r>
      <w:r>
        <w:rPr>
          <w:rtl w:val="true"/>
        </w:rPr>
        <w:t>[</w:t>
      </w:r>
      <w:r>
        <w:rPr>
          <w:rtl w:val="true"/>
        </w:rPr>
        <w:t>و به آن نخواهند رسید</w:t>
      </w:r>
      <w:r>
        <w:rPr>
          <w:rtl w:val="true"/>
        </w:rPr>
        <w:t>]</w:t>
      </w:r>
      <w:r>
        <w:rPr>
          <w:rtl w:val="true"/>
        </w:rPr>
        <w:t xml:space="preserve">؛ پیوسته در زمین </w:t>
      </w:r>
      <w:r>
        <w:rPr>
          <w:rtl w:val="true"/>
        </w:rPr>
        <w:t>(</w:t>
      </w:r>
      <w:r>
        <w:rPr>
          <w:rtl w:val="true"/>
        </w:rPr>
        <w:t>در این بیابان</w:t>
      </w:r>
      <w:r>
        <w:rPr>
          <w:rtl w:val="true"/>
        </w:rPr>
        <w:t>)</w:t>
      </w:r>
      <w:r>
        <w:rPr>
          <w:rtl w:val="true"/>
        </w:rPr>
        <w:t>، سرگردان خواهند بود</w:t>
      </w:r>
      <w:r>
        <w:rPr>
          <w:rtl w:val="true"/>
        </w:rPr>
        <w:t>.</w:t>
      </w:r>
      <w:bookmarkEnd w:id="114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بیابان درگذشت و منادی حق از آسمان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علیه السلام موسی علیه السلام جان سپرد و کدامین نفس است که جان نسپرد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یوشع بن نون، وصیّ موسی علیه السلام بعد از او فتح کرد و یوشع فرزند خواهر موسی علیه السلام، وصىّ او و پیامبر در میان قومش بعد از موسی علیه السلام بود</w:t>
      </w:r>
      <w:r>
        <w:rPr>
          <w:rFonts w:eastAsia="IRNazanin" w:cs="IRNazanin"/>
          <w:color w:val="111111"/>
          <w:sz w:val="28"/>
          <w:szCs w:val="28"/>
          <w:rtl w:val="true"/>
          <w:lang w:bidi="fa-IR"/>
        </w:rPr>
        <w:t xml:space="preserve">. </w:t>
      </w:r>
      <w:bookmarkStart w:id="1148" w:name="pg15959_171672"/>
    </w:p>
    <w:p>
      <w:pPr>
        <w:pStyle w:val="Heading3"/>
        <w:numPr>
          <w:ilvl w:val="2"/>
          <w:numId w:val="1"/>
        </w:numPr>
        <w:rPr/>
      </w:pPr>
      <w:bookmarkStart w:id="1149" w:name="__RefHeading___Toc16361431_2142443653"/>
      <w:bookmarkStart w:id="1150" w:name="_Toc457"/>
      <w:bookmarkEnd w:id="1148"/>
      <w:bookmarkEnd w:id="1149"/>
      <w:r>
        <w:rPr>
          <w:rtl w:val="true"/>
        </w:rPr>
        <w:t xml:space="preserve">باب </w:t>
      </w:r>
      <w:r>
        <w:rPr/>
        <w:t>2</w:t>
      </w:r>
      <w:r>
        <w:rPr>
          <w:rtl w:val="true"/>
        </w:rPr>
        <w:t xml:space="preserve">: </w:t>
      </w:r>
      <w:r>
        <w:rPr>
          <w:rtl w:val="true"/>
        </w:rPr>
        <w:t>فَلَا تَأْسَ عَلَی الْقَوْمِ الْفَاسِقِینَ</w:t>
      </w:r>
      <w:bookmarkEnd w:id="115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المومنین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بِئْسَ اَلْقَوْمُ مَنْ خَفضَنِی وَ حَاوَلُوا اَلْإِدِّهَانَ فِی دِینِ اَللَّهِ فَإِنْ یُرْفَعْ عَنَّا مِحَنُ اَلْبَلْوَی حَمِلْهُمْ مِنَ اَلْحَقِّ عَلَی مَحْضِهِ وَ إِنْ یَکُنِ اَلْأُخْرَی فَلا تَأْسَ عَلَی اَلْقَوْمِ اَلْفاسِقِینَ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المومنین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بِئْسَ اَلْقَوْمُ وَ اَللَّهِ مَنْ خَفَّضَنِی و هینی وَ حَاوَلُوا اَلْإِدْهَانَ فِی ذَاتِ اَللَّهِ، هَیْهَاتَ ذَلِکَ مِنِّی فَإِنْ تَنْحَسِرْ عَنَّا مِحَنُ اَلْبَلْوَی أَحْمِلْهُمْ مِنَ اَلْحَقِّ عَلَی مَحْضِهِ، وَ إِنْ تَکُنِ اَلْأُخْرَی فَلا تَذْهَبْ نَفْسُکَ عَلَیْهِمْ حَسَراتٍ فَلا تَأْسَ عَلَی اَلْقَوْمِ اَلْفاسِقِینَ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اتُلُ عَلَيهِمْ نَبَأَ ابْنَي آدَمَ بِالْحَقِّ إِذْ قَرَّبا قُرْباناً فَتُقُبِّلَ مِنْ أَحَدِهِما وَ لَمْ يُتَقَبَّلْ مِنَ الآخَرِ قالَ لَأَقْتُلَنَّك قالَ إِنَّما يتَقَبَّلُ اللّهُ مِنَ الْمُتَّقِينَ</w:t>
      </w:r>
    </w:p>
    <w:p>
      <w:pPr>
        <w:pStyle w:val="BookText"/>
        <w:rPr/>
      </w:pPr>
      <w:r>
        <w:rPr>
          <w:rFonts w:eastAsia="Times New Roman" w:cs="Times New Roman" w:ascii="Times New Roman" w:hAnsi="Times New Roman"/>
          <w:color w:val="111111"/>
          <w:sz w:val="28"/>
          <w:szCs w:val="28"/>
          <w:lang w:val="en-US" w:bidi="en-US"/>
        </w:rPr>
        <w:t>27</w:t>
      </w:r>
    </w:p>
    <w:p>
      <w:pPr>
        <w:pStyle w:val="Heading3"/>
        <w:numPr>
          <w:ilvl w:val="2"/>
          <w:numId w:val="1"/>
        </w:numPr>
        <w:rPr/>
      </w:pPr>
      <w:bookmarkStart w:id="1151" w:name="__RefHeading___Toc16361433_2142443653"/>
      <w:bookmarkStart w:id="1152" w:name="_Toc458"/>
      <w:bookmarkEnd w:id="1151"/>
      <w:r>
        <w:rPr>
          <w:rtl w:val="true"/>
        </w:rPr>
        <w:t xml:space="preserve">باب </w:t>
      </w:r>
      <w:r>
        <w:rPr/>
        <w:t>1</w:t>
      </w:r>
      <w:r>
        <w:rPr>
          <w:rtl w:val="true"/>
        </w:rPr>
        <w:t xml:space="preserve">: </w:t>
      </w:r>
      <w:r>
        <w:rPr>
          <w:rtl w:val="true"/>
        </w:rPr>
        <w:t>وَ اتْلُ عَلَيْهِمْ نَبَأَ ابْنَيْ آدَمَ بِالْحَقِّ إِذْ قَرَّبَا قُرْبَانًا فَتُقُبِّلَ مِنْ أَحَدِهِمَا وَ لَمْ يُتَقَبَّلْ مِنَ الْآخَرِ قَالَ لَأَقْتُلَنَّكَ</w:t>
      </w:r>
      <w:bookmarkEnd w:id="1152"/>
    </w:p>
    <w:p>
      <w:pPr>
        <w:pStyle w:val="Heading4"/>
        <w:numPr>
          <w:ilvl w:val="3"/>
          <w:numId w:val="1"/>
        </w:numPr>
        <w:rPr/>
      </w:pPr>
      <w:bookmarkStart w:id="1153" w:name="__RefHeading___Toc16361435_2142443653"/>
      <w:bookmarkStart w:id="1154" w:name="_Toc459"/>
      <w:bookmarkEnd w:id="1153"/>
      <w:r>
        <w:rPr>
          <w:rtl w:val="true"/>
        </w:rPr>
        <w:t>اشاره</w:t>
      </w:r>
      <w:bookmarkEnd w:id="1154"/>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أَکَلَ آدَمُ علیه السلام مِنَ اَلشَّجَرَهِ أُهْبِطَ إِلَی اَلْأَرْضِ فَوُلِدَ لَهُ هَابِیلُ وَ أُخْتُهُ تَوْأَمٌ وَ وُلِدَ لَهُ قَابِیلُ وَ أُخْتُهُ تَوْأَمٌ ثُمَّ إِنَّ آدَمَ علیه السلام أَمَرَ هَابِیلَ وَ قَابِیلَ أَنْ یُقَرِّبَا قُرْبَاناً وَ کَانَ هَابِیلُ صَاحِبَ غَنَمٍ وَ کَانَ قَابِیلُ صَاحِبَ زَرْعٍ فَقَرَّبَ هَابِیلُ کَبْشاً مِنْ أَفَاضِل غَنَمِهِ وَ قَرَّبَ قَابِیلُ مِنْ زَرْعِهِ مَا لَمْ یُنَقَّ فَتُقُبِّلَ قُرْبَانُ هَابِیلَ وَ لَمْ یُتَقَبَّلْ قُرْبَانُ قَابِیلَ وَ 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اِبْنَیْ آدَمَ بِالْحَقِّ إِذْ قَرَّبا قُرْباناً فَتُقُبِّلَ مِنْ أَحَدِهِما وَ لَمْ یُتَقَبَّلْ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اَلْقُرْبَانُ تَأْکُلُهُ اَلنَّارُ فَعَمَدَ قَابِیلُ إِلَی النَّارِ فَبَنَی لَهَا بَیْتاً وَ هُوَ أَوَّلُ مَنْ بَنَی بُیُوتَ النَّارِ فَقَالَ لَأَعْبُدَنَّ هَذِهِ النَّارَ حَتَّی تَتَقَبَّلَ مِنِّی قُرْبَانِی ثُمَّ إِنَّ إِبْلِیسَ لَعَنَهُ اللَّهِ أَتَاهُ وَ هُوَ یَجْرِی مِنِ ابْنِ آدَمَ مَجْرَی الدَّمِ فِی الْعُرُوقِ فَقَالَ لَهُ یَا قَابِیلُ قَدْ تُقُبِّلَ قُرْبَانُ هَابِیلَ وَ لَمْ یُتَقَبَّلْ قُرْبَانُکَ وَ إِنَّکَ إِنْ تَرَکْتَهُ یَکُونُ لَهُ عَقِبٌ یَفْتَخِرُونَ عَلَی عَقِبِکَ وَ یَقُولُونَ نَحْنُ أَبْنَاءُ الَّذِی تُقُبِّلَ قُرْبَانُهُ فَاقْتُلْهُ کَیْلَا یَکُونَ لَهُ عَقِبٌ یَفْتَخِرُونَ عَلَی عَقِبِکَ فَقَتَلَهُ فَلَمَّا رَجَعَ قَابِیلُ إِلَی آدَمَ علیه السلام قَالَ لَهُ یَا قَابِیلُ أَیْنَ هَابِیلُ فَقَالَ اطْلُبُوهُ حَیْثُ قَرَّبْنَا الْقُرْبَانَ فَانْطَلَقَ آدَمُ علیه السلام فَوَجَدَ هَابِیلَ قَتِیلًا فَقَالَ آدَمُ علیه السلام لُعِنْتِ مِنْ أَرْضٍ كَمَا قَبِلْتِ دَمَ هَابِيلَ وَ</w:t>
      </w:r>
      <w:bookmarkStart w:id="1155" w:name="pg15959_171673"/>
    </w:p>
    <w:p>
      <w:pPr>
        <w:pStyle w:val="BookText"/>
        <w:rPr/>
      </w:pPr>
      <w:bookmarkEnd w:id="11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گنهکار، غمگین مباش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مردمانی هستند آنان که جایگاه مرا کاستند و سعی کردند بر دین خدا سرپوش نهند؛ پس اگر آزمایش های بلا از ما برداشته شود، آن ها را به پذیرش حق محض وادار می کنیم،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گنهکار، غمگین مباش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رفق و مدارای با من مأیوسند و می خواهند در کار خدا مداهنه کنند و آن هم که از من ساخته نیست و اگر محنت ها از ما دور شود ایشان را به صراط حقیقت می خوانم و اگر بمیرم یا کشته شوم باید بر آن ها حسرت نخوری و بر فاسقان متأسف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دو فرزند آدم را به درستی بر آن 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هر کدام، کاری برای تقرّب انجام دادند؛ امّا از یکی پذیرفته شد و از دیگری پذیرفته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که عملش مردود شده بود، به برادر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را خواهم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گناهی دارم؟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پرهیزگاران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p>
    <w:p>
      <w:pPr>
        <w:pStyle w:val="Heading4"/>
        <w:numPr>
          <w:ilvl w:val="3"/>
          <w:numId w:val="1"/>
        </w:numPr>
        <w:rPr/>
      </w:pPr>
      <w:bookmarkStart w:id="1156" w:name="__RefHeading___Toc16361437_2142443653"/>
      <w:bookmarkStart w:id="1157" w:name="_Toc460"/>
      <w:bookmarkEnd w:id="1156"/>
      <w:r>
        <w:rPr>
          <w:rtl w:val="true"/>
        </w:rPr>
        <w:t xml:space="preserve">بخش </w:t>
      </w:r>
      <w:r>
        <w:rPr/>
        <w:t>1</w:t>
      </w:r>
      <w:r>
        <w:rPr>
          <w:rtl w:val="true"/>
        </w:rPr>
        <w:t xml:space="preserve">: </w:t>
      </w:r>
      <w:r>
        <w:rPr>
          <w:rtl w:val="true"/>
        </w:rPr>
        <w:t>و داستان دو فرزند آدم را به درستی بر آن ها بخوان</w:t>
      </w:r>
      <w:r>
        <w:rPr>
          <w:rtl w:val="true"/>
        </w:rPr>
        <w:t xml:space="preserve">: </w:t>
      </w:r>
      <w:r>
        <w:rPr>
          <w:rtl w:val="true"/>
        </w:rPr>
        <w:t xml:space="preserve">هنگامی که هر کدام، کاری برای تقرّب انجام دادند؛ امّا از یکی پذیرفته شد، و از دیگری پذیرفته نشد؛ </w:t>
      </w:r>
      <w:r>
        <w:rPr>
          <w:rtl w:val="true"/>
        </w:rPr>
        <w:t>[</w:t>
      </w:r>
      <w:r>
        <w:rPr>
          <w:rtl w:val="true"/>
        </w:rPr>
        <w:t>برادری که عملش مردود شده بود، به برادر دیگر</w:t>
      </w:r>
      <w:r>
        <w:rPr>
          <w:rtl w:val="true"/>
        </w:rPr>
        <w:t xml:space="preserve">] </w:t>
      </w:r>
      <w:r>
        <w:rPr>
          <w:rtl w:val="true"/>
        </w:rPr>
        <w:t>گفت</w:t>
      </w:r>
      <w:r>
        <w:rPr>
          <w:rtl w:val="true"/>
        </w:rPr>
        <w:t>: «</w:t>
      </w:r>
      <w:r>
        <w:rPr>
          <w:rtl w:val="true"/>
        </w:rPr>
        <w:t>به خدا سوگند تو را خواهم کشت</w:t>
      </w:r>
      <w:r>
        <w:rPr>
          <w:rtl w:val="true"/>
        </w:rPr>
        <w:t>»!</w:t>
      </w:r>
      <w:bookmarkEnd w:id="1157"/>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علیه السلام از درخت ممنوع خورد و به زمین فرود آمد، هابیل علیه السلام و خواهرش دو قلو برای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قابیل و خواهرش دو قلو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به هابیل و قابیل دستور داد که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گوسفنددار بود و قابیل زراعت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یکی از بهترین گوسفندهای خود را برای قربانی آورد، امّا قابیل از زراعت خود مقداری ناپاک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هابیل قبول شد، ولی از قابیل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قرآن اشاره به همین جریان است؛ </w:t>
      </w:r>
      <w:r>
        <w:rPr>
          <w:rFonts w:ascii="Amiri" w:hAnsi="Amiri" w:eastAsia="Amiri" w:cs="Amiri"/>
          <w:color w:val="111111"/>
          <w:sz w:val="28"/>
          <w:sz w:val="28"/>
          <w:szCs w:val="28"/>
          <w:rtl w:val="true"/>
          <w:lang w:bidi="ar-SA"/>
        </w:rPr>
        <w:t>وَاتْلُ عَلَیْهِمْ نَبَأَ ابْنَیْ آدَمَ بِالْحَقِّ إِذْ قَرَّبَا قُرْبَانًا فَتُقُبِّلَ مِنْ أَحَدِهِمَا وَ لَمْ یُتَقَبَّلْ مِنَ الآخَرِ قَالَ لاَءَقْتُلَنَّکَ قَالَ إِنَّمَا یَتَقَبَّلُ اللّه ُمِنَ الْمُتَّقِینَ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وقتي قبول می شد که آتش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قابیل آتشکده ای بنا کرد و او اولین کسی بود که آتشکده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این آتش را می پرستم تا قربانی مرا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شیطان که می تواند مانند خون در رگ انسان نفوذ کند، پیش قابیل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قربانی هابیل قبول شد و از تو رد گردید، اگر چاره ای برای این کار نکنی دارای فرزند خواهد شد و فرزندان او بر فرزندان تو فخر می کنند و می گویند ما کسی هستیم که قربانی اش قبول شد و شما فرزند کسی هستید که قربانی او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او را بکشی تا دارای فرزندی نشود و بر فرزند تو فخر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هم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آدم آمد،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همان جایی را که قربانی کردیم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علیه السلام جستجو کرد، هابیل علیه السلام را کشته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نفرین بر تو </w:t>
      </w:r>
    </w:p>
    <w:p>
      <w:pPr>
        <w:pStyle w:val="BookText"/>
        <w:rPr/>
      </w:pPr>
      <w:r>
        <w:rPr>
          <w:rFonts w:ascii="Amiri" w:hAnsi="Amiri" w:eastAsia="Amiri" w:cs="Amiri"/>
          <w:color w:val="111111"/>
          <w:sz w:val="28"/>
          <w:sz w:val="28"/>
          <w:szCs w:val="28"/>
          <w:rtl w:val="true"/>
          <w:lang w:bidi="ar-SA"/>
        </w:rPr>
        <w:t>بَکَی آدَمُ عَلَیْهِ اَلسَّلاَمُ عَلَی هَابِیلَ أَرْبَعِینَ لَیْلَهً ثُمَّ إِنَّ آدَمَ سَأَلَ رَبَّهُ وَلَداً فَوُلِدَ لَهُ غُلَامٌ فَسَمَّاهُ هِبَهَ اَللَّهِ لِأَنَّ اَللَّهَ عَزَّوَجَلَّ وَ هَبَهُ لَهُ﴾</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قَرَّبَ أَبْنَاءُ آدَمَ علیه السلام اَلْقُرْبَانَ قَرَّبَ أَحَدُهُمَا أَسْمَنَ کَبْشٍ کَانَ فِی ضَأْنِهِ وَ قَرَّبَ اَلْآخَرُ ضِغْثاً مِنْ سُنْبُلٍ فَتُقُبِّلَ مِنْ صَاحِبِ اَلْکَبْشِ وَ هُوَ هَابِیلُ وَ لَمْ یُتَقَبَّلْ مِنَ اَلْآخَرِ فَغَضِبَ قَابِیلُ فَقَالَ لِهَابِیلَ وَ اَللَّهِ لَأَقْتُلَنَّکَ فَقَالَ هَابِیلُ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تَبُوءَ بِإِثْمِی وَ إِثْمِکَ فَتَکُونَ مِنْ أَصْحابِ اَلنَّارِ وَ ذلِکَ جَزاءُ اَلظّالِمِینَ فَطَوَّعَتْ لَهُ نَفْسُهُ قَتْلَ أَخِیهِ فَلَمْ یَدْرِ کَیْفَ یَقْتُلُهُ حَتَّی جَاءَ إِبْلِیسُ فَعَلَّمَهُ فَقَالَ ضَعْ رَأْسَهُ بَیْنَ حَجَرَیْنِ ثُمَّ اِشْدَخْهُ فَلَمَّا قَتَلَهُ لَمْ یَدْرِ مَا یَصْنَعُ بِهِ فَجَاءَ غُرَابَانِ فَأَقْبَلَا یَتَضَارَبَانِ حَتَّی اِقْتَتَلَا فَقَتَلَ أَحَدُهُمَا صَاحِبَهُ ثُمَّ حَفَرَ اَلَّذِی بَقِیَ اَلْأَرْضَ بِمَخَالِبِهِ وَ دَفَنَ فِیهِ صَاحِبَهُ قَالَ قَابِیلُ یا وَیْلَتی أَعَجَزْتُ أَنْ أَکُونَ مِثْلَ هذَا اَلْغُرابِ فَأُوارِیَ سَوْأَهَ أَخِی فَأَصْبَحَ مِنَ اَلنّادِمِینَ فَحَفَرَ لَهُ حَفِیرَهً وَ دَفَنَ فِیهَا فَصَارَتْ سُنَّهً یَدْفِنُونَ اَلْمَوْتَی فَرَجَعَ قَابِیلُ إِلَی أَبِیهِ فَلَمْ یَرَ مَعَهُ هَابِیلَ فَقَالَ لَهُ آدَمُ عَلَیْهِ اَلسَّلاَمُ أَیْنَ تَرَکْتَ اِبْنِی قَالَ لَهُ قَابِیلُ أَرْسَلْتَنِی عَلَیْهِ رَاعِیاً فَقَالَ آدَمُ اِنْطَلِقْ مَعِی إِلَی مَکَانِ اَلْقُرْبَانِ وَ أَحَسَّ قَلْبُ آدَمَ عَلَیْهِ اَلسَّلاَمُ بِالَّذِی فَعَلَ قَابِیلُ فَلَمَّا بَلَغَ مَکَانَ اَلْقُرْبَانَ اِسْتَبَانَ قَتْلُهُ فَلَعَنَ آدَمُ عَلَیْهِ اَلسَّلاَمُ اَلْأَرْضَ اَلَّتِی قَبِلَتْ دَمَ هَابِیلَ وَ أُمِرَ آدَمُ عَلَیْهِ اَلسَّلاَمُ أَنْ یَلْعَنَ قَابِیلَ وَ نُودِیَ قَابِیلُ مِنَ اَلسَّمَاءِ لُعِنْتَ کَمَا قَتَلْتَ أَخَاکَ وَ لِذَلِکَ لَا تَشْرَبُ اَلْأَرْضُ اَلدَّمَ فَانْصَرَفَ آدَمُ عَلَیْهِ اَلسَّلاَمُ فَبْکَی عَلَی هَابِیلَ أَرْبَعِینَ یَوْماً وَ لَیْلَهً فَلَمَّا جَزِعَ عَلَیْهِ شَکَا ذَلِکَ إِلَی اَللَّهِ فَأَوْحَی اَللَّهُ إِلَیْهِ أَنِّی وَاهِبٌ لَکَ ذَکَراً یَکُونُ خَلَفاً مِنْ هَابِیلَ فَوَلَدَتْ حَوَّاءُ غُلاَماً زَکِیّاً مُبَارَکاً فَلَمَّا کَانَ اَلْیَوْمُ اَلسَّابِعُ أَوْحَی اَللَّهُ إِلَیْهِ یَا آدَمُ علیه السلام إِنَّ هَذَا اَلْغُلاَمَ هِبَهٌ مِنِّی لَکَ فَسَمِّهِ هِبَهَ اَللَّهِ فَسَمَّاهُ آدَمُ علیه السلام هِبَهَ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0"/>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قَابِیلَ لَمَّا رَأَی اَلنَّارَ قَدْ قَبِلَتْ قُرْبَانَ هَابِیلَ قَالَ لَهُ إِبْلِیسُ إِنَّ هَابِیلَ کَانَ یَعْبُدُ تِلْکَ اَلنَّارَ فَقَالَ قَابِیلُ لَا أَعْبُدُ اَلنَّارَ اَلَّتِی عَبَدَهَا هَابِیلُ وَ لَکِنْ أَعْبُدُ نَاراً أُخْرَی وَ أُقَرِّبُ قُرْبَاناً لَهَا فَتَقْبَلُ قُرْبَانِی فَبَنَی بُیُوتَ اَلنَّارِ فَقَرَّبَ وَ فَلَمْ یَکُنْ لَهُ عِلْمٌ بِرَبِّهِ عَزَّوَجَلَّ وَ لَمْ یَرِثْ مِنْهُ وُلَدُهُ إِلَّا عِبَادَهَ اَلنِّیرَانِ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زمین که خون هابیل را قبول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شبانه روز بر او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 خواست فرزندی به او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برایش متولّد شد که او را هبة اللَّه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او و خواهرش را به آدم علیه السلام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فرزند آدم علیه السلام، قربانی خود را پیشکش کردند، یکی فربه ترین قوچی که در گله اش بود قربانی کرد و دیگری خوشه ای از سنبل های کشتزارش را و قربانی از صاحب قوچ که هابیل بود پذیرفته شد و از دیگری که قابیل بود،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هابیل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هابیل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وَ إِثْمِکَ فَتَکُونَ مِنْ أَصْحَابِ النَّارِ وَ ذَالِکَ جَزَاءُ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أَخِيهِ</w:t>
      </w:r>
      <w:r>
        <w:rPr>
          <w:rFonts w:ascii="IRNazanin" w:hAnsi="IRNazanin" w:eastAsia="IRNazanin"/>
          <w:color w:val="111111"/>
          <w:sz w:val="28"/>
          <w:sz w:val="28"/>
          <w:szCs w:val="28"/>
          <w:rtl w:val="true"/>
          <w:lang w:bidi="fa-IR"/>
        </w:rPr>
        <w:t>؛ و او نمی دانست چگونه هابیل را بکشد تا آن که ابلیس آمد و او را آموخت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بین دو سنگ بگذار و محکم بکوب و بشكن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هابیل را کشت، نمی دانست که با پیکرش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 کلاغ آمدند و شروع کردند به زدن یکدیگر و قصد جان هم کردند و یکی دیگری را کشت کردند و آن گاه، آن که مانده بود با پاهایش حفره ای در زمین کند و دیگری را در آن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وَيْلَتَا أَعَجَزْتُ أَنْ أَكُونَ مِثْلَ هَذَا الْغُرَابِ فَأُوَارِيَ سَوْءَةَ أَخِي فَأَصْبَحَ مِنَ النَّادِمِينَ</w:t>
      </w:r>
      <w:r>
        <w:rPr>
          <w:rFonts w:ascii="IRNazanin" w:hAnsi="IRNazanin" w:eastAsia="IRNazanin"/>
          <w:color w:val="111111"/>
          <w:sz w:val="28"/>
          <w:sz w:val="28"/>
          <w:szCs w:val="28"/>
          <w:rtl w:val="true"/>
          <w:lang w:bidi="fa-IR"/>
        </w:rPr>
        <w:t xml:space="preserve"> و حفره ای کند و هابیل را در آن پنهان کرد و سنّتی شد تا مردگان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نزد پدرش بازگشت و آدم علیه السلام هابیل را با وی ندید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کجا رها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به نگاهبانی از وی فرستاده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من به محلّ قربانی بیا و قلب آدم علیه السلام از نگرانی آن چه قابیل کرده است، هراسان گشت و زمانی که به محل رسید، کشته شدن وی را دریافت و زمینی را که خون هاییل را پذیرفت، نفرین نمود و به آدم علیه السلام دستور داده شد تا قابیل را لعنت کند و از آسمان قابیل را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بخت گردی آن گاه که برادرت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زمین، خون را نمی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روی گرداند و رفت و چهل شبانه روز بر هابیل زاری می کرد و چون از داغ وی بی قرار گشت، به خداوند شکایت نمود و خداوند وحی نمود که تو را پسری عطا خواهم کرد که جانشین هابیل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پسری پاکیزه و مبارک زاد و چون روز هفتم میلاد نوزاد بود، خداوند،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هبه و بخششی از من به توست، پس او را هبة الله بنام</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قابیل دید آتش، قربانی هابیل را پذیرفت و قربانی او را اعتناء نکرد شیطان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پذیرفته شدن قربانی هابیل آن است که او این آتش را می پرستد پس تو نیز آن را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در جواب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 را که هابیل پرستیده عبادت نمی کنم ولی نسبت به آتش دیگر حرفی ندارم و قربانی برایش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آتش جدید قربانی وی را پذیرفت از این رو قابیل آتشخانه ای بنا کرد و در آن آتش افروخت و به آن تقرّب می جست و عبادتش می کرد و بدین ترتیب از پروردگار عزّوجلّ به طور کلّی غافل گردید و همین سبب شد که آتش پرستی در دودمانش به میراث باقی 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أَوْحَی اَللَّهُ عَزَّوَجَلَّ إِلَی آدَمَ علیه السلام سَبَقَ عِلْمِی أَنْ لاَ أَتْرُکَ اَلْأَرْضَ مِنْ عَالِمٍ یُعْرَفُ بِهِ دِیْنِی وَ أَنْ أُخْرِجَ ذَلِکَ مِنْ ذُرِّیَّتِکَ فَانْظُرْ إِلَی اِسْمِیَ اَلْأَعْظَمِ وَ إِلَی مِیرَاثِ اَلنُّبُوَّهِ وَ مَا عَلَّمْتُکَ مِنَ اَلْأَسْمَاءِ کُلِّهَا وَ مَا یَحْتَاجُ إِلَیْهِ اَلْخَلْقُ مِنَ اَلْأُثْرَهِ عَنِّی فَادْفَعْهُ إِلَی هَابِیلَ قَالَ فَفَعَلَ ذَلِکَ آدَمُ علیه السلام بِهَابِیلَ فَلَمَّا عَلِمَ قَابِیلُ ذَلِکَ مِنْ فِعْلِ آدَمَ علیه السلام غَضِبَ فَأَتَی آدَمَ علیه السلام فَقَالَ لَهُ یَا أَبَتِ أَلَسْتُ أَکْبَرَ مِنْ أَخِی وَ أَحَقَّ بِمَا فَعَلْتَ بِهِ فَقَالَ آدَمُ علیه السلام یَا بُنَیَّ إِنَّمَا اَلْأَمْرُ بِیَدِ اَللَّهِ یُؤْتِیهِ مَنْ یَشَاءُ وَ إِنْ کُنْتَ أَکْبَرَ وُلْدِی فَإِنَّ اَللَّهَ خَصَّهُ بِمَا لَمْ یَزَلْ لَهُ أَهْلاً فَإِنْ کُنْتَ تَعْلَمُ أَنَّهُ خِلاَفُ مَا قُلْتُ وَ لَمْ تُصَدِّقْنِی فَقَرِّبَا قُرْبَاناً فَأَیُّکُمَا قُبِلَ قُرْبَانُهُ فَهُوَ أَوْلَی بِالْفَضْلِ مِنْ صَاحِبِهِ قَالَ وَ کَانَ اَلْقُرْبَانُ فِی ذَلِکَ اَلْوَقْتِ تَنْزِلُ نَارٌ فَتَأْکُلُهُ فَخَرَجَا فَقَرَّبَا قُرْبَاناً کَمَا ذَکَرَ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اِبْنَیْ آدَمَ بِالْحَقِّ إِذْ قَرَّبا قُرْباناً فَتُقُبِّلَ مِنْ أَحَدِهِما وَ لَمْ یُتَقَبَّلْ مِنَ اَلْآخَرِ قَالَ وَ کَانَ قَابِیلُ صَاحِبَ زَرْعٍ فَقَرَّبَ قَمْحاً نَسْیاً رَدِیئاً وَ کَانَ هَابِیلُ صَاحِبَ غَنَمِ فَقَرَّبَ کَبْشاً سَمِیناً مِنْ خِیَارِ غَنَمِهِ فَأَکَلَتِ اَلنَّارُ قُرْبَانَ هَابِیلَ وَ لَمْ تَأْکُلْ قُرْبَانَ قَابِیلَ فَأَتَاهُ إِبْلِیسُ لَعَنَهُ اَللَّهُ فَقَالَ یَا قَابِیلُ إِنَّ هَذَا اَلْأَمْرَ اَلَّذِی أَنْتَ فِیهِ لَیْسَ بِشَیْءٍ لِأَنَّهُ إِنَّمَا أَنْتَ وَ أَخُوکَ فَلَوْ وُلِدَ لَکُمَا وَلَدٌ وَ کَثُرَ نَسْلُکُمَا اِفْتَخَرَ نَسْلُهُ عَلَی نَسْلِکَ بِمَا خَصَّهُ بِهِ أَبُوکَ وَ لِقَبُولِ اَلنَّارِ قُرْبَانَهُ وَ تَرْکِهَا قُرْبَانَکَ وَ إِنَّکَ إِنْ قَتَلْتَهُ لَمْ یَجِدْ أَبُوکَ بُدّاً مِنْ أَنْ یَخُصَّکَ بِمَا دَفَعَهُ إِلَیْهِ قَالَ فَوَثَبَ قَابِیلُ إِلَی هَابِیلَ فَقَتَلَهُ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إِنَّ اَلنَّاسَ یَزْعُمُونَ أَنَّ آدَمَ علیه السلام زَوَّجَ اِبْنَتَهُ مِنِ اِبْنِهِ فَقَالَ أَبُو عَبْدِ اَللَّهِ عَلَیْهِ اَلسَّلاَمُ قَدْ قَالَ اَلنَّاسُ ذَلِکَ وَ لَکِنْ یَا سُلَیْمَانُ أَ مَا عَلِمْتَ أَنَّ رَسُولَ اَللَّهِ صَلَّی اَللَّهُ عَلَیْهِ وَ آلِهِ وَ سَلَّمَ قَالَ لَوْ عَلِمْتُ أَنَّ آدَمَ علیه السلام زَوَّجَ اِبْنَتَهُ مِنِ اِبْنِهِ لَزَوَّجْتُ زَیْنَبَ مِنَ اَلْقَاسِمِ وَ مَا کُنْتُ لِأَرْغَبَ عَنْ دِیْنِ آدَمَ علیه السلام فَقُلْتُ جُعِلْتُ فِدَاکَ إِنَّهُمْ یَزْعُمُونَ أَنَّ قَابِیلَ إِنَّمَا قَتَلَ هَابِیلَ لِأَنَّهُمَا تَغَایَرَا عَلَی أُخْتِهِمَا فَقَالَ لَهُ یَا سُلَیْمَانُ تَقُولُ هَذَا أَ مَا تَسْتَحْیِی أَنْ تَرْوِیَ هَذَا عَلَی نَبِیِّ اَللَّهِ آدَمَ علیه السلام؟ فَقُلْتُ جُعِلْتُ فِدَاکَ فَفِیمَ قَتَلَ قَابِیلُ هَابِیلَ فَقَالَ فِی اَلْوَصِیَّهِ ثُمَّ قَالَ لِی یَا سُلَیْمَانُ إِنَّ اَللَّهَ تَبَارَکَ وَ تَعَالَی أَوْحَی إِلَی آدَمَ علیه السلام أَنْ یَدْفَعَ اَلْوَصِیَّهَ وَ اِسْمَ اَللَّهِ اَلْأَعْظَمَ إِلَی هَابِیلَ وَ کَانَ قَابِیلُ أَکْبَرَ مِنْهُ فَبَلَغَ ذَلِکَ قَابِیلَ فَغَضِبَ فَقَالَ أَنَا أَوْلَی بِالْکَرَامَهِ وَ اَلْوَصِیَّهِ فَأَمَرَهُمَا أَنْ یُقَرِّبَا قُرْبَاناً بِوحَی مِنَ اَللَّهِ إِلَیْهِ فَفَعَلَا فَقَبِلَ اَللَّهُ قُرْبَانَ هَابِیلَ فَحَسَدَهُ قَابِیلُ فَقَتَلَهُ فَقُلْتُ لَهُ جُعِلْتُ فِدَاکَ</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علیه السلام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بر این رفته است که زمین را خالی از عالمی که دین من با او شناخته شود نکنم و این که آن عالم را از نسل تو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اسم اعظم من و به میراث نبوّت و آن اسمائی که تماماً به تو آموختم و آن میراثی که مخلوقات به آن نیازمند هستند بنگر و آن را به هابیل بده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این کار را در مورد هابیل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قابیل از این کار آدم آگاه شد، خشمگین شد و به سوی آدم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آیا من از برادرم بزرگ تر نیستم؛ و در آن چه در مورد او انجام دادی شایسته تر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دست خداست و به هرکس بخواهد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تو فرزند بزرگ من هستی ولی خداوند چیزی را به او اختصاص داد که همیشه شایستگی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خلاف آن چه گفتم اعتقاد داری و مرا تصدیق نمی کنی پس هر دوی شما قربانی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قربانی اش پذیرفته شود او نسبت به دوستش بر این فضل و رحمت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آتشی بر قربانی خارج شده و قربانی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و قابیل خارج شده و همان طور که خداوند متعال در کتابش ذکر کرده است قربانی آوردند؛ ﴿وَ اتْلُ عَلَيْهِمْ نَبَأَ ابْنَيْ آدَمَ بِالْحَقِّ إِذْ قَرَّباً قُرْباناً فَتُقُبِّلَ مِنْ أَحَدِهِما وَ لَمْ يُتَقَبَّلْ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قابیل صاحب کشت و زرع بود و گندم پس مانده و نامرغوبی را پیش آورد و هابیل صاحب گلّه بود از میان آن قوچ فربه ای از بهترین گوسفندانش را پیش آورد و آتش قربانی هابیل را خورد و قربانی قابیل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لعنت خدا بر او باد نزد قابیل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قابیل این مسأله ای که تو در آن هستی هیچ نیست چون فقط تو و برادرت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صاحب فرزند شوید و نسل شما زیاد شود فرزندان نسل او بر فرزندان نسل تو به خاطر آن چه پدرت به او اختصاص داده است فخر فروشی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آتش قربانی او را قبول کرده و قربانی تو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 او را بکشی پدرت چاره ای نخواهد داشت جز این که آن چه را به او داده به تو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به سمت هابیل حمله برد و او را کشت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مردم می گویند که آدم علیه السلام دخترش را به نکاح پسرش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چیزی گفته اند ولی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دانستم که آدم دخترش را به ازدواج پسرش درآورده، من نیز زینب را به ازدواج قاسم در می آوردم و این گونه نبود که از دین آدم علیه السلام روی گردان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مردم گمان می کنند که قابیل، هابیل را تنها به خاطر اختلاف درباره ی گرفتن خواهرهایشان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 آیا شرم نمی کنی اگر بخواهی این حرف را در برابر نبی خدا آدم بازگو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خاطر چه قابیل، هابیل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به آدم علیه السلام العلم وحی نمود تا وصیّت و اسم اعظم الهی را به هابیل دهد؛ حال آن که قابیل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قابیل رسید و خشمگین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کرامت و وصیّت اولی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علیه السلام به فرمان خداوند </w:t>
      </w:r>
    </w:p>
    <w:p>
      <w:pPr>
        <w:pStyle w:val="BookText"/>
        <w:rPr/>
      </w:pPr>
      <w:r>
        <w:rPr>
          <w:rFonts w:ascii="Amiri" w:hAnsi="Amiri" w:eastAsia="Amiri" w:cs="Amiri"/>
          <w:color w:val="111111"/>
          <w:sz w:val="28"/>
          <w:sz w:val="28"/>
          <w:szCs w:val="28"/>
          <w:rtl w:val="true"/>
          <w:lang w:bidi="ar-SA"/>
        </w:rPr>
        <w:t>فَمِمَّنْ تَنَاسَلَ وُلْدُ آدَمَ علیه السلام هَلْ کَانَتْ أُنْثَی غَیْرَ حَوَّاءَ وَ هَلْ کَانَ ذَکَرٌ غَیْرَ آدَمَ علیه السلام؟ فَقَالَ یَا سُلَیْمَانُ إِنَّ اَللَّهَ تَبَارَکَ وَ تَعَالَی رَزَقَ آدَمَ مِنْ حَوَّاءَ قَابِیلَ وَ کَانَ ذَکَرُ وُلْدِهِ مِنْ بَعْدِهِ هَابِیلَ، فَلَمَّا أَدْرَکَ قَابِیلُ مَا یُدْرِکُ اَلرِّجَالُ أَظْهَرَ اَللَّهُ لَهُ جِنِّیَّهً، وَ أَوْحَی إِلَی آدَمَ علیه السلام أَنْ یُزَوِّجَهَا قَابِیلَ فَفَعَلَ ذَلِکَ آدَمُ علیه السلام وَ رَضِیَ بِهَا قَابِیلُ وَ قَنِعَ فَلَمَّا أَدْرَکَ هَابِیلُ مَا یُدْرِکُ الرِّجالُ أَظْهَرَ اَللَّهُ لَهُ حَوْرَاءَ وَ أَوْحَی اللَّهُ إِلَی آدَمَ علیه السلام أَنْ یُزَوِّجَهَا مِنْ هَابِیلَ فَفَعَلَ ذَلِکَ فَقَتَلَ هَابِیلَ وَ اَلْحَوْرَاءُ حَامِلٌ فَوَلَدَتْ اَلْحَوْرَاءُ غُلاَماً فَسَمَّاهُ آدَمُ علیه السلام هِبَهَ اَللَّهِ فَأَوْحَی اَللَّهُ إِلَی آدَمَ علیه السلام أَنِ اِدْفَعْ إِلَیْهِ اَلْوَصِیَّهَ وَ اِسْمَ اَللَّهِ اَلْأَعْظَمَ وَ وَلَدَتْ حَوَّاءُ غُلَاماً فَسَمَّاهُ آدَمُ علیه السلام شَیْثَ بْنَ آدَمَ علیه السلام، فَلَمَّا أَدْرَکَ مَا یُدْرِکُ اَلرِّجَالُ أَهْبَطَ اَللَّهُ لَهُ حَوْرَاءَ وَ أَوْحَی إِلَی آدَمَ علیه السلام اَنْ یُزَوِّجَهَا مِنْ شِیثِ بْنِ آدَمَ علیه السلام فَفَعَلَ فَوَلَدَتِ اَلْحَوْرَاءُ جَارِیَهً فَسَمَّاهَا آدَمُ علیه السلام حَوْرَهً فَلَمَّا أَدْرَکَتِ اَلْجَارِیَهُ زَوَّجَ آدَمُ علیه السلام حُوْرَهَ بِنْتَ شَیْثٍ مِنْ هِبَهِ اَللَّهِ بْنِ هَابِیلَ فَنَسْلُ آدَمَ علیه السلام مِنْهُمَا فَمَاتَ هِبَهُ اللَّهِ بْنُ هَابِیلَ فَأَوْحَی اللَّهُ إِلَی آدَمَ علیه السلام أَنِ ادْفَعِ الْوَصِیَّهَ وَ اسْمَ اللَّهِ الْأَعْظَمَ وَ مَا أَظْهَرْتُکَ عَلَیْهِ مِنْ عِلْمِ النُّبُوَّهِ وَ مَا عَلَّمْتُکَ مِنَ الْأَسْمَاءِ إِلَی شَیْثِ بْنِ آدَمَ علیه السلام فَهَذَا حَدِیثُهُمْ یَا سُلَیْمَانُ﴾</w:t>
      </w:r>
      <w:r>
        <w:rPr>
          <w:rFonts w:eastAsia="Amiri" w:cs="Amiri" w:ascii="Amiri" w:hAnsi="Amiri"/>
          <w:color w:val="111111"/>
          <w:sz w:val="28"/>
          <w:szCs w:val="28"/>
          <w:rtl w:val="true"/>
          <w:lang w:bidi="ar-SA"/>
        </w:rPr>
        <w:t xml:space="preserve">. </w:t>
      </w:r>
      <w:r>
        <w:rPr>
          <w:rStyle w:val="FootnoteAnchor"/>
          <w:rtl w:val="true"/>
        </w:rPr>
        <w:footnoteReference w:id="1523"/>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 اِمْرَأَهَ آدَمَ علیه السلام کَانَتْ تَلِدُ فِی کُلِّ بَطْنٍ غُلَاماً وَ جَارِیَهً فَوَلَدَتْ فِی أَوَّلِ بَطْنِ قَابِیلَ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قَابِیلَ وَ تَوْأَمَتَهُ إِقْلِیمَا بِنْتَ آدَمَ علیه السلام، وَ اَلْبَطْنِ اَلثَّانِی هَابِیلَ علیه السلام وَ تَوْأَمَتَهُ لِیُوذَا فَلَمَّا أَدْرَکُوا جَمِیعاً أَمَرَ اَللَّهُ تَعَالَی آدَمَ علیه السلام أَنْ یُنْکِحَ قَابِیلَ أُخْتَ هَابِیلَ وَ هَابِیلَ أُخْتَ قَابِیلَ فَرَضِیَ هَابِیلُ وَ أَبَی قَابِیلُ لِأَنَّ أُخْتَهُ کَانَتْ أَحْسَنَهُمَا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اَللَّهُ بِهَذَا وَ لَکِنْ هَذَا مِنْ رَأْیِکَ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فَأَمَرَهُمَا آدَمُ علیه السلام أَنْ یُقَرِّبَا قُرْبَاناً، فَرَضِیَا بِذَلِکَ فَغَدَا هَابِیلُ علیه السلام وَ کَانَ صَاحِبَ مَاشِیَهٍ فَأَخَذَ مِنْ خَیْرِ غَنَمِهِ زَبَداً وَ لَبَناً وَ کَانَ قَابِیلُ صَاحِبَ زَرْعٍ فَأَخَذَ مِنْ شَرِّ زَرْعِهِ ثُمَّ صَعِدَا فَوَضَعَا اَلْقُرْبَانَیْنِ عَلَی اَلْجَبَلِ فَأَتَتِ اَلنَّارُ فَأَکَلَتْ قُرْبَانَ هَابِیلَ علیه السلام وَ تَجَنَّبَتْ قُرْبَانَ قَابِیلَ فَکَانَ آدَمُ علیه السلام غَائِباً بِمَکَّهَ عَنْهُمَا خَرَجَ إِلَیْهَا لِیَزُورَ اَلْبَیْتَ بِأَمْرِ رَبِّهِ فَقَالَ قَابِیلُ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یَا هَابِیلُ علیه السلام فِی اَلدُّنْیَا وَ قَدْ تُقُبِّلَ قُرْبَانُکَ وَ لَمْ یُتَقَبَّلْ قُرْبَانِی وَ تُرِیدُ أَنْ تَأْخُذَ أُخْتِیَ اَلْحَسْنَاءَ وَ آخُذَ أُخْتَکَ اَلْقَبِیحَهَ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هَابِیلُ علیه السلام مَا حَکَاهُ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فَشَدَخَهُ بِحَجَرٍ فَقَتَلَهُ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ایشان را امر کرد تا قربانی پیشکش کنند و چنین کردند و خدا قربانی هابیل را پذیرفت و قابیل نیز رشک ورزید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فرزندان آدم علیه السلام چگونه فرزنددار شدند؟ آیا زنی غیر از حوّا وجود داشت و مرد دیگری غیر از آدم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قابیل را از حوّا روزی آدم علیه السلام نمود و فرزند پسرشان پس از وی، هابیل بود و چون قابیل به سن مردی رسید، خداوند جنّی مونث، ظاهر ساخت و آدم علیه السلام را امر کرد تا وی را به ازدواج قابیل درآورد و آدم علیه السلام چنین کرد و قابیل نیز به آن زن خرسند گشت و قانع بود و زمانی که هابیل به سنّ مردانگی رسید، خداوند برای وی حوری ای پدیدار کرد و به آدم علیه السلام فرمان داد تا وی را به همسری هابیل درآورد و چنین کرد و هابیل زمانی کشته شد که حوری باردار بود و پسرکی زایید و آدم او را هبة الله نامید و خداوند به آدم علیه السلام وحی نمود تا وصیّت و اسم اعظم را به او ده و حوّا نیز پسرکی به دنیا آورد که آدم علیه السلام وی را شیث نامید و چون به سنّ مردانگی رسید، خداوند برای او نیز یک حوری فرستاد و به آدم علیه السلام وحی کرد تا وی را به ازدواج شیث درآورد و چنین کرد و این حوری دخترکی زاد و آدم علیه السلام آن را حوره نامید و چون این دخترک بزرگ شد، آدم علیه السلام او را که دختر شیث بود به ازدواج هبة الله درآورد و نسل آدم علیه السلام از آن دو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الله درگذشت و خداوند به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اسم اعظم و آن چه که از علم نبّوت به تو آموختم و اسمایی که فراگرفته ای را به شیث فرزندت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داستان ایشان است، ای سلیمان</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مجمع البیان آمده است بعضی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همسر آدم علیه السلام در هر شکمی پسری و دختری می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اوّل، قابیل را به دنیا آورد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قابیل و اقلیما دختر آدم علیه السلام با او دو قلو زاییده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حمل دوّم هابیل را به دنیا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دو قلو زاییده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خدای تعالی به آدم دستور داد که خواهر هابیل را به ازدواج قابیل و خواهر قابیل را به ازدواج هابیل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راضی شد و قابیل امتناع ورزید؛ چون خواهرش زیباتر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با خواهر خودش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 خداوند نیست بلکه این نظر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آدم علیه السلام به آن دو دستور داد که کاری برای تقرّب به خداوند انجام دهند و آن ها به آن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که صاحب گاو و گوسفند بود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گوسفندانش در چاقی و شیر دهی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قابیل صاحب زراعت بود و از بدترین قسمت کشتش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سپس بالا رفتند و قربانی را بر روی کوه گذاشتند؛ آتش آمد قربانی هابیل را خورد و از قربانی قابیل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غایب بود و به دستور پروردگار به مکّه رفته بود تا خانه ی خدا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زنده نمی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تو قبول شد و قربانی من قبول نشد و تو می خواهی خواهر زیبای مرا بگیری و من خواهر زشت تو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چیزی که خدای تعالی حکایت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یَتَقَبَّلُ اَللَّهُ مِنَ اَلْمُتَّقِینَ</w:t>
      </w:r>
      <w:r>
        <w:rPr>
          <w:rFonts w:ascii="IRNazanin" w:hAnsi="IRNazanin" w:eastAsia="IRNazanin"/>
          <w:color w:val="111111"/>
          <w:sz w:val="28"/>
          <w:sz w:val="28"/>
          <w:szCs w:val="28"/>
          <w:rtl w:val="true"/>
          <w:lang w:bidi="fa-IR"/>
        </w:rPr>
        <w:t xml:space="preserve">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قابیل سنگی به گردن او زد و او را کشت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عِلَّهُ اَلْأُضْحِیَّهِ فَقَالَ إِنَّهُ یُغْفَرُ لِصَاحِبِهَا عِنْدَ أَوَّلِ قَطْرَهٍ تَقْطُرُ مِنْ دَمِهَا عَلَی اَلْأَرْضِ وَ لِیَعْلَمَ اَللَّهُ عَزَّوَجَلَّ مَنْ یَتَّقِیهِ بِالْغَیْبِ قَالَ اَللَّهُ عَزَّوَجَلَّ لَنْ یَنالَ اَللّهَ لُحُومُها وَ لا دِماؤُها وَ لکِنْ یَنالُهُ اَلتَّقْوی مِنْکُمْ ثُمَّ قَالَ انْظُرْ کَیْفَ قَبِلَ اَللَّهُ قُرْبَانَ هَابِیلَ وَ رَدَّ قُرْبَانَ قَابِیلَ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5"/>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مَوْضِعُ اَلْکَعْبَهِ رَبْوَهً مِنَ اَلْأَرْضِ بَیْضَاءَ تُضِیءُ کَضَوْءِ اَلشَّمْسِ وَ اَلْقَمَرِ حَتَّی قَتَلَ اِبْنَا آدَمَ عَلَیْهِ السَّلَامُ أَحَدُهُمَا صَاحِبَهُ فَاسْوَدَّتْ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کَانَتِ اَلْوُحُوشُ وَ اَلطَّیْرُ وَ اَلسِّبَاعُ وَ کُلُّ شَیْءٍ خَلَقَ اَللَّهُ عَزَّوَجَلَّ مُخْتَلِطاً بَعْضُهُ بِبَعْضٍ فَلَمَّا قَتَلَ اِبْنُ آدَمَ عَلَیْهِ السَّلَامُ أَخَاهُ نَفَرَتْ وَ فَزِعَتْ فَذَهَبَ کُلُّ شَیْءٍ إِلَی شَکْلِهِ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القَتْلُ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مَا یَحْکُمُ اَللَّهُ فِیهِ یَوْمَ اَلْقِیَامَهِ اَلدِّمَاءُ فَیُوقَفُ اِبْنَا آدَمَ فَیَفْصِلُ بَیْنَهُمَا ثُمَّ اَلَّذِینَ یَلُونَهُمَا مِنْ أَصْحَابِ اَلدِّمَاءِ حَتَّی لاَ یَبْقَی مِنْهُمْ أَحَدٌ ثُمَّ اَلنَّاسِ بَعْدَ ذَلِکَ حَتَّی یَأْتِیَ اَلْمَقْتُولُ بِقَاتِلِهِ فَیَتَشَخَّبُ فِی دَمِهِ وَجْهُهُ فَیَقُولُ هَذَا قَتَلَنِی فَیَقُولُ أَنْتَ قَتَلْتَهُ فَلاَ یَسْتَطِیعُ أَنْ یَکْتُمَ اَللَّهَ حَدِیثاً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8"/>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المومنین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الْحُسَیْنِ بْنُ عَلِیٍّ عَلَیْهِ السَّلَامُ قَالَ کانَ عَلِیُّ بنُ أَبی طالبٍ عَلَیْهِ السَّلاَمُ بِالکوفَهِ فِی الجامِعِ إذ قَامَ إِلَیهِ رَجُلٌ مِن أَهلِ الشَّامِ فَقالَ یا أمیرَ المُؤمِنینَ عَلَیْهِ السَّلاَمُ إنِّی أَسأَلُکَ عَنْ أُشیاءَ فَقالَ سَلْ تَفَقُّهاً وَ لَا تَسْأَلْ تَعَنُّتاً فَأَحْدَقَ النَّاسُ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کَمْ کَانَ عُمُرُ آدَمَ علیه السلام فَقَالَ تِسْعُمِائَهِ سَنَهٍ وَ ثَلَاثِینَ سَنَهً وَ سَأَلَهُ عَنْ أَوَّلِ مَنْ قَالَ الشِّعْرَ فَقَالَ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کَانَ شِعْرُهُ؟ قَالَ لَمَّا أُنْزِلَ إِلَی الْأَرْضِ مِنَ السَّمَاءِ فَرَأَی تُرْبَتَهَا وَ سِعَتَهَا وَ هَوَاهَا وَ قَتْلَ قَابِیلَ هَابِیلَ قَالَ آدَمُ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تَغَیَّرَتِ الْبِلَادُ وَ مَنْ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الْأَرْضِ مُغْبَرٌّ قَبِیحٌتَغَیَّرَ کُلُّ ذِی لَوْنٍ وَ 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بَشَاشَهُ الْوَجْهِ الْمَلِیحِ</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قربانی کردن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قربانی می کند، با اوّلین قطره خونی که از قربانی بر زمین فرو می چکد، گناه صاحبش آمرزیده می شود و برای این که، خداوند عزّوجلّ کسی را که پنهانی تقوای او را پیشه می کند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گوشت ها و نه خون های آن ها، هرگز به خدا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او می رسد، تقوا و پرهیزگاری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خداوند قربانی هابیل را قبول کرد امّا قربانی قابیل را نپذیرفت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کعبه تپه ای سفید از زمین بود، که مانند نور خورشید و ماه می درخشید، و این وضع همچنان باقی بود تا آن زمان که یکی از دو پسر آدم برادر خود را کشت، و آن تپه ی نورانی سفید سیاه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کشته شدن هابیل بدست قابیل همه ی حیوانات وحشی و پرندگان و درندگان و سایر حیوانات به نحو مختلط با هم زندگی می کردند، امّا بعد از آن از یکدیگر رمیده و وحشت کردند و هر یک به صورت نوعی جداگانه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امری که خداوند در روز قیامت در آن حکم می فرماید، ریختن خون آدمی است، پس پسران آدم علیه السلام را نگه داشته ما بین آن دو حکم می کند، سپس کسانی که پس از قابیل به خونریزی دست گشوده اند تا آن که کسی از آن مردم باقی نماند مگر این که مقتول، قاتلش را بیاورد و در حالی که خون از رخساره اش فرو می ریزد، مأمور خدا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کشته ای، قاتل توان آن را ندارد که از خداوند چیزی را کتمان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مسجد کوفه بود که مردی از اهل شام نزدش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دانستن بپرس و برای لجبازی و عناد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همه به او خیره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حدیث را ادامه می دهد تا آن جا که فرمود،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آدم علیه السلام چقدر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نهصد و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اوّلین کسی که شعر گفت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وی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آسمان بر زمین فرو فرستاده شد و خاک آن و پهنه گسترده و هوای آن را دید و قابیل هابیل را کشت،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ها و هرچه در آن است، دگرگون شد</w:t>
      </w:r>
    </w:p>
    <w:p>
      <w:pPr>
        <w:pStyle w:val="BookText"/>
        <w:rPr/>
      </w:pPr>
      <w:r>
        <w:rPr>
          <w:rFonts w:ascii="IRNazanin" w:hAnsi="IRNazanin" w:eastAsia="IRNazanin"/>
          <w:color w:val="111111"/>
          <w:sz w:val="28"/>
          <w:sz w:val="28"/>
          <w:szCs w:val="28"/>
          <w:rtl w:val="true"/>
          <w:lang w:bidi="fa-IR"/>
        </w:rPr>
        <w:t>و پهنه ی زمین، غبار گرفته و زشت است</w:t>
      </w:r>
    </w:p>
    <w:p>
      <w:pPr>
        <w:pStyle w:val="BookText"/>
        <w:rPr/>
      </w:pPr>
      <w:r>
        <w:rPr>
          <w:rFonts w:ascii="IRNazanin" w:hAnsi="IRNazanin" w:eastAsia="IRNazanin"/>
          <w:color w:val="111111"/>
          <w:sz w:val="28"/>
          <w:sz w:val="28"/>
          <w:szCs w:val="28"/>
          <w:rtl w:val="true"/>
          <w:lang w:bidi="fa-IR"/>
        </w:rPr>
        <w:t>هر چیز دارای رنگ و طعم دگرگون شد</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خنده رویی چهره های زیبا بسیار کم شد </w:t>
      </w:r>
      <w:bookmarkStart w:id="1158" w:name="pg15959_171682"/>
    </w:p>
    <w:p>
      <w:pPr>
        <w:pStyle w:val="BookText"/>
        <w:rPr/>
      </w:pPr>
      <w:bookmarkEnd w:id="1158"/>
      <w:r>
        <w:rPr>
          <w:rFonts w:ascii="Amiri" w:hAnsi="Amiri" w:eastAsia="Amiri" w:cs="Amiri"/>
          <w:color w:val="111111"/>
          <w:sz w:val="28"/>
          <w:sz w:val="28"/>
          <w:szCs w:val="28"/>
          <w:rtl w:val="true"/>
          <w:lang w:bidi="ar-SA"/>
        </w:rPr>
        <w:t>فَأَجَابَهُ إِبْلِیسُ</w:t>
      </w:r>
    </w:p>
    <w:p>
      <w:pPr>
        <w:pStyle w:val="BookText"/>
        <w:rPr/>
      </w:pPr>
      <w:r>
        <w:rPr>
          <w:rFonts w:ascii="Amiri" w:hAnsi="Amiri" w:eastAsia="Amiri" w:cs="Amiri"/>
          <w:color w:val="111111"/>
          <w:sz w:val="28"/>
          <w:sz w:val="28"/>
          <w:szCs w:val="28"/>
          <w:rtl w:val="true"/>
          <w:lang w:bidi="ar-SA"/>
        </w:rPr>
        <w:t xml:space="preserve">تَنَحَّ عَنِ اَلْبِلاَدِ وَ سَاکِنِیهَا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الْفِرْدَوْسِ ضَاقَ بِكَ الْفَسِيحُ</w:t>
      </w:r>
    </w:p>
    <w:p>
      <w:pPr>
        <w:pStyle w:val="BookText"/>
        <w:rPr/>
      </w:pPr>
      <w:r>
        <w:rPr>
          <w:rFonts w:ascii="Amiri" w:hAnsi="Amiri" w:eastAsia="Amiri" w:cs="Amiri"/>
          <w:color w:val="111111"/>
          <w:sz w:val="28"/>
          <w:sz w:val="28"/>
          <w:szCs w:val="28"/>
          <w:rtl w:val="true"/>
          <w:lang w:bidi="ar-SA"/>
        </w:rPr>
        <w:t xml:space="preserve">وَ کُنْتَ بِهَا وَ زَوْجُکَ فِی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قَلْبُکَ مِنْ أَذَی اَلدُّنْیَا مُرِیحٌ</w:t>
      </w:r>
    </w:p>
    <w:p>
      <w:pPr>
        <w:pStyle w:val="BookText"/>
        <w:rPr/>
      </w:pPr>
      <w:r>
        <w:rPr>
          <w:rFonts w:ascii="Amiri" w:hAnsi="Amiri" w:eastAsia="Amiri" w:cs="Amiri"/>
          <w:color w:val="111111"/>
          <w:sz w:val="28"/>
          <w:sz w:val="28"/>
          <w:szCs w:val="28"/>
          <w:rtl w:val="true"/>
          <w:lang w:bidi="ar-SA"/>
        </w:rPr>
        <w:t xml:space="preserve">فَلَمْ تَنْفَکَّ مِنْ کَیْدِی وَ مَکْرِی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فَاتَکَ اَلثَّمَنُ اَلرَّبِیحُ</w:t>
      </w:r>
    </w:p>
    <w:p>
      <w:pPr>
        <w:pStyle w:val="BookText"/>
        <w:rPr/>
      </w:pPr>
      <w:r>
        <w:rPr>
          <w:rFonts w:ascii="Amiri" w:hAnsi="Amiri" w:eastAsia="Amiri" w:cs="Amiri"/>
          <w:color w:val="111111"/>
          <w:sz w:val="28"/>
          <w:sz w:val="28"/>
          <w:szCs w:val="28"/>
          <w:rtl w:val="true"/>
          <w:lang w:bidi="ar-SA"/>
        </w:rPr>
        <w:t xml:space="preserve">فَلَوْ لاَ رَحْمَهت اَلْجَبَّارِ أَضْحَی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بِکَفِّکَ مِنْ جِنَانِ اَلْخُلْدِ رِیحٌ</w:t>
      </w:r>
    </w:p>
    <w:p>
      <w:pPr>
        <w:pStyle w:val="BookText"/>
        <w:rPr/>
      </w:pPr>
      <w:r>
        <w:rPr>
          <w:rFonts w:ascii="Amiri" w:hAnsi="Amiri" w:eastAsia="Amiri" w:cs="Amiri"/>
          <w:color w:val="111111"/>
          <w:sz w:val="28"/>
          <w:sz w:val="28"/>
          <w:szCs w:val="28"/>
          <w:rtl w:val="true"/>
          <w:lang w:bidi="ar-SA"/>
        </w:rPr>
        <w:t>ثُمَّ قَامَ إِلَیْهِ رَجُلٌ آخَرُ فَقَالَ یَا أَمِیرَ اَلْمُؤْمِنِینَ علیه السلام أَخْبِرْنِی عَنْ یَوْمِ اَلْأَرْبِعَاءِ وَ تَطَیُّرِنَا مِنْهُ وَ ثِقْلِهِ وَ أَیُّ أَرْبِعَاءَ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أَرْبِعَاءَ فِی اَلشَّهْرِ وَ هُوَ اَلْمُحَاقُ، وَ فِیهِ قَتْلُ قَابِیلُ هَابِیلَ أَخَاهُ﴾</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المومنین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یَعْقُوبَ عَنْ عَلِیِّ بْنِ مُحَمَّدٍ بِإِسْنَادِهِ رَفَعَهُ قَالَ قَالَ عَلِیٌّ عَلَیْهِ اَلسَّلاَمُ لِبَعْضِ اَلْیَهُودِ وَ قَدْ سَأَلَهُ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قِیلَ لِلْحِمَارِ حَرِّ لِأَنَّ أَوَّلَ مَنْ رَکِبَ اَلْحِمَارَ حَوَّاءُ وَ ذَلِکَ أَنَّهُ کَانَ لَهَا حِمَارَهٌ وَ کَانَتْ تَرْکَبُهَا لِزِیَارَهِ قَبْرِ وَلَدِهَا هَابِیلَ وَ کَانَتْ تَقُولُ فِی مَسِیرِهَا وَا حَرَّاهْ فَإِذَا قَالَتْ هَذِهِ اَلْکَلِمَاتِ سَارَتِ اَلْحِمَارَهُ وَ إِذَا سَکَتَتْ تَقَاعَسَتْ فَتَرَکَ اَلنَّاسُ ذَلِکَ وَ قَالُوا حَرِّ وَ إِنَّمَا قِیلَ لِلْفَرَسِ إِجِدْ لِأَنَّ أَوَّلَ مَنْ رَکِبَ اَلْخَیْلَ قَابِیلُ یَوْمَ قَتَلَ أَخَاهُ هَابِیلَ وَ أَنْشَأَ یَقُولُإجِدِ اَلْیَوْمَ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اَلنَّاسُ دَماًفَقِیلَ لِلْفَرَسِ إجِدْ لِذَلِکَ</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أَمَرَ اَللَّهُ آدَمَ عَلَیْهِ السَّلاَمُ أَنْ یُوصِیَ إِلَی هِبَهِ اَللَّهِ أَمَرَهُ أَنْ یَسْتُرَ ذَلِکَ فَجَرَتِ اَلسُّنَّهُ فِی ذَلِکَ بِالْکِتْمَانِ فَأَوْصَی إِلَیْهِ وَ سَتَرَ 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1"/>
      </w:r>
    </w:p>
    <w:p>
      <w:pPr>
        <w:pStyle w:val="Heading3"/>
        <w:numPr>
          <w:ilvl w:val="2"/>
          <w:numId w:val="1"/>
        </w:numPr>
        <w:rPr/>
      </w:pPr>
      <w:bookmarkStart w:id="1159" w:name="__RefHeading___Toc16361439_2142443653"/>
      <w:bookmarkStart w:id="1160" w:name="_Toc461"/>
      <w:bookmarkEnd w:id="1159"/>
      <w:r>
        <w:rPr>
          <w:rtl w:val="true"/>
        </w:rPr>
        <w:t xml:space="preserve">باب </w:t>
      </w:r>
      <w:r>
        <w:rPr/>
        <w:t>2</w:t>
      </w:r>
      <w:r>
        <w:rPr>
          <w:rtl w:val="true"/>
        </w:rPr>
        <w:t xml:space="preserve">: </w:t>
      </w:r>
      <w:r>
        <w:rPr>
          <w:rtl w:val="true"/>
        </w:rPr>
        <w:t>إِنَّمَا یَتَقَبَّلُ اَللَّهُ مِنَ اَلْمُتَّقِینَ</w:t>
      </w:r>
      <w:bookmarkEnd w:id="1160"/>
    </w:p>
    <w:p>
      <w:pPr>
        <w:pStyle w:val="Heading4"/>
        <w:numPr>
          <w:ilvl w:val="3"/>
          <w:numId w:val="1"/>
        </w:numPr>
        <w:rPr/>
      </w:pPr>
      <w:bookmarkStart w:id="1161" w:name="__RefHeading___Toc16361441_2142443653"/>
      <w:bookmarkStart w:id="1162" w:name="_Toc462"/>
      <w:bookmarkEnd w:id="1161"/>
      <w:r>
        <w:rPr>
          <w:rtl w:val="true"/>
        </w:rPr>
        <w:t>اشاره</w:t>
      </w:r>
      <w:bookmarkEnd w:id="1162"/>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لاَ تَكُونُونَ صَالِحِينَ حَتَّى تَعْرِفُوا وَ لاَ تَعْرِفُو حَتَّى تُصَدِّقُوا وَ لاَ تُصَدِّقُو حَتَّى تُسَلِّمُوا أَبْوَاباً أَرْبَعَةً لاَ يَصْلُحُ أَوَّلُهَا إِلاَّ بِآخِرِهَا ضَلَّ أَصْحَابُ اَلثَّلاَثَةِ وَ تَاهُوا تَيْهاً بَعِيداً إِنَّ اَللَّهَ تَبَارَكَ وَ تَعَالَى لاَ يَقْبَلُ إِلاَّ اَلْعَمَلَ اَلصَّالِحَ وَ لاَ يَقْبَّلُ اَللَّهُ إِلَّا بِالْوَفَاءِ بِالشُّرُوطِ وَ اَلْعُهُودِ وَ فَمَنْ وَ فَى لِلَّهَ عَزَّوَجَلَّ بِشَرْوطِهِ وَ اِسْتَعْمَلَ مَا وَصَفَ فِي عَهْدِهِ نَالَ مَا عِنْدَهُ وَ اِسْتَكْمَلَ وَعْدَهُ إِنَّ اَللَّهَ تَبَارَکَ وَ</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شیطان که نفرین خدا بر او باد، او را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ها و مردمانش دوری گزینکه در بهشت از دست من، عرصه ی گسترده تنگ آمد تو در بهشت بودی و همسرت در آرامشو دلت از آزار دنیا در آسایشو از نیرنگ و فریب من رهایی نیافتیتا آن که پرداخت هزینه ی اندک را از کف دادیو اگر بخشندگی خداوند قادر نبوداز بهشت تنها بادی بر گفت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مردی دیگر نزد علی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روز چهارشنبه که به سنگینی اش بدبین هستیم، با خبرساز؛ آن کدام چهارشنبه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چهارشنبه ی آخر ماه است که محاق نام دارد و در آن بود که قابیل برادرش هابیل را به قتل رساند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بعضی از یهودیان که از حضرت سؤالاتی نمودند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دراز گوش حرّ گفته اند؛ به این دلیل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بر دراز گوش نشست حوّا بود، وی دراز گوشی داشت که برای زیارت نمودن قبر فرزندش هابیل بر آن سوار می شد و در اثناء راه مکرّر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حرّاه و هر وقت این عبارت را ادا می نمود حیوان راه می رفت و در وقتی که ساکت می شد حیوان نیز از رفتن باز می ماند، پس گویا این کلمه نام این حیوان است که وقتی آن را می شنود به وجد آمده و حرکت می کند، بعدا مردم در آن تصرّف کرده 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امّا این که به اسب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به این دلیل است که اوّلین کسی که روی اسب نشست قابیل بود که در روز کشتن برادرش هابیل سوار آن شد و این بیت را انشاء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اجد اليوم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دما</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یابم که مردم در امروز، خونی را که ریخته ام نادیده نگرفته و به دنبال من می آیند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وقتی که خداوند به آدم علیه السلام فرمان داد تا به هبة الله وصیّت کند، فرمود تا آن را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بر این گشت که آن را کتمان نمایند و وصیّت نمود و آن را مخفی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پرهیزگاران می پذیرد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صالح نخواهید بود، مگر آن که بشناسید، و نمی شناسید، مگر آن که نمایید و تصدیق نمی کنید، مگر آن که بپذیرید، دروازه هایی چهارگانه را که اصلاح نمی گردد اوّلین آن ها مگر به آخری، اصحاب سه دروازه گمراهند و بسیار به راه ناراست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جز عمل صالح را نمی پذیرد، و جز وفای به عهدها و شروط را نمی پذیرد، و هر که برای خداوند به عهد و شرط خود وفا نمود و آن چه در عهدش ذکر نمود، به کار بست، به آن چه نزد خداست دست می یابد و پیمان خدا را به کمال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بندگان راه های</w:t>
      </w:r>
    </w:p>
    <w:p>
      <w:pPr>
        <w:pStyle w:val="BookText"/>
        <w:rPr/>
      </w:pPr>
      <w:r>
        <w:rPr>
          <w:rFonts w:ascii="Amiri" w:hAnsi="Amiri" w:eastAsia="Amiri" w:cs="Amiri"/>
          <w:color w:val="111111"/>
          <w:sz w:val="28"/>
          <w:sz w:val="28"/>
          <w:szCs w:val="28"/>
          <w:rtl w:val="true"/>
          <w:lang w:bidi="ar-SA"/>
        </w:rPr>
        <w:t>تَعَالَی أَخْبَرَ اَلْعِبَادَ بِطُرُقِ اَلْهُدَی وَ شَرَعَ لَهُمْ فِیهَا اَلْمَنَارَ وَ أَخْبَرَهُمْ کَیْفَ یَسْلُکُونَ فَقَالَ وَ إِنِّی لَغَفَّارٌ لِمَنْ تابَ وَ آمَنَ وَ عَمِلَ صالِحاً ثُمَّ اِهْتَدی وَ قَالَ إِنَّما یَتَقَبَّلُ اَللّهُ مِنَ اَلْمُتَّقِینَ فَمَنِ اِتَّقَی اَللَّهَ فِیمَا أَمْرَهُ لَقِیَ اَللَّهَ مُؤْمِناً بِمَا جَاءَ بِهِ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2"/>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عُمَرَ بْنِ حَنْظَلَهَ قَالَ قُلْتُ لِأَبِی عَبْدِ اَللَّهِ عَلَیْهِ السَّلاَمُ إِنَّ آیَهً فِی اَلْقُرْآنِ تُشَکِّکُنِی قَالَ وَ مَا هِیَ قُلْتُ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شَکَکْتَ فِیهَا قُلْتُ مَنْ صَلَّی وَ صَامَ وَ عَبَدَ اَللَّهَ قُبِلَ مِنْهُ قَالَ إِنَّمَا یَتَقَبَّلُ اَللَّهُ مِنَ اَلْمُتَّقِینَ اَلْعَارِفِینَ ثُمَّ قَالَ أَنْتَ أَزْهَدُ فِی اَلدُّنْیَا أَمِ اَلضَّحَّاکُ بْنُ قَیْسٍ قُلْتُ لاَ بَلِ اَلضَّحَّاکُ بْنُ قَیْسٍ قَالَ فَذَلِکَ لاَ یُتَقَبَّلُ مِنْهُ شَیْءٌ مِمَا ذَکَرْتُ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أَصْلُ اَلدِّینِ اَلْوَرَعُ کُنْ وَرِعاً تَکُنْ أَعْبَدَ اَلنَّاسِ وَ کُنْ بِالْعَمَلِ بِالتَّقْوَی أَشَدَّ اِهْتِمَاماً مِنْکَ بِالْعَمَلِ بِغَیْرِهِ فَإِنَّهُ لاَ یَقِلُّ عَمَلٌ بِالتَّقْوَی وَ کَیْفَ یَقِلُّ عَمَلٌ یُتَقَبَّلُ لِقَوْلِ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4"/>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المومنین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لایَقِلُّ مَعَ التَّقْوَى وَ کَیْفَ یَقِلُّ مَا یُتَقَبَّلُ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الرَّبَدَةَ فَدَخَلْتُ عَلَى أَبِي ذَرٍّ جُنْدَبِ بْنِ جُنَادَةَ فَحَدَّثَنِي أَبُوذَرٍّ رحمة الله قَالَ دَخَلْتُ ذَاتَ يَوْمٍ عَلَى رَسُولِ اللَّهِ صلی الله علیه و آله فِي مَسْجِدِهِ فَلَمْ أَرَ فِي الْمَسْجِدِ أَحَداً مِنَ النَّاسِ إِلَّا رَسُولُ اللَّهِ صلی الله علیه و آله وَ عَلِىُّ إِلَى جَانِبِهِ جَالِسُ فَاغْتَنَمْت خَلْوَةً الْمَسْجِدِ فَقُلْتُ يَا رَسُولَ اللَّهِ صلی الله علیه و آله بِأَبِي أَنْتَ وَ أُمِّي أوْصِنِى بِوَصِيَّةٍ يَنْفَعُنِي اللَّهُ بِهَا فَقَالَ نَعَمْ وَ أَكْرِمُ بکَ یَا أَبَاذَرٍّ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بِالْعَمَلِ بِالتَّقْوَی أَشَدَّ اهْتِمَاماً مِنْکَ بِالْعَمَلِ فَإِنَّهُ لَا یَقِلُّ عَمَلٌ بِالتَّقْوَی وَ کَیْفَ یَقِلُّ عَمَلٌ یَتَقَبَّلُ 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 یَا أَبَاذَرٍّ رحمة الله لَا یَکُونُ الرَّجُلُ مِنَ الْمُتَّقِینَ حَتَّی یُحَاسِبَ نَفْسَهُ أَشَدَّ مِنْ مُحَاسَبَهِ الشَّرِیکِ شَرِیکَهُ فَیَعْلَمَ مِنْ أَیْنَ مَطْعَمُهُ وَ مِنْ أَیْنَ مَشْرَبُهُ وَ مِنْ أَیْنَ مَلْبَسُهُ أَ مِنْ حِلٍّ ذَلِکَ أَمْ مِنْ حَرَامٍ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6"/>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المومنین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کُمَیْلُ الدِّینُ لِلَّهِ تَعَالَی فَلَا یَقْبَلُ اللَّهُ تَعَالَی مِنْ أَحَدٍ الْقِیَامَ بِهِ إِلَّا رَسُولًا أَوْ نَبِیّاً أَوْ وَصِیّاً یَا کُمَیْلُ هِیَ نُبُوَّهٌ وَ رِسَالَهٌ وَ إِمَامَهٌ وَ لَا بَعْدَ ذَلِکَ إِلَّا مُتَوَلِّینَ وَ مُتَغَلِّبِین وَ</w:t>
      </w:r>
    </w:p>
    <w:p>
      <w:pPr>
        <w:pStyle w:val="BookText"/>
        <w:rPr/>
      </w:pPr>
      <w:r>
        <w:rPr>
          <w:rFonts w:ascii="IRNazanin" w:hAnsi="IRNazanin" w:eastAsia="IRNazanin"/>
          <w:color w:val="111111"/>
          <w:sz w:val="28"/>
          <w:sz w:val="28"/>
          <w:szCs w:val="28"/>
          <w:rtl w:val="true"/>
          <w:lang w:bidi="fa-IR"/>
        </w:rPr>
        <w:t>هدایت را نشان داده و در آن برای آنان منار نهاده و آگاه نمود که چگونه راه پویند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توبه کند و ایمان آورد و کار شایسته کند و به راه هدایت بیفتد، او را می آمرزم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خدا در آن چه به او فرمان داده، تقوا پیشه کند، خدا را در حال ایمان به آن چه محمّد صلی الله علیه و آله آورده، دیدار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ای از قرآن، مرا دو 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آیه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یَتَقَبَّلُ اَللَّهُ مِنَ اَلْمُتَّقِینَ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چیز آن شک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 بخواند و روزه بگیرد و پرستش نماید، اعمالش پذیرفته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نمی پذیرد، مگر از تقواپیشگان صاحب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این دنیا پارساتری یا ضحاک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ضحاک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حساب، خداوند هیچ یک از آن چه گفتی را از وی نمی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ریشه دین، ترک محرمات است، تارک محرمات باش تا عابدترین مردم گردی، به کار نیک همراه با تقوا بیش تر اهمیت بده تا کار نیک بدون آن، که عمل همراه با تقوا کم شمرده نمی شود و چگونه کم شمرده می شود عملی که مورد قبول ذات اقدس الهی است، چون خداوند عزیز و جلیل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یَتَقَبَّلُ اَللَّهُ مِنَ اَلْمُتَّقِینَ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با تقوا آمیخته باشد اندک نیست، و چگونه اندک باشد چیزی که مورد قبول خداوند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ربذه رسیدم و خدمت ابوذر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رحمة الله برایم حدیث کرد که روزی در مسجد بر رسول اکرم صلی الله علیه و آله وارد شدم که هیچ کس جز رسول اکرم صلی الله علیه و آله و علی علیه السلام که در کنار او نشسته بود در مسجد دیده نمی شد، از خلوت مسجد استفاده کردم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پدر و مادرم فدایت ممکن است مرا وصیّتی سودمند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را گرامی می دارم ای اباذر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با تقوی بیش تر همّت داشته باش تا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با تقوی کاسته نشود و چگونه عمل مقبول کاسته گردد، و حال آن که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یَتَقَبَّلُ اَللَّهُ مِنَ اَلْمُتَّقِینَ</w:t>
      </w:r>
      <w:r>
        <w:rPr>
          <w:rFonts w:ascii="IRNazanin" w:hAnsi="IRNazanin" w:eastAsia="IRNazanin"/>
          <w:color w:val="111111"/>
          <w:sz w:val="28"/>
          <w:sz w:val="28"/>
          <w:szCs w:val="28"/>
          <w:rtl w:val="true"/>
          <w:lang w:bidi="fa-IR"/>
        </w:rPr>
        <w:t xml:space="preserve"> یا اباذر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نخواهد بود مگر آن که از خود حساب بکشد؛ دقیق تر از حساب کشیدن شریکی از شریک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که لباس و غذا و نوشابه اش از چه ممرّی است، از حرام یا حلال</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خدای تعالی است، پس خدا از هیچ کس جز رسول یا جانشین او، قیام کردن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نبوت، رسالت و امامت است و نیست بعد از این ها، مگر پشت کنندگان، شکست خوردگان، گمراهان و عنادورزان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دین خدای تعالی را معطّل نگذاردند، موسی علیه السلام و عیسی علیه السلام را هم انکار نکردند، ولی اینان در دین کم و زیاد و تحریف کردند و کفر ورزیدند، پس نفرین شدند و مورد خشم قرار گرفتند، نه </w:t>
      </w:r>
      <w:bookmarkStart w:id="1163" w:name="pg15959_171686"/>
    </w:p>
    <w:p>
      <w:pPr>
        <w:pStyle w:val="BookText"/>
        <w:rPr/>
      </w:pPr>
      <w:bookmarkEnd w:id="1163"/>
      <w:r>
        <w:rPr>
          <w:rFonts w:ascii="Amiri" w:hAnsi="Amiri" w:eastAsia="Amiri" w:cs="Amiri"/>
          <w:color w:val="111111"/>
          <w:sz w:val="28"/>
          <w:sz w:val="28"/>
          <w:szCs w:val="28"/>
          <w:rtl w:val="true"/>
          <w:lang w:bidi="ar-SA"/>
        </w:rPr>
        <w:t>ضَالِّینَ وَ 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إِنَّ النَّصَارَی لَمْ تُعَطِّلِ اللَّهَ تَعَالَی وَ لَا الْیَهُودَ وَ لَا جَحَدَتْ مُوسَی علیه السلام وَ لَا عِیسَی علیه السلام وَ لَکِنَّهُمْ زَادُوا وَ نَقَصُوا وَ حَرَّفُوا وَ أَلْحَدُوا فَلُعِنُوا وَ مُقِتُوا وَ لَمْ یَتُوبُوا وَ لَمْ یَقْبَلُوا یَا کُمَیْلُ إِنَّما یَتَقَبَّلُ اللَّهُ مِنَ الْمُتَّقِینَ یَا کُمَیْلُ إِنَّ أَبَانَا آدَمَ علیه السلام لَمْ یَلِدْ یَهُودِیّاً وَ لَا نَصْرَانِیّاً وَ لَا کَانَ ابْنُهُ إِلَّا حَنِیفاً مُسْلِماً فَلَمْ یَقُمْ بِالْوَاجِبِ عَلَیْهِ فَأَدَّاهُ ذَلِکَ إِلَی أَنْ لَمْ یَقْبَلِ اللَّهُ قُرْبَانَهُ بَلْ قَبِلَ مِنْ أَخِیهِ فَحَسَدَهُ وَ قَتَلَهُ وَ هُوَ مِنَ الْمَسْجُونِینَ فِی الْفَلَقِ الَّذِینَ عِدَّتُهُمْ اثْنَا عَشَرَ سِتَّهٌ مِنَ الْأَوَّلِینَ وَ سِتَّهٌ مِنَ الْآخِرِینَ وَ الْفَلَقُ الْأَسْفَلُ مِنَ النَّارِ وَ مِنْ بُخَارِهِ حَرُّ جَهَنَّمَ﴾</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أحَدَکُمْ لَیَرْفَعُ یَدَیْهِ إلَی السَّماءِ فَیَقولُ یا رَبِّ یا رَبِّ وَ مَطْعَمُهُ حَرامٌ وَ مَلْبَسُهُ حَرامٌ فَأَیُّ دُعاءٍ یُسْتَجابُ لِهذا وَ أیُّ عَمَلٍ یُقبَلُ مِنْهُ وَ هُوَ یُنْفِقُ مِن غَیْرِ حِلٍّ إنْ حَجَّ حَجَّ حَرَاماً وَ إنْ تَصَدَّقَ تَصَدَّقَ بِحَرامٍ وَ إنْ تَزَوَّجَ تَزَوَّجَ بِحَرامٍ وَ إنْ صَامَ أفْطَرَ عَلی حَرامٍ فَیَا وَیْحَهُ ما عَلِمَ أنَّ اللّهَ طَیِّبٌ لَا یَقْبَلُ إلاَّ الطَّیِّبَ و قَدْ قالَ فی کِتَابِهِ إِنَّمَا یَتَقَبَّلُ اللَّهُ مِنَ الْمُتَّقِینَ</w:t>
      </w:r>
      <w:r>
        <w:rPr>
          <w:rStyle w:val="FootnoteAnchor"/>
          <w:rtl w:val="true"/>
        </w:rPr>
        <w:footnoteReference w:id="1538"/>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أَرَادَ إِنَّمَا يَتَقَبَّلُ اللهُ مِمَّنْ كَانَ زَاكِيَ الْقَلْبِ وَ رَدَّ عَلَيْكَ بِأَنَّكَ لَسْتَ بِزَاكِي الْقَلْبِ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بَسَطتَ إِلَیَّ یَدَکَ لِتَقْتُلَنِی مَا أَنَا بِبَاسِطٍ یَدِیَ إِلَیْکَ لِأَقْتُلَکَ إِنِّی أَخَافُ اللَّهَ رَبَّ الْعَالَمِینَ</w:t>
      </w: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أُرِیدُ أَن تَبُوءَ بِإِثْمِی وَ إِثْمِکَ فَتَکُونَ مِنْ أَصْحَابِ النَّارِ وَ ذَلِکَ جَزَاءُ الظَّالِمِینَ</w:t>
      </w:r>
      <w:r>
        <w:rPr>
          <w:rFonts w:eastAsia="Times New Roman" w:cs="Times New Roman" w:ascii="Times New Roman" w:hAnsi="Times New Roman"/>
          <w:color w:val="111111"/>
          <w:sz w:val="28"/>
          <w:szCs w:val="28"/>
          <w:lang w:val="en-US" w:bidi="en-US"/>
        </w:rPr>
        <w:t>29</w:t>
      </w:r>
    </w:p>
    <w:p>
      <w:pPr>
        <w:pStyle w:val="Heading3"/>
        <w:numPr>
          <w:ilvl w:val="2"/>
          <w:numId w:val="1"/>
        </w:numPr>
        <w:rPr/>
      </w:pPr>
      <w:bookmarkStart w:id="1164" w:name="__RefHeading___Toc16361443_2142443653"/>
      <w:bookmarkStart w:id="1165" w:name="_Toc463"/>
      <w:bookmarkEnd w:id="1164"/>
      <w:r>
        <w:rPr>
          <w:rtl w:val="true"/>
        </w:rPr>
        <w:t xml:space="preserve">باب </w:t>
      </w:r>
      <w:r>
        <w:rPr/>
        <w:t>1</w:t>
      </w:r>
      <w:r>
        <w:rPr>
          <w:rtl w:val="true"/>
        </w:rPr>
        <w:t xml:space="preserve">: </w:t>
      </w:r>
      <w:r>
        <w:rPr>
          <w:rtl w:val="true"/>
        </w:rPr>
        <w:t>إِنِّی أُرِیدُ أَن تَبُوءَ بِإِثْمِی وَ إِثْمِکَ فَتَکُونَ مِنْ أَصْحَابِ النَّارِ</w:t>
      </w:r>
      <w:bookmarkEnd w:id="1165"/>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مُؤْمِناً مُتَعَمِّداً أَثْبَتَ اَللَّهُ عَزَّ وَ جَلَّ عَلَی قَاتِلِهِ جَمِیعَ اَلذُّنُوبِ وَ بَرِئَ اَلْمَقْتُولُ مِنْهَا وَ ذَلِکَ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تَبُوءَ بِإِثْمِی وَ إِثْمِکَ فَتَکُونَ مِنْ أَصْحابِ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0"/>
      </w:r>
      <w:bookmarkStart w:id="1166" w:name="pg15959_171687"/>
    </w:p>
    <w:p>
      <w:pPr>
        <w:pStyle w:val="BookText"/>
        <w:rPr/>
      </w:pPr>
      <w:bookmarkEnd w:id="1166"/>
      <w:r>
        <w:rPr>
          <w:rFonts w:ascii="IRNazanin" w:hAnsi="IRNazanin" w:eastAsia="IRNazanin"/>
          <w:color w:val="111111"/>
          <w:sz w:val="28"/>
          <w:sz w:val="28"/>
          <w:szCs w:val="28"/>
          <w:rtl w:val="true"/>
          <w:lang w:bidi="fa-IR"/>
        </w:rPr>
        <w:t>برگشتند و نه این که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پرهیزکاران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آدم، فرزندان یهودی و نصرانی به وجود نیاورد و پسر او نیز جز مایل به حقّ و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قیام نکرد به آن چه که بر او واجب شده بود، تا این که خدا قربانی او را قبول نکرد، بلکه قربانی برادرش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حسد ورزید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زندانیان تابوتی است که آمارشان دوازده نفر است؛ شش نفر از اولین و شش تا از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تابوت در وادی فلق است که پایین جهنّم است و گرمی جهنّم از بخار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عدة الداعی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دست به طرف آسمان بر می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و حال آن که طعام او و لباس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چنین شخص چه دعایی مستجاب می شود و چه عملی از او قبول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از غیر حلال خرج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کند حج حرام کرده و اگر صدقه دهد صدقه حرام داده و اگر زن بگیرد به حرام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روزه بگیرد بر حرام افطار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داند که خدا پاک است و جز پاک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در قرآن کریم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یَتَقَبَّلُ اَللَّهُ مِنَ اَلْمُتَّقِینَ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 تنها از کسی که قلب پاکی دارد می 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رد کرد به دلیل این که قلبت پاک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 برای کشتن من، دست دراز کنی، من هرگز به قتل تو دست نمی گشایم، چون من از خداوند که پروردگار جهانیان است می ترسم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 خواهم تو بار گناه من و گناه خود را بر دوش کشی؛ و از دوزخیان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سزای ستمکاران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29</w:t>
      </w:r>
    </w:p>
    <w:p>
      <w:pPr>
        <w:pStyle w:val="Heading3"/>
        <w:numPr>
          <w:ilvl w:val="2"/>
          <w:numId w:val="1"/>
        </w:numPr>
        <w:rPr/>
      </w:pPr>
      <w:bookmarkStart w:id="1167" w:name="__RefHeading___Toc16361445_2142443653"/>
      <w:bookmarkStart w:id="1168" w:name="_Toc464"/>
      <w:bookmarkEnd w:id="1167"/>
      <w:r>
        <w:rPr>
          <w:rtl w:val="true"/>
        </w:rPr>
        <w:t xml:space="preserve">بخش </w:t>
      </w:r>
      <w:r>
        <w:rPr/>
        <w:t>1</w:t>
      </w:r>
      <w:r>
        <w:rPr>
          <w:rtl w:val="true"/>
        </w:rPr>
        <w:t xml:space="preserve">: </w:t>
      </w:r>
      <w:r>
        <w:rPr>
          <w:rtl w:val="true"/>
        </w:rPr>
        <w:t>من می خواهم تو بار گناه من و گناه خود را بر دوش کشی؛ و از دوزخیان گردی</w:t>
      </w:r>
      <w:r>
        <w:rPr>
          <w:rtl w:val="true"/>
        </w:rPr>
        <w:t>.</w:t>
      </w:r>
      <w:bookmarkEnd w:id="1168"/>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عمد مؤمنی را بکشد، خداوند همه ی گناهان را بر وی ثبت می کند کند و مقتول را از همه ی گناهان پاک می سازد و این همان فرموده ی خداوند متعال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أُرِيدُ أَنْ تَبُوءَ بإِثْمِي وَ إِثْمِكَ فَتَكُونَ مِنْ أَصْحَابِ النَّار</w:t>
      </w:r>
      <w:r>
        <w:rPr>
          <w:rFonts w:eastAsia="Times New Roman" w:cs="Times New Roman" w:ascii="Times New Roman" w:hAnsi="Times New Roman"/>
          <w:color w:val="111111"/>
          <w:sz w:val="28"/>
          <w:szCs w:val="28"/>
          <w:rtl w:val="true"/>
          <w:lang w:val="en-US" w:bidi="en-US"/>
        </w:rPr>
        <w:t xml:space="preserve">. </w:t>
      </w:r>
      <w:bookmarkStart w:id="1169" w:name="pg15959_171688"/>
    </w:p>
    <w:p>
      <w:pPr>
        <w:pStyle w:val="BookText"/>
        <w:rPr/>
      </w:pPr>
      <w:bookmarkEnd w:id="1169"/>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أُرِيدُ أَنْ تَبُوءَ باثْمِي وَ إِثْمِكَ مَعْنَاهُ إِنِّي لَا أَ بَدَأَكَ بِالْقَتْلِ لِأَنِّي أُرِيدُ أَنْ تَرْجِعَ بِإِثْمٍ قَتْلَى إِنْ قَتَلْتَنِي وَ إِثْمِكَ الَّذِي كَانَ مِنْكَ قَبْلَ قَتْلِي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p>
    <w:p>
      <w:pPr>
        <w:pStyle w:val="Heading3"/>
        <w:numPr>
          <w:ilvl w:val="2"/>
          <w:numId w:val="1"/>
        </w:numPr>
        <w:rPr/>
      </w:pPr>
      <w:bookmarkStart w:id="1170" w:name="__RefHeading___Toc16361447_2142443653"/>
      <w:bookmarkStart w:id="1171" w:name="_Toc465"/>
      <w:bookmarkEnd w:id="1170"/>
      <w:r>
        <w:rPr>
          <w:rtl w:val="true"/>
        </w:rPr>
        <w:t xml:space="preserve">باب </w:t>
      </w:r>
      <w:r>
        <w:rPr/>
        <w:t>2</w:t>
      </w:r>
      <w:r>
        <w:rPr>
          <w:rtl w:val="true"/>
        </w:rPr>
        <w:t xml:space="preserve">: </w:t>
      </w:r>
      <w:r>
        <w:rPr>
          <w:rtl w:val="true"/>
        </w:rPr>
        <w:t>فَتَكُونَ مِنْ أَصْحابِ النَّارِ وَ ذلِكَ جَزاءُ الظَّالِمِينَ</w:t>
      </w:r>
      <w:bookmarkEnd w:id="1171"/>
    </w:p>
    <w:p>
      <w:pPr>
        <w:pStyle w:val="Heading4"/>
        <w:numPr>
          <w:ilvl w:val="3"/>
          <w:numId w:val="1"/>
        </w:numPr>
        <w:rPr/>
      </w:pPr>
      <w:bookmarkStart w:id="1172" w:name="__RefHeading___Toc16361449_2142443653"/>
      <w:bookmarkStart w:id="1173" w:name="_Toc466"/>
      <w:bookmarkEnd w:id="1172"/>
      <w:r>
        <w:rPr>
          <w:rtl w:val="true"/>
        </w:rPr>
        <w:t>اشاره</w:t>
      </w:r>
      <w:bookmarkEnd w:id="1173"/>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أَیُّهَا النَّاسُ إِنَّ اللَّهَ تَبَارَکَ وَ تَعَالَی خَلَقَنِی وَ أَهْلَ بَیْتِی مِنْ طِینَهٍ لَمْ یَخْلُقْ مِنْهَا أَحَداً غَیْرَنَا فَکُنَّا أَوَّلَ مَنِ ابْتَدَأَ مِنْ خَلْقِهِ فَلَمَّا خَلَقَنَا فَتَقَ بِنُورِنَا کُلَّ ظُلْمَهٍ وَ أَحْیَا بِنَا کُلَّ طِینَهٍ طَیِّبَهٍ وَ أَمَاتَ بِنَا کُلَّ طِینَهٍ خَبِیثَهٍ ثُمَّ قَالَ هَؤُلَاءِ خِیَارُ خَلْقِی وَ حَمَلَهُ عَرْشِی وَ خُزَّانُ عِلْمِی وَ سَادَهُ أَهْلِ السَّمَاءِ وَ الْأَرْضِ هَؤُلَاءِ الْأَبْرَارُ الْمُهْتَدُونَ الْمُهْتَدَی بِهِمْ مَنْ جَاءَنِی بِطَاعَتِهِمْ وَ وَ لَایَتِهِمْ أَوْلَجْتُهُ جَنَّتِی وَ کَرَامَتِی وَ مَنْ جَاءَنِی بِعَدَاوَتِهِمْ وَ الْبَرَاءَهِ مِنْهُمْ أَوْلَجْتُهُ نَارِی وَ ضَاعَفْتُ عَلَیْهِ عَذَابِی وَ ذلِکَ جَزاءُ الظَّالِمِینَ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bookmarkStart w:id="1174" w:name="pg15959_171689"/>
    </w:p>
    <w:p>
      <w:pPr>
        <w:pStyle w:val="BookText"/>
        <w:rPr/>
      </w:pPr>
      <w:bookmarkEnd w:id="1174"/>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ascii="Amiri" w:hAnsi="Amiri" w:eastAsia="Amiri" w:cs="Amiri"/>
          <w:color w:val="111111"/>
          <w:sz w:val="28"/>
          <w:sz w:val="28"/>
          <w:szCs w:val="28"/>
          <w:rtl w:val="true"/>
          <w:lang w:bidi="ar-SA"/>
        </w:rPr>
        <w:t>إِنِّي أُرِيدُ أَنْ تَبُوءَ بِإِثْمِي وَ إِثْمِكَ</w:t>
      </w:r>
      <w:r>
        <w:rPr>
          <w:rFonts w:ascii="IRNazanin" w:hAnsi="IRNazanin" w:eastAsia="IRNazanin"/>
          <w:color w:val="111111"/>
          <w:sz w:val="28"/>
          <w:sz w:val="28"/>
          <w:szCs w:val="28"/>
          <w:rtl w:val="true"/>
          <w:lang w:bidi="fa-IR"/>
        </w:rPr>
        <w:t xml:space="preserve"> اين است که من برای کشتن تو پیش قدم نمی شوم؛ زیرا می خواهم اگر مرا کشتی، گناه کشتن من و گناه دیگری که داشتی، بر دوش کشی</w:t>
      </w:r>
      <w:r>
        <w:rPr>
          <w:rFonts w:eastAsia="IRNazanin" w:cs="IRNazanin"/>
          <w:color w:val="111111"/>
          <w:sz w:val="28"/>
          <w:szCs w:val="28"/>
          <w:rtl w:val="true"/>
          <w:lang w:bidi="fa-IR"/>
        </w:rPr>
        <w:t>.</w:t>
      </w:r>
    </w:p>
    <w:p>
      <w:pPr>
        <w:pStyle w:val="Heading4"/>
        <w:numPr>
          <w:ilvl w:val="3"/>
          <w:numId w:val="1"/>
        </w:numPr>
        <w:rPr/>
      </w:pPr>
      <w:bookmarkStart w:id="1175" w:name="__RefHeading___Toc16361451_2142443653"/>
      <w:bookmarkStart w:id="1176" w:name="_Toc467"/>
      <w:bookmarkEnd w:id="1175"/>
      <w:r>
        <w:rPr>
          <w:rtl w:val="true"/>
        </w:rPr>
        <w:t xml:space="preserve">بخش </w:t>
      </w:r>
      <w:r>
        <w:rPr/>
        <w:t>2</w:t>
      </w:r>
      <w:r>
        <w:rPr>
          <w:rtl w:val="true"/>
        </w:rPr>
        <w:t xml:space="preserve">: </w:t>
      </w:r>
      <w:r>
        <w:rPr>
          <w:rtl w:val="true"/>
        </w:rPr>
        <w:t>و همین است سزای ستمکاران</w:t>
      </w:r>
      <w:r>
        <w:rPr>
          <w:rtl w:val="true"/>
        </w:rPr>
        <w:t>.</w:t>
      </w:r>
      <w:bookmarkEnd w:id="1176"/>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من و اهل بیتم را از طبیعتی آفریده که غیر از ما هیچ کس را از آن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کسی بودیم که آفریدنش او را آغاز کرد و هنگامی که ما را آفرید، با نور ما هر ظلمتی را شکافت و به وسیله ی ما هر طینت پاکی را زنده کرد و به وسیله ی ما هر طینت خبیثی را می راند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بهترین خلق من، حمل کنندگان عرش من، خزانه داران علم من و سرور اهل آسمان و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نیکوکاران هدایت شده ای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آن ها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اطاعت آن ها و ولایتشان نزد من آید، او را در بهشت خودم و کرامتم داخل می سازم و هرکس درحال دشمنی با آن ها و بیزاری از آن ها نزد من آید، او را در آتشم داخل می گردانم و عذابم را برای او دو برابر می گردانم؛ </w:t>
      </w:r>
      <w:r>
        <w:rPr>
          <w:rFonts w:ascii="Amiri" w:hAnsi="Amiri" w:eastAsia="Amiri" w:cs="Amiri"/>
          <w:color w:val="111111"/>
          <w:sz w:val="28"/>
          <w:sz w:val="28"/>
          <w:szCs w:val="28"/>
          <w:rtl w:val="true"/>
          <w:lang w:bidi="ar-SA"/>
        </w:rPr>
        <w:t>وَ ذلِکَ جَزاءُ الظَّالِمِینَ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178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للراوندى،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184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ص</w:t>
      </w:r>
      <w:r>
        <w:rPr>
          <w:rFonts w:eastAsia="IRNazanin" w:cs="IRNazanin"/>
          <w:b w:val="false"/>
          <w:bCs w:val="false"/>
          <w:i w:val="false"/>
          <w:iCs w:val="false"/>
          <w:color w:val="333333"/>
          <w:sz w:val="20"/>
          <w:szCs w:val="20"/>
        </w:rPr>
        <w:t>332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ص</w:t>
      </w:r>
      <w:r>
        <w:rPr>
          <w:rFonts w:eastAsia="IRNazanin" w:cs="IRNazanin"/>
          <w:b w:val="false"/>
          <w:bCs w:val="false"/>
          <w:i w:val="false"/>
          <w:iCs w:val="false"/>
          <w:color w:val="333333"/>
          <w:sz w:val="20"/>
          <w:szCs w:val="20"/>
        </w:rPr>
        <w:t>332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407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علیهم السلام، ص</w:t>
      </w:r>
      <w:r>
        <w:rPr>
          <w:rFonts w:eastAsia="IRNazanin" w:cs="IRNazanin"/>
          <w:b w:val="false"/>
          <w:bCs w:val="false"/>
          <w:i w:val="false"/>
          <w:iCs w:val="false"/>
          <w:color w:val="333333"/>
          <w:sz w:val="20"/>
          <w:szCs w:val="20"/>
        </w:rPr>
        <w:t>103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314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للطوسی، ج</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ص</w:t>
      </w:r>
      <w:r>
        <w:rPr>
          <w:rFonts w:eastAsia="IRNazanin" w:cs="IRNazanin"/>
          <w:b w:val="false"/>
          <w:bCs w:val="false"/>
          <w:i w:val="false"/>
          <w:iCs w:val="false"/>
          <w:color w:val="333333"/>
          <w:sz w:val="20"/>
          <w:szCs w:val="20"/>
        </w:rPr>
        <w:t>18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88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اللثالي،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للأشعرى،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للأشعرى،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للأشعرى،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للأشعري، من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للأشعرى،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الإيجاز،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ص</w:t>
      </w:r>
      <w:r>
        <w:rPr>
          <w:rFonts w:eastAsia="IRNazanin" w:cs="IRNazanin"/>
          <w:b w:val="false"/>
          <w:bCs w:val="false"/>
          <w:i w:val="false"/>
          <w:iCs w:val="false"/>
          <w:color w:val="333333"/>
          <w:sz w:val="20"/>
          <w:szCs w:val="20"/>
        </w:rPr>
        <w:t>233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للأشعري،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 ص</w:t>
      </w:r>
      <w:r>
        <w:rPr>
          <w:rFonts w:eastAsia="IRNazanin" w:cs="IRNazanin"/>
          <w:b w:val="false"/>
          <w:bCs w:val="false"/>
          <w:i w:val="false"/>
          <w:iCs w:val="false"/>
          <w:color w:val="333333"/>
          <w:sz w:val="20"/>
          <w:szCs w:val="20"/>
        </w:rPr>
        <w:t>48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للأشعرى، ص</w:t>
      </w:r>
      <w:r>
        <w:rPr>
          <w:rFonts w:eastAsia="IRNazanin" w:cs="IRNazanin"/>
          <w:b w:val="false"/>
          <w:bCs w:val="false"/>
          <w:i w:val="false"/>
          <w:iCs w:val="false"/>
          <w:color w:val="333333"/>
          <w:sz w:val="20"/>
          <w:szCs w:val="20"/>
        </w:rPr>
        <w:t>162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208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علیه السلام، ص</w:t>
      </w:r>
      <w:r>
        <w:rPr>
          <w:rFonts w:eastAsia="IRNazanin" w:cs="IRNazanin"/>
          <w:b w:val="false"/>
          <w:bCs w:val="false"/>
          <w:i w:val="false"/>
          <w:iCs w:val="false"/>
          <w:color w:val="333333"/>
          <w:sz w:val="20"/>
          <w:szCs w:val="20"/>
        </w:rPr>
        <w:t>149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372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222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223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216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ص</w:t>
      </w:r>
      <w:r>
        <w:rPr>
          <w:rFonts w:eastAsia="IRNazanin" w:cs="IRNazanin"/>
          <w:b w:val="false"/>
          <w:bCs w:val="false"/>
          <w:i w:val="false"/>
          <w:iCs w:val="false"/>
          <w:color w:val="333333"/>
          <w:sz w:val="20"/>
          <w:szCs w:val="20"/>
        </w:rPr>
        <w:t>244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104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245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373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الأول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498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150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283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العسكرى،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105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لابن طاوس،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354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233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211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ص</w:t>
      </w:r>
      <w:r>
        <w:rPr>
          <w:rFonts w:eastAsia="IRNazanin" w:cs="IRNazanin"/>
          <w:b w:val="false"/>
          <w:bCs w:val="false"/>
          <w:i w:val="false"/>
          <w:iCs w:val="false"/>
          <w:color w:val="333333"/>
          <w:sz w:val="20"/>
          <w:szCs w:val="20"/>
        </w:rPr>
        <w:t>283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107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سلیم بن قیس، ص</w:t>
      </w:r>
      <w:r>
        <w:rPr>
          <w:rFonts w:eastAsia="IRNazanin" w:cs="IRNazanin"/>
          <w:b w:val="false"/>
          <w:bCs w:val="false"/>
          <w:i w:val="false"/>
          <w:iCs w:val="false"/>
          <w:color w:val="333333"/>
          <w:sz w:val="20"/>
          <w:szCs w:val="20"/>
        </w:rPr>
        <w:t>769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ص</w:t>
      </w:r>
      <w:r>
        <w:rPr>
          <w:rFonts w:eastAsia="IRNazanin" w:cs="IRNazanin"/>
          <w:b w:val="false"/>
          <w:bCs w:val="false"/>
          <w:i w:val="false"/>
          <w:iCs w:val="false"/>
          <w:color w:val="333333"/>
          <w:sz w:val="20"/>
          <w:szCs w:val="20"/>
        </w:rPr>
        <w:t>409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للطوسى، ج</w:t>
      </w:r>
      <w:r>
        <w:rPr>
          <w:rFonts w:eastAsia="IRNazanin" w:cs="IRNazanin"/>
          <w:b w:val="false"/>
          <w:bCs w:val="false"/>
          <w:i w:val="false"/>
          <w:iCs w:val="false"/>
          <w:color w:val="333333"/>
          <w:sz w:val="20"/>
          <w:szCs w:val="20"/>
        </w:rPr>
        <w:t>272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100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321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سلیم بن قیس، ص</w:t>
      </w:r>
      <w:r>
        <w:rPr>
          <w:rFonts w:eastAsia="IRNazanin" w:cs="IRNazanin"/>
          <w:b w:val="false"/>
          <w:bCs w:val="false"/>
          <w:i w:val="false"/>
          <w:iCs w:val="false"/>
          <w:color w:val="333333"/>
          <w:sz w:val="20"/>
          <w:szCs w:val="20"/>
        </w:rPr>
        <w:t>769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107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للطوسى، ج</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تفسيرالبرهان</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107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51</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476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476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475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122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294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193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144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109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ص</w:t>
      </w:r>
      <w:r>
        <w:rPr>
          <w:rFonts w:eastAsia="IRNazanin" w:cs="IRNazanin"/>
          <w:b w:val="false"/>
          <w:bCs w:val="false"/>
          <w:i w:val="false"/>
          <w:iCs w:val="false"/>
          <w:color w:val="333333"/>
          <w:sz w:val="20"/>
          <w:szCs w:val="20"/>
        </w:rPr>
        <w:t>379</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108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195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108</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109</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سلیم بن قیس، ص</w:t>
      </w:r>
      <w:r>
        <w:rPr>
          <w:rFonts w:eastAsia="IRNazanin" w:cs="IRNazanin"/>
          <w:b w:val="false"/>
          <w:bCs w:val="false"/>
          <w:i w:val="false"/>
          <w:iCs w:val="false"/>
          <w:color w:val="333333"/>
          <w:sz w:val="20"/>
          <w:szCs w:val="20"/>
        </w:rPr>
        <w:t>616</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214</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54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لابن طاوس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للراوندى،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للطوسى، ج</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للطوسى،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ص</w:t>
      </w:r>
      <w:r>
        <w:rPr>
          <w:rFonts w:eastAsia="IRNazanin" w:cs="IRNazanin"/>
          <w:b w:val="false"/>
          <w:bCs w:val="false"/>
          <w:i w:val="false"/>
          <w:iCs w:val="false"/>
          <w:color w:val="333333"/>
          <w:sz w:val="20"/>
          <w:szCs w:val="20"/>
        </w:rPr>
        <w:t>372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سلیم بن قیس، ص</w:t>
      </w:r>
      <w:r>
        <w:rPr>
          <w:rFonts w:eastAsia="IRNazanin" w:cs="IRNazanin"/>
          <w:b w:val="false"/>
          <w:bCs w:val="false"/>
          <w:i w:val="false"/>
          <w:iCs w:val="false"/>
          <w:color w:val="333333"/>
          <w:sz w:val="20"/>
          <w:szCs w:val="20"/>
        </w:rPr>
        <w:t>884</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108</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229</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129</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134</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138</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للطوسى، ج</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143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184</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العسكرى،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31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111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130</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7</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450</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ص</w:t>
      </w:r>
      <w:r>
        <w:rPr>
          <w:rFonts w:eastAsia="IRNazanin" w:cs="IRNazanin"/>
          <w:b w:val="false"/>
          <w:bCs w:val="false"/>
          <w:i w:val="false"/>
          <w:iCs w:val="false"/>
          <w:color w:val="333333"/>
          <w:sz w:val="20"/>
          <w:szCs w:val="20"/>
        </w:rPr>
        <w:t>132</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155</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368</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96</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108</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 ،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384</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381</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382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19</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129</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530</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54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61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ص</w:t>
      </w:r>
      <w:r>
        <w:rPr>
          <w:rFonts w:eastAsia="IRNazanin" w:cs="IRNazanin"/>
          <w:b w:val="false"/>
          <w:bCs w:val="false"/>
          <w:i w:val="false"/>
          <w:iCs w:val="false"/>
          <w:color w:val="333333"/>
          <w:sz w:val="20"/>
          <w:szCs w:val="20"/>
        </w:rPr>
        <w:t>321</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134</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114</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تفسير البرهان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766</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284</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للأشعرى،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ص</w:t>
      </w:r>
      <w:r>
        <w:rPr>
          <w:rFonts w:eastAsia="IRNazanin" w:cs="IRNazanin"/>
          <w:b w:val="false"/>
          <w:bCs w:val="false"/>
          <w:i w:val="false"/>
          <w:iCs w:val="false"/>
          <w:color w:val="333333"/>
          <w:sz w:val="20"/>
          <w:szCs w:val="20"/>
        </w:rPr>
        <w:t>200</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268</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472</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للأشعرى، ص</w:t>
      </w:r>
      <w:r>
        <w:rPr>
          <w:rFonts w:eastAsia="IRNazanin" w:cs="IRNazanin"/>
          <w:b w:val="false"/>
          <w:bCs w:val="false"/>
          <w:i w:val="false"/>
          <w:iCs w:val="false"/>
          <w:color w:val="333333"/>
          <w:sz w:val="20"/>
          <w:szCs w:val="20"/>
        </w:rPr>
        <w:t>127</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265</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علیهم السلام،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314</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148</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100</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أبي طالب للفخار،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465</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448</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العلا، ص</w:t>
      </w:r>
      <w:r>
        <w:rPr>
          <w:rFonts w:eastAsia="IRNazanin" w:cs="IRNazanin"/>
          <w:b w:val="false"/>
          <w:bCs w:val="false"/>
          <w:i w:val="false"/>
          <w:iCs w:val="false"/>
          <w:color w:val="333333"/>
          <w:sz w:val="20"/>
          <w:szCs w:val="20"/>
        </w:rPr>
        <w:t>65</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ص</w:t>
      </w:r>
      <w:r>
        <w:rPr>
          <w:rFonts w:eastAsia="IRNazanin" w:cs="IRNazanin"/>
          <w:b w:val="false"/>
          <w:bCs w:val="false"/>
          <w:i w:val="false"/>
          <w:iCs w:val="false"/>
          <w:color w:val="333333"/>
          <w:sz w:val="20"/>
          <w:szCs w:val="20"/>
        </w:rPr>
        <w:t>235</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148</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128</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ص</w:t>
      </w:r>
      <w:r>
        <w:rPr>
          <w:rFonts w:eastAsia="IRNazanin" w:cs="IRNazanin"/>
          <w:b w:val="false"/>
          <w:bCs w:val="false"/>
          <w:i w:val="false"/>
          <w:iCs w:val="false"/>
          <w:color w:val="333333"/>
          <w:sz w:val="20"/>
          <w:szCs w:val="20"/>
        </w:rPr>
        <w:t>272</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178</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142</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461</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498</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69</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لا بن طاوس، ص</w:t>
      </w:r>
      <w:r>
        <w:rPr>
          <w:rFonts w:eastAsia="IRNazanin" w:cs="IRNazanin"/>
          <w:b w:val="false"/>
          <w:bCs w:val="false"/>
          <w:i w:val="false"/>
          <w:iCs w:val="false"/>
          <w:color w:val="333333"/>
          <w:sz w:val="20"/>
          <w:szCs w:val="20"/>
        </w:rPr>
        <w:t>585</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56</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للطوسى، ج</w:t>
      </w:r>
      <w:r>
        <w:rPr>
          <w:rFonts w:eastAsia="IRNazanin" w:cs="IRNazanin"/>
          <w:b w:val="false"/>
          <w:bCs w:val="false"/>
          <w:i w:val="false"/>
          <w:iCs w:val="false"/>
          <w:color w:val="333333"/>
          <w:sz w:val="20"/>
          <w:szCs w:val="20"/>
        </w:rPr>
        <w:t>493</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ص</w:t>
      </w:r>
      <w:r>
        <w:rPr>
          <w:rFonts w:eastAsia="IRNazanin" w:cs="IRNazanin"/>
          <w:b w:val="false"/>
          <w:bCs w:val="false"/>
          <w:i w:val="false"/>
          <w:iCs w:val="false"/>
          <w:color w:val="333333"/>
          <w:sz w:val="20"/>
          <w:szCs w:val="20"/>
        </w:rPr>
        <w:t>513</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 ص</w:t>
      </w:r>
      <w:r>
        <w:rPr>
          <w:rFonts w:eastAsia="IRNazanin" w:cs="IRNazanin"/>
          <w:b w:val="false"/>
          <w:bCs w:val="false"/>
          <w:i w:val="false"/>
          <w:iCs w:val="false"/>
          <w:color w:val="333333"/>
          <w:sz w:val="20"/>
          <w:szCs w:val="20"/>
        </w:rPr>
        <w:t>179</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312</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الكوفى،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116</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47</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268</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448</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250</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 العقول، ص</w:t>
      </w:r>
      <w:r>
        <w:rPr>
          <w:rFonts w:eastAsia="IRNazanin" w:cs="IRNazanin"/>
          <w:b w:val="false"/>
          <w:bCs w:val="false"/>
          <w:i w:val="false"/>
          <w:iCs w:val="false"/>
          <w:color w:val="333333"/>
          <w:sz w:val="20"/>
          <w:szCs w:val="20"/>
        </w:rPr>
        <w:t>474</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العلا،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116</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على بن جعفر و مستدركاتها،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121</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324</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14</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191</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10</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ص</w:t>
      </w:r>
      <w:r>
        <w:rPr>
          <w:rFonts w:eastAsia="IRNazanin" w:cs="IRNazanin"/>
          <w:b w:val="false"/>
          <w:bCs w:val="false"/>
          <w:i w:val="false"/>
          <w:iCs w:val="false"/>
          <w:color w:val="333333"/>
          <w:sz w:val="20"/>
          <w:szCs w:val="20"/>
        </w:rPr>
        <w:t>343</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لا بن طاوس،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الثقلین</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83</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464</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ص</w:t>
      </w:r>
      <w:r>
        <w:rPr>
          <w:rFonts w:eastAsia="IRNazanin" w:cs="IRNazanin"/>
          <w:b w:val="false"/>
          <w:bCs w:val="false"/>
          <w:i w:val="false"/>
          <w:iCs w:val="false"/>
          <w:color w:val="333333"/>
          <w:sz w:val="20"/>
          <w:szCs w:val="20"/>
        </w:rPr>
        <w:t>212</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119</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117</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ص</w:t>
      </w:r>
      <w:r>
        <w:rPr>
          <w:rFonts w:eastAsia="IRNazanin" w:cs="IRNazanin"/>
          <w:b w:val="false"/>
          <w:bCs w:val="false"/>
          <w:i w:val="false"/>
          <w:iCs w:val="false"/>
          <w:color w:val="333333"/>
          <w:sz w:val="20"/>
          <w:szCs w:val="20"/>
        </w:rPr>
        <w:t>66</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للطوسى،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 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الكوفى،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الكوفى،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497</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121</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121</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63</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63</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454</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582</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378</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للطوسى،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 منقبة، اليقين،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374</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للراوندى،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 ص</w:t>
      </w:r>
      <w:r>
        <w:rPr>
          <w:rFonts w:eastAsia="IRNazanin" w:cs="IRNazanin"/>
          <w:b w:val="false"/>
          <w:bCs w:val="false"/>
          <w:i w:val="false"/>
          <w:iCs w:val="false"/>
          <w:color w:val="333333"/>
          <w:sz w:val="20"/>
          <w:szCs w:val="20"/>
        </w:rPr>
        <w:t>403</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843</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164</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77</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 ص</w:t>
      </w:r>
      <w:r>
        <w:rPr>
          <w:rFonts w:eastAsia="IRNazanin" w:cs="IRNazanin"/>
          <w:b w:val="false"/>
          <w:bCs w:val="false"/>
          <w:i w:val="false"/>
          <w:iCs w:val="false"/>
          <w:color w:val="333333"/>
          <w:sz w:val="20"/>
          <w:szCs w:val="20"/>
        </w:rPr>
        <w:t>303</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eastAsia="IRNazanin" w:cs="IRNazanin"/>
          <w:b w:val="false"/>
          <w:bCs w:val="false"/>
          <w:i w:val="false"/>
          <w:iCs w:val="false"/>
          <w:color w:val="333333"/>
          <w:sz w:val="20"/>
          <w:szCs w:val="20"/>
        </w:rPr>
        <w:t>199</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image" Target="media/image2.jpeg"/><Relationship Id="rId736" Type="http://schemas.openxmlformats.org/officeDocument/2006/relationships/image" Target="media/image2.jpeg"/><Relationship Id="rId737" Type="http://schemas.openxmlformats.org/officeDocument/2006/relationships/footer" Target="footer730.xml"/><Relationship Id="rId738" Type="http://schemas.openxmlformats.org/officeDocument/2006/relationships/footnotes" Target="footnotes.xml"/><Relationship Id="rId739" Type="http://schemas.openxmlformats.org/officeDocument/2006/relationships/numbering" Target="numbering.xml"/><Relationship Id="rId740" Type="http://schemas.openxmlformats.org/officeDocument/2006/relationships/fontTable" Target="fontTable.xml"/><Relationship Id="rId741" Type="http://schemas.openxmlformats.org/officeDocument/2006/relationships/settings" Target="settings.xml"/><Relationship Id="rId7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752</Pages>
  <Words>75358</Words>
  <Characters>274593</Characters>
  <CharactersWithSpaces>349130</CharactersWithSpaces>
  <Paragraphs>893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2026-08-25T06:50:52Z</dcterms:created>
  <dc:creator>ghaemiyeh.com</dc:creator>
  <dc:description/>
  <dc:language>en-US</dc:language>
  <cp:lastModifiedBy/>
  <dcterms:modified xsi:type="dcterms:W3CDTF">2026-08-25T10:21:24Z</dcterms:modified>
  <cp:revision>1</cp:revision>
  <dc:subject/>
  <dc:title>تفسیر روایی اهل بیت علیهم السلام جلد 3</dc:title>
</cp:coreProperties>
</file>

<file path=docProps/custom.xml><?xml version="1.0" encoding="utf-8"?>
<Properties xmlns="http://schemas.openxmlformats.org/officeDocument/2006/custom-properties" xmlns:vt="http://schemas.openxmlformats.org/officeDocument/2006/docPropsVTypes"/>
</file>