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82.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الصحیح من سیرة الإمام الحسین بن علی علیه السلام جلد </w:t>
      </w:r>
      <w:r>
        <w:rPr/>
        <w:t>15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41554_388300464">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241556_388300464">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241558_388300464">
            <w:r>
              <w:rPr>
                <w:webHidden/>
                <w:rStyle w:val="IndexLink"/>
                <w:rtl w:val="true"/>
              </w:rPr>
              <w:t>ما جرى عند قتل الحسين عليه السلام</w:t>
            </w:r>
            <w:r>
              <w:rPr>
                <w:rStyle w:val="IndexLink"/>
                <w:rtl w:val="true"/>
              </w:rPr>
              <w:tab/>
            </w:r>
            <w:r>
              <w:rPr>
                <w:rStyle w:val="IndexLink"/>
              </w:rPr>
              <w:t>9</w:t>
            </w:r>
          </w:hyperlink>
        </w:p>
        <w:p>
          <w:pPr>
            <w:pStyle w:val="Contents3"/>
            <w:tabs>
              <w:tab w:val="clear" w:pos="8459"/>
              <w:tab w:val="right" w:pos="9026" w:leader="dot"/>
            </w:tabs>
            <w:rPr/>
          </w:pPr>
          <w:hyperlink w:anchor="__RefHeading___Toc1241560_388300464">
            <w:r>
              <w:rPr>
                <w:webHidden/>
                <w:rStyle w:val="IndexLink"/>
                <w:rtl w:val="true"/>
              </w:rPr>
              <w:t>تغير الكواكب و السماء و الأرض</w:t>
            </w:r>
            <w:r>
              <w:rPr>
                <w:rStyle w:val="IndexLink"/>
                <w:rtl w:val="true"/>
              </w:rPr>
              <w:tab/>
            </w:r>
            <w:r>
              <w:rPr>
                <w:rStyle w:val="IndexLink"/>
              </w:rPr>
              <w:t>9</w:t>
            </w:r>
          </w:hyperlink>
        </w:p>
        <w:p>
          <w:pPr>
            <w:pStyle w:val="Contents3"/>
            <w:tabs>
              <w:tab w:val="clear" w:pos="8459"/>
              <w:tab w:val="right" w:pos="9026" w:leader="dot"/>
            </w:tabs>
            <w:rPr/>
          </w:pPr>
          <w:hyperlink w:anchor="__RefHeading___Toc1241562_388300464">
            <w:r>
              <w:rPr>
                <w:webHidden/>
                <w:rStyle w:val="IndexLink"/>
                <w:rtl w:val="true"/>
              </w:rPr>
              <w:t>معاجز الرأس الشريف</w:t>
            </w:r>
            <w:r>
              <w:rPr>
                <w:rStyle w:val="IndexLink"/>
                <w:rtl w:val="true"/>
              </w:rPr>
              <w:tab/>
            </w:r>
            <w:r>
              <w:rPr>
                <w:rStyle w:val="IndexLink"/>
              </w:rPr>
              <w:t>15</w:t>
            </w:r>
          </w:hyperlink>
        </w:p>
        <w:p>
          <w:pPr>
            <w:pStyle w:val="Contents3"/>
            <w:tabs>
              <w:tab w:val="clear" w:pos="8459"/>
              <w:tab w:val="right" w:pos="9026" w:leader="dot"/>
            </w:tabs>
            <w:rPr/>
          </w:pPr>
          <w:hyperlink w:anchor="__RefHeading___Toc1241564_388300464">
            <w:r>
              <w:rPr>
                <w:webHidden/>
                <w:rStyle w:val="IndexLink"/>
                <w:rtl w:val="true"/>
              </w:rPr>
              <w:t>تكلم الرأس</w:t>
            </w:r>
            <w:r>
              <w:rPr>
                <w:rStyle w:val="IndexLink"/>
                <w:rtl w:val="true"/>
              </w:rPr>
              <w:tab/>
            </w:r>
            <w:r>
              <w:rPr>
                <w:rStyle w:val="IndexLink"/>
              </w:rPr>
              <w:t>18</w:t>
            </w:r>
          </w:hyperlink>
        </w:p>
        <w:p>
          <w:pPr>
            <w:pStyle w:val="Contents3"/>
            <w:tabs>
              <w:tab w:val="clear" w:pos="8459"/>
              <w:tab w:val="right" w:pos="9026" w:leader="dot"/>
            </w:tabs>
            <w:rPr/>
          </w:pPr>
          <w:hyperlink w:anchor="__RefHeading___Toc1241566_388300464">
            <w:r>
              <w:rPr>
                <w:webHidden/>
                <w:rStyle w:val="IndexLink"/>
                <w:rtl w:val="true"/>
              </w:rPr>
              <w:t>سلب الإمام الحسين و آله</w:t>
            </w:r>
            <w:r>
              <w:rPr>
                <w:rStyle w:val="IndexLink"/>
                <w:rtl w:val="true"/>
              </w:rPr>
              <w:tab/>
            </w:r>
            <w:r>
              <w:rPr>
                <w:rStyle w:val="IndexLink"/>
              </w:rPr>
              <w:t>19</w:t>
            </w:r>
          </w:hyperlink>
        </w:p>
        <w:p>
          <w:pPr>
            <w:pStyle w:val="Contents3"/>
            <w:tabs>
              <w:tab w:val="clear" w:pos="8459"/>
              <w:tab w:val="right" w:pos="9026" w:leader="dot"/>
            </w:tabs>
            <w:rPr/>
          </w:pPr>
          <w:hyperlink w:anchor="__RefHeading___Toc1241568_388300464">
            <w:r>
              <w:rPr>
                <w:webHidden/>
                <w:rStyle w:val="IndexLink"/>
                <w:rtl w:val="true"/>
              </w:rPr>
              <w:t>نوح الجن</w:t>
            </w:r>
            <w:r>
              <w:rPr>
                <w:rStyle w:val="IndexLink"/>
                <w:rtl w:val="true"/>
              </w:rPr>
              <w:tab/>
            </w:r>
            <w:r>
              <w:rPr>
                <w:rStyle w:val="IndexLink"/>
              </w:rPr>
              <w:t>22</w:t>
            </w:r>
          </w:hyperlink>
        </w:p>
        <w:p>
          <w:pPr>
            <w:pStyle w:val="Contents3"/>
            <w:tabs>
              <w:tab w:val="clear" w:pos="8459"/>
              <w:tab w:val="right" w:pos="9026" w:leader="dot"/>
            </w:tabs>
            <w:rPr/>
          </w:pPr>
          <w:hyperlink w:anchor="__RefHeading___Toc1241570_388300464">
            <w:r>
              <w:rPr>
                <w:webHidden/>
                <w:rStyle w:val="IndexLink"/>
                <w:rtl w:val="true"/>
              </w:rPr>
              <w:t>غراب يتمرغ</w:t>
            </w:r>
            <w:r>
              <w:rPr>
                <w:rStyle w:val="IndexLink"/>
                <w:rtl w:val="true"/>
              </w:rPr>
              <w:tab/>
            </w:r>
            <w:r>
              <w:rPr>
                <w:rStyle w:val="IndexLink"/>
              </w:rPr>
              <w:t>22</w:t>
            </w:r>
          </w:hyperlink>
        </w:p>
        <w:p>
          <w:pPr>
            <w:pStyle w:val="Contents3"/>
            <w:tabs>
              <w:tab w:val="clear" w:pos="8459"/>
              <w:tab w:val="right" w:pos="9026" w:leader="dot"/>
            </w:tabs>
            <w:rPr/>
          </w:pPr>
          <w:hyperlink w:anchor="__RefHeading___Toc1241572_388300464">
            <w:r>
              <w:rPr>
                <w:webHidden/>
                <w:rStyle w:val="IndexLink"/>
                <w:rtl w:val="true"/>
              </w:rPr>
              <w:t>سلب جثة الإمام</w:t>
            </w:r>
            <w:r>
              <w:rPr>
                <w:rStyle w:val="IndexLink"/>
                <w:rtl w:val="true"/>
              </w:rPr>
              <w:tab/>
            </w:r>
            <w:r>
              <w:rPr>
                <w:rStyle w:val="IndexLink"/>
              </w:rPr>
              <w:t>23</w:t>
            </w:r>
          </w:hyperlink>
        </w:p>
        <w:p>
          <w:pPr>
            <w:pStyle w:val="Contents3"/>
            <w:tabs>
              <w:tab w:val="clear" w:pos="8459"/>
              <w:tab w:val="right" w:pos="9026" w:leader="dot"/>
            </w:tabs>
            <w:rPr/>
          </w:pPr>
          <w:hyperlink w:anchor="__RefHeading___Toc1241574_388300464">
            <w:r>
              <w:rPr>
                <w:webHidden/>
                <w:rStyle w:val="IndexLink"/>
                <w:rtl w:val="true"/>
              </w:rPr>
              <w:t>وطئ الجسد الشريف</w:t>
            </w:r>
            <w:r>
              <w:rPr>
                <w:rStyle w:val="IndexLink"/>
                <w:rtl w:val="true"/>
              </w:rPr>
              <w:tab/>
            </w:r>
            <w:r>
              <w:rPr>
                <w:rStyle w:val="IndexLink"/>
              </w:rPr>
              <w:t>24</w:t>
            </w:r>
          </w:hyperlink>
        </w:p>
        <w:p>
          <w:pPr>
            <w:pStyle w:val="Contents3"/>
            <w:tabs>
              <w:tab w:val="clear" w:pos="8459"/>
              <w:tab w:val="right" w:pos="9026" w:leader="dot"/>
            </w:tabs>
            <w:rPr/>
          </w:pPr>
          <w:hyperlink w:anchor="__RefHeading___Toc1241576_388300464">
            <w:r>
              <w:rPr>
                <w:webHidden/>
                <w:rStyle w:val="IndexLink"/>
                <w:rtl w:val="true"/>
              </w:rPr>
              <w:t>تقسيم الرؤس و ارسالها</w:t>
            </w:r>
            <w:r>
              <w:rPr>
                <w:rStyle w:val="IndexLink"/>
                <w:rtl w:val="true"/>
              </w:rPr>
              <w:tab/>
            </w:r>
            <w:r>
              <w:rPr>
                <w:rStyle w:val="IndexLink"/>
              </w:rPr>
              <w:t>26</w:t>
            </w:r>
          </w:hyperlink>
        </w:p>
        <w:p>
          <w:pPr>
            <w:pStyle w:val="Contents2"/>
            <w:tabs>
              <w:tab w:val="clear" w:pos="8743"/>
              <w:tab w:val="right" w:pos="9026" w:leader="dot"/>
            </w:tabs>
            <w:rPr/>
          </w:pPr>
          <w:hyperlink w:anchor="__RefHeading___Toc1241578_388300464">
            <w:r>
              <w:rPr>
                <w:webHidden/>
                <w:rStyle w:val="IndexLink"/>
                <w:rtl w:val="true"/>
              </w:rPr>
              <w:t>عدد الشهداء مع الحسين عليه السّلام</w:t>
            </w:r>
            <w:r>
              <w:rPr>
                <w:rStyle w:val="IndexLink"/>
                <w:rtl w:val="true"/>
              </w:rPr>
              <w:tab/>
            </w:r>
            <w:r>
              <w:rPr>
                <w:rStyle w:val="IndexLink"/>
              </w:rPr>
              <w:t>31</w:t>
            </w:r>
          </w:hyperlink>
        </w:p>
        <w:p>
          <w:pPr>
            <w:pStyle w:val="Contents2"/>
            <w:tabs>
              <w:tab w:val="clear" w:pos="8743"/>
              <w:tab w:val="right" w:pos="9026" w:leader="dot"/>
            </w:tabs>
            <w:rPr/>
          </w:pPr>
          <w:hyperlink w:anchor="__RefHeading___Toc1241580_388300464">
            <w:r>
              <w:rPr>
                <w:webHidden/>
                <w:rStyle w:val="IndexLink"/>
                <w:rtl w:val="true"/>
              </w:rPr>
              <w:t>انتقام الحسين عليه السلام من قتلته</w:t>
            </w:r>
            <w:r>
              <w:rPr>
                <w:rStyle w:val="IndexLink"/>
                <w:rtl w:val="true"/>
              </w:rPr>
              <w:tab/>
            </w:r>
            <w:r>
              <w:rPr>
                <w:rStyle w:val="IndexLink"/>
              </w:rPr>
              <w:t>32</w:t>
            </w:r>
          </w:hyperlink>
        </w:p>
        <w:p>
          <w:pPr>
            <w:pStyle w:val="Contents2"/>
            <w:tabs>
              <w:tab w:val="clear" w:pos="8743"/>
              <w:tab w:val="right" w:pos="9026" w:leader="dot"/>
            </w:tabs>
            <w:rPr/>
          </w:pPr>
          <w:hyperlink w:anchor="__RefHeading___Toc1241582_388300464">
            <w:r>
              <w:rPr>
                <w:webHidden/>
                <w:rStyle w:val="IndexLink"/>
                <w:rtl w:val="true"/>
              </w:rPr>
              <w:t>السبايا في الطريق</w:t>
            </w:r>
            <w:r>
              <w:rPr>
                <w:rStyle w:val="IndexLink"/>
                <w:rtl w:val="true"/>
              </w:rPr>
              <w:tab/>
            </w:r>
            <w:r>
              <w:rPr>
                <w:rStyle w:val="IndexLink"/>
              </w:rPr>
              <w:t>34</w:t>
            </w:r>
          </w:hyperlink>
        </w:p>
        <w:p>
          <w:pPr>
            <w:pStyle w:val="Contents3"/>
            <w:tabs>
              <w:tab w:val="clear" w:pos="8459"/>
              <w:tab w:val="right" w:pos="9026" w:leader="dot"/>
            </w:tabs>
            <w:rPr/>
          </w:pPr>
          <w:hyperlink w:anchor="__RefHeading___Toc1241584_388300464">
            <w:r>
              <w:rPr>
                <w:webHidden/>
                <w:rStyle w:val="IndexLink"/>
                <w:rtl w:val="true"/>
              </w:rPr>
              <w:t>بكاء الناس على أسارى آل محمد</w:t>
            </w:r>
            <w:r>
              <w:rPr>
                <w:rStyle w:val="IndexLink"/>
                <w:rtl w:val="true"/>
              </w:rPr>
              <w:tab/>
            </w:r>
            <w:r>
              <w:rPr>
                <w:rStyle w:val="IndexLink"/>
              </w:rPr>
              <w:t>34</w:t>
            </w:r>
          </w:hyperlink>
        </w:p>
        <w:p>
          <w:pPr>
            <w:pStyle w:val="Contents3"/>
            <w:tabs>
              <w:tab w:val="clear" w:pos="8459"/>
              <w:tab w:val="right" w:pos="9026" w:leader="dot"/>
            </w:tabs>
            <w:rPr/>
          </w:pPr>
          <w:hyperlink w:anchor="__RefHeading___Toc1241586_388300464">
            <w:r>
              <w:rPr>
                <w:webHidden/>
                <w:rStyle w:val="IndexLink"/>
                <w:rtl w:val="true"/>
              </w:rPr>
              <w:t>خطبة أمّ كلثوم في الكوفة</w:t>
            </w:r>
            <w:r>
              <w:rPr>
                <w:rStyle w:val="IndexLink"/>
                <w:rtl w:val="true"/>
              </w:rPr>
              <w:tab/>
            </w:r>
            <w:r>
              <w:rPr>
                <w:rStyle w:val="IndexLink"/>
              </w:rPr>
              <w:t>34</w:t>
            </w:r>
          </w:hyperlink>
        </w:p>
        <w:p>
          <w:pPr>
            <w:pStyle w:val="Contents3"/>
            <w:tabs>
              <w:tab w:val="clear" w:pos="8459"/>
              <w:tab w:val="right" w:pos="9026" w:leader="dot"/>
            </w:tabs>
            <w:rPr/>
          </w:pPr>
          <w:hyperlink w:anchor="__RefHeading___Toc1241588_388300464">
            <w:r>
              <w:rPr>
                <w:webHidden/>
                <w:rStyle w:val="IndexLink"/>
                <w:rtl w:val="true"/>
              </w:rPr>
              <w:t>خطبة زين العابدين في الكوفة</w:t>
            </w:r>
            <w:r>
              <w:rPr>
                <w:rStyle w:val="IndexLink"/>
                <w:rtl w:val="true"/>
              </w:rPr>
              <w:tab/>
            </w:r>
            <w:r>
              <w:rPr>
                <w:rStyle w:val="IndexLink"/>
              </w:rPr>
              <w:t>35</w:t>
            </w:r>
          </w:hyperlink>
        </w:p>
        <w:p>
          <w:pPr>
            <w:pStyle w:val="Contents3"/>
            <w:tabs>
              <w:tab w:val="clear" w:pos="8459"/>
              <w:tab w:val="right" w:pos="9026" w:leader="dot"/>
            </w:tabs>
            <w:rPr/>
          </w:pPr>
          <w:hyperlink w:anchor="__RefHeading___Toc1241590_388300464">
            <w:r>
              <w:rPr>
                <w:webHidden/>
                <w:rStyle w:val="IndexLink"/>
                <w:rtl w:val="true"/>
              </w:rPr>
              <w:t>تصدق الناس على أسارى آل محمد</w:t>
            </w:r>
            <w:r>
              <w:rPr>
                <w:rStyle w:val="IndexLink"/>
                <w:rtl w:val="true"/>
              </w:rPr>
              <w:tab/>
            </w:r>
            <w:r>
              <w:rPr>
                <w:rStyle w:val="IndexLink"/>
              </w:rPr>
              <w:t>35</w:t>
            </w:r>
          </w:hyperlink>
        </w:p>
        <w:p>
          <w:pPr>
            <w:pStyle w:val="Contents3"/>
            <w:tabs>
              <w:tab w:val="clear" w:pos="8459"/>
              <w:tab w:val="right" w:pos="9026" w:leader="dot"/>
            </w:tabs>
            <w:rPr/>
          </w:pPr>
          <w:hyperlink w:anchor="__RefHeading___Toc1241592_388300464">
            <w:r>
              <w:rPr>
                <w:webHidden/>
                <w:rStyle w:val="IndexLink"/>
                <w:rtl w:val="true"/>
              </w:rPr>
              <w:t>بين زينب بنت عليّ عليها السلام و ابن زياد</w:t>
            </w:r>
            <w:r>
              <w:rPr>
                <w:rStyle w:val="IndexLink"/>
                <w:rtl w:val="true"/>
              </w:rPr>
              <w:tab/>
            </w:r>
            <w:r>
              <w:rPr>
                <w:rStyle w:val="IndexLink"/>
              </w:rPr>
              <w:t>37</w:t>
            </w:r>
          </w:hyperlink>
        </w:p>
        <w:p>
          <w:pPr>
            <w:pStyle w:val="Contents3"/>
            <w:tabs>
              <w:tab w:val="clear" w:pos="8459"/>
              <w:tab w:val="right" w:pos="9026" w:leader="dot"/>
            </w:tabs>
            <w:rPr/>
          </w:pPr>
          <w:hyperlink w:anchor="__RefHeading___Toc1241594_388300464">
            <w:r>
              <w:rPr>
                <w:webHidden/>
                <w:rStyle w:val="IndexLink"/>
                <w:rtl w:val="true"/>
              </w:rPr>
              <w:t>بين زيد ابن أرقم و ابن زياد</w:t>
            </w:r>
            <w:r>
              <w:rPr>
                <w:rStyle w:val="IndexLink"/>
                <w:rtl w:val="true"/>
              </w:rPr>
              <w:tab/>
            </w:r>
            <w:r>
              <w:rPr>
                <w:rStyle w:val="IndexLink"/>
              </w:rPr>
              <w:t>40</w:t>
            </w:r>
          </w:hyperlink>
        </w:p>
        <w:p>
          <w:pPr>
            <w:pStyle w:val="Contents3"/>
            <w:tabs>
              <w:tab w:val="clear" w:pos="8459"/>
              <w:tab w:val="right" w:pos="9026" w:leader="dot"/>
            </w:tabs>
            <w:rPr/>
          </w:pPr>
          <w:hyperlink w:anchor="__RefHeading___Toc1241596_388300464">
            <w:r>
              <w:rPr>
                <w:webHidden/>
                <w:rStyle w:val="IndexLink"/>
                <w:rtl w:val="true"/>
              </w:rPr>
              <w:t>خطبة ابن زياد ورد ابن عفيف عليه</w:t>
            </w:r>
            <w:r>
              <w:rPr>
                <w:rStyle w:val="IndexLink"/>
                <w:rtl w:val="true"/>
              </w:rPr>
              <w:tab/>
            </w:r>
            <w:r>
              <w:rPr>
                <w:rStyle w:val="IndexLink"/>
              </w:rPr>
              <w:t>41</w:t>
            </w:r>
          </w:hyperlink>
        </w:p>
        <w:p>
          <w:pPr>
            <w:pStyle w:val="Contents3"/>
            <w:tabs>
              <w:tab w:val="clear" w:pos="8459"/>
              <w:tab w:val="right" w:pos="9026" w:leader="dot"/>
            </w:tabs>
            <w:rPr/>
          </w:pPr>
          <w:hyperlink w:anchor="__RefHeading___Toc1241598_388300464">
            <w:r>
              <w:rPr>
                <w:webHidden/>
                <w:rStyle w:val="IndexLink"/>
                <w:rtl w:val="true"/>
              </w:rPr>
              <w:t>رأس الحسين عليه السلام في سكك الكوفة</w:t>
            </w:r>
            <w:r>
              <w:rPr>
                <w:rStyle w:val="IndexLink"/>
                <w:rtl w:val="true"/>
              </w:rPr>
              <w:tab/>
            </w:r>
            <w:r>
              <w:rPr>
                <w:rStyle w:val="IndexLink"/>
              </w:rPr>
              <w:t>42</w:t>
            </w:r>
          </w:hyperlink>
        </w:p>
        <w:p>
          <w:pPr>
            <w:pStyle w:val="Contents3"/>
            <w:tabs>
              <w:tab w:val="clear" w:pos="8459"/>
              <w:tab w:val="right" w:pos="9026" w:leader="dot"/>
            </w:tabs>
            <w:rPr/>
          </w:pPr>
          <w:hyperlink w:anchor="__RefHeading___Toc1241600_388300464">
            <w:r>
              <w:rPr>
                <w:webHidden/>
                <w:rStyle w:val="IndexLink"/>
                <w:rtl w:val="true"/>
              </w:rPr>
              <w:t>موقف آخر بين زينب و ابن زياد</w:t>
            </w:r>
            <w:r>
              <w:rPr>
                <w:rStyle w:val="IndexLink"/>
                <w:rtl w:val="true"/>
              </w:rPr>
              <w:tab/>
            </w:r>
            <w:r>
              <w:rPr>
                <w:rStyle w:val="IndexLink"/>
              </w:rPr>
              <w:t>44</w:t>
            </w:r>
          </w:hyperlink>
        </w:p>
        <w:p>
          <w:pPr>
            <w:pStyle w:val="Contents3"/>
            <w:tabs>
              <w:tab w:val="clear" w:pos="8459"/>
              <w:tab w:val="right" w:pos="9026" w:leader="dot"/>
            </w:tabs>
            <w:rPr/>
          </w:pPr>
          <w:hyperlink w:anchor="__RefHeading___Toc1241602_388300464">
            <w:r>
              <w:rPr>
                <w:webHidden/>
                <w:rStyle w:val="IndexLink"/>
                <w:rtl w:val="true"/>
              </w:rPr>
              <w:t>رأس الحسين عليه السّلام بالقرب من دمشق</w:t>
            </w:r>
            <w:r>
              <w:rPr>
                <w:rStyle w:val="IndexLink"/>
                <w:rtl w:val="true"/>
              </w:rPr>
              <w:tab/>
            </w:r>
            <w:r>
              <w:rPr>
                <w:rStyle w:val="IndexLink"/>
              </w:rPr>
              <w:t>45</w:t>
            </w:r>
          </w:hyperlink>
        </w:p>
        <w:p>
          <w:pPr>
            <w:pStyle w:val="Contents2"/>
            <w:tabs>
              <w:tab w:val="clear" w:pos="8743"/>
              <w:tab w:val="right" w:pos="9026" w:leader="dot"/>
            </w:tabs>
            <w:rPr/>
          </w:pPr>
          <w:hyperlink w:anchor="__RefHeading___Toc1241604_388300464">
            <w:r>
              <w:rPr>
                <w:webHidden/>
                <w:rStyle w:val="IndexLink"/>
                <w:rtl w:val="true"/>
              </w:rPr>
              <w:t>رأس الحسين عليه السّلام بين يدي يزيد</w:t>
            </w:r>
            <w:r>
              <w:rPr>
                <w:rStyle w:val="IndexLink"/>
                <w:rtl w:val="true"/>
              </w:rPr>
              <w:tab/>
            </w:r>
            <w:r>
              <w:rPr>
                <w:rStyle w:val="IndexLink"/>
              </w:rPr>
              <w:t>46</w:t>
            </w:r>
          </w:hyperlink>
        </w:p>
        <w:p>
          <w:pPr>
            <w:pStyle w:val="Contents3"/>
            <w:tabs>
              <w:tab w:val="clear" w:pos="8459"/>
              <w:tab w:val="right" w:pos="9026" w:leader="dot"/>
            </w:tabs>
            <w:rPr/>
          </w:pPr>
          <w:hyperlink w:anchor="__RefHeading___Toc1241606_388300464">
            <w:r>
              <w:rPr>
                <w:webHidden/>
                <w:rStyle w:val="IndexLink"/>
                <w:rtl w:val="true"/>
              </w:rPr>
              <w:t>اشارة</w:t>
            </w:r>
            <w:r>
              <w:rPr>
                <w:rStyle w:val="IndexLink"/>
                <w:rtl w:val="true"/>
              </w:rPr>
              <w:tab/>
            </w:r>
            <w:r>
              <w:rPr>
                <w:rStyle w:val="IndexLink"/>
              </w:rPr>
              <w:t>46</w:t>
            </w:r>
          </w:hyperlink>
        </w:p>
        <w:p>
          <w:pPr>
            <w:pStyle w:val="Contents3"/>
            <w:tabs>
              <w:tab w:val="clear" w:pos="8459"/>
              <w:tab w:val="right" w:pos="9026" w:leader="dot"/>
            </w:tabs>
            <w:rPr/>
          </w:pPr>
          <w:hyperlink w:anchor="__RefHeading___Toc1241608_388300464">
            <w:r>
              <w:rPr>
                <w:webHidden/>
                <w:rStyle w:val="IndexLink"/>
                <w:rtl w:val="true"/>
              </w:rPr>
              <w:t>خطبة عليّ بن الحسين عليه السلام بين يدي يزيد في المسجد</w:t>
            </w:r>
            <w:r>
              <w:rPr>
                <w:rStyle w:val="IndexLink"/>
                <w:rtl w:val="true"/>
              </w:rPr>
              <w:tab/>
            </w:r>
            <w:r>
              <w:rPr>
                <w:rStyle w:val="IndexLink"/>
              </w:rPr>
              <w:t>48</w:t>
            </w:r>
          </w:hyperlink>
        </w:p>
        <w:p>
          <w:pPr>
            <w:pStyle w:val="Contents3"/>
            <w:tabs>
              <w:tab w:val="clear" w:pos="8459"/>
              <w:tab w:val="right" w:pos="9026" w:leader="dot"/>
            </w:tabs>
            <w:rPr/>
          </w:pPr>
          <w:hyperlink w:anchor="__RefHeading___Toc1241610_388300464">
            <w:r>
              <w:rPr>
                <w:webHidden/>
                <w:rStyle w:val="IndexLink"/>
                <w:rtl w:val="true"/>
              </w:rPr>
              <w:t>موقف لعليّ بن الحسين مع يزيد</w:t>
            </w:r>
            <w:r>
              <w:rPr>
                <w:rStyle w:val="IndexLink"/>
                <w:rtl w:val="true"/>
              </w:rPr>
              <w:tab/>
            </w:r>
            <w:r>
              <w:rPr>
                <w:rStyle w:val="IndexLink"/>
              </w:rPr>
              <w:t>49</w:t>
            </w:r>
          </w:hyperlink>
        </w:p>
        <w:p>
          <w:pPr>
            <w:pStyle w:val="Contents3"/>
            <w:tabs>
              <w:tab w:val="clear" w:pos="8459"/>
              <w:tab w:val="right" w:pos="9026" w:leader="dot"/>
            </w:tabs>
            <w:rPr/>
          </w:pPr>
          <w:hyperlink w:anchor="__RefHeading___Toc1241612_388300464">
            <w:r>
              <w:rPr>
                <w:webHidden/>
                <w:rStyle w:val="IndexLink"/>
                <w:rtl w:val="true"/>
              </w:rPr>
              <w:t>موقف حبر اليهود من قتل الحسين عليه السلام</w:t>
            </w:r>
            <w:r>
              <w:rPr>
                <w:rStyle w:val="IndexLink"/>
                <w:rtl w:val="true"/>
              </w:rPr>
              <w:tab/>
            </w:r>
            <w:r>
              <w:rPr>
                <w:rStyle w:val="IndexLink"/>
              </w:rPr>
              <w:t>50</w:t>
            </w:r>
          </w:hyperlink>
        </w:p>
        <w:p>
          <w:pPr>
            <w:pStyle w:val="Contents3"/>
            <w:tabs>
              <w:tab w:val="clear" w:pos="8459"/>
              <w:tab w:val="right" w:pos="9026" w:leader="dot"/>
            </w:tabs>
            <w:rPr/>
          </w:pPr>
          <w:hyperlink w:anchor="__RefHeading___Toc1241614_388300464">
            <w:r>
              <w:rPr>
                <w:webHidden/>
                <w:rStyle w:val="IndexLink"/>
                <w:rtl w:val="true"/>
              </w:rPr>
              <w:t>موقف عالم النصارى من قتل الحسين عليه السلام</w:t>
            </w:r>
            <w:r>
              <w:rPr>
                <w:rStyle w:val="IndexLink"/>
                <w:rtl w:val="true"/>
              </w:rPr>
              <w:tab/>
            </w:r>
            <w:r>
              <w:rPr>
                <w:rStyle w:val="IndexLink"/>
              </w:rPr>
              <w:t>50</w:t>
            </w:r>
          </w:hyperlink>
        </w:p>
        <w:p>
          <w:pPr>
            <w:pStyle w:val="Contents3"/>
            <w:tabs>
              <w:tab w:val="clear" w:pos="8459"/>
              <w:tab w:val="right" w:pos="9026" w:leader="dot"/>
            </w:tabs>
            <w:rPr/>
          </w:pPr>
          <w:hyperlink w:anchor="__RefHeading___Toc1241616_388300464">
            <w:r>
              <w:rPr>
                <w:webHidden/>
                <w:rStyle w:val="IndexLink"/>
                <w:rtl w:val="true"/>
              </w:rPr>
              <w:t>موقف رسول ملك الروم من قتل الحسين عليه السلام</w:t>
            </w:r>
            <w:r>
              <w:rPr>
                <w:rStyle w:val="IndexLink"/>
                <w:rtl w:val="true"/>
              </w:rPr>
              <w:tab/>
            </w:r>
            <w:r>
              <w:rPr>
                <w:rStyle w:val="IndexLink"/>
              </w:rPr>
              <w:t>51</w:t>
            </w:r>
          </w:hyperlink>
        </w:p>
        <w:p>
          <w:pPr>
            <w:pStyle w:val="Contents3"/>
            <w:tabs>
              <w:tab w:val="clear" w:pos="8459"/>
              <w:tab w:val="right" w:pos="9026" w:leader="dot"/>
            </w:tabs>
            <w:rPr/>
          </w:pPr>
          <w:hyperlink w:anchor="__RefHeading___Toc1241618_388300464">
            <w:r>
              <w:rPr>
                <w:webHidden/>
                <w:rStyle w:val="IndexLink"/>
                <w:rtl w:val="true"/>
              </w:rPr>
              <w:t>حبس علي بن الحسين عليه السلام و النساء</w:t>
            </w:r>
            <w:r>
              <w:rPr>
                <w:rStyle w:val="IndexLink"/>
                <w:rtl w:val="true"/>
              </w:rPr>
              <w:tab/>
            </w:r>
            <w:r>
              <w:rPr>
                <w:rStyle w:val="IndexLink"/>
              </w:rPr>
              <w:t>54</w:t>
            </w:r>
          </w:hyperlink>
        </w:p>
        <w:p>
          <w:pPr>
            <w:pStyle w:val="Contents3"/>
            <w:tabs>
              <w:tab w:val="clear" w:pos="8459"/>
              <w:tab w:val="right" w:pos="9026" w:leader="dot"/>
            </w:tabs>
            <w:rPr/>
          </w:pPr>
          <w:hyperlink w:anchor="__RefHeading___Toc1241620_388300464">
            <w:r>
              <w:rPr>
                <w:webHidden/>
                <w:rStyle w:val="IndexLink"/>
                <w:rtl w:val="true"/>
              </w:rPr>
              <w:t>منام سكينة في الشام</w:t>
            </w:r>
            <w:r>
              <w:rPr>
                <w:rStyle w:val="IndexLink"/>
                <w:rtl w:val="true"/>
              </w:rPr>
              <w:tab/>
            </w:r>
            <w:r>
              <w:rPr>
                <w:rStyle w:val="IndexLink"/>
              </w:rPr>
              <w:t>54</w:t>
            </w:r>
          </w:hyperlink>
        </w:p>
        <w:p>
          <w:pPr>
            <w:pStyle w:val="Contents3"/>
            <w:tabs>
              <w:tab w:val="clear" w:pos="8459"/>
              <w:tab w:val="right" w:pos="9026" w:leader="dot"/>
            </w:tabs>
            <w:rPr/>
          </w:pPr>
          <w:hyperlink w:anchor="__RefHeading___Toc1241622_388300464">
            <w:r>
              <w:rPr>
                <w:webHidden/>
                <w:rStyle w:val="IndexLink"/>
                <w:rtl w:val="true"/>
              </w:rPr>
              <w:t>صلب رأس الحسين على باب دار يزيد</w:t>
            </w:r>
            <w:r>
              <w:rPr>
                <w:rStyle w:val="IndexLink"/>
                <w:rtl w:val="true"/>
              </w:rPr>
              <w:tab/>
            </w:r>
            <w:r>
              <w:rPr>
                <w:rStyle w:val="IndexLink"/>
              </w:rPr>
              <w:t>55</w:t>
            </w:r>
          </w:hyperlink>
        </w:p>
        <w:p>
          <w:pPr>
            <w:pStyle w:val="Contents3"/>
            <w:tabs>
              <w:tab w:val="clear" w:pos="8459"/>
              <w:tab w:val="right" w:pos="9026" w:leader="dot"/>
            </w:tabs>
            <w:rPr/>
          </w:pPr>
          <w:hyperlink w:anchor="__RefHeading___Toc1241624_388300464">
            <w:r>
              <w:rPr>
                <w:webHidden/>
                <w:rStyle w:val="IndexLink"/>
                <w:rtl w:val="true"/>
              </w:rPr>
              <w:t>زين العابدين عليه السلام في أسواق دمشق</w:t>
            </w:r>
            <w:r>
              <w:rPr>
                <w:rStyle w:val="IndexLink"/>
                <w:rtl w:val="true"/>
              </w:rPr>
              <w:tab/>
            </w:r>
            <w:r>
              <w:rPr>
                <w:rStyle w:val="IndexLink"/>
              </w:rPr>
              <w:t>55</w:t>
            </w:r>
          </w:hyperlink>
        </w:p>
        <w:p>
          <w:pPr>
            <w:pStyle w:val="Contents3"/>
            <w:tabs>
              <w:tab w:val="clear" w:pos="8459"/>
              <w:tab w:val="right" w:pos="9026" w:leader="dot"/>
            </w:tabs>
            <w:rPr/>
          </w:pPr>
          <w:hyperlink w:anchor="__RefHeading___Toc1241626_388300464">
            <w:r>
              <w:rPr>
                <w:webHidden/>
                <w:rStyle w:val="IndexLink"/>
                <w:rtl w:val="true"/>
              </w:rPr>
              <w:t>بين علي بن الحسين عليه السلام و يزيد</w:t>
            </w:r>
            <w:r>
              <w:rPr>
                <w:rStyle w:val="IndexLink"/>
                <w:rtl w:val="true"/>
              </w:rPr>
              <w:tab/>
            </w:r>
            <w:r>
              <w:rPr>
                <w:rStyle w:val="IndexLink"/>
              </w:rPr>
              <w:t>56</w:t>
            </w:r>
          </w:hyperlink>
        </w:p>
        <w:p>
          <w:pPr>
            <w:pStyle w:val="Contents2"/>
            <w:tabs>
              <w:tab w:val="clear" w:pos="8743"/>
              <w:tab w:val="right" w:pos="9026" w:leader="dot"/>
            </w:tabs>
            <w:rPr/>
          </w:pPr>
          <w:hyperlink w:anchor="__RefHeading___Toc1241628_388300464">
            <w:r>
              <w:rPr>
                <w:webHidden/>
                <w:rStyle w:val="IndexLink"/>
                <w:rtl w:val="true"/>
              </w:rPr>
              <w:t>حال الرأس</w:t>
            </w:r>
            <w:r>
              <w:rPr>
                <w:rStyle w:val="IndexLink"/>
                <w:rtl w:val="true"/>
              </w:rPr>
              <w:tab/>
            </w:r>
            <w:r>
              <w:rPr>
                <w:rStyle w:val="IndexLink"/>
              </w:rPr>
              <w:t>57</w:t>
            </w:r>
          </w:hyperlink>
        </w:p>
        <w:p>
          <w:pPr>
            <w:pStyle w:val="Contents2"/>
            <w:tabs>
              <w:tab w:val="clear" w:pos="8743"/>
              <w:tab w:val="right" w:pos="9026" w:leader="dot"/>
            </w:tabs>
            <w:rPr/>
          </w:pPr>
          <w:hyperlink w:anchor="__RefHeading___Toc1241630_388300464">
            <w:r>
              <w:rPr>
                <w:webHidden/>
                <w:rStyle w:val="IndexLink"/>
                <w:rtl w:val="true"/>
              </w:rPr>
              <w:t>فرس الحسين عليه السلام</w:t>
            </w:r>
            <w:r>
              <w:rPr>
                <w:rStyle w:val="IndexLink"/>
                <w:rtl w:val="true"/>
              </w:rPr>
              <w:tab/>
            </w:r>
            <w:r>
              <w:rPr>
                <w:rStyle w:val="IndexLink"/>
              </w:rPr>
              <w:t>59</w:t>
            </w:r>
          </w:hyperlink>
        </w:p>
        <w:p>
          <w:pPr>
            <w:pStyle w:val="Contents2"/>
            <w:tabs>
              <w:tab w:val="clear" w:pos="8743"/>
              <w:tab w:val="right" w:pos="9026" w:leader="dot"/>
            </w:tabs>
            <w:rPr/>
          </w:pPr>
          <w:hyperlink w:anchor="__RefHeading___Toc1241632_388300464">
            <w:r>
              <w:rPr>
                <w:webHidden/>
                <w:rStyle w:val="IndexLink"/>
                <w:rtl w:val="true"/>
              </w:rPr>
              <w:t>و نادت عقيلة الوحي</w:t>
            </w:r>
            <w:r>
              <w:rPr>
                <w:rStyle w:val="IndexLink"/>
                <w:rtl w:val="true"/>
              </w:rPr>
              <w:t>:</w:t>
              <w:tab/>
            </w:r>
            <w:r>
              <w:rPr>
                <w:rStyle w:val="IndexLink"/>
              </w:rPr>
              <w:t>59</w:t>
            </w:r>
          </w:hyperlink>
        </w:p>
        <w:p>
          <w:pPr>
            <w:pStyle w:val="Contents2"/>
            <w:tabs>
              <w:tab w:val="clear" w:pos="8743"/>
              <w:tab w:val="right" w:pos="9026" w:leader="dot"/>
            </w:tabs>
            <w:rPr/>
          </w:pPr>
          <w:hyperlink w:anchor="__RefHeading___Toc1241634_388300464">
            <w:r>
              <w:rPr>
                <w:webHidden/>
                <w:rStyle w:val="IndexLink"/>
                <w:rtl w:val="true"/>
              </w:rPr>
              <w:t>حرق الخيام</w:t>
            </w:r>
            <w:r>
              <w:rPr>
                <w:rStyle w:val="IndexLink"/>
                <w:rtl w:val="true"/>
              </w:rPr>
              <w:tab/>
            </w:r>
            <w:r>
              <w:rPr>
                <w:rStyle w:val="IndexLink"/>
              </w:rPr>
              <w:t>59</w:t>
            </w:r>
          </w:hyperlink>
        </w:p>
        <w:p>
          <w:pPr>
            <w:pStyle w:val="Contents2"/>
            <w:tabs>
              <w:tab w:val="clear" w:pos="8743"/>
              <w:tab w:val="right" w:pos="9026" w:leader="dot"/>
            </w:tabs>
            <w:rPr/>
          </w:pPr>
          <w:hyperlink w:anchor="__RefHeading___Toc1241636_388300464">
            <w:r>
              <w:rPr>
                <w:webHidden/>
                <w:rStyle w:val="IndexLink"/>
                <w:rtl w:val="true"/>
              </w:rPr>
              <w:t>الهجوم على زين العابدين عليه السلام</w:t>
            </w:r>
            <w:r>
              <w:rPr>
                <w:rStyle w:val="IndexLink"/>
                <w:rtl w:val="true"/>
              </w:rPr>
              <w:tab/>
            </w:r>
            <w:r>
              <w:rPr>
                <w:rStyle w:val="IndexLink"/>
              </w:rPr>
              <w:t>61</w:t>
            </w:r>
          </w:hyperlink>
        </w:p>
        <w:p>
          <w:pPr>
            <w:pStyle w:val="Contents2"/>
            <w:tabs>
              <w:tab w:val="clear" w:pos="8743"/>
              <w:tab w:val="right" w:pos="9026" w:leader="dot"/>
            </w:tabs>
            <w:rPr/>
          </w:pPr>
          <w:hyperlink w:anchor="__RefHeading___Toc1241638_388300464">
            <w:r>
              <w:rPr>
                <w:webHidden/>
                <w:rStyle w:val="IndexLink"/>
                <w:rtl w:val="true"/>
              </w:rPr>
              <w:t>حزن علي بن الحسين على أبيه عليه السلام</w:t>
            </w:r>
            <w:r>
              <w:rPr>
                <w:rStyle w:val="IndexLink"/>
                <w:rtl w:val="true"/>
              </w:rPr>
              <w:tab/>
            </w:r>
            <w:r>
              <w:rPr>
                <w:rStyle w:val="IndexLink"/>
              </w:rPr>
              <w:t>61</w:t>
            </w:r>
          </w:hyperlink>
        </w:p>
        <w:p>
          <w:pPr>
            <w:pStyle w:val="Contents2"/>
            <w:tabs>
              <w:tab w:val="clear" w:pos="8743"/>
              <w:tab w:val="right" w:pos="9026" w:leader="dot"/>
            </w:tabs>
            <w:rPr/>
          </w:pPr>
          <w:hyperlink w:anchor="__RefHeading___Toc1241640_388300464">
            <w:r>
              <w:rPr>
                <w:webHidden/>
                <w:rStyle w:val="IndexLink"/>
                <w:rtl w:val="true"/>
              </w:rPr>
              <w:t>إخبار النبي بدم الحسين عليهما السلام</w:t>
            </w:r>
            <w:r>
              <w:rPr>
                <w:rStyle w:val="IndexLink"/>
                <w:rtl w:val="true"/>
              </w:rPr>
              <w:tab/>
            </w:r>
            <w:r>
              <w:rPr>
                <w:rStyle w:val="IndexLink"/>
              </w:rPr>
              <w:t>63</w:t>
            </w:r>
          </w:hyperlink>
        </w:p>
        <w:p>
          <w:pPr>
            <w:pStyle w:val="Contents2"/>
            <w:tabs>
              <w:tab w:val="clear" w:pos="8743"/>
              <w:tab w:val="right" w:pos="9026" w:leader="dot"/>
            </w:tabs>
            <w:rPr/>
          </w:pPr>
          <w:hyperlink w:anchor="__RefHeading___Toc1241642_388300464">
            <w:r>
              <w:rPr>
                <w:webHidden/>
                <w:rStyle w:val="IndexLink"/>
                <w:rtl w:val="true"/>
              </w:rPr>
              <w:t>العقيلة أمام الجثمان العظيم</w:t>
            </w:r>
            <w:r>
              <w:rPr>
                <w:rStyle w:val="IndexLink"/>
                <w:rtl w:val="true"/>
              </w:rPr>
              <w:tab/>
            </w:r>
            <w:r>
              <w:rPr>
                <w:rStyle w:val="IndexLink"/>
              </w:rPr>
              <w:t>64</w:t>
            </w:r>
          </w:hyperlink>
        </w:p>
        <w:p>
          <w:pPr>
            <w:pStyle w:val="Contents2"/>
            <w:tabs>
              <w:tab w:val="clear" w:pos="8743"/>
              <w:tab w:val="right" w:pos="9026" w:leader="dot"/>
            </w:tabs>
            <w:rPr/>
          </w:pPr>
          <w:hyperlink w:anchor="__RefHeading___Toc1241644_388300464">
            <w:r>
              <w:rPr>
                <w:webHidden/>
                <w:rStyle w:val="IndexLink"/>
                <w:rtl w:val="true"/>
              </w:rPr>
              <w:t>ليلة الحادي عشر من المحرم</w:t>
            </w:r>
            <w:r>
              <w:rPr>
                <w:rStyle w:val="IndexLink"/>
                <w:rtl w:val="true"/>
              </w:rPr>
              <w:tab/>
            </w:r>
            <w:r>
              <w:rPr>
                <w:rStyle w:val="IndexLink"/>
              </w:rPr>
              <w:t>65</w:t>
            </w:r>
          </w:hyperlink>
        </w:p>
        <w:p>
          <w:pPr>
            <w:pStyle w:val="Contents2"/>
            <w:tabs>
              <w:tab w:val="clear" w:pos="8743"/>
              <w:tab w:val="right" w:pos="9026" w:leader="dot"/>
            </w:tabs>
            <w:rPr/>
          </w:pPr>
          <w:hyperlink w:anchor="__RefHeading___Toc1241646_388300464">
            <w:r>
              <w:rPr>
                <w:webHidden/>
                <w:rStyle w:val="IndexLink"/>
                <w:rtl w:val="true"/>
              </w:rPr>
              <w:t>خولي يحمل رأس الإمام</w:t>
            </w:r>
            <w:r>
              <w:rPr>
                <w:rStyle w:val="IndexLink"/>
                <w:rtl w:val="true"/>
              </w:rPr>
              <w:tab/>
            </w:r>
            <w:r>
              <w:rPr>
                <w:rStyle w:val="IndexLink"/>
              </w:rPr>
              <w:t>66</w:t>
            </w:r>
          </w:hyperlink>
        </w:p>
        <w:p>
          <w:pPr>
            <w:pStyle w:val="Contents2"/>
            <w:tabs>
              <w:tab w:val="clear" w:pos="8743"/>
              <w:tab w:val="right" w:pos="9026" w:leader="dot"/>
            </w:tabs>
            <w:rPr/>
          </w:pPr>
          <w:hyperlink w:anchor="__RefHeading___Toc1241648_388300464">
            <w:r>
              <w:rPr>
                <w:webHidden/>
                <w:rStyle w:val="IndexLink"/>
                <w:rtl w:val="true"/>
              </w:rPr>
              <w:t>سنان يطلب الجائزة</w:t>
            </w:r>
            <w:r>
              <w:rPr>
                <w:rStyle w:val="IndexLink"/>
                <w:rtl w:val="true"/>
              </w:rPr>
              <w:tab/>
            </w:r>
            <w:r>
              <w:rPr>
                <w:rStyle w:val="IndexLink"/>
              </w:rPr>
              <w:t>67</w:t>
            </w:r>
          </w:hyperlink>
        </w:p>
        <w:p>
          <w:pPr>
            <w:pStyle w:val="Contents2"/>
            <w:tabs>
              <w:tab w:val="clear" w:pos="8743"/>
              <w:tab w:val="right" w:pos="9026" w:leader="dot"/>
            </w:tabs>
            <w:rPr/>
          </w:pPr>
          <w:hyperlink w:anchor="__RefHeading___Toc1241650_388300464">
            <w:r>
              <w:rPr>
                <w:webHidden/>
                <w:rStyle w:val="IndexLink"/>
                <w:rtl w:val="true"/>
              </w:rPr>
              <w:t>الطاغية مع قاتل الإمام</w:t>
            </w:r>
            <w:r>
              <w:rPr>
                <w:rStyle w:val="IndexLink"/>
                <w:rtl w:val="true"/>
              </w:rPr>
              <w:tab/>
            </w:r>
            <w:r>
              <w:rPr>
                <w:rStyle w:val="IndexLink"/>
              </w:rPr>
              <w:t>68</w:t>
            </w:r>
          </w:hyperlink>
        </w:p>
        <w:p>
          <w:pPr>
            <w:pStyle w:val="Contents2"/>
            <w:tabs>
              <w:tab w:val="clear" w:pos="8743"/>
              <w:tab w:val="right" w:pos="9026" w:leader="dot"/>
            </w:tabs>
            <w:rPr/>
          </w:pPr>
          <w:hyperlink w:anchor="__RefHeading___Toc1241652_388300464">
            <w:r>
              <w:rPr>
                <w:webHidden/>
                <w:rStyle w:val="IndexLink"/>
                <w:rtl w:val="true"/>
              </w:rPr>
              <w:t>تشفي ابن زياد برأس الإمام</w:t>
            </w:r>
            <w:r>
              <w:rPr>
                <w:rStyle w:val="IndexLink"/>
                <w:rtl w:val="true"/>
              </w:rPr>
              <w:tab/>
            </w:r>
            <w:r>
              <w:rPr>
                <w:rStyle w:val="IndexLink"/>
              </w:rPr>
              <w:t>68</w:t>
            </w:r>
          </w:hyperlink>
        </w:p>
        <w:p>
          <w:pPr>
            <w:pStyle w:val="Contents2"/>
            <w:tabs>
              <w:tab w:val="clear" w:pos="8743"/>
              <w:tab w:val="right" w:pos="9026" w:leader="dot"/>
            </w:tabs>
            <w:rPr/>
          </w:pPr>
          <w:hyperlink w:anchor="__RefHeading___Toc1241654_388300464">
            <w:r>
              <w:rPr>
                <w:webHidden/>
                <w:rStyle w:val="IndexLink"/>
                <w:rtl w:val="true"/>
              </w:rPr>
              <w:t>عودة الطاغية إلى الكوفة</w:t>
            </w:r>
            <w:r>
              <w:rPr>
                <w:rStyle w:val="IndexLink"/>
                <w:rtl w:val="true"/>
              </w:rPr>
              <w:tab/>
            </w:r>
            <w:r>
              <w:rPr>
                <w:rStyle w:val="IndexLink"/>
              </w:rPr>
              <w:t>69</w:t>
            </w:r>
          </w:hyperlink>
        </w:p>
        <w:p>
          <w:pPr>
            <w:pStyle w:val="Contents2"/>
            <w:tabs>
              <w:tab w:val="clear" w:pos="8743"/>
              <w:tab w:val="right" w:pos="9026" w:leader="dot"/>
            </w:tabs>
            <w:rPr/>
          </w:pPr>
          <w:hyperlink w:anchor="__RefHeading___Toc1241656_388300464">
            <w:r>
              <w:rPr>
                <w:webHidden/>
                <w:rStyle w:val="IndexLink"/>
                <w:rtl w:val="true"/>
              </w:rPr>
              <w:t>آل رسول اللّه عليهم السلام في دار الامارة</w:t>
            </w:r>
            <w:r>
              <w:rPr>
                <w:rStyle w:val="IndexLink"/>
                <w:rtl w:val="true"/>
              </w:rPr>
              <w:tab/>
            </w:r>
            <w:r>
              <w:rPr>
                <w:rStyle w:val="IndexLink"/>
              </w:rPr>
              <w:t>71</w:t>
            </w:r>
          </w:hyperlink>
        </w:p>
        <w:p>
          <w:pPr>
            <w:pStyle w:val="Contents2"/>
            <w:tabs>
              <w:tab w:val="clear" w:pos="8743"/>
              <w:tab w:val="right" w:pos="9026" w:leader="dot"/>
            </w:tabs>
            <w:rPr/>
          </w:pPr>
          <w:hyperlink w:anchor="__RefHeading___Toc1241658_388300464">
            <w:r>
              <w:rPr>
                <w:webHidden/>
                <w:rStyle w:val="IndexLink"/>
                <w:rtl w:val="true"/>
              </w:rPr>
              <w:t>رجوع القوات المسلحة</w:t>
            </w:r>
            <w:r>
              <w:rPr>
                <w:rStyle w:val="IndexLink"/>
                <w:rtl w:val="true"/>
              </w:rPr>
              <w:tab/>
            </w:r>
            <w:r>
              <w:rPr>
                <w:rStyle w:val="IndexLink"/>
              </w:rPr>
              <w:t>75</w:t>
            </w:r>
          </w:hyperlink>
        </w:p>
        <w:p>
          <w:pPr>
            <w:pStyle w:val="Contents2"/>
            <w:tabs>
              <w:tab w:val="clear" w:pos="8743"/>
              <w:tab w:val="right" w:pos="9026" w:leader="dot"/>
            </w:tabs>
            <w:rPr/>
          </w:pPr>
          <w:hyperlink w:anchor="__RefHeading___Toc1241660_388300464">
            <w:r>
              <w:rPr>
                <w:webHidden/>
                <w:rStyle w:val="IndexLink"/>
                <w:rtl w:val="true"/>
              </w:rPr>
              <w:t>مواراة الجثث الطاهرة</w:t>
            </w:r>
            <w:r>
              <w:rPr>
                <w:rStyle w:val="IndexLink"/>
                <w:rtl w:val="true"/>
              </w:rPr>
              <w:tab/>
            </w:r>
            <w:r>
              <w:rPr>
                <w:rStyle w:val="IndexLink"/>
              </w:rPr>
              <w:t>76</w:t>
            </w:r>
          </w:hyperlink>
        </w:p>
        <w:p>
          <w:pPr>
            <w:pStyle w:val="Contents2"/>
            <w:tabs>
              <w:tab w:val="clear" w:pos="8743"/>
              <w:tab w:val="right" w:pos="9026" w:leader="dot"/>
            </w:tabs>
            <w:rPr/>
          </w:pPr>
          <w:hyperlink w:anchor="__RefHeading___Toc1241662_388300464">
            <w:r>
              <w:rPr>
                <w:webHidden/>
                <w:rStyle w:val="IndexLink"/>
                <w:rtl w:val="true"/>
              </w:rPr>
              <w:t>سبايا أهل البيت عليهم السلام في الكوفة</w:t>
            </w:r>
            <w:r>
              <w:rPr>
                <w:rStyle w:val="IndexLink"/>
                <w:rtl w:val="true"/>
              </w:rPr>
              <w:tab/>
            </w:r>
            <w:r>
              <w:rPr>
                <w:rStyle w:val="IndexLink"/>
              </w:rPr>
              <w:t>79</w:t>
            </w:r>
          </w:hyperlink>
        </w:p>
        <w:p>
          <w:pPr>
            <w:pStyle w:val="Contents3"/>
            <w:tabs>
              <w:tab w:val="clear" w:pos="8459"/>
              <w:tab w:val="right" w:pos="9026" w:leader="dot"/>
            </w:tabs>
            <w:rPr/>
          </w:pPr>
          <w:hyperlink w:anchor="__RefHeading___Toc1241664_388300464">
            <w:r>
              <w:rPr>
                <w:webHidden/>
                <w:rStyle w:val="IndexLink"/>
                <w:rtl w:val="true"/>
              </w:rPr>
              <w:t>اشارة</w:t>
            </w:r>
            <w:r>
              <w:rPr>
                <w:rStyle w:val="IndexLink"/>
                <w:rtl w:val="true"/>
              </w:rPr>
              <w:tab/>
            </w:r>
            <w:r>
              <w:rPr>
                <w:rStyle w:val="IndexLink"/>
              </w:rPr>
              <w:t>79</w:t>
            </w:r>
          </w:hyperlink>
        </w:p>
        <w:p>
          <w:pPr>
            <w:pStyle w:val="Contents3"/>
            <w:tabs>
              <w:tab w:val="clear" w:pos="8459"/>
              <w:tab w:val="right" w:pos="9026" w:leader="dot"/>
            </w:tabs>
            <w:rPr/>
          </w:pPr>
          <w:hyperlink w:anchor="__RefHeading___Toc1241666_388300464">
            <w:r>
              <w:rPr>
                <w:webHidden/>
                <w:rStyle w:val="IndexLink"/>
                <w:rtl w:val="true"/>
              </w:rPr>
              <w:t>خطاب السيدة زينب عليها السلام</w:t>
            </w:r>
            <w:r>
              <w:rPr>
                <w:rStyle w:val="IndexLink"/>
                <w:rtl w:val="true"/>
              </w:rPr>
              <w:tab/>
            </w:r>
            <w:r>
              <w:rPr>
                <w:rStyle w:val="IndexLink"/>
              </w:rPr>
              <w:t>81</w:t>
            </w:r>
          </w:hyperlink>
        </w:p>
        <w:p>
          <w:pPr>
            <w:pStyle w:val="Contents4"/>
            <w:tabs>
              <w:tab w:val="clear" w:pos="8176"/>
              <w:tab w:val="right" w:pos="9026" w:leader="dot"/>
            </w:tabs>
            <w:rPr/>
          </w:pPr>
          <w:hyperlink w:anchor="__RefHeading___Toc1241668_388300464">
            <w:r>
              <w:rPr>
                <w:webHidden/>
                <w:rStyle w:val="IndexLink"/>
                <w:rtl w:val="true"/>
              </w:rPr>
              <w:t>اشارة</w:t>
            </w:r>
            <w:r>
              <w:rPr>
                <w:rStyle w:val="IndexLink"/>
                <w:rtl w:val="true"/>
              </w:rPr>
              <w:tab/>
            </w:r>
            <w:r>
              <w:rPr>
                <w:rStyle w:val="IndexLink"/>
              </w:rPr>
              <w:t>81</w:t>
            </w:r>
          </w:hyperlink>
        </w:p>
        <w:p>
          <w:pPr>
            <w:pStyle w:val="Contents4"/>
            <w:tabs>
              <w:tab w:val="clear" w:pos="8176"/>
              <w:tab w:val="right" w:pos="9026" w:leader="dot"/>
            </w:tabs>
            <w:rPr/>
          </w:pPr>
          <w:hyperlink w:anchor="__RefHeading___Toc1241670_388300464">
            <w:r>
              <w:rPr>
                <w:webHidden/>
                <w:rStyle w:val="IndexLink"/>
                <w:rtl w:val="true"/>
              </w:rPr>
              <w:t>صدى الخطاب</w:t>
            </w:r>
            <w:r>
              <w:rPr>
                <w:rStyle w:val="IndexLink"/>
                <w:rtl w:val="true"/>
              </w:rPr>
              <w:tab/>
            </w:r>
            <w:r>
              <w:rPr>
                <w:rStyle w:val="IndexLink"/>
              </w:rPr>
              <w:t>82</w:t>
            </w:r>
          </w:hyperlink>
        </w:p>
        <w:p>
          <w:pPr>
            <w:pStyle w:val="Contents3"/>
            <w:tabs>
              <w:tab w:val="clear" w:pos="8459"/>
              <w:tab w:val="right" w:pos="9026" w:leader="dot"/>
            </w:tabs>
            <w:rPr/>
          </w:pPr>
          <w:hyperlink w:anchor="__RefHeading___Toc1241672_388300464">
            <w:r>
              <w:rPr>
                <w:webHidden/>
                <w:rStyle w:val="IndexLink"/>
                <w:rtl w:val="true"/>
              </w:rPr>
              <w:t>خطاب السيدة فاطمة عليها السلام</w:t>
            </w:r>
            <w:r>
              <w:rPr>
                <w:rStyle w:val="IndexLink"/>
                <w:rtl w:val="true"/>
              </w:rPr>
              <w:tab/>
            </w:r>
            <w:r>
              <w:rPr>
                <w:rStyle w:val="IndexLink"/>
              </w:rPr>
              <w:t>83</w:t>
            </w:r>
          </w:hyperlink>
        </w:p>
        <w:p>
          <w:pPr>
            <w:pStyle w:val="Contents4"/>
            <w:tabs>
              <w:tab w:val="clear" w:pos="8176"/>
              <w:tab w:val="right" w:pos="9026" w:leader="dot"/>
            </w:tabs>
            <w:rPr/>
          </w:pPr>
          <w:hyperlink w:anchor="__RefHeading___Toc1241674_388300464">
            <w:r>
              <w:rPr>
                <w:webHidden/>
                <w:rStyle w:val="IndexLink"/>
                <w:rtl w:val="true"/>
              </w:rPr>
              <w:t>اشارة</w:t>
            </w:r>
            <w:r>
              <w:rPr>
                <w:rStyle w:val="IndexLink"/>
                <w:rtl w:val="true"/>
              </w:rPr>
              <w:tab/>
            </w:r>
            <w:r>
              <w:rPr>
                <w:rStyle w:val="IndexLink"/>
              </w:rPr>
              <w:t>83</w:t>
            </w:r>
          </w:hyperlink>
        </w:p>
        <w:p>
          <w:pPr>
            <w:pStyle w:val="Contents4"/>
            <w:tabs>
              <w:tab w:val="clear" w:pos="8176"/>
              <w:tab w:val="right" w:pos="9026" w:leader="dot"/>
            </w:tabs>
            <w:rPr/>
          </w:pPr>
          <w:hyperlink w:anchor="__RefHeading___Toc1241676_388300464">
            <w:r>
              <w:rPr>
                <w:webHidden/>
                <w:rStyle w:val="IndexLink"/>
                <w:rtl w:val="true"/>
              </w:rPr>
              <w:t>صدى الخطاب</w:t>
            </w:r>
            <w:r>
              <w:rPr>
                <w:rStyle w:val="IndexLink"/>
                <w:rtl w:val="true"/>
              </w:rPr>
              <w:tab/>
            </w:r>
            <w:r>
              <w:rPr>
                <w:rStyle w:val="IndexLink"/>
              </w:rPr>
              <w:t>85</w:t>
            </w:r>
          </w:hyperlink>
        </w:p>
        <w:p>
          <w:pPr>
            <w:pStyle w:val="Contents3"/>
            <w:tabs>
              <w:tab w:val="clear" w:pos="8459"/>
              <w:tab w:val="right" w:pos="9026" w:leader="dot"/>
            </w:tabs>
            <w:rPr/>
          </w:pPr>
          <w:hyperlink w:anchor="__RefHeading___Toc1241678_388300464">
            <w:r>
              <w:rPr>
                <w:webHidden/>
                <w:rStyle w:val="IndexLink"/>
                <w:rtl w:val="true"/>
              </w:rPr>
              <w:t>خطاب السيدة أم كلثوم عليها السلام</w:t>
            </w:r>
            <w:r>
              <w:rPr>
                <w:rStyle w:val="IndexLink"/>
                <w:rtl w:val="true"/>
              </w:rPr>
              <w:tab/>
            </w:r>
            <w:r>
              <w:rPr>
                <w:rStyle w:val="IndexLink"/>
              </w:rPr>
              <w:t>86</w:t>
            </w:r>
          </w:hyperlink>
        </w:p>
        <w:p>
          <w:pPr>
            <w:pStyle w:val="Contents3"/>
            <w:tabs>
              <w:tab w:val="clear" w:pos="8459"/>
              <w:tab w:val="right" w:pos="9026" w:leader="dot"/>
            </w:tabs>
            <w:rPr/>
          </w:pPr>
          <w:hyperlink w:anchor="__RefHeading___Toc1241680_388300464">
            <w:r>
              <w:rPr>
                <w:webHidden/>
                <w:rStyle w:val="IndexLink"/>
                <w:rtl w:val="true"/>
              </w:rPr>
              <w:t>خطاب الإمام زين العابدين عليه السلام</w:t>
            </w:r>
            <w:r>
              <w:rPr>
                <w:rStyle w:val="IndexLink"/>
                <w:rtl w:val="true"/>
              </w:rPr>
              <w:tab/>
            </w:r>
            <w:r>
              <w:rPr>
                <w:rStyle w:val="IndexLink"/>
              </w:rPr>
              <w:t>87</w:t>
            </w:r>
          </w:hyperlink>
        </w:p>
        <w:p>
          <w:pPr>
            <w:pStyle w:val="Contents3"/>
            <w:tabs>
              <w:tab w:val="clear" w:pos="8459"/>
              <w:tab w:val="right" w:pos="9026" w:leader="dot"/>
            </w:tabs>
            <w:rPr/>
          </w:pPr>
          <w:hyperlink w:anchor="__RefHeading___Toc1241682_388300464">
            <w:r>
              <w:rPr>
                <w:webHidden/>
                <w:rStyle w:val="IndexLink"/>
                <w:rtl w:val="true"/>
              </w:rPr>
              <w:t>في مجلس ابن زياد</w:t>
            </w:r>
            <w:r>
              <w:rPr>
                <w:rStyle w:val="IndexLink"/>
                <w:rtl w:val="true"/>
              </w:rPr>
              <w:tab/>
            </w:r>
            <w:r>
              <w:rPr>
                <w:rStyle w:val="IndexLink"/>
              </w:rPr>
              <w:t>88</w:t>
            </w:r>
          </w:hyperlink>
        </w:p>
        <w:p>
          <w:pPr>
            <w:pStyle w:val="Contents3"/>
            <w:tabs>
              <w:tab w:val="clear" w:pos="8459"/>
              <w:tab w:val="right" w:pos="9026" w:leader="dot"/>
            </w:tabs>
            <w:rPr/>
          </w:pPr>
          <w:hyperlink w:anchor="__RefHeading___Toc1241684_388300464">
            <w:r>
              <w:rPr>
                <w:webHidden/>
                <w:rStyle w:val="IndexLink"/>
                <w:rtl w:val="true"/>
              </w:rPr>
              <w:t>الطاغية مع زين العابدين عليه السلام</w:t>
            </w:r>
            <w:r>
              <w:rPr>
                <w:rStyle w:val="IndexLink"/>
                <w:rtl w:val="true"/>
              </w:rPr>
              <w:tab/>
            </w:r>
            <w:r>
              <w:rPr>
                <w:rStyle w:val="IndexLink"/>
              </w:rPr>
              <w:t>89</w:t>
            </w:r>
          </w:hyperlink>
        </w:p>
        <w:p>
          <w:pPr>
            <w:pStyle w:val="Contents3"/>
            <w:tabs>
              <w:tab w:val="clear" w:pos="8459"/>
              <w:tab w:val="right" w:pos="9026" w:leader="dot"/>
            </w:tabs>
            <w:rPr/>
          </w:pPr>
          <w:hyperlink w:anchor="__RefHeading___Toc1241686_388300464">
            <w:r>
              <w:rPr>
                <w:webHidden/>
                <w:rStyle w:val="IndexLink"/>
                <w:rtl w:val="true"/>
              </w:rPr>
              <w:t>ثورة ابن عفيف</w:t>
            </w:r>
            <w:r>
              <w:rPr>
                <w:rStyle w:val="IndexLink"/>
                <w:rtl w:val="true"/>
              </w:rPr>
              <w:tab/>
            </w:r>
            <w:r>
              <w:rPr>
                <w:rStyle w:val="IndexLink"/>
              </w:rPr>
              <w:t>91</w:t>
            </w:r>
          </w:hyperlink>
        </w:p>
        <w:p>
          <w:pPr>
            <w:pStyle w:val="Contents4"/>
            <w:tabs>
              <w:tab w:val="clear" w:pos="8176"/>
              <w:tab w:val="right" w:pos="9026" w:leader="dot"/>
            </w:tabs>
            <w:rPr/>
          </w:pPr>
          <w:hyperlink w:anchor="__RefHeading___Toc1241688_388300464">
            <w:r>
              <w:rPr>
                <w:webHidden/>
                <w:rStyle w:val="IndexLink"/>
                <w:rtl w:val="true"/>
              </w:rPr>
              <w:t>اشارة</w:t>
            </w:r>
            <w:r>
              <w:rPr>
                <w:rStyle w:val="IndexLink"/>
                <w:rtl w:val="true"/>
              </w:rPr>
              <w:tab/>
            </w:r>
            <w:r>
              <w:rPr>
                <w:rStyle w:val="IndexLink"/>
              </w:rPr>
              <w:t>91</w:t>
            </w:r>
          </w:hyperlink>
        </w:p>
        <w:p>
          <w:pPr>
            <w:pStyle w:val="Contents4"/>
            <w:tabs>
              <w:tab w:val="clear" w:pos="8176"/>
              <w:tab w:val="right" w:pos="9026" w:leader="dot"/>
            </w:tabs>
            <w:rPr/>
          </w:pPr>
          <w:hyperlink w:anchor="__RefHeading___Toc1241690_388300464">
            <w:r>
              <w:rPr>
                <w:webHidden/>
                <w:rStyle w:val="IndexLink"/>
                <w:rtl w:val="true"/>
              </w:rPr>
              <w:t>العفو عن ابن معقل</w:t>
            </w:r>
            <w:r>
              <w:rPr>
                <w:rStyle w:val="IndexLink"/>
                <w:rtl w:val="true"/>
              </w:rPr>
              <w:tab/>
            </w:r>
            <w:r>
              <w:rPr>
                <w:rStyle w:val="IndexLink"/>
              </w:rPr>
              <w:t>94</w:t>
            </w:r>
          </w:hyperlink>
        </w:p>
        <w:p>
          <w:pPr>
            <w:pStyle w:val="Contents3"/>
            <w:tabs>
              <w:tab w:val="clear" w:pos="8459"/>
              <w:tab w:val="right" w:pos="9026" w:leader="dot"/>
            </w:tabs>
            <w:rPr/>
          </w:pPr>
          <w:hyperlink w:anchor="__RefHeading___Toc1241692_388300464">
            <w:r>
              <w:rPr>
                <w:webHidden/>
                <w:rStyle w:val="IndexLink"/>
                <w:rtl w:val="true"/>
              </w:rPr>
              <w:t>إلقاء القبض على جندب</w:t>
            </w:r>
            <w:r>
              <w:rPr>
                <w:rStyle w:val="IndexLink"/>
                <w:rtl w:val="true"/>
              </w:rPr>
              <w:tab/>
            </w:r>
            <w:r>
              <w:rPr>
                <w:rStyle w:val="IndexLink"/>
              </w:rPr>
              <w:t>95</w:t>
            </w:r>
          </w:hyperlink>
        </w:p>
        <w:p>
          <w:pPr>
            <w:pStyle w:val="Contents3"/>
            <w:tabs>
              <w:tab w:val="clear" w:pos="8459"/>
              <w:tab w:val="right" w:pos="9026" w:leader="dot"/>
            </w:tabs>
            <w:rPr/>
          </w:pPr>
          <w:hyperlink w:anchor="__RefHeading___Toc1241694_388300464">
            <w:r>
              <w:rPr>
                <w:webHidden/>
                <w:rStyle w:val="IndexLink"/>
                <w:rtl w:val="true"/>
              </w:rPr>
              <w:t>الطاغية مع قيس</w:t>
            </w:r>
            <w:r>
              <w:rPr>
                <w:rStyle w:val="IndexLink"/>
                <w:rtl w:val="true"/>
              </w:rPr>
              <w:tab/>
            </w:r>
            <w:r>
              <w:rPr>
                <w:rStyle w:val="IndexLink"/>
              </w:rPr>
              <w:t>95</w:t>
            </w:r>
          </w:hyperlink>
        </w:p>
        <w:p>
          <w:pPr>
            <w:pStyle w:val="Contents3"/>
            <w:tabs>
              <w:tab w:val="clear" w:pos="8459"/>
              <w:tab w:val="right" w:pos="9026" w:leader="dot"/>
            </w:tabs>
            <w:rPr/>
          </w:pPr>
          <w:hyperlink w:anchor="__RefHeading___Toc1241696_388300464">
            <w:r>
              <w:rPr>
                <w:webHidden/>
                <w:rStyle w:val="IndexLink"/>
                <w:rtl w:val="true"/>
              </w:rPr>
              <w:t>تقوير الرأس الشريف</w:t>
            </w:r>
            <w:r>
              <w:rPr>
                <w:rStyle w:val="IndexLink"/>
                <w:rtl w:val="true"/>
              </w:rPr>
              <w:tab/>
            </w:r>
            <w:r>
              <w:rPr>
                <w:rStyle w:val="IndexLink"/>
              </w:rPr>
              <w:t>96</w:t>
            </w:r>
          </w:hyperlink>
        </w:p>
        <w:p>
          <w:pPr>
            <w:pStyle w:val="Contents3"/>
            <w:tabs>
              <w:tab w:val="clear" w:pos="8459"/>
              <w:tab w:val="right" w:pos="9026" w:leader="dot"/>
            </w:tabs>
            <w:rPr/>
          </w:pPr>
          <w:hyperlink w:anchor="__RefHeading___Toc1241698_388300464">
            <w:r>
              <w:rPr>
                <w:webHidden/>
                <w:rStyle w:val="IndexLink"/>
                <w:rtl w:val="true"/>
              </w:rPr>
              <w:t>الطواف بالرأس العظيم</w:t>
            </w:r>
            <w:r>
              <w:rPr>
                <w:rStyle w:val="IndexLink"/>
                <w:rtl w:val="true"/>
              </w:rPr>
              <w:tab/>
            </w:r>
            <w:r>
              <w:rPr>
                <w:rStyle w:val="IndexLink"/>
              </w:rPr>
              <w:t>96</w:t>
            </w:r>
          </w:hyperlink>
        </w:p>
        <w:p>
          <w:pPr>
            <w:pStyle w:val="Contents3"/>
            <w:tabs>
              <w:tab w:val="clear" w:pos="8459"/>
              <w:tab w:val="right" w:pos="9026" w:leader="dot"/>
            </w:tabs>
            <w:rPr/>
          </w:pPr>
          <w:hyperlink w:anchor="__RefHeading___Toc1241700_388300464">
            <w:r>
              <w:rPr>
                <w:webHidden/>
                <w:rStyle w:val="IndexLink"/>
                <w:rtl w:val="true"/>
              </w:rPr>
              <w:t>حبس عقائل الوحي</w:t>
            </w:r>
            <w:r>
              <w:rPr>
                <w:rStyle w:val="IndexLink"/>
                <w:rtl w:val="true"/>
              </w:rPr>
              <w:tab/>
            </w:r>
            <w:r>
              <w:rPr>
                <w:rStyle w:val="IndexLink"/>
              </w:rPr>
              <w:t>97</w:t>
            </w:r>
          </w:hyperlink>
        </w:p>
        <w:p>
          <w:pPr>
            <w:pStyle w:val="Contents3"/>
            <w:tabs>
              <w:tab w:val="clear" w:pos="8459"/>
              <w:tab w:val="right" w:pos="9026" w:leader="dot"/>
            </w:tabs>
            <w:rPr/>
          </w:pPr>
          <w:hyperlink w:anchor="__RefHeading___Toc1241702_388300464">
            <w:r>
              <w:rPr>
                <w:webHidden/>
                <w:rStyle w:val="IndexLink"/>
                <w:rtl w:val="true"/>
              </w:rPr>
              <w:t>اختطاف علي بن الحسين عليه السلام</w:t>
            </w:r>
            <w:r>
              <w:rPr>
                <w:rStyle w:val="IndexLink"/>
                <w:rtl w:val="true"/>
              </w:rPr>
              <w:tab/>
            </w:r>
            <w:r>
              <w:rPr>
                <w:rStyle w:val="IndexLink"/>
              </w:rPr>
              <w:t>97</w:t>
            </w:r>
          </w:hyperlink>
        </w:p>
        <w:p>
          <w:pPr>
            <w:pStyle w:val="Contents3"/>
            <w:tabs>
              <w:tab w:val="clear" w:pos="8459"/>
              <w:tab w:val="right" w:pos="9026" w:leader="dot"/>
            </w:tabs>
            <w:rPr/>
          </w:pPr>
          <w:hyperlink w:anchor="__RefHeading___Toc1241704_388300464">
            <w:r>
              <w:rPr>
                <w:webHidden/>
                <w:rStyle w:val="IndexLink"/>
                <w:rtl w:val="true"/>
              </w:rPr>
              <w:t>ندم ابن سعد</w:t>
            </w:r>
            <w:r>
              <w:rPr>
                <w:rStyle w:val="IndexLink"/>
                <w:rtl w:val="true"/>
              </w:rPr>
              <w:tab/>
            </w:r>
            <w:r>
              <w:rPr>
                <w:rStyle w:val="IndexLink"/>
              </w:rPr>
              <w:t>98</w:t>
            </w:r>
          </w:hyperlink>
        </w:p>
        <w:p>
          <w:pPr>
            <w:pStyle w:val="Contents3"/>
            <w:tabs>
              <w:tab w:val="clear" w:pos="8459"/>
              <w:tab w:val="right" w:pos="9026" w:leader="dot"/>
            </w:tabs>
            <w:rPr/>
          </w:pPr>
          <w:hyperlink w:anchor="__RefHeading___Toc1241706_388300464">
            <w:r>
              <w:rPr>
                <w:webHidden/>
                <w:rStyle w:val="IndexLink"/>
                <w:rtl w:val="true"/>
              </w:rPr>
              <w:t>ابن زياد يطالب ابن سعد بالكتاب</w:t>
            </w:r>
            <w:r>
              <w:rPr>
                <w:rStyle w:val="IndexLink"/>
                <w:rtl w:val="true"/>
              </w:rPr>
              <w:tab/>
            </w:r>
            <w:r>
              <w:rPr>
                <w:rStyle w:val="IndexLink"/>
              </w:rPr>
              <w:t>98</w:t>
            </w:r>
          </w:hyperlink>
        </w:p>
        <w:p>
          <w:pPr>
            <w:pStyle w:val="Contents3"/>
            <w:tabs>
              <w:tab w:val="clear" w:pos="8459"/>
              <w:tab w:val="right" w:pos="9026" w:leader="dot"/>
            </w:tabs>
            <w:rPr/>
          </w:pPr>
          <w:hyperlink w:anchor="__RefHeading___Toc1241708_388300464">
            <w:r>
              <w:rPr>
                <w:webHidden/>
                <w:rStyle w:val="IndexLink"/>
                <w:rtl w:val="true"/>
              </w:rPr>
              <w:t>التنديد بابن زياد</w:t>
            </w:r>
            <w:r>
              <w:rPr>
                <w:rStyle w:val="IndexLink"/>
                <w:rtl w:val="true"/>
              </w:rPr>
              <w:tab/>
            </w:r>
            <w:r>
              <w:rPr>
                <w:rStyle w:val="IndexLink"/>
              </w:rPr>
              <w:t>99</w:t>
            </w:r>
          </w:hyperlink>
        </w:p>
        <w:p>
          <w:pPr>
            <w:pStyle w:val="Contents4"/>
            <w:tabs>
              <w:tab w:val="clear" w:pos="8176"/>
              <w:tab w:val="right" w:pos="9026" w:leader="dot"/>
            </w:tabs>
            <w:rPr/>
          </w:pPr>
          <w:hyperlink w:anchor="__RefHeading___Toc1241710_388300464">
            <w:r>
              <w:rPr>
                <w:webHidden/>
                <w:rStyle w:val="IndexLink"/>
                <w:rtl w:val="true"/>
              </w:rPr>
              <w:t>اشارة</w:t>
            </w:r>
            <w:r>
              <w:rPr>
                <w:rStyle w:val="IndexLink"/>
                <w:rtl w:val="true"/>
              </w:rPr>
              <w:tab/>
            </w:r>
            <w:r>
              <w:rPr>
                <w:rStyle w:val="IndexLink"/>
              </w:rPr>
              <w:t>99</w:t>
            </w:r>
          </w:hyperlink>
        </w:p>
        <w:p>
          <w:pPr>
            <w:pStyle w:val="Contents4"/>
            <w:tabs>
              <w:tab w:val="clear" w:pos="8176"/>
              <w:tab w:val="right" w:pos="9026" w:leader="dot"/>
            </w:tabs>
            <w:rPr/>
          </w:pPr>
          <w:hyperlink w:anchor="__RefHeading___Toc1241712_388300464">
            <w:r>
              <w:rPr>
                <w:webHidden/>
                <w:rStyle w:val="IndexLink"/>
              </w:rPr>
              <w:t>1</w:t>
            </w:r>
            <w:r>
              <w:rPr>
                <w:rStyle w:val="IndexLink"/>
                <w:rtl w:val="true"/>
              </w:rPr>
              <w:t>-</w:t>
            </w:r>
            <w:r>
              <w:rPr>
                <w:rStyle w:val="IndexLink"/>
                <w:rtl w:val="true"/>
              </w:rPr>
              <w:t>مرجانة</w:t>
            </w:r>
            <w:r>
              <w:rPr>
                <w:rStyle w:val="IndexLink"/>
                <w:rtl w:val="true"/>
              </w:rPr>
              <w:tab/>
            </w:r>
            <w:r>
              <w:rPr>
                <w:rStyle w:val="IndexLink"/>
              </w:rPr>
              <w:t>99</w:t>
            </w:r>
          </w:hyperlink>
        </w:p>
        <w:p>
          <w:pPr>
            <w:pStyle w:val="Contents4"/>
            <w:tabs>
              <w:tab w:val="clear" w:pos="8176"/>
              <w:tab w:val="right" w:pos="9026" w:leader="dot"/>
            </w:tabs>
            <w:rPr/>
          </w:pPr>
          <w:hyperlink w:anchor="__RefHeading___Toc1241714_388300464">
            <w:r>
              <w:rPr>
                <w:webHidden/>
                <w:rStyle w:val="IndexLink"/>
              </w:rPr>
              <w:t>2</w:t>
            </w:r>
            <w:r>
              <w:rPr>
                <w:rStyle w:val="IndexLink"/>
                <w:rtl w:val="true"/>
              </w:rPr>
              <w:t>-</w:t>
            </w:r>
            <w:r>
              <w:rPr>
                <w:rStyle w:val="IndexLink"/>
                <w:rtl w:val="true"/>
              </w:rPr>
              <w:t>عثمان بن زياد</w:t>
            </w:r>
            <w:r>
              <w:rPr>
                <w:rStyle w:val="IndexLink"/>
                <w:rtl w:val="true"/>
              </w:rPr>
              <w:tab/>
            </w:r>
            <w:r>
              <w:rPr>
                <w:rStyle w:val="IndexLink"/>
              </w:rPr>
              <w:t>100</w:t>
            </w:r>
          </w:hyperlink>
        </w:p>
        <w:p>
          <w:pPr>
            <w:pStyle w:val="Contents4"/>
            <w:tabs>
              <w:tab w:val="clear" w:pos="8176"/>
              <w:tab w:val="right" w:pos="9026" w:leader="dot"/>
            </w:tabs>
            <w:rPr/>
          </w:pPr>
          <w:hyperlink w:anchor="__RefHeading___Toc1241716_388300464">
            <w:r>
              <w:rPr>
                <w:webHidden/>
                <w:rStyle w:val="IndexLink"/>
              </w:rPr>
              <w:t>3</w:t>
            </w:r>
            <w:r>
              <w:rPr>
                <w:rStyle w:val="IndexLink"/>
                <w:rtl w:val="true"/>
              </w:rPr>
              <w:t>-</w:t>
            </w:r>
            <w:r>
              <w:rPr>
                <w:rStyle w:val="IndexLink"/>
                <w:rtl w:val="true"/>
              </w:rPr>
              <w:t>معقل بن يسار</w:t>
            </w:r>
            <w:r>
              <w:rPr>
                <w:rStyle w:val="IndexLink"/>
                <w:rtl w:val="true"/>
              </w:rPr>
              <w:tab/>
            </w:r>
            <w:r>
              <w:rPr>
                <w:rStyle w:val="IndexLink"/>
              </w:rPr>
              <w:t>100</w:t>
            </w:r>
          </w:hyperlink>
        </w:p>
        <w:p>
          <w:pPr>
            <w:pStyle w:val="Contents3"/>
            <w:tabs>
              <w:tab w:val="clear" w:pos="8459"/>
              <w:tab w:val="right" w:pos="9026" w:leader="dot"/>
            </w:tabs>
            <w:rPr/>
          </w:pPr>
          <w:hyperlink w:anchor="__RefHeading___Toc1241718_388300464">
            <w:r>
              <w:rPr>
                <w:webHidden/>
                <w:rStyle w:val="IndexLink"/>
                <w:rtl w:val="true"/>
              </w:rPr>
              <w:t>الانكار على ابن سعد</w:t>
            </w:r>
            <w:r>
              <w:rPr>
                <w:rStyle w:val="IndexLink"/>
                <w:rtl w:val="true"/>
              </w:rPr>
              <w:t>:</w:t>
              <w:tab/>
            </w:r>
            <w:r>
              <w:rPr>
                <w:rStyle w:val="IndexLink"/>
              </w:rPr>
              <w:t>100</w:t>
            </w:r>
          </w:hyperlink>
        </w:p>
        <w:p>
          <w:pPr>
            <w:pStyle w:val="Contents3"/>
            <w:tabs>
              <w:tab w:val="clear" w:pos="8459"/>
              <w:tab w:val="right" w:pos="9026" w:leader="dot"/>
            </w:tabs>
            <w:rPr/>
          </w:pPr>
          <w:hyperlink w:anchor="__RefHeading___Toc1241720_388300464">
            <w:r>
              <w:rPr>
                <w:webHidden/>
                <w:rStyle w:val="IndexLink"/>
                <w:rtl w:val="true"/>
              </w:rPr>
              <w:t>الاستياء الشامل</w:t>
            </w:r>
            <w:r>
              <w:rPr>
                <w:rStyle w:val="IndexLink"/>
                <w:rtl w:val="true"/>
              </w:rPr>
              <w:t>:</w:t>
              <w:tab/>
            </w:r>
            <w:r>
              <w:rPr>
                <w:rStyle w:val="IndexLink"/>
              </w:rPr>
              <w:t>100</w:t>
            </w:r>
          </w:hyperlink>
        </w:p>
        <w:p>
          <w:pPr>
            <w:pStyle w:val="Contents3"/>
            <w:tabs>
              <w:tab w:val="clear" w:pos="8459"/>
              <w:tab w:val="right" w:pos="9026" w:leader="dot"/>
            </w:tabs>
            <w:rPr/>
          </w:pPr>
          <w:hyperlink w:anchor="__RefHeading___Toc1241722_388300464">
            <w:r>
              <w:rPr>
                <w:webHidden/>
                <w:rStyle w:val="IndexLink"/>
                <w:rtl w:val="true"/>
              </w:rPr>
              <w:t>ندم أهل الكوفة</w:t>
            </w:r>
            <w:r>
              <w:rPr>
                <w:rStyle w:val="IndexLink"/>
                <w:rtl w:val="true"/>
              </w:rPr>
              <w:tab/>
            </w:r>
            <w:r>
              <w:rPr>
                <w:rStyle w:val="IndexLink"/>
              </w:rPr>
              <w:t>103</w:t>
            </w:r>
          </w:hyperlink>
        </w:p>
        <w:p>
          <w:pPr>
            <w:pStyle w:val="Contents4"/>
            <w:tabs>
              <w:tab w:val="clear" w:pos="8176"/>
              <w:tab w:val="right" w:pos="9026" w:leader="dot"/>
            </w:tabs>
            <w:rPr/>
          </w:pPr>
          <w:hyperlink w:anchor="__RefHeading___Toc1241724_388300464">
            <w:r>
              <w:rPr>
                <w:webHidden/>
                <w:rStyle w:val="IndexLink"/>
                <w:rtl w:val="true"/>
              </w:rPr>
              <w:t>اشارة</w:t>
            </w:r>
            <w:r>
              <w:rPr>
                <w:rStyle w:val="IndexLink"/>
                <w:rtl w:val="true"/>
              </w:rPr>
              <w:tab/>
            </w:r>
            <w:r>
              <w:rPr>
                <w:rStyle w:val="IndexLink"/>
              </w:rPr>
              <w:t>103</w:t>
            </w:r>
          </w:hyperlink>
        </w:p>
        <w:p>
          <w:pPr>
            <w:pStyle w:val="Contents4"/>
            <w:tabs>
              <w:tab w:val="clear" w:pos="8176"/>
              <w:tab w:val="right" w:pos="9026" w:leader="dot"/>
            </w:tabs>
            <w:rPr/>
          </w:pPr>
          <w:hyperlink w:anchor="__RefHeading___Toc1241726_388300464">
            <w:r>
              <w:rPr>
                <w:webHidden/>
                <w:rStyle w:val="IndexLink"/>
              </w:rPr>
              <w:t>1</w:t>
            </w:r>
            <w:r>
              <w:rPr>
                <w:rStyle w:val="IndexLink"/>
                <w:rtl w:val="true"/>
              </w:rPr>
              <w:t>-</w:t>
            </w:r>
            <w:r>
              <w:rPr>
                <w:rStyle w:val="IndexLink"/>
                <w:rtl w:val="true"/>
              </w:rPr>
              <w:t>البراء بن عازب</w:t>
            </w:r>
            <w:r>
              <w:rPr>
                <w:rStyle w:val="IndexLink"/>
                <w:rtl w:val="true"/>
              </w:rPr>
              <w:tab/>
            </w:r>
            <w:r>
              <w:rPr>
                <w:rStyle w:val="IndexLink"/>
              </w:rPr>
              <w:t>103</w:t>
            </w:r>
          </w:hyperlink>
        </w:p>
        <w:p>
          <w:pPr>
            <w:pStyle w:val="Contents4"/>
            <w:tabs>
              <w:tab w:val="clear" w:pos="8176"/>
              <w:tab w:val="right" w:pos="9026" w:leader="dot"/>
            </w:tabs>
            <w:rPr/>
          </w:pPr>
          <w:hyperlink w:anchor="__RefHeading___Toc1241728_388300464">
            <w:r>
              <w:rPr>
                <w:webHidden/>
                <w:rStyle w:val="IndexLink"/>
              </w:rPr>
              <w:t>2</w:t>
            </w:r>
            <w:r>
              <w:rPr>
                <w:rStyle w:val="IndexLink"/>
                <w:rtl w:val="true"/>
              </w:rPr>
              <w:t>-</w:t>
            </w:r>
            <w:r>
              <w:rPr>
                <w:rStyle w:val="IndexLink"/>
                <w:rtl w:val="true"/>
              </w:rPr>
              <w:t>المسيب بن نجبة</w:t>
            </w:r>
            <w:r>
              <w:rPr>
                <w:rStyle w:val="IndexLink"/>
                <w:rtl w:val="true"/>
              </w:rPr>
              <w:tab/>
            </w:r>
            <w:r>
              <w:rPr>
                <w:rStyle w:val="IndexLink"/>
              </w:rPr>
              <w:t>103</w:t>
            </w:r>
          </w:hyperlink>
        </w:p>
        <w:p>
          <w:pPr>
            <w:pStyle w:val="Contents4"/>
            <w:tabs>
              <w:tab w:val="clear" w:pos="8176"/>
              <w:tab w:val="right" w:pos="9026" w:leader="dot"/>
            </w:tabs>
            <w:rPr/>
          </w:pPr>
          <w:hyperlink w:anchor="__RefHeading___Toc1241730_388300464">
            <w:r>
              <w:rPr>
                <w:webHidden/>
                <w:rStyle w:val="IndexLink"/>
              </w:rPr>
              <w:t>3</w:t>
            </w:r>
            <w:r>
              <w:rPr>
                <w:rStyle w:val="IndexLink"/>
                <w:rtl w:val="true"/>
              </w:rPr>
              <w:t>-</w:t>
            </w:r>
            <w:r>
              <w:rPr>
                <w:rStyle w:val="IndexLink"/>
                <w:rtl w:val="true"/>
              </w:rPr>
              <w:t>سليمان بن صرد</w:t>
            </w:r>
            <w:r>
              <w:rPr>
                <w:rStyle w:val="IndexLink"/>
                <w:rtl w:val="true"/>
              </w:rPr>
              <w:tab/>
            </w:r>
            <w:r>
              <w:rPr>
                <w:rStyle w:val="IndexLink"/>
              </w:rPr>
              <w:t>104</w:t>
            </w:r>
          </w:hyperlink>
        </w:p>
        <w:p>
          <w:pPr>
            <w:pStyle w:val="Contents4"/>
            <w:tabs>
              <w:tab w:val="clear" w:pos="8176"/>
              <w:tab w:val="right" w:pos="9026" w:leader="dot"/>
            </w:tabs>
            <w:rPr/>
          </w:pPr>
          <w:hyperlink w:anchor="__RefHeading___Toc1241732_388300464">
            <w:r>
              <w:rPr>
                <w:webHidden/>
                <w:rStyle w:val="IndexLink"/>
              </w:rPr>
              <w:t>4</w:t>
            </w:r>
            <w:r>
              <w:rPr>
                <w:rStyle w:val="IndexLink"/>
                <w:rtl w:val="true"/>
              </w:rPr>
              <w:t>-</w:t>
            </w:r>
            <w:r>
              <w:rPr>
                <w:rStyle w:val="IndexLink"/>
                <w:rtl w:val="true"/>
              </w:rPr>
              <w:t>عبد الله بن الحر</w:t>
            </w:r>
            <w:r>
              <w:rPr>
                <w:rStyle w:val="IndexLink"/>
                <w:rtl w:val="true"/>
              </w:rPr>
              <w:tab/>
            </w:r>
            <w:r>
              <w:rPr>
                <w:rStyle w:val="IndexLink"/>
              </w:rPr>
              <w:t>104</w:t>
            </w:r>
          </w:hyperlink>
        </w:p>
        <w:p>
          <w:pPr>
            <w:pStyle w:val="Contents2"/>
            <w:tabs>
              <w:tab w:val="clear" w:pos="8743"/>
              <w:tab w:val="right" w:pos="9026" w:leader="dot"/>
            </w:tabs>
            <w:rPr/>
          </w:pPr>
          <w:hyperlink w:anchor="__RefHeading___Toc1241734_388300464">
            <w:r>
              <w:rPr>
                <w:webHidden/>
                <w:rStyle w:val="IndexLink"/>
                <w:rtl w:val="true"/>
              </w:rPr>
              <w:t>الهجرة من الكوفة</w:t>
            </w:r>
            <w:r>
              <w:rPr>
                <w:rStyle w:val="IndexLink"/>
                <w:rtl w:val="true"/>
              </w:rPr>
              <w:tab/>
            </w:r>
            <w:r>
              <w:rPr>
                <w:rStyle w:val="IndexLink"/>
              </w:rPr>
              <w:t>106</w:t>
            </w:r>
          </w:hyperlink>
        </w:p>
        <w:p>
          <w:pPr>
            <w:pStyle w:val="Contents2"/>
            <w:tabs>
              <w:tab w:val="clear" w:pos="8743"/>
              <w:tab w:val="right" w:pos="9026" w:leader="dot"/>
            </w:tabs>
            <w:rPr/>
          </w:pPr>
          <w:hyperlink w:anchor="__RefHeading___Toc1241736_388300464">
            <w:r>
              <w:rPr>
                <w:webHidden/>
                <w:rStyle w:val="IndexLink"/>
                <w:rtl w:val="true"/>
              </w:rPr>
              <w:t>سبايا آل الرسول عليهم السلام في دمشق</w:t>
            </w:r>
            <w:r>
              <w:rPr>
                <w:rStyle w:val="IndexLink"/>
                <w:rtl w:val="true"/>
              </w:rPr>
              <w:tab/>
            </w:r>
            <w:r>
              <w:rPr>
                <w:rStyle w:val="IndexLink"/>
              </w:rPr>
              <w:t>106</w:t>
            </w:r>
          </w:hyperlink>
        </w:p>
        <w:p>
          <w:pPr>
            <w:pStyle w:val="Contents3"/>
            <w:tabs>
              <w:tab w:val="clear" w:pos="8459"/>
              <w:tab w:val="right" w:pos="9026" w:leader="dot"/>
            </w:tabs>
            <w:rPr/>
          </w:pPr>
          <w:hyperlink w:anchor="__RefHeading___Toc1241738_388300464">
            <w:r>
              <w:rPr>
                <w:webHidden/>
                <w:rStyle w:val="IndexLink"/>
                <w:rtl w:val="true"/>
              </w:rPr>
              <w:t>اشارة</w:t>
            </w:r>
            <w:r>
              <w:rPr>
                <w:rStyle w:val="IndexLink"/>
                <w:rtl w:val="true"/>
              </w:rPr>
              <w:tab/>
            </w:r>
            <w:r>
              <w:rPr>
                <w:rStyle w:val="IndexLink"/>
              </w:rPr>
              <w:t>106</w:t>
            </w:r>
          </w:hyperlink>
        </w:p>
        <w:p>
          <w:pPr>
            <w:pStyle w:val="Contents3"/>
            <w:tabs>
              <w:tab w:val="clear" w:pos="8459"/>
              <w:tab w:val="right" w:pos="9026" w:leader="dot"/>
            </w:tabs>
            <w:rPr/>
          </w:pPr>
          <w:hyperlink w:anchor="__RefHeading___Toc1241740_388300464">
            <w:r>
              <w:rPr>
                <w:webHidden/>
                <w:rStyle w:val="IndexLink"/>
                <w:rtl w:val="true"/>
              </w:rPr>
              <w:t>تسيير الرؤوس</w:t>
            </w:r>
            <w:r>
              <w:rPr>
                <w:rStyle w:val="IndexLink"/>
                <w:rtl w:val="true"/>
              </w:rPr>
              <w:tab/>
            </w:r>
            <w:r>
              <w:rPr>
                <w:rStyle w:val="IndexLink"/>
              </w:rPr>
              <w:t>107</w:t>
            </w:r>
          </w:hyperlink>
        </w:p>
        <w:p>
          <w:pPr>
            <w:pStyle w:val="Contents3"/>
            <w:tabs>
              <w:tab w:val="clear" w:pos="8459"/>
              <w:tab w:val="right" w:pos="9026" w:leader="dot"/>
            </w:tabs>
            <w:rPr/>
          </w:pPr>
          <w:hyperlink w:anchor="__RefHeading___Toc1241742_388300464">
            <w:r>
              <w:rPr>
                <w:webHidden/>
                <w:rStyle w:val="IndexLink"/>
                <w:rtl w:val="true"/>
              </w:rPr>
              <w:t>تسريح العائلة النبوية</w:t>
            </w:r>
            <w:r>
              <w:rPr>
                <w:rStyle w:val="IndexLink"/>
                <w:rtl w:val="true"/>
              </w:rPr>
              <w:tab/>
            </w:r>
            <w:r>
              <w:rPr>
                <w:rStyle w:val="IndexLink"/>
              </w:rPr>
              <w:t>107</w:t>
            </w:r>
          </w:hyperlink>
        </w:p>
        <w:p>
          <w:pPr>
            <w:pStyle w:val="Contents3"/>
            <w:tabs>
              <w:tab w:val="clear" w:pos="8459"/>
              <w:tab w:val="right" w:pos="9026" w:leader="dot"/>
            </w:tabs>
            <w:rPr/>
          </w:pPr>
          <w:hyperlink w:anchor="__RefHeading___Toc1241744_388300464">
            <w:r>
              <w:rPr>
                <w:webHidden/>
                <w:rStyle w:val="IndexLink"/>
                <w:rtl w:val="true"/>
              </w:rPr>
              <w:t>تشييع أهل الكوفة للأسرى</w:t>
            </w:r>
            <w:r>
              <w:rPr>
                <w:rStyle w:val="IndexLink"/>
                <w:rtl w:val="true"/>
              </w:rPr>
              <w:tab/>
            </w:r>
            <w:r>
              <w:rPr>
                <w:rStyle w:val="IndexLink"/>
              </w:rPr>
              <w:t>107</w:t>
            </w:r>
          </w:hyperlink>
        </w:p>
        <w:p>
          <w:pPr>
            <w:pStyle w:val="Contents3"/>
            <w:tabs>
              <w:tab w:val="clear" w:pos="8459"/>
              <w:tab w:val="right" w:pos="9026" w:leader="dot"/>
            </w:tabs>
            <w:rPr/>
          </w:pPr>
          <w:hyperlink w:anchor="__RefHeading___Toc1241746_388300464">
            <w:r>
              <w:rPr>
                <w:webHidden/>
                <w:rStyle w:val="IndexLink"/>
                <w:rtl w:val="true"/>
              </w:rPr>
              <w:t>تزيين الشام</w:t>
            </w:r>
            <w:r>
              <w:rPr>
                <w:rStyle w:val="IndexLink"/>
                <w:rtl w:val="true"/>
              </w:rPr>
              <w:tab/>
            </w:r>
            <w:r>
              <w:rPr>
                <w:rStyle w:val="IndexLink"/>
              </w:rPr>
              <w:t>108</w:t>
            </w:r>
          </w:hyperlink>
        </w:p>
        <w:p>
          <w:pPr>
            <w:pStyle w:val="Contents3"/>
            <w:tabs>
              <w:tab w:val="clear" w:pos="8459"/>
              <w:tab w:val="right" w:pos="9026" w:leader="dot"/>
            </w:tabs>
            <w:rPr/>
          </w:pPr>
          <w:hyperlink w:anchor="__RefHeading___Toc1241748_388300464">
            <w:r>
              <w:rPr>
                <w:webHidden/>
                <w:rStyle w:val="IndexLink"/>
                <w:rtl w:val="true"/>
              </w:rPr>
              <w:t>اخبار الخليفة يزيد بقتل الحسين عليه السلام</w:t>
            </w:r>
            <w:r>
              <w:rPr>
                <w:rStyle w:val="IndexLink"/>
                <w:rtl w:val="true"/>
              </w:rPr>
              <w:tab/>
            </w:r>
            <w:r>
              <w:rPr>
                <w:rStyle w:val="IndexLink"/>
              </w:rPr>
              <w:t>111</w:t>
            </w:r>
          </w:hyperlink>
        </w:p>
        <w:p>
          <w:pPr>
            <w:pStyle w:val="Contents3"/>
            <w:tabs>
              <w:tab w:val="clear" w:pos="8459"/>
              <w:tab w:val="right" w:pos="9026" w:leader="dot"/>
            </w:tabs>
            <w:rPr/>
          </w:pPr>
          <w:hyperlink w:anchor="__RefHeading___Toc1241750_388300464">
            <w:r>
              <w:rPr>
                <w:webHidden/>
                <w:rStyle w:val="IndexLink"/>
                <w:rtl w:val="true"/>
              </w:rPr>
              <w:t>ارسال أسارى آل البيت عليه السلام إلى عاصمة الخلافة بالشام</w:t>
            </w:r>
            <w:r>
              <w:rPr>
                <w:rStyle w:val="IndexLink"/>
                <w:rtl w:val="true"/>
              </w:rPr>
              <w:tab/>
            </w:r>
            <w:r>
              <w:rPr>
                <w:rStyle w:val="IndexLink"/>
              </w:rPr>
              <w:t>111</w:t>
            </w:r>
          </w:hyperlink>
        </w:p>
        <w:p>
          <w:pPr>
            <w:pStyle w:val="Contents3"/>
            <w:tabs>
              <w:tab w:val="clear" w:pos="8459"/>
              <w:tab w:val="right" w:pos="9026" w:leader="dot"/>
            </w:tabs>
            <w:rPr/>
          </w:pPr>
          <w:hyperlink w:anchor="__RefHeading___Toc1241752_388300464">
            <w:r>
              <w:rPr>
                <w:webHidden/>
                <w:rStyle w:val="IndexLink"/>
                <w:rtl w:val="true"/>
              </w:rPr>
              <w:t>استقبال خليفة المسلمين رؤوس آل رسول اللّه عليه السلام و أنصارهم</w:t>
            </w:r>
            <w:r>
              <w:rPr>
                <w:rStyle w:val="IndexLink"/>
                <w:rtl w:val="true"/>
              </w:rPr>
              <w:tab/>
            </w:r>
            <w:r>
              <w:rPr>
                <w:rStyle w:val="IndexLink"/>
              </w:rPr>
              <w:t>112</w:t>
            </w:r>
          </w:hyperlink>
        </w:p>
        <w:p>
          <w:pPr>
            <w:pStyle w:val="Contents3"/>
            <w:tabs>
              <w:tab w:val="clear" w:pos="8459"/>
              <w:tab w:val="right" w:pos="9026" w:leader="dot"/>
            </w:tabs>
            <w:rPr/>
          </w:pPr>
          <w:hyperlink w:anchor="__RefHeading___Toc1241754_388300464">
            <w:r>
              <w:rPr>
                <w:webHidden/>
                <w:rStyle w:val="IndexLink"/>
                <w:rtl w:val="true"/>
              </w:rPr>
              <w:t>حاجة أم كلثوم إلى شمر</w:t>
            </w:r>
            <w:r>
              <w:rPr>
                <w:rStyle w:val="IndexLink"/>
                <w:rtl w:val="true"/>
              </w:rPr>
              <w:t>:</w:t>
              <w:tab/>
            </w:r>
            <w:r>
              <w:rPr>
                <w:rStyle w:val="IndexLink"/>
              </w:rPr>
              <w:t>112</w:t>
            </w:r>
          </w:hyperlink>
        </w:p>
        <w:p>
          <w:pPr>
            <w:pStyle w:val="Contents3"/>
            <w:tabs>
              <w:tab w:val="clear" w:pos="8459"/>
              <w:tab w:val="right" w:pos="9026" w:leader="dot"/>
            </w:tabs>
            <w:rPr/>
          </w:pPr>
          <w:hyperlink w:anchor="__RefHeading___Toc1241756_388300464">
            <w:r>
              <w:rPr>
                <w:webHidden/>
                <w:rStyle w:val="IndexLink"/>
                <w:rtl w:val="true"/>
              </w:rPr>
              <w:t>حاجة سكينة</w:t>
            </w:r>
            <w:r>
              <w:rPr>
                <w:rStyle w:val="IndexLink"/>
                <w:rtl w:val="true"/>
              </w:rPr>
              <w:tab/>
            </w:r>
            <w:r>
              <w:rPr>
                <w:rStyle w:val="IndexLink"/>
              </w:rPr>
              <w:t>113</w:t>
            </w:r>
          </w:hyperlink>
        </w:p>
        <w:p>
          <w:pPr>
            <w:pStyle w:val="Contents3"/>
            <w:tabs>
              <w:tab w:val="clear" w:pos="8459"/>
              <w:tab w:val="right" w:pos="9026" w:leader="dot"/>
            </w:tabs>
            <w:rPr/>
          </w:pPr>
          <w:hyperlink w:anchor="__RefHeading___Toc1241758_388300464">
            <w:r>
              <w:rPr>
                <w:webHidden/>
                <w:rStyle w:val="IndexLink"/>
                <w:rtl w:val="true"/>
              </w:rPr>
              <w:t>الشامي مع زين العابدين</w:t>
            </w:r>
            <w:r>
              <w:rPr>
                <w:rStyle w:val="IndexLink"/>
                <w:rtl w:val="true"/>
              </w:rPr>
              <w:tab/>
            </w:r>
            <w:r>
              <w:rPr>
                <w:rStyle w:val="IndexLink"/>
              </w:rPr>
              <w:t>113</w:t>
            </w:r>
          </w:hyperlink>
        </w:p>
        <w:p>
          <w:pPr>
            <w:pStyle w:val="Contents3"/>
            <w:tabs>
              <w:tab w:val="clear" w:pos="8459"/>
              <w:tab w:val="right" w:pos="9026" w:leader="dot"/>
            </w:tabs>
            <w:rPr/>
          </w:pPr>
          <w:hyperlink w:anchor="__RefHeading___Toc1241760_388300464">
            <w:r>
              <w:rPr>
                <w:webHidden/>
                <w:rStyle w:val="IndexLink"/>
                <w:rtl w:val="true"/>
              </w:rPr>
              <w:t>سرور يزيد</w:t>
            </w:r>
            <w:r>
              <w:rPr>
                <w:rStyle w:val="IndexLink"/>
                <w:rtl w:val="true"/>
              </w:rPr>
              <w:tab/>
            </w:r>
            <w:r>
              <w:rPr>
                <w:rStyle w:val="IndexLink"/>
              </w:rPr>
              <w:t>116</w:t>
            </w:r>
          </w:hyperlink>
        </w:p>
        <w:p>
          <w:pPr>
            <w:pStyle w:val="Contents3"/>
            <w:tabs>
              <w:tab w:val="clear" w:pos="8459"/>
              <w:tab w:val="right" w:pos="9026" w:leader="dot"/>
            </w:tabs>
            <w:rPr/>
          </w:pPr>
          <w:hyperlink w:anchor="__RefHeading___Toc1241762_388300464">
            <w:r>
              <w:rPr>
                <w:webHidden/>
                <w:rStyle w:val="IndexLink"/>
                <w:rtl w:val="true"/>
              </w:rPr>
              <w:t>رأس الإمام بين يدي يزيد</w:t>
            </w:r>
            <w:r>
              <w:rPr>
                <w:rStyle w:val="IndexLink"/>
                <w:rtl w:val="true"/>
              </w:rPr>
              <w:tab/>
            </w:r>
            <w:r>
              <w:rPr>
                <w:rStyle w:val="IndexLink"/>
              </w:rPr>
              <w:t>116</w:t>
            </w:r>
          </w:hyperlink>
        </w:p>
        <w:p>
          <w:pPr>
            <w:pStyle w:val="Contents3"/>
            <w:tabs>
              <w:tab w:val="clear" w:pos="8459"/>
              <w:tab w:val="right" w:pos="9026" w:leader="dot"/>
            </w:tabs>
            <w:rPr/>
          </w:pPr>
          <w:hyperlink w:anchor="__RefHeading___Toc1241764_388300464">
            <w:r>
              <w:rPr>
                <w:webHidden/>
                <w:rStyle w:val="IndexLink"/>
                <w:rtl w:val="true"/>
              </w:rPr>
              <w:t>نصب الرأس في جامع دمشق</w:t>
            </w:r>
            <w:r>
              <w:rPr>
                <w:rStyle w:val="IndexLink"/>
                <w:rtl w:val="true"/>
              </w:rPr>
              <w:tab/>
            </w:r>
            <w:r>
              <w:rPr>
                <w:rStyle w:val="IndexLink"/>
              </w:rPr>
              <w:t>118</w:t>
            </w:r>
          </w:hyperlink>
        </w:p>
        <w:p>
          <w:pPr>
            <w:pStyle w:val="Contents3"/>
            <w:tabs>
              <w:tab w:val="clear" w:pos="8459"/>
              <w:tab w:val="right" w:pos="9026" w:leader="dot"/>
            </w:tabs>
            <w:rPr/>
          </w:pPr>
          <w:hyperlink w:anchor="__RefHeading___Toc1241766_388300464">
            <w:r>
              <w:rPr>
                <w:webHidden/>
                <w:rStyle w:val="IndexLink"/>
                <w:rtl w:val="true"/>
              </w:rPr>
              <w:t>رأس الإمام عند نساء يزيد</w:t>
            </w:r>
            <w:r>
              <w:rPr>
                <w:rStyle w:val="IndexLink"/>
                <w:rtl w:val="true"/>
              </w:rPr>
              <w:tab/>
            </w:r>
            <w:r>
              <w:rPr>
                <w:rStyle w:val="IndexLink"/>
              </w:rPr>
              <w:t>119</w:t>
            </w:r>
          </w:hyperlink>
        </w:p>
        <w:p>
          <w:pPr>
            <w:pStyle w:val="Contents3"/>
            <w:tabs>
              <w:tab w:val="clear" w:pos="8459"/>
              <w:tab w:val="right" w:pos="9026" w:leader="dot"/>
            </w:tabs>
            <w:rPr/>
          </w:pPr>
          <w:hyperlink w:anchor="__RefHeading___Toc1241768_388300464">
            <w:r>
              <w:rPr>
                <w:webHidden/>
                <w:rStyle w:val="IndexLink"/>
                <w:rtl w:val="true"/>
              </w:rPr>
              <w:t>السبايا في مجلس يزيد</w:t>
            </w:r>
            <w:r>
              <w:rPr>
                <w:rStyle w:val="IndexLink"/>
                <w:rtl w:val="true"/>
              </w:rPr>
              <w:tab/>
            </w:r>
            <w:r>
              <w:rPr>
                <w:rStyle w:val="IndexLink"/>
              </w:rPr>
              <w:t>120</w:t>
            </w:r>
          </w:hyperlink>
        </w:p>
        <w:p>
          <w:pPr>
            <w:pStyle w:val="Contents3"/>
            <w:tabs>
              <w:tab w:val="clear" w:pos="8459"/>
              <w:tab w:val="right" w:pos="9026" w:leader="dot"/>
            </w:tabs>
            <w:rPr/>
          </w:pPr>
          <w:hyperlink w:anchor="__RefHeading___Toc1241770_388300464">
            <w:r>
              <w:rPr>
                <w:webHidden/>
                <w:rStyle w:val="IndexLink"/>
                <w:rtl w:val="true"/>
              </w:rPr>
              <w:t>خطبة حفيدة رسول اللّه في مجلس الخلافة</w:t>
            </w:r>
            <w:r>
              <w:rPr>
                <w:rStyle w:val="IndexLink"/>
                <w:rtl w:val="true"/>
              </w:rPr>
              <w:tab/>
            </w:r>
            <w:r>
              <w:rPr>
                <w:rStyle w:val="IndexLink"/>
              </w:rPr>
              <w:t>122</w:t>
            </w:r>
          </w:hyperlink>
        </w:p>
        <w:p>
          <w:pPr>
            <w:pStyle w:val="Contents4"/>
            <w:tabs>
              <w:tab w:val="clear" w:pos="8176"/>
              <w:tab w:val="right" w:pos="9026" w:leader="dot"/>
            </w:tabs>
            <w:rPr/>
          </w:pPr>
          <w:hyperlink w:anchor="__RefHeading___Toc1241772_388300464">
            <w:r>
              <w:rPr>
                <w:webHidden/>
                <w:rStyle w:val="IndexLink"/>
                <w:rtl w:val="true"/>
              </w:rPr>
              <w:t>اشارة</w:t>
            </w:r>
            <w:r>
              <w:rPr>
                <w:rStyle w:val="IndexLink"/>
                <w:rtl w:val="true"/>
              </w:rPr>
              <w:tab/>
            </w:r>
            <w:r>
              <w:rPr>
                <w:rStyle w:val="IndexLink"/>
              </w:rPr>
              <w:t>122</w:t>
            </w:r>
          </w:hyperlink>
        </w:p>
        <w:p>
          <w:pPr>
            <w:pStyle w:val="Contents4"/>
            <w:tabs>
              <w:tab w:val="clear" w:pos="8176"/>
              <w:tab w:val="right" w:pos="9026" w:leader="dot"/>
            </w:tabs>
            <w:rPr/>
          </w:pPr>
          <w:hyperlink w:anchor="__RefHeading___Toc1241774_388300464">
            <w:r>
              <w:rPr>
                <w:webHidden/>
                <w:rStyle w:val="IndexLink"/>
                <w:rtl w:val="true"/>
              </w:rPr>
              <w:t>محتويات الخطاب</w:t>
            </w:r>
            <w:r>
              <w:rPr>
                <w:rStyle w:val="IndexLink"/>
                <w:rtl w:val="true"/>
              </w:rPr>
              <w:tab/>
            </w:r>
            <w:r>
              <w:rPr>
                <w:rStyle w:val="IndexLink"/>
              </w:rPr>
              <w:t>127</w:t>
            </w:r>
          </w:hyperlink>
        </w:p>
        <w:p>
          <w:pPr>
            <w:pStyle w:val="Contents4"/>
            <w:tabs>
              <w:tab w:val="clear" w:pos="8176"/>
              <w:tab w:val="right" w:pos="9026" w:leader="dot"/>
            </w:tabs>
            <w:rPr/>
          </w:pPr>
          <w:hyperlink w:anchor="__RefHeading___Toc1241776_388300464">
            <w:r>
              <w:rPr>
                <w:webHidden/>
                <w:rStyle w:val="IndexLink"/>
                <w:rtl w:val="true"/>
              </w:rPr>
              <w:t>جواب يزيد</w:t>
            </w:r>
            <w:r>
              <w:rPr>
                <w:rStyle w:val="IndexLink"/>
                <w:rtl w:val="true"/>
              </w:rPr>
              <w:tab/>
            </w:r>
            <w:r>
              <w:rPr>
                <w:rStyle w:val="IndexLink"/>
              </w:rPr>
              <w:t>129</w:t>
            </w:r>
          </w:hyperlink>
        </w:p>
        <w:p>
          <w:pPr>
            <w:pStyle w:val="Contents4"/>
            <w:tabs>
              <w:tab w:val="clear" w:pos="8176"/>
              <w:tab w:val="right" w:pos="9026" w:leader="dot"/>
            </w:tabs>
            <w:rPr/>
          </w:pPr>
          <w:hyperlink w:anchor="__RefHeading___Toc1241778_388300464">
            <w:r>
              <w:rPr>
                <w:webHidden/>
                <w:rStyle w:val="IndexLink"/>
                <w:rtl w:val="true"/>
              </w:rPr>
              <w:t>صدى خطاب زينب عليها السلام</w:t>
            </w:r>
            <w:r>
              <w:rPr>
                <w:rStyle w:val="IndexLink"/>
                <w:rtl w:val="true"/>
              </w:rPr>
              <w:tab/>
            </w:r>
            <w:r>
              <w:rPr>
                <w:rStyle w:val="IndexLink"/>
              </w:rPr>
              <w:t>130</w:t>
            </w:r>
          </w:hyperlink>
        </w:p>
        <w:p>
          <w:pPr>
            <w:pStyle w:val="Contents3"/>
            <w:tabs>
              <w:tab w:val="clear" w:pos="8459"/>
              <w:tab w:val="right" w:pos="9026" w:leader="dot"/>
            </w:tabs>
            <w:rPr/>
          </w:pPr>
          <w:hyperlink w:anchor="__RefHeading___Toc1241780_388300464">
            <w:r>
              <w:rPr>
                <w:webHidden/>
                <w:rStyle w:val="IndexLink"/>
                <w:rtl w:val="true"/>
              </w:rPr>
              <w:t>خطاب الإمام زين العابدين عليه السلام في مسجد دمشق</w:t>
            </w:r>
            <w:r>
              <w:rPr>
                <w:rStyle w:val="IndexLink"/>
                <w:rtl w:val="true"/>
              </w:rPr>
              <w:tab/>
            </w:r>
            <w:r>
              <w:rPr>
                <w:rStyle w:val="IndexLink"/>
              </w:rPr>
              <w:t>131</w:t>
            </w:r>
          </w:hyperlink>
        </w:p>
        <w:p>
          <w:pPr>
            <w:pStyle w:val="Contents4"/>
            <w:tabs>
              <w:tab w:val="clear" w:pos="8176"/>
              <w:tab w:val="right" w:pos="9026" w:leader="dot"/>
            </w:tabs>
            <w:rPr/>
          </w:pPr>
          <w:hyperlink w:anchor="__RefHeading___Toc1241782_388300464">
            <w:r>
              <w:rPr>
                <w:webHidden/>
                <w:rStyle w:val="IndexLink"/>
                <w:rtl w:val="true"/>
              </w:rPr>
              <w:t>اشارة</w:t>
            </w:r>
            <w:r>
              <w:rPr>
                <w:rStyle w:val="IndexLink"/>
                <w:rtl w:val="true"/>
              </w:rPr>
              <w:tab/>
            </w:r>
            <w:r>
              <w:rPr>
                <w:rStyle w:val="IndexLink"/>
              </w:rPr>
              <w:t>131</w:t>
            </w:r>
          </w:hyperlink>
        </w:p>
        <w:p>
          <w:pPr>
            <w:pStyle w:val="Contents4"/>
            <w:tabs>
              <w:tab w:val="clear" w:pos="8176"/>
              <w:tab w:val="right" w:pos="9026" w:leader="dot"/>
            </w:tabs>
            <w:rPr/>
          </w:pPr>
          <w:hyperlink w:anchor="__RefHeading___Toc1241784_388300464">
            <w:r>
              <w:rPr>
                <w:webHidden/>
                <w:rStyle w:val="IndexLink"/>
                <w:rtl w:val="true"/>
              </w:rPr>
              <w:t>صدى خطاب الإمام زين العابدين</w:t>
            </w:r>
            <w:r>
              <w:rPr>
                <w:rStyle w:val="IndexLink"/>
                <w:rtl w:val="true"/>
              </w:rPr>
              <w:tab/>
            </w:r>
            <w:r>
              <w:rPr>
                <w:rStyle w:val="IndexLink"/>
              </w:rPr>
              <w:t>136</w:t>
            </w:r>
          </w:hyperlink>
        </w:p>
        <w:p>
          <w:pPr>
            <w:pStyle w:val="Contents3"/>
            <w:tabs>
              <w:tab w:val="clear" w:pos="8459"/>
              <w:tab w:val="right" w:pos="9026" w:leader="dot"/>
            </w:tabs>
            <w:rPr/>
          </w:pPr>
          <w:hyperlink w:anchor="__RefHeading___Toc1241786_388300464">
            <w:r>
              <w:rPr>
                <w:webHidden/>
                <w:rStyle w:val="IndexLink"/>
                <w:rtl w:val="true"/>
              </w:rPr>
              <w:t>الإمام السجاد مع المنهال</w:t>
            </w:r>
            <w:r>
              <w:rPr>
                <w:rStyle w:val="IndexLink"/>
                <w:rtl w:val="true"/>
              </w:rPr>
              <w:tab/>
            </w:r>
            <w:r>
              <w:rPr>
                <w:rStyle w:val="IndexLink"/>
              </w:rPr>
              <w:t>139</w:t>
            </w:r>
          </w:hyperlink>
        </w:p>
        <w:p>
          <w:pPr>
            <w:pStyle w:val="Contents3"/>
            <w:tabs>
              <w:tab w:val="clear" w:pos="8459"/>
              <w:tab w:val="right" w:pos="9026" w:leader="dot"/>
            </w:tabs>
            <w:rPr/>
          </w:pPr>
          <w:hyperlink w:anchor="__RefHeading___Toc1241788_388300464">
            <w:r>
              <w:rPr>
                <w:webHidden/>
                <w:rStyle w:val="IndexLink"/>
                <w:rtl w:val="true"/>
              </w:rPr>
              <w:t>النياحة على الحسين عليه السلام</w:t>
            </w:r>
            <w:r>
              <w:rPr>
                <w:rStyle w:val="IndexLink"/>
                <w:rtl w:val="true"/>
              </w:rPr>
              <w:tab/>
            </w:r>
            <w:r>
              <w:rPr>
                <w:rStyle w:val="IndexLink"/>
              </w:rPr>
              <w:t>140</w:t>
            </w:r>
          </w:hyperlink>
        </w:p>
        <w:p>
          <w:pPr>
            <w:pStyle w:val="Contents3"/>
            <w:tabs>
              <w:tab w:val="clear" w:pos="8459"/>
              <w:tab w:val="right" w:pos="9026" w:leader="dot"/>
            </w:tabs>
            <w:rPr/>
          </w:pPr>
          <w:hyperlink w:anchor="__RefHeading___Toc1241790_388300464">
            <w:r>
              <w:rPr>
                <w:webHidden/>
                <w:rStyle w:val="IndexLink"/>
                <w:rtl w:val="true"/>
              </w:rPr>
              <w:t>مكافأة ابن مرجانة</w:t>
            </w:r>
            <w:r>
              <w:rPr>
                <w:rStyle w:val="IndexLink"/>
                <w:rtl w:val="true"/>
              </w:rPr>
              <w:tab/>
            </w:r>
            <w:r>
              <w:rPr>
                <w:rStyle w:val="IndexLink"/>
              </w:rPr>
              <w:t>141</w:t>
            </w:r>
          </w:hyperlink>
        </w:p>
        <w:p>
          <w:pPr>
            <w:pStyle w:val="Contents3"/>
            <w:tabs>
              <w:tab w:val="clear" w:pos="8459"/>
              <w:tab w:val="right" w:pos="9026" w:leader="dot"/>
            </w:tabs>
            <w:rPr/>
          </w:pPr>
          <w:hyperlink w:anchor="__RefHeading___Toc1241792_388300464">
            <w:r>
              <w:rPr>
                <w:webHidden/>
                <w:rStyle w:val="IndexLink"/>
                <w:rtl w:val="true"/>
              </w:rPr>
              <w:t>ندم الطاغية</w:t>
            </w:r>
            <w:r>
              <w:rPr>
                <w:rStyle w:val="IndexLink"/>
                <w:rtl w:val="true"/>
              </w:rPr>
              <w:tab/>
            </w:r>
            <w:r>
              <w:rPr>
                <w:rStyle w:val="IndexLink"/>
              </w:rPr>
              <w:t>141</w:t>
            </w:r>
          </w:hyperlink>
        </w:p>
        <w:p>
          <w:pPr>
            <w:pStyle w:val="Contents3"/>
            <w:tabs>
              <w:tab w:val="clear" w:pos="8459"/>
              <w:tab w:val="right" w:pos="9026" w:leader="dot"/>
            </w:tabs>
            <w:rPr/>
          </w:pPr>
          <w:hyperlink w:anchor="__RefHeading___Toc1241794_388300464">
            <w:r>
              <w:rPr>
                <w:webHidden/>
                <w:rStyle w:val="IndexLink"/>
                <w:rtl w:val="true"/>
              </w:rPr>
              <w:t>منكرون و ناقمون</w:t>
            </w:r>
            <w:r>
              <w:rPr>
                <w:rStyle w:val="IndexLink"/>
                <w:rtl w:val="true"/>
              </w:rPr>
              <w:tab/>
            </w:r>
            <w:r>
              <w:rPr>
                <w:rStyle w:val="IndexLink"/>
              </w:rPr>
              <w:t>143</w:t>
            </w:r>
          </w:hyperlink>
        </w:p>
        <w:p>
          <w:pPr>
            <w:pStyle w:val="Contents4"/>
            <w:tabs>
              <w:tab w:val="clear" w:pos="8176"/>
              <w:tab w:val="right" w:pos="9026" w:leader="dot"/>
            </w:tabs>
            <w:rPr/>
          </w:pPr>
          <w:hyperlink w:anchor="__RefHeading___Toc1241796_388300464">
            <w:r>
              <w:rPr>
                <w:webHidden/>
                <w:rStyle w:val="IndexLink"/>
                <w:rtl w:val="true"/>
              </w:rPr>
              <w:t>اشارة</w:t>
            </w:r>
            <w:r>
              <w:rPr>
                <w:rStyle w:val="IndexLink"/>
                <w:rtl w:val="true"/>
              </w:rPr>
              <w:tab/>
            </w:r>
            <w:r>
              <w:rPr>
                <w:rStyle w:val="IndexLink"/>
              </w:rPr>
              <w:t>143</w:t>
            </w:r>
          </w:hyperlink>
        </w:p>
        <w:p>
          <w:pPr>
            <w:pStyle w:val="Contents4"/>
            <w:tabs>
              <w:tab w:val="clear" w:pos="8176"/>
              <w:tab w:val="right" w:pos="9026" w:leader="dot"/>
            </w:tabs>
            <w:rPr/>
          </w:pPr>
          <w:hyperlink w:anchor="__RefHeading___Toc1241798_388300464">
            <w:r>
              <w:rPr>
                <w:webHidden/>
                <w:rStyle w:val="IndexLink"/>
              </w:rPr>
              <w:t>1</w:t>
            </w:r>
            <w:r>
              <w:rPr>
                <w:rStyle w:val="IndexLink"/>
                <w:rtl w:val="true"/>
              </w:rPr>
              <w:t>-</w:t>
            </w:r>
            <w:r>
              <w:rPr>
                <w:rStyle w:val="IndexLink"/>
                <w:rtl w:val="true"/>
              </w:rPr>
              <w:t>ممثل ملك الروم</w:t>
            </w:r>
            <w:r>
              <w:rPr>
                <w:rStyle w:val="IndexLink"/>
                <w:rtl w:val="true"/>
              </w:rPr>
              <w:tab/>
            </w:r>
            <w:r>
              <w:rPr>
                <w:rStyle w:val="IndexLink"/>
              </w:rPr>
              <w:t>143</w:t>
            </w:r>
          </w:hyperlink>
        </w:p>
        <w:p>
          <w:pPr>
            <w:pStyle w:val="Contents4"/>
            <w:tabs>
              <w:tab w:val="clear" w:pos="8176"/>
              <w:tab w:val="right" w:pos="9026" w:leader="dot"/>
            </w:tabs>
            <w:rPr/>
          </w:pPr>
          <w:hyperlink w:anchor="__RefHeading___Toc1241800_388300464">
            <w:r>
              <w:rPr>
                <w:webHidden/>
                <w:rStyle w:val="IndexLink"/>
              </w:rPr>
              <w:t>2</w:t>
            </w:r>
            <w:r>
              <w:rPr>
                <w:rStyle w:val="IndexLink"/>
                <w:rtl w:val="true"/>
              </w:rPr>
              <w:t>-</w:t>
            </w:r>
            <w:r>
              <w:rPr>
                <w:rStyle w:val="IndexLink"/>
                <w:rtl w:val="true"/>
              </w:rPr>
              <w:t>حبر يهودي</w:t>
            </w:r>
            <w:r>
              <w:rPr>
                <w:rStyle w:val="IndexLink"/>
                <w:rtl w:val="true"/>
              </w:rPr>
              <w:tab/>
            </w:r>
            <w:r>
              <w:rPr>
                <w:rStyle w:val="IndexLink"/>
              </w:rPr>
              <w:t>144</w:t>
            </w:r>
          </w:hyperlink>
        </w:p>
        <w:p>
          <w:pPr>
            <w:pStyle w:val="Contents4"/>
            <w:tabs>
              <w:tab w:val="clear" w:pos="8176"/>
              <w:tab w:val="right" w:pos="9026" w:leader="dot"/>
            </w:tabs>
            <w:rPr/>
          </w:pPr>
          <w:hyperlink w:anchor="__RefHeading___Toc1241802_388300464">
            <w:r>
              <w:rPr>
                <w:webHidden/>
                <w:rStyle w:val="IndexLink"/>
              </w:rPr>
              <w:t>3</w:t>
            </w:r>
            <w:r>
              <w:rPr>
                <w:rStyle w:val="IndexLink"/>
                <w:rtl w:val="true"/>
              </w:rPr>
              <w:t>-</w:t>
            </w:r>
            <w:r>
              <w:rPr>
                <w:rStyle w:val="IndexLink"/>
                <w:rtl w:val="true"/>
              </w:rPr>
              <w:t>قيصر ملك الروم</w:t>
            </w:r>
            <w:r>
              <w:rPr>
                <w:rStyle w:val="IndexLink"/>
                <w:rtl w:val="true"/>
              </w:rPr>
              <w:tab/>
            </w:r>
            <w:r>
              <w:rPr>
                <w:rStyle w:val="IndexLink"/>
              </w:rPr>
              <w:t>144</w:t>
            </w:r>
          </w:hyperlink>
        </w:p>
        <w:p>
          <w:pPr>
            <w:pStyle w:val="Contents4"/>
            <w:tabs>
              <w:tab w:val="clear" w:pos="8176"/>
              <w:tab w:val="right" w:pos="9026" w:leader="dot"/>
            </w:tabs>
            <w:rPr/>
          </w:pPr>
          <w:hyperlink w:anchor="__RefHeading___Toc1241804_388300464">
            <w:r>
              <w:rPr>
                <w:webHidden/>
                <w:rStyle w:val="IndexLink"/>
              </w:rPr>
              <w:t>4</w:t>
            </w:r>
            <w:r>
              <w:rPr>
                <w:rStyle w:val="IndexLink"/>
                <w:rtl w:val="true"/>
              </w:rPr>
              <w:t>-</w:t>
            </w:r>
            <w:r>
              <w:rPr>
                <w:rStyle w:val="IndexLink"/>
                <w:rtl w:val="true"/>
              </w:rPr>
              <w:t>رأس الجالوت</w:t>
            </w:r>
            <w:r>
              <w:rPr>
                <w:rStyle w:val="IndexLink"/>
                <w:rtl w:val="true"/>
              </w:rPr>
              <w:tab/>
            </w:r>
            <w:r>
              <w:rPr>
                <w:rStyle w:val="IndexLink"/>
              </w:rPr>
              <w:t>145</w:t>
            </w:r>
          </w:hyperlink>
        </w:p>
        <w:p>
          <w:pPr>
            <w:pStyle w:val="Contents4"/>
            <w:tabs>
              <w:tab w:val="clear" w:pos="8176"/>
              <w:tab w:val="right" w:pos="9026" w:leader="dot"/>
            </w:tabs>
            <w:rPr/>
          </w:pPr>
          <w:hyperlink w:anchor="__RefHeading___Toc1241806_388300464">
            <w:r>
              <w:rPr>
                <w:webHidden/>
                <w:rStyle w:val="IndexLink"/>
              </w:rPr>
              <w:t>5</w:t>
            </w:r>
            <w:r>
              <w:rPr>
                <w:rStyle w:val="IndexLink"/>
                <w:rtl w:val="true"/>
              </w:rPr>
              <w:t>-</w:t>
            </w:r>
            <w:r>
              <w:rPr>
                <w:rStyle w:val="IndexLink"/>
                <w:rtl w:val="true"/>
              </w:rPr>
              <w:t>واثلة بن الأسقع</w:t>
            </w:r>
            <w:r>
              <w:rPr>
                <w:rStyle w:val="IndexLink"/>
                <w:rtl w:val="true"/>
              </w:rPr>
              <w:tab/>
            </w:r>
            <w:r>
              <w:rPr>
                <w:rStyle w:val="IndexLink"/>
              </w:rPr>
              <w:t>145</w:t>
            </w:r>
          </w:hyperlink>
        </w:p>
        <w:p>
          <w:pPr>
            <w:pStyle w:val="Contents4"/>
            <w:tabs>
              <w:tab w:val="clear" w:pos="8176"/>
              <w:tab w:val="right" w:pos="9026" w:leader="dot"/>
            </w:tabs>
            <w:rPr/>
          </w:pPr>
          <w:hyperlink w:anchor="__RefHeading___Toc1241808_388300464">
            <w:r>
              <w:rPr>
                <w:webHidden/>
                <w:rStyle w:val="IndexLink"/>
              </w:rPr>
              <w:t>6</w:t>
            </w:r>
            <w:r>
              <w:rPr>
                <w:rStyle w:val="IndexLink"/>
                <w:rtl w:val="true"/>
              </w:rPr>
              <w:t>-</w:t>
            </w:r>
            <w:r>
              <w:rPr>
                <w:rStyle w:val="IndexLink"/>
                <w:rtl w:val="true"/>
              </w:rPr>
              <w:t>ابن عباس</w:t>
            </w:r>
            <w:r>
              <w:rPr>
                <w:rStyle w:val="IndexLink"/>
                <w:rtl w:val="true"/>
              </w:rPr>
              <w:tab/>
            </w:r>
            <w:r>
              <w:rPr>
                <w:rStyle w:val="IndexLink"/>
              </w:rPr>
              <w:t>145</w:t>
            </w:r>
          </w:hyperlink>
        </w:p>
        <w:p>
          <w:pPr>
            <w:pStyle w:val="Contents4"/>
            <w:tabs>
              <w:tab w:val="clear" w:pos="8176"/>
              <w:tab w:val="right" w:pos="9026" w:leader="dot"/>
            </w:tabs>
            <w:rPr/>
          </w:pPr>
          <w:hyperlink w:anchor="__RefHeading___Toc1241810_388300464">
            <w:r>
              <w:rPr>
                <w:webHidden/>
                <w:rStyle w:val="IndexLink"/>
              </w:rPr>
              <w:t>7</w:t>
            </w:r>
            <w:r>
              <w:rPr>
                <w:rStyle w:val="IndexLink"/>
                <w:rtl w:val="true"/>
              </w:rPr>
              <w:t>-</w:t>
            </w:r>
            <w:r>
              <w:rPr>
                <w:rStyle w:val="IndexLink"/>
                <w:rtl w:val="true"/>
              </w:rPr>
              <w:t>ابن الزبير</w:t>
            </w:r>
            <w:r>
              <w:rPr>
                <w:rStyle w:val="IndexLink"/>
                <w:rtl w:val="true"/>
              </w:rPr>
              <w:tab/>
            </w:r>
            <w:r>
              <w:rPr>
                <w:rStyle w:val="IndexLink"/>
              </w:rPr>
              <w:t>146</w:t>
            </w:r>
          </w:hyperlink>
        </w:p>
        <w:p>
          <w:pPr>
            <w:pStyle w:val="Contents4"/>
            <w:tabs>
              <w:tab w:val="clear" w:pos="8176"/>
              <w:tab w:val="right" w:pos="9026" w:leader="dot"/>
            </w:tabs>
            <w:rPr/>
          </w:pPr>
          <w:hyperlink w:anchor="__RefHeading___Toc1241812_388300464">
            <w:r>
              <w:rPr>
                <w:webHidden/>
                <w:rStyle w:val="IndexLink"/>
              </w:rPr>
              <w:t>8</w:t>
            </w:r>
            <w:r>
              <w:rPr>
                <w:rStyle w:val="IndexLink"/>
                <w:rtl w:val="true"/>
              </w:rPr>
              <w:t>-</w:t>
            </w:r>
            <w:r>
              <w:rPr>
                <w:rStyle w:val="IndexLink"/>
                <w:rtl w:val="true"/>
              </w:rPr>
              <w:t>أبو برزة</w:t>
            </w:r>
            <w:r>
              <w:rPr>
                <w:rStyle w:val="IndexLink"/>
                <w:rtl w:val="true"/>
              </w:rPr>
              <w:tab/>
            </w:r>
            <w:r>
              <w:rPr>
                <w:rStyle w:val="IndexLink"/>
              </w:rPr>
              <w:t>147</w:t>
            </w:r>
          </w:hyperlink>
        </w:p>
        <w:p>
          <w:pPr>
            <w:pStyle w:val="Contents4"/>
            <w:tabs>
              <w:tab w:val="clear" w:pos="8176"/>
              <w:tab w:val="right" w:pos="9026" w:leader="dot"/>
            </w:tabs>
            <w:rPr/>
          </w:pPr>
          <w:hyperlink w:anchor="__RefHeading___Toc1241814_388300464">
            <w:r>
              <w:rPr>
                <w:webHidden/>
                <w:rStyle w:val="IndexLink"/>
              </w:rPr>
              <w:t>9</w:t>
            </w:r>
            <w:r>
              <w:rPr>
                <w:rStyle w:val="IndexLink"/>
                <w:rtl w:val="true"/>
              </w:rPr>
              <w:t>-</w:t>
            </w:r>
            <w:r>
              <w:rPr>
                <w:rStyle w:val="IndexLink"/>
                <w:rtl w:val="true"/>
              </w:rPr>
              <w:t>الأسرة الأموية</w:t>
            </w:r>
            <w:r>
              <w:rPr>
                <w:rStyle w:val="IndexLink"/>
                <w:rtl w:val="true"/>
              </w:rPr>
              <w:tab/>
            </w:r>
            <w:r>
              <w:rPr>
                <w:rStyle w:val="IndexLink"/>
              </w:rPr>
              <w:t>147</w:t>
            </w:r>
          </w:hyperlink>
        </w:p>
        <w:p>
          <w:pPr>
            <w:pStyle w:val="Contents5"/>
            <w:tabs>
              <w:tab w:val="clear" w:pos="7892"/>
              <w:tab w:val="right" w:pos="9026" w:leader="dot"/>
            </w:tabs>
            <w:rPr/>
          </w:pPr>
          <w:hyperlink w:anchor="__RefHeading___Toc1241816_388300464">
            <w:r>
              <w:rPr>
                <w:webHidden/>
                <w:rStyle w:val="IndexLink"/>
                <w:rtl w:val="true"/>
              </w:rPr>
              <w:t>اشارة</w:t>
            </w:r>
            <w:r>
              <w:rPr>
                <w:rStyle w:val="IndexLink"/>
                <w:rtl w:val="true"/>
              </w:rPr>
              <w:tab/>
            </w:r>
            <w:r>
              <w:rPr>
                <w:rStyle w:val="IndexLink"/>
              </w:rPr>
              <w:t>147</w:t>
            </w:r>
          </w:hyperlink>
        </w:p>
        <w:p>
          <w:pPr>
            <w:pStyle w:val="Contents5"/>
            <w:tabs>
              <w:tab w:val="clear" w:pos="7892"/>
              <w:tab w:val="right" w:pos="9026" w:leader="dot"/>
            </w:tabs>
            <w:rPr/>
          </w:pPr>
          <w:hyperlink w:anchor="__RefHeading___Toc1241818_388300464">
            <w:r>
              <w:rPr>
                <w:webHidden/>
                <w:rStyle w:val="IndexLink"/>
                <w:rtl w:val="true"/>
              </w:rPr>
              <w:t>أ</w:t>
            </w:r>
            <w:r>
              <w:rPr>
                <w:rStyle w:val="IndexLink"/>
                <w:rtl w:val="true"/>
              </w:rPr>
              <w:t>-</w:t>
            </w:r>
            <w:r>
              <w:rPr>
                <w:rStyle w:val="IndexLink"/>
                <w:rtl w:val="true"/>
              </w:rPr>
              <w:t>يحيى بن الحكم</w:t>
            </w:r>
            <w:r>
              <w:rPr>
                <w:rStyle w:val="IndexLink"/>
                <w:rtl w:val="true"/>
              </w:rPr>
              <w:tab/>
            </w:r>
            <w:r>
              <w:rPr>
                <w:rStyle w:val="IndexLink"/>
              </w:rPr>
              <w:t>147</w:t>
            </w:r>
          </w:hyperlink>
        </w:p>
        <w:p>
          <w:pPr>
            <w:pStyle w:val="Contents5"/>
            <w:tabs>
              <w:tab w:val="clear" w:pos="7892"/>
              <w:tab w:val="right" w:pos="9026" w:leader="dot"/>
            </w:tabs>
            <w:rPr/>
          </w:pPr>
          <w:hyperlink w:anchor="__RefHeading___Toc1241820_388300464">
            <w:r>
              <w:rPr>
                <w:webHidden/>
                <w:rStyle w:val="IndexLink"/>
                <w:rtl w:val="true"/>
              </w:rPr>
              <w:t>ب</w:t>
            </w:r>
            <w:r>
              <w:rPr>
                <w:rStyle w:val="IndexLink"/>
                <w:rtl w:val="true"/>
              </w:rPr>
              <w:t>-</w:t>
            </w:r>
            <w:r>
              <w:rPr>
                <w:rStyle w:val="IndexLink"/>
                <w:rtl w:val="true"/>
              </w:rPr>
              <w:t>عاتكة بنت يزيد</w:t>
            </w:r>
            <w:r>
              <w:rPr>
                <w:rStyle w:val="IndexLink"/>
                <w:rtl w:val="true"/>
              </w:rPr>
              <w:tab/>
            </w:r>
            <w:r>
              <w:rPr>
                <w:rStyle w:val="IndexLink"/>
              </w:rPr>
              <w:t>147</w:t>
            </w:r>
          </w:hyperlink>
        </w:p>
        <w:p>
          <w:pPr>
            <w:pStyle w:val="Contents5"/>
            <w:tabs>
              <w:tab w:val="clear" w:pos="7892"/>
              <w:tab w:val="right" w:pos="9026" w:leader="dot"/>
            </w:tabs>
            <w:rPr/>
          </w:pPr>
          <w:hyperlink w:anchor="__RefHeading___Toc1241822_388300464">
            <w:r>
              <w:rPr>
                <w:webHidden/>
                <w:rStyle w:val="IndexLink"/>
                <w:rtl w:val="true"/>
              </w:rPr>
              <w:t>ج</w:t>
            </w:r>
            <w:r>
              <w:rPr>
                <w:rStyle w:val="IndexLink"/>
                <w:rtl w:val="true"/>
              </w:rPr>
              <w:t>-</w:t>
            </w:r>
            <w:r>
              <w:rPr>
                <w:rStyle w:val="IndexLink"/>
                <w:rtl w:val="true"/>
              </w:rPr>
              <w:t>هند</w:t>
            </w:r>
            <w:r>
              <w:rPr>
                <w:rStyle w:val="IndexLink"/>
                <w:rtl w:val="true"/>
              </w:rPr>
              <w:tab/>
            </w:r>
            <w:r>
              <w:rPr>
                <w:rStyle w:val="IndexLink"/>
              </w:rPr>
              <w:t>148</w:t>
            </w:r>
          </w:hyperlink>
        </w:p>
        <w:p>
          <w:pPr>
            <w:pStyle w:val="Contents4"/>
            <w:tabs>
              <w:tab w:val="clear" w:pos="8176"/>
              <w:tab w:val="right" w:pos="9026" w:leader="dot"/>
            </w:tabs>
            <w:rPr/>
          </w:pPr>
          <w:hyperlink w:anchor="__RefHeading___Toc1241824_388300464">
            <w:r>
              <w:rPr>
                <w:webHidden/>
                <w:rStyle w:val="IndexLink"/>
              </w:rPr>
              <w:t>10</w:t>
            </w:r>
            <w:r>
              <w:rPr>
                <w:rStyle w:val="IndexLink"/>
                <w:rtl w:val="true"/>
              </w:rPr>
              <w:t>-</w:t>
            </w:r>
            <w:r>
              <w:rPr>
                <w:rStyle w:val="IndexLink"/>
                <w:rtl w:val="true"/>
              </w:rPr>
              <w:t>معاوية بن يزيد</w:t>
            </w:r>
            <w:r>
              <w:rPr>
                <w:rStyle w:val="IndexLink"/>
                <w:rtl w:val="true"/>
              </w:rPr>
              <w:tab/>
            </w:r>
            <w:r>
              <w:rPr>
                <w:rStyle w:val="IndexLink"/>
              </w:rPr>
              <w:t>148</w:t>
            </w:r>
          </w:hyperlink>
        </w:p>
        <w:p>
          <w:pPr>
            <w:pStyle w:val="Contents3"/>
            <w:tabs>
              <w:tab w:val="clear" w:pos="8459"/>
              <w:tab w:val="right" w:pos="9026" w:leader="dot"/>
            </w:tabs>
            <w:rPr/>
          </w:pPr>
          <w:hyperlink w:anchor="__RefHeading___Toc1241826_388300464">
            <w:r>
              <w:rPr>
                <w:webHidden/>
                <w:rStyle w:val="IndexLink"/>
                <w:rtl w:val="true"/>
              </w:rPr>
              <w:t>حبر من اليهود يستنكر على يزيد</w:t>
            </w:r>
            <w:r>
              <w:rPr>
                <w:rStyle w:val="IndexLink"/>
                <w:rtl w:val="true"/>
              </w:rPr>
              <w:tab/>
            </w:r>
            <w:r>
              <w:rPr>
                <w:rStyle w:val="IndexLink"/>
              </w:rPr>
              <w:t>149</w:t>
            </w:r>
          </w:hyperlink>
        </w:p>
        <w:p>
          <w:pPr>
            <w:pStyle w:val="Contents3"/>
            <w:tabs>
              <w:tab w:val="clear" w:pos="8459"/>
              <w:tab w:val="right" w:pos="9026" w:leader="dot"/>
            </w:tabs>
            <w:rPr/>
          </w:pPr>
          <w:hyperlink w:anchor="__RefHeading___Toc1241828_388300464">
            <w:r>
              <w:rPr>
                <w:webHidden/>
                <w:rStyle w:val="IndexLink"/>
                <w:rtl w:val="true"/>
              </w:rPr>
              <w:t>شامي يطلب عترة الرسول جارية له</w:t>
            </w:r>
            <w:r>
              <w:rPr>
                <w:rStyle w:val="IndexLink"/>
                <w:rtl w:val="true"/>
              </w:rPr>
              <w:tab/>
            </w:r>
            <w:r>
              <w:rPr>
                <w:rStyle w:val="IndexLink"/>
              </w:rPr>
              <w:t>150</w:t>
            </w:r>
          </w:hyperlink>
        </w:p>
        <w:p>
          <w:pPr>
            <w:pStyle w:val="Contents3"/>
            <w:tabs>
              <w:tab w:val="clear" w:pos="8459"/>
              <w:tab w:val="right" w:pos="9026" w:leader="dot"/>
            </w:tabs>
            <w:rPr/>
          </w:pPr>
          <w:hyperlink w:anchor="__RefHeading___Toc1241830_388300464">
            <w:r>
              <w:rPr>
                <w:webHidden/>
                <w:rStyle w:val="IndexLink"/>
                <w:rtl w:val="true"/>
              </w:rPr>
              <w:t>خليفة المسلمين يتمثل بأبيات ابن الزبعري</w:t>
            </w:r>
            <w:r>
              <w:rPr>
                <w:rStyle w:val="IndexLink"/>
                <w:rtl w:val="true"/>
              </w:rPr>
              <w:tab/>
            </w:r>
            <w:r>
              <w:rPr>
                <w:rStyle w:val="IndexLink"/>
              </w:rPr>
              <w:t>151</w:t>
            </w:r>
          </w:hyperlink>
        </w:p>
        <w:p>
          <w:pPr>
            <w:pStyle w:val="Contents3"/>
            <w:tabs>
              <w:tab w:val="clear" w:pos="8459"/>
              <w:tab w:val="right" w:pos="9026" w:leader="dot"/>
            </w:tabs>
            <w:rPr/>
          </w:pPr>
          <w:hyperlink w:anchor="__RefHeading___Toc1241832_388300464">
            <w:r>
              <w:rPr>
                <w:webHidden/>
                <w:rStyle w:val="IndexLink"/>
                <w:rtl w:val="true"/>
              </w:rPr>
              <w:t>استنكار زوجة الخليفة</w:t>
            </w:r>
            <w:r>
              <w:rPr>
                <w:rStyle w:val="IndexLink"/>
                <w:rtl w:val="true"/>
              </w:rPr>
              <w:tab/>
            </w:r>
            <w:r>
              <w:rPr>
                <w:rStyle w:val="IndexLink"/>
              </w:rPr>
              <w:t>153</w:t>
            </w:r>
          </w:hyperlink>
        </w:p>
        <w:p>
          <w:pPr>
            <w:pStyle w:val="Contents2"/>
            <w:tabs>
              <w:tab w:val="clear" w:pos="8743"/>
              <w:tab w:val="right" w:pos="9026" w:leader="dot"/>
            </w:tabs>
            <w:rPr/>
          </w:pPr>
          <w:hyperlink w:anchor="__RefHeading___Toc1241834_388300464">
            <w:r>
              <w:rPr>
                <w:webHidden/>
                <w:rStyle w:val="IndexLink"/>
                <w:rtl w:val="true"/>
              </w:rPr>
              <w:t>مخاريق و أباطيل</w:t>
            </w:r>
            <w:r>
              <w:rPr>
                <w:rStyle w:val="IndexLink"/>
                <w:rtl w:val="true"/>
              </w:rPr>
              <w:tab/>
            </w:r>
            <w:r>
              <w:rPr>
                <w:rStyle w:val="IndexLink"/>
              </w:rPr>
              <w:t>154</w:t>
            </w:r>
          </w:hyperlink>
        </w:p>
        <w:p>
          <w:pPr>
            <w:pStyle w:val="Contents3"/>
            <w:tabs>
              <w:tab w:val="clear" w:pos="8459"/>
              <w:tab w:val="right" w:pos="9026" w:leader="dot"/>
            </w:tabs>
            <w:rPr/>
          </w:pPr>
          <w:hyperlink w:anchor="__RefHeading___Toc1241836_388300464">
            <w:r>
              <w:rPr>
                <w:webHidden/>
                <w:rStyle w:val="IndexLink"/>
                <w:rtl w:val="true"/>
              </w:rPr>
              <w:t>اشارة</w:t>
            </w:r>
            <w:r>
              <w:rPr>
                <w:rStyle w:val="IndexLink"/>
                <w:rtl w:val="true"/>
              </w:rPr>
              <w:tab/>
            </w:r>
            <w:r>
              <w:rPr>
                <w:rStyle w:val="IndexLink"/>
              </w:rPr>
              <w:t>154</w:t>
            </w:r>
          </w:hyperlink>
        </w:p>
        <w:p>
          <w:pPr>
            <w:pStyle w:val="Contents3"/>
            <w:tabs>
              <w:tab w:val="clear" w:pos="8459"/>
              <w:tab w:val="right" w:pos="9026" w:leader="dot"/>
            </w:tabs>
            <w:rPr/>
          </w:pPr>
          <w:hyperlink w:anchor="__RefHeading___Toc1241838_388300464">
            <w:r>
              <w:rPr>
                <w:webHidden/>
                <w:rStyle w:val="IndexLink"/>
                <w:rtl w:val="true"/>
              </w:rPr>
              <w:t>المدافون عن يزيد</w:t>
            </w:r>
            <w:r>
              <w:rPr>
                <w:rStyle w:val="IndexLink"/>
                <w:rtl w:val="true"/>
              </w:rPr>
              <w:tab/>
            </w:r>
            <w:r>
              <w:rPr>
                <w:rStyle w:val="IndexLink"/>
              </w:rPr>
              <w:t>154</w:t>
            </w:r>
          </w:hyperlink>
        </w:p>
        <w:p>
          <w:pPr>
            <w:pStyle w:val="Contents4"/>
            <w:tabs>
              <w:tab w:val="clear" w:pos="8176"/>
              <w:tab w:val="right" w:pos="9026" w:leader="dot"/>
            </w:tabs>
            <w:rPr/>
          </w:pPr>
          <w:hyperlink w:anchor="__RefHeading___Toc1241840_388300464">
            <w:r>
              <w:rPr>
                <w:webHidden/>
                <w:rStyle w:val="IndexLink"/>
              </w:rPr>
              <w:t>1</w:t>
            </w:r>
            <w:r>
              <w:rPr>
                <w:rStyle w:val="IndexLink"/>
                <w:rtl w:val="true"/>
              </w:rPr>
              <w:t>-</w:t>
            </w:r>
            <w:r>
              <w:rPr>
                <w:rStyle w:val="IndexLink"/>
                <w:rtl w:val="true"/>
              </w:rPr>
              <w:t>ابن تيمية</w:t>
            </w:r>
            <w:r>
              <w:rPr>
                <w:rStyle w:val="IndexLink"/>
                <w:rtl w:val="true"/>
              </w:rPr>
              <w:tab/>
            </w:r>
            <w:r>
              <w:rPr>
                <w:rStyle w:val="IndexLink"/>
              </w:rPr>
              <w:t>154</w:t>
            </w:r>
          </w:hyperlink>
        </w:p>
        <w:p>
          <w:pPr>
            <w:pStyle w:val="Contents4"/>
            <w:tabs>
              <w:tab w:val="clear" w:pos="8176"/>
              <w:tab w:val="right" w:pos="9026" w:leader="dot"/>
            </w:tabs>
            <w:rPr/>
          </w:pPr>
          <w:hyperlink w:anchor="__RefHeading___Toc1241842_388300464">
            <w:r>
              <w:rPr>
                <w:webHidden/>
                <w:rStyle w:val="IndexLink"/>
              </w:rPr>
              <w:t>2</w:t>
            </w:r>
            <w:r>
              <w:rPr>
                <w:rStyle w:val="IndexLink"/>
                <w:rtl w:val="true"/>
              </w:rPr>
              <w:t>-</w:t>
            </w:r>
            <w:r>
              <w:rPr>
                <w:rStyle w:val="IndexLink"/>
                <w:rtl w:val="true"/>
              </w:rPr>
              <w:t>الغزالي</w:t>
            </w:r>
            <w:r>
              <w:rPr>
                <w:rStyle w:val="IndexLink"/>
                <w:rtl w:val="true"/>
              </w:rPr>
              <w:tab/>
            </w:r>
            <w:r>
              <w:rPr>
                <w:rStyle w:val="IndexLink"/>
              </w:rPr>
              <w:t>155</w:t>
            </w:r>
          </w:hyperlink>
        </w:p>
        <w:p>
          <w:pPr>
            <w:pStyle w:val="Contents4"/>
            <w:tabs>
              <w:tab w:val="clear" w:pos="8176"/>
              <w:tab w:val="right" w:pos="9026" w:leader="dot"/>
            </w:tabs>
            <w:rPr/>
          </w:pPr>
          <w:hyperlink w:anchor="__RefHeading___Toc1241844_388300464">
            <w:r>
              <w:rPr>
                <w:webHidden/>
                <w:rStyle w:val="IndexLink"/>
              </w:rPr>
              <w:t>3</w:t>
            </w:r>
            <w:r>
              <w:rPr>
                <w:rStyle w:val="IndexLink"/>
                <w:rtl w:val="true"/>
              </w:rPr>
              <w:t>-</w:t>
            </w:r>
            <w:r>
              <w:rPr>
                <w:rStyle w:val="IndexLink"/>
                <w:rtl w:val="true"/>
              </w:rPr>
              <w:t>ابن العربي</w:t>
            </w:r>
            <w:r>
              <w:rPr>
                <w:rStyle w:val="IndexLink"/>
                <w:rtl w:val="true"/>
              </w:rPr>
              <w:tab/>
            </w:r>
            <w:r>
              <w:rPr>
                <w:rStyle w:val="IndexLink"/>
              </w:rPr>
              <w:t>155</w:t>
            </w:r>
          </w:hyperlink>
        </w:p>
        <w:p>
          <w:pPr>
            <w:pStyle w:val="Contents4"/>
            <w:tabs>
              <w:tab w:val="clear" w:pos="8176"/>
              <w:tab w:val="right" w:pos="9026" w:leader="dot"/>
            </w:tabs>
            <w:rPr/>
          </w:pPr>
          <w:hyperlink w:anchor="__RefHeading___Toc1241846_388300464">
            <w:r>
              <w:rPr>
                <w:webHidden/>
                <w:rStyle w:val="IndexLink"/>
              </w:rPr>
              <w:t>4</w:t>
            </w:r>
            <w:r>
              <w:rPr>
                <w:rStyle w:val="IndexLink"/>
                <w:rtl w:val="true"/>
              </w:rPr>
              <w:t>-</w:t>
            </w:r>
            <w:r>
              <w:rPr>
                <w:rStyle w:val="IndexLink"/>
                <w:rtl w:val="true"/>
              </w:rPr>
              <w:t>ابن حجر</w:t>
            </w:r>
            <w:r>
              <w:rPr>
                <w:rStyle w:val="IndexLink"/>
                <w:rtl w:val="true"/>
              </w:rPr>
              <w:tab/>
            </w:r>
            <w:r>
              <w:rPr>
                <w:rStyle w:val="IndexLink"/>
              </w:rPr>
              <w:t>156</w:t>
            </w:r>
          </w:hyperlink>
        </w:p>
        <w:p>
          <w:pPr>
            <w:pStyle w:val="Contents4"/>
            <w:tabs>
              <w:tab w:val="clear" w:pos="8176"/>
              <w:tab w:val="right" w:pos="9026" w:leader="dot"/>
            </w:tabs>
            <w:rPr/>
          </w:pPr>
          <w:hyperlink w:anchor="__RefHeading___Toc1241848_388300464">
            <w:r>
              <w:rPr>
                <w:webHidden/>
                <w:rStyle w:val="IndexLink"/>
              </w:rPr>
              <w:t>5</w:t>
            </w:r>
            <w:r>
              <w:rPr>
                <w:rStyle w:val="IndexLink"/>
                <w:rtl w:val="true"/>
              </w:rPr>
              <w:t>-</w:t>
            </w:r>
            <w:r>
              <w:rPr>
                <w:rStyle w:val="IndexLink"/>
                <w:rtl w:val="true"/>
              </w:rPr>
              <w:t>أنيس زكريا</w:t>
            </w:r>
            <w:r>
              <w:rPr>
                <w:rStyle w:val="IndexLink"/>
                <w:rtl w:val="true"/>
              </w:rPr>
              <w:tab/>
            </w:r>
            <w:r>
              <w:rPr>
                <w:rStyle w:val="IndexLink"/>
              </w:rPr>
              <w:t>156</w:t>
            </w:r>
          </w:hyperlink>
        </w:p>
        <w:p>
          <w:pPr>
            <w:pStyle w:val="Contents4"/>
            <w:tabs>
              <w:tab w:val="clear" w:pos="8176"/>
              <w:tab w:val="right" w:pos="9026" w:leader="dot"/>
            </w:tabs>
            <w:rPr/>
          </w:pPr>
          <w:hyperlink w:anchor="__RefHeading___Toc1241850_388300464">
            <w:r>
              <w:rPr>
                <w:webHidden/>
                <w:rStyle w:val="IndexLink"/>
              </w:rPr>
              <w:t>6</w:t>
            </w:r>
            <w:r>
              <w:rPr>
                <w:rStyle w:val="IndexLink"/>
                <w:rtl w:val="true"/>
              </w:rPr>
              <w:t>-</w:t>
            </w:r>
            <w:r>
              <w:rPr>
                <w:rStyle w:val="IndexLink"/>
                <w:rtl w:val="true"/>
              </w:rPr>
              <w:t>الدكتور النجار</w:t>
            </w:r>
            <w:r>
              <w:rPr>
                <w:rStyle w:val="IndexLink"/>
                <w:rtl w:val="true"/>
              </w:rPr>
              <w:tab/>
            </w:r>
            <w:r>
              <w:rPr>
                <w:rStyle w:val="IndexLink"/>
              </w:rPr>
              <w:t>157</w:t>
            </w:r>
          </w:hyperlink>
        </w:p>
        <w:p>
          <w:pPr>
            <w:pStyle w:val="Contents4"/>
            <w:tabs>
              <w:tab w:val="clear" w:pos="8176"/>
              <w:tab w:val="right" w:pos="9026" w:leader="dot"/>
            </w:tabs>
            <w:rPr/>
          </w:pPr>
          <w:hyperlink w:anchor="__RefHeading___Toc1241852_388300464">
            <w:r>
              <w:rPr>
                <w:webHidden/>
                <w:rStyle w:val="IndexLink"/>
              </w:rPr>
              <w:t>7</w:t>
            </w:r>
            <w:r>
              <w:rPr>
                <w:rStyle w:val="IndexLink"/>
                <w:rtl w:val="true"/>
              </w:rPr>
              <w:t>-</w:t>
            </w:r>
            <w:r>
              <w:rPr>
                <w:rStyle w:val="IndexLink"/>
                <w:rtl w:val="true"/>
              </w:rPr>
              <w:t>محمد عزة دروزة</w:t>
            </w:r>
            <w:r>
              <w:rPr>
                <w:rStyle w:val="IndexLink"/>
                <w:rtl w:val="true"/>
              </w:rPr>
              <w:tab/>
            </w:r>
            <w:r>
              <w:rPr>
                <w:rStyle w:val="IndexLink"/>
              </w:rPr>
              <w:t>157</w:t>
            </w:r>
          </w:hyperlink>
        </w:p>
        <w:p>
          <w:pPr>
            <w:pStyle w:val="Contents2"/>
            <w:tabs>
              <w:tab w:val="clear" w:pos="8743"/>
              <w:tab w:val="right" w:pos="9026" w:leader="dot"/>
            </w:tabs>
            <w:rPr/>
          </w:pPr>
          <w:hyperlink w:anchor="__RefHeading___Toc1241854_388300464">
            <w:r>
              <w:rPr>
                <w:webHidden/>
                <w:rStyle w:val="IndexLink"/>
                <w:rtl w:val="true"/>
              </w:rPr>
              <w:t>رأي الدكتور طه حسين</w:t>
            </w:r>
            <w:r>
              <w:rPr>
                <w:rStyle w:val="IndexLink"/>
                <w:rtl w:val="true"/>
              </w:rPr>
              <w:tab/>
            </w:r>
            <w:r>
              <w:rPr>
                <w:rStyle w:val="IndexLink"/>
              </w:rPr>
              <w:t>158</w:t>
            </w:r>
          </w:hyperlink>
        </w:p>
        <w:p>
          <w:pPr>
            <w:pStyle w:val="Contents2"/>
            <w:tabs>
              <w:tab w:val="clear" w:pos="8743"/>
              <w:tab w:val="right" w:pos="9026" w:leader="dot"/>
            </w:tabs>
            <w:rPr/>
          </w:pPr>
          <w:hyperlink w:anchor="__RefHeading___Toc1241856_388300464">
            <w:r>
              <w:rPr>
                <w:webHidden/>
                <w:rStyle w:val="IndexLink"/>
                <w:rtl w:val="true"/>
              </w:rPr>
              <w:t>كلمة التفتازاني</w:t>
            </w:r>
            <w:r>
              <w:rPr>
                <w:rStyle w:val="IndexLink"/>
                <w:rtl w:val="true"/>
              </w:rPr>
              <w:tab/>
            </w:r>
            <w:r>
              <w:rPr>
                <w:rStyle w:val="IndexLink"/>
              </w:rPr>
              <w:t>158</w:t>
            </w:r>
          </w:hyperlink>
        </w:p>
        <w:p>
          <w:pPr>
            <w:pStyle w:val="Contents2"/>
            <w:tabs>
              <w:tab w:val="clear" w:pos="8743"/>
              <w:tab w:val="right" w:pos="9026" w:leader="dot"/>
            </w:tabs>
            <w:rPr/>
          </w:pPr>
          <w:hyperlink w:anchor="__RefHeading___Toc1241858_388300464">
            <w:r>
              <w:rPr>
                <w:webHidden/>
                <w:rStyle w:val="IndexLink"/>
                <w:rtl w:val="true"/>
              </w:rPr>
              <w:t>رأي اليافعي</w:t>
            </w:r>
            <w:r>
              <w:rPr>
                <w:rStyle w:val="IndexLink"/>
                <w:rtl w:val="true"/>
              </w:rPr>
              <w:tab/>
            </w:r>
            <w:r>
              <w:rPr>
                <w:rStyle w:val="IndexLink"/>
              </w:rPr>
              <w:t>159</w:t>
            </w:r>
          </w:hyperlink>
        </w:p>
        <w:p>
          <w:pPr>
            <w:pStyle w:val="Contents2"/>
            <w:tabs>
              <w:tab w:val="clear" w:pos="8743"/>
              <w:tab w:val="right" w:pos="9026" w:leader="dot"/>
            </w:tabs>
            <w:rPr/>
          </w:pPr>
          <w:hyperlink w:anchor="__RefHeading___Toc1241860_388300464">
            <w:r>
              <w:rPr>
                <w:webHidden/>
                <w:rStyle w:val="IndexLink"/>
                <w:rtl w:val="true"/>
              </w:rPr>
              <w:t>رأي أحمد بن حنبل</w:t>
            </w:r>
            <w:r>
              <w:rPr>
                <w:rStyle w:val="IndexLink"/>
                <w:rtl w:val="true"/>
              </w:rPr>
              <w:tab/>
            </w:r>
            <w:r>
              <w:rPr>
                <w:rStyle w:val="IndexLink"/>
              </w:rPr>
              <w:t>159</w:t>
            </w:r>
          </w:hyperlink>
        </w:p>
        <w:p>
          <w:pPr>
            <w:pStyle w:val="Contents2"/>
            <w:tabs>
              <w:tab w:val="clear" w:pos="8743"/>
              <w:tab w:val="right" w:pos="9026" w:leader="dot"/>
            </w:tabs>
            <w:rPr/>
          </w:pPr>
          <w:hyperlink w:anchor="__RefHeading___Toc1241862_388300464">
            <w:r>
              <w:rPr>
                <w:webHidden/>
                <w:rStyle w:val="IndexLink"/>
                <w:rtl w:val="true"/>
              </w:rPr>
              <w:t>كلمة المعتضد العباسي</w:t>
            </w:r>
            <w:r>
              <w:rPr>
                <w:rStyle w:val="IndexLink"/>
                <w:rtl w:val="true"/>
              </w:rPr>
              <w:tab/>
            </w:r>
            <w:r>
              <w:rPr>
                <w:rStyle w:val="IndexLink"/>
              </w:rPr>
              <w:t>160</w:t>
            </w:r>
          </w:hyperlink>
        </w:p>
        <w:p>
          <w:pPr>
            <w:pStyle w:val="Contents2"/>
            <w:tabs>
              <w:tab w:val="clear" w:pos="8743"/>
              <w:tab w:val="right" w:pos="9026" w:leader="dot"/>
            </w:tabs>
            <w:rPr/>
          </w:pPr>
          <w:hyperlink w:anchor="__RefHeading___Toc1241864_388300464">
            <w:r>
              <w:rPr>
                <w:webHidden/>
                <w:rStyle w:val="IndexLink"/>
                <w:rtl w:val="true"/>
              </w:rPr>
              <w:t>عودة السبايا</w:t>
            </w:r>
            <w:r>
              <w:rPr>
                <w:rStyle w:val="IndexLink"/>
                <w:rtl w:val="true"/>
              </w:rPr>
              <w:tab/>
            </w:r>
            <w:r>
              <w:rPr>
                <w:rStyle w:val="IndexLink"/>
              </w:rPr>
              <w:t>162</w:t>
            </w:r>
          </w:hyperlink>
        </w:p>
        <w:p>
          <w:pPr>
            <w:pStyle w:val="Contents3"/>
            <w:tabs>
              <w:tab w:val="clear" w:pos="8459"/>
              <w:tab w:val="right" w:pos="9026" w:leader="dot"/>
            </w:tabs>
            <w:rPr/>
          </w:pPr>
          <w:hyperlink w:anchor="__RefHeading___Toc1241866_388300464">
            <w:r>
              <w:rPr>
                <w:webHidden/>
                <w:rStyle w:val="IndexLink"/>
                <w:rtl w:val="true"/>
              </w:rPr>
              <w:t>ركب السبايا قبيل المدينة</w:t>
            </w:r>
            <w:r>
              <w:rPr>
                <w:rStyle w:val="IndexLink"/>
                <w:rtl w:val="true"/>
              </w:rPr>
              <w:tab/>
            </w:r>
            <w:r>
              <w:rPr>
                <w:rStyle w:val="IndexLink"/>
              </w:rPr>
              <w:t>162</w:t>
            </w:r>
          </w:hyperlink>
        </w:p>
        <w:p>
          <w:pPr>
            <w:pStyle w:val="Contents3"/>
            <w:tabs>
              <w:tab w:val="clear" w:pos="8459"/>
              <w:tab w:val="right" w:pos="9026" w:leader="dot"/>
            </w:tabs>
            <w:rPr/>
          </w:pPr>
          <w:hyperlink w:anchor="__RefHeading___Toc1241868_388300464">
            <w:r>
              <w:rPr>
                <w:webHidden/>
                <w:rStyle w:val="IndexLink"/>
                <w:rtl w:val="true"/>
              </w:rPr>
              <w:t>ارجاع ذرية الرسول صلّى اللّه عليه و آله إلى مدينة جدهم</w:t>
            </w:r>
            <w:r>
              <w:rPr>
                <w:rStyle w:val="IndexLink"/>
                <w:rtl w:val="true"/>
              </w:rPr>
              <w:tab/>
            </w:r>
            <w:r>
              <w:rPr>
                <w:rStyle w:val="IndexLink"/>
              </w:rPr>
              <w:t>163</w:t>
            </w:r>
          </w:hyperlink>
        </w:p>
        <w:p>
          <w:pPr>
            <w:pStyle w:val="Contents3"/>
            <w:tabs>
              <w:tab w:val="clear" w:pos="8459"/>
              <w:tab w:val="right" w:pos="9026" w:leader="dot"/>
            </w:tabs>
            <w:rPr/>
          </w:pPr>
          <w:hyperlink w:anchor="__RefHeading___Toc1241870_388300464">
            <w:r>
              <w:rPr>
                <w:webHidden/>
                <w:rStyle w:val="IndexLink"/>
                <w:rtl w:val="true"/>
              </w:rPr>
              <w:t>اعتذار الطاغية من زين العابدين</w:t>
            </w:r>
            <w:r>
              <w:rPr>
                <w:rStyle w:val="IndexLink"/>
                <w:rtl w:val="true"/>
              </w:rPr>
              <w:tab/>
            </w:r>
            <w:r>
              <w:rPr>
                <w:rStyle w:val="IndexLink"/>
              </w:rPr>
              <w:t>165</w:t>
            </w:r>
          </w:hyperlink>
        </w:p>
        <w:p>
          <w:pPr>
            <w:pStyle w:val="Contents3"/>
            <w:tabs>
              <w:tab w:val="clear" w:pos="8459"/>
              <w:tab w:val="right" w:pos="9026" w:leader="dot"/>
            </w:tabs>
            <w:rPr/>
          </w:pPr>
          <w:hyperlink w:anchor="__RefHeading___Toc1241872_388300464">
            <w:r>
              <w:rPr>
                <w:webHidden/>
                <w:rStyle w:val="IndexLink"/>
                <w:rtl w:val="true"/>
              </w:rPr>
              <w:t>عرض الأموال لآل البيت عليهم السلام</w:t>
            </w:r>
            <w:r>
              <w:rPr>
                <w:rStyle w:val="IndexLink"/>
                <w:rtl w:val="true"/>
              </w:rPr>
              <w:tab/>
            </w:r>
            <w:r>
              <w:rPr>
                <w:rStyle w:val="IndexLink"/>
              </w:rPr>
              <w:t>165</w:t>
            </w:r>
          </w:hyperlink>
        </w:p>
        <w:p>
          <w:pPr>
            <w:pStyle w:val="Contents3"/>
            <w:tabs>
              <w:tab w:val="clear" w:pos="8459"/>
              <w:tab w:val="right" w:pos="9026" w:leader="dot"/>
            </w:tabs>
            <w:rPr/>
          </w:pPr>
          <w:hyperlink w:anchor="__RefHeading___Toc1241874_388300464">
            <w:r>
              <w:rPr>
                <w:webHidden/>
                <w:rStyle w:val="IndexLink"/>
                <w:rtl w:val="true"/>
              </w:rPr>
              <w:t>رد السيدة أم كلثوم</w:t>
            </w:r>
            <w:r>
              <w:rPr>
                <w:rStyle w:val="IndexLink"/>
                <w:rtl w:val="true"/>
              </w:rPr>
              <w:tab/>
            </w:r>
            <w:r>
              <w:rPr>
                <w:rStyle w:val="IndexLink"/>
              </w:rPr>
              <w:t>165</w:t>
            </w:r>
          </w:hyperlink>
        </w:p>
        <w:p>
          <w:pPr>
            <w:pStyle w:val="Contents3"/>
            <w:tabs>
              <w:tab w:val="clear" w:pos="8459"/>
              <w:tab w:val="right" w:pos="9026" w:leader="dot"/>
            </w:tabs>
            <w:rPr/>
          </w:pPr>
          <w:hyperlink w:anchor="__RefHeading___Toc1241876_388300464">
            <w:r>
              <w:rPr>
                <w:webHidden/>
                <w:rStyle w:val="IndexLink"/>
                <w:rtl w:val="true"/>
              </w:rPr>
              <w:t>طلبة الإمام زين العابدين عليهم السلام</w:t>
            </w:r>
            <w:r>
              <w:rPr>
                <w:rStyle w:val="IndexLink"/>
                <w:rtl w:val="true"/>
              </w:rPr>
              <w:tab/>
            </w:r>
            <w:r>
              <w:rPr>
                <w:rStyle w:val="IndexLink"/>
              </w:rPr>
              <w:t>166</w:t>
            </w:r>
          </w:hyperlink>
        </w:p>
        <w:p>
          <w:pPr>
            <w:pStyle w:val="Contents3"/>
            <w:tabs>
              <w:tab w:val="clear" w:pos="8459"/>
              <w:tab w:val="right" w:pos="9026" w:leader="dot"/>
            </w:tabs>
            <w:rPr/>
          </w:pPr>
          <w:hyperlink w:anchor="__RefHeading___Toc1241878_388300464">
            <w:r>
              <w:rPr>
                <w:webHidden/>
                <w:rStyle w:val="IndexLink"/>
                <w:rtl w:val="true"/>
              </w:rPr>
              <w:t>السفر إلى يثرب</w:t>
            </w:r>
            <w:r>
              <w:rPr>
                <w:rStyle w:val="IndexLink"/>
                <w:rtl w:val="true"/>
              </w:rPr>
              <w:tab/>
            </w:r>
            <w:r>
              <w:rPr>
                <w:rStyle w:val="IndexLink"/>
              </w:rPr>
              <w:t>167</w:t>
            </w:r>
          </w:hyperlink>
        </w:p>
        <w:p>
          <w:pPr>
            <w:pStyle w:val="Contents3"/>
            <w:tabs>
              <w:tab w:val="clear" w:pos="8459"/>
              <w:tab w:val="right" w:pos="9026" w:leader="dot"/>
            </w:tabs>
            <w:rPr/>
          </w:pPr>
          <w:hyperlink w:anchor="__RefHeading___Toc1241880_388300464">
            <w:r>
              <w:rPr>
                <w:webHidden/>
                <w:rStyle w:val="IndexLink"/>
                <w:rtl w:val="true"/>
              </w:rPr>
              <w:t>وصول النبأ إلى يثرب</w:t>
            </w:r>
            <w:r>
              <w:rPr>
                <w:rStyle w:val="IndexLink"/>
                <w:rtl w:val="true"/>
              </w:rPr>
              <w:tab/>
            </w:r>
            <w:r>
              <w:rPr>
                <w:rStyle w:val="IndexLink"/>
              </w:rPr>
              <w:t>168</w:t>
            </w:r>
          </w:hyperlink>
        </w:p>
        <w:p>
          <w:pPr>
            <w:pStyle w:val="Contents3"/>
            <w:tabs>
              <w:tab w:val="clear" w:pos="8459"/>
              <w:tab w:val="right" w:pos="9026" w:leader="dot"/>
            </w:tabs>
            <w:rPr/>
          </w:pPr>
          <w:hyperlink w:anchor="__RefHeading___Toc1241882_388300464">
            <w:r>
              <w:rPr>
                <w:webHidden/>
                <w:rStyle w:val="IndexLink"/>
                <w:rtl w:val="true"/>
              </w:rPr>
              <w:t>خطاب الأشدق</w:t>
            </w:r>
            <w:r>
              <w:rPr>
                <w:rStyle w:val="IndexLink"/>
                <w:rtl w:val="true"/>
              </w:rPr>
              <w:tab/>
            </w:r>
            <w:r>
              <w:rPr>
                <w:rStyle w:val="IndexLink"/>
              </w:rPr>
              <w:t>168</w:t>
            </w:r>
          </w:hyperlink>
        </w:p>
        <w:p>
          <w:pPr>
            <w:pStyle w:val="Contents3"/>
            <w:tabs>
              <w:tab w:val="clear" w:pos="8459"/>
              <w:tab w:val="right" w:pos="9026" w:leader="dot"/>
            </w:tabs>
            <w:rPr/>
          </w:pPr>
          <w:hyperlink w:anchor="__RefHeading___Toc1241884_388300464">
            <w:r>
              <w:rPr>
                <w:webHidden/>
                <w:rStyle w:val="IndexLink"/>
                <w:rtl w:val="true"/>
              </w:rPr>
              <w:t>مأتم عبد الله بن جعفر</w:t>
            </w:r>
            <w:r>
              <w:rPr>
                <w:rStyle w:val="IndexLink"/>
                <w:rtl w:val="true"/>
              </w:rPr>
              <w:tab/>
            </w:r>
            <w:r>
              <w:rPr>
                <w:rStyle w:val="IndexLink"/>
              </w:rPr>
              <w:t>170</w:t>
            </w:r>
          </w:hyperlink>
        </w:p>
        <w:p>
          <w:pPr>
            <w:pStyle w:val="Contents3"/>
            <w:tabs>
              <w:tab w:val="clear" w:pos="8459"/>
              <w:tab w:val="right" w:pos="9026" w:leader="dot"/>
            </w:tabs>
            <w:rPr/>
          </w:pPr>
          <w:hyperlink w:anchor="__RefHeading___Toc1241886_388300464">
            <w:r>
              <w:rPr>
                <w:webHidden/>
                <w:rStyle w:val="IndexLink"/>
                <w:rtl w:val="true"/>
              </w:rPr>
              <w:t>رزية ابن عباس</w:t>
            </w:r>
            <w:r>
              <w:rPr>
                <w:rStyle w:val="IndexLink"/>
                <w:rtl w:val="true"/>
              </w:rPr>
              <w:tab/>
            </w:r>
            <w:r>
              <w:rPr>
                <w:rStyle w:val="IndexLink"/>
              </w:rPr>
              <w:t>170</w:t>
            </w:r>
          </w:hyperlink>
        </w:p>
        <w:p>
          <w:pPr>
            <w:pStyle w:val="Contents3"/>
            <w:tabs>
              <w:tab w:val="clear" w:pos="8459"/>
              <w:tab w:val="right" w:pos="9026" w:leader="dot"/>
            </w:tabs>
            <w:rPr/>
          </w:pPr>
          <w:hyperlink w:anchor="__RefHeading___Toc1241888_388300464">
            <w:r>
              <w:rPr>
                <w:webHidden/>
                <w:rStyle w:val="IndexLink"/>
                <w:rtl w:val="true"/>
              </w:rPr>
              <w:t>مسور مع ابن الزبير</w:t>
            </w:r>
            <w:r>
              <w:rPr>
                <w:rStyle w:val="IndexLink"/>
                <w:rtl w:val="true"/>
              </w:rPr>
              <w:tab/>
            </w:r>
            <w:r>
              <w:rPr>
                <w:rStyle w:val="IndexLink"/>
              </w:rPr>
              <w:t>171</w:t>
            </w:r>
          </w:hyperlink>
        </w:p>
        <w:p>
          <w:pPr>
            <w:pStyle w:val="Contents3"/>
            <w:tabs>
              <w:tab w:val="clear" w:pos="8459"/>
              <w:tab w:val="right" w:pos="9026" w:leader="dot"/>
            </w:tabs>
            <w:rPr/>
          </w:pPr>
          <w:hyperlink w:anchor="__RefHeading___Toc1241890_388300464">
            <w:r>
              <w:rPr>
                <w:webHidden/>
                <w:rStyle w:val="IndexLink"/>
                <w:rtl w:val="true"/>
              </w:rPr>
              <w:t>رأس الإمام في يثرب</w:t>
            </w:r>
            <w:r>
              <w:rPr>
                <w:rStyle w:val="IndexLink"/>
                <w:rtl w:val="true"/>
              </w:rPr>
              <w:tab/>
            </w:r>
            <w:r>
              <w:rPr>
                <w:rStyle w:val="IndexLink"/>
              </w:rPr>
              <w:t>171</w:t>
            </w:r>
          </w:hyperlink>
        </w:p>
        <w:p>
          <w:pPr>
            <w:pStyle w:val="Contents2"/>
            <w:tabs>
              <w:tab w:val="clear" w:pos="8743"/>
              <w:tab w:val="right" w:pos="9026" w:leader="dot"/>
            </w:tabs>
            <w:rPr/>
          </w:pPr>
          <w:hyperlink w:anchor="__RefHeading___Toc1241892_388300464">
            <w:r>
              <w:rPr>
                <w:webHidden/>
                <w:rStyle w:val="IndexLink"/>
                <w:rtl w:val="true"/>
              </w:rPr>
              <w:t>عودة السبايا إلى كربلاء</w:t>
            </w:r>
            <w:r>
              <w:rPr>
                <w:rStyle w:val="IndexLink"/>
                <w:rtl w:val="true"/>
              </w:rPr>
              <w:tab/>
            </w:r>
            <w:r>
              <w:rPr>
                <w:rStyle w:val="IndexLink"/>
              </w:rPr>
              <w:t>174</w:t>
            </w:r>
          </w:hyperlink>
        </w:p>
        <w:p>
          <w:pPr>
            <w:pStyle w:val="Contents3"/>
            <w:tabs>
              <w:tab w:val="clear" w:pos="8459"/>
              <w:tab w:val="right" w:pos="9026" w:leader="dot"/>
            </w:tabs>
            <w:rPr/>
          </w:pPr>
          <w:hyperlink w:anchor="__RefHeading___Toc1241894_388300464">
            <w:r>
              <w:rPr>
                <w:webHidden/>
                <w:rStyle w:val="IndexLink"/>
                <w:rtl w:val="true"/>
              </w:rPr>
              <w:t>اشارة</w:t>
            </w:r>
            <w:r>
              <w:rPr>
                <w:rStyle w:val="IndexLink"/>
                <w:rtl w:val="true"/>
              </w:rPr>
              <w:tab/>
            </w:r>
            <w:r>
              <w:rPr>
                <w:rStyle w:val="IndexLink"/>
              </w:rPr>
              <w:t>174</w:t>
            </w:r>
          </w:hyperlink>
        </w:p>
        <w:p>
          <w:pPr>
            <w:pStyle w:val="Contents3"/>
            <w:tabs>
              <w:tab w:val="clear" w:pos="8459"/>
              <w:tab w:val="right" w:pos="9026" w:leader="dot"/>
            </w:tabs>
            <w:rPr/>
          </w:pPr>
          <w:hyperlink w:anchor="__RefHeading___Toc1241896_388300464">
            <w:r>
              <w:rPr>
                <w:webHidden/>
                <w:rStyle w:val="IndexLink"/>
                <w:rtl w:val="true"/>
              </w:rPr>
              <w:t>إلى يثرب</w:t>
            </w:r>
            <w:r>
              <w:rPr>
                <w:rStyle w:val="IndexLink"/>
                <w:rtl w:val="true"/>
              </w:rPr>
              <w:tab/>
            </w:r>
            <w:r>
              <w:rPr>
                <w:rStyle w:val="IndexLink"/>
              </w:rPr>
              <w:t>175</w:t>
            </w:r>
          </w:hyperlink>
        </w:p>
        <w:p>
          <w:pPr>
            <w:pStyle w:val="Contents3"/>
            <w:tabs>
              <w:tab w:val="clear" w:pos="8459"/>
              <w:tab w:val="right" w:pos="9026" w:leader="dot"/>
            </w:tabs>
            <w:rPr/>
          </w:pPr>
          <w:hyperlink w:anchor="__RefHeading___Toc1241898_388300464">
            <w:r>
              <w:rPr>
                <w:webHidden/>
                <w:rStyle w:val="IndexLink"/>
                <w:rtl w:val="true"/>
              </w:rPr>
              <w:t>نعي بشر للإمام</w:t>
            </w:r>
            <w:r>
              <w:rPr>
                <w:rStyle w:val="IndexLink"/>
                <w:rtl w:val="true"/>
              </w:rPr>
              <w:tab/>
            </w:r>
            <w:r>
              <w:rPr>
                <w:rStyle w:val="IndexLink"/>
              </w:rPr>
              <w:t>175</w:t>
            </w:r>
          </w:hyperlink>
        </w:p>
        <w:p>
          <w:pPr>
            <w:pStyle w:val="Contents3"/>
            <w:tabs>
              <w:tab w:val="clear" w:pos="8459"/>
              <w:tab w:val="right" w:pos="9026" w:leader="dot"/>
            </w:tabs>
            <w:rPr/>
          </w:pPr>
          <w:hyperlink w:anchor="__RefHeading___Toc1241900_388300464">
            <w:r>
              <w:rPr>
                <w:webHidden/>
                <w:rStyle w:val="IndexLink"/>
                <w:rtl w:val="true"/>
              </w:rPr>
              <w:t>خطاب الإمام زين العابدين عليه السلام</w:t>
            </w:r>
            <w:r>
              <w:rPr>
                <w:rStyle w:val="IndexLink"/>
                <w:rtl w:val="true"/>
              </w:rPr>
              <w:tab/>
            </w:r>
            <w:r>
              <w:rPr>
                <w:rStyle w:val="IndexLink"/>
              </w:rPr>
              <w:t>176</w:t>
            </w:r>
          </w:hyperlink>
        </w:p>
        <w:p>
          <w:pPr>
            <w:pStyle w:val="Contents3"/>
            <w:tabs>
              <w:tab w:val="clear" w:pos="8459"/>
              <w:tab w:val="right" w:pos="9026" w:leader="dot"/>
            </w:tabs>
            <w:rPr/>
          </w:pPr>
          <w:hyperlink w:anchor="__RefHeading___Toc1241902_388300464">
            <w:r>
              <w:rPr>
                <w:webHidden/>
                <w:rStyle w:val="IndexLink"/>
                <w:rtl w:val="true"/>
              </w:rPr>
              <w:t>مكافأة الحرس</w:t>
            </w:r>
            <w:r>
              <w:rPr>
                <w:rStyle w:val="IndexLink"/>
                <w:rtl w:val="true"/>
              </w:rPr>
              <w:tab/>
            </w:r>
            <w:r>
              <w:rPr>
                <w:rStyle w:val="IndexLink"/>
              </w:rPr>
              <w:t>179</w:t>
            </w:r>
          </w:hyperlink>
        </w:p>
        <w:p>
          <w:pPr>
            <w:pStyle w:val="Contents3"/>
            <w:tabs>
              <w:tab w:val="clear" w:pos="8459"/>
              <w:tab w:val="right" w:pos="9026" w:leader="dot"/>
            </w:tabs>
            <w:rPr/>
          </w:pPr>
          <w:hyperlink w:anchor="__RefHeading___Toc1241904_388300464">
            <w:r>
              <w:rPr>
                <w:webHidden/>
                <w:rStyle w:val="IndexLink"/>
                <w:rtl w:val="true"/>
              </w:rPr>
              <w:t>حزن الإمام زين العابدين عليه السلام</w:t>
            </w:r>
            <w:r>
              <w:rPr>
                <w:rStyle w:val="IndexLink"/>
                <w:rtl w:val="true"/>
              </w:rPr>
              <w:tab/>
            </w:r>
            <w:r>
              <w:rPr>
                <w:rStyle w:val="IndexLink"/>
              </w:rPr>
              <w:t>180</w:t>
            </w:r>
          </w:hyperlink>
        </w:p>
        <w:p>
          <w:pPr>
            <w:pStyle w:val="Contents3"/>
            <w:tabs>
              <w:tab w:val="clear" w:pos="8459"/>
              <w:tab w:val="right" w:pos="9026" w:leader="dot"/>
            </w:tabs>
            <w:rPr/>
          </w:pPr>
          <w:hyperlink w:anchor="__RefHeading___Toc1241906_388300464">
            <w:r>
              <w:rPr>
                <w:webHidden/>
                <w:rStyle w:val="IndexLink"/>
                <w:rtl w:val="true"/>
              </w:rPr>
              <w:t>رأس ابن زياد بين يدي السجاد عليه السلام</w:t>
            </w:r>
            <w:r>
              <w:rPr>
                <w:rStyle w:val="IndexLink"/>
                <w:rtl w:val="true"/>
              </w:rPr>
              <w:tab/>
            </w:r>
            <w:r>
              <w:rPr>
                <w:rStyle w:val="IndexLink"/>
              </w:rPr>
              <w:t>182</w:t>
            </w:r>
          </w:hyperlink>
        </w:p>
        <w:p>
          <w:pPr>
            <w:pStyle w:val="Contents3"/>
            <w:tabs>
              <w:tab w:val="clear" w:pos="8459"/>
              <w:tab w:val="right" w:pos="9026" w:leader="dot"/>
            </w:tabs>
            <w:rPr/>
          </w:pPr>
          <w:hyperlink w:anchor="__RefHeading___Toc1241908_388300464">
            <w:r>
              <w:rPr>
                <w:webHidden/>
                <w:rStyle w:val="IndexLink"/>
                <w:rtl w:val="true"/>
              </w:rPr>
              <w:t>فجيعة الهاشميين</w:t>
            </w:r>
            <w:r>
              <w:rPr>
                <w:rStyle w:val="IndexLink"/>
                <w:rtl w:val="true"/>
              </w:rPr>
              <w:tab/>
            </w:r>
            <w:r>
              <w:rPr>
                <w:rStyle w:val="IndexLink"/>
              </w:rPr>
              <w:t>183</w:t>
            </w:r>
          </w:hyperlink>
        </w:p>
        <w:p>
          <w:pPr>
            <w:pStyle w:val="Contents3"/>
            <w:tabs>
              <w:tab w:val="clear" w:pos="8459"/>
              <w:tab w:val="right" w:pos="9026" w:leader="dot"/>
            </w:tabs>
            <w:rPr/>
          </w:pPr>
          <w:hyperlink w:anchor="__RefHeading___Toc1241910_388300464">
            <w:r>
              <w:rPr>
                <w:webHidden/>
                <w:rStyle w:val="IndexLink"/>
                <w:rtl w:val="true"/>
              </w:rPr>
              <w:t>حزن العقيلة</w:t>
            </w:r>
            <w:r>
              <w:rPr>
                <w:rStyle w:val="IndexLink"/>
                <w:rtl w:val="true"/>
              </w:rPr>
              <w:tab/>
            </w:r>
            <w:r>
              <w:rPr>
                <w:rStyle w:val="IndexLink"/>
              </w:rPr>
              <w:t>184</w:t>
            </w:r>
          </w:hyperlink>
        </w:p>
        <w:p>
          <w:pPr>
            <w:pStyle w:val="Contents3"/>
            <w:tabs>
              <w:tab w:val="clear" w:pos="8459"/>
              <w:tab w:val="right" w:pos="9026" w:leader="dot"/>
            </w:tabs>
            <w:rPr/>
          </w:pPr>
          <w:hyperlink w:anchor="__RefHeading___Toc1241912_388300464">
            <w:r>
              <w:rPr>
                <w:webHidden/>
                <w:rStyle w:val="IndexLink"/>
                <w:rtl w:val="true"/>
              </w:rPr>
              <w:t>لوعة الرباب</w:t>
            </w:r>
            <w:r>
              <w:rPr>
                <w:rStyle w:val="IndexLink"/>
                <w:rtl w:val="true"/>
              </w:rPr>
              <w:tab/>
            </w:r>
            <w:r>
              <w:rPr>
                <w:rStyle w:val="IndexLink"/>
              </w:rPr>
              <w:t>184</w:t>
            </w:r>
          </w:hyperlink>
        </w:p>
        <w:p>
          <w:pPr>
            <w:pStyle w:val="Contents3"/>
            <w:tabs>
              <w:tab w:val="clear" w:pos="8459"/>
              <w:tab w:val="right" w:pos="9026" w:leader="dot"/>
            </w:tabs>
            <w:rPr/>
          </w:pPr>
          <w:hyperlink w:anchor="__RefHeading___Toc1241914_388300464">
            <w:r>
              <w:rPr>
                <w:webHidden/>
                <w:rStyle w:val="IndexLink"/>
                <w:rtl w:val="true"/>
              </w:rPr>
              <w:t>أحزان أم البنين</w:t>
            </w:r>
            <w:r>
              <w:rPr>
                <w:rStyle w:val="IndexLink"/>
                <w:rtl w:val="true"/>
              </w:rPr>
              <w:tab/>
            </w:r>
            <w:r>
              <w:rPr>
                <w:rStyle w:val="IndexLink"/>
              </w:rPr>
              <w:t>185</w:t>
            </w:r>
          </w:hyperlink>
        </w:p>
        <w:p>
          <w:pPr>
            <w:pStyle w:val="Contents3"/>
            <w:tabs>
              <w:tab w:val="clear" w:pos="8459"/>
              <w:tab w:val="right" w:pos="9026" w:leader="dot"/>
            </w:tabs>
            <w:rPr/>
          </w:pPr>
          <w:hyperlink w:anchor="__RefHeading___Toc1241916_388300464">
            <w:r>
              <w:rPr>
                <w:webHidden/>
                <w:rStyle w:val="IndexLink"/>
                <w:rtl w:val="true"/>
              </w:rPr>
              <w:t>دفن أجساد آل الرسول و أنصارهم</w:t>
            </w:r>
            <w:r>
              <w:rPr>
                <w:rStyle w:val="IndexLink"/>
                <w:rtl w:val="true"/>
              </w:rPr>
              <w:tab/>
            </w:r>
            <w:r>
              <w:rPr>
                <w:rStyle w:val="IndexLink"/>
              </w:rPr>
              <w:t>186</w:t>
            </w:r>
          </w:hyperlink>
        </w:p>
        <w:p>
          <w:pPr>
            <w:pStyle w:val="Contents3"/>
            <w:tabs>
              <w:tab w:val="clear" w:pos="8459"/>
              <w:tab w:val="right" w:pos="9026" w:leader="dot"/>
            </w:tabs>
            <w:rPr/>
          </w:pPr>
          <w:hyperlink w:anchor="__RefHeading___Toc1241918_388300464">
            <w:r>
              <w:rPr>
                <w:webHidden/>
                <w:rStyle w:val="IndexLink"/>
                <w:rtl w:val="true"/>
              </w:rPr>
              <w:t>دفن الرأس الشريف و مصيره</w:t>
            </w:r>
            <w:r>
              <w:rPr>
                <w:rStyle w:val="IndexLink"/>
                <w:rtl w:val="true"/>
              </w:rPr>
              <w:tab/>
            </w:r>
            <w:r>
              <w:rPr>
                <w:rStyle w:val="IndexLink"/>
              </w:rPr>
              <w:t>187</w:t>
            </w:r>
          </w:hyperlink>
        </w:p>
        <w:p>
          <w:pPr>
            <w:pStyle w:val="Contents4"/>
            <w:tabs>
              <w:tab w:val="clear" w:pos="8176"/>
              <w:tab w:val="right" w:pos="9026" w:leader="dot"/>
            </w:tabs>
            <w:rPr/>
          </w:pPr>
          <w:hyperlink w:anchor="__RefHeading___Toc1241920_388300464">
            <w:r>
              <w:rPr>
                <w:webHidden/>
                <w:rStyle w:val="IndexLink"/>
                <w:rtl w:val="true"/>
              </w:rPr>
              <w:t>اشارة</w:t>
            </w:r>
            <w:r>
              <w:rPr>
                <w:rStyle w:val="IndexLink"/>
                <w:rtl w:val="true"/>
              </w:rPr>
              <w:tab/>
            </w:r>
            <w:r>
              <w:rPr>
                <w:rStyle w:val="IndexLink"/>
              </w:rPr>
              <w:t>187</w:t>
            </w:r>
          </w:hyperlink>
        </w:p>
        <w:p>
          <w:pPr>
            <w:pStyle w:val="Contents4"/>
            <w:tabs>
              <w:tab w:val="clear" w:pos="8176"/>
              <w:tab w:val="right" w:pos="9026" w:leader="dot"/>
            </w:tabs>
            <w:rPr/>
          </w:pPr>
          <w:hyperlink w:anchor="__RefHeading___Toc1241922_388300464">
            <w:r>
              <w:rPr>
                <w:webHidden/>
                <w:rStyle w:val="IndexLink"/>
              </w:rPr>
              <w:t>1</w:t>
            </w:r>
            <w:r>
              <w:rPr>
                <w:rStyle w:val="IndexLink"/>
                <w:rtl w:val="true"/>
              </w:rPr>
              <w:t>-</w:t>
            </w:r>
            <w:r>
              <w:rPr>
                <w:rStyle w:val="IndexLink"/>
                <w:rtl w:val="true"/>
              </w:rPr>
              <w:t>في كربلاء</w:t>
            </w:r>
            <w:r>
              <w:rPr>
                <w:rStyle w:val="IndexLink"/>
                <w:rtl w:val="true"/>
              </w:rPr>
              <w:t>:</w:t>
              <w:tab/>
            </w:r>
            <w:r>
              <w:rPr>
                <w:rStyle w:val="IndexLink"/>
              </w:rPr>
              <w:t>187</w:t>
            </w:r>
          </w:hyperlink>
        </w:p>
        <w:p>
          <w:pPr>
            <w:pStyle w:val="Contents4"/>
            <w:tabs>
              <w:tab w:val="clear" w:pos="8176"/>
              <w:tab w:val="right" w:pos="9026" w:leader="dot"/>
            </w:tabs>
            <w:rPr/>
          </w:pPr>
          <w:hyperlink w:anchor="__RefHeading___Toc1241924_388300464">
            <w:r>
              <w:rPr>
                <w:webHidden/>
                <w:rStyle w:val="IndexLink"/>
              </w:rPr>
              <w:t>2</w:t>
            </w:r>
            <w:r>
              <w:rPr>
                <w:rStyle w:val="IndexLink"/>
                <w:rtl w:val="true"/>
              </w:rPr>
              <w:t>-</w:t>
            </w:r>
            <w:r>
              <w:rPr>
                <w:rStyle w:val="IndexLink"/>
                <w:rtl w:val="true"/>
              </w:rPr>
              <w:t>في البقيع</w:t>
            </w:r>
            <w:r>
              <w:rPr>
                <w:rStyle w:val="IndexLink"/>
                <w:rtl w:val="true"/>
              </w:rPr>
              <w:t>:</w:t>
              <w:tab/>
            </w:r>
            <w:r>
              <w:rPr>
                <w:rStyle w:val="IndexLink"/>
              </w:rPr>
              <w:t>188</w:t>
            </w:r>
          </w:hyperlink>
        </w:p>
        <w:p>
          <w:pPr>
            <w:pStyle w:val="Contents4"/>
            <w:tabs>
              <w:tab w:val="clear" w:pos="8176"/>
              <w:tab w:val="right" w:pos="9026" w:leader="dot"/>
            </w:tabs>
            <w:rPr/>
          </w:pPr>
          <w:hyperlink w:anchor="__RefHeading___Toc1241926_388300464">
            <w:r>
              <w:rPr>
                <w:webHidden/>
                <w:rStyle w:val="IndexLink"/>
              </w:rPr>
              <w:t>3</w:t>
            </w:r>
            <w:r>
              <w:rPr>
                <w:rStyle w:val="IndexLink"/>
                <w:rtl w:val="true"/>
              </w:rPr>
              <w:t>-</w:t>
            </w:r>
            <w:r>
              <w:rPr>
                <w:rStyle w:val="IndexLink"/>
                <w:rtl w:val="true"/>
              </w:rPr>
              <w:t>في النجف</w:t>
            </w:r>
            <w:r>
              <w:rPr>
                <w:rStyle w:val="IndexLink"/>
                <w:rtl w:val="true"/>
              </w:rPr>
              <w:t>:</w:t>
              <w:tab/>
            </w:r>
            <w:r>
              <w:rPr>
                <w:rStyle w:val="IndexLink"/>
              </w:rPr>
              <w:t>188</w:t>
            </w:r>
          </w:hyperlink>
        </w:p>
        <w:p>
          <w:pPr>
            <w:pStyle w:val="Contents4"/>
            <w:tabs>
              <w:tab w:val="clear" w:pos="8176"/>
              <w:tab w:val="right" w:pos="9026" w:leader="dot"/>
            </w:tabs>
            <w:rPr/>
          </w:pPr>
          <w:hyperlink w:anchor="__RefHeading___Toc1241928_388300464">
            <w:r>
              <w:rPr>
                <w:webHidden/>
                <w:rStyle w:val="IndexLink"/>
              </w:rPr>
              <w:t>4</w:t>
            </w:r>
            <w:r>
              <w:rPr>
                <w:rStyle w:val="IndexLink"/>
                <w:rtl w:val="true"/>
              </w:rPr>
              <w:t>-</w:t>
            </w:r>
            <w:r>
              <w:rPr>
                <w:rStyle w:val="IndexLink"/>
                <w:rtl w:val="true"/>
              </w:rPr>
              <w:t>في دمشق</w:t>
            </w:r>
            <w:r>
              <w:rPr>
                <w:rStyle w:val="IndexLink"/>
                <w:rtl w:val="true"/>
              </w:rPr>
              <w:t>:</w:t>
              <w:tab/>
            </w:r>
            <w:r>
              <w:rPr>
                <w:rStyle w:val="IndexLink"/>
              </w:rPr>
              <w:t>189</w:t>
            </w:r>
          </w:hyperlink>
        </w:p>
        <w:p>
          <w:pPr>
            <w:pStyle w:val="Contents4"/>
            <w:tabs>
              <w:tab w:val="clear" w:pos="8176"/>
              <w:tab w:val="right" w:pos="9026" w:leader="dot"/>
            </w:tabs>
            <w:rPr/>
          </w:pPr>
          <w:hyperlink w:anchor="__RefHeading___Toc1241930_388300464">
            <w:r>
              <w:rPr>
                <w:webHidden/>
                <w:rStyle w:val="IndexLink"/>
              </w:rPr>
              <w:t>5</w:t>
            </w:r>
            <w:r>
              <w:rPr>
                <w:rStyle w:val="IndexLink"/>
                <w:rtl w:val="true"/>
              </w:rPr>
              <w:t>-</w:t>
            </w:r>
            <w:r>
              <w:rPr>
                <w:rStyle w:val="IndexLink"/>
                <w:rtl w:val="true"/>
              </w:rPr>
              <w:t>في فارس</w:t>
            </w:r>
            <w:r>
              <w:rPr>
                <w:rStyle w:val="IndexLink"/>
                <w:rtl w:val="true"/>
              </w:rPr>
              <w:t>:</w:t>
              <w:tab/>
            </w:r>
            <w:r>
              <w:rPr>
                <w:rStyle w:val="IndexLink"/>
              </w:rPr>
              <w:t>190</w:t>
            </w:r>
          </w:hyperlink>
        </w:p>
        <w:p>
          <w:pPr>
            <w:pStyle w:val="Contents4"/>
            <w:tabs>
              <w:tab w:val="clear" w:pos="8176"/>
              <w:tab w:val="right" w:pos="9026" w:leader="dot"/>
            </w:tabs>
            <w:rPr/>
          </w:pPr>
          <w:hyperlink w:anchor="__RefHeading___Toc1241932_388300464">
            <w:r>
              <w:rPr>
                <w:webHidden/>
                <w:rStyle w:val="IndexLink"/>
              </w:rPr>
              <w:t>6</w:t>
            </w:r>
            <w:r>
              <w:rPr>
                <w:rStyle w:val="IndexLink"/>
                <w:rtl w:val="true"/>
              </w:rPr>
              <w:t>-</w:t>
            </w:r>
            <w:r>
              <w:rPr>
                <w:rStyle w:val="IndexLink"/>
                <w:rtl w:val="true"/>
              </w:rPr>
              <w:t>في مصر</w:t>
            </w:r>
            <w:r>
              <w:rPr>
                <w:rStyle w:val="IndexLink"/>
                <w:rtl w:val="true"/>
              </w:rPr>
              <w:t>:</w:t>
              <w:tab/>
            </w:r>
            <w:r>
              <w:rPr>
                <w:rStyle w:val="IndexLink"/>
              </w:rPr>
              <w:t>190</w:t>
            </w:r>
          </w:hyperlink>
        </w:p>
        <w:p>
          <w:pPr>
            <w:pStyle w:val="Contents2"/>
            <w:tabs>
              <w:tab w:val="clear" w:pos="8743"/>
              <w:tab w:val="right" w:pos="9026" w:leader="dot"/>
            </w:tabs>
            <w:rPr/>
          </w:pPr>
          <w:hyperlink w:anchor="__RefHeading___Toc1241934_388300464">
            <w:r>
              <w:rPr>
                <w:webHidden/>
                <w:rStyle w:val="IndexLink"/>
                <w:rtl w:val="true"/>
              </w:rPr>
              <w:t>عوة السبايا الى الكوفة</w:t>
            </w:r>
            <w:r>
              <w:rPr>
                <w:rStyle w:val="IndexLink"/>
                <w:rtl w:val="true"/>
              </w:rPr>
              <w:tab/>
            </w:r>
            <w:r>
              <w:rPr>
                <w:rStyle w:val="IndexLink"/>
              </w:rPr>
              <w:t>192</w:t>
            </w:r>
          </w:hyperlink>
        </w:p>
        <w:p>
          <w:pPr>
            <w:pStyle w:val="Contents3"/>
            <w:tabs>
              <w:tab w:val="clear" w:pos="8459"/>
              <w:tab w:val="right" w:pos="9026" w:leader="dot"/>
            </w:tabs>
            <w:rPr/>
          </w:pPr>
          <w:hyperlink w:anchor="__RefHeading___Toc1241936_388300464">
            <w:r>
              <w:rPr>
                <w:webHidden/>
                <w:rStyle w:val="IndexLink"/>
                <w:rtl w:val="true"/>
              </w:rPr>
              <w:t>اشارة</w:t>
            </w:r>
            <w:r>
              <w:rPr>
                <w:rStyle w:val="IndexLink"/>
                <w:rtl w:val="true"/>
              </w:rPr>
              <w:tab/>
            </w:r>
            <w:r>
              <w:rPr>
                <w:rStyle w:val="IndexLink"/>
              </w:rPr>
              <w:t>192</w:t>
            </w:r>
          </w:hyperlink>
        </w:p>
        <w:p>
          <w:pPr>
            <w:pStyle w:val="Contents3"/>
            <w:tabs>
              <w:tab w:val="clear" w:pos="8459"/>
              <w:tab w:val="right" w:pos="9026" w:leader="dot"/>
            </w:tabs>
            <w:rPr/>
          </w:pPr>
          <w:hyperlink w:anchor="__RefHeading___Toc1241938_388300464">
            <w:r>
              <w:rPr>
                <w:webHidden/>
                <w:rStyle w:val="IndexLink"/>
                <w:rtl w:val="true"/>
              </w:rPr>
              <w:t>خطبة زينب عليه السلام</w:t>
            </w:r>
            <w:r>
              <w:rPr>
                <w:rStyle w:val="IndexLink"/>
                <w:rtl w:val="true"/>
              </w:rPr>
              <w:tab/>
            </w:r>
            <w:r>
              <w:rPr>
                <w:rStyle w:val="IndexLink"/>
              </w:rPr>
              <w:t>192</w:t>
            </w:r>
          </w:hyperlink>
        </w:p>
        <w:p>
          <w:pPr>
            <w:pStyle w:val="Contents3"/>
            <w:tabs>
              <w:tab w:val="clear" w:pos="8459"/>
              <w:tab w:val="right" w:pos="9026" w:leader="dot"/>
            </w:tabs>
            <w:rPr/>
          </w:pPr>
          <w:hyperlink w:anchor="__RefHeading___Toc1241940_388300464">
            <w:r>
              <w:rPr>
                <w:webHidden/>
                <w:rStyle w:val="IndexLink"/>
                <w:rtl w:val="true"/>
              </w:rPr>
              <w:t>خطبة أم كلثوم</w:t>
            </w:r>
            <w:r>
              <w:rPr>
                <w:rStyle w:val="IndexLink"/>
                <w:rtl w:val="true"/>
              </w:rPr>
              <w:tab/>
            </w:r>
            <w:r>
              <w:rPr>
                <w:rStyle w:val="IndexLink"/>
              </w:rPr>
              <w:t>195</w:t>
            </w:r>
          </w:hyperlink>
        </w:p>
        <w:p>
          <w:pPr>
            <w:pStyle w:val="Contents3"/>
            <w:tabs>
              <w:tab w:val="clear" w:pos="8459"/>
              <w:tab w:val="right" w:pos="9026" w:leader="dot"/>
            </w:tabs>
            <w:rPr/>
          </w:pPr>
          <w:hyperlink w:anchor="__RefHeading___Toc1241942_388300464">
            <w:r>
              <w:rPr>
                <w:webHidden/>
                <w:rStyle w:val="IndexLink"/>
                <w:rtl w:val="true"/>
              </w:rPr>
              <w:t>إخبار مدينة الرسول بقتل سبط الرسول عليه السلام</w:t>
            </w:r>
            <w:r>
              <w:rPr>
                <w:rStyle w:val="IndexLink"/>
                <w:rtl w:val="true"/>
              </w:rPr>
              <w:tab/>
            </w:r>
            <w:r>
              <w:rPr>
                <w:rStyle w:val="IndexLink"/>
              </w:rPr>
              <w:t>196</w:t>
            </w:r>
          </w:hyperlink>
        </w:p>
        <w:p>
          <w:pPr>
            <w:pStyle w:val="Contents3"/>
            <w:tabs>
              <w:tab w:val="clear" w:pos="8459"/>
              <w:tab w:val="right" w:pos="9026" w:leader="dot"/>
            </w:tabs>
            <w:rPr/>
          </w:pPr>
          <w:hyperlink w:anchor="__RefHeading___Toc1241944_388300464">
            <w:r>
              <w:rPr>
                <w:webHidden/>
                <w:rStyle w:val="IndexLink"/>
                <w:rtl w:val="true"/>
              </w:rPr>
              <w:t>من نعى الإمام في المدينة</w:t>
            </w:r>
            <w:r>
              <w:rPr>
                <w:rStyle w:val="IndexLink"/>
                <w:rtl w:val="true"/>
              </w:rPr>
              <w:tab/>
            </w:r>
            <w:r>
              <w:rPr>
                <w:rStyle w:val="IndexLink"/>
              </w:rPr>
              <w:t>198</w:t>
            </w:r>
          </w:hyperlink>
        </w:p>
        <w:p>
          <w:pPr>
            <w:pStyle w:val="Contents4"/>
            <w:tabs>
              <w:tab w:val="clear" w:pos="8176"/>
              <w:tab w:val="right" w:pos="9026" w:leader="dot"/>
            </w:tabs>
            <w:rPr/>
          </w:pPr>
          <w:hyperlink w:anchor="__RefHeading___Toc1241946_388300464">
            <w:r>
              <w:rPr>
                <w:webHidden/>
                <w:rStyle w:val="IndexLink"/>
                <w:rtl w:val="true"/>
              </w:rPr>
              <w:t>أ</w:t>
            </w:r>
            <w:r>
              <w:rPr>
                <w:rStyle w:val="IndexLink"/>
                <w:rtl w:val="true"/>
              </w:rPr>
              <w:t>-</w:t>
            </w:r>
            <w:r>
              <w:rPr>
                <w:rStyle w:val="IndexLink"/>
                <w:rtl w:val="true"/>
              </w:rPr>
              <w:t>أم سلمة</w:t>
            </w:r>
            <w:r>
              <w:rPr>
                <w:rStyle w:val="IndexLink"/>
                <w:rtl w:val="true"/>
              </w:rPr>
              <w:tab/>
            </w:r>
            <w:r>
              <w:rPr>
                <w:rStyle w:val="IndexLink"/>
              </w:rPr>
              <w:t>198</w:t>
            </w:r>
          </w:hyperlink>
        </w:p>
        <w:p>
          <w:pPr>
            <w:pStyle w:val="Contents4"/>
            <w:tabs>
              <w:tab w:val="clear" w:pos="8176"/>
              <w:tab w:val="right" w:pos="9026" w:leader="dot"/>
            </w:tabs>
            <w:rPr/>
          </w:pPr>
          <w:hyperlink w:anchor="__RefHeading___Toc1241948_388300464">
            <w:r>
              <w:rPr>
                <w:webHidden/>
                <w:rStyle w:val="IndexLink"/>
                <w:rtl w:val="true"/>
              </w:rPr>
              <w:t>ب</w:t>
            </w:r>
            <w:r>
              <w:rPr>
                <w:rStyle w:val="IndexLink"/>
                <w:rtl w:val="true"/>
              </w:rPr>
              <w:t>-</w:t>
            </w:r>
            <w:r>
              <w:rPr>
                <w:rStyle w:val="IndexLink"/>
                <w:rtl w:val="true"/>
              </w:rPr>
              <w:t>ابن عباس</w:t>
            </w:r>
            <w:r>
              <w:rPr>
                <w:rStyle w:val="IndexLink"/>
                <w:rtl w:val="true"/>
              </w:rPr>
              <w:tab/>
            </w:r>
            <w:r>
              <w:rPr>
                <w:rStyle w:val="IndexLink"/>
              </w:rPr>
              <w:t>199</w:t>
            </w:r>
          </w:hyperlink>
        </w:p>
        <w:p>
          <w:pPr>
            <w:pStyle w:val="Contents4"/>
            <w:tabs>
              <w:tab w:val="clear" w:pos="8176"/>
              <w:tab w:val="right" w:pos="9026" w:leader="dot"/>
            </w:tabs>
            <w:rPr/>
          </w:pPr>
          <w:hyperlink w:anchor="__RefHeading___Toc1241950_388300464">
            <w:r>
              <w:rPr>
                <w:webHidden/>
                <w:rStyle w:val="IndexLink"/>
                <w:rtl w:val="true"/>
              </w:rPr>
              <w:t>ج</w:t>
            </w:r>
            <w:r>
              <w:rPr>
                <w:rStyle w:val="IndexLink"/>
                <w:rtl w:val="true"/>
              </w:rPr>
              <w:t>-</w:t>
            </w:r>
            <w:r>
              <w:rPr>
                <w:rStyle w:val="IndexLink"/>
                <w:rtl w:val="true"/>
              </w:rPr>
              <w:t>ناع ثالث</w:t>
            </w:r>
            <w:r>
              <w:rPr>
                <w:rStyle w:val="IndexLink"/>
                <w:rtl w:val="true"/>
              </w:rPr>
              <w:tab/>
            </w:r>
            <w:r>
              <w:rPr>
                <w:rStyle w:val="IndexLink"/>
              </w:rPr>
              <w:t>200</w:t>
            </w:r>
          </w:hyperlink>
        </w:p>
        <w:p>
          <w:pPr>
            <w:pStyle w:val="Contents2"/>
            <w:tabs>
              <w:tab w:val="clear" w:pos="8743"/>
              <w:tab w:val="right" w:pos="9026" w:leader="dot"/>
            </w:tabs>
            <w:rPr/>
          </w:pPr>
          <w:hyperlink w:anchor="__RefHeading___Toc1241952_388300464">
            <w:r>
              <w:rPr>
                <w:webHidden/>
                <w:rStyle w:val="IndexLink"/>
                <w:rtl w:val="true"/>
              </w:rPr>
              <w:t>الفهرس</w:t>
            </w:r>
            <w:r>
              <w:rPr>
                <w:rStyle w:val="IndexLink"/>
                <w:rtl w:val="true"/>
              </w:rPr>
              <w:tab/>
            </w:r>
            <w:r>
              <w:rPr>
                <w:rStyle w:val="IndexLink"/>
              </w:rPr>
              <w:t>201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111_182836"/>
      <w:bookmarkStart w:id="1" w:name="pg17111_182836"/>
      <w:bookmarkEnd w:id="1"/>
    </w:p>
    <w:p>
      <w:pPr>
        <w:pStyle w:val="Heading2"/>
        <w:numPr>
          <w:ilvl w:val="1"/>
          <w:numId w:val="1"/>
        </w:numPr>
        <w:rPr/>
      </w:pPr>
      <w:bookmarkStart w:id="2" w:name="pg17111_182836"/>
      <w:bookmarkStart w:id="3" w:name="__RefHeading___Toc1241554_388300464"/>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الصحیح من سیرة الإمام الحسین بن علي علیه السلام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 مرتضی عسکری و سید محمد باقر شریف قرشی</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التاريخ العربي</w:t>
      </w:r>
    </w:p>
    <w:p>
      <w:pPr>
        <w:pStyle w:val="BookText"/>
        <w:rPr/>
      </w:pPr>
      <w:r>
        <w:rPr>
          <w:rFonts w:ascii="IRNazanin" w:hAnsi="IRNazanin" w:eastAsia="IRNazanin"/>
          <w:color w:val="111111"/>
          <w:sz w:val="28"/>
          <w:sz w:val="28"/>
          <w:szCs w:val="28"/>
          <w:rtl w:val="true"/>
          <w:lang w:bidi="fa-IR"/>
        </w:rPr>
        <w:t>مکان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تاریخ</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کد کنگره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41556_388300464"/>
      <w:bookmarkStart w:id="6" w:name="_Toc2"/>
      <w:bookmarkEnd w:id="5"/>
      <w:r>
        <w:rPr>
          <w:rtl w:val="true"/>
        </w:rPr>
        <w:t>اشارة</w:t>
      </w:r>
      <w:bookmarkStart w:id="7" w:name="pg17111_182840"/>
      <w:bookmarkEnd w:id="6"/>
    </w:p>
    <w:p>
      <w:pPr>
        <w:pStyle w:val="BookText"/>
        <w:rPr/>
      </w:pPr>
      <w:bookmarkEnd w:id="7"/>
      <w:r>
        <w:rPr>
          <w:rFonts w:ascii="IRNazanin" w:hAnsi="IRNazanin" w:eastAsia="IRNazanin"/>
          <w:color w:val="111111"/>
          <w:sz w:val="28"/>
          <w:sz w:val="28"/>
          <w:szCs w:val="28"/>
          <w:rtl w:val="true"/>
          <w:lang w:bidi="fa-IR"/>
        </w:rPr>
        <w:t>الجزء الخامس عشر</w:t>
      </w:r>
    </w:p>
    <w:p>
      <w:pPr>
        <w:pStyle w:val="BookText"/>
        <w:rPr/>
      </w:pPr>
      <w:r>
        <w:rPr>
          <w:rFonts w:ascii="Amiri" w:hAnsi="Amiri" w:eastAsia="Amiri" w:cs="Amiri"/>
          <w:color w:val="111111"/>
          <w:sz w:val="28"/>
          <w:sz w:val="28"/>
          <w:szCs w:val="28"/>
          <w:rtl w:val="true"/>
          <w:lang w:bidi="ar-SA"/>
        </w:rPr>
        <w:t>ما حصل بعد عاشوراء و حال السبايا</w:t>
      </w:r>
    </w:p>
    <w:p>
      <w:pPr>
        <w:pStyle w:val="Heading2"/>
        <w:numPr>
          <w:ilvl w:val="1"/>
          <w:numId w:val="1"/>
        </w:numPr>
        <w:rPr/>
      </w:pPr>
      <w:bookmarkStart w:id="8" w:name="__RefHeading___Toc1241558_388300464"/>
      <w:bookmarkStart w:id="9" w:name="_Toc3"/>
      <w:bookmarkEnd w:id="8"/>
      <w:r>
        <w:rPr>
          <w:rtl w:val="true"/>
        </w:rPr>
        <w:t>ما جرى عند قتل الحسين عليه السلام</w:t>
      </w:r>
      <w:bookmarkEnd w:id="9"/>
    </w:p>
    <w:p>
      <w:pPr>
        <w:pStyle w:val="Heading3"/>
        <w:numPr>
          <w:ilvl w:val="2"/>
          <w:numId w:val="1"/>
        </w:numPr>
        <w:rPr/>
      </w:pPr>
      <w:bookmarkStart w:id="10" w:name="__RefHeading___Toc1241560_388300464"/>
      <w:bookmarkStart w:id="11" w:name="_Toc4"/>
      <w:bookmarkEnd w:id="10"/>
      <w:r>
        <w:rPr>
          <w:rtl w:val="true"/>
        </w:rPr>
        <w:t>تغير الكواكب و السماء و الأرض</w:t>
      </w:r>
      <w:bookmarkEnd w:id="11"/>
    </w:p>
    <w:p>
      <w:pPr>
        <w:pStyle w:val="BookText"/>
        <w:rPr/>
      </w:pPr>
      <w:r>
        <w:rPr>
          <w:rFonts w:ascii="Amiri" w:hAnsi="Amiri" w:eastAsia="Amiri" w:cs="Amiri"/>
          <w:color w:val="111111"/>
          <w:sz w:val="28"/>
          <w:sz w:val="28"/>
          <w:szCs w:val="28"/>
          <w:rtl w:val="true"/>
          <w:lang w:bidi="ar-SA"/>
        </w:rPr>
        <w:t>عن عيسى بن الحارث الكندي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 الحسين مكثنا سبعة أيام إذا صلينا العصر فنظرنا إلى الشمس على أطراف الحيطان كأنها الملاحف المصفّرة،و نظرنا إلى الكواكب يضرب بعضها بعضا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خلف بن خليفة،عن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الحسين اسودّت السماء و ظهرت الكواكب نهارا حتى رأيت الجوزاء عند العصر و سقط التراب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بن مسهر،حدثتني جدتي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أيام الحسين جارية شابة، فكانت السماء أياما علقة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فمكثت السماء سبعة أيام بلياليها كأنها علقة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خلاّد صاحب السمسم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ينزل بني جحدر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حدثتني أمي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زمانا بعد مقتل الحسين و ان الشمس تطلع محمرة على الحيطان و الجدر بالغداة و العشي،قالت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كانوا لا يرفعون حجرا إلاّ وجد تحته دم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الأسود بن قيس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احمرّت آفاق السماء بعد قتل الحسين ستة أشهر</w:t>
      </w:r>
    </w:p>
    <w:p>
      <w:pPr>
        <w:pStyle w:val="BookText"/>
        <w:rPr/>
      </w:pPr>
      <w:r>
        <w:rPr>
          <w:rFonts w:ascii="Amiri" w:hAnsi="Amiri" w:eastAsia="Amiri" w:cs="Amiri"/>
          <w:color w:val="111111"/>
          <w:sz w:val="28"/>
          <w:sz w:val="28"/>
          <w:szCs w:val="28"/>
          <w:rtl w:val="true"/>
          <w:lang w:bidi="ar-SA"/>
        </w:rPr>
        <w:t xml:space="preserve">يرى ذلك في آفاق السماء كأنها الدم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نصرة الأزدية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أن قتل الحسين بن علي مطرت السماء دما، فأصبحت و كلّ شيء لنا ملآن دماء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لهيعة،عن أبي قبيل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 الحسين بن علي كسفت الشمس كسفة بدت الكواكب نصف النهار حتى ظننّا أنها هي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هشام،عن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 هذه الحمرة في الأفق مم هو؟فقال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يوم قتل الحسين بن علي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محمد بن سيرين،قال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تكن ترى الحمرة في السماء حتى قتل الحسين بن علي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سليمان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حدثتني خالتي أم سالم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الحسين بن علي مطرنا مطرا كالدم على البيوت و الجدر</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عبد اللّه بن إدريس،عن أبيه إدريس بن عبد اللّه الأودي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الحسين عليه السّلام أراد القوم أن يوطئوه الخيل،فقالت فضّة لزينب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سيّدتي إنّ سفينة </w:t>
      </w:r>
      <w:r>
        <w:rPr>
          <w:rStyle w:val="FootnoteAnchor"/>
          <w:rtl w:val="true"/>
        </w:rPr>
        <w:footnoteReference w:id="9"/>
      </w:r>
      <w:r>
        <w:rPr>
          <w:rFonts w:ascii="Amiri" w:hAnsi="Amiri" w:eastAsia="Amiri" w:cs="Amiri"/>
          <w:color w:val="111111"/>
          <w:sz w:val="28"/>
          <w:sz w:val="28"/>
          <w:szCs w:val="28"/>
          <w:rtl w:val="true"/>
          <w:lang w:bidi="ar-SA"/>
        </w:rPr>
        <w:t>كسر به في البحر فخرج إلى جزيرة فإذا هو بأسد،فقال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الحارث أنا</w:t>
      </w:r>
    </w:p>
    <w:p>
      <w:pPr>
        <w:pStyle w:val="BookText"/>
        <w:rPr/>
      </w:pPr>
      <w:r>
        <w:rPr>
          <w:rFonts w:ascii="Amiri" w:hAnsi="Amiri" w:eastAsia="Amiri" w:cs="Amiri"/>
          <w:color w:val="111111"/>
          <w:sz w:val="28"/>
          <w:sz w:val="28"/>
          <w:szCs w:val="28"/>
          <w:rtl w:val="true"/>
          <w:lang w:bidi="ar-SA"/>
        </w:rPr>
        <w:t>مولى رسول اللّه صلّى اللّه عليه و آله،فهمهم بين يديه حتّى أوقفه على الطريق و الأسد رابض في ناحية،فدعيني أمضي إليه و أعلمه ما هم صانعون غدا،قال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فمضت إليه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الحارث فرفع رأسه ثمّ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أتدري ما يريدون أن يعملوا غدا بأبي عبد اللّه عليه السّلام؟ يريدون أن يوطئوا الخيل ظهره،قال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فمشى حتّى وضع يديه على جسد الحسين عليه السّلام،فأقبلت الخيل فلمّا نظروا إليه قال لهم عمر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فتنة لا تثيروها انصرفوا،فانصرفوا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الأمالي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أمير المؤمنين عليه السّلام في خروجه إلى صفّين،فلمّا نزل بنينوى و هو شط الفرات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عبّاس أتعرف هذا الموضع؟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أعرفه يا أمير المؤمنين،فقال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عرفته كمعرفتي لم تكن تجوزه حتّى تبكي كبكائي،فبكى طويلا حتّى سالت الدموع على صدره و بكينا معا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أواه أواه مالي و لآل أبي سفيان حزب الشيطان،صبرا يا أبا عبد اللّه فقد لقي أبوك مثل الذي تلقى منهم فتوضّأ و صلّى ثمّ رقد،فلمّا انتبه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عبّاس رأيت في منامي كأنّي برجال نزلوا من السماء معهم أعلام بيض قد تقلّدوا سيوفهم و هي بيض تلمع و قد خطوا حول هذه الأرض،ثمّ رأيت كأنّ هذا النخل قد ضربت بأغصانها إلى الأرض تضطرب بدم عبيط و كأنّي بالحسين فرخي قد غرق فيه يستغيث فيه فلا يغاث و كان الرجال البيض قد نزلوا من السماء ينادونه و يقولون صبرا آل الرسول،فإنّكم ستقتلون على يدي شرار الناس و هذه الجنّة مشتاقة إليكم ثمّ يعزّونني 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إبشر فقد أقرّ اللّه عينك يوم يقوم الناس لربّ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العالمين ثمّ انتبهت و الذي نفس عليّ بيده لقد حدّثني أبو القاسم صلّى اللّه عليه و آله و سلّم إنّي سأراها في خروجي إلى أهل البغي و هذه أرض كرب و بلاء يدفن فيها الحسين و سبعة عشر رجلا من ولدي و ولد فاطمة و إنّها في السماوات معروفة تذكر أرض كرب و بلاء،يابن عبّاس اطلب لي حولها بعر الظباء و هي مصفّرة لونها لون الزعفران فطلبتها فوجدتها مجتمعة فناديته قد أصبتها فقام إليها فشمّها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هي بعينها هذه الأبعار قد شمّها عيسى،و ذلك إنّه مرّ بها و معه الحواريّون فرأى ههنا الظبا مجتمعة و هي تبكي فجلس و بكى مع الحواريّين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روح اللّه ما يبكيك؟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أرض يقتل فيها فرخ الرسول و فرخ الحرّة الطاهرة شبيهة امّي و هذه الظباء تكلّمني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ترعى في هذه الأرض شوقا إلى تربة الفرخ المبارك و زعمت أنّها آمنة في هذه الأرض ثمّ ضرب بيده إلى هذه البعر فشمّها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بعر الظباء على هذا الطيب لمكان حشيشها،اللّهمّ فابقها حتّى يشمّها أبوه فيكون له عزاء و سلوة،قال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فبقيت إلى يوم الناس هذا و قد اصفرّت لطول زمنها و هذه أرض كرب و 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عيسى لا تبارك في قتله ثمّ بكى بكاء طويلا حتّى سقط لوجهه و غشى عليه،ثمّ أفاق فأخذ البعر فصرّه في ردائه و أمرني أن أصرّها كذلك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عبّاس إذا رأيتها تنفجر دما عبيطا و يسيل منها دم عبيط،فاعلم أنّ أبا عبد اللّه قد قتل بها و 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فكنت احافظ عليها و لا أحلّها من طرف كمي فبينما أنا نائم في البيت إذ انتبهت فإذا هي تسيل دما عبيطا فجلست و أنا باك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قتل و اللّه الحسين فخرجت عند الفجر فرأيت المدينة كأنّها ضباب لا يستبين منها أثر عين ثمّ طلعت الشمس كأنّها منكسفة و كأنّ حيطان المدينة عليها دم عبيط،فبكيت و سمعت صوتا من ناحية البيت و هو يقول</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اصبروا آل الرسول قتل الفرخ النحول</w:t>
      </w:r>
    </w:p>
    <w:p>
      <w:pPr>
        <w:pStyle w:val="BookText"/>
        <w:rPr/>
      </w:pPr>
      <w:r>
        <w:rPr>
          <w:rFonts w:ascii="Amiri" w:hAnsi="Amiri" w:eastAsia="Amiri" w:cs="Amiri"/>
          <w:color w:val="111111"/>
          <w:sz w:val="28"/>
          <w:sz w:val="28"/>
          <w:szCs w:val="28"/>
          <w:rtl w:val="true"/>
          <w:lang w:bidi="ar-SA"/>
        </w:rPr>
        <w:t>نزل الروح الأمين ببكاء و عويل</w:t>
      </w:r>
    </w:p>
    <w:p>
      <w:pPr>
        <w:pStyle w:val="BookText"/>
        <w:rPr/>
      </w:pPr>
      <w:r>
        <w:rPr>
          <w:rFonts w:ascii="Amiri" w:hAnsi="Amiri" w:eastAsia="Amiri" w:cs="Amiri"/>
          <w:color w:val="111111"/>
          <w:sz w:val="28"/>
          <w:sz w:val="28"/>
          <w:szCs w:val="28"/>
          <w:rtl w:val="true"/>
          <w:lang w:bidi="ar-SA"/>
        </w:rPr>
        <w:t>فأثبت عندي تلك الساعة و كان شهر المحرّم يوم عاشوراء فوجدته قتل ذلك اليوم،فحدّثت بهذا الحديث أولئك الذين كانوا معه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سمعنا ما سمعت و نحن في المعركة و لا ندري ما هو فكنّا نرى أنّه الخضر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مروان مولى هند بنت المهلّب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بواب عبيد اللّه بن زياد أنه لما جيء برأس الحسين فوضع بين يديه رأيت حيطان دار الإمارة تسيل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زيد بن عمرو الكندي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حدثتني أم حيّان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قتل الحسين أظلمت علينا الدنيا ثلاثا،و لم يمس أحد من زعفرانهم شيئا،فجعله على وجهه إلاّ احترق، و لم يقلب حجر ببيت المقدس إلاّ أصبح تحته دم عبيط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عرف 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 في مجلس الوليد بن عبد الملك فقال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يعلم ما فعلت أحجار بيت المقدس يوم قتل الحسين بن علي؟</w:t>
      </w:r>
    </w:p>
    <w:p>
      <w:pPr>
        <w:pStyle w:val="BookText"/>
        <w:rPr/>
      </w:pPr>
      <w:r>
        <w:rPr>
          <w:rFonts w:ascii="Amiri" w:hAnsi="Amiri" w:eastAsia="Amiri" w:cs="Amiri"/>
          <w:color w:val="111111"/>
          <w:sz w:val="28"/>
          <w:sz w:val="28"/>
          <w:szCs w:val="28"/>
          <w:rtl w:val="true"/>
          <w:lang w:bidi="ar-SA"/>
        </w:rPr>
        <w:t>فقال 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عبد الكريم و ابن السمرقندي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لم يقلب حجر إلاّ وجد تحته دم عبيط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عمر بن محمد بن عمر بن علي،عن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 عبد الملك إلى ابن رأس الجالوت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كان في قتل الحسين علامة؟</w:t>
      </w:r>
    </w:p>
    <w:p>
      <w:pPr>
        <w:pStyle w:val="BookText"/>
        <w:rPr/>
      </w:pPr>
      <w:r>
        <w:rPr>
          <w:rFonts w:ascii="Amiri" w:hAnsi="Amiri" w:eastAsia="Amiri" w:cs="Amiri"/>
          <w:color w:val="111111"/>
          <w:sz w:val="28"/>
          <w:sz w:val="28"/>
          <w:szCs w:val="28"/>
          <w:rtl w:val="true"/>
          <w:lang w:bidi="ar-SA"/>
        </w:rPr>
        <w:t>قال رأس الجالوت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كشف يومئذ حجر إلاّ وجد تحته دم عبيط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يزيد بن أبي زياد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الحسين ولي أربعة عشر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صار الورس الذي كان في عسكرهم رمادا،و احمرّت آفاق السماء، و نحروا ناقة في عسكرهم فكانوا يرون في لحمها النيران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بكر الحميدي،عن سفيان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حدثتني جدتي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رأيت الورس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عاد رمادا،و لقد رأيت اللحم كأنّ فيه النار حين قتل الحسين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عقبة بن أبي حفصة السّلولي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الورس من ورس الحسين يقال به هكذا فيصير رمادا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سفيان بن عيينة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حدثتني جدتي أم عيينة أن حمّالا كان يحمل ورسا فهوى قتل الحسين بن علي فصار ورسه رمادا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حميد الطحان،قال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في خزاعة فجاؤوا بشيء من تركة الحسين، فقيل لهم ننحر أو نبيع فنقسم؟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انحروا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على جفنة،فلما وضعت فارت نارا</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جميل بن مرة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أصابوا إبلا في عسكر الحسين يوم قتل فنحروها و طبخوها،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فصارت مثل العلقم،فما استطاعوا أن يسيغوا منها شيئا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12" w:name="pg17111_182853"/>
    </w:p>
    <w:p>
      <w:pPr>
        <w:pStyle w:val="Heading3"/>
        <w:numPr>
          <w:ilvl w:val="2"/>
          <w:numId w:val="1"/>
        </w:numPr>
        <w:rPr/>
      </w:pPr>
      <w:bookmarkStart w:id="13" w:name="__RefHeading___Toc1241562_388300464"/>
      <w:bookmarkStart w:id="14" w:name="_Toc5"/>
      <w:bookmarkEnd w:id="12"/>
      <w:bookmarkEnd w:id="13"/>
      <w:r>
        <w:rPr>
          <w:rtl w:val="true"/>
        </w:rPr>
        <w:t>معاجز الرأس الشريف</w:t>
      </w:r>
      <w:bookmarkEnd w:id="14"/>
    </w:p>
    <w:p>
      <w:pPr>
        <w:pStyle w:val="BookText"/>
        <w:rPr/>
      </w:pPr>
      <w:r>
        <w:rPr>
          <w:rFonts w:ascii="Amiri" w:hAnsi="Amiri" w:eastAsia="Amiri" w:cs="Amiri"/>
          <w:color w:val="111111"/>
          <w:sz w:val="28"/>
          <w:sz w:val="28"/>
          <w:szCs w:val="28"/>
          <w:rtl w:val="true"/>
          <w:lang w:bidi="ar-SA"/>
        </w:rPr>
        <w:t>و عن الشعبي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صلب رأس الحسين بالكوفة فتنحنح الرأس و قرأ سورة الكهف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فِتْيَةٌ آمَنُوا بِرَبِّهِمْ وَ زِدْناهُمْ هُدىً فلم يزدهم ذلك إلاّ ضلالا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الأثر أنّهم لمّا صلبوا رأسه على الشجر سمع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سَيَعْلَمُ الَّذِينَ ظَلَمُوا أَيَّ مُنْقَلَبٍ يَنْقَلِبُونَ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نحر الجمل الذي حمل عليه رأس الحسين كان لحمه أمرّ من الصبر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أنه لما أدخل الرأس على يزيد و وضعه بإزاء القبّة التي يشرب فيها،فلمّا مضى جانب من الليل سمع دويّا من السماء فإذا مناد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آدم اهبط يا عيسى اهبط يا محمّد اهبط فهبطوا مع خلق كثير من الملائكة فدخل محمّد صلّى اللّه عليه و آله و سلّم القبّة و أخذ الرأس منها و جاء به إلى آدم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أبي آدم ما ترى ما فعلت امّتي بولدي؟ فاقشعر لذلك جلدي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مرني ازلزل بهم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دعني مع هؤلاء الأربعين فجعل ينفخ بواحد واحد فدنا منّي 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دعوه دعوه لا يغفر اللّه له،فتركني فأخذوا الرأس و مضوا فافتقد الرأس من تلك الليلة فما عرف له خبر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المنهال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رأس الحسين عليه السّلام حين حمل و أنا بدمشق و بين يديه رجل يقرأ الكهف حتّى بلغ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 أَنَّ أَصْحابَ الْكَهْفِ وَ الرَّقِيمِ كانُوا مِنْ آياتِنا عَجَباً </w:t>
      </w:r>
      <w:r>
        <w:rPr>
          <w:rStyle w:val="FootnoteAnchor"/>
          <w:rtl w:val="true"/>
        </w:rPr>
        <w:footnoteReference w:id="20"/>
      </w:r>
      <w:r>
        <w:rPr>
          <w:rFonts w:ascii="Amiri" w:hAnsi="Amiri" w:eastAsia="Amiri" w:cs="Amiri"/>
          <w:color w:val="111111"/>
          <w:sz w:val="28"/>
          <w:sz w:val="28"/>
          <w:szCs w:val="28"/>
          <w:rtl w:val="true"/>
          <w:lang w:bidi="ar-SA"/>
        </w:rPr>
        <w:t>فقال رأس الحسين بلسان فصيح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أعجب من أصحاب الكهف قتلي و حملي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الخرائج و الجرائح عن سلمان بن مهران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أنا في الطواف إذا رأيت رجلا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لي و أنا أعلم أنّك لا تغفر؟فقلت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 أنت في حرم اللّه فلم تيأس من المغفرة؟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 ذنبي أعظم من الجبال الرواسي فخرج بي من الحرم ثمّ حدّثني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كنت في عسكر عمر بن سعد حين قتل الحسين و كنت أحد الأربعين الذين حملوا الرأس إلى يزيد فنزلنا في طريق الشام على دير النصارى و الرأس مركوز على رمح فوضعنا الطعام لنأكل فإذا كفّ في حائط الدير يكتب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أترجو امّة قتلت حسينا شفاعة جدّه يوم الحساب</w:t>
      </w:r>
    </w:p>
    <w:p>
      <w:pPr>
        <w:pStyle w:val="BookText"/>
        <w:rPr/>
      </w:pPr>
      <w:r>
        <w:rPr>
          <w:rFonts w:ascii="Amiri" w:hAnsi="Amiri" w:eastAsia="Amiri" w:cs="Amiri"/>
          <w:color w:val="111111"/>
          <w:sz w:val="28"/>
          <w:sz w:val="28"/>
          <w:szCs w:val="28"/>
          <w:rtl w:val="true"/>
          <w:lang w:bidi="ar-SA"/>
        </w:rPr>
        <w:t>فأهوى بعضنا إلى الكفّ ليأخذها فغابت ثمّ عدنا إلى الطعام فإذا الكفّ قد عادت تكتب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 اللّه ليس لهم شفيع و هم يوم القيامة في العذاب</w:t>
      </w:r>
    </w:p>
    <w:p>
      <w:pPr>
        <w:pStyle w:val="BookText"/>
        <w:rPr/>
      </w:pPr>
      <w:r>
        <w:rPr>
          <w:rFonts w:ascii="Amiri" w:hAnsi="Amiri" w:eastAsia="Amiri" w:cs="Amiri"/>
          <w:color w:val="111111"/>
          <w:sz w:val="28"/>
          <w:sz w:val="28"/>
          <w:szCs w:val="28"/>
          <w:rtl w:val="true"/>
          <w:lang w:bidi="ar-SA"/>
        </w:rPr>
        <w:t>فقام أصحابنا إليها فغابت ثمّ عادوا إلى الطعام فعادت تكتب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قتلوا الحسين بحكم جور و خالف حكمهم حكم الكتاب</w:t>
      </w:r>
    </w:p>
    <w:p>
      <w:pPr>
        <w:pStyle w:val="BookText"/>
        <w:rPr/>
      </w:pPr>
      <w:r>
        <w:rPr>
          <w:rFonts w:ascii="Amiri" w:hAnsi="Amiri" w:eastAsia="Amiri" w:cs="Amiri"/>
          <w:color w:val="111111"/>
          <w:sz w:val="28"/>
          <w:sz w:val="28"/>
          <w:szCs w:val="28"/>
          <w:rtl w:val="true"/>
          <w:lang w:bidi="ar-SA"/>
        </w:rPr>
        <w:t>فأشرف علينا راهب من الدّير فرأى نورا ساطعا من الرأس فقال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جئتم؟</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حاربنا الحسين بن فاطمة و هذا رأسه،قال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هلاكا لكم و اللّه لو كان لعيسى</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مريم ابن حملناه على أحداقنا و لكن قولوا لرئيسكم عندي عشرة آلاف درهم يأخذها و يعطيني الرأس إلى وقت الرحيل ثمّ أردّه فأخبروا عمر بن سعد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خذوا منه المال فدفع إليهم جرابين فانتقدها ابن سعد و سلّمها إلى خازنه فأخذ الراهب الرأس فغسله و حشّاه بمسك و كافور و جعله في حريرة و وضعه في حجره و لم يزل ينوح و يبكي حتّى طلبوا منه الرأس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رأس الحسين لا أملك إلاّ نفسي فإذا كان غدا فاشهد لي عند جدّك محمّد إنّي أشهد أن لا إله إلاّ اللّه و أنّ محمّدا عبده و رسوله أسلمت على يديك فأعطاهم الرأس و لحق بالجبال يعبد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دنا ابن سعد من الشام 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اطلبوا الجرابين فأحضرت فنظر إلى خاتمه و فتحها فإذا الدنانير تحوّلت خزفا فنظر في سكّتها فإذا على جانب 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تَحْسَبَنَّ اللّهَ غافِلاً عَمّا يَعْمَلُ الظّالِمُونَ و على الجانب الآخر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سَيَعْلَمُ الَّذِينَ ظَلَمُوا أَيَّ مُنْقَلَبٍ يَنْقَلِبُونَ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 خسرت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لغلمانه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إطرحوها في النهر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فأدخل الرأس على يزيد و وضعه بإزاء القبّة التي يشرب فيها و وكلنا بالرأس، فلمّا مضى جانب من الليل سمعت دويّا من السماء فإذا مناد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آدم اهبط يا عيسى اهبط يا محمّد اهبط فهبطوا مع خلق كثير من الملائكة فدخل محمّد صلّى اللّه عليه و اله و سلّم القبّة و أخذ الرأس منها و جاء به إلى آدم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أبي آدم ما ترى ما فعلت امّتي بولدي؟فاقشعر لذلك جلدي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مرني أزلزل بهم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دعني مع هؤلاء الأربعين فجعل ينفخ بواحد واحد فدنا منّي فقال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15" w:name="pg17111_182859"/>
    </w:p>
    <w:p>
      <w:pPr>
        <w:pStyle w:val="BookText"/>
        <w:rPr/>
      </w:pPr>
      <w:bookmarkEnd w:id="15"/>
      <w:r>
        <w:rPr>
          <w:rFonts w:ascii="Amiri" w:hAnsi="Amiri" w:eastAsia="Amiri" w:cs="Amiri"/>
          <w:color w:val="111111"/>
          <w:sz w:val="28"/>
          <w:sz w:val="28"/>
          <w:szCs w:val="28"/>
          <w:rtl w:val="true"/>
          <w:lang w:bidi="ar-SA"/>
        </w:rPr>
        <w:t>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دعوه دعوه لا يغفر اللّه له،فتركني فأخذوا الرأس و مضوا فافتقد الرأس من تلك الليلة فما عرف له 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تنحّ عنّي لا تحرقني بنارك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 w:name="__RefHeading___Toc1241564_388300464"/>
      <w:bookmarkStart w:id="17" w:name="_Toc6"/>
      <w:bookmarkEnd w:id="16"/>
      <w:r>
        <w:rPr>
          <w:rtl w:val="true"/>
        </w:rPr>
        <w:t>تكلم الرأس</w:t>
      </w:r>
      <w:bookmarkEnd w:id="17"/>
    </w:p>
    <w:p>
      <w:pPr>
        <w:pStyle w:val="BookText"/>
        <w:rPr/>
      </w:pPr>
      <w:r>
        <w:rPr>
          <w:rFonts w:ascii="Amiri" w:hAnsi="Amiri" w:eastAsia="Amiri" w:cs="Amiri"/>
          <w:color w:val="111111"/>
          <w:sz w:val="28"/>
          <w:sz w:val="28"/>
          <w:szCs w:val="28"/>
          <w:rtl w:val="true"/>
          <w:lang w:bidi="ar-SA"/>
        </w:rPr>
        <w:t>و روي أنّه لمّا حمل رأسه إلى الشام جنّ عليهم الليل فنزلوا عند رجل من اليهود، فلمّا شربوا و سكروا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 رأس الحسين،فقال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أروه لي و هو في الصندوق يسطع منه النور فاستودعه اليهودي منهم و قال للرأس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إشفع لي عند جدّك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شفاعتي للمحمّديّين و لست بمحمّدي فجمع اليهود أقرباءه فوضع الرأس في طشت و صبّ عليه ماء الورد و وضع عليه العنبر و قال لأقربائه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رأس ابن بنت محمّد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الهفاه حيث لم أجد جدّك محمّد فأسلم على يديه و لم أجدك حيّا فأسلم على يديك و اقاتل بين يديك لتشفع لي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أسلمت فأنا لك شفيع،فأسلم الرجل و أقرباءه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الرضا عليه السّلام أنّ يزيد لعنه اللّه وضع رأس الحسين عليه السّلام أمامه و كان يلعب بالشطرنج و يشرب الفقاع فمن نظر إلى الفقاع أو إلى الشطرنج فليذكر الحسين عليه السّلام و ليلعن يزيد و آل زياد يمحو اللّه عزّ و جلّ بذلك ذنوبه و لو كانت كعدد النجوم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bookmarkStart w:id="18" w:name="pg17111_182861"/>
    </w:p>
    <w:p>
      <w:pPr>
        <w:pStyle w:val="Heading3"/>
        <w:numPr>
          <w:ilvl w:val="2"/>
          <w:numId w:val="1"/>
        </w:numPr>
        <w:rPr/>
      </w:pPr>
      <w:bookmarkStart w:id="19" w:name="__RefHeading___Toc1241566_388300464"/>
      <w:bookmarkStart w:id="20" w:name="_Toc7"/>
      <w:bookmarkEnd w:id="18"/>
      <w:bookmarkEnd w:id="19"/>
      <w:r>
        <w:rPr>
          <w:rtl w:val="true"/>
        </w:rPr>
        <w:t>سلب الإمام الحسين و آله</w:t>
      </w:r>
      <w:bookmarkEnd w:id="20"/>
    </w:p>
    <w:p>
      <w:pPr>
        <w:pStyle w:val="BookText"/>
        <w:rPr/>
      </w:pPr>
      <w:r>
        <w:rPr>
          <w:rFonts w:ascii="Amiri" w:hAnsi="Amiri" w:eastAsia="Amiri" w:cs="Amiri"/>
          <w:color w:val="111111"/>
          <w:sz w:val="28"/>
          <w:sz w:val="28"/>
          <w:szCs w:val="28"/>
          <w:rtl w:val="true"/>
          <w:lang w:bidi="ar-SA"/>
        </w:rPr>
        <w:t xml:space="preserve">ثمّ أقبلوا على سلب الحسين فأخذ قميصه إسحاق الحضرمي فلبسه فصار أبرصا و أخذ سراويله بحر بن كعب ثمّ صار زمنا مقعدا و أخذ عمامته خنس بن علقمة فاعتمّ بها فصار مجنونا مجذوما و أخذ درعه مالك الكندي فصار معتوها و أخذ نعليه الأسود بن خالد و أخذ خاتمه بجدل الكلبي فقطع إصبعه عليه السّلام مع الخاتم و هذا أخذه المختار فقطع يديه و رجليه و تشحّط بدمه حتّى مات و أخذ قطيفة له من خزّ قيس بن الأشعث و أخذ درعه البتراء عمر بن سعد و أخذ سيفه جميع الأزدي و هذا السيف المنهوب ليس بذي الفقار و أنّ ذلك كان مذخورا مع أمثاله من ذخائر النبوّة و الإمامة و تسابق القوم على نهب بيوت آل الرسول حتّى جعلوا ينزعون ملحفة المرأة عن ظهرها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حميد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امرأة من بكر بن وائل كانت مع زوجها في أصحاب عمر بن سعد،فلمّا رأت القوم قد اقتحموا على نساء الحسين فسطاطهنّ و هم يسلبونهنّ أخذت سيفا و أقبلت نحو الفسطاط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آل بكر بن وائل أتسلب بنات رسول اللّه لا حكم إلاّ للّه يا لثارات رسول اللّه فأخذها زوجها و ردّها إلى رحله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أخرجوا النساء من الخيمة و أشعلوا فيها النار فخرجن مسلبات حافيات باكيات يمشين سبايا في أسر الذلّة و قلن بحقّ اللّه الاّ ما مررتم بنا على مصرع الحسين و تنادي زينب بصوت حزين</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 محمّداه هذا حسين مرمّل بالدّماء مقطّع الأعضاء و بناتك سبايا إلى اللّه المشتكى و إلى محمّد المصطفى و إلى عليّ المرتضى هذا حسين بالعراء يسفى عليه</w:t>
      </w:r>
    </w:p>
    <w:p>
      <w:pPr>
        <w:pStyle w:val="BookText"/>
        <w:rPr/>
      </w:pPr>
      <w:r>
        <w:rPr>
          <w:rFonts w:ascii="Amiri" w:hAnsi="Amiri" w:eastAsia="Amiri" w:cs="Amiri"/>
          <w:color w:val="111111"/>
          <w:sz w:val="28"/>
          <w:sz w:val="28"/>
          <w:szCs w:val="28"/>
          <w:rtl w:val="true"/>
          <w:lang w:bidi="ar-SA"/>
        </w:rPr>
        <w:t>الصبا اليوم مات جدّي رسول اللّه يا حزناه يا كرباه يا أصحاب محمّد هؤلاء ذريّة المصطفى يساقون سوق السبايا و هذا حسين محزوز الرأس من القفا بأبي من عسكره في يوم الإثنين نهب بأبي من فسطاطه مقطع العرى بأبي من لا هو غائب فيرجى و لا جريح فيداوى بأبي المهموم حتّى قضا،بأبي العطشان حتّى مضى، بأبي من شيبته تقطر بالدماء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فأبكت كلّ عدوّ و 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سكينة اعتنقت جسد الحسين عليه السّلام فاجتمع عدّة من الأعراب حتّى جرّوها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أنّهم لمّا دخلوا خيمة النساء أخذوا ما كان فيها حتّى قرضوا إلى قرط كان في اذني امّ كلثوم اخت الحسين عليه السّلام فأخذوه و خرموا اذنها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فاطمة الصغرى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واقفة بباب الخيمة و أنا أنظر إلى أبي و أصحابه كالأضاحي على الرّمال و أنا أفكّر فيما يكون إليه أمرنا بعد أبي فإذا براكب يسوق النساء بكعب رمحه و قد أخذ ما عليهن من أخمرة و أسورة و هن يصحن وا جدّاه وا أبتاه وا عليّاه وا قلّة ناصراه أما من مجير يجيرنا فضربني بكعب الرمح فسقطت على وجهي فخرم اذني و أخذ قرطي و مقنعتي و ترك الدماء تسيل على خدّي و إذا بعمّتي تبكي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قومي نمضي ما أعلم ما جرى على البنات و أخيك العليل،فقلت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عمّتاه هل من خرقة أستر بها رأسي عن أعين النظّارة؟</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عمّتك مثلك فرأيت رأسها مكشوفا و ظهرها أسودا من الضرب فما رجعت إلى الخيمة إلاّ و هي قد نهبت و ما فيها و أخي عليّ بن الحسين مكبوب على وجهه لا يطيق الجلوس من كثرة الجوع و العطش و الأسقام فجعلنا نبكي عليه و يبكي علينا و جاء عمر بن سعد فسألته النسوة أن يسترجع ما أخذ منهنّ ليتستّرن به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أخذ من متاعهم فليردّه فو اللّه ما ردّ أحد منهم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الأمالي عن فاطمة بنت الحسين عليه السّلام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العامّة علينا و أنا جارية صغيرة و في رجلي خلخالان من ذهب فجعل رجل يفضّ الخلخالين من رجلي و هو يبكي،فقلت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 يا عدوّ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لا أبكي و أنا أسلب بنت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تسلبني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أخاف أن يجيء غيري فيسلبه،و انتهبوا ما في الأبنية حتّى كانوا يترعون الملاحف عن ظهورنا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 أرذال أهل الكوفة و عبيد ابن مرجانة إلى سلب حرائر النبوة و عقائل الرسالة فسلبوا ما عليهن من حلي و حلل،و مال و غد من أوغادهم بخسة و وحشية إلى السيدة أم كلثوم فسلب قرطها و أسرع و ضر خبيث نحو السيدة فاطمة بنت الحسين فانتزع خلخالها،و هو يجهش بالبكاء،و بهرت منه ابنة الحسين فقالت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 تبكي؟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لا أبكي و أنا أسلب ابنة رسول اللّه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لما رأت تعاطفه قالت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راح الدني يبدي جشعه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أخاف أن يأخذه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عمدوا إلى نهب ما في الخيام من ثقل و متاع،و هجم الشمر على ثقل الحسين لنهبه فوجد ذهبا فأخذه و دفع بعضه إلى ابنته لتصوغه حليا لها فجاءت به إلى الصائغ فلما أدخله النار صار هباء</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بصرت امرأة من آل بكر بن وائل ما جرى على بنات رسول اللّه صلّى اللّه عليه و آله،من النهب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21" w:name="pg17111_182868"/>
    </w:p>
    <w:p>
      <w:pPr>
        <w:pStyle w:val="BookText"/>
        <w:rPr/>
      </w:pPr>
      <w:bookmarkEnd w:id="21"/>
      <w:r>
        <w:rPr>
          <w:rFonts w:ascii="Amiri" w:hAnsi="Amiri" w:eastAsia="Amiri" w:cs="Amiri"/>
          <w:color w:val="111111"/>
          <w:sz w:val="28"/>
          <w:sz w:val="28"/>
          <w:szCs w:val="28"/>
          <w:rtl w:val="true"/>
          <w:lang w:bidi="ar-SA"/>
        </w:rPr>
        <w:t>و السلب و الترويع،فاندفعت و هي مذهولة فجعلت تحفز أسرتها على إنقاذ ودائع النبوة من أيدي أولئك الجفاة قائلة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آل بكر بن وائل أتسلب بنات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حكم إلا للّه،يا لثارات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بادر إليها زوجها فردها إلى رحله و تجرد ذلك الجيش من كل نزعة إنسانية، و خلا من كل رأفة و رحمة،فقد جعلوا يوسعون بنات رسول اللّه صلّى اللّه عليه و آله ضربا بكعوب رماحهم و هن يلذن من الرعب بعضهن ببعض،و قد سقطت فاطمة بنت الحسين مغشيا عليها من شدة الضرب فلما أفاقت رأت عمتها السيدة أم كلثوم تبكي عند رأسها،ان مأساة عائلة الرسالة تبكي الجماد و تستثير عطف الصخور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 w:name="__RefHeading___Toc1241568_388300464"/>
      <w:bookmarkStart w:id="23" w:name="_Toc8"/>
      <w:bookmarkEnd w:id="22"/>
      <w:r>
        <w:rPr>
          <w:rtl w:val="true"/>
        </w:rPr>
        <w:t>نوح الجن</w:t>
      </w:r>
      <w:bookmarkEnd w:id="23"/>
    </w:p>
    <w:p>
      <w:pPr>
        <w:pStyle w:val="BookText"/>
        <w:rPr/>
      </w:pPr>
      <w:r>
        <w:rPr>
          <w:rFonts w:ascii="Amiri" w:hAnsi="Amiri" w:eastAsia="Amiri" w:cs="Amiri"/>
          <w:color w:val="111111"/>
          <w:sz w:val="28"/>
          <w:sz w:val="28"/>
          <w:szCs w:val="28"/>
          <w:rtl w:val="true"/>
          <w:lang w:bidi="ar-SA"/>
        </w:rPr>
        <w:t>و عن أبي حبّاب الكلبي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الجصّاصون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نخرج إلى الجبّانة في الليل عند مقتل الحسين عليه السّلام فنسمع الجنّ ينوحون عليه فيقولون،شعرا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مسح الرسول جبينه فله بريق في الخدود</w:t>
      </w:r>
    </w:p>
    <w:p>
      <w:pPr>
        <w:pStyle w:val="BookText"/>
        <w:rPr/>
      </w:pPr>
      <w:r>
        <w:rPr>
          <w:rFonts w:ascii="Amiri" w:hAnsi="Amiri" w:eastAsia="Amiri" w:cs="Amiri"/>
          <w:color w:val="111111"/>
          <w:sz w:val="28"/>
          <w:sz w:val="28"/>
          <w:szCs w:val="28"/>
          <w:rtl w:val="true"/>
          <w:lang w:bidi="ar-SA"/>
        </w:rPr>
        <w:t>أبواه من عليا قريش جدّه خير الجدود</w:t>
      </w:r>
    </w:p>
    <w:p>
      <w:pPr>
        <w:pStyle w:val="Heading3"/>
        <w:numPr>
          <w:ilvl w:val="2"/>
          <w:numId w:val="1"/>
        </w:numPr>
        <w:rPr/>
      </w:pPr>
      <w:bookmarkStart w:id="24" w:name="__RefHeading___Toc1241570_388300464"/>
      <w:bookmarkStart w:id="25" w:name="_Toc9"/>
      <w:bookmarkEnd w:id="24"/>
      <w:r>
        <w:rPr>
          <w:rtl w:val="true"/>
        </w:rPr>
        <w:t>غراب يتمرغ</w:t>
      </w:r>
      <w:bookmarkEnd w:id="25"/>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عليّ بن الحسين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الحسين عليه السّلام جاء غراب فتمرّغ في دمه ثمّ طار فوقع بالمدينة على جدار فاطمة بنت الحسين فنظرت إليه و بكت و قالت، شعرا</w:t>
      </w:r>
      <w:r>
        <w:rPr>
          <w:rFonts w:eastAsia="Amiri" w:cs="Amiri" w:ascii="Amiri" w:hAnsi="Amiri"/>
          <w:color w:val="111111"/>
          <w:sz w:val="28"/>
          <w:szCs w:val="28"/>
          <w:rtl w:val="true"/>
          <w:lang w:bidi="ar-SA"/>
        </w:rPr>
        <w:t>:</w:t>
      </w:r>
      <w:bookmarkStart w:id="26" w:name="pg17111_182870"/>
    </w:p>
    <w:p>
      <w:pPr>
        <w:pStyle w:val="BookText"/>
        <w:rPr/>
      </w:pPr>
      <w:bookmarkEnd w:id="26"/>
      <w:r>
        <w:rPr>
          <w:rFonts w:ascii="Amiri" w:hAnsi="Amiri" w:eastAsia="Amiri" w:cs="Amiri"/>
          <w:color w:val="111111"/>
          <w:sz w:val="28"/>
          <w:sz w:val="28"/>
          <w:szCs w:val="28"/>
          <w:rtl w:val="true"/>
          <w:lang w:bidi="ar-SA"/>
        </w:rPr>
        <w:t>نعب الغراب فقلت من تنعاه ويلك يا غراب</w:t>
      </w:r>
    </w:p>
    <w:p>
      <w:pPr>
        <w:pStyle w:val="BookText"/>
        <w:rPr/>
      </w:pPr>
      <w:r>
        <w:rPr>
          <w:rFonts w:ascii="IRNazanin" w:hAnsi="IRNazanin" w:eastAsia="IRNazanin"/>
          <w:color w:val="111111"/>
          <w:sz w:val="28"/>
          <w:sz w:val="28"/>
          <w:szCs w:val="28"/>
          <w:rtl w:val="true"/>
          <w:lang w:bidi="fa-IR"/>
        </w:rPr>
        <w:t>قال الإمام فقلت من قال الموفّق للصواب</w:t>
      </w:r>
    </w:p>
    <w:p>
      <w:pPr>
        <w:pStyle w:val="BookText"/>
        <w:rPr/>
      </w:pPr>
      <w:r>
        <w:rPr>
          <w:rFonts w:ascii="Amiri" w:hAnsi="Amiri" w:eastAsia="Amiri" w:cs="Amiri"/>
          <w:color w:val="111111"/>
          <w:sz w:val="28"/>
          <w:sz w:val="28"/>
          <w:szCs w:val="28"/>
          <w:rtl w:val="true"/>
          <w:lang w:bidi="ar-SA"/>
        </w:rPr>
        <w:t>إنّ الحسين بكربلاء بين الأسنّة و الضراب</w:t>
      </w:r>
    </w:p>
    <w:p>
      <w:pPr>
        <w:pStyle w:val="BookText"/>
        <w:rPr/>
      </w:pPr>
      <w:r>
        <w:rPr>
          <w:rFonts w:ascii="Amiri" w:hAnsi="Amiri" w:eastAsia="Amiri" w:cs="Amiri"/>
          <w:color w:val="111111"/>
          <w:sz w:val="28"/>
          <w:sz w:val="28"/>
          <w:szCs w:val="28"/>
          <w:rtl w:val="true"/>
          <w:lang w:bidi="ar-SA"/>
        </w:rPr>
        <w:t>فنعته لأهل المدينة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جاءتنا بسحر عبد المطلّب فما كان بأسرع أن جاءهم الخبر بقتل الحسين عليه السّلام</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1241572_388300464"/>
      <w:bookmarkStart w:id="28" w:name="_Toc10"/>
      <w:bookmarkEnd w:id="27"/>
      <w:r>
        <w:rPr>
          <w:rtl w:val="true"/>
        </w:rPr>
        <w:t>سلب جثة الإمام</w:t>
      </w:r>
      <w:bookmarkEnd w:id="28"/>
    </w:p>
    <w:p>
      <w:pPr>
        <w:pStyle w:val="BookText"/>
        <w:rPr/>
      </w:pPr>
      <w:r>
        <w:rPr>
          <w:rFonts w:ascii="Amiri" w:hAnsi="Amiri" w:eastAsia="Amiri" w:cs="Amiri"/>
          <w:color w:val="111111"/>
          <w:sz w:val="28"/>
          <w:sz w:val="28"/>
          <w:szCs w:val="28"/>
          <w:rtl w:val="true"/>
          <w:lang w:bidi="ar-SA"/>
        </w:rPr>
        <w:t>و اقترف جيش ابن سعد أسوأ المآثم و أفظع الجرائم،فقد هرعوا بجشع نحو جثة الإمام العظيم فجعلوا ينهبون ما عليها من لامة حرب أو ثياب فأخذ رجل من بني نهشل سيفه و هو سيف النبي صلّى اللّه عليه و آله المسمى بذي الفقار و أخذ قيس بن الأشعث أحد قادة ذلك الجيش قطيفة الإمام و كانت من خز فعيب عليه و سمي قيس القطيفة و سلب قميصه إسحاق بن حوية،و أخذ الأخنس بن مرشد عمامته و أخذ بحير سراويله فلبسها فصار زمنا مقعدا و لم يتركوا على جثمان الإمام إلا السراويل التي عمد الإمام على تمزيقها حتى يتركوها على جسده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جاء أحط البشرية و أقذرها بجدل ففتش عن مغنم يجده على جسم الإمام فلم يجد شيئا و فتش مليا فرأى خاتم الإمام في يده و قد بنت عليه الدماء فعمد إلى قطع اصبعه و أخذه و ترك البغاة جثمان الإمام عاريا تصهره الشمس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bookmarkStart w:id="29" w:name="pg17111_182872"/>
    </w:p>
    <w:p>
      <w:pPr>
        <w:pStyle w:val="Heading3"/>
        <w:numPr>
          <w:ilvl w:val="2"/>
          <w:numId w:val="1"/>
        </w:numPr>
        <w:rPr/>
      </w:pPr>
      <w:bookmarkStart w:id="30" w:name="__RefHeading___Toc1241574_388300464"/>
      <w:bookmarkStart w:id="31" w:name="_Toc11"/>
      <w:bookmarkEnd w:id="29"/>
      <w:bookmarkEnd w:id="30"/>
      <w:r>
        <w:rPr>
          <w:rtl w:val="true"/>
        </w:rPr>
        <w:t>وطئ الجسد الشريف</w:t>
      </w:r>
      <w:bookmarkEnd w:id="31"/>
    </w:p>
    <w:p>
      <w:pPr>
        <w:pStyle w:val="BookText"/>
        <w:rPr/>
      </w:pPr>
      <w:r>
        <w:rPr>
          <w:rFonts w:ascii="Amiri" w:hAnsi="Amiri" w:eastAsia="Amiri" w:cs="Amiri"/>
          <w:color w:val="111111"/>
          <w:sz w:val="28"/>
          <w:sz w:val="28"/>
          <w:szCs w:val="28"/>
          <w:rtl w:val="true"/>
          <w:lang w:bidi="ar-SA"/>
        </w:rPr>
        <w:t>و نادى ابن سعد من يوطئ ظهر الحسين فانتدب منهم عشرة و هم إسحاق و أخنس بن مرثد و حكيم بن طفيل و عمرو بن صبيح و رجاء العبدي و سالم بن خيثمة و صالح الجعفي و واخط بن ناغم و هاني الحضرمي و اسيد بن مالك فداسوا الحسين بحوافر خيلهم حتّى رضوا ظهره و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 الزاهد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فنظرنا في هؤلاء العشرة فوجدناهم جميعا أولاد زنا، و هؤلاء أخذهم المختار فشدّ أيديهم و أرجلهم بسكك الحديد و أوطأ الخيل ظهورهم حتّى هلكوا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 شر أولئك الجفاة يستشري فلم يدعوا حرمة لله إلا انتهكوها و لا إثما إلا اقترفوه،فقد انبرى ابن سعد لينفذ أوامر سيده ابن مرجانة فنادى من ينتدب للحسين فيوطى الخيل صدره و ظهره قال الواقدي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بادر الشمر فوطى الجثمان المقدس بفرسه و تبعه عشرة من أولاد البغايا و هم إسحاق بن يحيى الحضرمي،و هانى بن ثبيت الحضرمي،و أدلم بن ناعم،و أسد بن مالك، و الحكيم بن الطفيل الطائي،و الأخنس بن مرشد،و عمرو بن صبيح المذحجي، و رجاء بن منقذ العبدي،و صالح بن وهب اليزني،و سالم بن خيثمة الجعفي فداسوا ريحانة رسول اللّه صلّى اللّه عليه و آله بخيولهم مقبلين و مدبرين حتى ألصقوا الجثمان العظيم بالأرض و كان المجرم الخبيث أسد بن مالك يفتخر أمام ابن سعد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رضضنا الصدر بعد الظهر بكل يعبوب شديد الأسر</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جرى هذا التمثيل المنكر أمام ابن سعد و سائر قوات ذلك الجيش و لم تجر هذه</w:t>
      </w:r>
    </w:p>
    <w:p>
      <w:pPr>
        <w:pStyle w:val="BookText"/>
        <w:rPr/>
      </w:pPr>
      <w:r>
        <w:rPr>
          <w:rFonts w:ascii="Amiri" w:hAnsi="Amiri" w:eastAsia="Amiri" w:cs="Amiri"/>
          <w:color w:val="111111"/>
          <w:sz w:val="28"/>
          <w:sz w:val="28"/>
          <w:szCs w:val="28"/>
          <w:rtl w:val="true"/>
          <w:lang w:bidi="ar-SA"/>
        </w:rPr>
        <w:t>العملية فيما أحسب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أحد من أهل بيت الإمام و أصحابه و يؤيد ذلك أن الأوامر التي صدرت من ابن زياد إلى ابن سعد قد اقتصرت على التمثيل بجسد الحسين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فقد أعلنوا بهذا العمل الفظيع عن حقدهم البالغ على الإمام، و تجردهم من جميع العواطف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داسوا جسد الإمام الذي تربى في كنف الرسول صلّى اللّه عليه و آله و نبت لحمه من لحم علي و فاطمة،و الذي قال فيه الرسول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مني و أنا من حسين،أحب الله من أحب حسينا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داسوا ذلك الجسد الذي ثار في وجه المعتدين و الظالمين،و أراد أن يزيل البغي،و يظهر العدل في الأرض حسب ما أمر الله به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32" w:name="pg17111_182875"/>
    </w:p>
    <w:p>
      <w:pPr>
        <w:pStyle w:val="Heading3"/>
        <w:numPr>
          <w:ilvl w:val="2"/>
          <w:numId w:val="1"/>
        </w:numPr>
        <w:rPr/>
      </w:pPr>
      <w:bookmarkStart w:id="33" w:name="__RefHeading___Toc1241576_388300464"/>
      <w:bookmarkStart w:id="34" w:name="_Toc12"/>
      <w:bookmarkEnd w:id="32"/>
      <w:bookmarkEnd w:id="33"/>
      <w:r>
        <w:rPr>
          <w:rtl w:val="true"/>
        </w:rPr>
        <w:t>تقسيم الرؤس و ارسالها</w:t>
      </w:r>
      <w:bookmarkEnd w:id="34"/>
    </w:p>
    <w:p>
      <w:pPr>
        <w:pStyle w:val="BookText"/>
        <w:rPr/>
      </w:pPr>
      <w:r>
        <w:rPr>
          <w:rFonts w:ascii="Amiri" w:hAnsi="Amiri" w:eastAsia="Amiri" w:cs="Amiri"/>
          <w:color w:val="111111"/>
          <w:sz w:val="28"/>
          <w:sz w:val="28"/>
          <w:szCs w:val="28"/>
          <w:rtl w:val="true"/>
          <w:lang w:bidi="ar-SA"/>
        </w:rPr>
        <w:t>ثمّ إنّ ابن سعد سرح برأس الحسين عليه السّلام يوم عاشوراء مع خولي بن يزيد الأصبحي و حميد بن مسلم إلى ابن زياد ثمّ أمر برؤوس الباقين من أهل بيته و أصحابه فقطعت و سرح بها مع شمر إلى الكوفة و أقام يومه ذلك فجمع قتلاه و صلّى عليهم و دفنهم و ترك الحسين و أصحابه على التراب،فلمّا ارتحلوا إلى الكوفة عمد أهل الغاضرية من بني أسد فصلّوا عليهم و دفنوهم و كانوا يجدون لأكثرهم قبورا و يرون طيورا بيضاء و كانت رؤوسهم ثمانية و سبعين رأسا و اقتسمتها القبائل ليتقربوا بها إلى يزيد و ابن زياد فجاءت كندة بثلاثة عشر رأسا و صاحبهم قيس بن الأشعث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جاءت هوازن باثنى عشر رأسا و صاحبهم شمر لعنه اللّه و جاءت تميم بسبعة عشر رأسا و جاءت بنو أسد بستّة عشر رأسا و صاحبهم مدحج بسبعة رؤوس و جاءت سائر الناس بثلاثة رؤوس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القبائل بادرت إلى حز رؤوس أولئك الأحرار الذين استشهدوا من أجل العدالة الاجتماعية،و من أجل تحرير الإنسان من الظلم و الطغيان</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يقر الإسلام في جميع حروبه التمثيل إلا أن الجيش الأموي قد استباح ذلك، فإن معاوية قد سنّه و أباحه،فقد أمر برأس الشهيد العظيم عمرو بن الحمق الخزاعي أن يطاف به،و قد اقتدى به ابن مرجانة فبعث برأس مسلم و هانى إلى يزيد</w:t>
      </w:r>
    </w:p>
    <w:p>
      <w:pPr>
        <w:pStyle w:val="BookText"/>
        <w:rPr/>
      </w:pPr>
      <w:r>
        <w:rPr>
          <w:rFonts w:ascii="Amiri" w:hAnsi="Amiri" w:eastAsia="Amiri" w:cs="Amiri"/>
          <w:color w:val="111111"/>
          <w:sz w:val="28"/>
          <w:sz w:val="28"/>
          <w:szCs w:val="28"/>
          <w:rtl w:val="true"/>
          <w:lang w:bidi="ar-SA"/>
        </w:rPr>
        <w:t>ثم عهد إلى ابن سعد أن يحز رؤوس الشهداء في واقعة كربلاء ليبعثها هدية إلى يزيد،و قد تهافتت تلك العصابة المجرمة إلى اقتسام الرؤوس ليقدموها هدية لابن مرجانة،و قد اقتسمت القبائل التالية ما يلي من الرؤوس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بثلاثة عشر رأسا،و صاحبهم قيس بن الأشعث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حصلت على عشرين رأسا،و صاحبهم شمر بن ذي الجوشن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بسبعة رؤوس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جاؤوا بتسعة رؤوس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تميم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جاؤوا بسبعة عشر رأسا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جاؤوا بستة عشر رأسا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سائر الجيش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جاؤوا بسبعة رؤوس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بقيت على صعيد كربلاء جثة الحسين،و جثث الشهداء من أهل بيته و أصحابه قد فصلت عنها الرؤوس،و وضعت فوق الحراب لتكون منارا لجميع شعوب الأرض على طريق الحق و الشرف و الإيمان</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الطبري عن أبي مخنف،قال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قتل الحسين بن عليّ عليه السّلام جيء برؤوس من قتل معه من أهل بيته و شيعته و أنصاره إلى عبيد اللّه بن زياد فجاءت كندة بثلاثة عشر رأسا و صاحبهم قيس بن الأشعث و جاءت هوازن بعشرين رأسا و صاحبهم شمر بن ذي الجوشن،و جاءت تميم بسبعة عشر رأسا و جاءت بنو أسد بستة رؤوس،و جاءت مذحج بسبعة رؤوس،و جاء سائر الجيش بسبعة رؤوس،فذلك سبعون رأسا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 الحسين و أمه فاطمة بنت رسول اللّه صلّى اللّه عليه و آله قتله سنان بن انس النخعي،ثم الأصبحي و جاء برأسه خولي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 العباس بن علي بن أبي طالب و أمه أم البنين ابنة حزام بن خالد بن ربيعة بن الوحيد، قتله زيد بن رقاد الجنبي و حكيم بن الطفيل السنبسي و قتل جعفر بن علي بن أبي طالب و أمه أم البنين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قتل عبد اللّه بن علي بن أبي طالب و أمه أم البنين أيضا و قتل عثمان بن علي بن أبي طالب و أمه أم البنين أيضا رماه خولي بن يزيد بسهم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قتل محمد بن علي بن أبي طالب و أمه أم ولد،قتله رجل من بني أبان بن دارم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قتل أبو بكر بن علي بن أبي طالب و أمه ليلى ابنة مسعود بن خالد بن مالك بن ربعي بن سلمى بن جندل بن نهشل بن دارم،و قد شرك في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قتل علي بن الحسين بن علي و أمه ليلى ابنة أبي مرة بن عروة بن مسعود ابن معتب الثقفي و أمها ميمونة ابنة أبي سفيان بن حرب قتله مرة بن منقذ بن النعمان 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قتل عبد اللّه بن الحسين بن علي و أمه الرباب ابنة امرئ القيس بن عدي ابن أوس بن جابر بن كعب بن عليم من كلب،قتله هانئ بن ثبيت الحضرمي، و استصغر علي بن الحسين بن علي فلم يقتل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قتل أبو بكر بن الحسين بن أبي طالب و أمه أم ولد قتله عبد اللّه بن عقبة الغنوي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قتل عبد اللّه بن الحسين بن علي بن أبي طالب و أمه أم ولد،قتله حرملة بن كاهل رماه بسهم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قتل القاسم بن الحسن بن علي،و أمه أم ولد قتله سعد بن عمرو بن نفيل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قتل عون بن عبد اللّه بن جعفر بن أبي طالب و أمه جمانة ابنة المسيب بن نجبة ابن ربيعة بن رياح من بني فزارة قتله عبد اللّه بن قطبة الطائي ثم النبهاني</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قتل محمد بن عبد اللّه بن جعفر بن أبي طالب و أمه الخوصاء ابنة خصفة بن ثقيف بن ربيعة بن عائذ بن الحارث بن تيم اللّه بن ثعلبة من بكر بن وائل،قتله عامر ابن نهشل التيمي،و قتل جعفر بن عقيل بن أبي طالب و أمه أم البنين ابنة الشقر بنة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الهضاب،قتله بشر بن حوط الهمذاني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قتل عبد الرحمان بن عقيل و أمه أم ولد قتله عثمان بن خالد بن أسير الجهني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قتل عبد اللّه بن عقيل بن أبي طالب و أمه أم ولد رماه عمرو بن صبيح الصدائي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قتل مسلم بن عقيل بن أبي طالب و أمه أم ولد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قتل عبد اللّه بن مسلم بن عقيل بن أبي طالب و أمه رقية ابنة علي بن أبي طالب و أمها أم ولد قتله عمرو بن صبيح الصدائي،و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قتله أسيد بن مالك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قتل محمد بن أبي سعيد بن عقيل،و أمه أم ولد قتله لقيط بن ياسر الجهني و استصغر الحسن بن الحسن بن علي،و أمه خولة ابنة منظور ابن ريان بن سيار الفزاري،و استصغر عمرو بن الحسن بن علي فترك فلم يقتل و أمه 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قتل من الموالي سليمان مولى الحسين بن علي قتله سليمان بن عوف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قتل منجح مولى الحسين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قتل عبد اللّه بن يقطر رضيع الحسين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مرتضى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من أصحاب الحسين عليه السّلام اثنان و سبعون رجلا،و دفن الحسين و أصحابه أهل الغاضرية من بني أسد بعد ما قتلوا بيوم و صلى عمر بن سعد على قتلاهم و دفنهم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 إلاّ أن قتل الحسين فسرح برأسه من يومه ذلك مع خولي بن يزيد و حميد بن مسلم الأزدي إلى عبيد اللّه بن زياد فأقبل به خولي فأراد القصر فوجد باب القصر مغلقا فأتى منزله فوضعه تحت إجانة في منزله و له امرأتان امرأة من بني أسد و الأخرى من الحضرميين يقال لها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النوار ابنة مالك بن عقرب و كانت تلك الليلة ليلة الحضرمية،قال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أبي عن النوار بنت مالك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اقبل خولي برأس الحسين فوضعه تحت إجانة في الدار ثم دخل البيت فأوى إلى فراشه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الخبر ما عندك؟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جئتك بغنى</w:t>
      </w:r>
    </w:p>
    <w:p>
      <w:pPr>
        <w:pStyle w:val="BookText"/>
        <w:rPr/>
      </w:pPr>
      <w:r>
        <w:rPr>
          <w:rFonts w:ascii="Amiri" w:hAnsi="Amiri" w:eastAsia="Amiri" w:cs="Amiri"/>
          <w:color w:val="111111"/>
          <w:sz w:val="28"/>
          <w:sz w:val="28"/>
          <w:szCs w:val="28"/>
          <w:rtl w:val="true"/>
          <w:lang w:bidi="ar-SA"/>
        </w:rPr>
        <w:t>الدهر،هذا رأس الحسين معك في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ويلك جاء الناس بالذهب و الفضة و جئت برأس ابن رسول اللّه صلّى اللّه عليه و آله؟لا و اللّه لا يجمع رأسي و رأسك بيت ابدا،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من فراشي فخرجت إلى الدار فدعا الأسدية فأدخلها إليه و جلست أنظر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زلت أنظر إلى نور تسطع مثل العمود من السماء إلى الإجانة و رأيت طيرا بيضاء ترفرف حولها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أصبح غدا بالرأس إلى عبيد اللّه بن زياد و أقام عمر بن سعد يومه ذلك و الغد ثم أمر حميد بن بكير الأحمري فأذن في الناس بالرحيل إلى الكوفة و حمل معه بنات الحسين و أخواته،و من كان معه من الصبيان و علي بن الحسين 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الطبري عن قرة بن قيس التميمي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نظرت إلى تلك النسوة لما مررن بحسين و أهله و ولده صحن و لطمن وجوههن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نسيت من الأشياء لا أنسى قول زينب ابنة فاطمة حين مرت بأخيها الحسين صريعا و هي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محمداه يا محمداه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عليك ملائكة السماء،هذا حسين بالعراء،مرمل بالدماء،مقطع الأعضاء،يا محمداه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بناتك سبايا،و ذريتك مقتلة تسفى عليها الصبا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فأبكت و اللّه كل عدو و صديق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قطف رؤوس الباقين فسرح باثنين و سبعين رأسا مع شمر بن ذي الجوشن و قيس بن الأشعث و عمرو بن الحجاج و عزرة بن قيس فأقبلوا حتى قدموا بها على عبيد اللّه بن زياد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35" w:name="pg17111_182885"/>
    </w:p>
    <w:p>
      <w:pPr>
        <w:pStyle w:val="Heading2"/>
        <w:numPr>
          <w:ilvl w:val="1"/>
          <w:numId w:val="1"/>
        </w:numPr>
        <w:rPr/>
      </w:pPr>
      <w:bookmarkStart w:id="36" w:name="__RefHeading___Toc1241578_388300464"/>
      <w:bookmarkStart w:id="37" w:name="_Toc13"/>
      <w:bookmarkEnd w:id="35"/>
      <w:bookmarkEnd w:id="36"/>
      <w:r>
        <w:rPr>
          <w:rtl w:val="true"/>
        </w:rPr>
        <w:t>عدد الشهداء مع الحسين عليه السّلام</w:t>
      </w:r>
      <w:bookmarkEnd w:id="37"/>
    </w:p>
    <w:p>
      <w:pPr>
        <w:pStyle w:val="BookText"/>
        <w:rPr/>
      </w:pPr>
      <w:r>
        <w:rPr>
          <w:rFonts w:ascii="Amiri" w:hAnsi="Amiri" w:eastAsia="Amiri" w:cs="Amiri"/>
          <w:color w:val="111111"/>
          <w:sz w:val="28"/>
          <w:sz w:val="28"/>
          <w:szCs w:val="28"/>
          <w:rtl w:val="true"/>
          <w:lang w:bidi="ar-SA"/>
        </w:rPr>
        <w:t>و عن محمّد بن عليّ الباقر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مع الحسين عليه السّلام سبعة عشر إنسانا كلّهم ارتكض في بطن فاطمة يعني بنت أسد أمّ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الشيخ في المصباح عن عبد اللّه بن 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الصادق عليه السّلام يوم عاشوراء فلقيته حزينا باكيا فسألته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اليوم الذي اصيب فيه الحسين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صومه؟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صمه من غير تبييت و افطره من غير تشميت و لا تجعله يوم صوم كملا و ليكن إفطارك بعد صلاة العصر بساعة على شربة من ماء فإنّه في مثل ذلك الوقت من ذلك اليوم تجلّت الهيجاء عن آل رسول اللّه و لا في الأرض مثلهم منهم ثلاثون صريعا في مواليهم يعزّ على رسول اللّه مصرعهم و لو كان في الدّنيا حيّا لكان هو المعزّى بهم،ثمّ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خلق اللّه النور خلقه يوم الجمعة أوّل يوم من شهر رمضان و خلق الظلمة يوم الأربعاء يوم عاشوراء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bookmarkStart w:id="38" w:name="pg17111_182887"/>
    </w:p>
    <w:p>
      <w:pPr>
        <w:pStyle w:val="Heading2"/>
        <w:numPr>
          <w:ilvl w:val="1"/>
          <w:numId w:val="1"/>
        </w:numPr>
        <w:rPr/>
      </w:pPr>
      <w:bookmarkStart w:id="39" w:name="__RefHeading___Toc1241580_388300464"/>
      <w:bookmarkStart w:id="40" w:name="_Toc14"/>
      <w:bookmarkEnd w:id="38"/>
      <w:bookmarkEnd w:id="39"/>
      <w:r>
        <w:rPr>
          <w:rtl w:val="true"/>
        </w:rPr>
        <w:t>انتقام الحسين عليه السلام من قتلته</w:t>
      </w:r>
      <w:bookmarkEnd w:id="40"/>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الحسين عليه السّلام لأصحابه قبل أن يقتل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و سلّم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إنّك ستساق إلى العراق و تستشهد بها و معك جماعة لا يجدون ألم مسّ الحديد و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يا نارُ كُونِي بَرْداً وَ سَلاماً عَلى إِبْراهِيمَ ،يكون الحرب بردا و سلاما عليك و عليهم فابشروا فو اللّه لئن قتلونا فإنّا نرد على نبيّنا ثمّ أمكث ما شاء اللّه فأكون أوّل من تنشقّ الأرض عنه فأخرج خرجة توافق خرجة أمير المؤمنين و قيام قائمنا و حياة رسول اللّه صلّى اللّه عليه و آله و سلّم و لينزلن محمّد و عليّ و جميع من منّ اللّه عليه على جمال من نور لم يركبها مخلوق و لينزلنّ جبرئيل و ميكائيل و إسرافيل و جنود من الملائكة ثمّ ليدفعن محمّد صلّى اللّه عليه و آله و سلّم لواءه و سيفه إلى قائمنا ثمّ نمكث ما شاء اللّه ثمّ تخرج من مسجد الكوفة عينا من دهن و عينا من ماء و عينا من لبن ثمّ يدفع أمير المؤمنين عليه السّلام إلي سيف رسول اللّه صلّى اللّه عليه و آله و سلّم و يبعثني إلى المشرق و المغرب فلا آتي عدوّا للّه إلاّ أهرقت دمه و لا صنما إلاّ أحرقته حتّى أفتح الهند و إن دانيال و يوشع يخرجان إلى أمير المؤمنين و يبعث معهما إلى البصرة سبعين رجلا فيقتلون مقاتليهم و يبعث بعثا إلى الروم فيفتح اللّه لهم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لأقتلنّ كلّ دابّة حرّم اللّه لحمها حتّى لا يكون على وجه الأرض إلاّ الطيب و أخير اليهود و النصارى و أهل الملل بين الإسلام و السيف و لا يبقى أحد من شيعتنا إلاّ بعث اللّه إليه ملكا يمسح عن وجهه التراب و يعرّفه أزواجه و منزلته في الجنّة و لا يبقى على وجه الأرض أعمى و لا مقعد و لا مبتلى إلاّ كشف اللّه عنه بنا أهل البيت و لتأكلن ثمرة الشتاء في الصيف و ثمرة الصيف في الشتاء ثمّ إنّ اللّه ليهب</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لشيعتنا كرامة لا يخفى عليهم شيء في الأرض و ما كان فيها حتّى أنّ الرجل يريد أن يعلم عمل أهل بيته فيخبرهم بعلم ما يعلمون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41" w:name="pg17111_182891"/>
    </w:p>
    <w:p>
      <w:pPr>
        <w:pStyle w:val="Heading2"/>
        <w:numPr>
          <w:ilvl w:val="1"/>
          <w:numId w:val="1"/>
        </w:numPr>
        <w:rPr/>
      </w:pPr>
      <w:bookmarkStart w:id="42" w:name="__RefHeading___Toc1241582_388300464"/>
      <w:bookmarkStart w:id="43" w:name="_Toc15"/>
      <w:bookmarkEnd w:id="41"/>
      <w:bookmarkEnd w:id="42"/>
      <w:r>
        <w:rPr>
          <w:rtl w:val="true"/>
        </w:rPr>
        <w:t>السبايا في الطريق</w:t>
      </w:r>
      <w:bookmarkEnd w:id="43"/>
    </w:p>
    <w:p>
      <w:pPr>
        <w:pStyle w:val="Heading3"/>
        <w:numPr>
          <w:ilvl w:val="2"/>
          <w:numId w:val="1"/>
        </w:numPr>
        <w:rPr/>
      </w:pPr>
      <w:bookmarkStart w:id="44" w:name="__RefHeading___Toc1241584_388300464"/>
      <w:bookmarkStart w:id="45" w:name="_Toc16"/>
      <w:bookmarkEnd w:id="44"/>
      <w:r>
        <w:rPr>
          <w:rtl w:val="true"/>
        </w:rPr>
        <w:t>بكاء الناس على أسارى آل محمد</w:t>
      </w:r>
      <w:bookmarkEnd w:id="45"/>
    </w:p>
    <w:p>
      <w:pPr>
        <w:pStyle w:val="BookText"/>
        <w:rPr/>
      </w:pPr>
      <w:r>
        <w:rPr>
          <w:rFonts w:ascii="Amiri" w:hAnsi="Amiri" w:eastAsia="Amiri" w:cs="Amiri"/>
          <w:color w:val="111111"/>
          <w:sz w:val="28"/>
          <w:sz w:val="28"/>
          <w:szCs w:val="28"/>
          <w:rtl w:val="true"/>
          <w:lang w:bidi="ar-SA"/>
        </w:rPr>
        <w:t>و قال السيّد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سار ابن سعد بالسبايا،فلمّا قاربوا الكوفة إجتمع أهلها للنظر إليهنّ فأشرفت امرأة من الكوفيات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 الأسارى أنتنّ؟</w:t>
      </w:r>
    </w:p>
    <w:p>
      <w:pPr>
        <w:pStyle w:val="BookText"/>
        <w:rPr/>
      </w:pPr>
      <w:r>
        <w:rPr>
          <w:rFonts w:ascii="Amiri" w:hAnsi="Amiri" w:eastAsia="Amiri" w:cs="Amiri"/>
          <w:color w:val="111111"/>
          <w:sz w:val="28"/>
          <w:sz w:val="28"/>
          <w:szCs w:val="28"/>
          <w:rtl w:val="true"/>
          <w:lang w:bidi="ar-SA"/>
        </w:rPr>
        <w:t>فقلن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أسارى محمّد صلّى اللّه عليه و آله و سلّم فنزلت و جمعت مقانع فأعطتهن فتغطين فجعل أهل الكوفة ينوحون و يبكون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بن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أتنوحون و تبكون من أجلنا فمن قتلنا؟</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1241586_388300464"/>
      <w:bookmarkStart w:id="47" w:name="_Toc17"/>
      <w:bookmarkEnd w:id="46"/>
      <w:r>
        <w:rPr>
          <w:rtl w:val="true"/>
        </w:rPr>
        <w:t>خطبة أمّ كلثوم في الكوفة</w:t>
      </w:r>
      <w:bookmarkEnd w:id="47"/>
    </w:p>
    <w:p>
      <w:pPr>
        <w:pStyle w:val="BookText"/>
        <w:rPr/>
      </w:pPr>
      <w:r>
        <w:rPr>
          <w:rFonts w:ascii="Amiri" w:hAnsi="Amiri" w:eastAsia="Amiri" w:cs="Amiri"/>
          <w:color w:val="111111"/>
          <w:sz w:val="28"/>
          <w:sz w:val="28"/>
          <w:szCs w:val="28"/>
          <w:rtl w:val="true"/>
          <w:lang w:bidi="ar-SA"/>
        </w:rPr>
        <w:t>و خطبت أمّ كلثوم بنت عليّ عليه السّلام في ذلك اليوم من وراء كلّتها رافعة صوتها بالبكاء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الكوفة سوءة لكم ما لكم خذلتم حسينا و قتلتموه و انتهبتم أمواله و ورثتموه و سبيتم نساءه و نكبتموه فتبّا لكم و سحقا ويلكم أتدرون أيّ دواه دهتكم و أيّ وزر على ظهوركم حملتم و أيّ دماء سفكتموها و أيّ كريمة أصبتموها و أيّ حبيبة سلبتموها و أيّ أموال انتهبتموها؟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فضجّ الناس بالبكاء و الحنين و نشر النساء شعورهنّ و وضعن التراب على</w:t>
      </w:r>
      <w:bookmarkStart w:id="48" w:name="pg17111_182893"/>
    </w:p>
    <w:p>
      <w:pPr>
        <w:pStyle w:val="BookText"/>
        <w:rPr/>
      </w:pPr>
      <w:bookmarkEnd w:id="48"/>
      <w:r>
        <w:rPr>
          <w:rFonts w:ascii="Amiri" w:hAnsi="Amiri" w:eastAsia="Amiri" w:cs="Amiri"/>
          <w:color w:val="111111"/>
          <w:sz w:val="28"/>
          <w:sz w:val="28"/>
          <w:szCs w:val="28"/>
          <w:rtl w:val="true"/>
          <w:lang w:bidi="ar-SA"/>
        </w:rPr>
        <w:t xml:space="preserve">رؤوسهنّ فلم ير باكيا و باكية أكثر من ذلك اليوم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 w:name="__RefHeading___Toc1241588_388300464"/>
      <w:bookmarkStart w:id="50" w:name="_Toc18"/>
      <w:bookmarkEnd w:id="49"/>
      <w:r>
        <w:rPr>
          <w:rtl w:val="true"/>
        </w:rPr>
        <w:t>خطبة زين العابدين في الكوفة</w:t>
      </w:r>
      <w:bookmarkEnd w:id="50"/>
    </w:p>
    <w:p>
      <w:pPr>
        <w:pStyle w:val="BookText"/>
        <w:rPr/>
      </w:pPr>
      <w:r>
        <w:rPr>
          <w:rFonts w:ascii="Amiri" w:hAnsi="Amiri" w:eastAsia="Amiri" w:cs="Amiri"/>
          <w:color w:val="111111"/>
          <w:sz w:val="28"/>
          <w:sz w:val="28"/>
          <w:szCs w:val="28"/>
          <w:rtl w:val="true"/>
          <w:lang w:bidi="ar-SA"/>
        </w:rPr>
        <w:t>ثمّ قام زين العابدين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من عرفني فقد عرفني و من لم يعرفني فأنا عليّ بن الحسين بن علي،أنا ابن المذبوح بشط الفرات،أنا ابن من انتهك حريمه و سلب نعيمه و انتهب ماله و سبي عياله سوءة لكم،بأيّة عين تنظرون إلى رسول اللّه صلّى اللّه عليه و آله إذ يقول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قتلتم عترتي فلستم من امّتي؟</w:t>
      </w:r>
    </w:p>
    <w:p>
      <w:pPr>
        <w:pStyle w:val="BookText"/>
        <w:rPr/>
      </w:pPr>
      <w:r>
        <w:rPr>
          <w:rFonts w:ascii="Amiri" w:hAnsi="Amiri" w:eastAsia="Amiri" w:cs="Amiri"/>
          <w:color w:val="111111"/>
          <w:sz w:val="28"/>
          <w:sz w:val="28"/>
          <w:szCs w:val="28"/>
          <w:rtl w:val="true"/>
          <w:lang w:bidi="ar-SA"/>
        </w:rPr>
        <w:t>فقالوا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يابن رسول اللّه سامعون مطيعون فمرنا بأمرك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هيهات أيّها الغدرة المكرة حيل بينكم و بين شهوات أنفسكم أتريدون أن تأتوا إليّ كما أتيتم إلى آبائي من قبل،كلاّ و ربّ الراقصات فإنّ الجرح لمّا يندمل ثمّ قال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تفرحوا يا أهل كوفان بالذي اصيب حسين كان ذلك أعظما</w:t>
      </w:r>
    </w:p>
    <w:p>
      <w:pPr>
        <w:pStyle w:val="BookText"/>
        <w:rPr/>
      </w:pPr>
      <w:r>
        <w:rPr>
          <w:rFonts w:ascii="Amiri" w:hAnsi="Amiri" w:eastAsia="Amiri" w:cs="Amiri"/>
          <w:color w:val="111111"/>
          <w:sz w:val="28"/>
          <w:sz w:val="28"/>
          <w:szCs w:val="28"/>
          <w:rtl w:val="true"/>
          <w:lang w:bidi="ar-SA"/>
        </w:rPr>
        <w:t>قتيل بشط النهر روحي فداءه جزاء الذي أرداه نار جهنّما</w:t>
      </w:r>
    </w:p>
    <w:p>
      <w:pPr>
        <w:pStyle w:val="BookText"/>
        <w:rPr/>
      </w:pPr>
      <w:r>
        <w:rPr>
          <w:rFonts w:ascii="Amiri" w:hAnsi="Amiri" w:eastAsia="Amiri" w:cs="Amiri"/>
          <w:color w:val="111111"/>
          <w:sz w:val="28"/>
          <w:sz w:val="28"/>
          <w:szCs w:val="28"/>
          <w:rtl w:val="true"/>
          <w:lang w:bidi="ar-SA"/>
        </w:rPr>
        <w:t xml:space="preserve">ثمّ إنّ ابن زياد جلس في القصر و أذن إذنا عامّا و جيء برأس الحسين عليه السّلام فوضع بين يديه و ادخل نساء الحسين و صبيانه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 w:name="__RefHeading___Toc1241590_388300464"/>
      <w:bookmarkStart w:id="52" w:name="_Toc19"/>
      <w:bookmarkEnd w:id="51"/>
      <w:r>
        <w:rPr>
          <w:rtl w:val="true"/>
        </w:rPr>
        <w:t>تصدق الناس على أسارى آل محمد</w:t>
      </w:r>
      <w:bookmarkEnd w:id="52"/>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مسلم الجصّاص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دعاني ابن زياد لإصلاح دار الإمارة فبينما أنا</w:t>
      </w:r>
    </w:p>
    <w:p>
      <w:pPr>
        <w:pStyle w:val="BookText"/>
        <w:rPr/>
      </w:pPr>
      <w:r>
        <w:rPr>
          <w:rFonts w:ascii="Amiri" w:hAnsi="Amiri" w:eastAsia="Amiri" w:cs="Amiri"/>
          <w:color w:val="111111"/>
          <w:sz w:val="28"/>
          <w:sz w:val="28"/>
          <w:szCs w:val="28"/>
          <w:rtl w:val="true"/>
          <w:lang w:bidi="ar-SA"/>
        </w:rPr>
        <w:t>أجصّص الأبواب فإذا بالأصوات ارتفعت من جوانب الكوفة فسألت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 أتوا برأس خارجي خرج على يزيد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عليّ،فلطمت وجهي و خرجت فرأيت أربعين جملا تحمل عليها السبايا و الحرم و إذا بعليّ بن الحسين على البعير بغير وطاء و أوداجه تشخب دما و هو مع ذلك يبكي و يقول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امّة السوء لا سقيا لربعكم يا امّة لم تراع جدّنا فينا</w:t>
      </w:r>
    </w:p>
    <w:p>
      <w:pPr>
        <w:pStyle w:val="BookText"/>
        <w:rPr/>
      </w:pPr>
      <w:r>
        <w:rPr>
          <w:rFonts w:ascii="Amiri" w:hAnsi="Amiri" w:eastAsia="Amiri" w:cs="Amiri"/>
          <w:color w:val="111111"/>
          <w:sz w:val="28"/>
          <w:sz w:val="28"/>
          <w:szCs w:val="28"/>
          <w:rtl w:val="true"/>
          <w:lang w:bidi="ar-SA"/>
        </w:rPr>
        <w:t>لو أنّنا و رسول اللّه يجمعنا يوم القيامة ما كنتم تقولونا</w:t>
      </w:r>
    </w:p>
    <w:p>
      <w:pPr>
        <w:pStyle w:val="BookText"/>
        <w:rPr/>
      </w:pPr>
      <w:r>
        <w:rPr>
          <w:rFonts w:ascii="Amiri" w:hAnsi="Amiri" w:eastAsia="Amiri" w:cs="Amiri"/>
          <w:color w:val="111111"/>
          <w:sz w:val="28"/>
          <w:sz w:val="28"/>
          <w:szCs w:val="28"/>
          <w:rtl w:val="true"/>
          <w:lang w:bidi="ar-SA"/>
        </w:rPr>
        <w:t>تسيّرونا على الأقتاب عارية كأنّنا لم نشيد فيكم دينا</w:t>
      </w:r>
    </w:p>
    <w:p>
      <w:pPr>
        <w:pStyle w:val="BookText"/>
        <w:rPr/>
      </w:pPr>
      <w:r>
        <w:rPr>
          <w:rFonts w:ascii="Amiri" w:hAnsi="Amiri" w:eastAsia="Amiri" w:cs="Amiri"/>
          <w:color w:val="111111"/>
          <w:sz w:val="28"/>
          <w:sz w:val="28"/>
          <w:szCs w:val="28"/>
          <w:rtl w:val="true"/>
          <w:lang w:bidi="ar-SA"/>
        </w:rPr>
        <w:t>تصفقون علينا كفّكم فرحا و أنتم في فجاج الأرض تسبونا</w:t>
      </w:r>
    </w:p>
    <w:p>
      <w:pPr>
        <w:pStyle w:val="BookText"/>
        <w:rPr/>
      </w:pPr>
      <w:r>
        <w:rPr>
          <w:rFonts w:ascii="Amiri" w:hAnsi="Amiri" w:eastAsia="Amiri" w:cs="Amiri"/>
          <w:color w:val="111111"/>
          <w:sz w:val="28"/>
          <w:sz w:val="28"/>
          <w:szCs w:val="28"/>
          <w:rtl w:val="true"/>
          <w:lang w:bidi="ar-SA"/>
        </w:rPr>
        <w:t>يا وقعة الطفّ قد أورثتني حزنا و اللّه يهتك أستار المسيئينا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صار أهل الكوفة يناولون الأطفال الذين على المحامل بعض التمر و الخبز و الجوز فصاحت بهم امّ كلثوم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الكوفة إنّ الصدقة علينا حرام و صارت تأخذ ذلك من أيدي الأطفال و أفواههم و ترمي به إلى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هم أتوا بالرؤوس يقدمهم رأس الحسين و هو رأس زهري قمري أشبه الخلق برسول اللّه و لحيته 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انتصل</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عنها الخضاب و وجهه دارة قمر طالع و الريح تلعب بلحيته يمينا و شمالا فالتفتت زينب فرأت رأس أخيها فضربت رأسها بمقدم المحمل حتّى رأينا الدم يخرج من تحت قناعها و جعلت تقول،شعرا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هلالا لما استتمّ كمالا غاله خسفه فزيد غروبا</w:t>
      </w:r>
    </w:p>
    <w:p>
      <w:pPr>
        <w:pStyle w:val="BookText"/>
        <w:rPr/>
      </w:pPr>
      <w:r>
        <w:rPr>
          <w:rFonts w:ascii="Amiri" w:hAnsi="Amiri" w:eastAsia="Amiri" w:cs="Amiri"/>
          <w:color w:val="111111"/>
          <w:sz w:val="28"/>
          <w:sz w:val="28"/>
          <w:szCs w:val="28"/>
          <w:rtl w:val="true"/>
          <w:lang w:bidi="ar-SA"/>
        </w:rPr>
        <w:t>ما توهّمت يا شقيق فؤادي كان هذا مقدّرا مكتوبا</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أخي فاطم الصغيرة كلّمها فقد كاد قلبها أن يذوبال</w:t>
      </w:r>
      <w:r>
        <w:rPr>
          <w:rFonts w:eastAsia="Amiri" w:cs="Amiri" w:ascii="Amiri" w:hAnsi="Amiri"/>
          <w:color w:val="111111"/>
          <w:sz w:val="28"/>
          <w:szCs w:val="28"/>
          <w:rtl w:val="true"/>
          <w:lang w:bidi="ar-SA"/>
        </w:rPr>
        <w:t>.</w:t>
      </w:r>
      <w:bookmarkStart w:id="53" w:name="pg17111_182897"/>
    </w:p>
    <w:p>
      <w:pPr>
        <w:pStyle w:val="BookText"/>
        <w:rPr/>
      </w:pPr>
      <w:bookmarkEnd w:id="53"/>
      <w:r>
        <w:rPr>
          <w:rFonts w:ascii="Amiri" w:hAnsi="Amiri" w:eastAsia="Amiri" w:cs="Amiri"/>
          <w:color w:val="111111"/>
          <w:sz w:val="28"/>
          <w:sz w:val="28"/>
          <w:szCs w:val="28"/>
          <w:rtl w:val="true"/>
          <w:lang w:bidi="ar-SA"/>
        </w:rPr>
        <w:t>يا أخي قلبك الشفيق علينا ماله قد قسى و صار صليبا</w:t>
      </w:r>
    </w:p>
    <w:p>
      <w:pPr>
        <w:pStyle w:val="BookText"/>
        <w:rPr/>
      </w:pPr>
      <w:r>
        <w:rPr>
          <w:rFonts w:ascii="Amiri" w:hAnsi="Amiri" w:eastAsia="Amiri" w:cs="Amiri"/>
          <w:color w:val="111111"/>
          <w:sz w:val="28"/>
          <w:sz w:val="28"/>
          <w:szCs w:val="28"/>
          <w:rtl w:val="true"/>
          <w:lang w:bidi="ar-SA"/>
        </w:rPr>
        <w:t>ما أذلّ اليتيم حين ينادي بأبيه و لا يراه مجيبا</w:t>
      </w:r>
    </w:p>
    <w:p>
      <w:pPr>
        <w:pStyle w:val="Heading3"/>
        <w:numPr>
          <w:ilvl w:val="2"/>
          <w:numId w:val="1"/>
        </w:numPr>
        <w:rPr/>
      </w:pPr>
      <w:bookmarkStart w:id="54" w:name="__RefHeading___Toc1241592_388300464"/>
      <w:bookmarkStart w:id="55" w:name="_Toc20"/>
      <w:bookmarkEnd w:id="54"/>
      <w:r>
        <w:rPr>
          <w:rtl w:val="true"/>
        </w:rPr>
        <w:t>بين زينب بنت عليّ عليها السلام و ابن زياد</w:t>
      </w:r>
      <w:bookmarkEnd w:id="55"/>
    </w:p>
    <w:p>
      <w:pPr>
        <w:pStyle w:val="BookText"/>
        <w:rPr/>
      </w:pPr>
      <w:r>
        <w:rPr>
          <w:rFonts w:ascii="Amiri" w:hAnsi="Amiri" w:eastAsia="Amiri" w:cs="Amiri"/>
          <w:color w:val="111111"/>
          <w:sz w:val="28"/>
          <w:sz w:val="28"/>
          <w:szCs w:val="28"/>
          <w:rtl w:val="true"/>
          <w:lang w:bidi="ar-SA"/>
        </w:rPr>
        <w:t>ثمّ وضع رأس الحسين عليه السّلام بين يدي ابن زياد و ادخل عليه نساء الحسين و صبيانه فجلست زينب بنت عليّ متنكّرة فقال لها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فضحكم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يفتضح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رأيت صنع اللّه بأخيك و أهل بيتك؟</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إلاّ جميلا؛هؤلاء قوم كتب اللّه عليهم القتل فبرزوا إلى مضاجعهم و سيجمع اللّه بينك و بينهم فتحاجّ و تخاصم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روى ابن مرجانة أحقاده من رأس الإمام التفت إلى عائلة الحسين فرأى امرأة منحازة في ناحية من مجلسه و عليها أرذل الثياب و قد حفت بها المهابة و الجلال مما حمل ابن زياد على السؤال عنها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هذه التي انحازت ناحية و معها نساؤها؟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فأعرضت عنه،و كرر السؤال مرتين فلم تجبه استهانة به و احتقارا لشأنه، فانبرت إحدى السيدات فقالت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زينب بنت فاطمة بنت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فالتاع الخبيث الدنس من احتقارها له و اندفع يظهر شماتته بلسانه الألكن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فضحكم و قتلكم،و أبطل أحدوثتكم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فثارت حفيدة الرسول صلّى اللّه عليه و آله بشجاعة محتقرة ذلك الوضر الخبيث و صاحت به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أكرمنا بنبيه،و طهرنا من الرجس تطهيرا،إنما يفتضح الفاسق،</w:t>
      </w:r>
    </w:p>
    <w:p>
      <w:pPr>
        <w:pStyle w:val="BookText"/>
        <w:rPr/>
      </w:pPr>
      <w:r>
        <w:rPr>
          <w:rFonts w:ascii="Amiri" w:hAnsi="Amiri" w:eastAsia="Amiri" w:cs="Amiri"/>
          <w:color w:val="111111"/>
          <w:sz w:val="28"/>
          <w:sz w:val="28"/>
          <w:szCs w:val="28"/>
          <w:rtl w:val="true"/>
          <w:lang w:bidi="ar-SA"/>
        </w:rPr>
        <w:t>و يكذب الفاجر،و هو غيرنا يابن مرجانة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قالت هذا القول الصارم و هي و الخفرات من آل محمد صلّى اللّه عليه و آله في قيد الأسر و قد نصبت فوق رؤوسهن حراب الفاتحين،و شهرت عليهن سيوف الشامتين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أنزلت الطاغية من عرشه إلى قبره،و أطاحت بغلوائه،و عرفته أمام خدمه و أتباعه أنه المفتضح و المنهزم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ابن مرجانة متشفيا بأحط و أخس ما يكون التشفي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رأيت فعل الله بأخيك؟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انطلقت عقيلة بني هاشم ببسالة و صمود فأجابته بكلمات الظفر و النصر لها و لأسرتها قائلة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إلا جميلا،هؤلاء قوم كتب الله عليهم القتل فبرزوا إلى مضاجعهم،و سيجمع الله بينك و بينهم فتحاج و تخاصم فانظر لمن الفلج يومئذ ثكلتك أمك يابن مرجانة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فقد الحقير اهابه من هذا التبكيت الموجع،و التعريض المقذع،و تميز غيظا و غضبا،و همّ أن ينزل بها عقوبته فنهاه عمرو بن حريث،و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امرأة لا تؤاخذ بشي من منطقها،فالتفت إليها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شفى الله قلبي من طاغيتك،و العصاة المردة من أهل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غلب على العقيلة الحزن و الأسى من هذا التشفي،و الجرأة عليها،و قد تذكرت الصفوة الأبطال من أهل بيتها الذين سقطوا في ميادين الجهاد فأدركتها لوعة الأسى فقالت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لعمري لقد قتلت كهلي و أبدت أهلي،و قطعت فرعي،و اجتثثت أصلي فإن يشفك هذا فقد اشتفيت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تهافت ابن مرجانة و سكن غيظه و راح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سجاعة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لعمري لقد كان أبوها سجاعا شاعرا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فردت عليه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لي عن السجاعة لشغلا ما للمرأة و السجاعة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ألأم هذه الحياة و ما أخسها التي جعلت ربيبة الوحي أسيرة عند ابن مرجانة</w:t>
      </w:r>
    </w:p>
    <w:p>
      <w:pPr>
        <w:pStyle w:val="BookText"/>
        <w:rPr/>
      </w:pPr>
      <w:r>
        <w:rPr>
          <w:rFonts w:ascii="Amiri" w:hAnsi="Amiri" w:eastAsia="Amiri" w:cs="Amiri"/>
          <w:color w:val="111111"/>
          <w:sz w:val="28"/>
          <w:sz w:val="28"/>
          <w:szCs w:val="28"/>
          <w:rtl w:val="true"/>
          <w:lang w:bidi="ar-SA"/>
        </w:rPr>
        <w:t>و هو يبالغ في احتقارها و توهينها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كان عندك يا زمان بقية مما يضام به الكرام فهاتها </w:t>
      </w:r>
      <w:r>
        <w:rPr>
          <w:rStyle w:val="FootnoteAnchor"/>
        </w:rPr>
        <w:footnoteReference w:id="39"/>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56" w:name="pg17111_182903"/>
    </w:p>
    <w:p>
      <w:pPr>
        <w:pStyle w:val="Heading3"/>
        <w:numPr>
          <w:ilvl w:val="2"/>
          <w:numId w:val="1"/>
        </w:numPr>
        <w:rPr/>
      </w:pPr>
      <w:bookmarkStart w:id="57" w:name="__RefHeading___Toc1241594_388300464"/>
      <w:bookmarkStart w:id="58" w:name="_Toc21"/>
      <w:bookmarkEnd w:id="56"/>
      <w:bookmarkEnd w:id="57"/>
      <w:r>
        <w:rPr>
          <w:rtl w:val="true"/>
        </w:rPr>
        <w:t>بين زيد ابن أرقم و ابن زياد</w:t>
      </w:r>
      <w:bookmarkEnd w:id="58"/>
    </w:p>
    <w:p>
      <w:pPr>
        <w:pStyle w:val="BookText"/>
        <w:rPr/>
      </w:pPr>
      <w:r>
        <w:rPr>
          <w:rFonts w:ascii="Amiri" w:hAnsi="Amiri" w:eastAsia="Amiri" w:cs="Amiri"/>
          <w:color w:val="111111"/>
          <w:sz w:val="28"/>
          <w:sz w:val="28"/>
          <w:szCs w:val="28"/>
          <w:rtl w:val="true"/>
          <w:lang w:bidi="ar-SA"/>
        </w:rPr>
        <w:t>و قال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وضع الرأس بين يديه جعل ينظر إليه و يتبسّم و بيده قضيب يضرب به ثناياه و كان إلى جانبه زيد بن أرقم صاحب رسول اللّه شيخ كبير،فقال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إرفع قضيبك عن هاتين الشفتين فو اللّه الذي لا إله إلاّ هو لقد رأيت شفتي رسول اللّه صلّى اللّه عليه و آله و سلّم عليها ما لا احصيه،ثمّ انتخب باكيا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أتبكي لفتح اللّه لو لا أنّك شيخ كبير قد خرفت و ذهب عقلك لضربت عنقك فنهض زيد بن أرقم باكيا إلى منزله،ثمّ أمر ابن زياد بنساء الحسين فحملوا إلى دار إلى جنب المسجد الأعظم فقالت زينب بنت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يدخلن علينا عربية إلاّ أمّ ولد أو مملوكة فإنّهنّ سبينا و نحن قد سبين،ثمّ أمر برأس الحسين عليه السّلام فطيف به في سكك الكوفة و في ذلك قيل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رأس ابن بنت محمّد و وصيّه للناظرين على قناة يرفع</w:t>
      </w:r>
    </w:p>
    <w:p>
      <w:pPr>
        <w:pStyle w:val="BookText"/>
        <w:rPr/>
      </w:pPr>
      <w:r>
        <w:rPr>
          <w:rFonts w:ascii="Amiri" w:hAnsi="Amiri" w:eastAsia="Amiri" w:cs="Amiri"/>
          <w:color w:val="111111"/>
          <w:sz w:val="28"/>
          <w:sz w:val="28"/>
          <w:szCs w:val="28"/>
          <w:rtl w:val="true"/>
          <w:lang w:bidi="ar-SA"/>
        </w:rPr>
        <w:t>و المسلمون بمنظر و بمسمع لا منكر منهم و لا متفجّع</w:t>
      </w:r>
    </w:p>
    <w:p>
      <w:pPr>
        <w:pStyle w:val="BookText"/>
        <w:rPr/>
      </w:pPr>
      <w:r>
        <w:rPr>
          <w:rFonts w:ascii="Amiri" w:hAnsi="Amiri" w:eastAsia="Amiri" w:cs="Amiri"/>
          <w:color w:val="111111"/>
          <w:sz w:val="28"/>
          <w:sz w:val="28"/>
          <w:szCs w:val="28"/>
          <w:rtl w:val="true"/>
          <w:lang w:bidi="ar-SA"/>
        </w:rPr>
        <w:t>كحلت بمنظرك العيون عماية و اصمّ رزؤك كلّ اذن تسمع</w:t>
      </w:r>
    </w:p>
    <w:p>
      <w:pPr>
        <w:pStyle w:val="BookText"/>
        <w:rPr/>
      </w:pPr>
      <w:r>
        <w:rPr>
          <w:rFonts w:ascii="Amiri" w:hAnsi="Amiri" w:eastAsia="Amiri" w:cs="Amiri"/>
          <w:color w:val="111111"/>
          <w:sz w:val="28"/>
          <w:sz w:val="28"/>
          <w:szCs w:val="28"/>
          <w:rtl w:val="true"/>
          <w:lang w:bidi="ar-SA"/>
        </w:rPr>
        <w:t>ما روضة إلاّ تمنّت أنّها لك حفرة و لخط قبرك مضجع</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أيقظت أجفانا و كنت لها كرى و أنمت عينا لم يكن بك تهجع </w:t>
      </w:r>
      <w:r>
        <w:rPr>
          <w:rStyle w:val="FootnoteAnchor"/>
          <w:rtl w:val="true"/>
        </w:rPr>
        <w:footnoteReference w:id="40"/>
      </w:r>
      <w:bookmarkStart w:id="59" w:name="pg17111_182905"/>
    </w:p>
    <w:p>
      <w:pPr>
        <w:pStyle w:val="Heading3"/>
        <w:numPr>
          <w:ilvl w:val="2"/>
          <w:numId w:val="1"/>
        </w:numPr>
        <w:rPr/>
      </w:pPr>
      <w:bookmarkStart w:id="60" w:name="__RefHeading___Toc1241596_388300464"/>
      <w:bookmarkStart w:id="61" w:name="_Toc22"/>
      <w:bookmarkEnd w:id="59"/>
      <w:bookmarkEnd w:id="60"/>
      <w:r>
        <w:rPr>
          <w:rtl w:val="true"/>
        </w:rPr>
        <w:t>خطبة ابن زياد ورد ابن عفيف عليه</w:t>
      </w:r>
      <w:bookmarkEnd w:id="61"/>
    </w:p>
    <w:p>
      <w:pPr>
        <w:pStyle w:val="BookText"/>
        <w:rPr/>
      </w:pPr>
      <w:r>
        <w:rPr>
          <w:rFonts w:ascii="Amiri" w:hAnsi="Amiri" w:eastAsia="Amiri" w:cs="Amiri"/>
          <w:color w:val="111111"/>
          <w:sz w:val="28"/>
          <w:sz w:val="28"/>
          <w:szCs w:val="28"/>
          <w:rtl w:val="true"/>
          <w:lang w:bidi="ar-SA"/>
        </w:rPr>
        <w:t>ثمّ إنّ ابن زياد صعد المنبر و قال في بعض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أظهر الحقّ و أهله و نصر المؤمنين و أشياعه و قتل الكذّاب ابن الكذّاب</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إليه ابن عفيف الأزدي و كان من الشيعة ذهبت إحدى عينيه في يوم الجمل و الاخرى يوم صفّين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مرجانة إنّ الكذّاب ابن الكذّاب أنت و أبوك و من استعملك و أبوه يا عدوّ اللّه تقتلون أبناء النبيّين و تتكلّمون بهذا الكلام على المنابر،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به،فتبادرته الجلاوزة و أمر بقتله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أمّا إنّي قد كنت أسأل اللّه ربّي أن يرزقني الشهادة قبل أن تلدك امّك و أن يجعل ذلك على يدي ألعن خلقه،فلمّا كفّ بصري يئست من الشهادة و الآن الحمد للّه الذي رزقنيها بعد اليأس منها،فقال ابن زياد 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إضربوا عنقه فضربت عنقه و صلب في السبخة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bookmarkStart w:id="62" w:name="pg17111_182907"/>
    </w:p>
    <w:p>
      <w:pPr>
        <w:pStyle w:val="Heading3"/>
        <w:numPr>
          <w:ilvl w:val="2"/>
          <w:numId w:val="1"/>
        </w:numPr>
        <w:rPr/>
      </w:pPr>
      <w:bookmarkStart w:id="63" w:name="__RefHeading___Toc1241598_388300464"/>
      <w:bookmarkStart w:id="64" w:name="_Toc23"/>
      <w:bookmarkEnd w:id="62"/>
      <w:bookmarkEnd w:id="63"/>
      <w:r>
        <w:rPr>
          <w:rtl w:val="true"/>
        </w:rPr>
        <w:t>رأس الحسين عليه السلام في سكك الكوفة</w:t>
      </w:r>
      <w:bookmarkEnd w:id="64"/>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عبيد اللّه بن زياد نصب رأس الحسين بالكوفة فجعل يدار به في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أصبح ابن زياد بعث برأس الحسين عليه السّلام فدير به في سكك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فروي عن زيد بن أرقم أنّه لمّا مرّ به و هو على رمح و أنّا في غرفة لي،فلمّا حاذاني سمعته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حَسِبْتَ أَنَّ أَصْحابَ الْكَهْفِ وَ الرَّقِيمِ كانُوا مِنْ آياتِنا عَجَباً فوقف و اللّه شعري و ناديت رأسك و اللّه يابن رسول اللّه أعجب و أعجب،ثمّ أنفذ برأس الحسين عليه السّلام و كتب إلى والي المدينة يبشّره بقتل الحسين فنادى في المدينة بقتله فلم يسمع بكاء قط مثل واعية بني هاشم في دورهم على الحسين حين سمعوا النداء بقتله فدخل بعض موالي عبد اللّه بن جعفر الطيّار فنعى إليه ابنيه فاسترجع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السلاسل مولى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اللّه لو شهدته لأحببت أن اقتل معه،الحمد للّه اصيبا مع أخي و ابن عمّي الحمد للّه عزّ عليّ مصرع الحسين أن لا أكون و اسيته بيدي فقد آساه ولداي فخرجت أمّ لقمان بنت عقيل حين سمعت نعي الحسين حاسرة و معها أخواتها تبكي قتلاها بالطفّ و تقول،شعرا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تقولون إذ قال النبيّ لكم ماذا فعلتم و أنتم آخر الامم</w:t>
      </w:r>
    </w:p>
    <w:p>
      <w:pPr>
        <w:pStyle w:val="BookText"/>
        <w:rPr/>
      </w:pPr>
      <w:r>
        <w:rPr>
          <w:rFonts w:ascii="Amiri" w:hAnsi="Amiri" w:eastAsia="Amiri" w:cs="Amiri"/>
          <w:color w:val="111111"/>
          <w:sz w:val="28"/>
          <w:sz w:val="28"/>
          <w:szCs w:val="28"/>
          <w:rtl w:val="true"/>
          <w:lang w:bidi="ar-SA"/>
        </w:rPr>
        <w:t>بعترتي و بأهلي بعد مفتقدي منهم اسارى و قتلى ضرّجوا بدم</w:t>
      </w:r>
    </w:p>
    <w:p>
      <w:pPr>
        <w:pStyle w:val="BookText"/>
        <w:rPr/>
      </w:pPr>
      <w:r>
        <w:rPr>
          <w:rFonts w:ascii="Amiri" w:hAnsi="Amiri" w:eastAsia="Amiri" w:cs="Amiri"/>
          <w:color w:val="111111"/>
          <w:sz w:val="28"/>
          <w:sz w:val="28"/>
          <w:szCs w:val="28"/>
          <w:rtl w:val="true"/>
          <w:lang w:bidi="ar-SA"/>
        </w:rPr>
        <w:t>ما كان هذا جزائي إذ نصحت لكم أن تخلفوني بسوء في ذوي رحمي</w:t>
      </w:r>
    </w:p>
    <w:p>
      <w:pPr>
        <w:pStyle w:val="BookText"/>
        <w:rPr/>
      </w:pPr>
      <w:r>
        <w:rPr>
          <w:rFonts w:ascii="Amiri" w:hAnsi="Amiri" w:eastAsia="Amiri" w:cs="Amiri"/>
          <w:color w:val="111111"/>
          <w:sz w:val="28"/>
          <w:sz w:val="28"/>
          <w:szCs w:val="28"/>
          <w:rtl w:val="true"/>
          <w:lang w:bidi="ar-SA"/>
        </w:rPr>
        <w:t>و سمع أهل المدينة في جوف الليل مناديا ينادي،شعرا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القاتلون جهلا حسينا ابشروا بالعذاب و التنكيل</w:t>
      </w:r>
    </w:p>
    <w:p>
      <w:pPr>
        <w:pStyle w:val="BookText"/>
        <w:rPr/>
      </w:pPr>
      <w:r>
        <w:rPr>
          <w:rFonts w:ascii="Amiri" w:hAnsi="Amiri" w:eastAsia="Amiri" w:cs="Amiri"/>
          <w:color w:val="111111"/>
          <w:sz w:val="28"/>
          <w:sz w:val="28"/>
          <w:szCs w:val="28"/>
          <w:rtl w:val="true"/>
          <w:lang w:bidi="ar-SA"/>
        </w:rPr>
        <w:t>كلّ أهل السماء يدعو عليكم من نبيّ و مرسل و قبيل</w:t>
      </w:r>
    </w:p>
    <w:p>
      <w:pPr>
        <w:pStyle w:val="BookText"/>
        <w:rPr/>
      </w:pPr>
      <w:r>
        <w:rPr>
          <w:rFonts w:ascii="Amiri" w:hAnsi="Amiri" w:eastAsia="Amiri" w:cs="Amiri"/>
          <w:color w:val="111111"/>
          <w:sz w:val="28"/>
          <w:sz w:val="28"/>
          <w:szCs w:val="28"/>
          <w:rtl w:val="true"/>
          <w:lang w:bidi="ar-SA"/>
        </w:rPr>
        <w:t>قد لعنتم على لسان ابن داود و موسى و صاحب الإنجيل</w:t>
      </w:r>
    </w:p>
    <w:p>
      <w:pPr>
        <w:pStyle w:val="BookText"/>
        <w:rPr/>
      </w:pPr>
      <w:r>
        <w:rPr>
          <w:rFonts w:ascii="Amiri" w:hAnsi="Amiri" w:eastAsia="Amiri" w:cs="Amiri"/>
          <w:color w:val="111111"/>
          <w:sz w:val="28"/>
          <w:sz w:val="28"/>
          <w:szCs w:val="28"/>
          <w:rtl w:val="true"/>
          <w:lang w:bidi="ar-SA"/>
        </w:rPr>
        <w:t>و سمع قائل في الهواء بالمدينة يقول،شعرا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يقول بفضل آل محمّد بلّغ رسالتنا بغير تواني</w:t>
      </w:r>
    </w:p>
    <w:p>
      <w:pPr>
        <w:pStyle w:val="BookText"/>
        <w:rPr/>
      </w:pPr>
      <w:r>
        <w:rPr>
          <w:rFonts w:ascii="Amiri" w:hAnsi="Amiri" w:eastAsia="Amiri" w:cs="Amiri"/>
          <w:color w:val="111111"/>
          <w:sz w:val="28"/>
          <w:sz w:val="28"/>
          <w:szCs w:val="28"/>
          <w:rtl w:val="true"/>
          <w:lang w:bidi="ar-SA"/>
        </w:rPr>
        <w:t>قتلت شرار بني أميّة سيّدا خير البرية ماجدا ذا شأني</w:t>
      </w:r>
    </w:p>
    <w:p>
      <w:pPr>
        <w:pStyle w:val="BookText"/>
        <w:rPr/>
      </w:pPr>
      <w:r>
        <w:rPr>
          <w:rFonts w:ascii="Amiri" w:hAnsi="Amiri" w:eastAsia="Amiri" w:cs="Amiri"/>
          <w:color w:val="111111"/>
          <w:sz w:val="28"/>
          <w:sz w:val="28"/>
          <w:szCs w:val="28"/>
          <w:rtl w:val="true"/>
          <w:lang w:bidi="ar-SA"/>
        </w:rPr>
        <w:t>ابن المفضّل في السماء و أرضها سبط النبيّ و هادم الأوثان</w:t>
      </w:r>
    </w:p>
    <w:p>
      <w:pPr>
        <w:pStyle w:val="BookText"/>
        <w:rPr/>
      </w:pPr>
      <w:r>
        <w:rPr>
          <w:rFonts w:ascii="Amiri" w:hAnsi="Amiri" w:eastAsia="Amiri" w:cs="Amiri"/>
          <w:color w:val="111111"/>
          <w:sz w:val="28"/>
          <w:sz w:val="28"/>
          <w:szCs w:val="28"/>
          <w:rtl w:val="true"/>
          <w:lang w:bidi="ar-SA"/>
        </w:rPr>
        <w:t>بكت المشارق و المغارب بعدما بكت الأنام له بكلّ لسان</w:t>
      </w:r>
    </w:p>
    <w:p>
      <w:pPr>
        <w:pStyle w:val="BookText"/>
        <w:rPr/>
      </w:pPr>
      <w:r>
        <w:rPr>
          <w:rFonts w:ascii="Amiri" w:hAnsi="Amiri" w:eastAsia="Amiri" w:cs="Amiri"/>
          <w:color w:val="111111"/>
          <w:sz w:val="28"/>
          <w:sz w:val="28"/>
          <w:szCs w:val="28"/>
          <w:rtl w:val="true"/>
          <w:lang w:bidi="ar-SA"/>
        </w:rPr>
        <w:t>و أمّا يزيد بن معاوية فكتب إلى ابن زياد يأمره بحمل رأس الحسين و أصحابه و نسائه و ثقله فاستعدى ابن زياد بمفخر بن ثعلبة فسلّم إليه الرؤوس و النساء فسار بهم كما يسار بسبايا الكفّار يتصفّح وجوههنّ أهل الأقطار فنزلوا أوّل مرحلة و جعلوا يشربون فخرجت عليهم كفّ من الحائط معها قلم من حديد فكتب سطر بدم،شعرا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أترجو امّة قتلت حسينا شفاعة جدّه يوم الحساب</w:t>
      </w:r>
      <w:bookmarkStart w:id="65" w:name="pg17111_182911"/>
    </w:p>
    <w:p>
      <w:pPr>
        <w:pStyle w:val="Heading3"/>
        <w:numPr>
          <w:ilvl w:val="2"/>
          <w:numId w:val="1"/>
        </w:numPr>
        <w:rPr/>
      </w:pPr>
      <w:bookmarkStart w:id="66" w:name="__RefHeading___Toc1241600_388300464"/>
      <w:bookmarkStart w:id="67" w:name="_Toc24"/>
      <w:bookmarkEnd w:id="65"/>
      <w:bookmarkEnd w:id="66"/>
      <w:r>
        <w:rPr>
          <w:rtl w:val="true"/>
        </w:rPr>
        <w:t>موقف آخر بين زينب و ابن زياد</w:t>
      </w:r>
      <w:bookmarkEnd w:id="67"/>
    </w:p>
    <w:p>
      <w:pPr>
        <w:pStyle w:val="BookText"/>
        <w:rPr/>
      </w:pPr>
      <w:r>
        <w:rPr>
          <w:rFonts w:ascii="Amiri" w:hAnsi="Amiri" w:eastAsia="Amiri" w:cs="Amiri"/>
          <w:color w:val="111111"/>
          <w:sz w:val="28"/>
          <w:sz w:val="28"/>
          <w:szCs w:val="28"/>
          <w:rtl w:val="true"/>
          <w:lang w:bidi="ar-SA"/>
        </w:rPr>
        <w:t>و روي أنه لما أدخل عيال الحسين عليه السّلام على ابن زياد في الكوفة دخلت زينب أخت الحسين عليه السّلام في جملتهم متنكرة و عليها أرذل ثيابها فمضت حتى جلست ناحية من القصر و حفّت بها إماؤها فقال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هذه التي انحازت فجلست ناحية و معها نساؤها؟فلم تجبه زينب،فأعاد ثانية يسأل عنها،فقال بعض إمائها هذه زينب بنت فاطمة بنت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عليها ابن زياد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فضحكم و قتلكم و أكذب أحدوثتكم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أكرمنا بنبيه محمد و طهرنا من الرجس تطهيرا إنما يفتضح الفاسق و يكذب الفاجر و هو غيرنا و 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رأيت فعل الله بأهل بيتك؟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اللّه عليهم القتل فبرزوا إلى مضاجعهم و سيجمع الله بينك و بينهم فتحاجون إليه و تختصمون عنده،فغضب ابن زياد و استشاط فقال عمرو بن حريث أيها الأمير إنها إمرأة و المرأة لا تؤاخذ بشي من منطقها و لا تذم على أخطائها،فقال لها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شفى الله نفسي من طاغيتك و العصاة المردة من أهل بيتك،فرقت زينب و بكت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لعمري لقد قتلت كهلي و أبرت أهلي و قطعت فرعي و اجتثثت أصلي فإن يشفك هذا فقد شفيت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سجاعة و لعمري لقد كان أبوها سجاعا شاعرا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للمرأة و السجاعة إن لي عن السجاعة لشغلا و لكن صدري نفث لما قلت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bookmarkStart w:id="68" w:name="pg17111_182913"/>
    </w:p>
    <w:p>
      <w:pPr>
        <w:pStyle w:val="Heading3"/>
        <w:numPr>
          <w:ilvl w:val="2"/>
          <w:numId w:val="1"/>
        </w:numPr>
        <w:rPr/>
      </w:pPr>
      <w:bookmarkStart w:id="69" w:name="__RefHeading___Toc1241602_388300464"/>
      <w:bookmarkStart w:id="70" w:name="_Toc25"/>
      <w:bookmarkEnd w:id="68"/>
      <w:bookmarkEnd w:id="69"/>
      <w:r>
        <w:rPr>
          <w:rtl w:val="true"/>
        </w:rPr>
        <w:t>رأس الحسين عليه السّلام بالقرب من دمشق</w:t>
      </w:r>
      <w:bookmarkEnd w:id="70"/>
    </w:p>
    <w:p>
      <w:pPr>
        <w:pStyle w:val="BookText"/>
        <w:rPr/>
      </w:pPr>
      <w:r>
        <w:rPr>
          <w:rFonts w:ascii="Amiri" w:hAnsi="Amiri" w:eastAsia="Amiri" w:cs="Amiri"/>
          <w:color w:val="111111"/>
          <w:sz w:val="28"/>
          <w:sz w:val="28"/>
          <w:szCs w:val="28"/>
          <w:rtl w:val="true"/>
          <w:lang w:bidi="ar-SA"/>
        </w:rPr>
        <w:t>ثم قال ابن طاووس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ساروا برأس الحسين عليه السّلام و السبايا إلى الشام،فلمّا قربوا من دمشق قالت أمّ كلثوم للشمر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حاجتي إليك إذا دخلت بنا البلد فاحملنا في درب قليل النظارة و قل لهم أن يخرجوا هذه الرؤوس من بين المحامل و ينحّونا عنها فقد خزينا من كثرة النظر إلينا فأمر في جواب سؤالها أن تجعل الرؤوس على الرماح في أوساط المحامل و سلك بهم بين الناس حتّى أتى باب دمشق فوقفوا على باب المسجد الجامع حيث يقام السبي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سهل بن سعد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من بيت المقدس حتّى أتيت الشام فإذا أنا بمدينة قد علّقوا الأستار و الحجب و هم مستبشرون و نساؤهم يلعبن بالدفوف و الطبول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ليس يوم عيد فسألتهم،فقالوا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رأس الحسين عليه السّلام يهدى من أرض العراق،فقلت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عجبا يهدى رأس الحسين عليه السّلام و الناس يفرحون،فرأيت الرايات يتلو بعضها بعضا فإذا فارس على رمحه رأس أشبه الناس برسول اللّه صلّى اللّه عليه و آله و سلّم و من ورائه نسوة على جمال فدنوت من أولاهم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جارية من أنت؟</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سكينة بنت الحسين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ألك حاجة؟</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لصاحب هذا الرأس يقدمه أمامنا حتّى يشتغل الناس بالنظر إليه و لا ينظروا إلى حرم رسول اللّه،فدنوت من صاحب الرأس و أعطيته أربعمائة دينار حتّى قدّم الرأس أمام الحرم</w:t>
      </w:r>
      <w:r>
        <w:rPr>
          <w:rFonts w:eastAsia="Amiri" w:cs="Amiri" w:ascii="Amiri" w:hAnsi="Amiri"/>
          <w:color w:val="111111"/>
          <w:sz w:val="28"/>
          <w:szCs w:val="28"/>
          <w:rtl w:val="true"/>
          <w:lang w:bidi="ar-SA"/>
        </w:rPr>
        <w:t>..</w:t>
      </w:r>
      <w:bookmarkStart w:id="71" w:name="pg17111_182915"/>
    </w:p>
    <w:p>
      <w:pPr>
        <w:pStyle w:val="Heading2"/>
        <w:numPr>
          <w:ilvl w:val="1"/>
          <w:numId w:val="1"/>
        </w:numPr>
        <w:rPr/>
      </w:pPr>
      <w:bookmarkStart w:id="72" w:name="__RefHeading___Toc1241604_388300464"/>
      <w:bookmarkStart w:id="73" w:name="_Toc26"/>
      <w:bookmarkEnd w:id="71"/>
      <w:bookmarkEnd w:id="72"/>
      <w:r>
        <w:rPr>
          <w:rtl w:val="true"/>
        </w:rPr>
        <w:t>رأس الحسين عليه السّلام بين يدي يزيد</w:t>
      </w:r>
      <w:bookmarkEnd w:id="73"/>
    </w:p>
    <w:p>
      <w:pPr>
        <w:pStyle w:val="Heading3"/>
        <w:numPr>
          <w:ilvl w:val="2"/>
          <w:numId w:val="1"/>
        </w:numPr>
        <w:rPr/>
      </w:pPr>
      <w:bookmarkStart w:id="74" w:name="__RefHeading___Toc1241606_388300464"/>
      <w:bookmarkStart w:id="75" w:name="_Toc27"/>
      <w:bookmarkEnd w:id="74"/>
      <w:r>
        <w:rPr>
          <w:rtl w:val="true"/>
        </w:rPr>
        <w:t>اشارة</w:t>
      </w:r>
      <w:bookmarkEnd w:id="75"/>
    </w:p>
    <w:p>
      <w:pPr>
        <w:pStyle w:val="BookText"/>
        <w:rPr/>
      </w:pPr>
      <w:r>
        <w:rPr>
          <w:rFonts w:ascii="Amiri" w:hAnsi="Amiri" w:eastAsia="Amiri" w:cs="Amiri"/>
          <w:color w:val="111111"/>
          <w:sz w:val="28"/>
          <w:sz w:val="28"/>
          <w:szCs w:val="28"/>
          <w:rtl w:val="true"/>
          <w:lang w:bidi="ar-SA"/>
        </w:rPr>
        <w:t>و دخلوا على يزيد و دخلت معهم و كان جالسا على السرير و على رأسه تاج مكلّل بالدرّ و الياقوت فدخل صاحب الرأس و هو يقول،شعرا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املأ ركابي ذهبا أو فضّة أني قتلت السيّد المحجّبا</w:t>
      </w:r>
    </w:p>
    <w:p>
      <w:pPr>
        <w:pStyle w:val="BookText"/>
        <w:rPr/>
      </w:pPr>
      <w:r>
        <w:rPr>
          <w:rFonts w:ascii="Amiri" w:hAnsi="Amiri" w:eastAsia="Amiri" w:cs="Amiri"/>
          <w:color w:val="111111"/>
          <w:sz w:val="28"/>
          <w:sz w:val="28"/>
          <w:szCs w:val="28"/>
          <w:rtl w:val="true"/>
          <w:lang w:bidi="ar-SA"/>
        </w:rPr>
        <w:t>قتلت خير الناس امّا و أبا إذ ينسبون النسبا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علمت أنّه خير الناس لم قتلته؟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رجوت الجائزة منك،فأمر بضرب عنقه و حزّ رأسه و وضع رأس الحسين عليه السّلام على طبق من ذهب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رأيت يا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ابن مرجانة إذ أقدم على قتل الحسين بن فاطمة عليه السّلام لو كنت صاحبه لما فعلت هذا،ثمّ قال،شعرا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نعلّق هامات من اناس أعزّة علينا و هم كانوا أعقّ و أظلما</w:t>
      </w:r>
    </w:p>
    <w:p>
      <w:pPr>
        <w:pStyle w:val="BookText"/>
        <w:rPr/>
      </w:pPr>
      <w:r>
        <w:rPr>
          <w:rFonts w:ascii="Amiri" w:hAnsi="Amiri" w:eastAsia="Amiri" w:cs="Amiri"/>
          <w:color w:val="111111"/>
          <w:sz w:val="28"/>
          <w:sz w:val="28"/>
          <w:szCs w:val="28"/>
          <w:rtl w:val="true"/>
          <w:lang w:bidi="ar-SA"/>
        </w:rPr>
        <w:t>و لمّا وضع رأس الحسين عليه السّلام و رآه عليّ بن الحسين عليه السّلام لم يأكل الرؤوس بعد ذلك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ليزيد و أنا مغلول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ظنّك برسول اللّه لو رآني في الغلّ؟</w:t>
      </w:r>
    </w:p>
    <w:p>
      <w:pPr>
        <w:pStyle w:val="BookText"/>
        <w:rPr/>
      </w:pPr>
      <w:r>
        <w:rPr>
          <w:rFonts w:ascii="IRNazanin" w:hAnsi="IRNazanin" w:eastAsia="IRNazanin"/>
          <w:color w:val="111111"/>
          <w:sz w:val="28"/>
          <w:sz w:val="28"/>
          <w:szCs w:val="28"/>
          <w:rtl w:val="true"/>
          <w:lang w:bidi="fa-IR"/>
        </w:rPr>
        <w:t>فقال لمن حوله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زينب فإنّها لمّا رأته هوت إلى جيبها فشقّته ثمّ نادت بصوت حزين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حسيناه يابن مكّة و منى يابن فاطمة الزهراء يابن بنت المصطفى فأبكت من في</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المجلس ثمّ دعا بقضيب خيزران فجعل ينكث به ثنايا الحسين عليه السّلام فأقبل عليه الأسلمي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أتنكث ثغر الحسين عليه السّلام و لقد رأيت النبيّ صلّى اللّه عليه و آله و سلّم يرشف ثناياه و ثنايا أخيه الحسن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أنتما سيّدا شباب أهل الجنّة فقتل اللّه قاتلكما و لعنه و أعدّ له جهنّم،فغضب يزيد و أمر بإخراجه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76" w:name="pg17111_182919"/>
    </w:p>
    <w:p>
      <w:pPr>
        <w:pStyle w:val="Heading3"/>
        <w:numPr>
          <w:ilvl w:val="2"/>
          <w:numId w:val="1"/>
        </w:numPr>
        <w:rPr/>
      </w:pPr>
      <w:bookmarkStart w:id="77" w:name="__RefHeading___Toc1241608_388300464"/>
      <w:bookmarkStart w:id="78" w:name="_Toc28"/>
      <w:bookmarkEnd w:id="76"/>
      <w:bookmarkEnd w:id="77"/>
      <w:r>
        <w:rPr>
          <w:rtl w:val="true"/>
        </w:rPr>
        <w:t>خطبة عليّ بن الحسين عليه السلام بين يدي يزيد في المسجد</w:t>
      </w:r>
      <w:bookmarkEnd w:id="78"/>
    </w:p>
    <w:p>
      <w:pPr>
        <w:pStyle w:val="BookText"/>
        <w:rPr/>
      </w:pPr>
      <w:r>
        <w:rPr>
          <w:rFonts w:ascii="Amiri" w:hAnsi="Amiri" w:eastAsia="Amiri" w:cs="Amiri"/>
          <w:color w:val="111111"/>
          <w:sz w:val="28"/>
          <w:sz w:val="28"/>
          <w:szCs w:val="28"/>
          <w:rtl w:val="true"/>
          <w:lang w:bidi="ar-SA"/>
        </w:rPr>
        <w:t>قال عليّ بن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 لي يا يزيد حتّى أصعد المنبر،فأذن له،فلمّا صعد قال في بعض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الناس،أنا ابن مكّة و منى أنا ابن زمزم و الصفا أنا ابن من حمل الركن بأطراف الردا أنا ابن خير من حجّ و لبّى أنا ابن من حمل على البراق في الهواء أنا ابن من أسري به من المسجد الحرام إلى المسجد الأقصى،أنا ابن من بلغ به جبرئيل إلى سدرة المنتهى،أنا ابن من دنا فتدلّى فكان قاب قوسين أو أدنى،أنا ابن من صلّى بملائكة السماء،أنا ابن من أوحى إليه الجليل ما أوحى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محمّد المصطفى،أنا ابن عليّ المرتضى،أنا ابن من ضرب خراطيم الخلق حتى قالوا لا إله إلاّ اللّه،أنا ابن من ضرب بين يدي رسول اللّه بسيفين و طعن برمحين و هاجر الهجرتين و بايع البيعتين و قاتل ببدر و حنين،أنا ابن قاتل المارقين و الناكثين و القاسطين،بستان حكمة اللّه و عيبة علمه سمح سخيّ بهيّ أبطحيّ مقدام صابر صوّام قاطع الأصلاب و مفرّق الأحزاب أسد باسل يطحنهم في الحروب طحن الرحاء،ليث الحجاز و كبش العراق،مكيّ مدنيّ خيفيّ عقبيّ بدريّ احديّ شجريّ مهاجريّ من العرب سيّدها و من الوغا ليثها وارث المشعرين و أبو السبطين الحسن و الحسين ذاك جدّي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فاطمة الزهراء،أنا ابن سيّدة النساء</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فضجّ الناس بالبكاء و النحيب و أمر يزيد المؤذّن فقطع عليه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قال المؤذّن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محمّدا رسول اللّه التفت عليّ بن الحسين عليه السّلام من فوق المنبر إلى</w:t>
      </w:r>
      <w:bookmarkStart w:id="79" w:name="pg17111_182921"/>
    </w:p>
    <w:p>
      <w:pPr>
        <w:pStyle w:val="BookText"/>
        <w:rPr/>
      </w:pPr>
      <w:bookmarkEnd w:id="79"/>
      <w:r>
        <w:rPr>
          <w:rFonts w:ascii="Amiri" w:hAnsi="Amiri" w:eastAsia="Amiri" w:cs="Amiri"/>
          <w:color w:val="111111"/>
          <w:sz w:val="28"/>
          <w:sz w:val="28"/>
          <w:szCs w:val="28"/>
          <w:rtl w:val="true"/>
          <w:lang w:bidi="ar-SA"/>
        </w:rPr>
        <w:t>يزيد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هذا جدّي أم جدّك؟فإن زعمت أنّه جدّي فلم قتلت عترته</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 w:name="__RefHeading___Toc1241610_388300464"/>
      <w:bookmarkStart w:id="81" w:name="_Toc29"/>
      <w:bookmarkEnd w:id="80"/>
      <w:r>
        <w:rPr>
          <w:rtl w:val="true"/>
        </w:rPr>
        <w:t>موقف لعليّ بن الحسين مع يزيد</w:t>
      </w:r>
      <w:bookmarkEnd w:id="81"/>
    </w:p>
    <w:p>
      <w:pPr>
        <w:pStyle w:val="BookText"/>
        <w:rPr/>
      </w:pPr>
      <w:r>
        <w:rPr>
          <w:rFonts w:ascii="Amiri" w:hAnsi="Amiri" w:eastAsia="Amiri" w:cs="Amiri"/>
          <w:color w:val="111111"/>
          <w:sz w:val="28"/>
          <w:sz w:val="28"/>
          <w:szCs w:val="28"/>
          <w:rtl w:val="true"/>
          <w:lang w:bidi="ar-SA"/>
        </w:rPr>
        <w:t>في دعوات الراوندي روي أنّه لمّا حمل عليّ بن الحسين عليه السّلام إلى يزيد لعنه اللّه همّ بقتله فأوقفه بين يديه ليتكلّم كلمة توجب بها قتله و هو عليه السّلام يجيبه حسب ما يكلّمه و في يده سبحة صغيرة يديرها بأصابعه و هو يتكلّم فقال له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اكلّمك و أنت تجيبني و تدير أصابعك بسبحة في يدك فكيف يجوز 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جدّي أنّه كان إذا صلّى الغداء و انفتل لا يتكلّم حتّى يأخذ سبحة بين يديه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أصبحت اسبّحك و امجّدك و أحمدك و اهلّلك بعدد ما ادير به سبحتي و يأخذ السبحة و يديرها و هو يتكلّم بما يريد من غير أن يتكلّم بالتسبيح و ذلك محتسب له و هو حرز إلى أن يأوي إلى فراشه فإذا آوى إلى فراشه قال مثل ذلك القول و وضع سبحته تحت رأسه فهي محسوبة له من الوقت إلى الوقت ففعلت هذا اقتداء بجدّي</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لست اكلّم أحدا منكم إلاّ و يجيبني بما يعوذ به فعفا عنه فأمر بإطلاقه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bookmarkStart w:id="82" w:name="pg17111_182923"/>
    </w:p>
    <w:p>
      <w:pPr>
        <w:pStyle w:val="Heading3"/>
        <w:numPr>
          <w:ilvl w:val="2"/>
          <w:numId w:val="1"/>
        </w:numPr>
        <w:rPr/>
      </w:pPr>
      <w:bookmarkStart w:id="83" w:name="__RefHeading___Toc1241612_388300464"/>
      <w:bookmarkStart w:id="84" w:name="_Toc30"/>
      <w:bookmarkEnd w:id="82"/>
      <w:bookmarkEnd w:id="83"/>
      <w:r>
        <w:rPr>
          <w:rtl w:val="true"/>
        </w:rPr>
        <w:t>موقف حبر اليهود من قتل الحسين عليه السلام</w:t>
      </w:r>
      <w:bookmarkEnd w:id="84"/>
    </w:p>
    <w:p>
      <w:pPr>
        <w:pStyle w:val="BookText"/>
        <w:rPr/>
      </w:pPr>
      <w:r>
        <w:rPr>
          <w:rFonts w:ascii="Amiri" w:hAnsi="Amiri" w:eastAsia="Amiri" w:cs="Amiri"/>
          <w:color w:val="111111"/>
          <w:sz w:val="28"/>
          <w:sz w:val="28"/>
          <w:szCs w:val="28"/>
          <w:rtl w:val="true"/>
          <w:lang w:bidi="ar-SA"/>
        </w:rPr>
        <w:t>و روي أنه كان في مجلس يزيد حبر من أحبار اليهود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الغلام؟</w:t>
      </w:r>
    </w:p>
    <w:p>
      <w:pPr>
        <w:pStyle w:val="BookText"/>
        <w:rPr/>
      </w:pPr>
      <w:r>
        <w:rPr>
          <w:rFonts w:ascii="Amiri" w:hAnsi="Amiri" w:eastAsia="Amiri" w:cs="Amiri"/>
          <w:color w:val="111111"/>
          <w:sz w:val="28"/>
          <w:sz w:val="28"/>
          <w:szCs w:val="28"/>
          <w:rtl w:val="true"/>
          <w:lang w:bidi="ar-SA"/>
        </w:rPr>
        <w:t>قال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بن عليّ بن أبي طالب و امّه فاطمة بنت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سبحان اللّه فهذا ابن بنت نبيّكم قتلتموه في هذه السرعة بئسما خلفتموه في ذرّيته و اللّه لو ترك فينا موسى بن عمران سبطا من صلبه لظنّنا انّا كنّا نعبده من دون ربّنا و أنتم إنّما فارقكم نبيّكم بالأمس فوثبتم على ابنه فقتلتموه سوءا لكم من امّة فأمر به يزيد فضرب على حلقه فقام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شئتم فاضربوني و إن شئتم فاقتلوني أو قدروني فإنّي وجدت في التوراة إنّ من قتل ذرّية نبيّ لا يزال ملعونا في الدّنيا و إذا مات يصليه اللّه نار جهنّم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 w:name="__RefHeading___Toc1241614_388300464"/>
      <w:bookmarkStart w:id="86" w:name="_Toc31"/>
      <w:bookmarkEnd w:id="85"/>
      <w:r>
        <w:rPr>
          <w:rtl w:val="true"/>
        </w:rPr>
        <w:t>موقف عالم النصارى من قتل الحسين عليه السلام</w:t>
      </w:r>
      <w:bookmarkEnd w:id="8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محمّد بن عبد الرحمن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لقيني عالم النصارى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 بيني و بين داود سبعين أبا و أنّ اليهود لتلقاني فتعظّمني و أنتم ليس بينكم و بين ابن نبيّكم إلاّ أب واحد قتلتموه</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bookmarkStart w:id="87" w:name="pg17111_182925"/>
    </w:p>
    <w:p>
      <w:pPr>
        <w:pStyle w:val="Heading3"/>
        <w:numPr>
          <w:ilvl w:val="2"/>
          <w:numId w:val="1"/>
        </w:numPr>
        <w:rPr/>
      </w:pPr>
      <w:bookmarkStart w:id="88" w:name="__RefHeading___Toc1241616_388300464"/>
      <w:bookmarkStart w:id="89" w:name="_Toc32"/>
      <w:bookmarkEnd w:id="87"/>
      <w:bookmarkEnd w:id="88"/>
      <w:r>
        <w:rPr>
          <w:rtl w:val="true"/>
        </w:rPr>
        <w:t>موقف رسول ملك الروم من قتل الحسين عليه السلام</w:t>
      </w:r>
      <w:bookmarkEnd w:id="89"/>
    </w:p>
    <w:p>
      <w:pPr>
        <w:pStyle w:val="BookText"/>
        <w:rPr/>
      </w:pPr>
      <w:r>
        <w:rPr>
          <w:rFonts w:ascii="Amiri" w:hAnsi="Amiri" w:eastAsia="Amiri" w:cs="Amiri"/>
          <w:color w:val="111111"/>
          <w:sz w:val="28"/>
          <w:sz w:val="28"/>
          <w:szCs w:val="28"/>
          <w:rtl w:val="true"/>
          <w:lang w:bidi="ar-SA"/>
        </w:rPr>
        <w:t>و روي عن زين العابدين عليه السّلام إنّه لمّا أتي برأس الحسين عليه السّلام إلى يزيد كان يشرب الخمر فحضر مجلسه رسول ملك الروم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رأس 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الحسين بن عليّ امّه فاطمة بنت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النصراني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 لك و لدينك إنّ أبي من نسل داود و النصارى يأخذون من تراب قدمي تبرّكا بي و أنتم تقتلون ابن بنت رسول اللّه ما بينه و بينكم إلاّ امّ واحدة،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بين عمّان و الصين بحرا ليس فيه عمران إلاّ بلدة واحدة في الماء طولها ثمانون فرسخا في ثمانين و منها يحمل الكافور و الياقوت،أشجارهم العود و العنبر و هي في أيدي النصارى و فيها كنائس كثيرة أعظمها كنيسة الحافر فيي محرابها حقّة ذهب معلّقة فيها حافر يقولون إنّه حافر حمار عيسى يقصدها في كلّ عام عالم من النصارى يطوفون حولها و يقبّلونها و أنتم تقتلون ابن بنت رسول اللّه؟</w:t>
      </w:r>
    </w:p>
    <w:p>
      <w:pPr>
        <w:pStyle w:val="BookText"/>
        <w:rPr/>
      </w:pP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اقتلوا هذا النصراني لئلاّ يفضحني في بلاده،فلمّا أحسّ بالقتل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رأيت البارحة نبيّكم في المنام يقول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نصراني أنت من أهل الجنّة فتعجّبت و أنا أشهد أن لا إله إلاّ اللّه و أنّ محمّدا رسول اللّه،ثمّ ضمّ رأس الحسين إلى صدره و جعل يقبّله و يبكي حتّى قتل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في بعض مؤلّفات أصحابنا مرسلا أنّ نصرانيا أتى رسولا من ملك الروم إلى يزيد لعنه اللّه و قد حضر المجلس الذي أتي فيه برأس الحسين عليه السّلام،فبكى النصراني و صاح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يا يزيد إنّي دخلت المدينة تاجرا في حياة النبيّ صلّى اللّه عليه و آله و سلّم فسألت أصحابه أيّ شيء أحبّ إليه من الهدايا؟</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الطيب،فحملت إليه من المسك و العنبر و هو يومئذ في بيت زوجته امّ سلمة فرأيت نورا ساطعا فتعلّق قلبي بمحبّته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هدية محقرة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قبلت منّي الإسلام و أنا وزير ملك الروم و لمّا كنت في حضرة النبيّ صلّى اللّه عليه و آله و سلّم رأيت هذا الذي رأسه بين يديك دخل على جدّه من باب الحجرة و النبيّ فاتح باعه ليأخذه فوضعه في حجره و جعل يقبّل شفتيه و ثناياه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من قتلك يا حسين و أعان على قتلك و هو مع ذلك يبكي،فلمّا كان اليوم الثاني كنت مع النبيّ صلّى اللّه عليه و آله و سلّم في مسجده إذ أتاه الحسين مع أخيه الحسن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جدّاه قد تصارعت مع أخي الحسن و لم يغلب أحدنا الآخر و إنّما نريد أن تعلم أيّنا أشدّ قوّة من الآخر،فقال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حبيبي إنّ التصارع لا يليق بكما و لكن اذهبا فتكاتبا فمن كان خطّه أحسن كذلك تكون قوّته أكثر فكتب كلّ واحد منهما سطرا و أتيا جدّهما فأعطياه اللوح ليقضي بينهما فنظر و لم يرد أن يكسر قلب أحدهما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امّي لا أعرف الخط اذهبا إلى أبيكما يحكم بينكما،فقام النبي معهما و دخلوا بيت فاطمة فما كان إلاّ ساعة حتّى أقبل النبيّ صلّى اللّه عليه و آله و سلّم و سلمان الفارسي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 بحقّ دين الإسلام إلاّ ما أخبرتني كيف حكم أبوهما بينهما؟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أتيا إلى أبيهما لم يرد أن يكسر قلب أحدهما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امضيا إلى امّكما فعرضا عليها ما كتبا فتفكّرت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أقطع قلادتي على رأسيكما فأيّكما يلتقط من لؤلؤها أكثر كان خطّه أحسن و قوّته أكثر و كان في قلادتها سبع لؤلؤات فقطعت القلادة فالتقط الحسن ثلاث لؤلؤات و التقط الحسين ثلاث لؤلؤات فبقيت الاخرى فمدّا أيديهما إليها فأمر اللّه تعالى جبرئيل أن يقدّها بجناحه نصفين فأخذ كلّ واحد منهما نصفا فانظر يا يزيد كيف رسول اللّه صلّى اللّه عليه و آله و سلّم و أمير المؤمنين و فاطمة و ربّ العزّة لم يريدوا كسر قلب أحدهما و أنت هكذا تفعل بابن بنت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 لك يا يزيد</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قام النصراني إلى رأس الحسين و جعل يقبّله و يبكي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 إشهد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 عند جدّك المصطفى و عند أبيك المرتضى و عند امّك فاطمة الزهراء صلوات اللّه عليهم أجمعين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90" w:name="pg17111_182931"/>
    </w:p>
    <w:p>
      <w:pPr>
        <w:pStyle w:val="Heading3"/>
        <w:numPr>
          <w:ilvl w:val="2"/>
          <w:numId w:val="1"/>
        </w:numPr>
        <w:rPr/>
      </w:pPr>
      <w:bookmarkStart w:id="91" w:name="__RefHeading___Toc1241618_388300464"/>
      <w:bookmarkStart w:id="92" w:name="_Toc33"/>
      <w:bookmarkEnd w:id="90"/>
      <w:bookmarkEnd w:id="91"/>
      <w:r>
        <w:rPr>
          <w:rtl w:val="true"/>
        </w:rPr>
        <w:t>حبس علي بن الحسين عليه السلام و النساء</w:t>
      </w:r>
      <w:bookmarkEnd w:id="92"/>
    </w:p>
    <w:p>
      <w:pPr>
        <w:pStyle w:val="BookText"/>
        <w:rPr/>
      </w:pPr>
      <w:r>
        <w:rPr>
          <w:rFonts w:ascii="Amiri" w:hAnsi="Amiri" w:eastAsia="Amiri" w:cs="Amiri"/>
          <w:color w:val="111111"/>
          <w:sz w:val="28"/>
          <w:sz w:val="28"/>
          <w:szCs w:val="28"/>
          <w:rtl w:val="true"/>
          <w:lang w:bidi="ar-SA"/>
        </w:rPr>
        <w:t xml:space="preserve">ثمّ إنّ يزيد أمر بنساء الحسين عليه السّلام فحبسن مع علي بن الحسين في محبس لا يكنّهم من حرّ و لا برد حتّى تقشّرت وجوههم و لم يرفع في بيت المقدس حجر على وجه الأرض إلاّ و تحته دم عبيط و أبصروا الشمس على الحيطان حمراء إلى أن خرج عليّ بن الحسين بالنسوة و ردّ رأس الحسين عليه السّلام إلى كربلاء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 w:name="__RefHeading___Toc1241620_388300464"/>
      <w:bookmarkStart w:id="94" w:name="_Toc34"/>
      <w:bookmarkEnd w:id="93"/>
      <w:r>
        <w:rPr>
          <w:rtl w:val="true"/>
        </w:rPr>
        <w:t>منام سكينة في الشام</w:t>
      </w:r>
      <w:bookmarkEnd w:id="94"/>
    </w:p>
    <w:p>
      <w:pPr>
        <w:pStyle w:val="BookText"/>
        <w:rPr/>
      </w:pPr>
      <w:r>
        <w:rPr>
          <w:rFonts w:ascii="Amiri" w:hAnsi="Amiri" w:eastAsia="Amiri" w:cs="Amiri"/>
          <w:color w:val="111111"/>
          <w:sz w:val="28"/>
          <w:sz w:val="28"/>
          <w:szCs w:val="28"/>
          <w:rtl w:val="true"/>
          <w:lang w:bidi="ar-SA"/>
        </w:rPr>
        <w:t>و روي أنّ سكينة رأت في منامها و هي في الشام كأنّ خمس نوق من نور أقبلت و على كلّ ناقة شيخ و الملائكة محدّقة بهم و معهم و صيف يمشي فقال لي الوصيف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سكينة إنّ جدّك يسلّم عليك،فقلت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رسول اللّه السلام 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صيف من وصائف الجنّة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هؤلاء المشايخ؟</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آدم صفيّ اللّه و الثاني إبراهيم خليل اللّه و الثالث موسى كليم اللّه و الرابع عيسى روح اللّه،فقلت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القابض على لحيته يسقط مرّة و يقوم اخرى؟</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جدّك رسول اللّه قاصدون إلى أبيك الحسين عليه السّلام فجئت أشكو إليه فرأيت خمسة هوادج من نور في كلّ هودج امرأة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هذه النسوة؟</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 حوّاء امّ البشر و الثانية آسية بنت مزاحم و الثالثة مريم بنت عمران</w:t>
      </w:r>
      <w:bookmarkStart w:id="95" w:name="pg17111_182932"/>
    </w:p>
    <w:p>
      <w:pPr>
        <w:pStyle w:val="BookText"/>
        <w:rPr/>
      </w:pPr>
      <w:bookmarkEnd w:id="95"/>
      <w:r>
        <w:rPr>
          <w:rFonts w:ascii="Amiri" w:hAnsi="Amiri" w:eastAsia="Amiri" w:cs="Amiri"/>
          <w:color w:val="111111"/>
          <w:sz w:val="28"/>
          <w:sz w:val="28"/>
          <w:szCs w:val="28"/>
          <w:rtl w:val="true"/>
          <w:lang w:bidi="ar-SA"/>
        </w:rPr>
        <w:t>و الرابعة خديجة بنت خويلد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و من هي الخامسة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الخامسة الواضعة يدها على رأسها تسقط مرّة و تقوم اخرى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جدّتك فاطمة بنت محمّد فوقفت بين يديها أبكي 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امّاه استباحوا و اللّه حريمنا و قتلوا الحسين أبانا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سكينة كفّي صوتك أقرحت كبدي و قطّعت نياط قلبي هذا قميص أبيك الحسين معي لا يفارقني حتّى ألقى اللّه به،ثمّ انتبهت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 w:name="__RefHeading___Toc1241622_388300464"/>
      <w:bookmarkStart w:id="97" w:name="_Toc35"/>
      <w:bookmarkEnd w:id="96"/>
      <w:r>
        <w:rPr>
          <w:rtl w:val="true"/>
        </w:rPr>
        <w:t>صلب رأس الحسين على باب دار يزيد</w:t>
      </w:r>
      <w:bookmarkEnd w:id="97"/>
    </w:p>
    <w:p>
      <w:pPr>
        <w:pStyle w:val="BookText"/>
        <w:rPr/>
      </w:pPr>
      <w:r>
        <w:rPr>
          <w:rFonts w:ascii="Amiri" w:hAnsi="Amiri" w:eastAsia="Amiri" w:cs="Amiri"/>
          <w:color w:val="111111"/>
          <w:sz w:val="28"/>
          <w:sz w:val="28"/>
          <w:szCs w:val="28"/>
          <w:rtl w:val="true"/>
          <w:lang w:bidi="ar-SA"/>
        </w:rPr>
        <w:t>و روي أنّ يزيد لعنه اللّه أمر بأن يصلب الرأس على باب داره فخرجت بنت عبد اللّه بن عامر إمرأة يزيد و كانت قبل ذلك تحت الحسين عليه السّلام حتّى شقّت الستر و هي حاسرة فوثبت إلى يزيد و هو في مجلس عام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يزيد رأس ابن فاطمة بنت رسول اللّه مصلوب على فناء داري فوثب إليها يزيد فغطّاها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إبكي على ابن بنت رسول اللّه عجّل عليه ابن زياد لعنه اللّه فقتله قتله اللّه</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1241624_388300464"/>
      <w:bookmarkStart w:id="99" w:name="_Toc36"/>
      <w:bookmarkEnd w:id="98"/>
      <w:r>
        <w:rPr>
          <w:rtl w:val="true"/>
        </w:rPr>
        <w:t>زين العابدين عليه السلام في أسواق دمشق</w:t>
      </w:r>
      <w:bookmarkEnd w:id="99"/>
    </w:p>
    <w:p>
      <w:pPr>
        <w:pStyle w:val="BookText"/>
        <w:rPr/>
      </w:pPr>
      <w:r>
        <w:rPr>
          <w:rFonts w:ascii="Amiri" w:hAnsi="Amiri" w:eastAsia="Amiri" w:cs="Amiri"/>
          <w:color w:val="111111"/>
          <w:sz w:val="28"/>
          <w:sz w:val="28"/>
          <w:szCs w:val="28"/>
          <w:rtl w:val="true"/>
          <w:lang w:bidi="ar-SA"/>
        </w:rPr>
        <w:t>و خرج زين العابدين عليه السّلام يوما يمشي في أسواق دمشق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أمسيت يابن رسول اللّه؟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أمسينا كمثل بني إسرائيل في آل فرعون يذبّحون أبناءهم و يستحيون نساءهم،أمست العرب تفتخر على العجم بأنّ محمّدا عربي و أمست قريش تفتخر على سائر العرب بأنّ محمّدا منها و أمسينا معشر أهل بيته مغصوبون مقتولون</w:t>
      </w:r>
      <w:bookmarkStart w:id="100" w:name="pg17111_182934"/>
    </w:p>
    <w:p>
      <w:pPr>
        <w:pStyle w:val="BookText"/>
        <w:rPr/>
      </w:pPr>
      <w:bookmarkEnd w:id="100"/>
      <w:r>
        <w:rPr>
          <w:rFonts w:ascii="Amiri" w:hAnsi="Amiri" w:eastAsia="Amiri" w:cs="Amiri"/>
          <w:color w:val="111111"/>
          <w:sz w:val="28"/>
          <w:sz w:val="28"/>
          <w:szCs w:val="28"/>
          <w:rtl w:val="true"/>
          <w:lang w:bidi="ar-SA"/>
        </w:rPr>
        <w:t>مشرّدون فإنّا للّه و إنّا إليه راجعون،و للّه درّ مهيار حيث قال،شعرا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يعظّمون له أعواد منبره و تحت أرجلهم أولاده وضعوا</w:t>
      </w:r>
    </w:p>
    <w:p>
      <w:pPr>
        <w:pStyle w:val="BookText"/>
        <w:rPr/>
      </w:pPr>
      <w:r>
        <w:rPr>
          <w:rFonts w:ascii="Amiri" w:hAnsi="Amiri" w:eastAsia="Amiri" w:cs="Amiri"/>
          <w:color w:val="111111"/>
          <w:sz w:val="28"/>
          <w:sz w:val="28"/>
          <w:szCs w:val="28"/>
          <w:rtl w:val="true"/>
          <w:lang w:bidi="ar-SA"/>
        </w:rPr>
        <w:t>بأيّ حكم بنوه يتبعونكم و فخركم أنّكم صحب له تبع</w:t>
      </w:r>
    </w:p>
    <w:p>
      <w:pPr>
        <w:pStyle w:val="Heading3"/>
        <w:numPr>
          <w:ilvl w:val="2"/>
          <w:numId w:val="1"/>
        </w:numPr>
        <w:rPr/>
      </w:pPr>
      <w:bookmarkStart w:id="101" w:name="__RefHeading___Toc1241626_388300464"/>
      <w:bookmarkStart w:id="102" w:name="_Toc37"/>
      <w:bookmarkEnd w:id="101"/>
      <w:r>
        <w:rPr>
          <w:rtl w:val="true"/>
        </w:rPr>
        <w:t>بين علي بن الحسين عليه السلام و يزيد</w:t>
      </w:r>
      <w:bookmarkEnd w:id="102"/>
    </w:p>
    <w:p>
      <w:pPr>
        <w:pStyle w:val="BookText"/>
        <w:rPr/>
      </w:pPr>
      <w:r>
        <w:rPr>
          <w:rFonts w:ascii="Amiri" w:hAnsi="Amiri" w:eastAsia="Amiri" w:cs="Amiri"/>
          <w:color w:val="111111"/>
          <w:sz w:val="28"/>
          <w:sz w:val="28"/>
          <w:szCs w:val="28"/>
          <w:rtl w:val="true"/>
          <w:lang w:bidi="ar-SA"/>
        </w:rPr>
        <w:t>و دعى يزيد يوما بعليّ بن الحسين و عمر بن الحسن و عمره إحدى عشرة سنة فقال لابن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أتصارع ابني خالدا؟</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 أعطني سكّينا و أعطه سكّينا ثمّ اقاتله،قال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شنشنة أعرفها من أخزم و هل تلد الحيّة إلاّ الحيّة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أذكر حاجاتك الثلاث اللاّتي وعدتك بقضائهنّ؟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 أن تريني وجه أبي الحسين فأودّعه،و الثانية أن تردّ إلينا ما اخذ منّا،و الثالثة إن كنت عزمت على قتلي أن توجّه مع هؤلاء النسوة من يردّهنّ إلى حرم جدّهنّ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وجه أبيك فلن تراه أبدا و أمّا قتلك فقد عفوت عنك،و أمّا النساء ما يردّهن إلى المدينة غيرك،و أمّا ما اخذ منكم فأنا أعوّضكم أضعاف قيمته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طلبت ما اخذ منّا لأنّ فيه مغزل فاطمة بنت محمّد و مقنعتها و قلادتها و قميصها،فأمر بردّ ذلك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bookmarkStart w:id="103" w:name="pg17111_182936"/>
    </w:p>
    <w:p>
      <w:pPr>
        <w:pStyle w:val="Heading2"/>
        <w:numPr>
          <w:ilvl w:val="1"/>
          <w:numId w:val="1"/>
        </w:numPr>
        <w:rPr/>
      </w:pPr>
      <w:bookmarkStart w:id="104" w:name="__RefHeading___Toc1241628_388300464"/>
      <w:bookmarkStart w:id="105" w:name="_Toc38"/>
      <w:bookmarkEnd w:id="103"/>
      <w:bookmarkEnd w:id="104"/>
      <w:r>
        <w:rPr>
          <w:rtl w:val="true"/>
        </w:rPr>
        <w:t>حال الرأس</w:t>
      </w:r>
      <w:bookmarkEnd w:id="105"/>
    </w:p>
    <w:p>
      <w:pPr>
        <w:pStyle w:val="BookText"/>
        <w:rPr/>
      </w:pPr>
      <w:r>
        <w:rPr>
          <w:rFonts w:ascii="Amiri" w:hAnsi="Amiri" w:eastAsia="Amiri" w:cs="Amiri"/>
          <w:color w:val="111111"/>
          <w:sz w:val="28"/>
          <w:sz w:val="28"/>
          <w:szCs w:val="28"/>
          <w:rtl w:val="true"/>
          <w:lang w:bidi="ar-SA"/>
        </w:rPr>
        <w:t>و قال ابن 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الرأس الشريف اختلف الناس فيه فقال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عمر بن سعد دفنه بالمدينة لأنّ يزيد أرسل الرأس إلى المدينة بشارة للناس بذلك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منصور بن 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دخل خزانة يزيد ثمّ اخرج بعده و دفن بدمشق عند باب مراديس عند البرج الثالث كما بيّن مشرف و حدّثني جماعة من أهل مصر أنّ مشهد رأس الحسين عندهم يسمّونه المشهد الكريم عليه من الذهب شيء كثير يقصدونه في المواسم و يزورونه و يزعمون أنّه مدفون هناك و الذي عليه المعوّل من الأقوال إنّه اعيد إلى الجسد بعد أن طيف به في البلاد و دفن معه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السيّد ابن طاووس طاب ثراه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رأس الحسين عليه السّلام فروي إنّه اعيد و دفن بكربلاء مع جسده الشريف و كان عمل الطائفة على هذا المعنى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أبو العلاء الحافظ إنّه دفن بالبقيع عند قبر امّه فاطمة عليها السّلام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ذكروا أنّ سليمان بن عبد الملك بن مروان أخرج الرأس من خزائن بني اميّة و دفنه بدمشق في مقابر المسلمين،فلمّا وليّ ابن عبد العزيز نبشه و أخذه،و اللّه أعلم ما صنع به فالظاهر من دينه إنّه بعثه إلى كربلاء فدفن مع جسده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الأقوال للعامّة و المشهور بين علماء الطائفة إنّه دفن مع جسده ردّه عليّ بن الحسين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أخبار كثيرة إنّه دفن عند قبر أمير المؤمنين عليه السّلام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يزيد بن عمر بن طلحة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ركب أبو عبد اللّه عليه السّلام مع ابنه إسماعيل و أنا معهم حتّى إذا جاز الثوية بين الحيرة و النجف عند ذكوات بيض فنزل و صلّى هناك و قال لابنه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فسلّم على جدّك الحسين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أليس الحسين بكربلاء؟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نعم،و لكن لمّا حمل رأسه إلى الشام سرقه مولى لنا و دفنه بجنب أمير المؤمنين صلوات اللّه عليهما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الملعون ابن زياد لمّا بعث برأس الحسين إلى الشام ردّ إلى الكوفة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أخرجوه منه لا يفتتن به أهلها فصيّره اللّه عند أمير المؤمنين عليه السّلام فالرأس مع الجسد و الجسد مع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المعنى أنّه بعد ردّه إلى أمير المؤمنين عليه السّلام صار إلى كربلاء مع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المعنى أنّه صعد به مع الجسد إلى السماء كما ورد في بعض الأخبار،أو أنّ بدن أمير المؤمنين عليه السّلام كالبدن لذلك الرأس لأنّهما من نور واحد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الشيخ و الكليني قدّس اللّه روحهما أخبارا كثيرة في أنّ الرأس بعد ردّه دفن عند قبر أمير المؤمنين عليه السّلام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الرضا عليه السّلام أنّ زين العابدين عليه السّلام كان في حبس ابن زياد و قد أمكنه اللّه تعالى فخرج و ولّى تجهيز أبيه الحسين عليه السّلام لأنّ الإمام لا يلي أمره و دفنه إلاّ إمام مثله </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106" w:name="pg17111_182940"/>
    </w:p>
    <w:p>
      <w:pPr>
        <w:pStyle w:val="Heading2"/>
        <w:numPr>
          <w:ilvl w:val="1"/>
          <w:numId w:val="1"/>
        </w:numPr>
        <w:rPr/>
      </w:pPr>
      <w:bookmarkStart w:id="107" w:name="__RefHeading___Toc1241630_388300464"/>
      <w:bookmarkStart w:id="108" w:name="_Toc39"/>
      <w:bookmarkEnd w:id="106"/>
      <w:bookmarkEnd w:id="107"/>
      <w:r>
        <w:rPr>
          <w:rtl w:val="true"/>
        </w:rPr>
        <w:t>فرس الحسين عليه السلام</w:t>
      </w:r>
      <w:bookmarkEnd w:id="108"/>
    </w:p>
    <w:p>
      <w:pPr>
        <w:pStyle w:val="BookText"/>
        <w:rPr/>
      </w:pPr>
      <w:r>
        <w:rPr>
          <w:rFonts w:ascii="Amiri" w:hAnsi="Amiri" w:eastAsia="Amiri" w:cs="Amiri"/>
          <w:color w:val="111111"/>
          <w:sz w:val="28"/>
          <w:sz w:val="28"/>
          <w:szCs w:val="28"/>
          <w:rtl w:val="true"/>
          <w:lang w:bidi="ar-SA"/>
        </w:rPr>
        <w:t>قال السيد محمد باقر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صبغ فرس الحسين ناصيته بدم الإمام الشهيد و أقبل يركض و هو مذعور نحو خيمة الحسين ليعلم العيال بقتله،و لما نظرت إليه النساء علمن بمقتله و في زيارة الناحية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نظرن النساء إلى الجواد مخزيا،و السرج عليه ملويا خرجن من الخدور ناشرات الشعور،على الخدود لاطمات و للوجوه سافرات، و بالعويل داعيات،و بعد العز مذللات و إلى مصرع الحسين مبادرات</w:t>
      </w:r>
      <w:r>
        <w:rPr>
          <w:rFonts w:eastAsia="Amiri" w:cs="Amiri" w:ascii="Amiri" w:hAnsi="Amiri"/>
          <w:color w:val="111111"/>
          <w:sz w:val="28"/>
          <w:szCs w:val="28"/>
          <w:rtl w:val="true"/>
          <w:lang w:bidi="ar-SA"/>
        </w:rPr>
        <w:t>».</w:t>
      </w:r>
    </w:p>
    <w:p>
      <w:pPr>
        <w:pStyle w:val="Heading2"/>
        <w:numPr>
          <w:ilvl w:val="1"/>
          <w:numId w:val="1"/>
        </w:numPr>
        <w:rPr/>
      </w:pPr>
      <w:bookmarkStart w:id="109" w:name="__RefHeading___Toc1241632_388300464"/>
      <w:bookmarkStart w:id="110" w:name="_Toc40"/>
      <w:bookmarkEnd w:id="109"/>
      <w:r>
        <w:rPr>
          <w:rtl w:val="true"/>
        </w:rPr>
        <w:t>و نادت عقيلة الوحي</w:t>
      </w:r>
      <w:r>
        <w:rPr>
          <w:rtl w:val="true"/>
        </w:rPr>
        <w:t>:</w:t>
      </w:r>
      <w:bookmarkEnd w:id="1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محمداه،وا أبتاه وا علياه،وا جعفراه،وا حمزتاه،هذا حسين بالعراء،صريع بكربلاء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السماء أطبقت على الأرض،و ليت الجبال تدكدت على السهل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ذهل الجيش،و ود أن تخيس به الأرض،و جرت دموع أولئك الجفاة من هول مصيبة بنات الرسالة</w:t>
      </w:r>
      <w:r>
        <w:rPr>
          <w:rFonts w:eastAsia="Amiri" w:cs="Amiri" w:ascii="Amiri" w:hAnsi="Amiri"/>
          <w:color w:val="111111"/>
          <w:sz w:val="28"/>
          <w:szCs w:val="28"/>
          <w:rtl w:val="true"/>
          <w:lang w:bidi="ar-SA"/>
        </w:rPr>
        <w:t>.</w:t>
      </w:r>
    </w:p>
    <w:p>
      <w:pPr>
        <w:pStyle w:val="Heading2"/>
        <w:numPr>
          <w:ilvl w:val="1"/>
          <w:numId w:val="1"/>
        </w:numPr>
        <w:rPr/>
      </w:pPr>
      <w:bookmarkStart w:id="111" w:name="__RefHeading___Toc1241634_388300464"/>
      <w:bookmarkStart w:id="112" w:name="_Toc41"/>
      <w:bookmarkEnd w:id="111"/>
      <w:r>
        <w:rPr>
          <w:rtl w:val="true"/>
        </w:rPr>
        <w:t>حرق الخيام</w:t>
      </w:r>
      <w:bookmarkEnd w:id="112"/>
    </w:p>
    <w:p>
      <w:pPr>
        <w:pStyle w:val="BookText"/>
        <w:rPr/>
      </w:pPr>
      <w:r>
        <w:rPr>
          <w:rFonts w:ascii="Amiri" w:hAnsi="Amiri" w:eastAsia="Amiri" w:cs="Amiri"/>
          <w:color w:val="111111"/>
          <w:sz w:val="28"/>
          <w:sz w:val="28"/>
          <w:szCs w:val="28"/>
          <w:rtl w:val="true"/>
          <w:lang w:bidi="ar-SA"/>
        </w:rPr>
        <w:t>و عمد الأخباث اللئام إلى حرق خيام الإمام غير حافلين بما تضم من بنات الرسالة و عقائل الوحي،و قد حملوا أقبسة من النار و مناديهم ينادي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احرقوا بيوت الظالمين</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بيت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ما يزعمون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الظلم،و بيت ابن مرجانة بيت العدل،و قد أغرق هو و أبوه الناس في الظلم و 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حينما التهبت النار في الخيم فررن بنات الرسالة و عقائل الوحي من الخباء و النار تلاحقهن،أما اليتامى فقد علا صراخهم،فبين من تعلق بأذيال عمته الحوراء لتحميه من النار،و تصد عنه اعتداء الجفاة،و بين من هام على وجهه في البيداء، و بين من يستغيث بأولئك الممسوخين الذين خلت قلوبهم من الرحمة و العطف،لقد كان ذلك المنظر مما تتصدع له الجبال،و لم يغب عن ذهن الإمام زين العابدين طيلة المدة التي عاشها بعد أبيه،فكان دوما يذكره مشفوعا بالأسى و العبرات و هو يقول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نظرت إلى عماتي و أخواتي إلا و خنقتني العبرة و تذكرت فرارهن يوم الطف من خيمة إلى خيمة و من خباء إلى خباء،و منادي القوم ينادي أحرقوا بيوت الظالمين</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113" w:name="pg17111_182943"/>
    </w:p>
    <w:p>
      <w:pPr>
        <w:pStyle w:val="Heading2"/>
        <w:numPr>
          <w:ilvl w:val="1"/>
          <w:numId w:val="1"/>
        </w:numPr>
        <w:rPr/>
      </w:pPr>
      <w:bookmarkStart w:id="114" w:name="__RefHeading___Toc1241636_388300464"/>
      <w:bookmarkStart w:id="115" w:name="_Toc42"/>
      <w:bookmarkEnd w:id="113"/>
      <w:bookmarkEnd w:id="114"/>
      <w:r>
        <w:rPr>
          <w:rtl w:val="true"/>
        </w:rPr>
        <w:t>الهجوم على زين العابدين عليه السلام</w:t>
      </w:r>
      <w:bookmarkEnd w:id="115"/>
    </w:p>
    <w:p>
      <w:pPr>
        <w:pStyle w:val="BookText"/>
        <w:rPr/>
      </w:pPr>
      <w:r>
        <w:rPr>
          <w:rFonts w:ascii="Amiri" w:hAnsi="Amiri" w:eastAsia="Amiri" w:cs="Amiri"/>
          <w:color w:val="111111"/>
          <w:sz w:val="28"/>
          <w:sz w:val="28"/>
          <w:szCs w:val="28"/>
          <w:rtl w:val="true"/>
          <w:lang w:bidi="ar-SA"/>
        </w:rPr>
        <w:t>و هجم الفجرة الجفاة على زين العابدين و كان مريضا قد أنهكته العلة،و مزق الأسى قلبه،فأراد الخبيث الأبرص شمر بن ذي الجوشن أن يقتله فنهره حميد بن مسلم قائلا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أتقتل الصبيان؟إنما هو 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يعن به الوغد،و بادرت إليه العقيلة عمته زينب فتعلقت به،و قالت لا يقتل حتى أقتل دونه فكف اللئام عنه،و قد نجا منهم بأعجوبة،و اجتاز على النساء الرجس عمر بن سعد فصحن في وجهه و بكين فمنع الخبيث العسكر من التعرض لهن بسوء</w:t>
      </w:r>
      <w:r>
        <w:rPr>
          <w:rFonts w:eastAsia="Amiri" w:cs="Amiri" w:ascii="Amiri" w:hAnsi="Amiri"/>
          <w:color w:val="111111"/>
          <w:sz w:val="28"/>
          <w:szCs w:val="28"/>
          <w:rtl w:val="true"/>
          <w:lang w:bidi="ar-SA"/>
        </w:rPr>
        <w:t>.</w:t>
      </w:r>
    </w:p>
    <w:p>
      <w:pPr>
        <w:pStyle w:val="Heading2"/>
        <w:numPr>
          <w:ilvl w:val="1"/>
          <w:numId w:val="1"/>
        </w:numPr>
        <w:rPr/>
      </w:pPr>
      <w:bookmarkStart w:id="116" w:name="__RefHeading___Toc1241638_388300464"/>
      <w:bookmarkStart w:id="117" w:name="_Toc43"/>
      <w:bookmarkEnd w:id="116"/>
      <w:r>
        <w:rPr>
          <w:rtl w:val="true"/>
        </w:rPr>
        <w:t>حزن علي بن الحسين على أبيه عليه السلام</w:t>
      </w:r>
      <w:bookmarkEnd w:id="117"/>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الصادق عليه السّلام أنّ زين العابدين عليه السّلام بكى على أبيه أربعين سنة صائما نهاره قائما ليله فإذا حضر الإفطار جاء غلامه بطعامه و شرابه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يا مولاي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ابن رسول اللّه جائعا،قتل ابن رسول اللّه عطشانا فيكرّر ذلك و يبكي حتّى يبل طعامه من دموعه ثمّ يمزج شرابه بدموعه فلم يزل كذلك حتّى لحق باللّه عزّ و جلّ</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و روي أنّه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أما آن لحزنك أن ينقضي و لبكائك أن يقلّ؟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ويحك إنّ يعقوب كان نبيّا ابن نبيّ كان له اثنا عشر ابنا فغيّب اللّه سبحانه واحدا منهم فشاب رأسه من الحزن واحد و دب ظهره من الغمّ و ذهب بصره من البكاء و ابنه حيّ في دار الدّنيا،و أنا فقدت أبي و أخي و سبعة عشر من أهل بيتي صرعى مقتولين فكيف ينقضي حزني و يقلّ بكائي؟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جزع الإمام زين العابدين كأشد ما يكون الجزع حينما رأى جثمان أبيه، و جثث أهل بيته و أصحابه منبوذة بالعراء لم ينبر أحد إلى مواراتها و بصرت به عمته زينب فبادرت إليه مسلية قائلة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أراك تجود بنفسك يا بقية جدي و أخوتي،فو الله إن هذا لعهد من الله إلى جدك و أبيك،و لقد أخذ الله ميثاق أناس لا تعرفهم فراعنة هذه الأرض،و هم معروفون في أهل السماوات،انهم يجمعون هذه الأعضاء المقطعة،و الجسوم المضرجة فيوارونها و ينصبون بهذا الطف علما لقبر أبيك سيد الشهداء لا يدرس أثره،و لا يمحى رسمه على كرور الليالي و الأيام،و ليجتهدن أئمة الكفر و أشياع الضلال في محوه و طمسه فلا يزداد أثره إلا علوا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أزالت حفيدة الرسول صلّى اللّه عليه و آله ما ألم بالإمام زين العابدين من الحزن العميق على عدم مواراة أبيه،فقد أخبرته بما سمعته من أبيها و أخيها من قيام جماعة من المؤمنين بمواراة تلك الجثث الطاهرة،و سينصب لها علم لا يمحى أثره،و يبقى خالدا حتى يرث الله الأرض و من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جدّ ملوك الأمويين و العباسيين على محوها و إزالة آثارها،و جهدوا نفوسهم و سخروا جميع إمكانياتهم إلا أنهم لم يفلحوا،و مضى مرقد الإمام شامخا على الدهر،و مضت ذكراه تملأ رحاب الأرض نورا و فخرا و شرفا كأسمى صورة تعتز بها الإنسانية في جميع أدوارها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118" w:name="pg17111_182948"/>
    </w:p>
    <w:p>
      <w:pPr>
        <w:pStyle w:val="Heading2"/>
        <w:numPr>
          <w:ilvl w:val="1"/>
          <w:numId w:val="1"/>
        </w:numPr>
        <w:rPr/>
      </w:pPr>
      <w:bookmarkStart w:id="119" w:name="__RefHeading___Toc1241640_388300464"/>
      <w:bookmarkStart w:id="120" w:name="_Toc44"/>
      <w:bookmarkEnd w:id="118"/>
      <w:bookmarkEnd w:id="119"/>
      <w:r>
        <w:rPr>
          <w:rtl w:val="true"/>
        </w:rPr>
        <w:t>إخبار النبي بدم الحسين عليهما السلام</w:t>
      </w:r>
      <w:bookmarkEnd w:id="120"/>
    </w:p>
    <w:p>
      <w:pPr>
        <w:pStyle w:val="BookText"/>
        <w:rPr/>
      </w:pPr>
      <w:r>
        <w:rPr>
          <w:rFonts w:ascii="Amiri" w:hAnsi="Amiri" w:eastAsia="Amiri" w:cs="Amiri"/>
          <w:color w:val="111111"/>
          <w:sz w:val="28"/>
          <w:sz w:val="28"/>
          <w:szCs w:val="28"/>
          <w:rtl w:val="true"/>
          <w:lang w:bidi="ar-SA"/>
        </w:rPr>
        <w:t>و في كتاب بشائر المصطفى عن امّ سلمة أنّها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رسول اللّه صلّى اللّه عليه و آله و سلّم من عندنا ذات ليلة فغاب عنّا طويلا ثمّ جاءنا و هو أشعث أغبر،و يده مضمومة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ما لي أراك شعثا مغبرا؟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اسري بي في هذا الوقت إلى موضع من العراق يقال له كربلاء فأريت فيه مصرع الحسين ابني و جماعة من ولدي و أهل بيتي،فلم أزل ألقط دماءهم فها هي في يدي و بسطها إليّ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خذيه فاحتفظي به فأخذته فإذا هو شبه تراب أحمر، فوضعته في قارورة و شددت رأسها و احتفظت به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خرج الحسين عليه السّلام من مكة متوجّها إلى العراق كنت أخرج تلك القارورة في كلّ يوم و ليلة و أشمّها و أنظر إليها ثمّ أبكي لمصابه،فلمّا كان اليوم العاشر من المحرّم أخرجتها في أوّل النهار و هي بحالها ثمّ عدت عليها آخر النهار فإذا هو دم عبيط فصحت في بيتي و بكيت و كظمت غيظي مخافة أن تسمع أعداؤهم بالمدينة فيتسرّعوا بالشماتة،فلم أزل حافظة الوقت حتّى جاء الناعي ينعاه فحقّق ما رأيت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bookmarkStart w:id="121" w:name="pg17111_182950"/>
    </w:p>
    <w:p>
      <w:pPr>
        <w:pStyle w:val="Heading2"/>
        <w:numPr>
          <w:ilvl w:val="1"/>
          <w:numId w:val="1"/>
        </w:numPr>
        <w:rPr/>
      </w:pPr>
      <w:bookmarkStart w:id="122" w:name="__RefHeading___Toc1241642_388300464"/>
      <w:bookmarkStart w:id="123" w:name="_Toc45"/>
      <w:bookmarkEnd w:id="121"/>
      <w:bookmarkEnd w:id="122"/>
      <w:r>
        <w:rPr>
          <w:rtl w:val="true"/>
        </w:rPr>
        <w:t>العقيلة أمام الجثمان العظيم</w:t>
      </w:r>
      <w:bookmarkEnd w:id="123"/>
    </w:p>
    <w:p>
      <w:pPr>
        <w:pStyle w:val="BookText"/>
        <w:rPr/>
      </w:pPr>
      <w:r>
        <w:rPr>
          <w:rFonts w:ascii="Amiri" w:hAnsi="Amiri" w:eastAsia="Amiri" w:cs="Amiri"/>
          <w:color w:val="111111"/>
          <w:sz w:val="28"/>
          <w:sz w:val="28"/>
          <w:szCs w:val="28"/>
          <w:rtl w:val="true"/>
          <w:lang w:bidi="ar-SA"/>
        </w:rPr>
        <w:t>و وقفت حفيدة الرسول صلّى اللّه عليه و آله و ابنة أمير المؤمنين عليه السّلام العقيلة زينب عليها السلام على جثمان أخيها العظيم الذي مزقته السيوف،و جعلت تطيل النظر إليه و رفعت بصرها نحو السماء و هي تدعو بحرارة قائلة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تقبل هذا القربان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الإنسانية لتنحني إجلالا و خضوعا أمام هذا الإيمان الذي هو السر في خلود تضحية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تحملت بطلة كربلاء أعباء تلك المحن الشاقة،و تجرعت غصص تلك الأهوال محتسبة الأجر عند الله،و هي تتضرع بخشوع إلى الله أن يتقبل ذلك القربان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صبر يماثل هذا الصبر؟</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تجلت قوة الشخصية في حفيدة الرسول،و برزت معاني الوراثة النبوية في مواقفها الخالدة التي صانت بها أهداف الإمام،و أظهرت الواقع في تضحيته، و أنارت السبيل في بيان أسرار شهادته</w:t>
      </w:r>
      <w:r>
        <w:rPr>
          <w:rFonts w:eastAsia="Amiri" w:cs="Amiri" w:ascii="Amiri" w:hAnsi="Amiri"/>
          <w:color w:val="111111"/>
          <w:sz w:val="28"/>
          <w:szCs w:val="28"/>
          <w:rtl w:val="true"/>
          <w:lang w:bidi="ar-SA"/>
        </w:rPr>
        <w:t>.</w:t>
      </w:r>
      <w:bookmarkStart w:id="124" w:name="pg17111_182952"/>
    </w:p>
    <w:p>
      <w:pPr>
        <w:pStyle w:val="Heading2"/>
        <w:numPr>
          <w:ilvl w:val="1"/>
          <w:numId w:val="1"/>
        </w:numPr>
        <w:rPr/>
      </w:pPr>
      <w:bookmarkStart w:id="125" w:name="__RefHeading___Toc1241644_388300464"/>
      <w:bookmarkStart w:id="126" w:name="_Toc46"/>
      <w:bookmarkEnd w:id="124"/>
      <w:bookmarkEnd w:id="125"/>
      <w:r>
        <w:rPr>
          <w:rtl w:val="true"/>
        </w:rPr>
        <w:t>ليلة الحادي عشر من المحرم</w:t>
      </w:r>
      <w:bookmarkEnd w:id="126"/>
    </w:p>
    <w:p>
      <w:pPr>
        <w:pStyle w:val="BookText"/>
        <w:rPr/>
      </w:pPr>
      <w:r>
        <w:rPr>
          <w:rFonts w:ascii="Amiri" w:hAnsi="Amiri" w:eastAsia="Amiri" w:cs="Amiri"/>
          <w:color w:val="111111"/>
          <w:sz w:val="28"/>
          <w:sz w:val="28"/>
          <w:szCs w:val="28"/>
          <w:rtl w:val="true"/>
          <w:lang w:bidi="ar-SA"/>
        </w:rPr>
        <w:t>و قل ما شئت في تصوير المحنة الكبرى التي دهمت عقائل النبوة في ليلة الحادي عشر من المحرم،فإنك لا تستطيع تصويرها و لا استيعاب مأساتها،فلم تبق رزية من رزايا الدنيا،و لا غصة من غصص الدهر إلا جرت عليهن،فالأعداء الجفاة الذين لا يملكون أي شرف أو نبل قد استولوا عليهن،و الحماة الأباة من آل الرسول صلّى اللّه عليه و آله قد تناثرت أشلاؤهم الزكية أمامهن من دون أن ينبري أحد إلى مواراتهم،و الخيام قد أحرقت و نهب ما فيها من ثقل و متاع،و سلب ما عليهن من حلي و حلل و وصف ذلك المنظر الحزين الدكتور الشيخ أحمد الوائلي في رائعته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سجى الليل و الرجال ضحايا و النساء المخدرات ذهول</w:t>
      </w:r>
    </w:p>
    <w:p>
      <w:pPr>
        <w:pStyle w:val="BookText"/>
        <w:rPr/>
      </w:pPr>
      <w:r>
        <w:rPr>
          <w:rFonts w:ascii="Amiri" w:hAnsi="Amiri" w:eastAsia="Amiri" w:cs="Amiri"/>
          <w:color w:val="111111"/>
          <w:sz w:val="28"/>
          <w:sz w:val="28"/>
          <w:szCs w:val="28"/>
          <w:rtl w:val="true"/>
          <w:lang w:bidi="ar-SA"/>
        </w:rPr>
        <w:t>و اليتامى تشرد و ضياع و الثكالى مدامع و عويل</w:t>
      </w:r>
    </w:p>
    <w:p>
      <w:pPr>
        <w:pStyle w:val="BookText"/>
        <w:rPr/>
      </w:pPr>
      <w:r>
        <w:rPr>
          <w:rFonts w:ascii="Amiri" w:hAnsi="Amiri" w:eastAsia="Amiri" w:cs="Amiri"/>
          <w:color w:val="111111"/>
          <w:sz w:val="28"/>
          <w:sz w:val="28"/>
          <w:szCs w:val="28"/>
          <w:rtl w:val="true"/>
          <w:lang w:bidi="ar-SA"/>
        </w:rPr>
        <w:t>و بقايا مخيم من رماد و قيود يئن منها عليل</w:t>
      </w:r>
    </w:p>
    <w:p>
      <w:pPr>
        <w:pStyle w:val="BookText"/>
        <w:rPr/>
      </w:pPr>
      <w:r>
        <w:rPr>
          <w:rFonts w:ascii="Amiri" w:hAnsi="Amiri" w:eastAsia="Amiri" w:cs="Amiri"/>
          <w:color w:val="111111"/>
          <w:sz w:val="28"/>
          <w:sz w:val="28"/>
          <w:szCs w:val="28"/>
          <w:rtl w:val="true"/>
          <w:lang w:bidi="ar-SA"/>
        </w:rPr>
        <w:t>و زنود قست عليها سياط و جسوم يضري بها التمثيل</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حفيدة الرسول صلّى اللّه عليه و آله و شقيقة الحسين العقيلة زينب عليه السّلام فإنها ما وهنت و لا استكانت أمام تلك الأهوال القاصمة فقد أسرعت تلتقط الأطفال الذين هاموا على وجوههم في البيداء،و تجمع العيال في تلك البيداء الموحشة،و هي تسليهم و تصبرهم على تلك الرزايا،و قد أنفقت تلك الليلة ساهرة على حراستهم،و قد هامت في تيارات من الأسى لا يعلم بمداها إلا الله،و قد أدت وردها من صلاة الليل و لكن</w:t>
      </w:r>
      <w:bookmarkStart w:id="127" w:name="pg17111_182953"/>
    </w:p>
    <w:p>
      <w:pPr>
        <w:pStyle w:val="BookText"/>
        <w:rPr/>
      </w:pPr>
      <w:bookmarkEnd w:id="127"/>
      <w:r>
        <w:rPr>
          <w:rFonts w:ascii="Amiri" w:hAnsi="Amiri" w:eastAsia="Amiri" w:cs="Amiri"/>
          <w:color w:val="111111"/>
          <w:sz w:val="28"/>
          <w:sz w:val="28"/>
          <w:szCs w:val="28"/>
          <w:rtl w:val="true"/>
          <w:lang w:bidi="ar-SA"/>
        </w:rPr>
        <w:t xml:space="preserve">استولى الضعف عليها فأدتها من جلوس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8" w:name="__RefHeading___Toc1241646_388300464"/>
      <w:bookmarkStart w:id="129" w:name="_Toc47"/>
      <w:bookmarkEnd w:id="128"/>
      <w:r>
        <w:rPr>
          <w:rtl w:val="true"/>
        </w:rPr>
        <w:t>خولي يحمل رأس الإمام</w:t>
      </w:r>
      <w:bookmarkEnd w:id="129"/>
    </w:p>
    <w:p>
      <w:pPr>
        <w:pStyle w:val="BookText"/>
        <w:rPr/>
      </w:pPr>
      <w:r>
        <w:rPr>
          <w:rFonts w:ascii="Amiri" w:hAnsi="Amiri" w:eastAsia="Amiri" w:cs="Amiri"/>
          <w:color w:val="111111"/>
          <w:sz w:val="28"/>
          <w:sz w:val="28"/>
          <w:szCs w:val="28"/>
          <w:rtl w:val="true"/>
          <w:lang w:bidi="ar-SA"/>
        </w:rPr>
        <w:t>و لم يعن ابن سعد بالتمثيل بجسم الإمام الذي حرمه الإسلام بعد أن صدرت له الأوامر من ابن مرجانة بذلك،و قد عمد فور استشهاد الإمام إلى إرسال رأسه مع خولي بن يزيد الأصبحي و حميد بن مسلم الأزدي،فحملا الرأس الشريف هدية لابن مرجانة،كما حمل رأس يحيى بن زكريا إلى بغي من بغايا بني إسرائيل،و قد أقبلا يجذان السير لا يلويان على شيء حتى انتهيا إلى الكوفة في الهزيع الأخير من الليل،فوجدا باب القصر مغلقا،فأخذ خولي رأس الإمام و ولى مسرعا إلى بيته ليبشر به زوجته و طرق باب داره طرقا عنيفا،و هو يلهث من شدة التعب و عظيم الفرح فخرجت إليه زوجته النوار بنت مالك الحضرمي،و كانت علوية الرأي فأسرعت إليه قائلة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الخبر؟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بغنى الدهر،هذا رأس الحسين معك في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فقدت المرأة أهابها،و راحت تصيح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جاء الناس بالفضة و الذهب،و جئت برأس ابن بنت رسول الله،و الله لا يجمع رأسي و رأسك شيء أبدا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أصبح زوجها من أبغض الناس إليها،و في الصباح الباكر حمل خولي رأس الإمام إلى ابن زياد فأظهر الفرح و السرور،و قد تمت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يحسب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بوارق آماله و أحلامه</w:t>
      </w:r>
      <w:r>
        <w:rPr>
          <w:rFonts w:eastAsia="Amiri" w:cs="Amiri" w:ascii="Amiri" w:hAnsi="Amiri"/>
          <w:color w:val="111111"/>
          <w:sz w:val="28"/>
          <w:szCs w:val="28"/>
          <w:rtl w:val="true"/>
          <w:lang w:bidi="ar-SA"/>
        </w:rPr>
        <w:t>.</w:t>
      </w:r>
      <w:bookmarkStart w:id="130" w:name="pg17111_182955"/>
    </w:p>
    <w:p>
      <w:pPr>
        <w:pStyle w:val="Heading2"/>
        <w:numPr>
          <w:ilvl w:val="1"/>
          <w:numId w:val="1"/>
        </w:numPr>
        <w:rPr/>
      </w:pPr>
      <w:bookmarkStart w:id="131" w:name="__RefHeading___Toc1241648_388300464"/>
      <w:bookmarkStart w:id="132" w:name="_Toc48"/>
      <w:bookmarkEnd w:id="130"/>
      <w:bookmarkEnd w:id="131"/>
      <w:r>
        <w:rPr>
          <w:rtl w:val="true"/>
        </w:rPr>
        <w:t>سنان يطلب الجائزة</w:t>
      </w:r>
      <w:bookmarkEnd w:id="132"/>
    </w:p>
    <w:p>
      <w:pPr>
        <w:pStyle w:val="BookText"/>
        <w:rPr/>
      </w:pPr>
      <w:r>
        <w:rPr>
          <w:rFonts w:ascii="Amiri" w:hAnsi="Amiri" w:eastAsia="Amiri" w:cs="Amiri"/>
          <w:color w:val="111111"/>
          <w:sz w:val="28"/>
          <w:sz w:val="28"/>
          <w:szCs w:val="28"/>
          <w:rtl w:val="true"/>
          <w:lang w:bidi="ar-SA"/>
        </w:rPr>
        <w:t>و احتف أولئك الجفاة حول القاتل الأثيم سنان بن أنس و جعلوا يمنونه الأماني و يقولون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قتلت الحسين بن علي و ابن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قتلت أعظم العرب خطرا الذي أراد أن يزيل ملك هؤلاء فأت أمراءك فاطلب ثوابك منهم،فإنهم لو أعطوك بيوت أموالهم في قتله لكان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تحركت مطامعه،فأقبل حتى وقف على فسطاط ابن سعد رافعا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أوقر ركابي فضة أو ذهبا إني قتلت السيد المحجبا</w:t>
      </w:r>
    </w:p>
    <w:p>
      <w:pPr>
        <w:pStyle w:val="BookText"/>
        <w:rPr/>
      </w:pPr>
      <w:r>
        <w:rPr>
          <w:rFonts w:ascii="Amiri" w:hAnsi="Amiri" w:eastAsia="Amiri" w:cs="Amiri"/>
          <w:color w:val="111111"/>
          <w:sz w:val="28"/>
          <w:sz w:val="28"/>
          <w:szCs w:val="28"/>
          <w:rtl w:val="true"/>
          <w:lang w:bidi="ar-SA"/>
        </w:rPr>
        <w:t>قتلت خير الناس أما و أبا و خيرهم إذ ينسبون النسبا</w:t>
      </w:r>
    </w:p>
    <w:p>
      <w:pPr>
        <w:pStyle w:val="BookText"/>
        <w:rPr/>
      </w:pPr>
      <w:r>
        <w:rPr>
          <w:rFonts w:ascii="Amiri" w:hAnsi="Amiri" w:eastAsia="Amiri" w:cs="Amiri"/>
          <w:color w:val="111111"/>
          <w:sz w:val="28"/>
          <w:sz w:val="28"/>
          <w:szCs w:val="28"/>
          <w:rtl w:val="true"/>
          <w:lang w:bidi="ar-SA"/>
        </w:rPr>
        <w:t>و لما سمعه ابن سعد نهره و رماه بالسوط،و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أنت مجنون لو سمعك ابن زياد تقول هذا لضرب عنقك و قد حدد الباغي اللئيم أهدافه في هذا الرجز، فهو إنما ينشد الذهب و الفضة في قتله لخير الناس أما و أبا،و لم يؤثر أن هناك رجزا قيل في المعركة أو بعدها سوى هذا الرجز،و هو يمثل أهداف الأكثرية الساحقة في ذلك الجيش السحيق،و حلل الدكتور يوسف خليف هذا الرجز بقوله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العاطفة التي تشيع في هذا الرجز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الأسف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عاطفة الفرح و الزهو،فرح القاتل بهذه الهوية الغالية التي يحملها إلى الأمير،و زهوه بهذا العمل الضخم الذي قام به من أجل الدولة،و هو لهذا يشعر بأن أقل ما يمكن أن يكافئه الأمير به أن يوقر ركابه فضة و ذهبا،و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يضفي على قتيله خير ما يمكن أن يضفيه إنسان على إنسان،و قد جعله هذا يشعر بشي من الدالة على الأمير يبيح أن يجعل حديثه عن هذه الجائزة حديث الآمر الذي لا يقبل ردا و لا رفضا،و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رجزه لا بالحديث عن الحادثة التي تعني الأمير و إنما بالحديث عن الجائزة التي</w:t>
      </w:r>
      <w:bookmarkStart w:id="133" w:name="pg17111_182958"/>
    </w:p>
    <w:p>
      <w:pPr>
        <w:pStyle w:val="BookText"/>
        <w:rPr/>
      </w:pPr>
      <w:bookmarkEnd w:id="133"/>
      <w:r>
        <w:rPr>
          <w:rFonts w:ascii="Amiri" w:hAnsi="Amiri" w:eastAsia="Amiri" w:cs="Amiri"/>
          <w:color w:val="111111"/>
          <w:sz w:val="28"/>
          <w:sz w:val="28"/>
          <w:szCs w:val="28"/>
          <w:rtl w:val="true"/>
          <w:lang w:bidi="ar-SA"/>
        </w:rPr>
        <w:t>تعنيه هو،كأنما لا يعنيه من الأمر إلا ما سوف يناله من ذهب و فضة</w:t>
      </w:r>
      <w:r>
        <w:rPr>
          <w:rFonts w:eastAsia="Amiri" w:cs="Amiri" w:ascii="Amiri" w:hAnsi="Amiri"/>
          <w:color w:val="111111"/>
          <w:sz w:val="28"/>
          <w:szCs w:val="28"/>
          <w:rtl w:val="true"/>
          <w:lang w:bidi="ar-SA"/>
        </w:rPr>
        <w:t>».</w:t>
      </w:r>
    </w:p>
    <w:p>
      <w:pPr>
        <w:pStyle w:val="Heading2"/>
        <w:numPr>
          <w:ilvl w:val="1"/>
          <w:numId w:val="1"/>
        </w:numPr>
        <w:rPr/>
      </w:pPr>
      <w:bookmarkStart w:id="134" w:name="__RefHeading___Toc1241650_388300464"/>
      <w:bookmarkStart w:id="135" w:name="_Toc49"/>
      <w:bookmarkEnd w:id="134"/>
      <w:r>
        <w:rPr>
          <w:rtl w:val="true"/>
        </w:rPr>
        <w:t>الطاغية مع قاتل الإمام</w:t>
      </w:r>
      <w:bookmarkEnd w:id="135"/>
    </w:p>
    <w:p>
      <w:pPr>
        <w:pStyle w:val="BookText"/>
        <w:rPr/>
      </w:pPr>
      <w:r>
        <w:rPr>
          <w:rFonts w:ascii="Amiri" w:hAnsi="Amiri" w:eastAsia="Amiri" w:cs="Amiri"/>
          <w:color w:val="111111"/>
          <w:sz w:val="28"/>
          <w:sz w:val="28"/>
          <w:szCs w:val="28"/>
          <w:rtl w:val="true"/>
          <w:lang w:bidi="ar-SA"/>
        </w:rPr>
        <w:t>و التفت ابن زياد إلى الجلادين من شرطته الذين حضروا المعركة فقال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قاتله؟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فوثب إليه رجل و هو فرح لعله أن ينال الجائزة منه فقال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قتلته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 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أخذت السلاح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ابشر بالنار،قال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ابشر إن شاء الله تعالى برحمته و شفاعة 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اطرق ابن مرجانة برأسه إلى الأرض و هو يشعر بالوخز و خيبة المصير و سوء المنقلب</w:t>
      </w:r>
      <w:r>
        <w:rPr>
          <w:rFonts w:eastAsia="Amiri" w:cs="Amiri" w:ascii="Amiri" w:hAnsi="Amiri"/>
          <w:color w:val="111111"/>
          <w:sz w:val="28"/>
          <w:szCs w:val="28"/>
          <w:rtl w:val="true"/>
          <w:lang w:bidi="ar-SA"/>
        </w:rPr>
        <w:t>.</w:t>
      </w:r>
    </w:p>
    <w:p>
      <w:pPr>
        <w:pStyle w:val="Heading2"/>
        <w:numPr>
          <w:ilvl w:val="1"/>
          <w:numId w:val="1"/>
        </w:numPr>
        <w:rPr/>
      </w:pPr>
      <w:bookmarkStart w:id="136" w:name="__RefHeading___Toc1241652_388300464"/>
      <w:bookmarkStart w:id="137" w:name="_Toc50"/>
      <w:bookmarkEnd w:id="136"/>
      <w:r>
        <w:rPr>
          <w:rtl w:val="true"/>
        </w:rPr>
        <w:t>تشفي ابن زياد برأس الإمام</w:t>
      </w:r>
      <w:bookmarkEnd w:id="13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وضع رأس ريحانة رسول اللّه صلّى اللّه عليه و آله بين يدي الدعي ابن الدعي أخذ يبعث بثناياه ساعة من الزمن،و هو يجد في ذلك لذة لا تعدلها لذة،و بدا على وجهه آثار الحقد الدفين و التشفي الآثم،فأخذ يضرب بعوده ثنايا الإمام و شفتيه التي طالما كان رسول اللّه صلّى اللّه عليه و آله يوسعهما تقبيلا،يقول القيم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منظرا قط أفظع من إلقاء رأس الحسين بين يدي ابن مرجانة و هو ينكثه و كان في مجلسه الصحابي زيد بن أرقم فلما رأى صنعه انهارت قواه و صاح به</w:t>
      </w:r>
      <w:r>
        <w:rPr>
          <w:rFonts w:eastAsia="Amiri" w:cs="Amiri" w:ascii="Amiri" w:hAnsi="Amiri"/>
          <w:color w:val="111111"/>
          <w:sz w:val="28"/>
          <w:szCs w:val="28"/>
          <w:rtl w:val="true"/>
          <w:lang w:bidi="ar-SA"/>
        </w:rPr>
        <w:t>:</w:t>
      </w:r>
      <w:bookmarkStart w:id="138" w:name="pg17111_182960"/>
    </w:p>
    <w:p>
      <w:pPr>
        <w:pStyle w:val="BookText"/>
        <w:rPr/>
      </w:pPr>
      <w:bookmarkEnd w:id="13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 بهذا القضيب عن هاتين الشفتين،فو الذي لا إله إلا هو لقد رأيت شفتي رسول الله على هاتين الشفتين يقبلهما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انفجر زيد باكيا و راح ابن زياد يهزأ من الصحابي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أبكى الله عينيك،لو لا أنك شيخ قد خرفت و ذهب عقلك لضربت عنقك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فاندفع الصحابي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أحدثك حديثا هو أغلظ من هذا،رأيت رسول اللّه صلّى اللّه عليه و آله أقعد حسنا على فخذه اليمنى،و حسينا على فخذه اليسرى،و وضع يديه على يافوخيهما،و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استودعك إياهما و صالح المؤمنين،فكيف كانت وديعة رسول الله صلّى اللّه عليه و آله عندك يابن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زيد غير حافل ببطش ابن مرجانة،و هو يخاطب أهل الكوفة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يا معشر العرب العبيد بعد اليوم،قتلتم ابن فاطمة،و أمرتم ابن مرجانة، فهو يقتل خياركم،و يستعبد شراركم،فبعدا لمن رضي بالذل و العار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فرغ ابن مرجانة من العبث برأس ريحانة رسول الله صلّى اللّه عليه و آله التفت إلى كاهن كافر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فضع على رأسك عدوك،ففعل الكاهن ذلك لقد فعل ابن زياد بآل البيت ما لم يفعله أي كافر على وجه الأرض،فقد استهان بجميع القيم و المقدسات، و استباح كل ما حرمه الله</w:t>
      </w:r>
      <w:r>
        <w:rPr>
          <w:rFonts w:eastAsia="Amiri" w:cs="Amiri" w:ascii="Amiri" w:hAnsi="Amiri"/>
          <w:color w:val="111111"/>
          <w:sz w:val="28"/>
          <w:szCs w:val="28"/>
          <w:rtl w:val="true"/>
          <w:lang w:bidi="ar-SA"/>
        </w:rPr>
        <w:t>.</w:t>
      </w:r>
    </w:p>
    <w:p>
      <w:pPr>
        <w:pStyle w:val="Heading2"/>
        <w:numPr>
          <w:ilvl w:val="1"/>
          <w:numId w:val="1"/>
        </w:numPr>
        <w:rPr/>
      </w:pPr>
      <w:bookmarkStart w:id="139" w:name="__RefHeading___Toc1241654_388300464"/>
      <w:bookmarkStart w:id="140" w:name="_Toc51"/>
      <w:bookmarkEnd w:id="139"/>
      <w:r>
        <w:rPr>
          <w:rtl w:val="true"/>
        </w:rPr>
        <w:t>عودة الطاغية إلى الكوفة</w:t>
      </w:r>
      <w:bookmarkEnd w:id="140"/>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الطاغية معسكرا بالنخيلة يتلقى الأحداث في كل لحظة،فقد كان على اتصال دائم بابن سعد فلما جاءه البشير بقتل الحسين ارتحل مسرعا إلى الكوفة ليحكم أمرها،و يتخذ التدابير للمحافظة عليها فأصدر أمره إلى حراس البلد و كان عددهم عشرة آلاف فارس بمنع حمل السلاح على كل أحد و نادى مناديه بالكوفة</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بذلك كما أرسل الوفود إلى جميع أنحاء البلاد لإعلان النصر و إذاعة الخوف بين الناس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141" w:name="pg17111_182964"/>
    </w:p>
    <w:p>
      <w:pPr>
        <w:pStyle w:val="Heading2"/>
        <w:numPr>
          <w:ilvl w:val="1"/>
          <w:numId w:val="1"/>
        </w:numPr>
        <w:rPr/>
      </w:pPr>
      <w:bookmarkStart w:id="142" w:name="__RefHeading___Toc1241656_388300464"/>
      <w:bookmarkStart w:id="143" w:name="_Toc52"/>
      <w:bookmarkEnd w:id="141"/>
      <w:bookmarkEnd w:id="142"/>
      <w:r>
        <w:rPr>
          <w:rtl w:val="true"/>
        </w:rPr>
        <w:t>آل رسول اللّه عليهم السلام في دار الامارة</w:t>
      </w:r>
      <w:bookmarkEnd w:id="143"/>
    </w:p>
    <w:p>
      <w:pPr>
        <w:pStyle w:val="BookText"/>
        <w:rPr/>
      </w:pPr>
      <w:r>
        <w:rPr>
          <w:rFonts w:ascii="Amiri" w:hAnsi="Amiri" w:eastAsia="Amiri" w:cs="Amiri"/>
          <w:color w:val="111111"/>
          <w:sz w:val="28"/>
          <w:sz w:val="28"/>
          <w:szCs w:val="28"/>
          <w:rtl w:val="true"/>
          <w:lang w:bidi="ar-SA"/>
        </w:rPr>
        <w:t>روى الطبري بسنده،عن حميد بن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دعاني عمر بن سعد فسرحني إلى أهله لأبشرهم بفتح اللّه عليه و بعافيته فأقبلت حتى أتيت أهله فأعلمتهم ذلك،ثم أقبلت حتى أدخل فأجد ابن زياد قد جلس للناس و أجد الوفد قد قدموا عليه فأدخلهم و أذن للناس فدخلت فيمن دخل،فإذا برأس الحسين موضوع بين يديه و إذا هو ينكت بقضيب بين ثنيتيه ساعة فلما رآه زيد بن أرقم لا ينجم عن نكته بالقضيب،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 بهذا القضيب عن هاتين الثنيتين فو الذي لا اله غيره،لقد رأيت شفتي رسول اللّه صلّى اللّه عليه و آله على هاتين الشفتين يقبلهما ثم انفضح الشيخ يبكي فقال له ابن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أبكى اللّه عينيك فو اللّه لو لا أنك شيخ قد خرفت و ذهب عقلك لضربت عنقك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فنهض فخرج فلما خرج سمعت الناس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قال زيد بن أرقم قولا لو سمعه ابن زياد لقتله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بنا و هو يقول،ملك عبد عبدا فاتخذهم تلدا أنتم يا معشر العرب العبيد بعد اليوم قتلتم ابن فاطمة و أمرتم ابن مرجانة فهو يقتل خياركم و يستعبد شراركم فرضيتم بالذل فبعدا لمن رضي بالذل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دخل برأس حسين و صبيانه و أخواته و نسائه على عبيد اللّه بن زياد لبست زينب ابنة فاطمة أرذل ثيابها و تنكرت و حفت بها إماؤها،فلما دخلت جلست فقال عبيد اللّه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هذه الجالسة،فلم تكلمه،فقال ذلك ثلاثا،كل ذلك لا تكلمه،فقال بعض إمائها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زينب ابنة فاطمة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فضحكم و قتلكم و أكذب أحدوثتكم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أكرمنا بمحمد صلّى اللّه عليه و آله و طهرنا تطهيرا،لا كما تقول أنت إنما يفتضح الفاسق و يكذب الفاجر،قال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رأيت صنع اللّه بأهل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كتب عليهم القتل فبرزوا إلى مضاجعهم و سيجمع اللّه بينك و بينهم فتحاجون إليه و تخاصمون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فغضب ابن زياد و استشاط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عمرو بن حريث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 اللّه الأمير إنما هي امرأة و هل تؤاخذ المرأة بشيء من منطقها انها لا تؤاخذ بقول و لا تلام على خطل،فقال لها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اشفى نفسي من طاغيتك و العصاة المردة من أهل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فبكت،ثم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لعمري لقد قتلت كهلي و أبرت أهلي و قطعت فرعي، و اجتثثت أصلي،فإن يشفك هذا،فقد اشتفيت،فقال لها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سباعة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لعمري كان أبوك شاعرا سجاعا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للمرأة و السجاعة ان لي عن السجاعة </w:t>
      </w:r>
      <w:r>
        <w:rPr>
          <w:rStyle w:val="FootnoteAnchor"/>
          <w:rtl w:val="true"/>
        </w:rPr>
        <w:footnoteReference w:id="68"/>
      </w:r>
      <w:r>
        <w:rPr>
          <w:rFonts w:ascii="Amiri" w:hAnsi="Amiri" w:eastAsia="Amiri" w:cs="Amiri"/>
          <w:color w:val="111111"/>
          <w:sz w:val="28"/>
          <w:sz w:val="28"/>
          <w:szCs w:val="28"/>
          <w:rtl w:val="true"/>
          <w:lang w:bidi="ar-SA"/>
        </w:rPr>
        <w:t>لشغلا و لكني نفثي ما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حميد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لقائم عند ابن زياد حين عرض عليه علي ابن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علي بن الحسين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يقتل اللّه علي بن الحسين؟ فسكت فقال له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 لا تتكلم؟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لي أخ يقال له أيضا علي فقتلته الناس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قد قتله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 علي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 لا تتكلم؟قال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يتوفى الأنفس حين موتها و ما كان لنفس أن تموت إلاّ بإذن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 اللّه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ويحك انظروا هل أدرك و اللّه أني لا حسبه رجلا </w:t>
      </w:r>
      <w:r>
        <w:rPr>
          <w:rStyle w:val="FootnoteAnchor"/>
          <w:rtl w:val="true"/>
        </w:rPr>
        <w:footnoteReference w:id="69"/>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اقتلوه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علي بن الحسين من توكل بهؤلاء النسوة؟و تعلقت به زينب عمته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زياد حسبك منا أما رويت من دمائنا و هل أبقيت منا أحدا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فاعتنقته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باللّه ان كنت مؤمنا ان قتلته لما قتلتني معه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ناداه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زياد إن كانت بينك و بينهم قرابة فابعث معهن رجلا تقيا يصحبهن بصحبة الإسلام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إليها ساعة ثم نظر إلى القوم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عجبا للرحم و اللّه إني لأظنها ودت لو أني قتلته </w:t>
      </w:r>
      <w:r>
        <w:rPr>
          <w:rStyle w:val="FootnoteAnchor"/>
          <w:rtl w:val="true"/>
        </w:rPr>
        <w:footnoteReference w:id="70"/>
      </w:r>
      <w:r>
        <w:rPr>
          <w:rFonts w:ascii="Amiri" w:hAnsi="Amiri" w:eastAsia="Amiri" w:cs="Amiri"/>
          <w:color w:val="111111"/>
          <w:sz w:val="28"/>
          <w:sz w:val="28"/>
          <w:szCs w:val="28"/>
          <w:rtl w:val="true"/>
          <w:lang w:bidi="ar-SA"/>
        </w:rPr>
        <w:t>معه،دعوا الغلام انطلق مع نسائك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حميد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دخل عبيد اللّه القصر و دخل الناس نودي الصلاة جامعة فاجتمع الناس في المسجد الأعظم فصعد المنبر ابن زياد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أظهر الحق و أهله و نصر أمير المؤمنين يزيد بن معاوية و حزبه و قتل الكذاب الحسين بن علي و شيعته فلم يفرغ ابن زياد من مقالته حتى وثب إليه عبد اللّه بن عفيف الأزدي ثمّ الغامدي ثم أحد بني والبة و كان من شيعة علي كرم اللّه وجهه و كانت عينه اليسرى ذهبت يوم الجمل مع علي فلما كان يوم صفين ضرب على رأسه ضربة و أخرى على حاجبه فذهبت عينه الأخرى،فكان لا يكاد يفارق المسجد الأعظم يصلي فيه إلى الليل ثم ينصرف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سمع مقالة ابن زياد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مرجانة ان الكذاب ابن الكذاب أنت و أبوك و الذي و لاك و أبوه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مرجانة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أتقتلون أبناء النبيين و تكلمون بكلام الصديقين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فوثبت عليه الجلاوزة فأخذوه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فنادى بشعار الأزد يا مبرور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الرحمن بن مخنف الأزدي جالس،فقال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 غيرك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أهلكت نفسك و أهلكتا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قومك،قال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حاضر الكوفة يومئذ من الأزد سبعمائة مقاتل،قال فوثب إليه فتية من الأزد،فانتزعوه فأتوا به أهله،فأرسل إليه من أتاه به فقتله،فأمر بصلبه في السبخة فصلب هناك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144" w:name="pg17111_182971"/>
    </w:p>
    <w:p>
      <w:pPr>
        <w:pStyle w:val="Heading2"/>
        <w:numPr>
          <w:ilvl w:val="1"/>
          <w:numId w:val="1"/>
        </w:numPr>
        <w:rPr/>
      </w:pPr>
      <w:bookmarkStart w:id="145" w:name="__RefHeading___Toc1241658_388300464"/>
      <w:bookmarkStart w:id="146" w:name="_Toc53"/>
      <w:bookmarkEnd w:id="144"/>
      <w:bookmarkEnd w:id="145"/>
      <w:r>
        <w:rPr>
          <w:rtl w:val="true"/>
        </w:rPr>
        <w:t>رجوع القوات المسلحة</w:t>
      </w:r>
      <w:bookmarkEnd w:id="146"/>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مكثت القوات المسلحة في كربلاء يوم الحادي عشر من المحرم فوارت جيف قتلاها بين مظاهر الإجلال و التعظيم،و قد فتحت لها كوة من فيح جهنم يؤجج ضرامها و لا يخبو نارها تلفح وجوههم النار و هم فيها كالحون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جثة الإمام العظيم و الجثث الزواكي من أهل بيته و أصحابه،فقد عمدوا إلى تركها على صعيد كربلاء تسفي عليها الرياح لا مغسلين و لا مكفنين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ابن سعد حميد بن بكر الأحمري،فنادى بالناس الرحيل إلى الكوفة و سارت قوات ابن سعد بعد الزوال من كربلاء و أعلامها رؤوس العترة الطاهرة التي ثارت من أجل إحقاق الحق،و توطيد أركان العدل،و قد حملوا معهم نساء الحسين و أخواته و نساء الأصحاب فكن عشرين امرأة ما عدا الصبية،و قد سيروهن على أقتاب الجمال بغير وطاء و ساقوهن كما يساق سبي الترك و الديلم، و مروا بهن على جثث القتلى من أهل البيت مبالغة في إيذائهن،و كان العرب في جاهليتهم الأولى يتجنبون مرور النساء على قتلاهن إلا أن جيش ابن سعد لم يلتزم بأي خلق،و لم تكن عنده أية عاطفة 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نظرت عقائل النبوة إلى جثث القتلى من أهل البيت رفعن أصواتهن بالبكاء، و صاحت حفيدة النبي صلّى اللّه عليه و آله زينب عليه السّلام بصوت يذيب القلوب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محمداه هذا حسين بالعراء،مرمل بالدماء،مقطع الأعضاء،و بناتك سبايا، و ذريتك مقتلة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وجم القوم مبهوتين،و فاضت عيونهم دموعا،و بكى العدو و الصديق</w:t>
      </w:r>
      <w:r>
        <w:rPr>
          <w:rFonts w:eastAsia="Amiri" w:cs="Amiri" w:ascii="Amiri" w:hAnsi="Amiri"/>
          <w:color w:val="111111"/>
          <w:sz w:val="28"/>
          <w:szCs w:val="28"/>
          <w:rtl w:val="true"/>
          <w:lang w:bidi="ar-SA"/>
        </w:rPr>
        <w:t>.</w:t>
      </w:r>
      <w:bookmarkStart w:id="147" w:name="pg17111_182973"/>
    </w:p>
    <w:p>
      <w:pPr>
        <w:pStyle w:val="Heading2"/>
        <w:numPr>
          <w:ilvl w:val="1"/>
          <w:numId w:val="1"/>
        </w:numPr>
        <w:rPr/>
      </w:pPr>
      <w:bookmarkStart w:id="148" w:name="__RefHeading___Toc1241660_388300464"/>
      <w:bookmarkStart w:id="149" w:name="_Toc54"/>
      <w:bookmarkEnd w:id="147"/>
      <w:bookmarkEnd w:id="148"/>
      <w:r>
        <w:rPr>
          <w:rtl w:val="true"/>
        </w:rPr>
        <w:t>مواراة الجثث الطاهرة</w:t>
      </w:r>
      <w:bookmarkEnd w:id="149"/>
    </w:p>
    <w:p>
      <w:pPr>
        <w:pStyle w:val="BookText"/>
        <w:rPr/>
      </w:pPr>
      <w:r>
        <w:rPr>
          <w:rFonts w:ascii="Amiri" w:hAnsi="Amiri" w:eastAsia="Amiri" w:cs="Amiri"/>
          <w:color w:val="111111"/>
          <w:sz w:val="28"/>
          <w:sz w:val="28"/>
          <w:szCs w:val="28"/>
          <w:rtl w:val="true"/>
          <w:lang w:bidi="ar-SA"/>
        </w:rPr>
        <w:t>و بقيت جثة الإمام العظيم و جثث الشهداء الممجدين من أهل بيته و أصحابه ملقاة على صعيد كربلاء تصهرها الشمس،و تسفي عليها الرياح،و قد انبرى جماعة من المؤمنين الذين لم يتلوثوا في الاشتراك بحرب ريحانة رسول اللّه صلّى اللّه عليه و آله إلى مواراتها،و قد اختلف المؤرخون في اليوم الذي دفنت فيه،و فيما يلي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الحادي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الثاني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الثالث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الذين حظوا بمواراتها فهم قوم من بني أسد كانوا ينزلون بالقرب من مكان المعركة فخفوا إليها بعد أن نزحت جيوش ابن سعد،فرأوا الجثث الزواكي ملقاة بالعراء فأيقنوا أنها جثث أهل البيت،و جثث أصحابهم فعجوا بالبكاء و العويل، و صرخت نساؤهم،و قاموا في هدأة الليل حيث أمنوا الرقباء،فحفروا قبرا لسيد الشهداء،و قبرا آخر لبقية الشهداء،و قد حفروها على ضوء القمر حيث كان على و شك التمام،و لم يطلع القمر على مثلها شرفا في جميع الأحقاب و الآباد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الشيخ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رحل ابن سعد خرج قوم من بني أسد كانوا نزولا بالغاضرية إلى الحسين و أصحابه فصلوا عليهم،و دفنوا الحسين عليه السّلام حيث قبره الآن و دفنوا ابنه علي بن الحسين الأصغر عند رجله،و حفروا للشهداء من أهل بيته و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صرعوا حوله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يلي رجلي الحسين،و جمعوهم فدفنوهم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دفنوا العباس بن علي في موضعه الذي قتل فيه على طريق الغاضرية حيث قبره الآن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تنص بعض المصادر الشيعية على أن بني أسد كانوا متحيرين في شأن تلك</w:t>
      </w:r>
    </w:p>
    <w:p>
      <w:pPr>
        <w:pStyle w:val="BookText"/>
        <w:rPr/>
      </w:pPr>
      <w:r>
        <w:rPr>
          <w:rFonts w:ascii="Amiri" w:hAnsi="Amiri" w:eastAsia="Amiri" w:cs="Amiri"/>
          <w:color w:val="111111"/>
          <w:sz w:val="28"/>
          <w:sz w:val="28"/>
          <w:szCs w:val="28"/>
          <w:rtl w:val="true"/>
          <w:lang w:bidi="ar-SA"/>
        </w:rPr>
        <w:t>الجثث الزواكي و لم يهتدوا لمعرفتها لأن الرؤوس قد فصلت عنها،و بينما هم كذلك إذ أطل عليهم الإمام زين العابدين فأوقفهم على شهداء أهل البيت و غيرهم من الأصحاب،و بادر إلى حمل جثمان أبيه فواراه في مثواه الأخير و هو يذرف أحر الدموع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لأرض تضمنت جسدك الطاهر،فإن الدنيا بعدك مظلمة و الآخرة بنورك مشرقة،أما الليل فمسهد،و الحزن سرمد أو يختار الله لأهل بيتك دارك التي أنت بها مقيم،و عليك مني السلام يابن رسول اللّه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رسم على القبر الشريف هذه الكلمات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قبر الحسين بن علي بن أبي طالب الذي قتلوه عطشانا غريبا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دفن عند رجلي الإمام ولده علي الأكبر،و دفن بقية الشهداء الممجدين من هاشميين و غيرهم في حفرة واحدة،و انطلق الإمام زين العابدين مع الأسديين إلى نهر العلقمي فواروا قمر بني هاشم العباس ابن أمير المؤمنين،و جعل الإمام يبكي أحر البكاء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الدنيا بعدك يا قمر هاشم،و عليك مني السلام من شهيد محتسب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أصبحت تلك القبور الطاهرة رمزا للكرامة الإنسانية،و رمزا لكل تضحية تقوم على العدل يقول العقاد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اليوم مزار يطيف به المسلمون متفقين و مختلفين و من حقه أن يطيف به كل إنسان لأنه عنوان قائم لأقدس ما يشرف به هذا الحي الآدمي من بين سائر الأحياء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أظلت قبة السماء مكانا لشهيد قط هو أشرف من تلك القباب بما حوته من معنى الشهادة و ذكرى الشهداء</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يوسف رجيب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لقبر من قبور أولياء الله الصالحين البررة غير قبر الحسين هو قبلة الدنيا و كعبة بني الأرض لأن الله شرفه بجهاد أعدائه الذين اعتزموا طمس الدين الحنيف،و انتهاك الشريعة،و اتخاذ الخلافة أمرة زمنية</w:t>
      </w:r>
    </w:p>
    <w:p>
      <w:pPr>
        <w:pStyle w:val="BookText"/>
        <w:rPr/>
      </w:pPr>
      <w:r>
        <w:rPr>
          <w:rFonts w:ascii="Amiri" w:hAnsi="Amiri" w:eastAsia="Amiri" w:cs="Amiri"/>
          <w:color w:val="111111"/>
          <w:sz w:val="28"/>
          <w:sz w:val="28"/>
          <w:szCs w:val="28"/>
          <w:rtl w:val="true"/>
          <w:lang w:bidi="ar-SA"/>
        </w:rPr>
        <w:t>استباحوا بها كل محرم يتلذذون بما حرم الله و حرمته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ضمت تلك البقعة المباركة خلاصة الإباء و الشرف و الدين،و قد أصبحت أقدس مراكز العبادة و أفضلها في الإسلام،ففي كل وقت يطيف بها المسلمون متبركين و متقربين إلى الله،كما أصبحت مطافا لملائكة الله المقربين،فقد روى الفضل بن يسار عن أبي عبد الله أنه سئل عن أفضل قبور الشهداء 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ليس أفضل الشهداء الحسين بن علي؟فو الذي نفسي بيده إن حول قبره أربعين ألف ملك شعثا غبرا يبكون عليه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الإمام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حول قبر الحسين سبعين ألف ملك شعثا غبرا يبكون عليه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حظي مرقده العظيم باستجابة الدعاء عنده فما قصده مكروب أو ملهوف إلا فرج الله عنه مما ألم به،يقول الجواهري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تعاليت من مفزع للحتوف و بورك قبرك من مفزع</w:t>
      </w:r>
    </w:p>
    <w:p>
      <w:pPr>
        <w:pStyle w:val="BookText"/>
        <w:rPr/>
      </w:pPr>
      <w:r>
        <w:rPr>
          <w:rFonts w:ascii="Amiri" w:hAnsi="Amiri" w:eastAsia="Amiri" w:cs="Amiri"/>
          <w:color w:val="111111"/>
          <w:sz w:val="28"/>
          <w:sz w:val="28"/>
          <w:szCs w:val="28"/>
          <w:rtl w:val="true"/>
          <w:lang w:bidi="ar-SA"/>
        </w:rPr>
        <w:t>تلوذ الدهور فمن سجد على جانبيه و من ركع</w:t>
      </w:r>
    </w:p>
    <w:p>
      <w:pPr>
        <w:pStyle w:val="BookText"/>
        <w:rPr/>
      </w:pPr>
      <w:r>
        <w:rPr>
          <w:rFonts w:ascii="Amiri" w:hAnsi="Amiri" w:eastAsia="Amiri" w:cs="Amiri"/>
          <w:color w:val="111111"/>
          <w:sz w:val="28"/>
          <w:sz w:val="28"/>
          <w:szCs w:val="28"/>
          <w:rtl w:val="true"/>
          <w:lang w:bidi="ar-SA"/>
        </w:rPr>
        <w:t>و يقول المؤرخون إن الإمام الهادي عليه السّلام ألم به مرض فأمر أبا هاشم الجعفري أن يبعث له رجلا إلى الحائر الحسيني ليدعو له بالشفاء،و قد سئل عليه السلام عن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أحب أن يدعى في هذا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احتل أبو الشهداء المكانة العظمى عند الله تعالى كما احتل قلوب المسلمين و حظي بأصدق محبتهم فهم يشدون الرحال إلى مثواه من كل فج عميق وفاء بحقه و اعترافا بفضله و التماسا لعظيم الأجر الذي كتبه الله لزائريه،و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نيكلسون</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خلال بضع سنوات عن مصرع الحسين أصبح ضريحه في كربلاء محجا تشد إليه الرحال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150" w:name="pg17111_182978"/>
    </w:p>
    <w:p>
      <w:pPr>
        <w:pStyle w:val="Heading2"/>
        <w:numPr>
          <w:ilvl w:val="1"/>
          <w:numId w:val="1"/>
        </w:numPr>
        <w:rPr/>
      </w:pPr>
      <w:bookmarkStart w:id="151" w:name="__RefHeading___Toc1241662_388300464"/>
      <w:bookmarkStart w:id="152" w:name="_Toc55"/>
      <w:bookmarkEnd w:id="150"/>
      <w:bookmarkEnd w:id="151"/>
      <w:r>
        <w:rPr>
          <w:rtl w:val="true"/>
        </w:rPr>
        <w:t>سبايا أهل البيت عليهم السلام في الكوفة</w:t>
      </w:r>
      <w:bookmarkEnd w:id="152"/>
    </w:p>
    <w:p>
      <w:pPr>
        <w:pStyle w:val="Heading3"/>
        <w:numPr>
          <w:ilvl w:val="2"/>
          <w:numId w:val="1"/>
        </w:numPr>
        <w:rPr/>
      </w:pPr>
      <w:bookmarkStart w:id="153" w:name="__RefHeading___Toc1241664_388300464"/>
      <w:bookmarkStart w:id="154" w:name="_Toc56"/>
      <w:bookmarkEnd w:id="153"/>
      <w:r>
        <w:rPr>
          <w:rtl w:val="true"/>
        </w:rPr>
        <w:t>اشارة</w:t>
      </w:r>
      <w:bookmarkEnd w:id="154"/>
    </w:p>
    <w:p>
      <w:pPr>
        <w:pStyle w:val="BookText"/>
        <w:rPr/>
      </w:pPr>
      <w:r>
        <w:rPr>
          <w:rFonts w:ascii="Amiri" w:hAnsi="Amiri" w:eastAsia="Amiri" w:cs="Amiri"/>
          <w:color w:val="111111"/>
          <w:sz w:val="28"/>
          <w:sz w:val="28"/>
          <w:szCs w:val="28"/>
          <w:rtl w:val="true"/>
          <w:lang w:bidi="ar-SA"/>
        </w:rPr>
        <w:t>و استقبلت الكوفة سبايا آل البيت عليهم السّلام بمزيد من الفزع و الاضطراب وخيم عليها الذل و الهوان،فقد كمت الأفواه،و أخرست الألسن،و لم يستطع أحد أن يظهر ما في دخائل نفسه من الأسى الشديد خوفا من السلطة العاتية التي استهانت بأرواح الناس و كراماتهم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عزفت أبواق الجيش و خفقت راياتهم،و قد رفعوا على الحراب رؤوس العترة الطاهرة،و معهم الأسرى من عقائل النبوة و حرائر الوحي و قد ربطوا بالحبال،و قد وصف ذلك المنظر الرهيب مسلم الجصاص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دعاني ابن زياد لإصلاح دار الإمارة بالكوفة فبينما أنا أجصص الأبواب و إذا بالزعقات قد ارتفعت من جميع الكوفة فأقبلت على أحد خدام القصر فقلت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أرى الكوفة تضج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 يأتون برأس خارجي خرج على يزيد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الخارجي؟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فتركت الخادم حتى خرج و أخذت ألطم على وجهي حتى خشيت على عينيّ أن تذهبا،و غسلت يديّ من الجص،و خرجت من القصر حتى أتيت إلى الكناس فبينما أنا واقف و الناس يتوقعون وصول السبايا و الرؤوس إذ أقبل أربعون جملا تحمل النساء و الأطفال،و إذا بعلي بن الحسين على بعير بغير وطاء و أوداجه تشخب دما،و هو يبكي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أمة السوء لا سقيا لربعكم يا أمة لم تراع جدنا فينا</w:t>
      </w:r>
    </w:p>
    <w:p>
      <w:pPr>
        <w:pStyle w:val="BookText"/>
        <w:rPr/>
      </w:pPr>
      <w:r>
        <w:rPr>
          <w:rFonts w:ascii="Amiri" w:hAnsi="Amiri" w:eastAsia="Amiri" w:cs="Amiri"/>
          <w:color w:val="111111"/>
          <w:sz w:val="28"/>
          <w:sz w:val="28"/>
          <w:szCs w:val="28"/>
          <w:rtl w:val="true"/>
          <w:lang w:bidi="ar-SA"/>
        </w:rPr>
        <w:t>لو أننا و رسول الله يجمعنا يوم القيامة ما كنتم تقولونا</w:t>
      </w:r>
    </w:p>
    <w:p>
      <w:pPr>
        <w:pStyle w:val="BookText"/>
        <w:rPr/>
      </w:pPr>
      <w:r>
        <w:rPr>
          <w:rFonts w:ascii="Amiri" w:hAnsi="Amiri" w:eastAsia="Amiri" w:cs="Amiri"/>
          <w:color w:val="111111"/>
          <w:sz w:val="28"/>
          <w:sz w:val="28"/>
          <w:szCs w:val="28"/>
          <w:rtl w:val="true"/>
          <w:lang w:bidi="ar-SA"/>
        </w:rPr>
        <w:t>تسيرونا على الأقتاب عارية كأننا لم نشيد فيكم دينا</w:t>
      </w:r>
    </w:p>
    <w:p>
      <w:pPr>
        <w:pStyle w:val="BookText"/>
        <w:rPr/>
      </w:pPr>
      <w:r>
        <w:rPr>
          <w:rFonts w:ascii="Amiri" w:hAnsi="Amiri" w:eastAsia="Amiri" w:cs="Amiri"/>
          <w:color w:val="111111"/>
          <w:sz w:val="28"/>
          <w:sz w:val="28"/>
          <w:szCs w:val="28"/>
          <w:rtl w:val="true"/>
          <w:lang w:bidi="ar-SA"/>
        </w:rPr>
        <w:t>و يقول جذلم بن بشير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قدمت الكوفة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مجي علي بن الحسين من كربلاء إلى الكوفة و معه النسوة و قد أحاطت بهم الجنود و قد خرج الناس للنظر إليهم و كانوا على جمال بغير وطاء فجعلت نساء أهل الكوفة يبكين و يندبن،و رأيت علي بن الحسين قد أنهكته العلة،و في عنقه الجامعة و يده مغلولة إلى عنقه،و هو يقول بصوت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يبكون و ينوحون من أجلنا فمن قتلنا؟و انبرت إحدى سيدات الكوفة فسألت إحدى السبايا و قالت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 الأسارى أنتن؟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أسارى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سمعت بذلك المرأة صرخت،و صرخت النسوة التي معها،و دوى صراخهن في أرجاء الكوفة،و بادرت المرأة فجمعت ما في بيتها من أزر و مقانع فجعلت تناولها إلى العلويات ليتسترن بها عن أعين الناس كما بادرت سيدة أخرى فجاءت بطعام و تمر و أخذت تلقيه على الصبية التي أضناها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نادت السيدة أم كلثوم من خلف الركب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الصدقة حرام علينا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سمعت الصبية مقالة العقيلة رمى كل واحد منهم ما في يده أو فمه من الطعام و راح يقول لصاحبه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عمتي تقول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الصدقة حرام علينا أهل البيت</w:t>
      </w:r>
      <w:r>
        <w:rPr>
          <w:rFonts w:eastAsia="Amiri" w:cs="Amiri" w:ascii="Amiri" w:hAnsi="Amiri"/>
          <w:color w:val="111111"/>
          <w:sz w:val="28"/>
          <w:szCs w:val="28"/>
          <w:rtl w:val="true"/>
          <w:lang w:bidi="ar-SA"/>
        </w:rPr>
        <w:t>».</w:t>
      </w:r>
      <w:bookmarkStart w:id="155" w:name="pg17111_182982"/>
    </w:p>
    <w:p>
      <w:pPr>
        <w:pStyle w:val="Heading3"/>
        <w:numPr>
          <w:ilvl w:val="2"/>
          <w:numId w:val="1"/>
        </w:numPr>
        <w:rPr/>
      </w:pPr>
      <w:bookmarkStart w:id="156" w:name="__RefHeading___Toc1241666_388300464"/>
      <w:bookmarkStart w:id="157" w:name="_Toc57"/>
      <w:bookmarkEnd w:id="155"/>
      <w:bookmarkEnd w:id="156"/>
      <w:r>
        <w:rPr>
          <w:rtl w:val="true"/>
        </w:rPr>
        <w:t>خطاب السيدة زينب عليها السلام</w:t>
      </w:r>
      <w:bookmarkEnd w:id="157"/>
    </w:p>
    <w:p>
      <w:pPr>
        <w:pStyle w:val="Heading4"/>
        <w:numPr>
          <w:ilvl w:val="3"/>
          <w:numId w:val="1"/>
        </w:numPr>
        <w:rPr/>
      </w:pPr>
      <w:bookmarkStart w:id="158" w:name="__RefHeading___Toc1241668_388300464"/>
      <w:bookmarkStart w:id="159" w:name="_Toc58"/>
      <w:bookmarkEnd w:id="158"/>
      <w:r>
        <w:rPr>
          <w:rtl w:val="true"/>
        </w:rPr>
        <w:t>اشارة</w:t>
      </w:r>
      <w:bookmarkEnd w:id="159"/>
    </w:p>
    <w:p>
      <w:pPr>
        <w:pStyle w:val="BookText"/>
        <w:rPr/>
      </w:pPr>
      <w:r>
        <w:rPr>
          <w:rFonts w:ascii="Amiri" w:hAnsi="Amiri" w:eastAsia="Amiri" w:cs="Amiri"/>
          <w:color w:val="111111"/>
          <w:sz w:val="28"/>
          <w:sz w:val="28"/>
          <w:szCs w:val="28"/>
          <w:rtl w:val="true"/>
          <w:lang w:bidi="ar-SA"/>
        </w:rPr>
        <w:t>و حينما رأت السيدة زينب عليه السّلام حفيدة الرسول صلّى اللّه عليه و آله و شقيقة الإمام الحشود الزاخرة التي ملأت شوارع الكوفة و أزقتها،اندفعت إلى الخطابة لبلورة الموقف، و إظهار المصيبة الكبرى التي جرت على أهل البيت و تحميل الكوفيين مسؤولية هذه الجريمة النكراء،فهم الذين نقضوا العهد،و خاسوا بالذمة،فقتلوا ريحانة رسول الله صلّى اللّه عليه و آله ثم عادوا بعد قتله ينوحون و يبكون كأنهم لم يقترفوا هذا الإثم العظيم،و هذا نص خطابها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و صلواته على أبي محمد رسول الله صلّى اللّه عليه و آله و على آله الطاهرين الأخيار، 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الكوفة يا أهل الختل و الخذل أتبكون؟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رقأت لكم دمعة إنما مثلكم كمثل التي نقضت غزلها من بعد قوة إنكاثا،تتخذون أيمانكم دخلا بينكم إلا بئس ما قدمت لكم أنفسكم أن سخط الله عليكم و في العذاب أنتم خالدون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أتبكون و تنتحبون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الله فابكوا كثيرا،و اضحكوا قليلا،كل ذلك بانتهاككم حرمة ابن خاتم الأنبياء،و سيد شباب أهل الجنة،و ملاذ حضرتكم،و مفزع نازلتكم، و منار حجتكم و مدرة سنتكم،ألا ساء ما تزرون،و بعدا لكم،و سحقا،فلقد خاب السعي،و نبت الأيدي و خسرت الصفقة و توليتم بغضب الله،و ضربت عليكم الذلة و المسكنة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أتدرون ويلكم يا أهل الكوفة؟أي كبد لرسول الله صلّى اللّه عليه و آله فريتم و أي دم له سفكتم، و أي حرمة له انتهكتم؟لقد جئتم شيئا ادا تكاد السماوات يتفطرن منه،و تنشق الأرض،و تخر الجبال هدا</w:t>
      </w:r>
      <w:r>
        <w:rPr>
          <w:rFonts w:eastAsia="Amiri" w:cs="Amiri" w:ascii="Amiri" w:hAnsi="Amiri"/>
          <w:color w:val="111111"/>
          <w:sz w:val="28"/>
          <w:szCs w:val="28"/>
          <w:rtl w:val="true"/>
          <w:lang w:bidi="ar-SA"/>
        </w:rPr>
        <w:t>!!</w:t>
      </w:r>
      <w:bookmarkStart w:id="160" w:name="pg17111_182984"/>
    </w:p>
    <w:p>
      <w:pPr>
        <w:pStyle w:val="BookText"/>
        <w:rPr/>
      </w:pPr>
      <w:bookmarkEnd w:id="160"/>
      <w:r>
        <w:rPr>
          <w:rFonts w:ascii="Amiri" w:hAnsi="Amiri" w:eastAsia="Amiri" w:cs="Amiri"/>
          <w:color w:val="111111"/>
          <w:sz w:val="28"/>
          <w:sz w:val="28"/>
          <w:szCs w:val="28"/>
          <w:rtl w:val="true"/>
          <w:lang w:bidi="ar-SA"/>
        </w:rPr>
        <w:t>لقد جئتم بها خرقاء شوهاء كطلاع الأرض،و مل السماء،أفعجبتم ان مطرت السماء دما و لعذاب الآخرة أخزى،و هم لا ينصرون فلا يستخفنكم المهل فإنه لا يحفزه البدار،و لا يخاف فوت الثار و ان ربكم لبالمرصاد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قرعتهم بطلة كربلاء،بمنطق الصدق و صوت الحق،و دلتهم على نفوسهم الخبيثة،فلم تنخدع بدموعهم الكاذبة،و لم ينطل عليها زورهم و بهتانهم،و نعت عليهم جريمتهم النكراء التي هي أبشع جريمة وقعت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وصفتهم بأخس الصفات التي توصف بها أحط الشعوب،فقد وصفتهم بالختل و الغدر،و هما مصدران لانحطاط الإنسان و شقائه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علقت سلام الله عليها على بكائهم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حقهم أن يبكوا كثيرا و يضحكوا قليلا على عظيم ما اقترفوه من الإثم،فقد قتلوا سيد شباب أهل الجنة و سليل خاتم النبوة،و المنقذ و المحرر لهم،و فروا كبد رسول الله صلّى اللّه عليه و آله و انتهكوا حرمته،و سبوا عياله،فأي جريمة أبشع أو أفظع من هذه الجريمة؟</w:t>
      </w:r>
    </w:p>
    <w:p>
      <w:pPr>
        <w:pStyle w:val="Heading4"/>
        <w:numPr>
          <w:ilvl w:val="3"/>
          <w:numId w:val="1"/>
        </w:numPr>
        <w:rPr/>
      </w:pPr>
      <w:bookmarkStart w:id="161" w:name="__RefHeading___Toc1241670_388300464"/>
      <w:bookmarkStart w:id="162" w:name="_Toc59"/>
      <w:bookmarkEnd w:id="161"/>
      <w:r>
        <w:rPr>
          <w:rtl w:val="true"/>
        </w:rPr>
        <w:t>صدى الخطاب</w:t>
      </w:r>
      <w:bookmarkEnd w:id="162"/>
    </w:p>
    <w:p>
      <w:pPr>
        <w:pStyle w:val="BookText"/>
        <w:rPr/>
      </w:pPr>
      <w:r>
        <w:rPr>
          <w:rFonts w:ascii="Amiri" w:hAnsi="Amiri" w:eastAsia="Amiri" w:cs="Amiri"/>
          <w:color w:val="111111"/>
          <w:sz w:val="28"/>
          <w:sz w:val="28"/>
          <w:szCs w:val="28"/>
          <w:rtl w:val="true"/>
          <w:lang w:bidi="ar-SA"/>
        </w:rPr>
        <w:t>و اضطرب الناس من خطاب سليلة النبوة و أيقنوا بالهلاك،و قد وصف خزيمة الأسدي مدى الأثر البالغ الذي أحدثه خطاب العقيلة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أر و الله خفرة أنطق منها كأنما تفرغ عن لسان الإمام أمير المؤمنين،و رأيت الناس بعد خطابها حيارى واضعي أيديهم على أفواههم،و رأيت شيخا قد دنا منها يبكي حتى اخضلت لحيته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أنتم و أمي كهولكم خير الكهول و شبابكم خير الشباب و نسلكم لا يبور و لا يخزى أبدا إلا أن الإمام زين العابدين قطع على عمته خطابها قائلا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اسكتي يا عمة،فأنت بحمد الله عالمة غير معلمة،و فهمة غير مفهمة</w:t>
      </w:r>
      <w:r>
        <w:rPr>
          <w:rFonts w:eastAsia="Amiri" w:cs="Amiri" w:ascii="Amiri" w:hAnsi="Amiri"/>
          <w:color w:val="111111"/>
          <w:sz w:val="28"/>
          <w:szCs w:val="28"/>
          <w:rtl w:val="true"/>
          <w:lang w:bidi="ar-SA"/>
        </w:rPr>
        <w:t>..».</w:t>
      </w:r>
      <w:bookmarkStart w:id="163" w:name="pg17111_182986"/>
    </w:p>
    <w:p>
      <w:pPr>
        <w:pStyle w:val="BookText"/>
        <w:rPr/>
      </w:pPr>
      <w:bookmarkEnd w:id="163"/>
      <w:r>
        <w:rPr>
          <w:rFonts w:ascii="Amiri" w:hAnsi="Amiri" w:eastAsia="Amiri" w:cs="Amiri"/>
          <w:color w:val="111111"/>
          <w:sz w:val="28"/>
          <w:sz w:val="28"/>
          <w:szCs w:val="28"/>
          <w:rtl w:val="true"/>
          <w:lang w:bidi="ar-SA"/>
        </w:rPr>
        <w:t xml:space="preserve">فأمسكت عن الكلام،و تركت المجتمع يمور بالأسى و الحزن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 w:name="__RefHeading___Toc1241672_388300464"/>
      <w:bookmarkStart w:id="165" w:name="_Toc60"/>
      <w:bookmarkEnd w:id="164"/>
      <w:r>
        <w:rPr>
          <w:rtl w:val="true"/>
        </w:rPr>
        <w:t>خطاب السيدة فاطمة عليها السلام</w:t>
      </w:r>
      <w:bookmarkEnd w:id="165"/>
    </w:p>
    <w:p>
      <w:pPr>
        <w:pStyle w:val="Heading4"/>
        <w:numPr>
          <w:ilvl w:val="3"/>
          <w:numId w:val="1"/>
        </w:numPr>
        <w:rPr/>
      </w:pPr>
      <w:bookmarkStart w:id="166" w:name="__RefHeading___Toc1241674_388300464"/>
      <w:bookmarkStart w:id="167" w:name="_Toc61"/>
      <w:bookmarkEnd w:id="166"/>
      <w:r>
        <w:rPr>
          <w:rtl w:val="true"/>
        </w:rPr>
        <w:t>اشارة</w:t>
      </w:r>
      <w:bookmarkEnd w:id="167"/>
    </w:p>
    <w:p>
      <w:pPr>
        <w:pStyle w:val="BookText"/>
        <w:rPr/>
      </w:pPr>
      <w:r>
        <w:rPr>
          <w:rFonts w:ascii="Amiri" w:hAnsi="Amiri" w:eastAsia="Amiri" w:cs="Amiri"/>
          <w:color w:val="111111"/>
          <w:sz w:val="28"/>
          <w:sz w:val="28"/>
          <w:szCs w:val="28"/>
          <w:rtl w:val="true"/>
          <w:lang w:bidi="ar-SA"/>
        </w:rPr>
        <w:t>و انبرت إلى الخطابة فاطمة بنت الإمام الحسين عليه السّلام فخطبت أبلغ خطاب و أروعه، و كانت طفلة،فبهر الناس ببلاغتها و فصاحتها و قد أخذت بمجامع القلوب و تركت الناس حيارى قد بلغ بهم الحزن إلى قرار سحيق فقالت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عدد الرمل و الحصى،وزنة العرش إلى الثرى،أحمده و أؤمن به،و أتوكل عليه،و أشهد أن لا إله إلا الله وحده لا شريك له و ان محمدا عبده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أولاده ذبحوا بشط الفرات،من غير ذحل و لا تراث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بك أن أفتري عليك،و أن أقول عليك خلاف ما أنزلت من أخذ العهود و الوصية لعليّ بن أبي طالب،المغلوب حقه،المقتول من غير ذنب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قتل ولده بالأمس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بيت من بيوت الله تعالى،فيه معشر مسلمة بألسنتهم،تعسا لرؤوسهم،ما دفعت عنه ضيما في حياته،و لا عند مماته،حتى قبضه الله تعالى إليه محمود النقيبة،طيب العريكة،معروف المناقب،مشهور المذاهب،لم تأخذه في الله سبحانه لومة لائم،و لا عذل عاذل،هديته اللّهم للإسلام صغيرا،و حمدت مناقبه كبيرا،و لم يزل ناصحا لك،و لرسولك،زاهدا في الدنيا،غير حريص عليها،راغبا في الآخرة،مجاهدا لك في سبيلك،رضيته فاخترته و هديته إلى صراط مستقيم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الكوفة،يا أهل المكر و الغدر و الخيلاء،فأنا أهل بيت ابتلانا الله بكم،و ابتلاكم بنا،فجعل بلاءنا حسنا،و جعل علمه عندنا و فهمه لدينا،فنحن غيبة علمه،و وعاء فهمه،و حكمته و حجته على الأرض في بلاده لعباده،أكرمنا الله</w:t>
      </w:r>
    </w:p>
    <w:p>
      <w:pPr>
        <w:pStyle w:val="BookText"/>
        <w:rPr/>
      </w:pPr>
      <w:r>
        <w:rPr>
          <w:rFonts w:ascii="Amiri" w:hAnsi="Amiri" w:eastAsia="Amiri" w:cs="Amiri"/>
          <w:color w:val="111111"/>
          <w:sz w:val="28"/>
          <w:sz w:val="28"/>
          <w:szCs w:val="28"/>
          <w:rtl w:val="true"/>
          <w:lang w:bidi="ar-SA"/>
        </w:rPr>
        <w:t>بكرامته،و فضلنا بنبيه محمد صلّى اللّه عليه و آله على كثير ممن خلق الله تفضيلا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فكذبتمونا و كفرتمونا،و رأيتم قتالنا حلالا و أموالنا نهبا،كأننا أولاد ترك أو كابل،كما قتلتم جدنا بالأمس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سيوفكم تقطر من دمائنا أهل البيت،لحقد متقدم،قرت لذلك عيونكم و فرحت قلوبكم افتراء على الله،و مكرا مكرتم،و الله خير الماكرين،فلا تدعونكم أنفسكم إلى الجذل بما أصبتم من دمائنا،و نالت أيديكم من أموالنا،فإن ما أصابنا من المصائب الجليلة،و الرزايا العظيمة في كتاب من قبل أن نبرأها،إن ذلك على الله يسير،لكيلا تأسوا على ما فاتكم،و لا تفرحوا بما أتاكم و الله لا يحب كل مختال فخور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تبا لكم فانظروا اللعنة و العذاب،فكأن قد حل بكم،و تواترت من السماء نقمات، فيسحتكم بعذاب،و يذيق بعضكم بأس بعض،ثم تخلدون في العذاب الأليم يوم القيامة بما ظلمتمونا ألا لعنة الله على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ويلكم أتدرون أية يد طاعتنا منكم،و أية نفس نزعت إلى قتالنا،أم بأية رجل مشيتم إلينا،تبغون محاربتنا،قست قلوبكم،و غلظت أكبادكم و طبع الله على أفئدتكم،و ختم على سمعكم و بصركم،و سول لكم الشيطان و أملى لكم،و جعل على بصركم غشاوة فأنتم لا تهتدون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تبا لكم يا أهل الكوفة أي تراث لرسول الله قبلكم،و ذحول له لديكم بما عندتم بأخيه عليّ بن أبي طالب جدي و بنيه،و عترته الطيبين الأخيار،و افتخر بذلك مفتخركم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قتلنا عليكم و بنيه بسيوف هندية و رماح</w:t>
      </w:r>
    </w:p>
    <w:p>
      <w:pPr>
        <w:pStyle w:val="BookText"/>
        <w:rPr/>
      </w:pPr>
      <w:r>
        <w:rPr>
          <w:rFonts w:ascii="Amiri" w:hAnsi="Amiri" w:eastAsia="Amiri" w:cs="Amiri"/>
          <w:color w:val="111111"/>
          <w:sz w:val="28"/>
          <w:sz w:val="28"/>
          <w:szCs w:val="28"/>
          <w:rtl w:val="true"/>
          <w:lang w:bidi="ar-SA"/>
        </w:rPr>
        <w:t>و سبينا نساءهم سبي ترك و نطحناهم فأي نطاح</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بفيك أيها القائل الكثث و الأثلب افتخرت بقتل قوم زكاهم الله و طهرهم و أذهب عنهم الرجس،فاكظم واقع كما و اقطع أبوك فإنما لكل امرى ما اكتسب و ما قدمت يداه</w:t>
      </w:r>
      <w:r>
        <w:rPr>
          <w:rFonts w:eastAsia="Amiri" w:cs="Amiri" w:ascii="Amiri" w:hAnsi="Amiri"/>
          <w:color w:val="111111"/>
          <w:sz w:val="28"/>
          <w:szCs w:val="28"/>
          <w:rtl w:val="true"/>
          <w:lang w:bidi="ar-SA"/>
        </w:rPr>
        <w:t>.</w:t>
      </w:r>
      <w:bookmarkStart w:id="168" w:name="pg17111_182990"/>
    </w:p>
    <w:p>
      <w:pPr>
        <w:pStyle w:val="BookText"/>
        <w:rPr/>
      </w:pPr>
      <w:bookmarkEnd w:id="168"/>
      <w:r>
        <w:rPr>
          <w:rFonts w:ascii="Amiri" w:hAnsi="Amiri" w:eastAsia="Amiri" w:cs="Amiri"/>
          <w:color w:val="111111"/>
          <w:sz w:val="28"/>
          <w:sz w:val="28"/>
          <w:szCs w:val="28"/>
          <w:rtl w:val="true"/>
          <w:lang w:bidi="ar-SA"/>
        </w:rPr>
        <w:t>حسدتمونا ويلا لكم على ما فضلنا الله تعالى،ذلك فضل الله يؤتيه من يشاء و الله ذو الفضل العظيم،و من لم يجعل الله له نورا فما له من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تحدثت سليلة النبوة و الإمامة في خطابها العظيم عن أمور بالغة الأهمية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عرضت لمحنة جدها الإمام أمير المؤمنين رائد الحق و العدالة في الأرض،و ما عاناه من المحن و المصاعب حتى استشهد في بيت من بيوت الله،و لم يدفع عنه المجتمع الكوفي و لم يقف إلى جانبه و إنما تركوه وحده يصارع الأهوال حتى قبضه الله إليه و هو جم المناقب،محمود النقيبة طيب العريكة،قد اصطفاه الله، و خصه بالفضائل و المواهب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تحدثت عن محنة أهل البيت،بذلك المجتمع،فإنهم سلام الله عليهم بحكم قيادتهم الروحية للأمة،فإنهم مسؤولون عن حمايتها،و لكن الأمة قد جانبت الحق، فسفكت دماءهم و انتهكت حرمتهم فما أجل رزيتهم و أعظم بلاءهم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شجبت الاعتداء الصارخ على أهل البيت،و وصفت المعتدين القساة بأبشع الصفات،و دعت الله أن ينزل عليهم نقمته و عذابه الأليم</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1241676_388300464"/>
      <w:bookmarkStart w:id="170" w:name="_Toc62"/>
      <w:bookmarkEnd w:id="169"/>
      <w:r>
        <w:rPr>
          <w:rtl w:val="true"/>
        </w:rPr>
        <w:t>صدى الخطاب</w:t>
      </w:r>
      <w:bookmarkEnd w:id="170"/>
    </w:p>
    <w:p>
      <w:pPr>
        <w:pStyle w:val="BookText"/>
        <w:rPr/>
      </w:pPr>
      <w:r>
        <w:rPr>
          <w:rFonts w:ascii="Amiri" w:hAnsi="Amiri" w:eastAsia="Amiri" w:cs="Amiri"/>
          <w:color w:val="111111"/>
          <w:sz w:val="28"/>
          <w:sz w:val="28"/>
          <w:szCs w:val="28"/>
          <w:rtl w:val="true"/>
          <w:lang w:bidi="ar-SA"/>
        </w:rPr>
        <w:t>و أثر الخطاب تأثيرا بالغا في نفوس المجتمع فقد و جلت منه القلوب و فاضت العيون،و اندفع الناس ببكاء قائلين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حسبك يا ابنة الطاهرين،فقد أحرقت قلوبنا،و أنضجت نحورنا و أضرمت أجوافنا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أمسكت عن الكلام و تركت الجماهير في محنتها و شقائها تصعد الآهات</w:t>
      </w:r>
      <w:bookmarkStart w:id="171" w:name="pg17111_182991"/>
    </w:p>
    <w:p>
      <w:pPr>
        <w:pStyle w:val="BookText"/>
        <w:rPr/>
      </w:pPr>
      <w:bookmarkEnd w:id="171"/>
      <w:r>
        <w:rPr>
          <w:rFonts w:ascii="Amiri" w:hAnsi="Amiri" w:eastAsia="Amiri" w:cs="Amiri"/>
          <w:color w:val="111111"/>
          <w:sz w:val="28"/>
          <w:sz w:val="28"/>
          <w:szCs w:val="28"/>
          <w:rtl w:val="true"/>
          <w:lang w:bidi="ar-SA"/>
        </w:rPr>
        <w:t xml:space="preserve">و تبدي الحسرات و تندب حظها التعيس على عظيم ما اقترفت من الإثم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 w:name="__RefHeading___Toc1241678_388300464"/>
      <w:bookmarkStart w:id="173" w:name="_Toc63"/>
      <w:bookmarkEnd w:id="172"/>
      <w:r>
        <w:rPr>
          <w:rtl w:val="true"/>
        </w:rPr>
        <w:t>خطاب السيدة أم كلثوم عليها السلام</w:t>
      </w:r>
      <w:bookmarkEnd w:id="173"/>
    </w:p>
    <w:p>
      <w:pPr>
        <w:pStyle w:val="BookText"/>
        <w:rPr/>
      </w:pPr>
      <w:r>
        <w:rPr>
          <w:rFonts w:ascii="Amiri" w:hAnsi="Amiri" w:eastAsia="Amiri" w:cs="Amiri"/>
          <w:color w:val="111111"/>
          <w:sz w:val="28"/>
          <w:sz w:val="28"/>
          <w:szCs w:val="28"/>
          <w:rtl w:val="true"/>
          <w:lang w:bidi="ar-SA"/>
        </w:rPr>
        <w:t>و انبرت حفيدة الرسول صلّى اللّه عليه و آله السيدة أم كلثوم إلى الخطابة فأومأت إلى الناس بالسكوت فلما سكنت الأنفاس بدأت بحمد الله و الثناء عليه ثم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 يا أهل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تقتلنا رجالكم،و تبكينا نساؤكم فالحاكم بيننا و بينكم الله يوم فصل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الكوفة سوأة لكم،ما لكم خذلتم حسينا و قتلتموه،و انتهبتم أمواله، و سبيتم نساءه و نكبتموه فتبا لكم و سحقا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ويلكم أتدرون أي دواه دهتكم،و أي وزر على ظهوركم حملتم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دماء سفكتم،و أي كريمة أصبتموها،و أي صبية أسلمتموها،و أي أموال انتهبتموها،قتلتم خير الرجالات بعد النبي صلّى اللّه عليه و آله و نزعت الرحمة من قلوبكم ألا إن حزب الله هم المفلحون و حزب الشيطان هم الخاسرون</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اضطرب المجتمع من خطابها فنشرت النساء شعورهن و لطمن الخدود و لم ير أكثر باك و لا باكية مثل ذلك اليوم</w:t>
      </w:r>
      <w:r>
        <w:rPr>
          <w:rFonts w:eastAsia="Amiri" w:cs="Amiri" w:ascii="Amiri" w:hAnsi="Amiri"/>
          <w:color w:val="111111"/>
          <w:sz w:val="28"/>
          <w:szCs w:val="28"/>
          <w:rtl w:val="true"/>
          <w:lang w:bidi="ar-SA"/>
        </w:rPr>
        <w:t>.</w:t>
      </w:r>
      <w:bookmarkStart w:id="174" w:name="pg17111_182993"/>
    </w:p>
    <w:p>
      <w:pPr>
        <w:pStyle w:val="Heading3"/>
        <w:numPr>
          <w:ilvl w:val="2"/>
          <w:numId w:val="1"/>
        </w:numPr>
        <w:rPr/>
      </w:pPr>
      <w:bookmarkStart w:id="175" w:name="__RefHeading___Toc1241680_388300464"/>
      <w:bookmarkStart w:id="176" w:name="_Toc64"/>
      <w:bookmarkEnd w:id="174"/>
      <w:bookmarkEnd w:id="175"/>
      <w:r>
        <w:rPr>
          <w:rtl w:val="true"/>
        </w:rPr>
        <w:t>خطاب الإمام زين العابدين عليه السلام</w:t>
      </w:r>
      <w:bookmarkEnd w:id="176"/>
    </w:p>
    <w:p>
      <w:pPr>
        <w:pStyle w:val="BookText"/>
        <w:rPr/>
      </w:pPr>
      <w:r>
        <w:rPr>
          <w:rFonts w:ascii="Amiri" w:hAnsi="Amiri" w:eastAsia="Amiri" w:cs="Amiri"/>
          <w:color w:val="111111"/>
          <w:sz w:val="28"/>
          <w:sz w:val="28"/>
          <w:szCs w:val="28"/>
          <w:rtl w:val="true"/>
          <w:lang w:bidi="ar-SA"/>
        </w:rPr>
        <w:t>و انبرى إلى الخطابة الإمام زين العابدين فقال بعد حمد الله و الثناء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الناس،من عرفني فقد عرفني،و من لم يعرفني فأنا عليّ بن الحسين بن عليّ بن أبي طالب،أنا ابن من انتهكت حرمته،و سلبت نعمته،و انتهب ماله،و سبي عياله،أنا ابن المذبوح بشط الفرات من غير ذحل و لا تراث،أنا ابن من قتل صبرا و كفى بذلك فخرا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ناشدتكم الله هل تعلمون أنكم كتبتم إلى أبي و خدعتموه،و أعطيتموه من أنفسكم العهود و الميثاق و البيعة و قاتلتموه،فتبا لكم لما قدمتم لأنفسكم و سوأة لرأيكم، بأية عين تنظرون إلى رسول اللّه؟إذ يقول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قتلتم عترتي و انتهكتم حرمتي فلستم من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علت الأصوات بالبكاء،و نادى مناد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هلكتم و ما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استمر الإمام في خطابه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امرءا قبل نصيحتي و حفظ وصيتي في الله و في رسوله و أهل بيته، فإن لنا في رسول الله صلّى اللّه عليه و آله أسوة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فهتفوا جميعا قائلين بلسان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يابن رسول الله سامعون مطيعون حافظون لذمامك،غير زاهدين فيك و لا راغبين عنك،فمرنا بأمرك يرحمك الله،فإنّا حرب لحربك،و سلم لسلمك،نبرأ ممن ظلمك و ظلمنا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الإمام عليهم هذا الولاء الكاذب قائلا</w:t>
      </w:r>
      <w:r>
        <w:rPr>
          <w:rFonts w:eastAsia="Amiri" w:cs="Amiri" w:ascii="Amiri" w:hAnsi="Amiri"/>
          <w:color w:val="111111"/>
          <w:sz w:val="28"/>
          <w:szCs w:val="28"/>
          <w:rtl w:val="true"/>
          <w:lang w:bidi="ar-SA"/>
        </w:rPr>
        <w:t>:</w:t>
      </w:r>
      <w:bookmarkStart w:id="177" w:name="pg17111_182995"/>
    </w:p>
    <w:p>
      <w:pPr>
        <w:pStyle w:val="BookText"/>
        <w:rPr/>
      </w:pPr>
      <w:bookmarkEnd w:id="17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هيهات،هيهات،أيتها الغدرة المكرة حيل بينكم و بين شهوات أنفسكم، أتريدون أن تأتوا إلي كما أتيتم إلى أبي من قبل،كلا و رب الراقصات،فإن الجرح لما يندمل،قتل أبي بالأمس و أهل بيته،و لم ينس ثكل رسول الله صلّى اللّه عليه و آله و ثكل أبي و بني أبي،إن وجده و الله لبين لهاتي و مرراته بين حناجري و حلقي و غصة تجري في فراش صدري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أمسك الإمام عن الكلام معرضا عن أولئك الغدرة الفجرة الذين سودوا وجه التأريخ بتناقضهم في سلوكهم فقد قتلوا الإمام ثم راحوا يبكون عليه</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1241682_388300464"/>
      <w:bookmarkStart w:id="179" w:name="_Toc65"/>
      <w:bookmarkEnd w:id="178"/>
      <w:r>
        <w:rPr>
          <w:rtl w:val="true"/>
        </w:rPr>
        <w:t>في مجلس ابن زياد</w:t>
      </w:r>
      <w:bookmarkEnd w:id="179"/>
    </w:p>
    <w:p>
      <w:pPr>
        <w:pStyle w:val="BookText"/>
        <w:rPr/>
      </w:pPr>
      <w:r>
        <w:rPr>
          <w:rFonts w:ascii="Amiri" w:hAnsi="Amiri" w:eastAsia="Amiri" w:cs="Amiri"/>
          <w:color w:val="111111"/>
          <w:sz w:val="28"/>
          <w:sz w:val="28"/>
          <w:szCs w:val="28"/>
          <w:rtl w:val="true"/>
          <w:lang w:bidi="ar-SA"/>
        </w:rPr>
        <w:t>و أدخلت بنات رسول الله صلّى اللّه عليه و آله و هن في أسر الذل على ابن مرجانة سليل الأرجاس و الخيانة و هو في قصر الإمارة و قد امتلأ القصر بالسفكة المجرمين من جنوده و هم يهنئونه بالظفر و يحدثونه ببطولاتهم المفتعلة في يوم الطف و هو جذلان مسرور يهز أعطافه فرحا،و بين يديه رأس ريحانة رسول الله صلّى اللّه عليه و آله،فجعل الخبيث يعبث به و ينكته بمخصرته و هو يقول متشمتا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مثل هذا الوجه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ينه كلامه حتى سدد له الصحابي أنس بن مالك سهما من منطقه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يشبه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التاع الخبيث من كلامه،و كان في المجلس رجل من بكر بن وائل يقال له جابر فانتفض و هو يقول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علي أن لا أصيب عشرة من المسلمين خرجوا عليك إلا خرجت معهم</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bookmarkStart w:id="180" w:name="pg17111_182997"/>
    </w:p>
    <w:p>
      <w:pPr>
        <w:pStyle w:val="Heading3"/>
        <w:numPr>
          <w:ilvl w:val="2"/>
          <w:numId w:val="1"/>
        </w:numPr>
        <w:rPr/>
      </w:pPr>
      <w:bookmarkStart w:id="181" w:name="__RefHeading___Toc1241684_388300464"/>
      <w:bookmarkStart w:id="182" w:name="_Toc66"/>
      <w:bookmarkEnd w:id="180"/>
      <w:bookmarkEnd w:id="181"/>
      <w:r>
        <w:rPr>
          <w:rtl w:val="true"/>
        </w:rPr>
        <w:t>الطاغية مع زين العابدين عليه السلام</w:t>
      </w:r>
      <w:bookmarkEnd w:id="182"/>
    </w:p>
    <w:p>
      <w:pPr>
        <w:pStyle w:val="BookText"/>
        <w:rPr/>
      </w:pPr>
      <w:r>
        <w:rPr>
          <w:rFonts w:ascii="Amiri" w:hAnsi="Amiri" w:eastAsia="Amiri" w:cs="Amiri"/>
          <w:color w:val="111111"/>
          <w:sz w:val="28"/>
          <w:sz w:val="28"/>
          <w:szCs w:val="28"/>
          <w:rtl w:val="true"/>
          <w:lang w:bidi="ar-SA"/>
        </w:rPr>
        <w:t>و أدار الطاغية بصره في بقية آل البيت عليهم السّلام فرأى الإمام زين العابدين و قد أنهكته العلة فسأله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يقتل الله 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الإمام بأناة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لي أخ يسمى عليا قتلتموه،و ان له منكم مطالبا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فثار ابن زياد في وقاحة و صلف و صاح بالإمام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فأجابه الإمام بكل شجاعة و ثبات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يتوفى الأنفس حين موتها،و ما كان لنفس أن تموت إلا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دارت الأرض بابن زياد،و أخذته عزة الإثم فقد غاظه أن يتكلم هذا الغلام الأسير بهذه الطلاقة و قوة الحجة،و الاستشهاد بالقرآن،فصاح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بك جرأة على رد جوابي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فيك بقية للرد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صاح الرجس الخبيث بأحد جلاديه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هذا الغلام،و اضرب عنقه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طاشت أحلام السيدة زينب،و انبرت بشجاعة لا يرهبها سلطان فأخذت الإمام فاعتنقته و قالت لابن مرجانة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حسبك يا بن زياد من دمائنا ما سفكت،و هل أبقيت أحدا غير هذا،فإن أردت قتله فاقتلني معه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انخذل الطاغية،و قال متعجبا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دعوه لها،يا للرحم ودّت أنها تقتل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موقف العقيلة لذهبت البقية من نسل الإمام الحسين عليه السّلام التي هي مصدر الخير و الفضيلة في الأرض،و روى الجاحظ أن ابن مرجانة قال لأصحابه في علي بن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دعوني أقتله فإنه بقية هذا النسل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نسل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فأحسم به هذا القرن، و أميت به هذا الداء،و اقطع به هذه المادة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إنهم أشاروا عليه بعدم التعرض له،معتقدين أن ما ألم به من الأمراض سوف تقضي عليه و قد أنجاه الله منهم بأعجوبة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183" w:name="pg17111_183001"/>
    </w:p>
    <w:p>
      <w:pPr>
        <w:pStyle w:val="Heading3"/>
        <w:numPr>
          <w:ilvl w:val="2"/>
          <w:numId w:val="1"/>
        </w:numPr>
        <w:rPr/>
      </w:pPr>
      <w:bookmarkStart w:id="184" w:name="__RefHeading___Toc1241686_388300464"/>
      <w:bookmarkStart w:id="185" w:name="_Toc67"/>
      <w:bookmarkEnd w:id="183"/>
      <w:bookmarkEnd w:id="184"/>
      <w:r>
        <w:rPr>
          <w:rtl w:val="true"/>
        </w:rPr>
        <w:t>ثورة ابن عفيف</w:t>
      </w:r>
      <w:bookmarkEnd w:id="185"/>
    </w:p>
    <w:p>
      <w:pPr>
        <w:pStyle w:val="Heading4"/>
        <w:numPr>
          <w:ilvl w:val="3"/>
          <w:numId w:val="1"/>
        </w:numPr>
        <w:rPr/>
      </w:pPr>
      <w:bookmarkStart w:id="186" w:name="__RefHeading___Toc1241688_388300464"/>
      <w:bookmarkStart w:id="187" w:name="_Toc68"/>
      <w:bookmarkEnd w:id="186"/>
      <w:r>
        <w:rPr>
          <w:rtl w:val="true"/>
        </w:rPr>
        <w:t>اشارة</w:t>
      </w:r>
      <w:bookmarkEnd w:id="187"/>
    </w:p>
    <w:p>
      <w:pPr>
        <w:pStyle w:val="BookText"/>
        <w:rPr/>
      </w:pPr>
      <w:r>
        <w:rPr>
          <w:rFonts w:ascii="Amiri" w:hAnsi="Amiri" w:eastAsia="Amiri" w:cs="Amiri"/>
          <w:color w:val="111111"/>
          <w:sz w:val="28"/>
          <w:sz w:val="28"/>
          <w:szCs w:val="28"/>
          <w:rtl w:val="true"/>
          <w:lang w:bidi="ar-SA"/>
        </w:rPr>
        <w:t>و تخدرت جماهير الكوفة تحت ضغط هائل من الإرهاب و العنف،حتى تغيرت الأوضاع العامة تغيرا كليا،فلم تعد الكوفة كما كانت مسرحا للتيارات السياسية، و مركزا للجبهة المعارضة،فقد قبعت بالذل و الهوان و سرت في أوردتها أوبئة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يستطيع أن يتكلم و الجو ملبد بالمخاوف،فرأس زعيم الأمة و قائدها الأعلى على الحراب،و عقائل الرسالة سبايا في المصر،فلم يعد في مقدور أي أحد أن يتلفظ بحرف واحد فكمت الأفواه،و أخرست الألسن و ملئت السجون بالرؤوس و الضروس،و استسلم الجميع لحكم ابن مرجانة،و قد جاء الطاغية مزهوا إلى الجامع الأعظم حيث عقد فيه اجتماعا عاما حضرته القوات المسلحة و سائر أبناء الشعب فاعتلى المنبر مظهرا فرحته الكبرى بهذا النصر الكاذب،فقال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 لهول 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أظهر الحق و أهله،و نصر أمير المؤمنين يزيد و حزبه،و قتل الكذاب ابن الكذاب الحسين بن علي و شيعته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قال هذه الكلمات في مجتمع عرف عدل علي و صدقه و خبر سيرة ولده الإمام الحسين فرآها مشرقة بالحق و الصدق،و لو قال ذلك في الشام أو في إقليم آخر لعل له وجها إلا أنه قال ذلك في الكوفة التي هي عاصمة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يتم الخبيث كلماته حتى انبرى إليه البطل الثائر عبد الله بن عفيف الأزدي الغامدي، و كان ضريرا ذهبت إحدى عينيه يوم الجمل و الأخرى بصفين مع الإمام أمير</w:t>
      </w:r>
    </w:p>
    <w:p>
      <w:pPr>
        <w:pStyle w:val="BookText"/>
        <w:rPr/>
      </w:pPr>
      <w:r>
        <w:rPr>
          <w:rFonts w:ascii="Amiri" w:hAnsi="Amiri" w:eastAsia="Amiri" w:cs="Amiri"/>
          <w:color w:val="111111"/>
          <w:sz w:val="28"/>
          <w:sz w:val="28"/>
          <w:szCs w:val="28"/>
          <w:rtl w:val="true"/>
          <w:lang w:bidi="ar-SA"/>
        </w:rPr>
        <w:t>المؤمنين و كان لا يفارق المسجد يتعبد فيه فصاح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مرجانة الكذاب ابن الكذاب أنت و أبوك،و الذي و لاك و أبوه،يابن مرجانة، أتقتلون أولاد النبيين و تتكلمون بكلام الصديقين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طاش لب الطاغية فقد كانت هذه الكلمات كالصاعقة على رأسه فصاح بأعلى صوته كالكلب المسعور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المتكلم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المتكلم يا عدو الله أتقتلون الذرية الطاهرة التي أذهب الله عنهم الرجس، و تزعم أنك على دين الإسلام،و اغوثاه أين أولاد المهاجرين و الأنصار لينتقموا من طاغيتك اللعين ابن اللعين على لسان محمد رسول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تبدد جبروت الطاغية،و ذهبت نشوة أفراحه،و علا الضجيج و تطلعت الناس من جميع جنبات المسجد لتنظر إلى القائل الذي ترجم ما في عواطفهم،فقد كانت هذه الصيحة أول رد علني على السلطة في قتلها لريحانة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صاح ابن زياد بعنف،و قد امتلأ غضبا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فبادرت إليه الجلاوزة لتختطفه،فنادى ابن عفيف بشعار أسرته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مبرور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 المجلس من الأزد سبع مائة،فوثبوا إليه،و أنقذوه من أيدي الجلاوزة و جاؤوا به إلى منزله،و قال له عبد الرحمن بن مخنف الأزدي منددا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 غيرك لقد أهلكت نفسك و عشيرتك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التاع ابن زياد،و اضطرب،فقد فتح عليه عبد الله باب المعارضة و أطاح بهيبة الحكم،ثم نزل من المنبر مغضبا و دخل القصر و تسابق الأشراف و العرفاء إليه فقال</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رأيتم ما صنع هؤلاء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أصدر أوامره إلى أهل اليمن،و إلى من كان معه بإلقاء القبض على ابن عفيف، و أشار عليه عمرو بن الحجاج بحبس كل من كان في المسجد من الأزد فحبسوا،ثم التحم أهل اليمن مع الأزد التحاما شديدا،و جرت بينهم أعنف المعارك،فقال ابن زياد لبعض شرطه انطلق،و انظر ما بينهم فخف إليهم فرأى الحرب قائمة،فقالوا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لم تبعثنا إلى نبط الجزيرة،و لا جرامقة الموصل إنما بعثتنا إلى الأزد اسود الأجم ليسوا بيضة تحس،و لا حرملة توطأ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قتل من الأزد عبد الله بن حوزة الوالبي،و محمد بن حبيب،و كثرت القتلى من الجانبين إلا أن اليمانية قد قويت على الأزد فصاروا إلى حصن في ظهر دار ابن عفيف فكسروه،و اقتحموه،و هجموا عليه فبقي وحده فناولته ابنته سيفا فجعل يذب به عن نفسه و هو يرتجز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ذي الفضل العفيف الطاهر عفيف شيخي و ابن أم عامر</w:t>
      </w:r>
    </w:p>
    <w:p>
      <w:pPr>
        <w:pStyle w:val="BookText"/>
        <w:rPr/>
      </w:pPr>
      <w:r>
        <w:rPr>
          <w:rFonts w:ascii="Amiri" w:hAnsi="Amiri" w:eastAsia="Amiri" w:cs="Amiri"/>
          <w:color w:val="111111"/>
          <w:sz w:val="28"/>
          <w:sz w:val="28"/>
          <w:szCs w:val="28"/>
          <w:rtl w:val="true"/>
          <w:lang w:bidi="ar-SA"/>
        </w:rPr>
        <w:t>كم دارع من جمعكم و حاسر و بطل جندلته مغاور</w:t>
      </w:r>
    </w:p>
    <w:p>
      <w:pPr>
        <w:pStyle w:val="BookText"/>
        <w:rPr/>
      </w:pPr>
      <w:r>
        <w:rPr>
          <w:rFonts w:ascii="Amiri" w:hAnsi="Amiri" w:eastAsia="Amiri" w:cs="Amiri"/>
          <w:color w:val="111111"/>
          <w:sz w:val="28"/>
          <w:sz w:val="28"/>
          <w:szCs w:val="28"/>
          <w:rtl w:val="true"/>
          <w:lang w:bidi="ar-SA"/>
        </w:rPr>
        <w:t>و كانت ابنته تخاطبه بذرب روحها قائلة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ليتني كنت رجلا أذب بين يديك هؤلاء الفجرة قاتلي العترة البررة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أخذت ابنته تدله على المحاربين له فتقول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 أتاك القوم من جهة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تكاثروا عليه،و أحاطوا به من كل جانب،فألقوا القبض عليه،و انطلقوا به إلى ابن زياد و هو يقول في طريقه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أقسم لو يفسح لي عن بصري شق عليكم موردي و مصدري</w:t>
      </w:r>
    </w:p>
    <w:p>
      <w:pPr>
        <w:pStyle w:val="BookText"/>
        <w:rPr/>
      </w:pPr>
      <w:r>
        <w:rPr>
          <w:rFonts w:ascii="Amiri" w:hAnsi="Amiri" w:eastAsia="Amiri" w:cs="Amiri"/>
          <w:color w:val="111111"/>
          <w:sz w:val="28"/>
          <w:sz w:val="28"/>
          <w:szCs w:val="28"/>
          <w:rtl w:val="true"/>
          <w:lang w:bidi="ar-SA"/>
        </w:rPr>
        <w:t>و لما مثل بين يدي الطاغية أسرع الخبيث إليه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أخزاك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ابن عفيف ساخرا منه و محتقرا له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بماذا أخزاني؟</w:t>
      </w:r>
      <w:r>
        <w:rPr>
          <w:rFonts w:eastAsia="Amiri" w:cs="Amiri" w:ascii="Amiri" w:hAnsi="Amiri"/>
          <w:color w:val="111111"/>
          <w:sz w:val="28"/>
          <w:szCs w:val="28"/>
          <w:rtl w:val="true"/>
          <w:lang w:bidi="ar-SA"/>
        </w:rPr>
        <w:t>».</w:t>
      </w:r>
      <w:bookmarkStart w:id="188" w:name="pg17111_183006"/>
    </w:p>
    <w:p>
      <w:pPr>
        <w:pStyle w:val="BookText"/>
        <w:rPr/>
      </w:pPr>
      <w:bookmarkEnd w:id="188"/>
      <w:r>
        <w:rPr>
          <w:rFonts w:ascii="Amiri" w:hAnsi="Amiri" w:eastAsia="Amiri" w:cs="Amiri"/>
          <w:color w:val="111111"/>
          <w:sz w:val="28"/>
          <w:sz w:val="28"/>
          <w:szCs w:val="28"/>
          <w:rtl w:val="true"/>
          <w:lang w:bidi="ar-SA"/>
        </w:rPr>
        <w:t>و أراد ابن مرجانة أن يستحل دمه فسأله عن عثمان لعله أن ينتقصه فيتخذ من ذلك وسيلة إلى إباحة دمه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سدد له البطل العظيم سهاما من منطقه الفياض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 و عثمان أساء أم أحسن،أصلح أم أفسد،إن الله تعالى ولي خلقه يقضي بينهم و بين عثمان بالعدل و الحق،و لكن سلني عن أبيك و عنك،و عن يزيد و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رأى الطاغية أنه أمام بطل صعب المراس،فقال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سألتك عن شي،أو تذوق الموت غصة بعد غصة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انبرى إليه ابن عفيف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العالمين،أما أني كنت أسأل ربي أن يرزقني الشهادة من قبل أن تلدك أمك،و سألت الله أن يجعلها على يدي ألعن خلقه،و أبغضهم إليه،و لما كف بصري يئست من الشهادة أما الآن و الحمد لله الذي رزقنيها بعد اليأس،و عرفني الإجابة في قديم دعائي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التاع الخبيث فأمر جلاديه بضرب عنقه،و صلبه بالسبخة ففعلوا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انتهت حياة هذا البطل العظيم الذي وهب حياته لله،فقاوم المنكر و ناهض الجور،و قال كلمة الحق في أحلك الظروف و أقساها</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1241690_388300464"/>
      <w:bookmarkStart w:id="190" w:name="_Toc69"/>
      <w:bookmarkEnd w:id="189"/>
      <w:r>
        <w:rPr>
          <w:rtl w:val="true"/>
        </w:rPr>
        <w:t>العفو عن ابن معقل</w:t>
      </w:r>
      <w:bookmarkEnd w:id="190"/>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ابن معقل من المشتركين في ثورة ابن عفيف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فجي به مخفورا إلى ابن زياد فأصدر أمرا بالعفو عنه،و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تركناك لابن عمك سفين بن عوف فإنه خير منك</w:t>
      </w:r>
      <w:r>
        <w:rPr>
          <w:rFonts w:eastAsia="Amiri" w:cs="Amiri" w:ascii="Amiri" w:hAnsi="Amiri"/>
          <w:color w:val="111111"/>
          <w:sz w:val="28"/>
          <w:szCs w:val="28"/>
          <w:rtl w:val="true"/>
          <w:lang w:bidi="ar-SA"/>
        </w:rPr>
        <w:t>.</w:t>
      </w:r>
      <w:bookmarkStart w:id="191" w:name="pg17111_183008"/>
    </w:p>
    <w:p>
      <w:pPr>
        <w:pStyle w:val="Heading3"/>
        <w:numPr>
          <w:ilvl w:val="2"/>
          <w:numId w:val="1"/>
        </w:numPr>
        <w:rPr/>
      </w:pPr>
      <w:bookmarkStart w:id="192" w:name="__RefHeading___Toc1241692_388300464"/>
      <w:bookmarkStart w:id="193" w:name="_Toc70"/>
      <w:bookmarkEnd w:id="191"/>
      <w:bookmarkEnd w:id="192"/>
      <w:r>
        <w:rPr>
          <w:rtl w:val="true"/>
        </w:rPr>
        <w:t>إلقاء القبض على جندب</w:t>
      </w:r>
      <w:bookmarkEnd w:id="193"/>
    </w:p>
    <w:p>
      <w:pPr>
        <w:pStyle w:val="BookText"/>
        <w:rPr/>
      </w:pPr>
      <w:r>
        <w:rPr>
          <w:rFonts w:ascii="Amiri" w:hAnsi="Amiri" w:eastAsia="Amiri" w:cs="Amiri"/>
          <w:color w:val="111111"/>
          <w:sz w:val="28"/>
          <w:sz w:val="28"/>
          <w:szCs w:val="28"/>
          <w:rtl w:val="true"/>
          <w:lang w:bidi="ar-SA"/>
        </w:rPr>
        <w:t>و أمر الطاغية بإلقاء القبض على جندب بن عبد الله الأزدي،و هو من أسرة عبد الله بن عفيف و كان من خيار الشيعة و من أصحاب الإمام أمير المؤمنين و جاءت به الشرطة مخفورا فلما مثل عنده صاح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صاحب أبي تراب في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يحفل به البطل العظيم و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اني لأحبه،و أفتخر به،و أمقتك و أباك،لا سيما الآن،و قد قتلت سبط رسول الله و صحبه و أهله،و لم تخف من العزيز الجبار المنتقم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ثار ابن مرجانة،و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لأقل حياء من ذلك الأعمى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عفيف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ما أراني إلا متقربا إلى الله بدمك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لا يقربك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خاف الطاغية من أسرته فخلى عنه،و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شيخ ذهب عقله و خرف</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1241694_388300464"/>
      <w:bookmarkStart w:id="195" w:name="_Toc71"/>
      <w:bookmarkEnd w:id="194"/>
      <w:r>
        <w:rPr>
          <w:rtl w:val="true"/>
        </w:rPr>
        <w:t>الطاغية مع قيس</w:t>
      </w:r>
      <w:bookmarkEnd w:id="195"/>
    </w:p>
    <w:p>
      <w:pPr>
        <w:pStyle w:val="BookText"/>
        <w:rPr/>
      </w:pPr>
      <w:r>
        <w:rPr>
          <w:rFonts w:ascii="Amiri" w:hAnsi="Amiri" w:eastAsia="Amiri" w:cs="Amiri"/>
          <w:color w:val="111111"/>
          <w:sz w:val="28"/>
          <w:sz w:val="28"/>
          <w:szCs w:val="28"/>
          <w:rtl w:val="true"/>
          <w:lang w:bidi="ar-SA"/>
        </w:rPr>
        <w:t>و حضر قيس بن عباد في مجلس الطاغية،فقال له أمام جلاوزته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و في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اعفني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لتقولن</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 أبوه يوم القيامة فيشفع له،و يجي أبوك فيشفع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استشاط ابن زياد</w:t>
      </w:r>
      <w:bookmarkStart w:id="196" w:name="pg17111_183010"/>
    </w:p>
    <w:p>
      <w:pPr>
        <w:pStyle w:val="BookText"/>
        <w:rPr/>
      </w:pPr>
      <w:bookmarkEnd w:id="196"/>
      <w:r>
        <w:rPr>
          <w:rFonts w:ascii="IRNazanin" w:hAnsi="IRNazanin" w:eastAsia="IRNazanin"/>
          <w:color w:val="111111"/>
          <w:sz w:val="28"/>
          <w:sz w:val="28"/>
          <w:szCs w:val="28"/>
          <w:rtl w:val="true"/>
          <w:lang w:bidi="fa-IR"/>
        </w:rPr>
        <w:t>غضبا فصاح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علمت غشك و خبثك،لئن فارقتني يوما لأضعن بالأرض أكثرك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فرض عليه الرقابة و الإقامة الجبرية في الكوفة</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1241696_388300464"/>
      <w:bookmarkStart w:id="198" w:name="_Toc72"/>
      <w:bookmarkEnd w:id="197"/>
      <w:r>
        <w:rPr>
          <w:rtl w:val="true"/>
        </w:rPr>
        <w:t>تقوير الرأس الشريف</w:t>
      </w:r>
      <w:bookmarkEnd w:id="198"/>
    </w:p>
    <w:p>
      <w:pPr>
        <w:pStyle w:val="BookText"/>
        <w:rPr/>
      </w:pPr>
      <w:r>
        <w:rPr>
          <w:rFonts w:ascii="Amiri" w:hAnsi="Amiri" w:eastAsia="Amiri" w:cs="Amiri"/>
          <w:color w:val="111111"/>
          <w:sz w:val="28"/>
          <w:sz w:val="28"/>
          <w:szCs w:val="28"/>
          <w:rtl w:val="true"/>
          <w:lang w:bidi="ar-SA"/>
        </w:rPr>
        <w:t>و أمر سليل الخيانة و الغدر ابن مرجانة بتقوير رأس الإمام عليه السّلام فتحاماه الناس، و لم يجسر أحد إلى الإقدام عليه سوى طارق بن مبارك فأخذ الرأس الشريف و مثل به و قطع منه بعض الأجزاء فقام عمرو بن حريث فقال لابن زياد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بلغت حاجتك من هذا الرأس،فهب لي ما ألقيت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تصنع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فسمح له بذلك فأخذ القطع من رأس الإمام و لفها في خرقة و دفنها في داره التي تعرف بدار عمرو بن حريث</w:t>
      </w:r>
      <w:r>
        <w:rPr>
          <w:rFonts w:eastAsia="Amiri" w:cs="Amiri" w:ascii="Amiri" w:hAnsi="Amiri"/>
          <w:color w:val="111111"/>
          <w:sz w:val="28"/>
          <w:szCs w:val="28"/>
          <w:rtl w:val="true"/>
          <w:lang w:bidi="ar-SA"/>
        </w:rPr>
        <w:t>.</w:t>
      </w:r>
    </w:p>
    <w:p>
      <w:pPr>
        <w:pStyle w:val="Heading3"/>
        <w:numPr>
          <w:ilvl w:val="2"/>
          <w:numId w:val="1"/>
        </w:numPr>
        <w:rPr/>
      </w:pPr>
      <w:bookmarkStart w:id="199" w:name="__RefHeading___Toc1241698_388300464"/>
      <w:bookmarkStart w:id="200" w:name="_Toc73"/>
      <w:bookmarkEnd w:id="199"/>
      <w:r>
        <w:rPr>
          <w:rtl w:val="true"/>
        </w:rPr>
        <w:t>الطواف بالرأس العظيم</w:t>
      </w:r>
      <w:bookmarkEnd w:id="200"/>
    </w:p>
    <w:p>
      <w:pPr>
        <w:pStyle w:val="BookText"/>
        <w:rPr/>
      </w:pPr>
      <w:r>
        <w:rPr>
          <w:rFonts w:ascii="Amiri" w:hAnsi="Amiri" w:eastAsia="Amiri" w:cs="Amiri"/>
          <w:color w:val="111111"/>
          <w:sz w:val="28"/>
          <w:sz w:val="28"/>
          <w:szCs w:val="28"/>
          <w:rtl w:val="true"/>
          <w:lang w:bidi="ar-SA"/>
        </w:rPr>
        <w:t>و أمر ابن مرجانة أن يطاف برأس الإمام في جميع شوارع الكوفة و أزقتها و كان المنادي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أراد بذلك إعلان النصر و إذلال شيعة الإمام،و لم يدر في خلده انه قد أوسع المجال بذلك لنشر دعوة الإمام و إتمام رسالته،فقد كان رأس الإمام يوحي للمسلمين كيف يجب أن تعلو كلمة الحق،و كيف تصان رسالة الإسلام</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 فقد طيف برأس ريحانة رسول الله صلّى اللّه عليه و آله أمام أولئك الذين يدعون الإسلام و لم يهبوا للأخذ بثأره،يقول دعبل الخزاعي</w:t>
      </w:r>
      <w:r>
        <w:rPr>
          <w:rFonts w:eastAsia="Amiri" w:cs="Amiri" w:ascii="Amiri" w:hAnsi="Amiri"/>
          <w:color w:val="111111"/>
          <w:sz w:val="28"/>
          <w:szCs w:val="28"/>
          <w:rtl w:val="true"/>
          <w:lang w:bidi="ar-SA"/>
        </w:rPr>
        <w:t>:</w:t>
      </w:r>
      <w:bookmarkStart w:id="201" w:name="pg17111_183012"/>
    </w:p>
    <w:p>
      <w:pPr>
        <w:pStyle w:val="BookText"/>
        <w:rPr/>
      </w:pPr>
      <w:bookmarkEnd w:id="201"/>
      <w:r>
        <w:rPr>
          <w:rFonts w:ascii="Amiri" w:hAnsi="Amiri" w:eastAsia="Amiri" w:cs="Amiri"/>
          <w:color w:val="111111"/>
          <w:sz w:val="28"/>
          <w:sz w:val="28"/>
          <w:szCs w:val="28"/>
          <w:rtl w:val="true"/>
          <w:lang w:bidi="ar-SA"/>
        </w:rPr>
        <w:t>رأس ابن بنت محمد و وصيه يا للرجال على قناة يرفع</w:t>
      </w:r>
    </w:p>
    <w:p>
      <w:pPr>
        <w:pStyle w:val="BookText"/>
        <w:rPr/>
      </w:pPr>
      <w:r>
        <w:rPr>
          <w:rFonts w:ascii="IRNazanin" w:hAnsi="IRNazanin" w:eastAsia="IRNazanin"/>
          <w:color w:val="111111"/>
          <w:sz w:val="28"/>
          <w:sz w:val="28"/>
          <w:szCs w:val="28"/>
          <w:rtl w:val="true"/>
          <w:lang w:bidi="fa-IR"/>
        </w:rPr>
        <w:t>و المسلمون بمنظر و بمسمع لا جازع من ذا و لا متخشع</w:t>
      </w:r>
    </w:p>
    <w:p>
      <w:pPr>
        <w:pStyle w:val="BookText"/>
        <w:rPr/>
      </w:pPr>
      <w:r>
        <w:rPr>
          <w:rFonts w:ascii="Amiri" w:hAnsi="Amiri" w:eastAsia="Amiri" w:cs="Amiri"/>
          <w:color w:val="111111"/>
          <w:sz w:val="28"/>
          <w:sz w:val="28"/>
          <w:szCs w:val="28"/>
          <w:rtl w:val="true"/>
          <w:lang w:bidi="ar-SA"/>
        </w:rPr>
        <w:t>لقد تخدر المسلمون بشكل رهيب ففقدوا ذاتياتهم،و أصبحوا أعصابا رخوة خالية من الشعور و الإحساس</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1241700_388300464"/>
      <w:bookmarkStart w:id="203" w:name="_Toc74"/>
      <w:bookmarkEnd w:id="202"/>
      <w:r>
        <w:rPr>
          <w:rtl w:val="true"/>
        </w:rPr>
        <w:t>حبس عقائل الوحي</w:t>
      </w:r>
      <w:bookmarkEnd w:id="203"/>
    </w:p>
    <w:p>
      <w:pPr>
        <w:pStyle w:val="BookText"/>
        <w:rPr/>
      </w:pPr>
      <w:r>
        <w:rPr>
          <w:rFonts w:ascii="Amiri" w:hAnsi="Amiri" w:eastAsia="Amiri" w:cs="Amiri"/>
          <w:color w:val="111111"/>
          <w:sz w:val="28"/>
          <w:sz w:val="28"/>
          <w:szCs w:val="28"/>
          <w:rtl w:val="true"/>
          <w:lang w:bidi="ar-SA"/>
        </w:rPr>
        <w:t>و أمر الطاغية ابن مرجانة بحبس عقائل الوحي و مخدرات الرسالة،و لما جي بهن إلى السجن كانت الشوارع مكتظة بالرجال و النساء،و هن يضربن الوجوه و يبكين أمرّ البكاء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حسبما يقول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أدخلت بنات رسول الله صلّى اللّه عليه و آله إلى السجن و قد ضيق عليهن أشد التضييق،و قد رفضت حفيدة الرسول صلّى اللّه عليه و آله أن تقابلها أي امرأة حرة و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تدخل علينا إلا أم ولد أو مملوكة فإنهن سبين و قد سبينا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ألقي على بنات رسول الله صلّى اللّه عليه و آله حجر قد ربط فيه كتاب جاء فيه أن البريد قد سار بأمركم إلى يزيد،فإن سمعتم التكبير فأيقنوا بالهلاك و ان لم تسمعوا بالتكبير فهو الأمان،و حددوا لمجي الكتاب وقتا،و ذعرت النساء كأشد ما يكون الذعر،و قبل قدوم البريد بيومين ألقي عليهم حجر آخر فيه كتاب 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أوصوا و اعهدوا فقد قارب وصول البريد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انتهاء المدة جاء أمر يزيد بحمل الأسرى إلى دمشق و تنص بعض المصادر أن يزيد كان عازما على استئصال جميع نسل الإمام أمير المؤمنين إلا انه بعد ذلك عدل عن نيته و عفا عنهم</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1241702_388300464"/>
      <w:bookmarkStart w:id="205" w:name="_Toc75"/>
      <w:bookmarkEnd w:id="204"/>
      <w:r>
        <w:rPr>
          <w:rtl w:val="true"/>
        </w:rPr>
        <w:t>اختطاف علي بن الحسين عليه السلام</w:t>
      </w:r>
      <w:bookmarkEnd w:id="205"/>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اختطف بعض الكوفيين الإمام زين العابدين و أخفاه في داره،و جعل يكرمه</w:t>
      </w:r>
      <w:bookmarkStart w:id="206" w:name="pg17111_183013"/>
    </w:p>
    <w:p>
      <w:pPr>
        <w:pStyle w:val="BookText"/>
        <w:rPr/>
      </w:pPr>
      <w:bookmarkEnd w:id="206"/>
      <w:r>
        <w:rPr>
          <w:rFonts w:ascii="Amiri" w:hAnsi="Amiri" w:eastAsia="Amiri" w:cs="Amiri"/>
          <w:color w:val="111111"/>
          <w:sz w:val="28"/>
          <w:sz w:val="28"/>
          <w:szCs w:val="28"/>
          <w:rtl w:val="true"/>
          <w:lang w:bidi="ar-SA"/>
        </w:rPr>
        <w:t>و يحسن إليه،و كان كلما دخل عليه يجهش بالبكاء فظن الإمام به خيرا إلا أنه لم تمض إلا فترة يسيرة من الزمن حتى نادى منادي ابن زياد من وجد علي بن الحسين و أتى به فله ثلاث مائة درهم فلما سمعه الكوفي أسرع إلى الإمام فجعل في عنقه حبلا و ربط يديه بالحبل و سلمه إليهم و أخذ الدراهم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البادرة الغريبة تعطينا صورة عن مدى تهالك ذلك المجتمع على المادة و تفانيه في الحصول عليها بأي طريق كان</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1241704_388300464"/>
      <w:bookmarkStart w:id="208" w:name="_Toc76"/>
      <w:bookmarkEnd w:id="207"/>
      <w:r>
        <w:rPr>
          <w:rtl w:val="true"/>
        </w:rPr>
        <w:t>ندم ابن سعد</w:t>
      </w:r>
      <w:bookmarkEnd w:id="208"/>
    </w:p>
    <w:p>
      <w:pPr>
        <w:pStyle w:val="BookText"/>
        <w:rPr/>
      </w:pPr>
      <w:r>
        <w:rPr>
          <w:rFonts w:ascii="Amiri" w:hAnsi="Amiri" w:eastAsia="Amiri" w:cs="Amiri"/>
          <w:color w:val="111111"/>
          <w:sz w:val="28"/>
          <w:sz w:val="28"/>
          <w:szCs w:val="28"/>
          <w:rtl w:val="true"/>
          <w:lang w:bidi="ar-SA"/>
        </w:rPr>
        <w:t>و ندم الخبيث الدنس عمر بن سعد كأشد ما يكون الندم على اقترافه لتلك الجريمة النكراء و قد سأله بعض خواصه عند رجوعه من كربلاء عن حاله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رجع أحد إلى أهله بشر مما رجعت به أطعت الفاجر الظالم ابن زياد، و عصيت الحكم العدل،و قطعت القرابة الشريفة و ارتكبت الأمر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ماذا يفيده الندم بعد ما سفك دماء العترة الطاهرة،و قطع أواصر القربى التي أمر الله بمودتها</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1241706_388300464"/>
      <w:bookmarkStart w:id="210" w:name="_Toc77"/>
      <w:bookmarkEnd w:id="209"/>
      <w:r>
        <w:rPr>
          <w:rtl w:val="true"/>
        </w:rPr>
        <w:t>ابن زياد يطالب ابن سعد بالكتاب</w:t>
      </w:r>
      <w:bookmarkEnd w:id="210"/>
    </w:p>
    <w:p>
      <w:pPr>
        <w:pStyle w:val="BookText"/>
        <w:rPr/>
      </w:pPr>
      <w:r>
        <w:rPr>
          <w:rFonts w:ascii="Amiri" w:hAnsi="Amiri" w:eastAsia="Amiri" w:cs="Amiri"/>
          <w:color w:val="111111"/>
          <w:sz w:val="28"/>
          <w:sz w:val="28"/>
          <w:szCs w:val="28"/>
          <w:rtl w:val="true"/>
          <w:lang w:bidi="ar-SA"/>
        </w:rPr>
        <w:t>و تعرض ابن زياد لحملة انتقادية واسعة النطاق من جميع الأوساط،و قد رام أن يجعل تبعة ذلك على ابن سعد فهو المسؤول عن اقتراف هذه الجريمة دونه،فبعث خلفه و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بالكتاب</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مضيت لأمرك وضاع الكتاب</w:t>
      </w:r>
      <w:r>
        <w:rPr>
          <w:rFonts w:eastAsia="Amiri" w:cs="Amiri" w:ascii="Amiri" w:hAnsi="Amiri"/>
          <w:color w:val="111111"/>
          <w:sz w:val="28"/>
          <w:szCs w:val="28"/>
          <w:rtl w:val="true"/>
          <w:lang w:bidi="ar-SA"/>
        </w:rPr>
        <w:t>.</w:t>
      </w:r>
      <w:bookmarkStart w:id="211" w:name="pg17111_183016"/>
    </w:p>
    <w:p>
      <w:pPr>
        <w:pStyle w:val="BookText"/>
        <w:rPr/>
      </w:pPr>
      <w:bookmarkEnd w:id="21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لتجئني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بعثته و الله ليقرأ على عجائز قريش اعتذارا إليهن،أما و الله لقد نصحتك في الحسين نصيحة لو نصحتها أبي سعد بن أبي وقاص لكنت قد أديت حقه و كان في المجلس عثمان بن زياد فقال لأخيه عبيد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و الله لوددت أنه ليس من بني زياد رجل إلا و في أنفه خزامة إلى يوم القيامة و ان الحسين لم 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سكت الطاغية و لم يجبه بشي أما الكتاب الذي بعثه ابن سعد إلى يثرب ليتقي به اللعنات التي تنصب عليه،و يحمل الذنب على أميره و سيده ابن مرجانة فهذا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عبيد الله بن زياد إلى عمر بن سعد،أما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لم أبعثك إلى حسين لتكف عنه،و لا لتطاوله و لا لتمنيه السلامة و البقاء،و لا لتقعد له عندي شافعا،انظر فإن نزل حسين و أصحابه على حكمي و استسلموا فابعث بهم إلي سلما،و إن أبوا فازحف إليهم حتى تقتلهم،و تمثل بهم فإنهم لذلك مستحقون،فإن قتلت حسينا فأوطئ الخيل صدره و ظهره فإنه عاق شاق قاطع ظلوم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أنت مضيت لأمرنا جزيناك جزاء السامع المطيع،و إن أنت أبيت فاعتزل عملنا و جندنا،و خلّ بين شمر بن ذي الجوشن و بين العسكر فإنا قد أمرناه بأمرنا</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1241708_388300464"/>
      <w:bookmarkStart w:id="213" w:name="_Toc78"/>
      <w:bookmarkEnd w:id="212"/>
      <w:r>
        <w:rPr>
          <w:rtl w:val="true"/>
        </w:rPr>
        <w:t>التنديد بابن زياد</w:t>
      </w:r>
      <w:bookmarkEnd w:id="213"/>
    </w:p>
    <w:p>
      <w:pPr>
        <w:pStyle w:val="Heading4"/>
        <w:numPr>
          <w:ilvl w:val="3"/>
          <w:numId w:val="1"/>
        </w:numPr>
        <w:rPr/>
      </w:pPr>
      <w:bookmarkStart w:id="214" w:name="__RefHeading___Toc1241710_388300464"/>
      <w:bookmarkStart w:id="215" w:name="_Toc79"/>
      <w:bookmarkEnd w:id="214"/>
      <w:r>
        <w:rPr>
          <w:rtl w:val="true"/>
        </w:rPr>
        <w:t>اشارة</w:t>
      </w:r>
      <w:bookmarkEnd w:id="215"/>
    </w:p>
    <w:p>
      <w:pPr>
        <w:pStyle w:val="BookText"/>
        <w:rPr/>
      </w:pPr>
      <w:r>
        <w:rPr>
          <w:rFonts w:ascii="Amiri" w:hAnsi="Amiri" w:eastAsia="Amiri" w:cs="Amiri"/>
          <w:color w:val="111111"/>
          <w:sz w:val="28"/>
          <w:sz w:val="28"/>
          <w:szCs w:val="28"/>
          <w:rtl w:val="true"/>
          <w:lang w:bidi="ar-SA"/>
        </w:rPr>
        <w:t>و ندد بالطاغية بقتله لريحانة رسول الله صلّى اللّه عليه و آله القريب و البعيد و فيما يلي بعضهم</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1241712_388300464"/>
      <w:bookmarkStart w:id="217" w:name="_Toc80"/>
      <w:bookmarkEnd w:id="216"/>
      <w:r>
        <w:rPr/>
        <w:t>1</w:t>
      </w:r>
      <w:r>
        <w:rPr>
          <w:rtl w:val="true"/>
        </w:rPr>
        <w:t>-</w:t>
      </w:r>
      <w:r>
        <w:rPr>
          <w:rtl w:val="true"/>
        </w:rPr>
        <w:t>مرجانة</w:t>
      </w:r>
      <w:bookmarkEnd w:id="217"/>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سخطت مرجانة على ولدها الباغي الأثيم على اقترافه لهذه الجريمة النكراء فقالت له</w:t>
      </w:r>
      <w:r>
        <w:rPr>
          <w:rFonts w:eastAsia="Amiri" w:cs="Amiri" w:ascii="Amiri" w:hAnsi="Amiri"/>
          <w:color w:val="111111"/>
          <w:sz w:val="28"/>
          <w:szCs w:val="28"/>
          <w:rtl w:val="true"/>
          <w:lang w:bidi="ar-SA"/>
        </w:rPr>
        <w:t>:</w:t>
      </w:r>
      <w:bookmarkStart w:id="218" w:name="pg17111_183018"/>
    </w:p>
    <w:p>
      <w:pPr>
        <w:pStyle w:val="BookText"/>
        <w:rPr/>
      </w:pPr>
      <w:bookmarkEnd w:id="2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خبيث قتلت ابن رسول الله،و الله لا رأيت وجه الله أبدا</w:t>
      </w:r>
      <w:r>
        <w:rPr>
          <w:rFonts w:eastAsia="Amiri" w:cs="Amiri" w:ascii="Amiri" w:hAnsi="Amiri"/>
          <w:color w:val="111111"/>
          <w:sz w:val="28"/>
          <w:szCs w:val="28"/>
          <w:rtl w:val="true"/>
          <w:lang w:bidi="ar-SA"/>
        </w:rPr>
        <w:t>».</w:t>
      </w:r>
    </w:p>
    <w:p>
      <w:pPr>
        <w:pStyle w:val="Heading4"/>
        <w:numPr>
          <w:ilvl w:val="3"/>
          <w:numId w:val="1"/>
        </w:numPr>
        <w:rPr/>
      </w:pPr>
      <w:bookmarkStart w:id="219" w:name="__RefHeading___Toc1241714_388300464"/>
      <w:bookmarkStart w:id="220" w:name="_Toc81"/>
      <w:bookmarkEnd w:id="219"/>
      <w:r>
        <w:rPr/>
        <w:t>2</w:t>
      </w:r>
      <w:r>
        <w:rPr>
          <w:rtl w:val="true"/>
        </w:rPr>
        <w:t>-</w:t>
      </w:r>
      <w:r>
        <w:rPr>
          <w:rtl w:val="true"/>
        </w:rPr>
        <w:t>عثمان بن زياد</w:t>
      </w:r>
      <w:bookmarkEnd w:id="220"/>
    </w:p>
    <w:p>
      <w:pPr>
        <w:pStyle w:val="BookText"/>
        <w:rPr/>
      </w:pPr>
      <w:r>
        <w:rPr>
          <w:rFonts w:ascii="Amiri" w:hAnsi="Amiri" w:eastAsia="Amiri" w:cs="Amiri"/>
          <w:color w:val="111111"/>
          <w:sz w:val="28"/>
          <w:sz w:val="28"/>
          <w:szCs w:val="28"/>
          <w:rtl w:val="true"/>
          <w:lang w:bidi="ar-SA"/>
        </w:rPr>
        <w:t>و أنكر على الطاغية أخوه عثمان بن زياد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لوددت أنه ليس من بني زياد رجل إلا و في أنفه خزامة إلى يوم القيامة و ان الحسين لم يقتل</w:t>
      </w:r>
      <w:r>
        <w:rPr>
          <w:rFonts w:eastAsia="Amiri" w:cs="Amiri" w:ascii="Amiri" w:hAnsi="Amiri"/>
          <w:color w:val="111111"/>
          <w:sz w:val="28"/>
          <w:szCs w:val="28"/>
          <w:rtl w:val="true"/>
          <w:lang w:bidi="ar-SA"/>
        </w:rPr>
        <w:t>».</w:t>
      </w:r>
    </w:p>
    <w:p>
      <w:pPr>
        <w:pStyle w:val="Heading4"/>
        <w:numPr>
          <w:ilvl w:val="3"/>
          <w:numId w:val="1"/>
        </w:numPr>
        <w:rPr/>
      </w:pPr>
      <w:bookmarkStart w:id="221" w:name="__RefHeading___Toc1241716_388300464"/>
      <w:bookmarkStart w:id="222" w:name="_Toc82"/>
      <w:bookmarkEnd w:id="221"/>
      <w:r>
        <w:rPr/>
        <w:t>3</w:t>
      </w:r>
      <w:r>
        <w:rPr>
          <w:rtl w:val="true"/>
        </w:rPr>
        <w:t>-</w:t>
      </w:r>
      <w:r>
        <w:rPr>
          <w:rtl w:val="true"/>
        </w:rPr>
        <w:t>معقل بن يسار</w:t>
      </w:r>
      <w:bookmarkEnd w:id="222"/>
    </w:p>
    <w:p>
      <w:pPr>
        <w:pStyle w:val="BookText"/>
        <w:rPr/>
      </w:pPr>
      <w:r>
        <w:rPr>
          <w:rFonts w:ascii="Amiri" w:hAnsi="Amiri" w:eastAsia="Amiri" w:cs="Amiri"/>
          <w:color w:val="111111"/>
          <w:sz w:val="28"/>
          <w:sz w:val="28"/>
          <w:szCs w:val="28"/>
          <w:rtl w:val="true"/>
          <w:lang w:bidi="ar-SA"/>
        </w:rPr>
        <w:t>و ممن نقم على ابن مرجانة معقل بن يسار فقد انتقده انتقادا لاذعا،و ندد به و هجره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قتل الإمام من الأحداث الجسام التي اهتز من هولها العالم الإسلامي، و قد استعظمه المسلمون كأشد ما يكون الاستعظام،فقد انتهكت فيه حرمة الرسول صلّى اللّه عليه و آله التي هي أولى بالرعاية و العطف من كل شيء</w:t>
      </w:r>
      <w:r>
        <w:rPr>
          <w:rFonts w:eastAsia="Amiri" w:cs="Amiri" w:ascii="Amiri" w:hAnsi="Amiri"/>
          <w:color w:val="111111"/>
          <w:sz w:val="28"/>
          <w:szCs w:val="28"/>
          <w:rtl w:val="true"/>
          <w:lang w:bidi="ar-SA"/>
        </w:rPr>
        <w:t>.</w:t>
      </w:r>
    </w:p>
    <w:p>
      <w:pPr>
        <w:pStyle w:val="Heading3"/>
        <w:numPr>
          <w:ilvl w:val="2"/>
          <w:numId w:val="1"/>
        </w:numPr>
        <w:rPr/>
      </w:pPr>
      <w:bookmarkStart w:id="223" w:name="__RefHeading___Toc1241718_388300464"/>
      <w:bookmarkStart w:id="224" w:name="_Toc83"/>
      <w:bookmarkEnd w:id="223"/>
      <w:r>
        <w:rPr>
          <w:rtl w:val="true"/>
        </w:rPr>
        <w:t>الانكار على ابن سعد</w:t>
      </w:r>
      <w:r>
        <w:rPr>
          <w:rtl w:val="true"/>
        </w:rPr>
        <w:t>:</w:t>
      </w:r>
      <w:bookmarkEnd w:id="224"/>
    </w:p>
    <w:p>
      <w:pPr>
        <w:pStyle w:val="BookText"/>
        <w:rPr/>
      </w:pPr>
      <w:r>
        <w:rPr>
          <w:rFonts w:ascii="Amiri" w:hAnsi="Amiri" w:eastAsia="Amiri" w:cs="Amiri"/>
          <w:color w:val="111111"/>
          <w:sz w:val="28"/>
          <w:sz w:val="28"/>
          <w:szCs w:val="28"/>
          <w:rtl w:val="true"/>
          <w:lang w:bidi="ar-SA"/>
        </w:rPr>
        <w:t>و أنكر الناس على ابن سعد جريمته النكراء،فبغضوه و نبذوه،و كان كلما مر على ملأ من الناس لعنوه و إذا دخل الجامع خرجوا منه</w:t>
      </w:r>
      <w:r>
        <w:rPr>
          <w:rFonts w:eastAsia="Amiri" w:cs="Amiri" w:ascii="Amiri" w:hAnsi="Amiri"/>
          <w:color w:val="111111"/>
          <w:sz w:val="28"/>
          <w:szCs w:val="28"/>
          <w:rtl w:val="true"/>
          <w:lang w:bidi="ar-SA"/>
        </w:rPr>
        <w:t>.</w:t>
      </w:r>
    </w:p>
    <w:p>
      <w:pPr>
        <w:pStyle w:val="Heading3"/>
        <w:numPr>
          <w:ilvl w:val="2"/>
          <w:numId w:val="1"/>
        </w:numPr>
        <w:rPr/>
      </w:pPr>
      <w:bookmarkStart w:id="225" w:name="__RefHeading___Toc1241720_388300464"/>
      <w:bookmarkStart w:id="226" w:name="_Toc84"/>
      <w:bookmarkEnd w:id="225"/>
      <w:r>
        <w:rPr>
          <w:rtl w:val="true"/>
        </w:rPr>
        <w:t>الاستياء الشامل</w:t>
      </w:r>
      <w:r>
        <w:rPr>
          <w:rtl w:val="true"/>
        </w:rPr>
        <w:t>:</w:t>
      </w:r>
      <w:bookmarkEnd w:id="226"/>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أحدث قتل الإمام استياء شاملا في جميع الأوساط،يقول الحصين بن عبد الرحمن السلمي لما جاءنا قتل الحسين مكثنا ثلاثة أيام كأن وجوهنا قد طليت</w:t>
      </w:r>
    </w:p>
    <w:p>
      <w:pPr>
        <w:pStyle w:val="BookText"/>
        <w:rPr/>
      </w:pPr>
      <w:r>
        <w:rPr>
          <w:rFonts w:ascii="IRNazanin" w:hAnsi="IRNazanin" w:eastAsia="IRNazanin"/>
          <w:color w:val="111111"/>
          <w:sz w:val="28"/>
          <w:sz w:val="28"/>
          <w:szCs w:val="28"/>
          <w:rtl w:val="true"/>
          <w:lang w:bidi="fa-IR"/>
        </w:rPr>
        <w:t>رمادا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يقول هبيرة بن خزيمة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أخبرت الربيع بن خثيم بقتل الحسين فتغير و قرأ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فاطِرَ السَّماواتِ وَ الْأَرْضِ عالِمَ الْغَيْبِ وَ الشَّهادَةِ أَنْتَ تَحْكُمُ بَيْنَ عِبادِكَ فِي ما كانُوا فِيهِ يَخْتَلِفُونَ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قتلوا فتية لو رآهم رسول الله صلّى اللّه عليه و آله لأحبهم و أطعمهم بيده و أجلسهم على فخذه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 الحسن البصري بقتل الحسين فبكى حتى اختلج جنباه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اذلاه لأمة قتل ابن دعيها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مرجانة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نبيها و الله لينتقمن له جده و أبوه من ابن مرجانة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عمرو بن بعجة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ذل دخل على العرب قتل الحسين و ادعاء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التاع المسلمون كأشد ما يكون الالتياع حزنا و ألما على قتل ريحانة رسول الله صلّى اللّه عليه و آله و بكوا أمر البكاء فكان الإمام الشافعي يبكي أشد البكاء و يتلو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تأوب همي و الفؤاد كئيب و أرق عيني و الرقاد غريب</w:t>
      </w:r>
    </w:p>
    <w:p>
      <w:pPr>
        <w:pStyle w:val="BookText"/>
        <w:rPr/>
      </w:pPr>
      <w:r>
        <w:rPr>
          <w:rFonts w:ascii="Amiri" w:hAnsi="Amiri" w:eastAsia="Amiri" w:cs="Amiri"/>
          <w:color w:val="111111"/>
          <w:sz w:val="28"/>
          <w:sz w:val="28"/>
          <w:szCs w:val="28"/>
          <w:rtl w:val="true"/>
          <w:lang w:bidi="ar-SA"/>
        </w:rPr>
        <w:t>و مما نفى نومي و شيب لمتي تصاريف أيام لهن خطوب</w:t>
      </w:r>
    </w:p>
    <w:p>
      <w:pPr>
        <w:pStyle w:val="BookText"/>
        <w:rPr/>
      </w:pPr>
      <w:r>
        <w:rPr>
          <w:rFonts w:ascii="Amiri" w:hAnsi="Amiri" w:eastAsia="Amiri" w:cs="Amiri"/>
          <w:color w:val="111111"/>
          <w:sz w:val="28"/>
          <w:sz w:val="28"/>
          <w:szCs w:val="28"/>
          <w:rtl w:val="true"/>
          <w:lang w:bidi="ar-SA"/>
        </w:rPr>
        <w:t>تزلزلت الدنيا لآل محمد و كادت لها صم الجبال تذوب</w:t>
      </w:r>
    </w:p>
    <w:p>
      <w:pPr>
        <w:pStyle w:val="BookText"/>
        <w:rPr/>
      </w:pPr>
      <w:r>
        <w:rPr>
          <w:rFonts w:ascii="Amiri" w:hAnsi="Amiri" w:eastAsia="Amiri" w:cs="Amiri"/>
          <w:color w:val="111111"/>
          <w:sz w:val="28"/>
          <w:sz w:val="28"/>
          <w:szCs w:val="28"/>
          <w:rtl w:val="true"/>
          <w:lang w:bidi="ar-SA"/>
        </w:rPr>
        <w:t>فمن مبلغ عني الحسين رسالة و ان كرهتها أنفس و قلوب</w:t>
      </w:r>
    </w:p>
    <w:p>
      <w:pPr>
        <w:pStyle w:val="BookText"/>
        <w:rPr/>
      </w:pPr>
      <w:r>
        <w:rPr>
          <w:rFonts w:ascii="Amiri" w:hAnsi="Amiri" w:eastAsia="Amiri" w:cs="Amiri"/>
          <w:color w:val="111111"/>
          <w:sz w:val="28"/>
          <w:sz w:val="28"/>
          <w:szCs w:val="28"/>
          <w:rtl w:val="true"/>
          <w:lang w:bidi="ar-SA"/>
        </w:rPr>
        <w:t>قتيل بلا جرم كأن قميصه صبيغ بماء الأرجوان خضيب</w:t>
      </w:r>
    </w:p>
    <w:p>
      <w:pPr>
        <w:pStyle w:val="BookText"/>
        <w:rPr/>
      </w:pPr>
      <w:r>
        <w:rPr>
          <w:rFonts w:ascii="Amiri" w:hAnsi="Amiri" w:eastAsia="Amiri" w:cs="Amiri"/>
          <w:color w:val="111111"/>
          <w:sz w:val="28"/>
          <w:sz w:val="28"/>
          <w:szCs w:val="28"/>
          <w:rtl w:val="true"/>
          <w:lang w:bidi="ar-SA"/>
        </w:rPr>
        <w:t>صلي على المختار من آل هاشم و تنزى بنيه ان ذا لعجيب</w:t>
      </w:r>
    </w:p>
    <w:p>
      <w:pPr>
        <w:pStyle w:val="BookText"/>
        <w:rPr/>
      </w:pPr>
      <w:r>
        <w:rPr>
          <w:rFonts w:ascii="Amiri" w:hAnsi="Amiri" w:eastAsia="Amiri" w:cs="Amiri"/>
          <w:color w:val="111111"/>
          <w:sz w:val="28"/>
          <w:sz w:val="28"/>
          <w:szCs w:val="28"/>
          <w:rtl w:val="true"/>
          <w:lang w:bidi="ar-SA"/>
        </w:rPr>
        <w:t>لئن كان ذنبي حب آل محمد فذلك ذنب لست منه أتوب</w:t>
      </w:r>
    </w:p>
    <w:p>
      <w:pPr>
        <w:pStyle w:val="BookText"/>
        <w:rPr/>
      </w:pPr>
      <w:r>
        <w:rPr>
          <w:rFonts w:ascii="Amiri" w:hAnsi="Amiri" w:eastAsia="Amiri" w:cs="Amiri"/>
          <w:color w:val="111111"/>
          <w:sz w:val="28"/>
          <w:sz w:val="28"/>
          <w:szCs w:val="28"/>
          <w:rtl w:val="true"/>
          <w:lang w:bidi="ar-SA"/>
        </w:rPr>
        <w:t>هم شفعائي يوم حشري و موقفي و حبهم للشافعي ذنوب</w:t>
      </w:r>
    </w:p>
    <w:p>
      <w:pPr>
        <w:pStyle w:val="BookText"/>
        <w:rPr/>
      </w:pPr>
      <w:r>
        <w:rPr>
          <w:rFonts w:ascii="Amiri" w:hAnsi="Amiri" w:eastAsia="Amiri" w:cs="Amiri"/>
          <w:color w:val="111111"/>
          <w:sz w:val="28"/>
          <w:sz w:val="28"/>
          <w:szCs w:val="28"/>
          <w:rtl w:val="true"/>
          <w:lang w:bidi="ar-SA"/>
        </w:rPr>
        <w:t>و قد اجتاز الشاعر ابن الهبارية بكربلاء فجعل يبكي على الحسين و أهله و نظم هذه الأبيات</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أحسين و المبعوث جدك بالهدى قسما يكون الحق عنه مسائلي</w:t>
      </w:r>
    </w:p>
    <w:p>
      <w:pPr>
        <w:pStyle w:val="BookText"/>
        <w:rPr/>
      </w:pPr>
      <w:r>
        <w:rPr>
          <w:rFonts w:ascii="Amiri" w:hAnsi="Amiri" w:eastAsia="Amiri" w:cs="Amiri"/>
          <w:color w:val="111111"/>
          <w:sz w:val="28"/>
          <w:sz w:val="28"/>
          <w:szCs w:val="28"/>
          <w:rtl w:val="true"/>
          <w:lang w:bidi="ar-SA"/>
        </w:rPr>
        <w:t>لو كنت شاهد كربلاء لبذلت في تنفيس كربك جهد بذل الباذل</w:t>
      </w:r>
    </w:p>
    <w:p>
      <w:pPr>
        <w:pStyle w:val="BookText"/>
        <w:rPr/>
      </w:pPr>
      <w:r>
        <w:rPr>
          <w:rFonts w:ascii="Amiri" w:hAnsi="Amiri" w:eastAsia="Amiri" w:cs="Amiri"/>
          <w:color w:val="111111"/>
          <w:sz w:val="28"/>
          <w:sz w:val="28"/>
          <w:szCs w:val="28"/>
          <w:rtl w:val="true"/>
          <w:lang w:bidi="ar-SA"/>
        </w:rPr>
        <w:t>و سقيت حد السيف من أعدائكم عللا وحد السمهري الذابل</w:t>
      </w:r>
    </w:p>
    <w:p>
      <w:pPr>
        <w:pStyle w:val="BookText"/>
        <w:rPr/>
      </w:pPr>
      <w:r>
        <w:rPr>
          <w:rFonts w:ascii="Amiri" w:hAnsi="Amiri" w:eastAsia="Amiri" w:cs="Amiri"/>
          <w:color w:val="111111"/>
          <w:sz w:val="28"/>
          <w:sz w:val="28"/>
          <w:szCs w:val="28"/>
          <w:rtl w:val="true"/>
          <w:lang w:bidi="ar-SA"/>
        </w:rPr>
        <w:t>لكنني أخرت عنك لشقوتي فبلابلي بين الغري و بابل</w:t>
      </w:r>
    </w:p>
    <w:p>
      <w:pPr>
        <w:pStyle w:val="BookText"/>
        <w:rPr/>
      </w:pPr>
      <w:r>
        <w:rPr>
          <w:rFonts w:ascii="Amiri" w:hAnsi="Amiri" w:eastAsia="Amiri" w:cs="Amiri"/>
          <w:color w:val="111111"/>
          <w:sz w:val="28"/>
          <w:sz w:val="28"/>
          <w:szCs w:val="28"/>
          <w:rtl w:val="true"/>
          <w:lang w:bidi="ar-SA"/>
        </w:rPr>
        <w:t>هبني حرمت النصر من أعدائكم فاقل من حزن و دمعي سائل</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المؤرخون إنه نام في مكانه فرأى رسول الله صلّى اللّه عليه و اله في منامه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جزاك الله عني خيرا فابشر فإن الله قد كتبك ممن جاهد بين يدي الحسين</w:t>
      </w:r>
      <w:r>
        <w:rPr>
          <w:rFonts w:eastAsia="Amiri" w:cs="Amiri" w:ascii="Amiri" w:hAnsi="Amiri"/>
          <w:color w:val="111111"/>
          <w:sz w:val="28"/>
          <w:szCs w:val="28"/>
          <w:rtl w:val="true"/>
          <w:lang w:bidi="ar-SA"/>
        </w:rPr>
        <w:t>.</w:t>
      </w:r>
      <w:bookmarkStart w:id="227" w:name="pg17111_183024"/>
    </w:p>
    <w:p>
      <w:pPr>
        <w:pStyle w:val="Heading3"/>
        <w:numPr>
          <w:ilvl w:val="2"/>
          <w:numId w:val="1"/>
        </w:numPr>
        <w:rPr/>
      </w:pPr>
      <w:bookmarkStart w:id="228" w:name="__RefHeading___Toc1241722_388300464"/>
      <w:bookmarkStart w:id="229" w:name="_Toc85"/>
      <w:bookmarkEnd w:id="227"/>
      <w:bookmarkEnd w:id="228"/>
      <w:r>
        <w:rPr>
          <w:rtl w:val="true"/>
        </w:rPr>
        <w:t>ندم أهل الكوفة</w:t>
      </w:r>
      <w:bookmarkEnd w:id="229"/>
    </w:p>
    <w:p>
      <w:pPr>
        <w:pStyle w:val="Heading4"/>
        <w:numPr>
          <w:ilvl w:val="3"/>
          <w:numId w:val="1"/>
        </w:numPr>
        <w:rPr/>
      </w:pPr>
      <w:bookmarkStart w:id="230" w:name="__RefHeading___Toc1241724_388300464"/>
      <w:bookmarkStart w:id="231" w:name="_Toc86"/>
      <w:bookmarkEnd w:id="230"/>
      <w:r>
        <w:rPr>
          <w:rtl w:val="true"/>
        </w:rPr>
        <w:t>اشارة</w:t>
      </w:r>
      <w:bookmarkEnd w:id="231"/>
    </w:p>
    <w:p>
      <w:pPr>
        <w:pStyle w:val="BookText"/>
        <w:rPr/>
      </w:pPr>
      <w:r>
        <w:rPr>
          <w:rFonts w:ascii="Amiri" w:hAnsi="Amiri" w:eastAsia="Amiri" w:cs="Amiri"/>
          <w:color w:val="111111"/>
          <w:sz w:val="28"/>
          <w:sz w:val="28"/>
          <w:szCs w:val="28"/>
          <w:rtl w:val="true"/>
          <w:lang w:bidi="ar-SA"/>
        </w:rPr>
        <w:t>و ندم أهل الكوفة كأشد ما يكون الندم ألما و حزنا على ما اقترفوه من عظيم الإثم،فهم الذين ألحوا على الإمام بوفودهم و رسائلهم بالقدوم إليهم فلما وافاهم خذلوه و قتلوه،و ممن أظهر الندم منهم</w:t>
      </w:r>
      <w:r>
        <w:rPr>
          <w:rFonts w:eastAsia="Amiri" w:cs="Amiri" w:ascii="Amiri" w:hAnsi="Amiri"/>
          <w:color w:val="111111"/>
          <w:sz w:val="28"/>
          <w:szCs w:val="28"/>
          <w:rtl w:val="true"/>
          <w:lang w:bidi="ar-SA"/>
        </w:rPr>
        <w:t>:</w:t>
      </w:r>
    </w:p>
    <w:p>
      <w:pPr>
        <w:pStyle w:val="Heading4"/>
        <w:numPr>
          <w:ilvl w:val="3"/>
          <w:numId w:val="1"/>
        </w:numPr>
        <w:rPr/>
      </w:pPr>
      <w:bookmarkStart w:id="232" w:name="__RefHeading___Toc1241726_388300464"/>
      <w:bookmarkStart w:id="233" w:name="_Toc87"/>
      <w:bookmarkEnd w:id="232"/>
      <w:r>
        <w:rPr/>
        <w:t>1</w:t>
      </w:r>
      <w:r>
        <w:rPr>
          <w:rtl w:val="true"/>
        </w:rPr>
        <w:t>-</w:t>
      </w:r>
      <w:r>
        <w:rPr>
          <w:rtl w:val="true"/>
        </w:rPr>
        <w:t>البراء بن عازب</w:t>
      </w:r>
      <w:bookmarkEnd w:id="233"/>
    </w:p>
    <w:p>
      <w:pPr>
        <w:pStyle w:val="BookText"/>
        <w:rPr/>
      </w:pPr>
      <w:r>
        <w:rPr>
          <w:rFonts w:ascii="Amiri" w:hAnsi="Amiri" w:eastAsia="Amiri" w:cs="Amiri"/>
          <w:color w:val="111111"/>
          <w:sz w:val="28"/>
          <w:sz w:val="28"/>
          <w:szCs w:val="28"/>
          <w:rtl w:val="true"/>
          <w:lang w:bidi="ar-SA"/>
        </w:rPr>
        <w:t>و ندم على تركه لنصرة الإمام البراء بن عازب،فقد قال له الإمام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أيقتل الحسين و أنت حي فلا تنصره؟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كان ذلك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قتل الإمام كان البراء يذكر قول الإمام له و هو يتحسر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بها حسرة إذ لم أشهده و لم أقتل دونه</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1241728_388300464"/>
      <w:bookmarkStart w:id="235" w:name="_Toc88"/>
      <w:bookmarkEnd w:id="234"/>
      <w:r>
        <w:rPr/>
        <w:t>2</w:t>
      </w:r>
      <w:r>
        <w:rPr>
          <w:rtl w:val="true"/>
        </w:rPr>
        <w:t>-</w:t>
      </w:r>
      <w:r>
        <w:rPr>
          <w:rtl w:val="true"/>
        </w:rPr>
        <w:t>المسيب بن نجبة</w:t>
      </w:r>
      <w:bookmarkEnd w:id="235"/>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المسيب بن نجبة من أشد الناس حسرة على عدم شهادته بين يدي ريحانة رسول الله صلّى اللّه عليه و آله،و قد أعلن ندمه في خطابه الذي ألقاه على جموع التوابين فقد جاء فيه</w:t>
      </w:r>
      <w:r>
        <w:rPr>
          <w:rFonts w:eastAsia="Amiri" w:cs="Amiri" w:ascii="Amiri" w:hAnsi="Amiri"/>
          <w:color w:val="111111"/>
          <w:sz w:val="28"/>
          <w:szCs w:val="28"/>
          <w:rtl w:val="true"/>
          <w:lang w:bidi="ar-SA"/>
        </w:rPr>
        <w:t>:</w:t>
      </w:r>
      <w:bookmarkStart w:id="236" w:name="pg17111_183025"/>
    </w:p>
    <w:p>
      <w:pPr>
        <w:pStyle w:val="BookText"/>
        <w:rPr/>
      </w:pPr>
      <w:bookmarkEnd w:id="2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كنا مغرمين بتزكية أنفسنا فوجدنا الله كاذبين في كل موطن من مواطن ابن بنت نبيه صلّى اللّه عليه و آله و قد بلغنا قبل ذلك كتبه و رسله،و أعذر إلينا،فسألنا نصره عودا و بدءا و علانية،فبخلنا عنه بأنفسنا حتى قتل إلى جانبنا،لا نحن نصرناه بأيدينا و لا جادلنا عنه بألسنتنا،و لا قويناه بأموالنا و لا طلبنا له النصرة إلى عشائرنا فما عذرنا عند ربنا،و عند لقاء نبينا،و قد قتل فينا ولد حبيبه و نسله،لا و الله لا عذر دون أن تقتلوا قاتله و المؤلبين عليه أو تقتلوا في طلب ذلك فعسى ربنا أن يرضى عنا عند ذلك و لا أنا بعد لقائه لعقوبته بآمن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صورت هذه الكلمات مدى الأسى و الحزن في نفس المسيب على ما فاته من شرف التضحية مع الإمام</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1241730_388300464"/>
      <w:bookmarkStart w:id="238" w:name="_Toc89"/>
      <w:bookmarkEnd w:id="237"/>
      <w:r>
        <w:rPr/>
        <w:t>3</w:t>
      </w:r>
      <w:r>
        <w:rPr>
          <w:rtl w:val="true"/>
        </w:rPr>
        <w:t>-</w:t>
      </w:r>
      <w:r>
        <w:rPr>
          <w:rtl w:val="true"/>
        </w:rPr>
        <w:t>سليمان بن صرد</w:t>
      </w:r>
      <w:bookmarkEnd w:id="238"/>
    </w:p>
    <w:p>
      <w:pPr>
        <w:pStyle w:val="BookText"/>
        <w:rPr/>
      </w:pPr>
      <w:r>
        <w:rPr>
          <w:rFonts w:ascii="Amiri" w:hAnsi="Amiri" w:eastAsia="Amiri" w:cs="Amiri"/>
          <w:color w:val="111111"/>
          <w:sz w:val="28"/>
          <w:sz w:val="28"/>
          <w:szCs w:val="28"/>
          <w:rtl w:val="true"/>
          <w:lang w:bidi="ar-SA"/>
        </w:rPr>
        <w:t>و ممن حزن أعمق الحزن على تركه لنصرة الإمام سليمان بن صرد فقد أخذ الألم يحز في نفسه و قد خطب في أصحابه من التوابين و قال في جملة خطابه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كنا نمد أعناقنا إلى قدوم آل بيت نبينا محمد صلّى اللّه عليه و آله نمنيهم النصر و نحثهم على القدوم لما قدموا و نينا و عجزنا و أدهنا و تربصنا حتى قتل فينا ولد نبينا و سلالته و عصارته،و بضعة من لحمه و دمه،إذ جعل يستصرخ و يسأل النصف فلا يعطى اتخذه الفاسقون غرضا للنبل و دريئة للرماح حتى اقصدوه و عدوا عليه فسلبوه</w:t>
      </w:r>
      <w:r>
        <w:rPr>
          <w:rFonts w:eastAsia="Amiri" w:cs="Amiri" w:ascii="Amiri" w:hAnsi="Amiri"/>
          <w:color w:val="111111"/>
          <w:sz w:val="28"/>
          <w:szCs w:val="28"/>
          <w:rtl w:val="true"/>
          <w:lang w:bidi="ar-SA"/>
        </w:rPr>
        <w:t>».</w:t>
      </w:r>
    </w:p>
    <w:p>
      <w:pPr>
        <w:pStyle w:val="Heading4"/>
        <w:numPr>
          <w:ilvl w:val="3"/>
          <w:numId w:val="1"/>
        </w:numPr>
        <w:rPr/>
      </w:pPr>
      <w:bookmarkStart w:id="239" w:name="__RefHeading___Toc1241732_388300464"/>
      <w:bookmarkStart w:id="240" w:name="_Toc90"/>
      <w:bookmarkEnd w:id="239"/>
      <w:r>
        <w:rPr/>
        <w:t>4</w:t>
      </w:r>
      <w:r>
        <w:rPr>
          <w:rtl w:val="true"/>
        </w:rPr>
        <w:t>-</w:t>
      </w:r>
      <w:r>
        <w:rPr>
          <w:rtl w:val="true"/>
        </w:rPr>
        <w:t>عبد الله بن الحر</w:t>
      </w:r>
      <w:bookmarkEnd w:id="240"/>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أشد النادمين حسرة و أعظمهم أسى عبد الله بن الحر الجعفي الذي قصده الإمام و طلب منه النصرة فبخل بنفسه،و قد أخذته خلجات حادة من تأنيب الضمير</w:t>
      </w:r>
    </w:p>
    <w:p>
      <w:pPr>
        <w:pStyle w:val="BookText"/>
        <w:rPr/>
      </w:pPr>
      <w:r>
        <w:rPr>
          <w:rFonts w:ascii="Amiri" w:hAnsi="Amiri" w:eastAsia="Amiri" w:cs="Amiri"/>
          <w:color w:val="111111"/>
          <w:sz w:val="28"/>
          <w:sz w:val="28"/>
          <w:szCs w:val="28"/>
          <w:rtl w:val="true"/>
          <w:lang w:bidi="ar-SA"/>
        </w:rPr>
        <w:t>على تركه لنصرته،و قد نظم أساه و حزنه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لك حسرة ما دمت حيا تردد بين صدري و التراقي</w:t>
      </w:r>
    </w:p>
    <w:p>
      <w:pPr>
        <w:pStyle w:val="BookText"/>
        <w:rPr/>
      </w:pPr>
      <w:r>
        <w:rPr>
          <w:rFonts w:ascii="Amiri" w:hAnsi="Amiri" w:eastAsia="Amiri" w:cs="Amiri"/>
          <w:color w:val="111111"/>
          <w:sz w:val="28"/>
          <w:sz w:val="28"/>
          <w:szCs w:val="28"/>
          <w:rtl w:val="true"/>
          <w:lang w:bidi="ar-SA"/>
        </w:rPr>
        <w:t>غداة يقول لي بالقصر قولا أتتركنا و تزمع بالفراق</w:t>
      </w:r>
    </w:p>
    <w:p>
      <w:pPr>
        <w:pStyle w:val="BookText"/>
        <w:rPr/>
      </w:pPr>
      <w:r>
        <w:rPr>
          <w:rFonts w:ascii="Amiri" w:hAnsi="Amiri" w:eastAsia="Amiri" w:cs="Amiri"/>
          <w:color w:val="111111"/>
          <w:sz w:val="28"/>
          <w:sz w:val="28"/>
          <w:szCs w:val="28"/>
          <w:rtl w:val="true"/>
          <w:lang w:bidi="ar-SA"/>
        </w:rPr>
        <w:t>حسين حين يطلب بذل نصري على أهل العداوة و الشقاق</w:t>
      </w:r>
    </w:p>
    <w:p>
      <w:pPr>
        <w:pStyle w:val="BookText"/>
        <w:rPr/>
      </w:pPr>
      <w:r>
        <w:rPr>
          <w:rFonts w:ascii="Amiri" w:hAnsi="Amiri" w:eastAsia="Amiri" w:cs="Amiri"/>
          <w:color w:val="111111"/>
          <w:sz w:val="28"/>
          <w:sz w:val="28"/>
          <w:szCs w:val="28"/>
          <w:rtl w:val="true"/>
          <w:lang w:bidi="ar-SA"/>
        </w:rPr>
        <w:t>فلو فلق التلهف قلب حر لهمّ اليوم قلبي بانفلاق</w:t>
      </w:r>
    </w:p>
    <w:p>
      <w:pPr>
        <w:pStyle w:val="BookText"/>
        <w:rPr/>
      </w:pPr>
      <w:r>
        <w:rPr>
          <w:rFonts w:ascii="Amiri" w:hAnsi="Amiri" w:eastAsia="Amiri" w:cs="Amiri"/>
          <w:color w:val="111111"/>
          <w:sz w:val="28"/>
          <w:sz w:val="28"/>
          <w:szCs w:val="28"/>
          <w:rtl w:val="true"/>
          <w:lang w:bidi="ar-SA"/>
        </w:rPr>
        <w:t>و لو واسيته يوما بنفسي لنلت كرامة يوم التلاق</w:t>
      </w:r>
    </w:p>
    <w:p>
      <w:pPr>
        <w:pStyle w:val="BookText"/>
        <w:rPr/>
      </w:pPr>
      <w:r>
        <w:rPr>
          <w:rFonts w:ascii="Amiri" w:hAnsi="Amiri" w:eastAsia="Amiri" w:cs="Amiri"/>
          <w:color w:val="111111"/>
          <w:sz w:val="28"/>
          <w:sz w:val="28"/>
          <w:szCs w:val="28"/>
          <w:rtl w:val="true"/>
          <w:lang w:bidi="ar-SA"/>
        </w:rPr>
        <w:t>مع ابن محمد تفديه نفسي فودع ثم أسرع بانطلاق</w:t>
      </w:r>
    </w:p>
    <w:p>
      <w:pPr>
        <w:pStyle w:val="BookText"/>
        <w:rPr/>
      </w:pPr>
      <w:r>
        <w:rPr>
          <w:rFonts w:ascii="Amiri" w:hAnsi="Amiri" w:eastAsia="Amiri" w:cs="Amiri"/>
          <w:color w:val="111111"/>
          <w:sz w:val="28"/>
          <w:sz w:val="28"/>
          <w:szCs w:val="28"/>
          <w:rtl w:val="true"/>
          <w:lang w:bidi="ar-SA"/>
        </w:rPr>
        <w:t>لقد فاز الألى نصروا حسينا و خاب الآخرون ذو و النفاق</w:t>
      </w:r>
    </w:p>
    <w:p>
      <w:pPr>
        <w:pStyle w:val="BookText"/>
        <w:rPr/>
      </w:pPr>
      <w:r>
        <w:rPr>
          <w:rFonts w:ascii="Amiri" w:hAnsi="Amiri" w:eastAsia="Amiri" w:cs="Amiri"/>
          <w:color w:val="111111"/>
          <w:sz w:val="28"/>
          <w:sz w:val="28"/>
          <w:szCs w:val="28"/>
          <w:rtl w:val="true"/>
          <w:lang w:bidi="ar-SA"/>
        </w:rPr>
        <w:t>و قد صور ابن الحر في شعره ما تفيض به نفسه من الألم العميق فهو ما دام حيا تحز في نفسه الحسرات على ما فاته من شرف الشهادة بين يدي ابن رسول الله صلّى اللّه عليه و آله و انه لو نصره لفاز بالجنان،كما عرض لغبطته لأصحاب الحسين الذين فدوه بنفوسهم فقد ظفروا بالأجر الجزيل و المقام العظيم عند الله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هؤلاء بعض النادمين على تركهم لنصرة الإمام عليه السّلام و عدم فوزهم بالشهادة بين يديه و حينما أتيحت الفرصة ثاروا مع التوابين في الكوفة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241" w:name="pg17111_183029"/>
    </w:p>
    <w:p>
      <w:pPr>
        <w:pStyle w:val="Heading2"/>
        <w:numPr>
          <w:ilvl w:val="1"/>
          <w:numId w:val="1"/>
        </w:numPr>
        <w:rPr/>
      </w:pPr>
      <w:bookmarkStart w:id="242" w:name="__RefHeading___Toc1241734_388300464"/>
      <w:bookmarkStart w:id="243" w:name="_Toc91"/>
      <w:bookmarkEnd w:id="241"/>
      <w:bookmarkEnd w:id="242"/>
      <w:r>
        <w:rPr>
          <w:rtl w:val="true"/>
        </w:rPr>
        <w:t>الهجرة من الكوفة</w:t>
      </w:r>
      <w:bookmarkEnd w:id="243"/>
    </w:p>
    <w:p>
      <w:pPr>
        <w:pStyle w:val="BookText"/>
        <w:rPr/>
      </w:pPr>
      <w:r>
        <w:rPr>
          <w:rFonts w:ascii="Amiri" w:hAnsi="Amiri" w:eastAsia="Amiri" w:cs="Amiri"/>
          <w:color w:val="111111"/>
          <w:sz w:val="28"/>
          <w:sz w:val="28"/>
          <w:szCs w:val="28"/>
          <w:rtl w:val="true"/>
          <w:lang w:bidi="ar-SA"/>
        </w:rPr>
        <w:t>و كره سكنى الكوفة بعض الأخيار من المتحرجين في دينهم بعد ما عمد أهلها إلى قتل ريحانة رسول الله صلّى اللّه عليه و آله و كان من بينهم عبد الرحمن القضاعي،فقد هجر الكوفة و سكن البصرة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أسكن بلدا قتل فيه ابن بنت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أثارت مذبحة كربلاء موجة عاتية من الهلع و الجزع في جميع أوساط الكوفة، و استبان لأهلها عظم الجريمة التي اقترفوها،و بهذا ينتهي بنا الحديث عن دخول سبايا أهل البيت إلى الكوفة و ما رافق ذلك من الأحداث</w:t>
      </w:r>
      <w:r>
        <w:rPr>
          <w:rFonts w:eastAsia="Amiri" w:cs="Amiri" w:ascii="Amiri" w:hAnsi="Amiri"/>
          <w:color w:val="111111"/>
          <w:sz w:val="28"/>
          <w:szCs w:val="28"/>
          <w:rtl w:val="true"/>
          <w:lang w:bidi="ar-SA"/>
        </w:rPr>
        <w:t>.</w:t>
      </w:r>
    </w:p>
    <w:p>
      <w:pPr>
        <w:pStyle w:val="Heading2"/>
        <w:numPr>
          <w:ilvl w:val="1"/>
          <w:numId w:val="1"/>
        </w:numPr>
        <w:rPr/>
      </w:pPr>
      <w:bookmarkStart w:id="244" w:name="__RefHeading___Toc1241736_388300464"/>
      <w:bookmarkStart w:id="245" w:name="_Toc92"/>
      <w:bookmarkEnd w:id="244"/>
      <w:r>
        <w:rPr>
          <w:rtl w:val="true"/>
        </w:rPr>
        <w:t>سبايا آل الرسول عليهم السلام في دمشق</w:t>
      </w:r>
      <w:bookmarkEnd w:id="245"/>
    </w:p>
    <w:p>
      <w:pPr>
        <w:pStyle w:val="Heading3"/>
        <w:numPr>
          <w:ilvl w:val="2"/>
          <w:numId w:val="1"/>
        </w:numPr>
        <w:rPr/>
      </w:pPr>
      <w:bookmarkStart w:id="246" w:name="__RefHeading___Toc1241738_388300464"/>
      <w:bookmarkStart w:id="247" w:name="_Toc93"/>
      <w:bookmarkEnd w:id="246"/>
      <w:r>
        <w:rPr>
          <w:rtl w:val="true"/>
        </w:rPr>
        <w:t>اشارة</w:t>
      </w:r>
      <w:bookmarkEnd w:id="247"/>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عانت عقائل الوحي و مخدرات الرسالة جميع ضروب المحن و البلاء في تلك الأيام السود التي مرّت عليهن في الكوفة،فقد عانين مرارة الاعتقال في السجن و شماتة الأعداء و ذل الأسر في بلد كانت موطنا لشيعتهم و مركزا لدعوتهم،و كن في حالة مشجية تذوب من هولها النفوس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نعرض إلى سير الأحداث الأليمة التي جرت عليهن حينما أرسلن إلى دمشق</w:t>
      </w:r>
      <w:r>
        <w:rPr>
          <w:rFonts w:eastAsia="Amiri" w:cs="Amiri" w:ascii="Amiri" w:hAnsi="Amiri"/>
          <w:color w:val="111111"/>
          <w:sz w:val="28"/>
          <w:szCs w:val="28"/>
          <w:rtl w:val="true"/>
          <w:lang w:bidi="ar-SA"/>
        </w:rPr>
        <w:t xml:space="preserve">. </w:t>
      </w:r>
      <w:r>
        <w:rPr>
          <w:rStyle w:val="FootnoteAnchor"/>
          <w:rtl w:val="true"/>
        </w:rPr>
        <w:footnoteReference w:id="78"/>
      </w:r>
      <w:bookmarkStart w:id="248" w:name="pg17111_183031"/>
    </w:p>
    <w:p>
      <w:pPr>
        <w:pStyle w:val="Heading3"/>
        <w:numPr>
          <w:ilvl w:val="2"/>
          <w:numId w:val="1"/>
        </w:numPr>
        <w:rPr/>
      </w:pPr>
      <w:bookmarkStart w:id="249" w:name="__RefHeading___Toc1241740_388300464"/>
      <w:bookmarkStart w:id="250" w:name="_Toc94"/>
      <w:bookmarkEnd w:id="248"/>
      <w:bookmarkEnd w:id="249"/>
      <w:r>
        <w:rPr>
          <w:rtl w:val="true"/>
        </w:rPr>
        <w:t>تسيير الرؤوس</w:t>
      </w:r>
      <w:bookmarkEnd w:id="250"/>
    </w:p>
    <w:p>
      <w:pPr>
        <w:pStyle w:val="BookText"/>
        <w:rPr/>
      </w:pPr>
      <w:r>
        <w:rPr>
          <w:rFonts w:ascii="Amiri" w:hAnsi="Amiri" w:eastAsia="Amiri" w:cs="Amiri"/>
          <w:color w:val="111111"/>
          <w:sz w:val="28"/>
          <w:sz w:val="28"/>
          <w:szCs w:val="28"/>
          <w:rtl w:val="true"/>
          <w:lang w:bidi="ar-SA"/>
        </w:rPr>
        <w:t>و أمر ابن مرجانة بتسيير رؤوس العترة الطاهرة إلى دمشق لتعرض على أهل الشام كما عرضت على أهل الكوفة لتمتلى قلوب الناس فزعا و خوفا من بني أمية و ليكونوا عبرة لكل من تحدثه نفسه بالخروج عليهم،و قد سيرت مع زجر بن قيس الجعفي و أبي بردة بن عوف الأزدي،و طارق بن ظبيان الأزدي</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1241742_388300464"/>
      <w:bookmarkStart w:id="252" w:name="_Toc95"/>
      <w:bookmarkEnd w:id="251"/>
      <w:r>
        <w:rPr>
          <w:rtl w:val="true"/>
        </w:rPr>
        <w:t>تسريح العائلة النبوية</w:t>
      </w:r>
      <w:bookmarkEnd w:id="252"/>
    </w:p>
    <w:p>
      <w:pPr>
        <w:pStyle w:val="BookText"/>
        <w:rPr/>
      </w:pPr>
      <w:r>
        <w:rPr>
          <w:rFonts w:ascii="Amiri" w:hAnsi="Amiri" w:eastAsia="Amiri" w:cs="Amiri"/>
          <w:color w:val="111111"/>
          <w:sz w:val="28"/>
          <w:sz w:val="28"/>
          <w:szCs w:val="28"/>
          <w:rtl w:val="true"/>
          <w:lang w:bidi="ar-SA"/>
        </w:rPr>
        <w:t>و سرحت عائلة آل النبي صلّى اللّه عليه و آله مع محفر بن ثعلبة من عائذة قريش و شمر بن ذي الجوشن،و قد أوثقت بالحبال،و أركبت على أقتاب الجمال و هن بحالة تقشعر منها الأبدان،يقول عبد الباسط الفاخوري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عبيد الله جهز الرأس الشريف و علي بن الحسين و من معه من حرمه بحالة تقشعر منها و من ذكرها الأبدان و ترتعد منها مفاصل الإنسان بل فرائص الحيوان</w:t>
      </w:r>
      <w:r>
        <w:rPr>
          <w:rFonts w:eastAsia="Amiri" w:cs="Amiri" w:ascii="Amiri" w:hAnsi="Amiri"/>
          <w:color w:val="111111"/>
          <w:sz w:val="28"/>
          <w:szCs w:val="28"/>
          <w:rtl w:val="true"/>
          <w:lang w:bidi="ar-SA"/>
        </w:rPr>
        <w:t>».</w:t>
      </w:r>
    </w:p>
    <w:p>
      <w:pPr>
        <w:pStyle w:val="Heading3"/>
        <w:numPr>
          <w:ilvl w:val="2"/>
          <w:numId w:val="1"/>
        </w:numPr>
        <w:rPr/>
      </w:pPr>
      <w:bookmarkStart w:id="253" w:name="__RefHeading___Toc1241744_388300464"/>
      <w:bookmarkStart w:id="254" w:name="_Toc96"/>
      <w:bookmarkEnd w:id="253"/>
      <w:r>
        <w:rPr>
          <w:rtl w:val="true"/>
        </w:rPr>
        <w:t>تشييع أهل الكوفة للأسرى</w:t>
      </w:r>
      <w:bookmarkEnd w:id="254"/>
    </w:p>
    <w:p>
      <w:pPr>
        <w:pStyle w:val="BookText"/>
        <w:rPr/>
      </w:pPr>
      <w:r>
        <w:rPr>
          <w:rFonts w:ascii="Amiri" w:hAnsi="Amiri" w:eastAsia="Amiri" w:cs="Amiri"/>
          <w:color w:val="111111"/>
          <w:sz w:val="28"/>
          <w:sz w:val="28"/>
          <w:szCs w:val="28"/>
          <w:rtl w:val="true"/>
          <w:lang w:bidi="ar-SA"/>
        </w:rPr>
        <w:t>و خرجت الكوفة بجميع طبقاتها لتوديع ركب أهل البيت و هم ما بين باك و نائح و قد غصت طرق الكوفة بالناس و هم يبكون عامة الليل،فلم تتمكن القافلة أن تسير من كثرة الزحام فاستغرب الإمام زين العابدين عليه السّلام منهم و راح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قتلونا و يبكون علينا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عجت نساء همدان بالبكاء و النياحة و علا منهن الصراخ و العويل و أمر شمر</w:t>
      </w:r>
      <w:bookmarkStart w:id="255" w:name="pg17111_183033"/>
    </w:p>
    <w:p>
      <w:pPr>
        <w:pStyle w:val="BookText"/>
        <w:rPr/>
      </w:pPr>
      <w:bookmarkEnd w:id="255"/>
      <w:r>
        <w:rPr>
          <w:rFonts w:ascii="Amiri" w:hAnsi="Amiri" w:eastAsia="Amiri" w:cs="Amiri"/>
          <w:color w:val="111111"/>
          <w:sz w:val="28"/>
          <w:sz w:val="28"/>
          <w:szCs w:val="28"/>
          <w:rtl w:val="true"/>
          <w:lang w:bidi="ar-SA"/>
        </w:rPr>
        <w:t>بن ذي الجوشن أن يغل الإمام زين العابدين بغل في عنقه فغل و انطلقوا بالأسرى حتى التحقوا بالقافلة التي معها الرؤوس،و لم يتكلم الإمام زين العابدين مع الجفاة بكلمة واحدة،و لا طلب منهم أي شيء طيلة الطريق و سارت القافلة لا تلوي على شيء حتى انتهت إلى القرب من دمشق فأقيمت هناك حتى تتزين البلد بمظهر الزهو و الأفراح</w:t>
      </w:r>
      <w:r>
        <w:rPr>
          <w:rFonts w:eastAsia="Amiri" w:cs="Amiri" w:ascii="Amiri" w:hAnsi="Amiri"/>
          <w:color w:val="111111"/>
          <w:sz w:val="28"/>
          <w:szCs w:val="28"/>
          <w:rtl w:val="true"/>
          <w:lang w:bidi="ar-SA"/>
        </w:rPr>
        <w:t>.</w:t>
      </w:r>
    </w:p>
    <w:p>
      <w:pPr>
        <w:pStyle w:val="Heading3"/>
        <w:numPr>
          <w:ilvl w:val="2"/>
          <w:numId w:val="1"/>
        </w:numPr>
        <w:rPr/>
      </w:pPr>
      <w:bookmarkStart w:id="256" w:name="__RefHeading___Toc1241746_388300464"/>
      <w:bookmarkStart w:id="257" w:name="_Toc97"/>
      <w:bookmarkEnd w:id="256"/>
      <w:r>
        <w:rPr>
          <w:rtl w:val="true"/>
        </w:rPr>
        <w:t>تزيين الشام</w:t>
      </w:r>
      <w:bookmarkEnd w:id="257"/>
    </w:p>
    <w:p>
      <w:pPr>
        <w:pStyle w:val="BookText"/>
        <w:rPr/>
      </w:pPr>
      <w:r>
        <w:rPr>
          <w:rFonts w:ascii="Amiri" w:hAnsi="Amiri" w:eastAsia="Amiri" w:cs="Amiri"/>
          <w:color w:val="111111"/>
          <w:sz w:val="28"/>
          <w:sz w:val="28"/>
          <w:szCs w:val="28"/>
          <w:rtl w:val="true"/>
          <w:lang w:bidi="ar-SA"/>
        </w:rPr>
        <w:t>قال السيد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أمرت حكومة دمشق الدوائر الرسمية و شبه الرسمية و المحلات العامة و الخاصة بإظهار الزينة و الفرح للنصر الذي أحرزته في قتل ريحانة رسول الله صلّى اللّه عليه و آله و سبي ذريته،و يصف بعض المؤرخين تلك الزينة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بلغوا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أسارى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دون دمشق بأربعة فراسخ،استقبلهم أهل الشام و هم ينثرون النثار فرحا و سرورا حتى بلغوا بهم قريب للبلد فوقفوهم عن الدخول ثلاثة أيام و حبسوهم هناك حتى تتوفر زينة الشام،و تزويقها بالحلي و الحلل و الحرير و الديباج و الفضة و الذهب،و أنواع الجواهر على صفة لم ير الراؤون مثلها لا قبل ذلك اليوم و لا بعده،ثم خرجت الرجال و النساء و الأصاغر و الأكابر و الوزراء و الأمراء و اليهود و المجوس و النصارى،و سائر الملل إلى التفرج و معهم الطبول و الدفوف و البوقات و المزامير،و سائر الآلات اللهو و الطرب،و قد كحلوا العيون و خضبوا الأيدي،و لبسوا أفخر الملابس و تزينوا أحسن الزينة و لم ير الراؤون أشد احتفالا و لا أكثر اجتماعا منه،حتى كأن الناس كلهم قد حشروا جميعا في صعيد دمشق</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أظهر ذلك المجتمع الذي تربى على بغض أهل البيت جميع ألوان السرور و الفرح بما أصابهم من القتل و السبي و جي بالرأس العظيم وسط هالة من التهليل</w:t>
      </w:r>
    </w:p>
    <w:p>
      <w:pPr>
        <w:pStyle w:val="BookText"/>
        <w:rPr/>
      </w:pPr>
      <w:r>
        <w:rPr>
          <w:rFonts w:ascii="Amiri" w:hAnsi="Amiri" w:eastAsia="Amiri" w:cs="Amiri"/>
          <w:color w:val="111111"/>
          <w:sz w:val="28"/>
          <w:sz w:val="28"/>
          <w:szCs w:val="28"/>
          <w:rtl w:val="true"/>
          <w:lang w:bidi="ar-SA"/>
        </w:rPr>
        <w:t>و التكبير على هذا النصر الذي أحرزه حفيد أبي سفيان و كان خالد بن صفوان أو غفران في دمشق حينما أتي برأس الإمام فأظهر الجزع و البكاء و اختفى عن الناس لئلا تقبض عليه عيون بني أمية،و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جاءوا برأسك يا بن بنت محمد متزملا بدمائه تزميلا</w:t>
      </w:r>
    </w:p>
    <w:p>
      <w:pPr>
        <w:pStyle w:val="BookText"/>
        <w:rPr/>
      </w:pPr>
      <w:r>
        <w:rPr>
          <w:rFonts w:ascii="Amiri" w:hAnsi="Amiri" w:eastAsia="Amiri" w:cs="Amiri"/>
          <w:color w:val="111111"/>
          <w:sz w:val="28"/>
          <w:sz w:val="28"/>
          <w:szCs w:val="28"/>
          <w:rtl w:val="true"/>
          <w:lang w:bidi="ar-SA"/>
        </w:rPr>
        <w:t>و كأنما بك يابن بنت محمد قتلوا جهارا عامدين رسولا</w:t>
      </w:r>
    </w:p>
    <w:p>
      <w:pPr>
        <w:pStyle w:val="BookText"/>
        <w:rPr/>
      </w:pPr>
      <w:r>
        <w:rPr>
          <w:rFonts w:ascii="Amiri" w:hAnsi="Amiri" w:eastAsia="Amiri" w:cs="Amiri"/>
          <w:color w:val="111111"/>
          <w:sz w:val="28"/>
          <w:sz w:val="28"/>
          <w:szCs w:val="28"/>
          <w:rtl w:val="true"/>
          <w:lang w:bidi="ar-SA"/>
        </w:rPr>
        <w:t>قتلوك عطشانا و لم يترقبوا في قتلك التأويل و التنزيلا</w:t>
      </w:r>
    </w:p>
    <w:p>
      <w:pPr>
        <w:pStyle w:val="BookText"/>
        <w:rPr/>
      </w:pPr>
      <w:r>
        <w:rPr>
          <w:rFonts w:ascii="Amiri" w:hAnsi="Amiri" w:eastAsia="Amiri" w:cs="Amiri"/>
          <w:color w:val="111111"/>
          <w:sz w:val="28"/>
          <w:sz w:val="28"/>
          <w:szCs w:val="28"/>
          <w:rtl w:val="true"/>
          <w:lang w:bidi="ar-SA"/>
        </w:rPr>
        <w:t>و يكبرون بأن قتلت و إنما قتلوا بك التكبير و التهليلا</w:t>
      </w:r>
    </w:p>
    <w:p>
      <w:pPr>
        <w:pStyle w:val="BookText"/>
        <w:rPr/>
      </w:pPr>
      <w:r>
        <w:rPr>
          <w:rFonts w:ascii="Amiri" w:hAnsi="Amiri" w:eastAsia="Amiri" w:cs="Amiri"/>
          <w:color w:val="111111"/>
          <w:sz w:val="28"/>
          <w:sz w:val="28"/>
          <w:szCs w:val="28"/>
          <w:rtl w:val="true"/>
          <w:lang w:bidi="ar-SA"/>
        </w:rPr>
        <w:t>و يقول سهل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إلى بيت المقدس حتى توسطت الشام فإذا أنا بمدينة مطردة الأنهار كثيرة الأشجار قد علقت عليها الحجب و الديباج و الناس فرحون مستبشرون و عندهم نساء يلعبن بالدفوف و الطبول 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لأهل الشام عيدا لا نعرفه فرأيت قوما يتحدثون فقلت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ألكم بالشام عيد لا نعرفه؟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نراك يا شيخ غريبا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سهل بن سعد قد رأيت 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سهل ما أعجبك أن السماء لا تمطر دما و الأرض لا تنخسف بأهلها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رأس الحسين يهدى من أرض 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عجبا يهدى رأس الحسين و الناس يفرحون من أي باب يدخل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أشاروا إلى باب الساعات،فأسرع سهل إليها،و بينما هو واقف و إذا بالرايات يتبع بعضها بعضا،و إذا بفارس بيده لواء منزوع السنان،و عليه رأس من أشبه الناس وجها برسول الله صلّى اللّه عليه و آله و هو رأس ريحانته الحسين،و خلفه السبايا محمولة على جمال بغير و طاء،و بادر سهل إلى إحدى النسوة فسألها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سكينة بنت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ألك حاجة؟فأنا سهل صاحب جدك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لصاحب هذا الرأس أن يقدمه أمامنا حتى يشتغل الناس بالنظر إليه،و لا ينظرون إلى حرم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أسرع سهل إلى حامل الرأس فأعطاه أربعمائة درهم فباعد الرأس عن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مقتل الخوارزمي عن سهل بن سعد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إلى بيت المقدس حتى توسطت الشام فإذا أنا بمدينة مطردة الأنهار كثيرة الأشجار قد علقوا الستور و الحجب و الديباج،و هم فرحون مستبشرون،و عندهم نساء يلعبن بالدفوف و الطبول،فقلت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لأهل الشام عيدا لا نعرفه نحن،فرأيت قوما يتحدثون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هؤلاء ألكم بالشام عيد لا نعرفه نحن؟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شيخ نراك غريبا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سهل بن سعد،قد رأيت رسول اللّه صلّى اللّه عليه و آله و حملت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سهل ما أعجبك السماء لا تمطر 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الأرض لا تخسف بأهلها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ذاك؟فقالوا هذا رأس الحسين عترة رسول اللّه صلّى اللّه عليه و آله يهدى من أرض العراق إلى الشام و سيأتي 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عجبا ايهدى رأس الحسين و الناس يفرحون؟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أيّ باب يدخل؟</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فأشاروا إلى باب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الساعات،فسرت نحو الباب،فبينما أنا هنالك،إذ جاءت الرايات يتلو بعضها بعضا،و إذا أنا بفارس بيده رمح منزوع السنان،و عليه رأس من أشبه الناس وجها برسول اللّه،و إذا بنسوة من ورائه على جمال بغير وطاء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258" w:name="pg17111_183039"/>
    </w:p>
    <w:p>
      <w:pPr>
        <w:pStyle w:val="Heading3"/>
        <w:numPr>
          <w:ilvl w:val="2"/>
          <w:numId w:val="1"/>
        </w:numPr>
        <w:rPr/>
      </w:pPr>
      <w:bookmarkStart w:id="259" w:name="__RefHeading___Toc1241748_388300464"/>
      <w:bookmarkStart w:id="260" w:name="_Toc98"/>
      <w:bookmarkEnd w:id="258"/>
      <w:bookmarkEnd w:id="259"/>
      <w:r>
        <w:rPr>
          <w:rtl w:val="true"/>
        </w:rPr>
        <w:t>اخبار الخليفة يزيد بقتل الحسين عليه السلام</w:t>
      </w:r>
      <w:bookmarkEnd w:id="260"/>
    </w:p>
    <w:p>
      <w:pPr>
        <w:pStyle w:val="BookText"/>
        <w:rPr/>
      </w:pPr>
      <w:r>
        <w:rPr>
          <w:rFonts w:ascii="Amiri" w:hAnsi="Amiri" w:eastAsia="Amiri" w:cs="Amiri"/>
          <w:color w:val="111111"/>
          <w:sz w:val="28"/>
          <w:sz w:val="28"/>
          <w:szCs w:val="28"/>
          <w:rtl w:val="true"/>
          <w:lang w:bidi="ar-SA"/>
        </w:rPr>
        <w:t>روى الطبري بسنده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الحسين و جئ بالاثقال و الأسارى حتى وردوا بهم الكوفة إلى عبيد اللّه فبينا القوم محتبسون،إذ وقع حجر في السجن معه كتاب مربوط و في الكتاب خرج البريد بأمركم في يوم كذا و كذا إلى يزيد بن معاوية و هو سائر كذا و كذا يوما،و راجع في كذا و كذا،فإن سمعتم التكبير فأيقنوا بالقتل، و ان لم تسمعوا تكبيرا فهو الأمان إن شاء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كان قبل قدوم البريد بيومين أو ثلاثة إذا حجر قد ألقي في السجن،و معه كتاب مربوط و موسى،و في الكتاب أوصوا و أعهدوا فإنما ينتظر البريد يوم كذا و كذا،فجاء البريد و لم يسمع التكبير،و جاء كتاب بأن سرح الأسارى إلي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1" w:name="__RefHeading___Toc1241750_388300464"/>
      <w:bookmarkStart w:id="262" w:name="_Toc99"/>
      <w:bookmarkEnd w:id="261"/>
      <w:r>
        <w:rPr>
          <w:rtl w:val="true"/>
        </w:rPr>
        <w:t>ارسال أسارى آل البيت عليه السلام إلى عاصمة الخلافة بالشام</w:t>
      </w:r>
      <w:bookmarkEnd w:id="262"/>
    </w:p>
    <w:p>
      <w:pPr>
        <w:pStyle w:val="BookText"/>
        <w:rPr/>
      </w:pPr>
      <w:r>
        <w:rPr>
          <w:rFonts w:ascii="Amiri" w:hAnsi="Amiri" w:eastAsia="Amiri" w:cs="Amiri"/>
          <w:color w:val="111111"/>
          <w:sz w:val="28"/>
          <w:sz w:val="28"/>
          <w:szCs w:val="28"/>
          <w:rtl w:val="true"/>
          <w:lang w:bidi="ar-SA"/>
        </w:rPr>
        <w:t>روى الطبري أيضا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عبيد اللّه أمر بنساء الحسين و صبيانه فجهزن و أمر بعلي بن الحسين فغل بغل إلى عنقه،ثم سرح بهم مع محفز بن ثعلبة العائذي عائذة قريش،و مع شمر بن ذي الجوشن،فانطلقا بهم حتى قدموا على يزيد،فلم يكن علي بن الحسين يكلم أحدا منهما في الطريق كلمة حتى بلغوا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فتوح ابن أعثم،قال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ابن زياد زحر بن قيس الجعفي،فسلم إليه رأس الحسين بن علي رضي اللّه عنهما،و رؤوس اخوته و رأس علي بن الحسين و رؤوس أهل بيته و شيعته،رضي اللّه عنهم أجمعين</w:t>
      </w:r>
      <w:r>
        <w:rPr>
          <w:rFonts w:eastAsia="Amiri" w:cs="Amiri" w:ascii="Amiri" w:hAnsi="Amiri"/>
          <w:color w:val="111111"/>
          <w:sz w:val="28"/>
          <w:szCs w:val="28"/>
          <w:rtl w:val="true"/>
          <w:lang w:bidi="ar-SA"/>
        </w:rPr>
        <w:t>.</w:t>
      </w:r>
      <w:bookmarkStart w:id="263" w:name="pg17111_183041"/>
    </w:p>
    <w:p>
      <w:pPr>
        <w:pStyle w:val="BookText"/>
        <w:rPr/>
      </w:pPr>
      <w:bookmarkEnd w:id="263"/>
      <w:r>
        <w:rPr>
          <w:rFonts w:ascii="Amiri" w:hAnsi="Amiri" w:eastAsia="Amiri" w:cs="Amiri"/>
          <w:color w:val="111111"/>
          <w:sz w:val="28"/>
          <w:sz w:val="28"/>
          <w:szCs w:val="28"/>
          <w:rtl w:val="true"/>
          <w:lang w:bidi="ar-SA"/>
        </w:rPr>
        <w:t>و دعا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فحمله و حمل أخواته و عماته و جميع نسائهم إلى يزيد بن معاوية،قال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فسار القوم بحرم رسول اللّه صلّى اللّه عليه و آله من الكوفة إلى بلاد الشام على محامل بغير وطاء من بلد إلى بلد،و من منزل إلى منزل،كما تساق أسارى الترك و الديلم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4" w:name="__RefHeading___Toc1241752_388300464"/>
      <w:bookmarkStart w:id="265" w:name="_Toc100"/>
      <w:bookmarkEnd w:id="264"/>
      <w:r>
        <w:rPr>
          <w:rtl w:val="true"/>
        </w:rPr>
        <w:t>استقبال خليفة المسلمين رؤوس آل رسول اللّه عليه السلام و أنصارهم</w:t>
      </w:r>
      <w:bookmarkEnd w:id="265"/>
    </w:p>
    <w:p>
      <w:pPr>
        <w:pStyle w:val="BookText"/>
        <w:rPr/>
      </w:pPr>
      <w:r>
        <w:rPr>
          <w:rFonts w:ascii="Amiri" w:hAnsi="Amiri" w:eastAsia="Amiri" w:cs="Amiri"/>
          <w:color w:val="111111"/>
          <w:sz w:val="28"/>
          <w:sz w:val="28"/>
          <w:szCs w:val="28"/>
          <w:rtl w:val="true"/>
          <w:lang w:bidi="ar-SA"/>
        </w:rPr>
        <w:t>في تذكرة سبط ابن الجوزي،روى عن الزهري،قال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جاءت الرؤوس كان يزيد في منظرة على ربا جيرون فأنشد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بدت تلك الحمول و أشرقت تلك الشموس على ربا جيرون</w:t>
      </w:r>
    </w:p>
    <w:p>
      <w:pPr>
        <w:pStyle w:val="BookText"/>
        <w:rPr/>
      </w:pPr>
      <w:r>
        <w:rPr>
          <w:rFonts w:ascii="Amiri" w:hAnsi="Amiri" w:eastAsia="Amiri" w:cs="Amiri"/>
          <w:color w:val="111111"/>
          <w:sz w:val="28"/>
          <w:sz w:val="28"/>
          <w:szCs w:val="28"/>
          <w:rtl w:val="true"/>
          <w:lang w:bidi="ar-SA"/>
        </w:rPr>
        <w:t xml:space="preserve">نعب الغراب فقلت صح أولا تصح فلقد قضيت من الغريم ديوني </w:t>
      </w:r>
      <w:r>
        <w:rPr>
          <w:rStyle w:val="FootnoteAnchor"/>
          <w:rtl w:val="true"/>
        </w:rPr>
        <w:footnoteReference w:id="82"/>
      </w:r>
    </w:p>
    <w:p>
      <w:pPr>
        <w:pStyle w:val="Heading3"/>
        <w:numPr>
          <w:ilvl w:val="2"/>
          <w:numId w:val="1"/>
        </w:numPr>
        <w:rPr/>
      </w:pPr>
      <w:bookmarkStart w:id="266" w:name="__RefHeading___Toc1241754_388300464"/>
      <w:bookmarkStart w:id="267" w:name="_Toc101"/>
      <w:bookmarkEnd w:id="266"/>
      <w:r>
        <w:rPr>
          <w:rtl w:val="true"/>
        </w:rPr>
        <w:t>حاجة أم كلثوم إلى شمر</w:t>
      </w:r>
      <w:r>
        <w:rPr>
          <w:rtl w:val="true"/>
        </w:rPr>
        <w:t>:</w:t>
      </w:r>
      <w:bookmarkEnd w:id="267"/>
    </w:p>
    <w:p>
      <w:pPr>
        <w:pStyle w:val="BookText"/>
        <w:rPr/>
      </w:pPr>
      <w:r>
        <w:rPr>
          <w:rFonts w:ascii="Amiri" w:hAnsi="Amiri" w:eastAsia="Amiri" w:cs="Amiri"/>
          <w:color w:val="111111"/>
          <w:sz w:val="28"/>
          <w:sz w:val="28"/>
          <w:szCs w:val="28"/>
          <w:rtl w:val="true"/>
          <w:lang w:bidi="ar-SA"/>
        </w:rPr>
        <w:t>في مثير الأحزان و اللهوف،أنهم لما قربوا من دمشق دنت أم كلثوم من شمر و 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إليك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حاجتك؟قالت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دخلت بنا البلد فاحملنا في درب قليل النظارة،و تقدم إليهم ان يخرجوا هذه الرؤوس من بين المحامل و ينحونا عنها،فقد خزينا من كثرة النظر إلينا و نحن في مثل هذه الحال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فأمر في جواب سؤالها ان يجعل الرؤوس على الرماح في أوساط المحامل و سلك بهم بين النظارة حتى أتى بهم باب دمشق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bookmarkStart w:id="268" w:name="pg17111_183043"/>
    </w:p>
    <w:p>
      <w:pPr>
        <w:pStyle w:val="Heading3"/>
        <w:numPr>
          <w:ilvl w:val="2"/>
          <w:numId w:val="1"/>
        </w:numPr>
        <w:rPr/>
      </w:pPr>
      <w:bookmarkStart w:id="269" w:name="__RefHeading___Toc1241756_388300464"/>
      <w:bookmarkStart w:id="270" w:name="_Toc102"/>
      <w:bookmarkEnd w:id="268"/>
      <w:bookmarkEnd w:id="269"/>
      <w:r>
        <w:rPr>
          <w:rtl w:val="true"/>
        </w:rPr>
        <w:t>حاجة سكينة</w:t>
      </w:r>
      <w:bookmarkEnd w:id="270"/>
    </w:p>
    <w:p>
      <w:pPr>
        <w:pStyle w:val="BookText"/>
        <w:rPr/>
      </w:pPr>
      <w:r>
        <w:rPr>
          <w:rFonts w:ascii="Amiri" w:hAnsi="Amiri" w:eastAsia="Amiri" w:cs="Amiri"/>
          <w:color w:val="111111"/>
          <w:sz w:val="28"/>
          <w:sz w:val="28"/>
          <w:szCs w:val="28"/>
          <w:rtl w:val="true"/>
          <w:lang w:bidi="ar-SA"/>
        </w:rPr>
        <w:t>قال 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فدنوت من إحداهن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جارية من أنت؟فقالت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سكينة بنت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ألك حاجة إلي؟فأنا سهل بن سعد ممن رأى جدك و سمع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سهل قل لصاحب الرأس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يتقدم بالرأس امامنا حتى يشتغل الناس بالنظر إليه فلا ينظرون إلينا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حرم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فدنوت من صاحب الرأس و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أن تقضي حاجتي و تأخذ مني أربعمائة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الرأس أمام الحرم،ففعل ذلك و دفعت له ما وعدته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1" w:name="__RefHeading___Toc1241758_388300464"/>
      <w:bookmarkStart w:id="272" w:name="_Toc103"/>
      <w:bookmarkEnd w:id="271"/>
      <w:r>
        <w:rPr>
          <w:rtl w:val="true"/>
        </w:rPr>
        <w:t>الشامي مع زين العابدين</w:t>
      </w:r>
      <w:bookmarkEnd w:id="272"/>
    </w:p>
    <w:p>
      <w:pPr>
        <w:pStyle w:val="BookText"/>
        <w:rPr/>
      </w:pPr>
      <w:r>
        <w:rPr>
          <w:rFonts w:ascii="Amiri" w:hAnsi="Amiri" w:eastAsia="Amiri" w:cs="Amiri"/>
          <w:color w:val="111111"/>
          <w:sz w:val="28"/>
          <w:sz w:val="28"/>
          <w:szCs w:val="28"/>
          <w:rtl w:val="true"/>
          <w:lang w:bidi="ar-SA"/>
        </w:rPr>
        <w:t>قال السيد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انبرى شيخ قد ضللته الدعايات الكاذبة فأخذ يشق الصفوف الحاشدة حتى انتهى إلى الإمام زين العابدين فرفع عقيرته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أهلككم و أمكن الأمير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بصر به الإمام فرآه مخدوعا قد خفي عليه الحق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شيخ قرأت القرآن؟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أقرأت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فِي الْقُرْبى و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آتِ ذَا الْقُرْبى حَقَّهُ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أَنَّما غَنِمْتُمْ مِنْ شَيْءٍ فَأَنَّ لِلّهِ خُمُسَهُ وَ لِلرَّسُولِ وَ لِذِي الْقُرْبى </w:t>
      </w:r>
      <w:r>
        <w:rPr>
          <w:rStyle w:val="FootnoteAnchor"/>
          <w:rtl w:val="true"/>
        </w:rPr>
        <w:footnoteReference w:id="85"/>
      </w:r>
      <w:r>
        <w:rPr>
          <w:rFonts w:ascii="Amiri" w:hAnsi="Amiri" w:eastAsia="Amiri" w:cs="Amiri"/>
          <w:color w:val="111111"/>
          <w:sz w:val="28"/>
          <w:sz w:val="28"/>
          <w:szCs w:val="28"/>
          <w:rtl w:val="true"/>
          <w:lang w:bidi="ar-SA"/>
        </w:rPr>
        <w:t>و تهافت الشيخ فقال بصوت خافت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قرأت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 الله القربى في هذه الآيات،يا شيخ أقرأت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أهل البيت الذين خصهم الله بالتطهير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سرت الرعدة في أوصال الشيخ و جمد دمه،و قال للإمام بنبرات مرتعشة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 عليكم أنتم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 جدنا رسول الله صلّى اللّه عليه و آله إنا لنحن هم من غير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ود الشيخ أن الأرض قد وارته،و لم يقل تلك الكلمات القاسية و ألقى بنفسه على الإمام و هو يوسع يديه تقبيلا،و دموعه تجري على سحنات وجهه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أبرأ إلى الله ممن قتلكم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طلب الشيخ من الإمام أن يمنحه العفو و الرضا فعفا عنه و كانت الأكثرية الساحقة من أهل الشام على غرار هذا الشيخ قد ضللتهم الدعاية الأموية،و حجبتهم عن معرفة أهل البيت عليهم السلام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ابن أعثم و غيره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كان باب توما في الشمال الشرقي من مدينة دمشق،راجع الخريطة الملحقة بالمجلدة الثانية من تأريخ دمشق</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اللفظ لابن أعثم،قال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أتي بحرم رسول اللّه صلّى اللّه عليه و آلهق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أدخلوا مدينة دمشق من باب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توما،ثم أتي بهم حتى وقفوا على درج باب المسجد حيث يقام السبي و إذا شيخ قد اقبل حتى دنا منهم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قتلكم و أهلككم و أراح الرجال من سطوتكم و أمكن أمير المؤمنين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شيخ هل قرأت القرآن؟فقال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قد قرأته،قال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فعرفت هذا الآية قُلْ لا أَسْئَلُكُمْ عَلَيْهِ أَجْراً إِلاَّ الْمَوَدَّةَ فِي الْقُرْبى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قرأت ذلك،قال علي بن الحسين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القربى يا شيخ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قرأت في سورة بني إسرائيل وَ آتِ ذَا الْقُرْبى حَقَّهُ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قرأت ذلك،قال علي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القربى يا شيخ،و لكن هل قرأت هذه الآية وَ اعْلَمُوا أَنَّما غَنِمْتُمْ مِنْ شَيْءٍ فَأَنَّ لِلّهِ خُمُسَهُ وَ لِلرَّسُولِ وَ لِذِي الْقُرْبى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قرأت ذلك،قال علي </w:t>
      </w:r>
      <w:r>
        <w:rPr>
          <w:rStyle w:val="FootnoteAnchor"/>
          <w:rtl w:val="true"/>
        </w:rPr>
        <w:footnoteReference w:id="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فنحن ذو القربى يا شيخ و لكن هل قرأت هذه الآية إِنَّما يُرِيدُ اللّهُ لِيُذْهِبَ عَنْكُمُ الرِّجْسَ أَهْلَ الْبَيْتِ وَ يُطَهِّرَكُمْ تَطْهِيراً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قرأت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أهل البيت الذين خصصنا بآية التطهير</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فبقي الشيخ ساعة ساكتا نادما على ما تكلمه ثم رفع رأسه إلى السماء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تائب إليك مما تكلمته و من بغض هؤلاء القوم،اللهم إني أبرأ إليك من عدو محمد و آل محمد من الجن و الإنس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273" w:name="pg17111_183049"/>
    </w:p>
    <w:p>
      <w:pPr>
        <w:pStyle w:val="Heading3"/>
        <w:numPr>
          <w:ilvl w:val="2"/>
          <w:numId w:val="1"/>
        </w:numPr>
        <w:rPr/>
      </w:pPr>
      <w:bookmarkStart w:id="274" w:name="__RefHeading___Toc1241760_388300464"/>
      <w:bookmarkStart w:id="275" w:name="_Toc104"/>
      <w:bookmarkEnd w:id="273"/>
      <w:bookmarkEnd w:id="274"/>
      <w:r>
        <w:rPr>
          <w:rtl w:val="true"/>
        </w:rPr>
        <w:t>سرور يزيد</w:t>
      </w:r>
      <w:bookmarkEnd w:id="275"/>
    </w:p>
    <w:p>
      <w:pPr>
        <w:pStyle w:val="BookText"/>
        <w:rPr/>
      </w:pPr>
      <w:r>
        <w:rPr>
          <w:rFonts w:ascii="Amiri" w:hAnsi="Amiri" w:eastAsia="Amiri" w:cs="Amiri"/>
          <w:color w:val="111111"/>
          <w:sz w:val="28"/>
          <w:sz w:val="28"/>
          <w:szCs w:val="28"/>
          <w:rtl w:val="true"/>
          <w:lang w:bidi="ar-SA"/>
        </w:rPr>
        <w:t>و غمرت الأفراح و المسرات يزيد حينما و افاه النبأ بمقتل الإمام و كان في بستانه الخضراء فكبر تكبيرة عظيمة و لما جي بالسبايا كان مطلا على منظر في جيرون، فلما نظر إلى السبايا و الرؤوس قد وضعت على الحراب امتلأ سرورا و راح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بدت تلك الحمول و أشرفت تلك الرؤوس على شفا جيرون</w:t>
      </w:r>
    </w:p>
    <w:p>
      <w:pPr>
        <w:pStyle w:val="BookText"/>
        <w:rPr/>
      </w:pPr>
      <w:r>
        <w:rPr>
          <w:rFonts w:ascii="Amiri" w:hAnsi="Amiri" w:eastAsia="Amiri" w:cs="Amiri"/>
          <w:color w:val="111111"/>
          <w:sz w:val="28"/>
          <w:sz w:val="28"/>
          <w:szCs w:val="28"/>
          <w:rtl w:val="true"/>
          <w:lang w:bidi="ar-SA"/>
        </w:rPr>
        <w:t>نعب الغراب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أو لا تقل فلقد قضيت من الرسول ديوني</w:t>
      </w:r>
    </w:p>
    <w:p>
      <w:pPr>
        <w:pStyle w:val="BookText"/>
        <w:rPr/>
      </w:pPr>
      <w:r>
        <w:rPr>
          <w:rFonts w:ascii="Amiri" w:hAnsi="Amiri" w:eastAsia="Amiri" w:cs="Amiri"/>
          <w:color w:val="111111"/>
          <w:sz w:val="28"/>
          <w:sz w:val="28"/>
          <w:szCs w:val="28"/>
          <w:rtl w:val="true"/>
          <w:lang w:bidi="ar-SA"/>
        </w:rPr>
        <w:t>لقد روى حفيد أبي سفيان أحقاده و استوفى ثأره من ابن فاتح مكة و محطم أوثان قريش فقد قتل العترة الطاهرة و سبى ذراريها تشفيا و انتقاما من النبي صلّى اللّه عليه و آله</w:t>
      </w:r>
      <w:r>
        <w:rPr>
          <w:rFonts w:eastAsia="Amiri" w:cs="Amiri" w:ascii="Amiri" w:hAnsi="Amiri"/>
          <w:color w:val="111111"/>
          <w:sz w:val="28"/>
          <w:szCs w:val="28"/>
          <w:rtl w:val="true"/>
          <w:lang w:bidi="ar-SA"/>
        </w:rPr>
        <w:t>.</w:t>
      </w:r>
    </w:p>
    <w:p>
      <w:pPr>
        <w:pStyle w:val="Heading3"/>
        <w:numPr>
          <w:ilvl w:val="2"/>
          <w:numId w:val="1"/>
        </w:numPr>
        <w:rPr/>
      </w:pPr>
      <w:bookmarkStart w:id="276" w:name="__RefHeading___Toc1241762_388300464"/>
      <w:bookmarkStart w:id="277" w:name="_Toc105"/>
      <w:bookmarkEnd w:id="276"/>
      <w:r>
        <w:rPr>
          <w:rtl w:val="true"/>
        </w:rPr>
        <w:t>رأس الإمام بين يدي يزيد</w:t>
      </w:r>
      <w:bookmarkEnd w:id="277"/>
    </w:p>
    <w:p>
      <w:pPr>
        <w:pStyle w:val="BookText"/>
        <w:rPr/>
      </w:pPr>
      <w:r>
        <w:rPr>
          <w:rFonts w:ascii="Amiri" w:hAnsi="Amiri" w:eastAsia="Amiri" w:cs="Amiri"/>
          <w:color w:val="111111"/>
          <w:sz w:val="28"/>
          <w:sz w:val="28"/>
          <w:szCs w:val="28"/>
          <w:rtl w:val="true"/>
          <w:lang w:bidi="ar-SA"/>
        </w:rPr>
        <w:t>و حمل محفر بن ثعلبة العائذي و شمر بن ذي الجوشن رأس ريحانة رسول الله صلّى اللّه عليه و آله هدية إلى الفاجر يزيد بن معاوية،و لما انتهيا إلى البلاط الأموي رفع محفر عقيرته ليسمعه يزيد قائلا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جئنا برأس أحمق الناس و ألأمهم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فأنكر عليه يزيد ورد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ولدت أم محفر ألأم و أحمق،و لكنه قاطع ظلوم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أذن يزيد للناس اذنا عاما ليظهر لهم أنه قهر آل النبي صلّى اللّه عليه و آله و ازدحم أهل الشام على القصر و هم يعلنون فرحتهم الكبرى،و يهنؤنه بهذا النصر الكاذب و وضع رأس ريحانة رسول الله صلّى اللّه عليه و آله بين يدي سليل الخيانة و الإجرام فجعل ينكت بمخصرته ثغره الذي طالما كان النبي صلّى اللّه عليه و آله يترشفه،و جعل يقول متشفيا و شامتا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لقيت بغيك يا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إلى من كان معه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أظن أبا عبد الله قد بلغ هذا السن، و إذا لحيته و رأسه قد نصلا من الخضاب الأسود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تأمل في وجه الإمام فغمرته هيبته فطفق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مثل هذا الوجه حسنا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راح يوسع ثغر الإمام بالضرب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و إيانا كما قال الحصين بن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أبى قومنا أن ينصفونا فأنصفت قواضب في ايماننا تقطر الدما</w:t>
      </w:r>
    </w:p>
    <w:p>
      <w:pPr>
        <w:pStyle w:val="BookText"/>
        <w:rPr/>
      </w:pPr>
      <w:r>
        <w:rPr>
          <w:rFonts w:ascii="Amiri" w:hAnsi="Amiri" w:eastAsia="Amiri" w:cs="Amiri"/>
          <w:color w:val="111111"/>
          <w:sz w:val="28"/>
          <w:sz w:val="28"/>
          <w:szCs w:val="28"/>
          <w:rtl w:val="true"/>
          <w:lang w:bidi="ar-SA"/>
        </w:rPr>
        <w:t>يفلقن هاما من رجال أعزة علينا و هم كانوا أعق و أظلما</w:t>
      </w:r>
    </w:p>
    <w:p>
      <w:pPr>
        <w:pStyle w:val="BookText"/>
        <w:rPr/>
      </w:pPr>
      <w:r>
        <w:rPr>
          <w:rFonts w:ascii="Amiri" w:hAnsi="Amiri" w:eastAsia="Amiri" w:cs="Amiri"/>
          <w:color w:val="111111"/>
          <w:sz w:val="28"/>
          <w:sz w:val="28"/>
          <w:szCs w:val="28"/>
          <w:rtl w:val="true"/>
          <w:lang w:bidi="ar-SA"/>
        </w:rPr>
        <w:t>و لم يتم كلامه حتى أنكر عليه أبو برزة الأسلمي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أتنكت بقضيبك في ثغر الحسين؟أما لقد أخذ قضيبك في ثغره مأخذا لقد رأيت رسول الله صلّى اللّه عليه و آله يرشفه،أما إنك يا يزيد تجي يوم القيامة و ابن زياد شفيعك،و يجي هذا و محمد صلّى اللّه عليه و آله شفيعه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منصرفا و اندفع يحيى بن الحكم متأثرا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لهام بجنب الطف أدنى قرابة من ابن زياد العبد ذي الحسب الوغل</w:t>
      </w:r>
    </w:p>
    <w:p>
      <w:pPr>
        <w:pStyle w:val="BookText"/>
        <w:rPr/>
      </w:pPr>
      <w:r>
        <w:rPr>
          <w:rFonts w:ascii="Amiri" w:hAnsi="Amiri" w:eastAsia="Amiri" w:cs="Amiri"/>
          <w:color w:val="111111"/>
          <w:sz w:val="28"/>
          <w:sz w:val="28"/>
          <w:szCs w:val="28"/>
          <w:rtl w:val="true"/>
          <w:lang w:bidi="ar-SA"/>
        </w:rPr>
        <w:t>أمية أمسى نسلها عدد الحصى و بنت رسول الله ليس لها نسل</w:t>
      </w:r>
    </w:p>
    <w:p>
      <w:pPr>
        <w:pStyle w:val="BookText"/>
        <w:rPr/>
      </w:pPr>
      <w:r>
        <w:rPr>
          <w:rFonts w:ascii="Amiri" w:hAnsi="Amiri" w:eastAsia="Amiri" w:cs="Amiri"/>
          <w:color w:val="111111"/>
          <w:sz w:val="28"/>
          <w:sz w:val="28"/>
          <w:szCs w:val="28"/>
          <w:rtl w:val="true"/>
          <w:lang w:bidi="ar-SA"/>
        </w:rPr>
        <w:t>فالتاع الطاغية منه و دفع في صدره،و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اسكت لا أم لك لقد تأثر كل من يملك ضميرا حيا من المصائب الأليمة التي صبها الطاغية على آل البيت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فتوح ابن أعثم و غيره و اللفظ لابن أعثم،قال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رأس الحسين بين يدي يزيد بن معاوية في طست من ذهب،فدعا بقضيب خيزران فجعل ينكت به ثنايا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278" w:name="pg17111_183053"/>
    </w:p>
    <w:p>
      <w:pPr>
        <w:pStyle w:val="BookText"/>
        <w:rPr/>
      </w:pPr>
      <w:bookmarkEnd w:id="278"/>
      <w:r>
        <w:rPr>
          <w:rFonts w:ascii="Amiri" w:hAnsi="Amiri" w:eastAsia="Amiri" w:cs="Amiri"/>
          <w:color w:val="111111"/>
          <w:sz w:val="28"/>
          <w:sz w:val="28"/>
          <w:szCs w:val="28"/>
          <w:rtl w:val="true"/>
          <w:lang w:bidi="ar-SA"/>
        </w:rPr>
        <w:t>الحسين،و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كان أبو عبد اللّه حسن الثغر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الطبري و غيره و اللفظ للطبري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رجل من أصحاب رسول اللّه صلّى اللّه عليه و آله يقال له أبو برزة الأسلمي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أتنكت بقضيبك في ثغر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لقد أخذ قضيبك من ثغره مأخذا لربما رأيت رسول اللّه صلّى اللّه عليه و آله يرشفه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انك يا يزيد تجئ يوم القيامة و ابن زياد شفيعك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يجئ هذا يوم القيامة و محمد شفيعه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قام فولى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اللهوف عن الإمام زين العابدين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أتي برأس الحسين عليه السّلام إلى يزيد كان يتخذ مجالس الشرب و يأتي برأس الحسين و يضعه بين يديه و يشرب عليه فحضر ذات يوم في مجلسه رسول ملك الروم و كان من أشراف الروم و عظمائهم،فقال يا ملك العرب هذا رأس من؟فقال له يزيد مالك و لهذا الرأس؟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إذا رجعت إلى ملكنا يسألني عن كل شيء رأيته فأحببت أن أخبره بقصة هذا الرأس و صاحبه حتى يشاركك في الفرح و السرور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رأس الحسين بن علي بن أبي طالب فقال الرومي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بنت رسول اللّه،فقال النصراني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 لك و لدينك،لي دين أحسن من دينكم ان أبى من حوافد داود عليه السّلام و بيني و بينه آباء كثيرة و النصارى يعظموني و أنتم تقتلون ابن بنت رسول اللّه صلّى اللّه عليه و آله و ما بينه و بين نبيكم إلاّ أم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فأي دين دينكم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9" w:name="__RefHeading___Toc1241764_388300464"/>
      <w:bookmarkStart w:id="280" w:name="_Toc106"/>
      <w:bookmarkEnd w:id="279"/>
      <w:r>
        <w:rPr>
          <w:rtl w:val="true"/>
        </w:rPr>
        <w:t>نصب الرأس في جامع دمشق</w:t>
      </w:r>
      <w:bookmarkEnd w:id="280"/>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ما قضى الأثيم و طره من العبث برأس سيد شباب أهل الجنة نصبه في جامع دمشق في المكان الذي نصب فيه رأس يحيى بن زكريا و قد علق ثلاثة أيام</w:t>
      </w:r>
      <w:r>
        <w:rPr>
          <w:rFonts w:eastAsia="Amiri" w:cs="Amiri" w:ascii="Amiri" w:hAnsi="Amiri"/>
          <w:color w:val="111111"/>
          <w:sz w:val="28"/>
          <w:szCs w:val="28"/>
          <w:rtl w:val="true"/>
          <w:lang w:bidi="ar-SA"/>
        </w:rPr>
        <w:t>.</w:t>
      </w:r>
      <w:bookmarkStart w:id="281" w:name="pg17111_183055"/>
    </w:p>
    <w:p>
      <w:pPr>
        <w:pStyle w:val="Heading3"/>
        <w:numPr>
          <w:ilvl w:val="2"/>
          <w:numId w:val="1"/>
        </w:numPr>
        <w:rPr/>
      </w:pPr>
      <w:bookmarkStart w:id="282" w:name="__RefHeading___Toc1241766_388300464"/>
      <w:bookmarkStart w:id="283" w:name="_Toc107"/>
      <w:bookmarkEnd w:id="281"/>
      <w:bookmarkEnd w:id="282"/>
      <w:r>
        <w:rPr>
          <w:rtl w:val="true"/>
        </w:rPr>
        <w:t>رأس الإمام عند نساء يزيد</w:t>
      </w:r>
      <w:bookmarkEnd w:id="283"/>
    </w:p>
    <w:p>
      <w:pPr>
        <w:pStyle w:val="BookText"/>
        <w:rPr/>
      </w:pPr>
      <w:r>
        <w:rPr>
          <w:rFonts w:ascii="Amiri" w:hAnsi="Amiri" w:eastAsia="Amiri" w:cs="Amiri"/>
          <w:color w:val="111111"/>
          <w:sz w:val="28"/>
          <w:sz w:val="28"/>
          <w:szCs w:val="28"/>
          <w:rtl w:val="true"/>
          <w:lang w:bidi="ar-SA"/>
        </w:rPr>
        <w:t>و بعث الطاغية برأس ريحانة رسول الله صلّى اللّه عليه و آله إلى نسائه ليظهر مقدرته و زهوه أمامهن،فأخذته عاتكة و طيبته،فأنكر يزيد ذلك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هذا؟فقالت له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إلينا برأس عمي شعثا فلممته و طيبته</w:t>
      </w:r>
      <w:r>
        <w:rPr>
          <w:rFonts w:eastAsia="Amiri" w:cs="Amiri" w:ascii="Amiri" w:hAnsi="Amiri"/>
          <w:color w:val="111111"/>
          <w:sz w:val="28"/>
          <w:szCs w:val="28"/>
          <w:rtl w:val="true"/>
          <w:lang w:bidi="ar-SA"/>
        </w:rPr>
        <w:t>».</w:t>
      </w:r>
      <w:bookmarkStart w:id="284" w:name="pg17111_183057"/>
    </w:p>
    <w:p>
      <w:pPr>
        <w:pStyle w:val="Heading3"/>
        <w:numPr>
          <w:ilvl w:val="2"/>
          <w:numId w:val="1"/>
        </w:numPr>
        <w:rPr/>
      </w:pPr>
      <w:bookmarkStart w:id="285" w:name="__RefHeading___Toc1241768_388300464"/>
      <w:bookmarkStart w:id="286" w:name="_Toc108"/>
      <w:bookmarkEnd w:id="284"/>
      <w:bookmarkEnd w:id="285"/>
      <w:r>
        <w:rPr>
          <w:rtl w:val="true"/>
        </w:rPr>
        <w:t>السبايا في مجلس يزيد</w:t>
      </w:r>
      <w:bookmarkEnd w:id="286"/>
    </w:p>
    <w:p>
      <w:pPr>
        <w:pStyle w:val="BookText"/>
        <w:rPr/>
      </w:pPr>
      <w:r>
        <w:rPr>
          <w:rFonts w:ascii="Amiri" w:hAnsi="Amiri" w:eastAsia="Amiri" w:cs="Amiri"/>
          <w:color w:val="111111"/>
          <w:sz w:val="28"/>
          <w:sz w:val="28"/>
          <w:szCs w:val="28"/>
          <w:rtl w:val="true"/>
          <w:lang w:bidi="ar-SA"/>
        </w:rPr>
        <w:t>و سر الطاغية سرورا بالغا بسبايا أهل البيت فأوقفهم موقف السبي بباب المسجد مبالغة في إهانتهم و إذلالهم و عمدت جلاوزته إلى بنات رسول الله صلّى اللّه عليه و آله و سائر الصبية فربقوهم بالحبال كما تربق الأغنام فكان الحبل في عنق الإمام زين العابدين إلى عنق عمته زينب و باقي بنات رسول الله صلّى اللّه عليه و آله،و كانوا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يقول المؤرخون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قصروا عن المشي أوسعوهم ضربا بالسياط،و جاؤوا بهم على مثل هذه الحالة التي تتصدع من هولها الجبال،و هم يكبرون و يهللون فأوقفوهم بين يدي يزيد فالتفت الإمام زين العابدين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ظنك بجدنا رسول الله صلّى اللّه عليه و آله لو يرانا على مثل هذه الحالة؟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فتأثر يزيد و لم يبق أحد في مجلسه إلا بكى و قد تألم الطاغية مما رأى فراح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الله ابن مرجانة لو كان بينكم و بينه قرابة لما فعل بكم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 بالحبال فقطعت عنهم و التفت إلى علي بن الحسين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إيه يا علي بن الحسين أبوك الذي قطع رحمي،و جهل حقي،و نازعني سلطاني، فصنع الله به ما رأيت</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فأجابه شبل الحسين بكل هدوء و طمأنينة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 مِنْ مُصِيبَةٍ فِي الْأَرْضِ وَ لا فِي أَنْفُسِكُمْ إِلاّ فِي كِتابٍ مِنْ قَبْلِ أَنْ نَبْرَأَها إِنَّ ذلِكَ عَلَى اللّهِ يَسِيرٌ لِكَيْلا تَأْسَوْا عَلى ما فاتَكُمْ وَ لا تَفْرَحُوا بِما آتاكُمْ وَ اللّهُ لا يُحِبُّ كُلَّ مُخْتالٍ فَخُورٍ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تميز الطاغية غضبا و ذهبت نشوة أفراحه،و تلا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أَصابَكُمْ مِنْ مُصِيبَةٍ فَبِما كَسَبَتْ أَيْدِيكُمْ فقال له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في حق من ظلم لا في حق من 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زوى الإمام بوجهه عنه و لم يكلمه احتقارا له و استهانة بشأنه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الطبري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 يزيد بن معاوية و دعا اشراف أهل الشام فأجلسهم حوله ثم دعا بعلي بن الحسين و صبيان الحسين و نساءه فأدخلوا عليه و الناس ينظرون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سبط ابن الجوزي و غيره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الصبيان و الصبيات من بنات رسول اللّه كانوا موثقين في الحبال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الطبري و غيره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وضعت الرؤوس بين يدي يزيد،رأس الحسين و أهل بيته و أصحابه قال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يفلقن هاما من رجال أعزة علينا و هم كانوا أعق و أظلما</w:t>
      </w:r>
    </w:p>
    <w:p>
      <w:pPr>
        <w:pStyle w:val="BookText"/>
        <w:rPr/>
      </w:pPr>
      <w:r>
        <w:rPr>
          <w:rFonts w:ascii="Amiri" w:hAnsi="Amiri" w:eastAsia="Amiri" w:cs="Amiri"/>
          <w:color w:val="111111"/>
          <w:sz w:val="28"/>
          <w:sz w:val="28"/>
          <w:szCs w:val="28"/>
          <w:rtl w:val="true"/>
          <w:lang w:bidi="ar-SA"/>
        </w:rPr>
        <w:t>فقال يحيى بن الحكم أخو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لهام بجنب الطف أدنى قرابة من ابن زياد العبد ذي الحسب الوغل</w:t>
      </w:r>
    </w:p>
    <w:p>
      <w:pPr>
        <w:pStyle w:val="BookText"/>
        <w:rPr/>
      </w:pPr>
      <w:r>
        <w:rPr>
          <w:rFonts w:ascii="Amiri" w:hAnsi="Amiri" w:eastAsia="Amiri" w:cs="Amiri"/>
          <w:color w:val="111111"/>
          <w:sz w:val="28"/>
          <w:sz w:val="28"/>
          <w:szCs w:val="28"/>
          <w:rtl w:val="true"/>
          <w:lang w:bidi="ar-SA"/>
        </w:rPr>
        <w:t>سمية أمسى نسلها عدد الحصى و بنت رسول اللّه ليس لها نسل</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فضرب يزيد في صدر يحيى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اسكت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287" w:name="pg17111_183061"/>
    </w:p>
    <w:p>
      <w:pPr>
        <w:pStyle w:val="Heading3"/>
        <w:numPr>
          <w:ilvl w:val="2"/>
          <w:numId w:val="1"/>
        </w:numPr>
        <w:rPr/>
      </w:pPr>
      <w:bookmarkStart w:id="288" w:name="__RefHeading___Toc1241770_388300464"/>
      <w:bookmarkStart w:id="289" w:name="_Toc109"/>
      <w:bookmarkEnd w:id="287"/>
      <w:bookmarkEnd w:id="288"/>
      <w:r>
        <w:rPr>
          <w:rtl w:val="true"/>
        </w:rPr>
        <w:t>خطبة حفيدة رسول اللّه في مجلس الخلافة</w:t>
      </w:r>
      <w:bookmarkEnd w:id="289"/>
    </w:p>
    <w:p>
      <w:pPr>
        <w:pStyle w:val="Heading4"/>
        <w:numPr>
          <w:ilvl w:val="3"/>
          <w:numId w:val="1"/>
        </w:numPr>
        <w:rPr/>
      </w:pPr>
      <w:bookmarkStart w:id="290" w:name="__RefHeading___Toc1241772_388300464"/>
      <w:bookmarkStart w:id="291" w:name="_Toc110"/>
      <w:bookmarkEnd w:id="290"/>
      <w:r>
        <w:rPr>
          <w:rtl w:val="true"/>
        </w:rPr>
        <w:t>اشارة</w:t>
      </w:r>
      <w:bookmarkEnd w:id="291"/>
    </w:p>
    <w:p>
      <w:pPr>
        <w:pStyle w:val="BookText"/>
        <w:rPr/>
      </w:pPr>
      <w:r>
        <w:rPr>
          <w:rFonts w:ascii="Amiri" w:hAnsi="Amiri" w:eastAsia="Amiri" w:cs="Amiri"/>
          <w:color w:val="111111"/>
          <w:sz w:val="28"/>
          <w:sz w:val="28"/>
          <w:szCs w:val="28"/>
          <w:rtl w:val="true"/>
          <w:lang w:bidi="ar-SA"/>
        </w:rPr>
        <w:t xml:space="preserve">في مثير الأحزان و اللهوف بعده </w:t>
      </w:r>
      <w:r>
        <w:rPr>
          <w:rStyle w:val="FootnoteAnchor"/>
          <w:rtl w:val="true"/>
        </w:rPr>
        <w:footnoteReference w:id="1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فقامت زينب بنت علي بن أبي طالب،فقالت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العالمين،و صلى اللّه على رسوله و آله أجمعين،صدق اللّه سبحانه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عاقِبَةَ الَّذِينَ أَساؤُا السُّواى أَنْ كَذَّبُوا بِآياتِ اللّهِ وَ كانُوا بِها يَسْتَهْزِؤُنَ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أظننت يا يزيد حيث أخذت علينا أقطار الأرض،و آفاق السماء،فأصبحنا نساق كما تساق الأسارى أن بنا على اللّه هوانا،و بك عليه كرامة،و ان ذلك لعظم خطرك عنده؟فشمخت بأنفك،و نظرت في عطفك،جذلان مسرورا،حين رأيت الدنيا لك مستوسقة،و الأمور متسقة،و حين صفا لك ملكنا و سلطاننا فمهلا مهلا،أنسيت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يَحْسَبَنَّ الَّذِينَ كَفَرُوا أَنَّما نُمْلِي لَهُمْ خَيْرٌ لِأَنْفُسِهِمْ إِنَّما نُمْلِي لَهُمْ لِيَزْدادُوا إِثْماً وَ لَهُمْ عَذابٌ مُهِينٌ</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أمن العدل يا ابن الطلقاء،تخديرك حرائرك و إماءك،و سوقك بنات رسول اللّه سبايا، قد هتكت ستورهن،و أبديت وجوههن،تحدو بهن الأعداء من بلد إلى بلد،و يستشرفهن أهل المناهل و المعاقل،و يتصفح وجوههن القريب و البعيد،و الدني و الشريف،ليس معهن من حماتهن حمي و لا من رجالهن و لي،و كيف يرتجى مراقبة من لفظ فو؟أكباد الأزكياء،و نبت لحمه من دماء الشهداء،و كيف يستبطأ في بغضنا أهل البيت من نظر إلينا بالشنف و الشنآن،و الإحن و الأضغان،ثم تقول غير متأثم و لا مستعظم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لأهلوا و استهلوا فرحا ثم قالوا يا يزيد لا تشل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منحنيا على ثنايا أبي عبد اللّه سيد شباب أهل الجنة تنكتها بمخصرتك و كيف لا تقول ذلك،و قد نكأت القرحة،و استأصلت الشأفة،بإراقتك دماء ذرية محمد صلّى اللّه عليه و آله و نجوم الأرض من آل عبد المطلب و تهتف بأشياخك زعمت أنك تناديهم فلتردن و شيكا موردهم و لتودن أنك شللت و بكمت و لم تكن قلت ما قلت و فعلت ما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خذ لنا بحقنا،و انتقم ممن ظلمنا،و احلل غضبك بمن سفك دماءنا،و قتل حماتنا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اللّه ما فريت إلاّ جلدك،و لا حززت إلاّ لحمك،و لتردن على رسول اللّه صلّى اللّه عليه و آله بما تحملت من سفك دماء ذريته و انتهكت من حرمته في عترته و لحمته،حيث يجمع اللّه شملهم،و يلم شعثهم و يأخذ بحقهم،و لا تحسبن الذين قتلوا في سبيل اللّه أمواتا بَلْ أَحْياءٌ عِنْدَ رَبِّهِمْ يُرْزَقُونَ و حسبك باللّه حاكما،و بمحمد صلّى اللّه عليه و آله خصيما، و بجبريل ظهيرا،و سيعلم من سول لك و مكنك من رقاب المسلمين بئس للظالمين بدلا و أيكم شر مكانا و اضعف جندا،و لئن جرت علي الدواهي مخاطبتك،إني لأستصغر قدرك و استعظم تقريعك،و استكثر توبيخك،و لكن العيون عبرى، و الصدور حرى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فالعجب كل العجب لقتل حزب اللّه النجباء،بحزب الشيطان الطلقاء،فهذه الأيدي تنطف من دمائنا،و الأفواه تتحلب من لحومنا و تلك الجثث الطواهر الزواكي تنتابها العواسل،و تعفرها أمهات الفراعل و لئن اتخذتنا مغنما،لتجدنا و شيكا مغرما،حين لا تجد إلاّ ما قدمت يداك و ما ربك بظلام للعبيد،و الى اللّه المشتكى و عليه المعول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فكد كيدك،واسع سعيك،و ناصب جهدك،فو اللّه لا تمحو ذكرنا،و لا تميت و حينا،و لا يرحض عنك عارها،و هل رأيك إلاّ فند و أيامك إلاّ عدد،و جمعك إلا بدد، يوم ينادى المنادي ألا لعنة اللّه على الظالمين</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رب العالمين،الذي ختم لأولنا بالسعادة و المغفرة و لآخرنا بالشهادة</w:t>
      </w:r>
    </w:p>
    <w:p>
      <w:pPr>
        <w:pStyle w:val="BookText"/>
        <w:rPr/>
      </w:pPr>
      <w:r>
        <w:rPr>
          <w:rFonts w:ascii="Amiri" w:hAnsi="Amiri" w:eastAsia="Amiri" w:cs="Amiri"/>
          <w:color w:val="111111"/>
          <w:sz w:val="28"/>
          <w:sz w:val="28"/>
          <w:szCs w:val="28"/>
          <w:rtl w:val="true"/>
          <w:lang w:bidi="ar-SA"/>
        </w:rPr>
        <w:t>و الرحمة،و نسأل اللّه أن يكمل لهم الثواب،و يوجب لهم المزيد و يحسن علينا الخلافة،انه رحيم ودود،و حسبنا و 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صيحة تحمد من صوائح ما أهون النوح على النوائح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و قال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أظهر الطاغية فرحه بإبادته للعترة الطاهرة،فقد حسب أنه قد صفا له الملك و استوسقت له الأمور فأخذ يهز أعطافه جذلان مسرورا،و تمنى حضور القتلى من أهل بيته ببدر ليريهم كيف أخذ بثأرهم و انتقم من النبي صلّى اللّه عليه و آله في ذريته و عترته و راح يترنم بأبيات ابن الزبعري و هو مزهو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أشياخي ببدر شهدوا جزع الخزرج من وقع الأسل</w:t>
      </w:r>
    </w:p>
    <w:p>
      <w:pPr>
        <w:pStyle w:val="BookText"/>
        <w:rPr/>
      </w:pPr>
      <w:r>
        <w:rPr>
          <w:rFonts w:ascii="Amiri" w:hAnsi="Amiri" w:eastAsia="Amiri" w:cs="Amiri"/>
          <w:color w:val="111111"/>
          <w:sz w:val="28"/>
          <w:sz w:val="28"/>
          <w:szCs w:val="28"/>
          <w:rtl w:val="true"/>
          <w:lang w:bidi="ar-SA"/>
        </w:rPr>
        <w:t>لأهلوا و استهلوا فرحا ثم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يزيد لا تشل</w:t>
      </w:r>
    </w:p>
    <w:p>
      <w:pPr>
        <w:pStyle w:val="BookText"/>
        <w:rPr/>
      </w:pPr>
      <w:r>
        <w:rPr>
          <w:rFonts w:ascii="IRNazanin" w:hAnsi="IRNazanin" w:eastAsia="IRNazanin"/>
          <w:color w:val="111111"/>
          <w:sz w:val="28"/>
          <w:sz w:val="28"/>
          <w:szCs w:val="28"/>
          <w:rtl w:val="true"/>
          <w:lang w:bidi="fa-IR"/>
        </w:rPr>
        <w:t>قد قتلنا القرم من ساداتهم و عدلناه ببدر فاعتدل</w:t>
      </w:r>
    </w:p>
    <w:p>
      <w:pPr>
        <w:pStyle w:val="BookText"/>
        <w:rPr/>
      </w:pPr>
      <w:r>
        <w:rPr>
          <w:rFonts w:ascii="Amiri" w:hAnsi="Amiri" w:eastAsia="Amiri" w:cs="Amiri"/>
          <w:color w:val="111111"/>
          <w:sz w:val="28"/>
          <w:sz w:val="28"/>
          <w:szCs w:val="28"/>
          <w:rtl w:val="true"/>
          <w:lang w:bidi="ar-SA"/>
        </w:rPr>
        <w:t>لعبت هاشم بالملك فلا خبر جاء و لا وحي نزل</w:t>
      </w:r>
    </w:p>
    <w:p>
      <w:pPr>
        <w:pStyle w:val="BookText"/>
        <w:rPr/>
      </w:pPr>
      <w:r>
        <w:rPr>
          <w:rFonts w:ascii="Amiri" w:hAnsi="Amiri" w:eastAsia="Amiri" w:cs="Amiri"/>
          <w:color w:val="111111"/>
          <w:sz w:val="28"/>
          <w:sz w:val="28"/>
          <w:szCs w:val="28"/>
          <w:rtl w:val="true"/>
          <w:lang w:bidi="ar-SA"/>
        </w:rPr>
        <w:t>لست من خندف إن لم انتقم من بني أحمد ما كان فعل</w:t>
      </w:r>
    </w:p>
    <w:p>
      <w:pPr>
        <w:pStyle w:val="BookText"/>
        <w:rPr/>
      </w:pPr>
      <w:r>
        <w:rPr>
          <w:rFonts w:ascii="Amiri" w:hAnsi="Amiri" w:eastAsia="Amiri" w:cs="Amiri"/>
          <w:color w:val="111111"/>
          <w:sz w:val="28"/>
          <w:sz w:val="28"/>
          <w:szCs w:val="28"/>
          <w:rtl w:val="true"/>
          <w:lang w:bidi="ar-SA"/>
        </w:rPr>
        <w:t>و لما سمعت بطلة كربلاء هذه الأبيات التي نمت عن كفره و سروره بقتل عترة النبي صلّى اللّه عليه و آله انتقاما منهم لقتلى بدر و ثبت تزجره،و تطعن كبرياءه،غير حافلة بجبروته و طغيانه،فلم يدركها الهول و الفزع،و إنما كانت مثال الشجاعة فكأنها هي الحاكمة و المنتصرة،و الطاغية هو المخذول و المغلوب على أمره،قالت عليه السّلام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العالمين،و صلى الله على رسوله و آله أجمعين،صدق الله سبحانه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عاقِبَةَ الَّذِينَ أَساؤُا السُّواى أَنْ كَذَّبُوا بِآياتِ اللّهِ وَ كانُوا بِها يَسْتَهْزِؤُنَ </w:t>
      </w:r>
      <w:r>
        <w:rPr>
          <w:rStyle w:val="FootnoteAnchor"/>
          <w:rtl w:val="true"/>
        </w:rPr>
        <w:footnoteReference w:id="102"/>
      </w:r>
      <w:r>
        <w:rPr>
          <w:rFonts w:ascii="Amiri" w:hAnsi="Amiri" w:eastAsia="Amiri" w:cs="Amiri"/>
          <w:color w:val="111111"/>
          <w:sz w:val="28"/>
          <w:sz w:val="28"/>
          <w:szCs w:val="28"/>
          <w:rtl w:val="true"/>
          <w:lang w:bidi="ar-SA"/>
        </w:rPr>
        <w:t>أظننت يا يزيد حيث أخذت علينا أقطار الأرض و آفاق السماء،</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فأصبحنا نساق كما تساق الأسارى أن بنا على الله هوانا،و بك عليه كرامة،و ان ذلك لعظم خطرك عنده فشمخت بأنفك و نظرت في عطفك جذلان مسرورا حين رأيت الدنيا لك مستوسقة و الأمور متسقة و حين صفا لك ملكنا و سلطاننا،فمهلا مهلا لا تطش جهلا،أنسيت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يَحْسَبَنَّ الَّذِينَ كَفَرُوا أَنَّما نُمْلِي لَهُمْ خَيْرٌ لِأَنْفُسِهِمْ إِنَّما نُمْلِي لَهُمْ لِيَزْدادُوا إِثْماً وَ لَهُمْ عَذابٌ مُهِينٌ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أمن العدل يابن الطلقاء تخديرك حرائرك و إماءك و سوقك بنات رسول الله صلّى اللّه عليه و آله سبايا قد هتكت ستورهن و أبديت وجوههن تحدو بهن الأعداء من بلد إلى بلد، و يستشرفهن أهل المناهل و المعاقل و يتصفح وجوههن القريب و البعيد،ليس معهن من حماتهن حمي و لا من رجالهن و لي و كيف يرتجى مراقبة من لفظ فوه أكباد الأزكياء،و نبت لحمه من دماء الشهداء،و كيف يستبطأ في بغضنا أهل البيت من نظر إلينا بالشنف و الشنآن و الإحن و الضغان،ثم تقول غير متأثم و لا مستعظم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لأهلوا و استهلوا فرحا ثم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يزيد لا تشل</w:t>
      </w:r>
    </w:p>
    <w:p>
      <w:pPr>
        <w:pStyle w:val="BookText"/>
        <w:rPr/>
      </w:pPr>
      <w:r>
        <w:rPr>
          <w:rFonts w:ascii="Amiri" w:hAnsi="Amiri" w:eastAsia="Amiri" w:cs="Amiri"/>
          <w:color w:val="111111"/>
          <w:sz w:val="28"/>
          <w:sz w:val="28"/>
          <w:szCs w:val="28"/>
          <w:rtl w:val="true"/>
          <w:lang w:bidi="ar-SA"/>
        </w:rPr>
        <w:t>منحنيا على ثنايا أبي عبد الله سيد شباب أهل الجنة تنكتها بمخصرتك و كيف لا تقول ذلك؟و قد نكأت القرحة،و استأصلت الشأفة بإراقتك دماء ذرية محمد صلّى اللّه عليه و آله و نجوم الأرض من آل عبد المطلب،و تهتف بأشياخك زعمت أنك تناديهم فلتردن و شيكا موردهم و لتودن أنك شللت و بكمت و لم تكن قلت ما قلت و فعلت ما فعلت اللّهم خذلنا بحقنا،و انتقم ممن ظلمنا و احلل غضبك بمن سفك دماءنا و قتل حماتنا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 الله ما فريت إلا جلدك،و لا حززت إلا لحمك،و لتردن على رسول الله صلّى اللّه عليه و آله بما تحملت من سفك دماء ذريته،و انتهكت من حرمته في عترته و لحمته،حيث يجمع الله شملهم ويلم شعثهم،و يأخذ بحقوقهم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تَحْسَبَنَّ الَّذِينَ قُتِلُوا فِي سَبِيلِ اللّهِ أَمْواتاً بَلْ أَحْياءٌ عِنْدَ رَبِّهِمْ يُرْزَقُونَ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حسبك بالله حاكما،و بمحمد خصيما،و بجبرئيل ظهيرا،و سيعلم من سول لك و مكنك من رقاب المسلمين،بئس للظالمين بدلا و أيكم شر مكانا و أضعف جندا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جرت علي الدواهي مخاطبتك أني لأستصغر قدرك،و أستعظم تقريعك، و أستكثر توبيخك،لكن العيون عبرى و الصدور حرى فالعجب كل العجب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لقتل حزب الله النجباء بحزب الشيطان الطلقاء،فهذه الأيدي تنظف من دمائنا و الأفواه تتحلب من لحومنا،و تلك الجثث الطواهر الزواكي تنتابها العواسل و تعفرها أمهات الفراعل و لئن اتخذنا مغنما،لتجدنا و شيكا مغرما،حين لا تجد إلا ما قدمت يداك و ما ربك بظلام للعبيد،و إلى الله المشتكى و عليه المعول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فكد كيدك،واسع سعيك،و ناصب جهدك،فو الله لا تمحو ذكرنا،و لا تميت و حينا و لا يرخص عنك عارها،و هل رأيك إلا فند و أيامك إلا عدد،و جمعك إلا بدد،يوم ينادي المنادي ألا لعنة الله على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رب العالمين،الذي ختم لأولنا بالسعادة و المغفرة و لآخرنا بالشهادة و الرحمة،و نسأل الله أن يكمل لهم الثواب،و يوجب لهم المزيد و يحسن علينا الخلافة إنه رحيم ودود،و حسبنا الله و 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الخطاب أروع خطاب أثر في الإسلام،و هو من متممات النهضة الحسينية الخالدة،فقد دمرت فيه حفيدة الرسول صلّى اللّه عليه و آله جبروت الطاغية،و ألحقت به الهزيمة و العار،و عرفته أن دعاة الحق لا تنحني جباههم أمام الطغاة و الظالمين،يقول الإمام كاشف الغطاء</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أتستطيع ريشة أعظم مصور و أبدع ممثل أن يمثل لك حال يزيد و شموخه بأنفه و زهوه بعطفه و سروره و جذله باتساق الأمور،و انتظام الملك و لذة الفتح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292" w:name="pg17111_183071"/>
    </w:p>
    <w:p>
      <w:pPr>
        <w:pStyle w:val="BookText"/>
        <w:rPr/>
      </w:pPr>
      <w:bookmarkEnd w:id="292"/>
      <w:r>
        <w:rPr>
          <w:rFonts w:ascii="Amiri" w:hAnsi="Amiri" w:eastAsia="Amiri" w:cs="Amiri"/>
          <w:color w:val="111111"/>
          <w:sz w:val="28"/>
          <w:sz w:val="28"/>
          <w:szCs w:val="28"/>
          <w:rtl w:val="true"/>
          <w:lang w:bidi="ar-SA"/>
        </w:rPr>
        <w:t>و الظفر و التشفي و الانتقام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بأحسن من ذلك التصوير و التمثيل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في القدرة و الإمكان لأحد أن يدفع خصمه بالحجة و البيان و التقريع و التأنيب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يبلغ ما بلغته سلام الله عليها بتلك الكلمات و هي على الحال الذي عرفت ثم لم تقتنع منه بذلك حتى أرادت أن تمثل له و للحاضرين عنده ذلة الباطل و عزة الحق و عدم الاكتراث و المبالاة بالقوة و السلطة،و الهيبة و الرهبة،أرادت أن تعرفه خسة قدره،وضعة مقداره و شناعة فعله،و لؤم فرعه و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المرحوم الفكيكي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تأمل معي في هذه الخطبة النارية كيف جمعت بين فنون البلاغة،و أساليب الفصاحة،و براعة البيان،و بين معاني الحماسة و قوة الاحتجاج و حجة المعارضة و الدفاع في سبيل الحرية و الحق و العقيدة،بصراحة هي أنفذ من السيوف إلى أعماق القلوب،و أحد من وقع الأسنة في الحشا و المهج في مواطن القتال و مجالات النزال،و كان الوثوب على أنياب الأفاعي و ركوب أطراف الرماح أهون على يزيد من سماع هذا الاحتجاج الصارخ الذي صرخت به ربيبة المجد و الشرف في وجوه طواغيت بني أمية و فراعنتهم في منازل عزهم و مجالس دولتهم الهرقلية الارستقراطية الكريهة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هذه الخطبة التأريخية الصاعقة لا تزال تنطق ببطولات الحوراء الخالدة و جرأتها النادرة،و قد احتوت النفس القوية الحساسة الشاعرة بالمثالية الأخلاقية الرفيعة السامية،و سيبقى هذا الأدب الحي صارخا في وجوه الطغاة الظالمين على مدى الدهر و تعاقب الأجيال و في كل ذكرى لواقعة الطف الدامية المفجعة</w:t>
      </w:r>
      <w:r>
        <w:rPr>
          <w:rFonts w:eastAsia="Amiri" w:cs="Amiri" w:ascii="Amiri" w:hAnsi="Amiri"/>
          <w:color w:val="111111"/>
          <w:sz w:val="28"/>
          <w:szCs w:val="28"/>
          <w:rtl w:val="true"/>
          <w:lang w:bidi="ar-SA"/>
        </w:rPr>
        <w:t>».</w:t>
      </w:r>
    </w:p>
    <w:p>
      <w:pPr>
        <w:pStyle w:val="Heading4"/>
        <w:numPr>
          <w:ilvl w:val="3"/>
          <w:numId w:val="1"/>
        </w:numPr>
        <w:rPr/>
      </w:pPr>
      <w:bookmarkStart w:id="293" w:name="__RefHeading___Toc1241774_388300464"/>
      <w:bookmarkStart w:id="294" w:name="_Toc111"/>
      <w:bookmarkEnd w:id="293"/>
      <w:r>
        <w:rPr>
          <w:rtl w:val="true"/>
        </w:rPr>
        <w:t>محتويات الخطاب</w:t>
      </w:r>
      <w:bookmarkEnd w:id="294"/>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هذا الخطاب العظيم امتدادا لثورة كربلاء و تجسيدا رائعا لقيمها الكريمة و أهدافها السامية و قد حفل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دللت على غرور الطاغية و طيشه،فقد حسب أنه هو المنتصر بما يملك من القوى العسكرية التي ملأت البيداء و سدت آفاق السماء،إلا أنه انتصار مؤقت، و من طيشه انه حسب أن ما أحرزه من الانتصار كان لكرامة له عند الله و هو ان لأهل البيت،و لم يعلم أن الله إنما يملي للكافرين في هذه الدنيا من النعم ليزدادوا إثما و لهم في الآخرة عذاب 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نعت عليه سبيه لعقائل الوحي،فلم يرع قرابة رسول الله فيهم و هو الذي منّ على آبائه يوم فتح مكة فكان أبوه وجده من الطلقاء فلم يشكر للنبي هذه اليد و كافأه بأسوأ ما تكون المكافأة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ما اقترفه الطاغية من سفكه لدماء العترة الطاهرة فإنه مدفوع بذلك بحكم نشأته و مواريثه فجدته هند هي التي لاكت كبد سيد الشهداء حمزة وجده أبو سفيان العدو الأول للإسلام،و أبوه معاوية الذي أراق دماء المسلمين و انتهك جميع ما حرمه الله،فاقتراف الجرائم من عناصره و طباعه التي فطر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أنكرت عليه ما تمثل به من الشعر الذي تمنى فيه حضور أشياخه الأمويين ليروا كيف أخذ بثأرهم من النبي صلّى اللّه عليه و آله بإبادة أبنائه إلا أنه سوف يرد موردهم من الخلود في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الطاغية بسفكه لدماء العترة الطاهرة لم يسفك إلا دمه و لم يفر إلا جلده،فإن تلك النفوس الزكية حية و خالدة و قد تلفعت بالكرامة و بلغت قمة الشرف، و إنه هو الذي باء بالخزي و الخسران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عرضت إلى من مكن الطاغية من رقاب المسلمين فهو المسؤول عما اقترفه من الجرائم،و قد قصدت عليها السلام مغزى بعيدا يفهمه كل من تأمل فيه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أظهرت سمو مكانتها فكلمت الطاغية كلام الأمير و الحاكم فاستهانت به،و استصغرت قدره،و تعالت عن حواره،و ترفعت عن مخاطبته،و لم تحفل بسلطانه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كانت العقيلة على ضعفها و ما ألم بها من المصائب أعظم قوة و أشد</w:t>
      </w:r>
      <w:bookmarkStart w:id="295" w:name="pg17111_183076"/>
    </w:p>
    <w:p>
      <w:pPr>
        <w:pStyle w:val="BookText"/>
        <w:rPr/>
      </w:pPr>
      <w:bookmarkEnd w:id="295"/>
      <w:r>
        <w:rPr>
          <w:rFonts w:ascii="IRNazanin" w:hAnsi="IRNazanin" w:eastAsia="IRNazanin"/>
          <w:color w:val="111111"/>
          <w:sz w:val="28"/>
          <w:sz w:val="28"/>
          <w:szCs w:val="28"/>
          <w:rtl w:val="true"/>
          <w:lang w:bidi="fa-IR"/>
        </w:rPr>
        <w:t>بأسا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عرضت إلى أن يزيد مهما بذل من جهد لمحو ذكر أهل البيت عليهم السّلام فإنه لا يستطيع إلى ذلك سبيلا لأنهم قائمون في قلوب المسلمين و عواطفهم و هم مع الحق،و الحق لا بد أن ينتصر،و فعلا قد انتصر الحسين و تحولت مأساته إلى مجد لا يبلغه أي إنسان كان،فأي نصر أحق بالبقاء و أجدر بالخلود من النصر الذي أحرزه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قليل من كثير مما جاء في هذه الخطبة التي هي آية من آيات البلاغة و الفصاحة،و معجزة من معجزات البيان،و هي إحدى الضربات القاضية على ملك بني أمية</w:t>
      </w:r>
      <w:r>
        <w:rPr>
          <w:rFonts w:eastAsia="Amiri" w:cs="Amiri" w:ascii="Amiri" w:hAnsi="Amiri"/>
          <w:color w:val="111111"/>
          <w:sz w:val="28"/>
          <w:szCs w:val="28"/>
          <w:rtl w:val="true"/>
          <w:lang w:bidi="ar-SA"/>
        </w:rPr>
        <w:t>.</w:t>
      </w:r>
    </w:p>
    <w:p>
      <w:pPr>
        <w:pStyle w:val="Heading4"/>
        <w:numPr>
          <w:ilvl w:val="3"/>
          <w:numId w:val="1"/>
        </w:numPr>
        <w:rPr/>
      </w:pPr>
      <w:bookmarkStart w:id="296" w:name="__RefHeading___Toc1241776_388300464"/>
      <w:bookmarkStart w:id="297" w:name="_Toc112"/>
      <w:bookmarkEnd w:id="296"/>
      <w:r>
        <w:rPr>
          <w:rtl w:val="true"/>
        </w:rPr>
        <w:t>جواب يزيد</w:t>
      </w:r>
      <w:bookmarkEnd w:id="297"/>
    </w:p>
    <w:p>
      <w:pPr>
        <w:pStyle w:val="BookText"/>
        <w:rPr/>
      </w:pPr>
      <w:r>
        <w:rPr>
          <w:rFonts w:ascii="Amiri" w:hAnsi="Amiri" w:eastAsia="Amiri" w:cs="Amiri"/>
          <w:color w:val="111111"/>
          <w:sz w:val="28"/>
          <w:sz w:val="28"/>
          <w:szCs w:val="28"/>
          <w:rtl w:val="true"/>
          <w:lang w:bidi="ar-SA"/>
        </w:rPr>
        <w:t>و كان خطاب العقيلة كالصاعقة على رأس يزيد فقد انهار غروره و تحطم كبرياؤه،و حار في الجواب فلم يستطع أن يقول شيئا إلا أنه تمثل بقول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صيحة تحمد من صوائح ما أهون النوح على النوائح</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تكن أية مناسبة بين ذلك الخطاب العظيم الذي أبرزت فيه عقيلة الوحي واقع يزيد،و جردته من جميع القيم الإنسانية،و بين ما تمثل به من الشعر الذي أعلن فيه أن الصيحة تحمد من الصوائح،و ان النوح يهون على النائحات،فأي ربط موضوعي بين الأمرين</w:t>
      </w:r>
      <w:r>
        <w:rPr>
          <w:rFonts w:eastAsia="Amiri" w:cs="Amiri" w:ascii="Amiri" w:hAnsi="Amiri"/>
          <w:color w:val="111111"/>
          <w:sz w:val="28"/>
          <w:szCs w:val="28"/>
          <w:rtl w:val="true"/>
          <w:lang w:bidi="ar-SA"/>
        </w:rPr>
        <w:t>.</w:t>
      </w:r>
      <w:bookmarkStart w:id="298" w:name="pg17111_183077"/>
    </w:p>
    <w:p>
      <w:pPr>
        <w:pStyle w:val="Heading4"/>
        <w:numPr>
          <w:ilvl w:val="3"/>
          <w:numId w:val="1"/>
        </w:numPr>
        <w:rPr/>
      </w:pPr>
      <w:bookmarkStart w:id="299" w:name="__RefHeading___Toc1241778_388300464"/>
      <w:bookmarkStart w:id="300" w:name="_Toc113"/>
      <w:bookmarkEnd w:id="298"/>
      <w:bookmarkEnd w:id="299"/>
      <w:r>
        <w:rPr>
          <w:rtl w:val="true"/>
        </w:rPr>
        <w:t>صدى خطاب زينب عليها السلام</w:t>
      </w:r>
      <w:bookmarkEnd w:id="300"/>
    </w:p>
    <w:p>
      <w:pPr>
        <w:pStyle w:val="BookText"/>
        <w:rPr/>
      </w:pPr>
      <w:r>
        <w:rPr>
          <w:rFonts w:ascii="Amiri" w:hAnsi="Amiri" w:eastAsia="Amiri" w:cs="Amiri"/>
          <w:color w:val="111111"/>
          <w:sz w:val="28"/>
          <w:sz w:val="28"/>
          <w:szCs w:val="28"/>
          <w:rtl w:val="true"/>
          <w:lang w:bidi="ar-SA"/>
        </w:rPr>
        <w:t>و أحدث خطاب العقيلة موجة عاصفة في مجلس يزيد و أشاعت في نفوس الجالسين مشاعر الحزن و الأسى و التذمر فقد أزاح عنهم حجب الشبهات و نسف كل الوسائل التي صنعها معاوية لإقامة دولته و سلطانه و راح يزيد يلتمس المعاذير ليبرر جريمته فقال لأهل الشام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أتدرون من أين أتى ابن فاطمة؟و ما الحامل له على ما فعل؟و ما الذي أوقعه فيما وقع؟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يزعم أن أباه خير من أبي و أمه فاطمة بنت رسول الله خير من أمي و انه خير مني،و أحق بهذا الأمر،فأما قوله أبوه خير من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حاج أبي أباه إلى الله تعالى، و علم الناس أيهما حكم له،و أما قوله أمه خير من 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فلعمري إن فاطمة بنت رسول اللّه صلّى اللّه عليه و آله خير من أمي،و أما قوله جده خير من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فلعمري ما أحد يؤمن بالله و اليوم الآخر و هو يرى أن لرسول الله صلّى اللّه عليه و آله فينا عدلا و لا ندا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إنما أتى من قلة فقهه،و لم يقرأ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اللّهُمَّ مالِكَ الْمُلْكِ تُؤْتِي الْمُلْكَ مَنْ تَشاءُ وَ تَنْزِعُ الْمُلْكَ مِمَّنْ تَشاءُ وَ تُعِزُّ مَنْ تَشاءُ وَ تُذِلُّ مَنْ تَشاءُ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يُؤْتِي مُلْكَهُ مَنْ يَشاءُ لقد حسب الطاغية أن منطق الفضل عند الله إنما هو الظفر بالملك فراح يبني تفوقه على الإمام بذلك و لم يعلم أنه لا قيمة للملك عند الله فإنه يهبه للبر و الفاجر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bookmarkStart w:id="301" w:name="pg17111_183079"/>
    </w:p>
    <w:p>
      <w:pPr>
        <w:pStyle w:val="Heading3"/>
        <w:numPr>
          <w:ilvl w:val="2"/>
          <w:numId w:val="1"/>
        </w:numPr>
        <w:rPr/>
      </w:pPr>
      <w:bookmarkStart w:id="302" w:name="__RefHeading___Toc1241780_388300464"/>
      <w:bookmarkStart w:id="303" w:name="_Toc114"/>
      <w:bookmarkEnd w:id="301"/>
      <w:bookmarkEnd w:id="302"/>
      <w:r>
        <w:rPr>
          <w:rtl w:val="true"/>
        </w:rPr>
        <w:t>خطاب الإمام زين العابدين عليه السلام في مسجد دمشق</w:t>
      </w:r>
      <w:bookmarkEnd w:id="303"/>
    </w:p>
    <w:p>
      <w:pPr>
        <w:pStyle w:val="Heading4"/>
        <w:numPr>
          <w:ilvl w:val="3"/>
          <w:numId w:val="1"/>
        </w:numPr>
        <w:rPr/>
      </w:pPr>
      <w:bookmarkStart w:id="304" w:name="__RefHeading___Toc1241782_388300464"/>
      <w:bookmarkStart w:id="305" w:name="_Toc115"/>
      <w:bookmarkEnd w:id="304"/>
      <w:r>
        <w:rPr>
          <w:rtl w:val="true"/>
        </w:rPr>
        <w:t>اشارة</w:t>
      </w:r>
      <w:bookmarkEnd w:id="305"/>
    </w:p>
    <w:p>
      <w:pPr>
        <w:pStyle w:val="BookText"/>
        <w:rPr/>
      </w:pPr>
      <w:r>
        <w:rPr>
          <w:rFonts w:ascii="Amiri" w:hAnsi="Amiri" w:eastAsia="Amiri" w:cs="Amiri"/>
          <w:color w:val="111111"/>
          <w:sz w:val="28"/>
          <w:sz w:val="28"/>
          <w:szCs w:val="28"/>
          <w:rtl w:val="true"/>
          <w:lang w:bidi="ar-SA"/>
        </w:rPr>
        <w:t>و كان مجلس الطاغية حاشدا بجماهير الناس و قد أوعز إلى الخطيب أن يعتلي أعواد المنبر ليمجد الأمويين و ينال من الحسين فاعتلى الخطيب المنبر فبالغ في الثناء على يزيد و نال من الإمام أمير المؤمنين و ولده الحسين لينال هبات يزيد و عطاياه،فانتفض الإمام زين العابدين و صاح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أيها الخاطب اشتريت رضا المخلوق بسخط الخالق فتبوأ مقعدك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التفت إلى يزيد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أتأذن لي أن أصعد هذه الأعواد فأتكلم بكلمات فيهن لله رضا و لهؤلاء الجالسين أجر و 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بهت الحاضرون و بهروا من هذا الفتى العليل الذي رد على الخطيب و الأمير، و قد رفض يزيد إجابته فألح عليه الجالسون بالسماح له و يعتبر ذلك بداية وعي عند أهل الشام فقال يزيد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صعد المنبر لم ينزل إلا بفضيحتي و فضيحة آل أبي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مقدار ما يحسن هذا العليل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لا يعرفونه،و حسبوا أنه لا يحسن شيئا،و لكن الطاغية يعرفه حقا فقال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أهل بيت قد زقوا العلم زقا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أخذوا يلحون عليه،فانصاع لقولهم فسمح للإمام،فاعتلى أعواد المنبر فحمد الله و أثنى عليه،و يقول المؤرخون إنه خطب خطبة عظيمة أبكى منها العيون،</w:t>
      </w:r>
    </w:p>
    <w:p>
      <w:pPr>
        <w:pStyle w:val="BookText"/>
        <w:rPr/>
      </w:pPr>
      <w:r>
        <w:rPr>
          <w:rFonts w:ascii="Amiri" w:hAnsi="Amiri" w:eastAsia="Amiri" w:cs="Amiri"/>
          <w:color w:val="111111"/>
          <w:sz w:val="28"/>
          <w:sz w:val="28"/>
          <w:szCs w:val="28"/>
          <w:rtl w:val="true"/>
          <w:lang w:bidi="ar-SA"/>
        </w:rPr>
        <w:t>و أوجل منها القلوب،و كان من جملة ما قاله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أعطينا ستا،و فضلنا بسبع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أعطينا العلم،و الحلم،و السماحة و الفصاحة، و الشجاعة،و المحبة في قلوب المؤمنين،و فضلنا بأن منا النبي المختار محمد صلّى اللّه عليه و آله و منا الصديق،و منا الطيار،و منا أسد الله و أسد الرسول و منا سيدة نساء العالمين فاطمة البتول،و منا سبطا هذه الأمة و سيدا شباب أهل الجنة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عرفني فقد عرفني،و من لم يعرفني أنبأته بحسبي و نسبي،أنا ابن مكة و منى،أنا ابن زمزم و الصفا،أنا ابن من حمل الزكاة بأطراف الردا،أنا ابن خير من ائتزر و ارتدى،أنا ابن خير من انتعل و احتفى،أنا ابن خير من طاف و سعى،أنا ابن خير من حج و لبى،أنا ابن من حمل على البراق في الهواء،أنا ابن من أسري به من المسجد الحرام إلى المسجد الأقصى فسبحان من أسرى،أنا ابن من بلغ به جبرائيل إلى سدرة المنتهى،أنا ابن من دنا فتدلى فكان قاب قوسين أو أدنى،أنا ابن من صلى بملائكة السماء،أنا ابن من أوحى إليه الجليل ما أوحى،أنا ابن محمد المصطفى أنا ابن علي المرتضى،أنا ابن من ضرب خراطيم الخلق حتى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الله،أنا ابن من ضرب بين يدي رسول الله بسيفين و طعن برمحين و هاجر الهجرتين،و بايع البيعتين،و صلى القبلتين،و قاتل ببدر و حنين،و لم يكفر باللّه طرفة عين،أنا ابن صالح المؤمنين و وارث النبيين،و قاطع الملحدين،و يعسوب المسلمين،و نور المجاهدين و زين العابدين،و تاج البكائين، و أصبر الصابرين،و أفضل القائمين من آل ياسين،و رسول رب العالمين،أنا ابن المؤيد بجبرائيل المنصور بميكائيل،أنا ابن المحامي عن حرم المسلمين،و قاتل الناكثين و القاسطين و المارقين و المجاهد أعداءه الناصبين،و أفخر من مشى من قريش أجمعين، و أول من أجاب و استجاب لله من المؤمنين و أقدم السابقين،و قاصم المعتدين،و مبير المشركين،و سهم من مرامي الله على المنافقين،و لسان حكمة العابدين،ناصر دين الله، و ولي أمر الله،و بستان حكمة الله،و عيبة علم الله،سمح سخي بهلول زكي أبطحي، رضي مرضي،مقدام همام صابر صوام،مهذب قوام،شجاع قمقام،قاطع الأصلاب،</w:t>
      </w:r>
    </w:p>
    <w:p>
      <w:pPr>
        <w:pStyle w:val="BookText"/>
        <w:rPr/>
      </w:pPr>
      <w:r>
        <w:rPr>
          <w:rFonts w:ascii="Amiri" w:hAnsi="Amiri" w:eastAsia="Amiri" w:cs="Amiri"/>
          <w:color w:val="111111"/>
          <w:sz w:val="28"/>
          <w:sz w:val="28"/>
          <w:szCs w:val="28"/>
          <w:rtl w:val="true"/>
          <w:lang w:bidi="ar-SA"/>
        </w:rPr>
        <w:t>و مفرق الأحزاب،أربطهم جنانا،و أطلقهم عنانا،و أجرأهم لسانا،و أمضاهم عزيمة، و أشدهم شكيمة،أسد باسل،و غيث هاطل،يطحنهم في الحروب و يذرهم ذرو الريح الهشيم،ليث الحجاز،و صاحب الاعجاز،و كبش العراق،الإمام بالنص و الاستحقاق، مكي مدني،أبطحي تهامي،خيفي عقبي،بدري أحدي،و شجري مهاجري،من العرب سيدها،و من الوغى ليثها،وارث المشعرين،و أبوا السبطين الحسن و الحسين،مظهر العجائب،و مفرق الكتائب،و الشهاب الثاقب،و النور العاقب،أسد الله الغالب،مطلوب كل طالب،غالب كل غالب،ذاك جدي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فاطمة الزهراء،أنا ابن سيدة النساء،أنا ابن الطهر البتول،أنا ابن بضعة الرسول صلّى اللّه عليه و آله أنا ابن المرمّل بالدماء أنا ابن ذبيح كربلاء،أنا ابن من بكى عليه الجن في الظلماء و ناحت عليه الطير في 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يزل يقول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ضج الناس بالبكاء و النحيب،و خشي الطاغية من وقوع الفتنة و حدوث ما لا تحمد عقباه،فقد أوجد خطاب الإمام انقلابا فكريا في مجلس الطاغية،و قد بادر بالإيعاز إلى المؤذن أن يؤذن ليقطع على الإمام كلامه،فصاح المؤذن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كبرت كبيرا لا يقاس،و لا يدرك بالحواس،لا شيء أكبر من الله،فلما قال المؤذن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بها شعري و بشري،و لحمي و دمي،و مخي و عظمي، و لما قال المؤذن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التفت علي بن الحسين إلى يزيد فقال له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يزيد محمد هذا جدي أم جدك؟فإن زعمت أنه جدك،فقد كذبت،و 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p>
    <w:p>
      <w:pPr>
        <w:pStyle w:val="BookText"/>
        <w:rPr/>
      </w:pPr>
      <w:r>
        <w:rPr>
          <w:rFonts w:ascii="Amiri" w:hAnsi="Amiri" w:eastAsia="Amiri" w:cs="Amiri"/>
          <w:color w:val="111111"/>
          <w:sz w:val="28"/>
          <w:sz w:val="28"/>
          <w:szCs w:val="28"/>
          <w:rtl w:val="true"/>
          <w:lang w:bidi="ar-SA"/>
        </w:rPr>
        <w:t>جدي فلم قتلت عترته؟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وجم يزيد و لم يطق جوابا،و استبان لأهل الشام أنهم غارقون في الجهالة و الضلالة و ان الحكم الأموي قد جهد على غوايتهم و شقائهم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اقتصر الإمام في خطابه على التعريف بأسرته و نفسه،و لم يعرض لشي آخر،و قد كان ذلك من أروع صور الالتفاتات و أدقها و أعمقها،فقد كان المجتمع الشامي لا يعرف شيئا عن أهل البيت،فقد أخفت السلطة كل شيء عنهم،و غذتهم بالولاء لبني أمية و الحقد على أهل البيت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مثير الأحزان و غيره،فقال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أتأذن لي في الكلام؟فقال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و لا تقل هجرا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وقفت موقفا لا ينبغي لمثلي أن يقول الهجر،ما ظنك برسول اللّه لو رآني في غل؟فقال لمن حوله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حلوه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تاريخ الطبري و غيره قال يزيد لعلي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أبوك الذي قطع رحمي و جهل حقي و نازعني سلطاني فصنع اللّه به ما قد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أصابكم من مصيبة في الأرض و لا في أنفسكم إلاّ في كتاب من قبل أن نبرأها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يزيد لابنه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درى خالد ما يرد عليه،فقال له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أصابكم من مصيبة فبما كسبت أيديكم و يعفو عن كثير،ثم سكت عنه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فتوح ابن أعثم و مقتل الخوارزمي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يزيد أمر الخطيب أن يرقى المنبر و يثني على معاوية و يزيد و ينال من الإمام علي و الإمام الحسين عليه السّلام فصعد الخطيب المنبر،فحمد اللّه و أثنى عليه،و أكثر الوقيعة في علي و الحسين،و أطنب في تقريض</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معاوية و يزيد،فصاح به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أيها الخاطب اشتريت رضا المخلوق بسخط الخالق؟فتبوأ مقعدك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يزيد ائذن لي حتى أصعد هذه الأعواد،فأتكلم بكلمات فيهن للّه رضا، و لهؤلاء الجالسين أجر و ثواب فأبى يزيد،فقال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ائذن له ليصعد،فعلنا نسمع منه شيئا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صعد المنبر هذا لم ينزل إلاّ بفضيحتي و فضيحة آل أبي سفيان،فقالوا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قدر ما يحسن هذا؟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من أهل بيت قد زقوا العلم زقا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يزالوا به حتى أذن له بالصعود فصعد المنبر فحمد اللّه و أثنى عليه و قال</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الناس،أعطينا ستا و فضلنا بسبع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أعطينا العلم،و الحلم،و السماحة و الفصاحة،و الشجاعة و المحبة في قلوب المؤمنين،و فضلنا بأن منا النبي المختار محمد صلّى اللّه عليه و آله،و منا الصديق،و منا الطيار،و منا أسد اللّه و أسد الرسول و منا سيدة نساء العالمين فاطمة البتول،و منا سبطا هذه الأمة،و سيدا شباب أهل الجنة فمن عرفني فقد عرفني،و من لم يعرفني أنبأته بحسبي و نسبي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مكة و منى،أنا ابن زمزم و الصفا،أنا ابن من حمل الزكاة بأطراف الرداء،أنا ابن خير من ائتزر و ارتدى،أنا ابن خير من انتعل و احتفى،أنا ابن خير من طاف و سعى،أنا ابن خير من حج و لبى،أنا ابن من حمل على البراق في الهواء،أنا ابن من أسري به من المسجد الحرام إلى المسجد الأقصى،فسبحان من أسرى،أنا ابن من بلغ به جبرئيل إلى سدرة المنتهى،أنا ابن من دنا فتدلى فكان قاب قوسين أو أدنى،أنا ابن من صلى بملائكة السماء،أنا ابن من أوحى إليه الجليل ما أوحى،أنا ابن محمد المصطفى،أنا ابن من ضرب خراطيم الخلق حتى قالوا لا إله إلا اللّه،أنا ابن من بايع البيعتين،و صلى القبلتين،و قاتل ببدر و حنين،و لم يكفر باللّه طرفة عين،يعسوب المسلمين،و قاتل الناكثين و القاسطين و المارقين،سمح سخى بهلول زكى،ليث الحجاز و كبش العراق،مكي مدني،أبطحي تهامي خيفي عقبى بدري أحدي،</w:t>
      </w:r>
      <w:bookmarkStart w:id="306" w:name="pg17111_183090"/>
    </w:p>
    <w:p>
      <w:pPr>
        <w:pStyle w:val="BookText"/>
        <w:rPr/>
      </w:pPr>
      <w:bookmarkEnd w:id="306"/>
      <w:r>
        <w:rPr>
          <w:rFonts w:ascii="Amiri" w:hAnsi="Amiri" w:eastAsia="Amiri" w:cs="Amiri"/>
          <w:color w:val="111111"/>
          <w:sz w:val="28"/>
          <w:sz w:val="28"/>
          <w:szCs w:val="28"/>
          <w:rtl w:val="true"/>
          <w:lang w:bidi="ar-SA"/>
        </w:rPr>
        <w:t>شجري مهاجري،أبو السبطين،الحسن و الحسين،علي بن أبي طالب،أنا ابن فاطمة الزهراء،أنا ابن سيدة النساء،أنا ابن بضعة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يزل يقول أنا أنا حتى ضج الناس بالبكاء و النحيب و خشي يزيد أن تكون فتنة فأمر المؤذن يؤذن فقطع عليه الكلام و سكت،فلما قال المؤذن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كبرت كبيرا لا يقاس،و لا يدرك بالحواس،و لا شيء أكبر من اللّه،فلما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بها شعري و بشري،و لحمي و دمي و مخي و عظمي فلما قال أشهد أن محمدا رسول اللّه التفت علي من أعلى المنبر إلى يزيد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يزيد محمد هذا جدي أم جدك فإن زعمت أنه جدك فقد كذبت و ان قلت إنه جدي فلم قتلت عترته؟قال و فرغ المؤذن من الأذان و الإقامة فتقدم يزيد و صلى الظهر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البلاذري لم يكتب خطبة عمرو بن سعيد لنعرف سبب اعتراض ابن أبي حبيش عليه، و قد مر بي في ما قرأت أنه خاطب قبر الرسول،و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بيوم بدر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7" w:name="__RefHeading___Toc1241784_388300464"/>
      <w:bookmarkStart w:id="308" w:name="_Toc116"/>
      <w:bookmarkEnd w:id="307"/>
      <w:r>
        <w:rPr>
          <w:rtl w:val="true"/>
        </w:rPr>
        <w:t>صدى خطاب الإمام زين العابدين</w:t>
      </w:r>
      <w:bookmarkEnd w:id="308"/>
    </w:p>
    <w:p>
      <w:pPr>
        <w:pStyle w:val="BookText"/>
        <w:rPr/>
      </w:pPr>
      <w:r>
        <w:rPr>
          <w:rFonts w:ascii="Amiri" w:hAnsi="Amiri" w:eastAsia="Amiri" w:cs="Amiri"/>
          <w:color w:val="111111"/>
          <w:sz w:val="28"/>
          <w:sz w:val="28"/>
          <w:szCs w:val="28"/>
          <w:rtl w:val="true"/>
          <w:lang w:bidi="ar-SA"/>
        </w:rPr>
        <w:t>قال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أثر خطاب الإمام تأثرا بالغا في أوساط أهل الشام،فقد جعل بعضهم ينظر إلى بعض و يسر بعضهم إلى بعض بما آلوا إليه من الخيبة و الخسران،حتى تغيرت أحوالهم مع يزيد و أخذوا ينظرون إليه نظرة احتقار و ازدراء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الشامي مع فاطمة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نظر بعض أهل الشام إلى السيدة فاطمة بنت الإمام أمير المؤمنين عليه السّلام أو بنت الإمام الحسين فقال ليزيد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 لي هذه الجارية لتكون خادمة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سرت الرعدة بجسمها،فأخذت بثياب عمتها مستجيرة بها،و انبرت حفيدة الرسول صلّى اللّه عليه و آله فصاحت بالرجل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و لؤمت،ما ذلك لك،و لا لأميرك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استشاط يزيد غضبا لعدم مبالاة العقيلة به و استهانتها بشأنه،فقال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كذبت،إن ذلك لي،و لو شئت لفعلت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فنهرته العقيلة متحدية له قائلة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و الله،ما جعل لك ذلك،إلا أن تخرج من ملتنا،و تدين بغير ديننا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تميز الطاغية غيظا حيث تحدته العقيلة أمام أشراف أهل الشام فصاح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إياي تستقبلين بهذا؟إنما خرج من الدين أبوك و أخوك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انبرت العقيلة غير حافلة بسلطانه و لا بقدرته على البطش و الانتقام فردت عليه بثقة قائلة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بدين الله و دين أبي و جدي و أخي اهتديت أنت و أبوك إن كنت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أزالت العقيلة بهذا الكلام الستار الذي تستر به يزيد بقتله للحسين و أهل بيته من أنهم خوارج خرجوا على إمام زمانهم،و لم يجد الرجس جوابا فقال و هو مغيظ محنق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يا عدوة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تجد شقيقة الحسين جوابا تحسم به مهاترات يزيد غير أن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أمير مسلط،تشتم ظلما،و تقهر بسلطانك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تهافت غضب الطاغية و أطرق برأسه إلى الأرض،و أعاد الشامي كلامه إلى يزيد و كرر الشامي هذه المحاورة فصاح به يزيد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 الله لك حتفا قاضيا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احتفظت عقيلة الوحي بقواها الذاتية في تلك المحن الشاقة،و قابلت أعداء</w:t>
      </w:r>
    </w:p>
    <w:p>
      <w:pPr>
        <w:pStyle w:val="BookText"/>
        <w:rPr/>
      </w:pPr>
      <w:r>
        <w:rPr>
          <w:rFonts w:ascii="Amiri" w:hAnsi="Amiri" w:eastAsia="Amiri" w:cs="Amiri"/>
          <w:color w:val="111111"/>
          <w:sz w:val="28"/>
          <w:sz w:val="28"/>
          <w:szCs w:val="28"/>
          <w:rtl w:val="true"/>
          <w:lang w:bidi="ar-SA"/>
        </w:rPr>
        <w:t>الإسلام بإرادتها الصلبة الواعية التي ورثتها من جدها الرسول صلّى اللّه عليه و آله،يقول بعض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حققت زينب و هي في ضعفها و استكانتها أول نصر حاسم على الطغاة، و هم في سلطانهم و قوتهم،فقد أقحمته المرة بعد المرة،و قد أظهرت للملأ جهله، كما كشفت عن قلة فقهه في شؤون الدين فإن نساء المسلمين لا يصح مطلقا اعتبارهن سبايا و معاملتهن معاملة السبي في الحروب</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أكبر الظن أن هذا الخطاب من الشامي كان فاتحة انتقاد ليزيد و بداية لتسرب الوعي عند الشاميين،و آية ذلك أنه كان يكفيه رد الحوراء على يزيد بذلك الرد الذي أخرجته عن ربقة الإسلام إن استجاب لطلب الشامي،و وقوع الشجار العنيف بين الحوراء و يزيد،مما يشعر منه أن طلب الشامي كان مقصودا لأجل بلورة الرأي العام و فضح يزيد لا سيما أن هذا الطلب كان بعد خطاب السيدة زينب و خطاب الإمام زين العابدين عليه السّلام و قد أحدثا و عيا عاما و موجة عاتية من السخط في مجلس يزيد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309" w:name="pg17111_183096"/>
    </w:p>
    <w:p>
      <w:pPr>
        <w:pStyle w:val="Heading3"/>
        <w:numPr>
          <w:ilvl w:val="2"/>
          <w:numId w:val="1"/>
        </w:numPr>
        <w:rPr/>
      </w:pPr>
      <w:bookmarkStart w:id="310" w:name="__RefHeading___Toc1241786_388300464"/>
      <w:bookmarkStart w:id="311" w:name="_Toc117"/>
      <w:bookmarkEnd w:id="309"/>
      <w:bookmarkEnd w:id="310"/>
      <w:r>
        <w:rPr>
          <w:rtl w:val="true"/>
        </w:rPr>
        <w:t>الإمام السجاد مع المنهال</w:t>
      </w:r>
      <w:bookmarkEnd w:id="311"/>
    </w:p>
    <w:p>
      <w:pPr>
        <w:pStyle w:val="BookText"/>
        <w:rPr/>
      </w:pPr>
      <w:r>
        <w:rPr>
          <w:rFonts w:ascii="Amiri" w:hAnsi="Amiri" w:eastAsia="Amiri" w:cs="Amiri"/>
          <w:color w:val="111111"/>
          <w:sz w:val="28"/>
          <w:sz w:val="28"/>
          <w:szCs w:val="28"/>
          <w:rtl w:val="true"/>
          <w:lang w:bidi="ar-SA"/>
        </w:rPr>
        <w:t>قال السيد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التقى الإمام زين العابدين بالمنهال بن عمر فبادر إليه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أمسيت يابن رسول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أمسينا كمثل بني إسرائيل في آل فرعون يذبحون أبناءهم و يستحيون نساءهم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أمست العرب تفتخر على العجم بأن محمدا منها،و أمست قريش تفتخر على سائر العرب بأن محمدا منها،و أمسينا معشر أهل بيته مقتولين مشردين،فإنا لله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الرسول الأعظم صلّى اللّه عليه و آله المصدر الأصيل لشرف الأمة العربية الذي تفتخر به فهو الذي خطط للعرب حياة سادوا فيها جميع شعوب الأرض،و بنى لهم دولة كانت من أعز دول العالم و أمنعها،فكان جزاؤه منهم ان عمدت قريش التي تفاخر العرب بأن محمدا منها إلى قتل ذريته و استئصال شأفتهم و سبي نسائهم،فهل هذا هو جزاء المنقذ و المحرر لهم؟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و قال السيد مرتضى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يبدو ان يزيد اضطر بعد هذا ان يغير سلوكه مع ذراري الرسول صلّى اللّه عليه و آله و يرفه عنهم بعض الشئ و يسمح لهم بإقامة المأتم على شهدائهم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روى ابن أعثم بعد ذكر ما سبق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فرغ من صلاته أمر بعلي بن الحسين و أخواته و عماته رضوان اللّه عليهم ففرغ لهم دار فنزلوها و أقاموا أياما يبكون و ينوحون على الحسين رضي اللّه عنه</w:t>
      </w:r>
      <w:r>
        <w:rPr>
          <w:rFonts w:eastAsia="Amiri" w:cs="Amiri" w:ascii="Amiri" w:hAnsi="Amiri"/>
          <w:color w:val="111111"/>
          <w:sz w:val="28"/>
          <w:szCs w:val="28"/>
          <w:rtl w:val="true"/>
          <w:lang w:bidi="ar-SA"/>
        </w:rPr>
        <w:t>.</w:t>
      </w:r>
      <w:bookmarkStart w:id="312" w:name="pg17111_183098"/>
    </w:p>
    <w:p>
      <w:pPr>
        <w:pStyle w:val="BookText"/>
        <w:rPr/>
      </w:pPr>
      <w:bookmarkEnd w:id="31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علي بن الحسين ذات يوم،فجعل يمشي في أسواق دمشق، فاستقبله المنهال بن عمرو الصحابي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أمسيت يا ابن رسول اللّه؟قال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أمسينا كبني إسرائيل في آل فرعون،يذبحون أبناءهم و يستحيون نساءهم،يا منهال أمست العرب تفتخر على العجم بان محمدا منهم و أمست قريش تفتخر على سائر العرب بأن محمدا منها،و أمسينا أهل بيت محمد و نحن مغصوبون مظلومون مقهورون مقتلون مثبورون مطردون،فانا للّه و انا إليه راجعون على ما أمسينا فيه يا منهال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3" w:name="__RefHeading___Toc1241788_388300464"/>
      <w:bookmarkStart w:id="314" w:name="_Toc118"/>
      <w:bookmarkEnd w:id="313"/>
      <w:r>
        <w:rPr>
          <w:rtl w:val="true"/>
        </w:rPr>
        <w:t>النياحة على الحسين عليه السلام</w:t>
      </w:r>
      <w:bookmarkEnd w:id="314"/>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طلبن بنات رسول الله صلّى اللّه عليه و آله من الطاغية أن يفرد لهن بيتا ليقمن فيه مأتما على سيد الشهداء،فقد نخر الحزن قلوبهن،و لم يكن بالمستطاع أن يبدين بما ألم بهن من عظيم الأسى و الشجون خوفا من الجلاوزة الجفاة الذين جهدلوا على منعهن من البكاء و النياحة على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أثر عن الإمام زين العابدين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دمعت عين واحد منا قرعوا رأسه بالرمح،و استجاب يزيد لذلك فأفرد لهن بيتا،فلم تبق هاشمية و لا قرشية إلا لبست السواد حزنا على الحسين،و خلدن بنات الرسالة إلى النياحة سبعة أيام،و هن يندبن سيد الشهداء بأشجى ندبة و ينحن على الكواكب من نجوم آل عبد المطلب،و قد ذابت الأرض من حرارة دموعهن</w:t>
      </w:r>
      <w:r>
        <w:rPr>
          <w:rFonts w:eastAsia="Amiri" w:cs="Amiri" w:ascii="Amiri" w:hAnsi="Amiri"/>
          <w:color w:val="111111"/>
          <w:sz w:val="28"/>
          <w:szCs w:val="28"/>
          <w:rtl w:val="true"/>
          <w:lang w:bidi="ar-SA"/>
        </w:rPr>
        <w:t>.</w:t>
      </w:r>
      <w:bookmarkStart w:id="315" w:name="pg17111_183100"/>
    </w:p>
    <w:p>
      <w:pPr>
        <w:pStyle w:val="Heading3"/>
        <w:numPr>
          <w:ilvl w:val="2"/>
          <w:numId w:val="1"/>
        </w:numPr>
        <w:rPr/>
      </w:pPr>
      <w:bookmarkStart w:id="316" w:name="__RefHeading___Toc1241790_388300464"/>
      <w:bookmarkStart w:id="317" w:name="_Toc119"/>
      <w:bookmarkEnd w:id="315"/>
      <w:bookmarkEnd w:id="316"/>
      <w:r>
        <w:rPr>
          <w:rtl w:val="true"/>
        </w:rPr>
        <w:t>مكافأة ابن مرجانة</w:t>
      </w:r>
      <w:bookmarkEnd w:id="317"/>
    </w:p>
    <w:p>
      <w:pPr>
        <w:pStyle w:val="BookText"/>
        <w:rPr/>
      </w:pPr>
      <w:r>
        <w:rPr>
          <w:rFonts w:ascii="Amiri" w:hAnsi="Amiri" w:eastAsia="Amiri" w:cs="Amiri"/>
          <w:color w:val="111111"/>
          <w:sz w:val="28"/>
          <w:sz w:val="28"/>
          <w:szCs w:val="28"/>
          <w:rtl w:val="true"/>
          <w:lang w:bidi="ar-SA"/>
        </w:rPr>
        <w:t>و شكر الطاغية يزيد لابن مرجانة قتله لريحانة رسول الله صلّى اللّه عليه و آله و بالغ في تقديره و تكريمه فاستدعاه للحضور عنده في دمشق ليجازيه على ذلك،و كتب إليه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قد ارتفعت إلى غاية أنت فيها كما قال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رفعت فجاوزت السحاب و فوقه فما لك إلا مرتقى الشمس مقعد</w:t>
      </w:r>
    </w:p>
    <w:p>
      <w:pPr>
        <w:pStyle w:val="BookText"/>
        <w:rPr/>
      </w:pPr>
      <w:r>
        <w:rPr>
          <w:rFonts w:ascii="Amiri" w:hAnsi="Amiri" w:eastAsia="Amiri" w:cs="Amiri"/>
          <w:color w:val="111111"/>
          <w:sz w:val="28"/>
          <w:sz w:val="28"/>
          <w:szCs w:val="28"/>
          <w:rtl w:val="true"/>
          <w:lang w:bidi="ar-SA"/>
        </w:rPr>
        <w:t>فإذا وقفت على كتابي فاقدم علي لأجازيك على ما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سافر ابن زياد مع أعضاء حكومته إلى دمشق و لما انتهى إليها خرج لاستقباله جميع بني أمية،و لما دخل على يزيد قام إليه و اعتنقه و قبّل ما بين عينيه و أجلسه على سرير ملكه،و قال للمغني غنّ و للساقي 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اسقني شربة تروي فؤادي ثم صل واسق مثلها ابن زياد</w:t>
      </w:r>
    </w:p>
    <w:p>
      <w:pPr>
        <w:pStyle w:val="BookText"/>
        <w:rPr/>
      </w:pPr>
      <w:r>
        <w:rPr>
          <w:rFonts w:ascii="Amiri" w:hAnsi="Amiri" w:eastAsia="Amiri" w:cs="Amiri"/>
          <w:color w:val="111111"/>
          <w:sz w:val="28"/>
          <w:sz w:val="28"/>
          <w:szCs w:val="28"/>
          <w:rtl w:val="true"/>
          <w:lang w:bidi="ar-SA"/>
        </w:rPr>
        <w:t>موضع السر و الأمانة عندي و على ثغر مغنمي و جهادي</w:t>
      </w:r>
    </w:p>
    <w:p>
      <w:pPr>
        <w:pStyle w:val="BookText"/>
        <w:rPr/>
      </w:pPr>
      <w:r>
        <w:rPr>
          <w:rFonts w:ascii="Amiri" w:hAnsi="Amiri" w:eastAsia="Amiri" w:cs="Amiri"/>
          <w:color w:val="111111"/>
          <w:sz w:val="28"/>
          <w:sz w:val="28"/>
          <w:szCs w:val="28"/>
          <w:rtl w:val="true"/>
          <w:lang w:bidi="ar-SA"/>
        </w:rPr>
        <w:t>و أقام ابن مرجانة شهرا فأوصله بألف ألف درهم،و مثلها لعمر بن سعد،و أطلق له خراج العراق سنة و قد بالغ في مودته فأدخله على نسائه و عياله و لما وفد أخوه مسلم بن زياد على يزيد بجله و كرمه تقديرا لأخيه عبيد الله و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وجبت محبتكم على آل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نادمه يومه بأسره،و ولاه بلاد خراسان لقد شكر لآل زياد إبادتهم لآل رسول الله و قد حسب أنهم قد مهدوا له الملك و السلطان،و لم يعلم أنهم قد هدموا ملكه و نسفوا سلطانه و أخلدوا له الخزي و العار</w:t>
      </w:r>
      <w:r>
        <w:rPr>
          <w:rFonts w:eastAsia="Amiri" w:cs="Amiri" w:ascii="Amiri" w:hAnsi="Amiri"/>
          <w:color w:val="111111"/>
          <w:sz w:val="28"/>
          <w:szCs w:val="28"/>
          <w:rtl w:val="true"/>
          <w:lang w:bidi="ar-SA"/>
        </w:rPr>
        <w:t>.</w:t>
      </w:r>
    </w:p>
    <w:p>
      <w:pPr>
        <w:pStyle w:val="Heading3"/>
        <w:numPr>
          <w:ilvl w:val="2"/>
          <w:numId w:val="1"/>
        </w:numPr>
        <w:rPr/>
      </w:pPr>
      <w:bookmarkStart w:id="318" w:name="__RefHeading___Toc1241792_388300464"/>
      <w:bookmarkStart w:id="319" w:name="_Toc120"/>
      <w:bookmarkEnd w:id="318"/>
      <w:r>
        <w:rPr>
          <w:rtl w:val="true"/>
        </w:rPr>
        <w:t>ندم الطاغية</w:t>
      </w:r>
      <w:bookmarkEnd w:id="319"/>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أن نقم المسلمون على الطاغية بقتله لريحانة رسول الله صلّى اللّه عليه و آله ندم على ذلك و حاول أن يلصق تبعة تلك الجريمة بابن مرجانة،و راح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علي لو</w:t>
      </w:r>
    </w:p>
    <w:p>
      <w:pPr>
        <w:pStyle w:val="BookText"/>
        <w:rPr/>
      </w:pPr>
      <w:r>
        <w:rPr>
          <w:rFonts w:ascii="Amiri" w:hAnsi="Amiri" w:eastAsia="Amiri" w:cs="Amiri"/>
          <w:color w:val="111111"/>
          <w:sz w:val="28"/>
          <w:sz w:val="28"/>
          <w:szCs w:val="28"/>
          <w:rtl w:val="true"/>
          <w:lang w:bidi="ar-SA"/>
        </w:rPr>
        <w:t>احتملت الأذى،و أنزلته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 في داري،و حكمته فيما يريد،و إن كان علي في ذلك و كف و وهن في سلطاني حفظا لرسول الله صلّى اللّه عليه و آله و رعاية لحقه و قرابته،لعن الله ابن مرجانة فقد بغضني بقتله إلى المسلمين،و زرع لي في قلوبهم العداوة،فبغضني البر و الفاجر بما استعظم الناس في قتلي حسينا،ما لي و لابن مرجانة لعنه الله و غضب عليه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أكبر الظن انه إنما قال ذلك ليبرئ نفسه من المسؤولية أمام المسلمين و لو كان نادما في قرارة نفسه لانتقم منه و عزله،و لما شكره و أجزل له العطاء و قربه،و ذلك مما يدل على رضاه و عدم ندمه فيما اقترفه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320" w:name="pg17111_183103"/>
    </w:p>
    <w:p>
      <w:pPr>
        <w:pStyle w:val="Heading3"/>
        <w:numPr>
          <w:ilvl w:val="2"/>
          <w:numId w:val="1"/>
        </w:numPr>
        <w:rPr/>
      </w:pPr>
      <w:bookmarkStart w:id="321" w:name="__RefHeading___Toc1241794_388300464"/>
      <w:bookmarkStart w:id="322" w:name="_Toc121"/>
      <w:bookmarkEnd w:id="320"/>
      <w:bookmarkEnd w:id="321"/>
      <w:r>
        <w:rPr>
          <w:rtl w:val="true"/>
        </w:rPr>
        <w:t>منكرون و ناقمون</w:t>
      </w:r>
      <w:bookmarkEnd w:id="322"/>
    </w:p>
    <w:p>
      <w:pPr>
        <w:pStyle w:val="Heading4"/>
        <w:numPr>
          <w:ilvl w:val="3"/>
          <w:numId w:val="1"/>
        </w:numPr>
        <w:rPr/>
      </w:pPr>
      <w:bookmarkStart w:id="323" w:name="__RefHeading___Toc1241796_388300464"/>
      <w:bookmarkStart w:id="324" w:name="_Toc122"/>
      <w:bookmarkEnd w:id="323"/>
      <w:r>
        <w:rPr>
          <w:rtl w:val="true"/>
        </w:rPr>
        <w:t>اشارة</w:t>
      </w:r>
      <w:bookmarkEnd w:id="324"/>
    </w:p>
    <w:p>
      <w:pPr>
        <w:pStyle w:val="BookText"/>
        <w:rPr/>
      </w:pPr>
      <w:r>
        <w:rPr>
          <w:rFonts w:ascii="Amiri" w:hAnsi="Amiri" w:eastAsia="Amiri" w:cs="Amiri"/>
          <w:color w:val="111111"/>
          <w:sz w:val="28"/>
          <w:sz w:val="28"/>
          <w:szCs w:val="28"/>
          <w:rtl w:val="true"/>
          <w:lang w:bidi="ar-SA"/>
        </w:rPr>
        <w:t>و سخط المسلمون و غيرهم كأشد ما يكون السخط على يزيد على قتله لريحانة رسول الله صلّى اللّه عليه و آله و قد أنكر عليه جمع من الأحرار و فيما يلي بعضهم</w:t>
      </w:r>
      <w:r>
        <w:rPr>
          <w:rFonts w:eastAsia="Amiri" w:cs="Amiri" w:ascii="Amiri" w:hAnsi="Amiri"/>
          <w:color w:val="111111"/>
          <w:sz w:val="28"/>
          <w:szCs w:val="28"/>
          <w:rtl w:val="true"/>
          <w:lang w:bidi="ar-SA"/>
        </w:rPr>
        <w:t>:</w:t>
      </w:r>
    </w:p>
    <w:p>
      <w:pPr>
        <w:pStyle w:val="Heading4"/>
        <w:numPr>
          <w:ilvl w:val="3"/>
          <w:numId w:val="1"/>
        </w:numPr>
        <w:rPr/>
      </w:pPr>
      <w:bookmarkStart w:id="325" w:name="__RefHeading___Toc1241798_388300464"/>
      <w:bookmarkStart w:id="326" w:name="_Toc123"/>
      <w:bookmarkEnd w:id="325"/>
      <w:r>
        <w:rPr/>
        <w:t>1</w:t>
      </w:r>
      <w:r>
        <w:rPr>
          <w:rtl w:val="true"/>
        </w:rPr>
        <w:t>-</w:t>
      </w:r>
      <w:r>
        <w:rPr>
          <w:rtl w:val="true"/>
        </w:rPr>
        <w:t>ممثل ملك الروم</w:t>
      </w:r>
      <w:bookmarkEnd w:id="326"/>
    </w:p>
    <w:p>
      <w:pPr>
        <w:pStyle w:val="BookText"/>
        <w:rPr/>
      </w:pPr>
      <w:r>
        <w:rPr>
          <w:rFonts w:ascii="Amiri" w:hAnsi="Amiri" w:eastAsia="Amiri" w:cs="Amiri"/>
          <w:color w:val="111111"/>
          <w:sz w:val="28"/>
          <w:sz w:val="28"/>
          <w:szCs w:val="28"/>
          <w:rtl w:val="true"/>
          <w:lang w:bidi="ar-SA"/>
        </w:rPr>
        <w:t>و كان في مجلس يزيد ممثل ملك الروم فلما رأى رأس الإمام بين يديه بهر من ذلك و راح يقول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من هذا؟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الحسين؟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فاطمة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فاطمة؟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ابنة 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نبيكم؟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فزع من ذلك و صاح به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 لكم و لدينكم،و حق المسيح إنكم على باطل،إن عندنا في بعض الجزائر ديرا فيه حافر فرس ركبه المسيح فنحن نحج إليه في كل عام من مسيرة شهور و سنين، و نحمل إليه النذور و الأموال،و نعظمه أكثر مما تعظمون كعبتكم،أف لكم</w:t>
      </w:r>
      <w:r>
        <w:rPr>
          <w:rFonts w:eastAsia="Amiri" w:cs="Amiri" w:ascii="Amiri" w:hAnsi="Amiri"/>
          <w:color w:val="111111"/>
          <w:sz w:val="28"/>
          <w:szCs w:val="28"/>
          <w:rtl w:val="true"/>
          <w:lang w:bidi="ar-SA"/>
        </w:rPr>
        <w:t>».</w:t>
      </w:r>
      <w:bookmarkStart w:id="327" w:name="pg17111_183105"/>
    </w:p>
    <w:p>
      <w:pPr>
        <w:pStyle w:val="BookText"/>
        <w:rPr/>
      </w:pPr>
      <w:bookmarkEnd w:id="327"/>
      <w:r>
        <w:rPr>
          <w:rFonts w:ascii="Amiri" w:hAnsi="Amiri" w:eastAsia="Amiri" w:cs="Amiri"/>
          <w:color w:val="111111"/>
          <w:sz w:val="28"/>
          <w:sz w:val="28"/>
          <w:szCs w:val="28"/>
          <w:rtl w:val="true"/>
          <w:lang w:bidi="ar-SA"/>
        </w:rPr>
        <w:t>ثم قام من عنده و هو غضبان قد أفزعه ذلك المنظر الرهيب</w:t>
      </w:r>
      <w:r>
        <w:rPr>
          <w:rFonts w:eastAsia="Amiri" w:cs="Amiri" w:ascii="Amiri" w:hAnsi="Amiri"/>
          <w:color w:val="111111"/>
          <w:sz w:val="28"/>
          <w:szCs w:val="28"/>
          <w:rtl w:val="true"/>
          <w:lang w:bidi="ar-SA"/>
        </w:rPr>
        <w:t>.</w:t>
      </w:r>
    </w:p>
    <w:p>
      <w:pPr>
        <w:pStyle w:val="Heading4"/>
        <w:numPr>
          <w:ilvl w:val="3"/>
          <w:numId w:val="1"/>
        </w:numPr>
        <w:rPr/>
      </w:pPr>
      <w:bookmarkStart w:id="328" w:name="__RefHeading___Toc1241800_388300464"/>
      <w:bookmarkStart w:id="329" w:name="_Toc124"/>
      <w:bookmarkEnd w:id="328"/>
      <w:r>
        <w:rPr/>
        <w:t>2</w:t>
      </w:r>
      <w:r>
        <w:rPr>
          <w:rtl w:val="true"/>
        </w:rPr>
        <w:t>-</w:t>
      </w:r>
      <w:r>
        <w:rPr>
          <w:rtl w:val="true"/>
        </w:rPr>
        <w:t>حبر يهودي</w:t>
      </w:r>
      <w:bookmarkEnd w:id="329"/>
    </w:p>
    <w:p>
      <w:pPr>
        <w:pStyle w:val="BookText"/>
        <w:rPr/>
      </w:pPr>
      <w:r>
        <w:rPr>
          <w:rFonts w:ascii="Amiri" w:hAnsi="Amiri" w:eastAsia="Amiri" w:cs="Amiri"/>
          <w:color w:val="111111"/>
          <w:sz w:val="28"/>
          <w:sz w:val="28"/>
          <w:szCs w:val="28"/>
          <w:rtl w:val="true"/>
          <w:lang w:bidi="ar-SA"/>
        </w:rPr>
        <w:t>و كان حبر يهودي في مجلس الطاغية فلما خطب الإمام زين العابدين خطبته البليغة التي أثارت الحماس و أيقظت المجتمع،التفت الحبر إلى يزيد قائلا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الغلام؟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الحسين؟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عليّ بن أبي طالب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ابن بنت نبيكم قتلتموه،بئسما خلفتموه في ذريته،فو الله لو ترك نبينا موسى بن عمران فينا سبطا لظننت أنا كنا نعبده من دون ربنا،و أنتم فارقكم نبيكم بالأمس فوثبتم على ابنه و قتلتموه سوأة لكم من 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غضب الطاغية و أمر به فوجى في حلقه فقام الحبر و قد رفع عقيرته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شئتم فاقتلوني،إني وجدت في التوراة من قتل ذرية نبي فلا يزال ملعونا أبدا ما بقي فإذا مات أصلاه الله نار جهنم</w:t>
      </w:r>
      <w:r>
        <w:rPr>
          <w:rFonts w:eastAsia="Amiri" w:cs="Amiri" w:ascii="Amiri" w:hAnsi="Amiri"/>
          <w:color w:val="111111"/>
          <w:sz w:val="28"/>
          <w:szCs w:val="28"/>
          <w:rtl w:val="true"/>
          <w:lang w:bidi="ar-SA"/>
        </w:rPr>
        <w:t>».</w:t>
      </w:r>
    </w:p>
    <w:p>
      <w:pPr>
        <w:pStyle w:val="Heading4"/>
        <w:numPr>
          <w:ilvl w:val="3"/>
          <w:numId w:val="1"/>
        </w:numPr>
        <w:rPr/>
      </w:pPr>
      <w:bookmarkStart w:id="330" w:name="__RefHeading___Toc1241802_388300464"/>
      <w:bookmarkStart w:id="331" w:name="_Toc125"/>
      <w:bookmarkEnd w:id="330"/>
      <w:r>
        <w:rPr/>
        <w:t>3</w:t>
      </w:r>
      <w:r>
        <w:rPr>
          <w:rtl w:val="true"/>
        </w:rPr>
        <w:t>-</w:t>
      </w:r>
      <w:r>
        <w:rPr>
          <w:rtl w:val="true"/>
        </w:rPr>
        <w:t>قيصر ملك الروم</w:t>
      </w:r>
      <w:bookmarkEnd w:id="331"/>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توالت صيحات الإنكار على يزيد،و كان ممن أنكر عليه قيصر ملك الروم فقد كتب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قتلتم نبيا أو ابن نبي</w:t>
      </w:r>
      <w:r>
        <w:rPr>
          <w:rFonts w:eastAsia="Amiri" w:cs="Amiri" w:ascii="Amiri" w:hAnsi="Amiri"/>
          <w:color w:val="111111"/>
          <w:sz w:val="28"/>
          <w:szCs w:val="28"/>
          <w:rtl w:val="true"/>
          <w:lang w:bidi="ar-SA"/>
        </w:rPr>
        <w:t>».</w:t>
      </w:r>
      <w:bookmarkStart w:id="332" w:name="pg17111_183107"/>
    </w:p>
    <w:p>
      <w:pPr>
        <w:pStyle w:val="Heading4"/>
        <w:numPr>
          <w:ilvl w:val="3"/>
          <w:numId w:val="1"/>
        </w:numPr>
        <w:rPr/>
      </w:pPr>
      <w:bookmarkStart w:id="333" w:name="__RefHeading___Toc1241804_388300464"/>
      <w:bookmarkStart w:id="334" w:name="_Toc126"/>
      <w:bookmarkEnd w:id="332"/>
      <w:bookmarkEnd w:id="333"/>
      <w:r>
        <w:rPr/>
        <w:t>4</w:t>
      </w:r>
      <w:r>
        <w:rPr>
          <w:rtl w:val="true"/>
        </w:rPr>
        <w:t>-</w:t>
      </w:r>
      <w:r>
        <w:rPr>
          <w:rtl w:val="true"/>
        </w:rPr>
        <w:t>رأس الجالوت</w:t>
      </w:r>
      <w:bookmarkEnd w:id="334"/>
    </w:p>
    <w:p>
      <w:pPr>
        <w:pStyle w:val="BookText"/>
        <w:rPr/>
      </w:pPr>
      <w:r>
        <w:rPr>
          <w:rFonts w:ascii="Amiri" w:hAnsi="Amiri" w:eastAsia="Amiri" w:cs="Amiri"/>
          <w:color w:val="111111"/>
          <w:sz w:val="28"/>
          <w:sz w:val="28"/>
          <w:szCs w:val="28"/>
          <w:rtl w:val="true"/>
          <w:lang w:bidi="ar-SA"/>
        </w:rPr>
        <w:t>و من الناقمين على يزيد رأس الجالوت فقد قال لمحمد بن عبد الرحمن إن بيني و بين داود سبعين أبا،و إن اليهود تعظمني و تحترمني و أنتم قتلتم ابن بنت نبيكم</w:t>
      </w:r>
      <w:r>
        <w:rPr>
          <w:rFonts w:eastAsia="Amiri" w:cs="Amiri" w:ascii="Amiri" w:hAnsi="Amiri"/>
          <w:color w:val="111111"/>
          <w:sz w:val="28"/>
          <w:szCs w:val="28"/>
          <w:rtl w:val="true"/>
          <w:lang w:bidi="ar-SA"/>
        </w:rPr>
        <w:t>.</w:t>
      </w:r>
    </w:p>
    <w:p>
      <w:pPr>
        <w:pStyle w:val="Heading4"/>
        <w:numPr>
          <w:ilvl w:val="3"/>
          <w:numId w:val="1"/>
        </w:numPr>
        <w:rPr/>
      </w:pPr>
      <w:bookmarkStart w:id="335" w:name="__RefHeading___Toc1241806_388300464"/>
      <w:bookmarkStart w:id="336" w:name="_Toc127"/>
      <w:bookmarkEnd w:id="335"/>
      <w:r>
        <w:rPr/>
        <w:t>5</w:t>
      </w:r>
      <w:r>
        <w:rPr>
          <w:rtl w:val="true"/>
        </w:rPr>
        <w:t>-</w:t>
      </w:r>
      <w:r>
        <w:rPr>
          <w:rtl w:val="true"/>
        </w:rPr>
        <w:t>واثلة بن الأسقع</w:t>
      </w:r>
      <w:bookmarkEnd w:id="336"/>
    </w:p>
    <w:p>
      <w:pPr>
        <w:pStyle w:val="BookText"/>
        <w:rPr/>
      </w:pPr>
      <w:r>
        <w:rPr>
          <w:rFonts w:ascii="Amiri" w:hAnsi="Amiri" w:eastAsia="Amiri" w:cs="Amiri"/>
          <w:color w:val="111111"/>
          <w:sz w:val="28"/>
          <w:sz w:val="28"/>
          <w:szCs w:val="28"/>
          <w:rtl w:val="true"/>
          <w:lang w:bidi="ar-SA"/>
        </w:rPr>
        <w:t>و لما جيء برأس الإمام إلى الشام كان الصحابي واثلة بن الأسقع هناك فتميز غيظا،فالتقى به رجل من أهل الشام،فاندفع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أزال أحب عليا و الحسن و الحسين و فاطمة أبدا بعد ما سمعت رسول الله صلّى اللّه عليه و آله يقول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 رسول الله صلّى اللّه عليه و آله فيهم؟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رسول الله صلّى اللّه عليه و آله و هو في منزل أم سلمة،و جاء الحسن فأجلسه على فخذه اليمنى،و جاء الحسين فأجلسه على فخذه الأيسر و قبله ثم جاءت فاطمة فأجلسها بين يديه،ثم دعا بعلي فجاء،و جعل عليهم كساء خيبريا،كأني أنظر إليه،ثم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p>
    <w:p>
      <w:pPr>
        <w:pStyle w:val="Heading4"/>
        <w:numPr>
          <w:ilvl w:val="3"/>
          <w:numId w:val="1"/>
        </w:numPr>
        <w:rPr/>
      </w:pPr>
      <w:bookmarkStart w:id="337" w:name="__RefHeading___Toc1241808_388300464"/>
      <w:bookmarkStart w:id="338" w:name="_Toc128"/>
      <w:bookmarkEnd w:id="337"/>
      <w:r>
        <w:rPr/>
        <w:t>6</w:t>
      </w:r>
      <w:r>
        <w:rPr>
          <w:rtl w:val="true"/>
        </w:rPr>
        <w:t>-</w:t>
      </w:r>
      <w:r>
        <w:rPr>
          <w:rtl w:val="true"/>
        </w:rPr>
        <w:t>ابن عباس</w:t>
      </w:r>
      <w:bookmarkEnd w:id="338"/>
    </w:p>
    <w:p>
      <w:pPr>
        <w:pStyle w:val="BookText"/>
        <w:rPr/>
      </w:pPr>
      <w:r>
        <w:rPr>
          <w:rFonts w:ascii="Amiri" w:hAnsi="Amiri" w:eastAsia="Amiri" w:cs="Amiri"/>
          <w:color w:val="111111"/>
          <w:sz w:val="28"/>
          <w:sz w:val="28"/>
          <w:szCs w:val="28"/>
          <w:rtl w:val="true"/>
          <w:lang w:bidi="ar-SA"/>
        </w:rPr>
        <w:t>و من أشد الناقمين على يزيد عبد الله بن عباس،فقد كتب إليه يزيد يستميل وده، و يطلب منه مؤازرته على ابن الزبير فكتب إليه ابن عباس هذه الرسالة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جاءني كتابك فأما تركي بيعة ابن الزبير فو الله ما أرجو بذلك برك</w:t>
      </w:r>
      <w:bookmarkStart w:id="339" w:name="pg17111_183109"/>
    </w:p>
    <w:p>
      <w:pPr>
        <w:pStyle w:val="BookText"/>
        <w:rPr/>
      </w:pPr>
      <w:bookmarkEnd w:id="339"/>
      <w:r>
        <w:rPr>
          <w:rFonts w:ascii="Amiri" w:hAnsi="Amiri" w:eastAsia="Amiri" w:cs="Amiri"/>
          <w:color w:val="111111"/>
          <w:sz w:val="28"/>
          <w:sz w:val="28"/>
          <w:szCs w:val="28"/>
          <w:rtl w:val="true"/>
          <w:lang w:bidi="ar-SA"/>
        </w:rPr>
        <w:t>و لا حمدك لكن الله بالذي أنوي عليم،و زعمت أنك لست بناس بري فاحبس أيها الإنسان برك عني فإني حابس عنك بري،و سألت أن أحبب الناس إليك،و أبغضهم و أخذلهم لابن الزبير فلا و لا سرور و لا كرامة،كيف و قد قتلت حسينا و فتيان عبد المطلب مصابيح الهدى و نجوم الاعلام؟غادرتهم خيولك بأمرك في صعيد واحد مرملين بالدماء مسلوبين بالعراء،مقتولين بالظماء لا مكفنين و لا مسودين تسفي عليهم الرياح و ينشئ بهم عرج البطاح حتى أتاح الله لهم بقوم لم يشركوا في دمائهم كفنوهم و اجنوهم،و بي و بهم لو عززت و جلست مجلسك الذي جلست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أنسى من الأشياء فلست بناس اطرادك حسينا من حرم رسول الله صلّى اللّه عليه و آله،إلى حرم الله و تسييرك الخيول إليه فما زلت بذلك حتى أشخصته إلى العراق فخرج خائفا يترقب فنزلت به خيلك عداوة منك لله و لرسوله و لأهل بيته الذين أذهب الله عنهم الرجس و طهرهم تطهيرا،فطلب إليكم الموادعة و سألكم الرجعة فاغتنمتم قلة أنصاره و استئصال أهل بيته و تعاونتم عليه كأنكم قتلتم أهل بيت من الترك و الكفر،فلا شيء أعجب عندي من طلبتك ودي و قد قتلت ولد أبي و سيفك يقطر من دمي و أنت أحد ثاري،و لا يعجبك أن ظفرت بنا اليوم فلنظفرن بك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حفلت هذه الرسالة باتهام يزيد بأنه الذي أشخص الإمام الحسين إلى العراق ليقتله،و انه لم يخرج إلا لمطاردة جيوش يزيد في المدينة و في مكة،و لم يكن خروجه إلى العراق استجابة منه لأهل الكوفة،و إنما أرغمته جيوش يزيد على ذلك</w:t>
      </w:r>
      <w:r>
        <w:rPr>
          <w:rFonts w:eastAsia="Amiri" w:cs="Amiri" w:ascii="Amiri" w:hAnsi="Amiri"/>
          <w:color w:val="111111"/>
          <w:sz w:val="28"/>
          <w:szCs w:val="28"/>
          <w:rtl w:val="true"/>
          <w:lang w:bidi="ar-SA"/>
        </w:rPr>
        <w:t>.</w:t>
      </w:r>
    </w:p>
    <w:p>
      <w:pPr>
        <w:pStyle w:val="Heading4"/>
        <w:numPr>
          <w:ilvl w:val="3"/>
          <w:numId w:val="1"/>
        </w:numPr>
        <w:rPr/>
      </w:pPr>
      <w:bookmarkStart w:id="340" w:name="__RefHeading___Toc1241810_388300464"/>
      <w:bookmarkStart w:id="341" w:name="_Toc129"/>
      <w:bookmarkEnd w:id="340"/>
      <w:r>
        <w:rPr/>
        <w:t>7</w:t>
      </w:r>
      <w:r>
        <w:rPr>
          <w:rtl w:val="true"/>
        </w:rPr>
        <w:t>-</w:t>
      </w:r>
      <w:r>
        <w:rPr>
          <w:rtl w:val="true"/>
        </w:rPr>
        <w:t>ابن الزبير</w:t>
      </w:r>
      <w:bookmarkEnd w:id="341"/>
    </w:p>
    <w:p>
      <w:pPr>
        <w:pStyle w:val="BookText"/>
        <w:rPr/>
      </w:pPr>
      <w:r>
        <w:rPr>
          <w:rFonts w:ascii="Amiri" w:hAnsi="Amiri" w:eastAsia="Amiri" w:cs="Amiri"/>
          <w:color w:val="111111"/>
          <w:sz w:val="28"/>
          <w:sz w:val="28"/>
          <w:szCs w:val="28"/>
          <w:rtl w:val="true"/>
          <w:lang w:bidi="ar-SA"/>
        </w:rPr>
        <w:t>و من المنكرين على الأمويين عبد الله بن الزبير بقتلهم للإمام الحسين فقد خطب في مكة فقال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الكوفة شرارهم دعوا حسينا ليولى عليهم،و يقيم أمرهم و يعيد معالم</w:t>
      </w:r>
      <w:bookmarkStart w:id="342" w:name="pg17111_183111"/>
    </w:p>
    <w:p>
      <w:pPr>
        <w:pStyle w:val="BookText"/>
        <w:rPr/>
      </w:pPr>
      <w:bookmarkEnd w:id="342"/>
      <w:r>
        <w:rPr>
          <w:rFonts w:ascii="Amiri" w:hAnsi="Amiri" w:eastAsia="Amiri" w:cs="Amiri"/>
          <w:color w:val="111111"/>
          <w:sz w:val="28"/>
          <w:sz w:val="28"/>
          <w:szCs w:val="28"/>
          <w:rtl w:val="true"/>
          <w:lang w:bidi="ar-SA"/>
        </w:rPr>
        <w:t>الإسلام،فلما قدم عليهم ثاروا عليه فقتلوه،و 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تضع يدك في يد الفاجر الملعون ابن زياد فيرى فيك رأيه فاختار الوفاة الكريمة على الحياة الذميمة فرحم الله حسينا و أخزى قاتله،و لعن من رضي بذلك و 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أبدى ابن الزبير الأسى على قتل الإمام تصنعا و تقربا لعامة المسلمين،فقد كان في قرارة نفسه مسرورا لأنه تخلص من أعظم مناوئيه و لو كان مؤمنا بما قاله لما آوى قتلة الحسين فقد ركن إليه و التحق به كل من سلم من قبضة المختار كشبث بن ربعي و غيره،و قد رحب بهم و زج بهم لقتال المختار</w:t>
      </w:r>
      <w:r>
        <w:rPr>
          <w:rFonts w:eastAsia="Amiri" w:cs="Amiri" w:ascii="Amiri" w:hAnsi="Amiri"/>
          <w:color w:val="111111"/>
          <w:sz w:val="28"/>
          <w:szCs w:val="28"/>
          <w:rtl w:val="true"/>
          <w:lang w:bidi="ar-SA"/>
        </w:rPr>
        <w:t>.</w:t>
      </w:r>
    </w:p>
    <w:p>
      <w:pPr>
        <w:pStyle w:val="Heading4"/>
        <w:numPr>
          <w:ilvl w:val="3"/>
          <w:numId w:val="1"/>
        </w:numPr>
        <w:rPr/>
      </w:pPr>
      <w:bookmarkStart w:id="343" w:name="__RefHeading___Toc1241812_388300464"/>
      <w:bookmarkStart w:id="344" w:name="_Toc130"/>
      <w:bookmarkEnd w:id="343"/>
      <w:r>
        <w:rPr/>
        <w:t>8</w:t>
      </w:r>
      <w:r>
        <w:rPr>
          <w:rtl w:val="true"/>
        </w:rPr>
        <w:t>-</w:t>
      </w:r>
      <w:r>
        <w:rPr>
          <w:rtl w:val="true"/>
        </w:rPr>
        <w:t>أبو برزة</w:t>
      </w:r>
      <w:bookmarkEnd w:id="344"/>
    </w:p>
    <w:p>
      <w:pPr>
        <w:pStyle w:val="BookText"/>
        <w:rPr/>
      </w:pPr>
      <w:r>
        <w:rPr>
          <w:rFonts w:ascii="Amiri" w:hAnsi="Amiri" w:eastAsia="Amiri" w:cs="Amiri"/>
          <w:color w:val="111111"/>
          <w:sz w:val="28"/>
          <w:sz w:val="28"/>
          <w:szCs w:val="28"/>
          <w:rtl w:val="true"/>
          <w:lang w:bidi="ar-SA"/>
        </w:rPr>
        <w:t>و من المنكرين على يزيد الصحابي أبو برزة الأسلمي حينما رآه ينكت بمخصرته رأس الإمام،و قد ألمعنا إلى حديثه في البحوث السابقة</w:t>
      </w:r>
      <w:r>
        <w:rPr>
          <w:rFonts w:eastAsia="Amiri" w:cs="Amiri" w:ascii="Amiri" w:hAnsi="Amiri"/>
          <w:color w:val="111111"/>
          <w:sz w:val="28"/>
          <w:szCs w:val="28"/>
          <w:rtl w:val="true"/>
          <w:lang w:bidi="ar-SA"/>
        </w:rPr>
        <w:t>.</w:t>
      </w:r>
    </w:p>
    <w:p>
      <w:pPr>
        <w:pStyle w:val="Heading4"/>
        <w:numPr>
          <w:ilvl w:val="3"/>
          <w:numId w:val="1"/>
        </w:numPr>
        <w:rPr/>
      </w:pPr>
      <w:bookmarkStart w:id="345" w:name="__RefHeading___Toc1241814_388300464"/>
      <w:bookmarkStart w:id="346" w:name="_Toc131"/>
      <w:bookmarkEnd w:id="345"/>
      <w:r>
        <w:rPr/>
        <w:t>9</w:t>
      </w:r>
      <w:r>
        <w:rPr>
          <w:rtl w:val="true"/>
        </w:rPr>
        <w:t>-</w:t>
      </w:r>
      <w:r>
        <w:rPr>
          <w:rtl w:val="true"/>
        </w:rPr>
        <w:t>الأسرة الأموية</w:t>
      </w:r>
      <w:bookmarkEnd w:id="346"/>
    </w:p>
    <w:p>
      <w:pPr>
        <w:pStyle w:val="Heading5"/>
        <w:numPr>
          <w:ilvl w:val="4"/>
          <w:numId w:val="1"/>
        </w:numPr>
        <w:rPr/>
      </w:pPr>
      <w:bookmarkStart w:id="347" w:name="__RefHeading___Toc1241816_388300464"/>
      <w:bookmarkStart w:id="348" w:name="_Toc132"/>
      <w:bookmarkEnd w:id="347"/>
      <w:r>
        <w:rPr>
          <w:rtl w:val="true"/>
        </w:rPr>
        <w:t>اشارة</w:t>
      </w:r>
      <w:bookmarkEnd w:id="348"/>
    </w:p>
    <w:p>
      <w:pPr>
        <w:pStyle w:val="BookText"/>
        <w:rPr/>
      </w:pPr>
      <w:r>
        <w:rPr>
          <w:rFonts w:ascii="Amiri" w:hAnsi="Amiri" w:eastAsia="Amiri" w:cs="Amiri"/>
          <w:color w:val="111111"/>
          <w:sz w:val="28"/>
          <w:sz w:val="28"/>
          <w:szCs w:val="28"/>
          <w:rtl w:val="true"/>
          <w:lang w:bidi="ar-SA"/>
        </w:rPr>
        <w:t>و تفاقم الأمر على يزيد،و توالت عليه صيحات المنكرين،فقد نقمت عليه أسرته و من بينها</w:t>
      </w:r>
      <w:r>
        <w:rPr>
          <w:rFonts w:eastAsia="Amiri" w:cs="Amiri" w:ascii="Amiri" w:hAnsi="Amiri"/>
          <w:color w:val="111111"/>
          <w:sz w:val="28"/>
          <w:szCs w:val="28"/>
          <w:rtl w:val="true"/>
          <w:lang w:bidi="ar-SA"/>
        </w:rPr>
        <w:t>:</w:t>
      </w:r>
    </w:p>
    <w:p>
      <w:pPr>
        <w:pStyle w:val="Heading5"/>
        <w:numPr>
          <w:ilvl w:val="4"/>
          <w:numId w:val="1"/>
        </w:numPr>
        <w:rPr/>
      </w:pPr>
      <w:bookmarkStart w:id="349" w:name="__RefHeading___Toc1241818_388300464"/>
      <w:bookmarkStart w:id="350" w:name="_Toc133"/>
      <w:bookmarkEnd w:id="349"/>
      <w:r>
        <w:rPr>
          <w:rtl w:val="true"/>
        </w:rPr>
        <w:t>أ</w:t>
      </w:r>
      <w:r>
        <w:rPr>
          <w:rtl w:val="true"/>
        </w:rPr>
        <w:t>-</w:t>
      </w:r>
      <w:r>
        <w:rPr>
          <w:rtl w:val="true"/>
        </w:rPr>
        <w:t>يحيى بن الحكم</w:t>
      </w:r>
      <w:bookmarkEnd w:id="350"/>
    </w:p>
    <w:p>
      <w:pPr>
        <w:pStyle w:val="BookText"/>
        <w:rPr/>
      </w:pPr>
      <w:r>
        <w:rPr>
          <w:rFonts w:ascii="Amiri" w:hAnsi="Amiri" w:eastAsia="Amiri" w:cs="Amiri"/>
          <w:color w:val="111111"/>
          <w:sz w:val="28"/>
          <w:sz w:val="28"/>
          <w:szCs w:val="28"/>
          <w:rtl w:val="true"/>
          <w:lang w:bidi="ar-SA"/>
        </w:rPr>
        <w:t>و كان من أشد المنكرين عليه يحيى بن الحكم فقد نقده في مجلسه،و قد دفع يزيد في صدره و أوعز إلى شرطته بإخراجه،و قد ذكرنا نص كلامه فيما تقدم</w:t>
      </w:r>
      <w:r>
        <w:rPr>
          <w:rFonts w:eastAsia="Amiri" w:cs="Amiri" w:ascii="Amiri" w:hAnsi="Amiri"/>
          <w:color w:val="111111"/>
          <w:sz w:val="28"/>
          <w:szCs w:val="28"/>
          <w:rtl w:val="true"/>
          <w:lang w:bidi="ar-SA"/>
        </w:rPr>
        <w:t>.</w:t>
      </w:r>
    </w:p>
    <w:p>
      <w:pPr>
        <w:pStyle w:val="Heading5"/>
        <w:numPr>
          <w:ilvl w:val="4"/>
          <w:numId w:val="1"/>
        </w:numPr>
        <w:rPr/>
      </w:pPr>
      <w:bookmarkStart w:id="351" w:name="__RefHeading___Toc1241820_388300464"/>
      <w:bookmarkStart w:id="352" w:name="_Toc134"/>
      <w:bookmarkEnd w:id="351"/>
      <w:r>
        <w:rPr>
          <w:rtl w:val="true"/>
        </w:rPr>
        <w:t>ب</w:t>
      </w:r>
      <w:r>
        <w:rPr>
          <w:rtl w:val="true"/>
        </w:rPr>
        <w:t>-</w:t>
      </w:r>
      <w:r>
        <w:rPr>
          <w:rtl w:val="true"/>
        </w:rPr>
        <w:t>عاتكة بنت يزيد</w:t>
      </w:r>
      <w:bookmarkEnd w:id="352"/>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أنكرت عليه عاتكة ابنته حينما أرسل الرأس إلى حرمه و نسائه فأخذته عاتكة</w:t>
      </w:r>
      <w:bookmarkStart w:id="353" w:name="pg17111_183113"/>
    </w:p>
    <w:p>
      <w:pPr>
        <w:pStyle w:val="BookText"/>
        <w:rPr/>
      </w:pPr>
      <w:bookmarkEnd w:id="353"/>
      <w:r>
        <w:rPr>
          <w:rFonts w:ascii="Amiri" w:hAnsi="Amiri" w:eastAsia="Amiri" w:cs="Amiri"/>
          <w:color w:val="111111"/>
          <w:sz w:val="28"/>
          <w:sz w:val="28"/>
          <w:szCs w:val="28"/>
          <w:rtl w:val="true"/>
          <w:lang w:bidi="ar-SA"/>
        </w:rPr>
        <w:t>فطيبته،و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عمي،و قد ألمعنا إلى كلامها في البحوث السابقة</w:t>
      </w:r>
      <w:r>
        <w:rPr>
          <w:rFonts w:eastAsia="Amiri" w:cs="Amiri" w:ascii="Amiri" w:hAnsi="Amiri"/>
          <w:color w:val="111111"/>
          <w:sz w:val="28"/>
          <w:szCs w:val="28"/>
          <w:rtl w:val="true"/>
          <w:lang w:bidi="ar-SA"/>
        </w:rPr>
        <w:t>.</w:t>
      </w:r>
    </w:p>
    <w:p>
      <w:pPr>
        <w:pStyle w:val="Heading5"/>
        <w:numPr>
          <w:ilvl w:val="4"/>
          <w:numId w:val="1"/>
        </w:numPr>
        <w:rPr/>
      </w:pPr>
      <w:bookmarkStart w:id="354" w:name="__RefHeading___Toc1241822_388300464"/>
      <w:bookmarkStart w:id="355" w:name="_Toc135"/>
      <w:bookmarkEnd w:id="354"/>
      <w:r>
        <w:rPr>
          <w:rtl w:val="true"/>
        </w:rPr>
        <w:t>ج</w:t>
      </w:r>
      <w:r>
        <w:rPr>
          <w:rtl w:val="true"/>
        </w:rPr>
        <w:t>-</w:t>
      </w:r>
      <w:r>
        <w:rPr>
          <w:rtl w:val="true"/>
        </w:rPr>
        <w:t>هند</w:t>
      </w:r>
      <w:bookmarkEnd w:id="355"/>
    </w:p>
    <w:p>
      <w:pPr>
        <w:pStyle w:val="BookText"/>
        <w:rPr/>
      </w:pPr>
      <w:r>
        <w:rPr>
          <w:rFonts w:ascii="Amiri" w:hAnsi="Amiri" w:eastAsia="Amiri" w:cs="Amiri"/>
          <w:color w:val="111111"/>
          <w:sz w:val="28"/>
          <w:sz w:val="28"/>
          <w:szCs w:val="28"/>
          <w:rtl w:val="true"/>
          <w:lang w:bidi="ar-SA"/>
        </w:rPr>
        <w:t>و نقمت عليه زوجته هند بنت عمرو،فقد فزعت إلى مجلسه و هي مذعورة و قد رفعت صوتها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ابن بنت رسول الله صلّى اللّه عليه و آله على باب دارنا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فأسرع إليها الطاغية،و أسدل عليها حجابها،و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اعولي عليه يا هند فإنه صريخة بني هاشم عجل عليه ابن زياد</w:t>
      </w:r>
      <w:r>
        <w:rPr>
          <w:rFonts w:eastAsia="Amiri" w:cs="Amiri" w:ascii="Amiri" w:hAnsi="Amiri"/>
          <w:color w:val="111111"/>
          <w:sz w:val="28"/>
          <w:szCs w:val="28"/>
          <w:rtl w:val="true"/>
          <w:lang w:bidi="ar-SA"/>
        </w:rPr>
        <w:t>».</w:t>
      </w:r>
    </w:p>
    <w:p>
      <w:pPr>
        <w:pStyle w:val="Heading4"/>
        <w:numPr>
          <w:ilvl w:val="3"/>
          <w:numId w:val="1"/>
        </w:numPr>
        <w:rPr/>
      </w:pPr>
      <w:bookmarkStart w:id="356" w:name="__RefHeading___Toc1241824_388300464"/>
      <w:bookmarkStart w:id="357" w:name="_Toc136"/>
      <w:bookmarkEnd w:id="356"/>
      <w:r>
        <w:rPr/>
        <w:t>10</w:t>
      </w:r>
      <w:r>
        <w:rPr>
          <w:rtl w:val="true"/>
        </w:rPr>
        <w:t>-</w:t>
      </w:r>
      <w:r>
        <w:rPr>
          <w:rtl w:val="true"/>
        </w:rPr>
        <w:t>معاوية بن يزيد</w:t>
      </w:r>
      <w:bookmarkEnd w:id="357"/>
    </w:p>
    <w:p>
      <w:pPr>
        <w:pStyle w:val="BookText"/>
        <w:rPr/>
      </w:pPr>
      <w:r>
        <w:rPr>
          <w:rFonts w:ascii="Amiri" w:hAnsi="Amiri" w:eastAsia="Amiri" w:cs="Amiri"/>
          <w:color w:val="111111"/>
          <w:sz w:val="28"/>
          <w:sz w:val="28"/>
          <w:szCs w:val="28"/>
          <w:rtl w:val="true"/>
          <w:lang w:bidi="ar-SA"/>
        </w:rPr>
        <w:t>و نقم معاوية على أبيه يزيد كما نقم على جده معاوية،و قد رفض الخلافة و زهد في الحكم،و قد خطب في أهل الشام فندد في جده و أبيه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جدي معاوية نازع الأمر من كان أولى به منه لقرابته من رسول الله صلّى اللّه عليه و آله و قديمه و سابقته أعظم المهاجرين قدرا،و أولهم إيمانا ابن عم رسول الله صلّى اللّه عليه و آله و زوج ابنته جعله لها بعلا باختياره لها،و جعلها له زوجة باختيارها له فهما بقية رسول الله صلّى اللّه عليه و آله خاتم النبيين،فركب جدي منه ما تعلمون،و ركبتم معه ما لا تجهلون حتى أتته منيته فصار في قبره رهينا بذنوبه و أسيرا بجرمه ثم قلد أبي الأمر فكان غير أهل لذلك،و ركب هواه و أخلفه الأمل و قصر عنه الأجل و صار في قبره رهينا بذنوبه و أسيرا بجرمه ثم بكى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أعظم الأمور علينا علمنا بسوء مصرعه،و بئس منقلبه،و قد قتل عترة رسول الله صلّى اللّه عليه و آله و أباح الحرم و خرب الكعبة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تهدم ملك آل أبي سفيان على يد معاوية بن يزيد،و ما كان ينشده جده من استقرار الملك و دوامه في بيته،فقد نسف قتل الحسين جميع ما بناه معاوية</w:t>
      </w:r>
      <w:bookmarkStart w:id="358" w:name="pg17111_183115"/>
    </w:p>
    <w:p>
      <w:pPr>
        <w:pStyle w:val="BookText"/>
        <w:rPr/>
      </w:pPr>
      <w:bookmarkEnd w:id="358"/>
      <w:r>
        <w:rPr>
          <w:rFonts w:ascii="Amiri" w:hAnsi="Amiri" w:eastAsia="Amiri" w:cs="Amiri"/>
          <w:color w:val="111111"/>
          <w:sz w:val="28"/>
          <w:sz w:val="28"/>
          <w:szCs w:val="28"/>
          <w:rtl w:val="true"/>
          <w:lang w:bidi="ar-SA"/>
        </w:rPr>
        <w:t>و أسسه يزيد،فقد أحل ملكهم دار للبوار،و يقول المؤرخون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بني أمية قد قامت قيامتهم على أثر خطاب معاوية الذي فضح فيه جده و أباه فعمدوا إلى مؤدبه عمر القصوص 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علمته هذا،و لقنته إياه و صددته عن الخلافة و زينت له حب علي و أولاده،و حملته على ما و سمنا به من الظلم،و حسنت له البدع حتى نطق بما نطق،و قال بما قال،فأنكر عمر ذلك،و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فعلته و لكنه مجبول و مطبوع على حب علي،فلم يقبلوا ذلك منه و أخذوه فدفنوه حيا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9" w:name="__RefHeading___Toc1241826_388300464"/>
      <w:bookmarkStart w:id="360" w:name="_Toc137"/>
      <w:bookmarkEnd w:id="359"/>
      <w:r>
        <w:rPr>
          <w:rtl w:val="true"/>
        </w:rPr>
        <w:t>حبر من اليهود يستنكر على يزيد</w:t>
      </w:r>
      <w:bookmarkEnd w:id="360"/>
    </w:p>
    <w:p>
      <w:pPr>
        <w:pStyle w:val="BookText"/>
        <w:rPr/>
      </w:pPr>
      <w:r>
        <w:rPr>
          <w:rFonts w:ascii="Amiri" w:hAnsi="Amiri" w:eastAsia="Amiri" w:cs="Amiri"/>
          <w:color w:val="111111"/>
          <w:sz w:val="28"/>
          <w:sz w:val="28"/>
          <w:szCs w:val="28"/>
          <w:rtl w:val="true"/>
          <w:lang w:bidi="ar-SA"/>
        </w:rPr>
        <w:t>في فتوح ابن أعثم،قال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فالتفت حبر من أحبار اليهود و كان حاضرا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الغلام يا أمير المؤمنين؟فقال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هذا،صاحب الرأس أبوه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هو صاحب الرأس يا أمير المؤمنين؟قال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ابن أبي طالب،قال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أمه؟قال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بنت محمد صلّى اللّه عليه و آله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سبحان اللّه هذا 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نبيكم قتلتموه في هذه السرعة بئس ما خلفتموه في ذريته و اللّه لو خلف فينا موسى بن عمران سبطا من صلبه لكنا نعبده من دون اللّه و أنتم إنما فارقكم نبيكم بالأمس فوثبتم على ابن نبيكم فقتلتموه سوءة لكم من 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فأمر يزيد بكر </w:t>
      </w:r>
      <w:r>
        <w:rPr>
          <w:rStyle w:val="FootnoteAnchor"/>
          <w:rtl w:val="true"/>
        </w:rPr>
        <w:footnoteReference w:id="114"/>
      </w:r>
      <w:r>
        <w:rPr>
          <w:rFonts w:ascii="Amiri" w:hAnsi="Amiri" w:eastAsia="Amiri" w:cs="Amiri"/>
          <w:color w:val="111111"/>
          <w:sz w:val="28"/>
          <w:sz w:val="28"/>
          <w:szCs w:val="28"/>
          <w:rtl w:val="true"/>
          <w:lang w:bidi="ar-SA"/>
        </w:rPr>
        <w:t>في حلقه،فقال الحبر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شئتم فاضربوني أو فاقتلوني أو قرروني،فإني أجد في التوراة أنه من قتل ذرية نبي لا يزال مغلوبا أبدا ما بقي،فإذا مات يصليه اللّه نار جهنم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bookmarkStart w:id="361" w:name="pg17111_183117"/>
    </w:p>
    <w:p>
      <w:pPr>
        <w:pStyle w:val="Heading3"/>
        <w:numPr>
          <w:ilvl w:val="2"/>
          <w:numId w:val="1"/>
        </w:numPr>
        <w:rPr/>
      </w:pPr>
      <w:bookmarkStart w:id="362" w:name="__RefHeading___Toc1241828_388300464"/>
      <w:bookmarkStart w:id="363" w:name="_Toc138"/>
      <w:bookmarkEnd w:id="361"/>
      <w:bookmarkEnd w:id="362"/>
      <w:r>
        <w:rPr>
          <w:rtl w:val="true"/>
        </w:rPr>
        <w:t>شامي يطلب عترة الرسول جارية له</w:t>
      </w:r>
      <w:bookmarkEnd w:id="363"/>
    </w:p>
    <w:p>
      <w:pPr>
        <w:pStyle w:val="BookText"/>
        <w:rPr/>
      </w:pPr>
      <w:r>
        <w:rPr>
          <w:rFonts w:ascii="Amiri" w:hAnsi="Amiri" w:eastAsia="Amiri" w:cs="Amiri"/>
          <w:color w:val="111111"/>
          <w:sz w:val="28"/>
          <w:sz w:val="28"/>
          <w:szCs w:val="28"/>
          <w:rtl w:val="true"/>
          <w:lang w:bidi="ar-SA"/>
        </w:rPr>
        <w:t>روى الطبري عن فاطمة بنت الحسين انها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من أهل الشام أحمر قام إلى يزيد،فقال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هب لي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أتخذها أمة</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 xml:space="preserve">يعنيني و كنت جارية و ضيئة فأرعدت،و فرقت و ظننت ان ذلك جائز لهم و أخذت بثياب عمتي </w:t>
      </w:r>
      <w:r>
        <w:rPr>
          <w:rStyle w:val="FootnoteAnchor"/>
          <w:rtl w:val="true"/>
        </w:rPr>
        <w:footnoteReference w:id="117"/>
      </w: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عمتي زينب أكبر مني و أعقل،و كانت تعلم أن ذلك لا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و اللّه و لؤمت،ما ذلك لك و له فغضب يزيد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و اللّه ان ذلك لي و لو شئت ان أفعله لفعلت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و اللّه ما جعل اللّه ذلك لك إلاّ أن تخرج من ملتنا،و تدين بغير ديننا،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 يزيد و استطار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إياي تستقبلين بهذا إنما خرج من الدين أبوك و أخوك،فقالت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بدين اللّه و دين أبي و دين أخي و جدي اهتديت أنت و أبوك وجدك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يا عدوة اللّه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أمير مسلط تشتم ظالما و تقهر بسلطانك،قالت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لكأنه استحيى فسكت،ثم عاد الشامي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هب لي هذه الجارية،قال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أعزب وهب اللّه لك حتفا قاضيا</w:t>
      </w:r>
      <w:r>
        <w:rPr>
          <w:rFonts w:eastAsia="Amiri" w:cs="Amiri" w:ascii="Amiri" w:hAnsi="Amiri"/>
          <w:color w:val="111111"/>
          <w:sz w:val="28"/>
          <w:szCs w:val="28"/>
          <w:rtl w:val="true"/>
          <w:lang w:bidi="ar-SA"/>
        </w:rPr>
        <w:t>.</w:t>
      </w:r>
      <w:bookmarkStart w:id="364" w:name="pg17111_183119"/>
    </w:p>
    <w:p>
      <w:pPr>
        <w:pStyle w:val="Heading3"/>
        <w:numPr>
          <w:ilvl w:val="2"/>
          <w:numId w:val="1"/>
        </w:numPr>
        <w:rPr/>
      </w:pPr>
      <w:bookmarkStart w:id="365" w:name="__RefHeading___Toc1241830_388300464"/>
      <w:bookmarkStart w:id="366" w:name="_Toc139"/>
      <w:bookmarkEnd w:id="364"/>
      <w:bookmarkEnd w:id="365"/>
      <w:r>
        <w:rPr>
          <w:rtl w:val="true"/>
        </w:rPr>
        <w:t>خليفة المسلمين يتمثل بأبيات ابن الزبعري</w:t>
      </w:r>
      <w:bookmarkEnd w:id="366"/>
    </w:p>
    <w:p>
      <w:pPr>
        <w:pStyle w:val="BookText"/>
        <w:rPr/>
      </w:pPr>
      <w:r>
        <w:rPr>
          <w:rFonts w:ascii="Amiri" w:hAnsi="Amiri" w:eastAsia="Amiri" w:cs="Amiri"/>
          <w:color w:val="111111"/>
          <w:sz w:val="28"/>
          <w:sz w:val="28"/>
          <w:szCs w:val="28"/>
          <w:rtl w:val="true"/>
          <w:lang w:bidi="ar-SA"/>
        </w:rPr>
        <w:t>روى ابن أعثم و الخوارزمي و ابن كثير و غيرهم،أن خليفة المسلمين يزيد جعل يتمثل بابيات ابن الزبعري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أشياخي ببدر شهدوا جزع الخزرج من وقع الأسل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لأهلوا و استهلوا فرحا ثم قالوا يا يزيد لا تشل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قتلنا القرم من ساداتهم و عدلنا ميل بدر فاعتدل</w:t>
      </w:r>
    </w:p>
    <w:p>
      <w:pPr>
        <w:pStyle w:val="BookText"/>
        <w:rPr/>
      </w:pPr>
      <w:r>
        <w:rPr>
          <w:rFonts w:ascii="Amiri" w:hAnsi="Amiri" w:eastAsia="Amiri" w:cs="Amiri"/>
          <w:color w:val="111111"/>
          <w:sz w:val="28"/>
          <w:sz w:val="28"/>
          <w:szCs w:val="28"/>
          <w:rtl w:val="true"/>
          <w:lang w:bidi="ar-SA"/>
        </w:rPr>
        <w:t>قال ابن أعثم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زاد فيها هذا البيت من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من عتبة ان لم انتقم من بني أحمد ما كان فعل</w:t>
      </w:r>
    </w:p>
    <w:p>
      <w:pPr>
        <w:pStyle w:val="BookText"/>
        <w:rPr/>
      </w:pPr>
      <w:r>
        <w:rPr>
          <w:rFonts w:ascii="Amiri" w:hAnsi="Amiri" w:eastAsia="Amiri" w:cs="Amiri"/>
          <w:color w:val="111111"/>
          <w:sz w:val="28"/>
          <w:sz w:val="28"/>
          <w:szCs w:val="28"/>
          <w:rtl w:val="true"/>
          <w:lang w:bidi="ar-SA"/>
        </w:rPr>
        <w:t>و في تذكرة خواص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عن يزيد في جميع الروايات أنه لما حضر الرأس بين يديه جمع أهل الشام و جعل ينكت عليه بالخيزران و يقول أبيات ابن الزبعري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أشياخي ببدر شهدوا</w:t>
      </w:r>
    </w:p>
    <w:p>
      <w:pPr>
        <w:pStyle w:val="BookText"/>
        <w:rPr/>
      </w:pPr>
      <w:r>
        <w:rPr>
          <w:rFonts w:ascii="Amiri" w:hAnsi="Amiri" w:eastAsia="Amiri" w:cs="Amiri"/>
          <w:color w:val="111111"/>
          <w:sz w:val="28"/>
          <w:sz w:val="28"/>
          <w:szCs w:val="28"/>
          <w:rtl w:val="true"/>
          <w:lang w:bidi="ar-SA"/>
        </w:rPr>
        <w:t>قعة الخزرج من وقع الأسل قد قتلنا القرن من ساداتهم</w:t>
      </w:r>
    </w:p>
    <w:p>
      <w:pPr>
        <w:pStyle w:val="BookText"/>
        <w:rPr/>
      </w:pPr>
      <w:r>
        <w:rPr>
          <w:rFonts w:ascii="Amiri" w:hAnsi="Amiri" w:eastAsia="Amiri" w:cs="Amiri"/>
          <w:color w:val="111111"/>
          <w:sz w:val="28"/>
          <w:sz w:val="28"/>
          <w:szCs w:val="28"/>
          <w:rtl w:val="true"/>
          <w:lang w:bidi="ar-SA"/>
        </w:rPr>
        <w:t>و عدلنا ميل بدر فاعتدل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الشعبي و زاد عليها يزيد فقال</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لعبت هاشم بالملك فلا خبر جاء و لا وحي نزل</w:t>
      </w:r>
    </w:p>
    <w:p>
      <w:pPr>
        <w:pStyle w:val="BookText"/>
        <w:rPr/>
      </w:pPr>
      <w:r>
        <w:rPr>
          <w:rFonts w:ascii="Amiri" w:hAnsi="Amiri" w:eastAsia="Amiri" w:cs="Amiri"/>
          <w:color w:val="111111"/>
          <w:sz w:val="28"/>
          <w:sz w:val="28"/>
          <w:szCs w:val="28"/>
          <w:rtl w:val="true"/>
          <w:lang w:bidi="ar-SA"/>
        </w:rPr>
        <w:t xml:space="preserve">لست من خندف ان لم انتقم من بني أحمد ما كان فعل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و ورد في ما تمثل به يزيد في فتوح ابن أعثم </w:t>
      </w:r>
      <w:r>
        <w:rPr>
          <w:rFonts w:eastAsia="Amiri" w:cs="Amiri" w:ascii="Amiri" w:hAnsi="Amiri"/>
          <w:color w:val="111111"/>
          <w:sz w:val="28"/>
          <w:szCs w:val="28"/>
          <w:lang w:bidi="ar-SA"/>
        </w:rPr>
        <w:t>241/5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البيت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 ألقت بقباء بركها</w:t>
      </w:r>
    </w:p>
    <w:p>
      <w:pPr>
        <w:pStyle w:val="BookText"/>
        <w:rPr/>
      </w:pPr>
      <w:r>
        <w:rPr>
          <w:rFonts w:ascii="Amiri" w:hAnsi="Amiri" w:eastAsia="Amiri" w:cs="Amiri"/>
          <w:color w:val="111111"/>
          <w:sz w:val="28"/>
          <w:sz w:val="28"/>
          <w:szCs w:val="28"/>
          <w:rtl w:val="true"/>
          <w:lang w:bidi="ar-SA"/>
        </w:rPr>
        <w:t xml:space="preserve">و استحر القتل في عبد الأشل و هذا من أبيات ابن الزبعري و كذلك ورد في تاريخ ابن كثير </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ورد في مقتل الخوارزمي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البيت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غراب البين ما شئت فقل إنما تندب أمرا قد فعل كل ملك و نعيم زائل و بنات الدهر يلعبن بكل و جاء فيه أيضا و فى اللهوف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البيت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لعبت هاشم بالملك فلا خبر جاء و لا وحى نزل و في نسختنا من مثير الأحزان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البيت الرابع و فى تاريخ ابن كثير </w:t>
      </w:r>
      <w:r>
        <w:rPr>
          <w:rFonts w:eastAsia="Amiri" w:cs="Amiri" w:ascii="Amiri" w:hAnsi="Amiri"/>
          <w:color w:val="111111"/>
          <w:sz w:val="28"/>
          <w:szCs w:val="28"/>
          <w:lang w:bidi="ar-SA"/>
        </w:rPr>
        <w:t>204/8</w:t>
      </w:r>
      <w:r>
        <w:rPr>
          <w:rFonts w:ascii="Amiri" w:hAnsi="Amiri" w:eastAsia="Amiri" w:cs="Amiri"/>
          <w:color w:val="111111"/>
          <w:sz w:val="28"/>
          <w:sz w:val="28"/>
          <w:szCs w:val="28"/>
          <w:rtl w:val="true"/>
          <w:lang w:bidi="ar-SA"/>
        </w:rPr>
        <w:t xml:space="preserve">،رواها عن تاريخ ابن عساكر عن ريا حاضنة يزيد و اكتفى بذكر البيت الأول و اكتفى أبو الفرج في مقاتل الطالبيين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 البيت الأول و الثالث</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ذكرنا في المتن لفظ تذكرة خواص الأمة ص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،و راجع أيضا طبقات فحول الشعراء ص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و سمط النجوم العوالي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 xml:space="preserve">،فقد روى عنهما بهامش فتوح ابن أعثم و راجع أيضا الأمالي لأبي على القالي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كانت أبيات ابن الزبعري مشهورة ترويها الرواة قبل؟مثل يزيد ببعضها ثم تمثل بها يزيد و أضاف إليها البيت الثاني و الرابع و الخامس فأخذها الرواة عنه و أحيانا أضافوا إلى ما أنشده يزيد ما كان في ذاكرتهم من أصل الأبيات و من ثم حصل بعض الاختلاف في ألفاظ الروايات</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أننا نعرف من رواية الإمام زين العابدين الآنفة و التي ورد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يزيد كان يتخذ مجالس الشرب و يأتي برأس الحسين و يضعه بين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سبب تعدد ما روي من قصص عن مجلس يزيد عندما كان رأس الحسين أمامه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bookmarkStart w:id="367" w:name="pg17111_183123"/>
    </w:p>
    <w:p>
      <w:pPr>
        <w:pStyle w:val="Heading3"/>
        <w:numPr>
          <w:ilvl w:val="2"/>
          <w:numId w:val="1"/>
        </w:numPr>
        <w:rPr/>
      </w:pPr>
      <w:bookmarkStart w:id="368" w:name="__RefHeading___Toc1241832_388300464"/>
      <w:bookmarkStart w:id="369" w:name="_Toc140"/>
      <w:bookmarkEnd w:id="367"/>
      <w:bookmarkEnd w:id="368"/>
      <w:r>
        <w:rPr>
          <w:rtl w:val="true"/>
        </w:rPr>
        <w:t>استنكار زوجة الخليفة</w:t>
      </w:r>
      <w:bookmarkEnd w:id="369"/>
    </w:p>
    <w:p>
      <w:pPr>
        <w:pStyle w:val="BookText"/>
        <w:rPr/>
      </w:pPr>
      <w:r>
        <w:rPr>
          <w:rFonts w:ascii="Amiri" w:hAnsi="Amiri" w:eastAsia="Amiri" w:cs="Amiri"/>
          <w:color w:val="111111"/>
          <w:sz w:val="28"/>
          <w:sz w:val="28"/>
          <w:szCs w:val="28"/>
          <w:rtl w:val="true"/>
          <w:lang w:bidi="ar-SA"/>
        </w:rPr>
        <w:t>و في تأريخ الطبري و مقتل الخوارزمي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زوجة يزيد و سماها الطبري هند ابنة عبد اللّه بن عامر بن كريز،سمعت بما دار في مجلس يزيد فخرجت من خدرها و دخلت المجلس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أرأس الحسين ابن فاطمة بنت رسول اللّه صلّى اللّه عليه و آله؟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سير أعلام النبلاء و تاريخ ابن كثير 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رأس الحسين صلب بمدينة دمشق ثلاثة أيام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bookmarkStart w:id="370" w:name="pg17111_183125"/>
    </w:p>
    <w:p>
      <w:pPr>
        <w:pStyle w:val="Heading2"/>
        <w:numPr>
          <w:ilvl w:val="1"/>
          <w:numId w:val="1"/>
        </w:numPr>
        <w:rPr/>
      </w:pPr>
      <w:bookmarkStart w:id="371" w:name="__RefHeading___Toc1241834_388300464"/>
      <w:bookmarkStart w:id="372" w:name="_Toc141"/>
      <w:bookmarkEnd w:id="370"/>
      <w:bookmarkEnd w:id="371"/>
      <w:r>
        <w:rPr>
          <w:rtl w:val="true"/>
        </w:rPr>
        <w:t>مخاريق و أباطيل</w:t>
      </w:r>
      <w:bookmarkEnd w:id="372"/>
    </w:p>
    <w:p>
      <w:pPr>
        <w:pStyle w:val="Heading3"/>
        <w:numPr>
          <w:ilvl w:val="2"/>
          <w:numId w:val="1"/>
        </w:numPr>
        <w:rPr/>
      </w:pPr>
      <w:bookmarkStart w:id="373" w:name="__RefHeading___Toc1241836_388300464"/>
      <w:bookmarkStart w:id="374" w:name="_Toc142"/>
      <w:bookmarkEnd w:id="373"/>
      <w:r>
        <w:rPr>
          <w:rtl w:val="true"/>
        </w:rPr>
        <w:t>اشارة</w:t>
      </w:r>
      <w:bookmarkEnd w:id="374"/>
    </w:p>
    <w:p>
      <w:pPr>
        <w:pStyle w:val="BookText"/>
        <w:rPr/>
      </w:pPr>
      <w:r>
        <w:rPr>
          <w:rFonts w:ascii="Amiri" w:hAnsi="Amiri" w:eastAsia="Amiri" w:cs="Amiri"/>
          <w:color w:val="111111"/>
          <w:sz w:val="28"/>
          <w:sz w:val="28"/>
          <w:szCs w:val="28"/>
          <w:rtl w:val="true"/>
          <w:lang w:bidi="ar-SA"/>
        </w:rPr>
        <w:t>قال السيد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حاول بعض المتعصبين لبني أمية قديما و حديثا تنزيه يزيد و تبريره من قتله لريحانة رسول الله صلّى اللّه عليه و آله و إلقاء التبعة و المسؤولية على ابن مرجانة،و قد دعاهم إلى ذلك الجهل و العصبية العمياء التي حرفتهم عن الحق و ألقتهم في شر عظيم،و من بين هؤلاء</w:t>
      </w:r>
      <w:r>
        <w:rPr>
          <w:rFonts w:eastAsia="Amiri" w:cs="Amiri" w:ascii="Amiri" w:hAnsi="Amiri"/>
          <w:color w:val="111111"/>
          <w:sz w:val="28"/>
          <w:szCs w:val="28"/>
          <w:rtl w:val="true"/>
          <w:lang w:bidi="ar-SA"/>
        </w:rPr>
        <w:t>:</w:t>
      </w:r>
    </w:p>
    <w:p>
      <w:pPr>
        <w:pStyle w:val="Heading3"/>
        <w:numPr>
          <w:ilvl w:val="2"/>
          <w:numId w:val="1"/>
        </w:numPr>
        <w:rPr/>
      </w:pPr>
      <w:bookmarkStart w:id="375" w:name="__RefHeading___Toc1241838_388300464"/>
      <w:bookmarkStart w:id="376" w:name="_Toc143"/>
      <w:bookmarkEnd w:id="375"/>
      <w:r>
        <w:rPr>
          <w:rtl w:val="true"/>
        </w:rPr>
        <w:t>المدافون عن يزيد</w:t>
      </w:r>
      <w:bookmarkEnd w:id="376"/>
    </w:p>
    <w:p>
      <w:pPr>
        <w:pStyle w:val="Heading4"/>
        <w:numPr>
          <w:ilvl w:val="3"/>
          <w:numId w:val="1"/>
        </w:numPr>
        <w:rPr/>
      </w:pPr>
      <w:bookmarkStart w:id="377" w:name="__RefHeading___Toc1241840_388300464"/>
      <w:bookmarkStart w:id="378" w:name="_Toc144"/>
      <w:bookmarkEnd w:id="377"/>
      <w:r>
        <w:rPr/>
        <w:t>1</w:t>
      </w:r>
      <w:r>
        <w:rPr>
          <w:rtl w:val="true"/>
        </w:rPr>
        <w:t>-</w:t>
      </w:r>
      <w:r>
        <w:rPr>
          <w:rtl w:val="true"/>
        </w:rPr>
        <w:t>ابن تيمية</w:t>
      </w:r>
      <w:bookmarkEnd w:id="378"/>
    </w:p>
    <w:p>
      <w:pPr>
        <w:pStyle w:val="BookText"/>
        <w:rPr/>
      </w:pPr>
      <w:r>
        <w:rPr>
          <w:rFonts w:ascii="Amiri" w:hAnsi="Amiri" w:eastAsia="Amiri" w:cs="Amiri"/>
          <w:color w:val="111111"/>
          <w:sz w:val="28"/>
          <w:sz w:val="28"/>
          <w:szCs w:val="28"/>
          <w:rtl w:val="true"/>
          <w:lang w:bidi="ar-SA"/>
        </w:rPr>
        <w:t>و عظم حظ يزيد عند ابن تيمية،فكان من أصلب المدافعين عنه فأنكر أن يكون قد أمر بقتل الحسين و بالغ بحرارة في الدفاع عنه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فيزيد لم يأمر بقتل الحسين،و لا حمل رأسه بين يديه،و لا نكث بالقضيب على ثناياه،بل الذي جرى هذا منه هو عبيد الله بن زياد،كما ثبت ذلك في صحيح البخاري،و لا طيف برأسه في الدنيا و لا سبى أحد من أهل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القول مما يدعو إلى السخرية و الاستهزاء به،فقد تنكر للضرورات التي لا يشك فيها كل من يملك وعيه و اختياره،فقد أعرض عن جميع ما ذكره المؤرخون من اقتراف يزيد لهذه الجريمة النكراء التي لا يقره عليها من يحمل وعيا دينيا أو روحا إسلامية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عرف ابن تيمية بالتعصب المقيت حتى أعرض عن آرائه كل باحث حر،</w:t>
      </w:r>
      <w:bookmarkStart w:id="379" w:name="pg17111_183127"/>
    </w:p>
    <w:p>
      <w:pPr>
        <w:pStyle w:val="BookText"/>
        <w:rPr/>
      </w:pPr>
      <w:bookmarkEnd w:id="379"/>
      <w:r>
        <w:rPr>
          <w:rFonts w:ascii="Amiri" w:hAnsi="Amiri" w:eastAsia="Amiri" w:cs="Amiri"/>
          <w:color w:val="111111"/>
          <w:sz w:val="28"/>
          <w:sz w:val="28"/>
          <w:szCs w:val="28"/>
          <w:rtl w:val="true"/>
          <w:lang w:bidi="ar-SA"/>
        </w:rPr>
        <w:t>و كاتب في التأريخ و البحوث الإسلامية</w:t>
      </w:r>
      <w:r>
        <w:rPr>
          <w:rFonts w:eastAsia="Amiri" w:cs="Amiri" w:ascii="Amiri" w:hAnsi="Amiri"/>
          <w:color w:val="111111"/>
          <w:sz w:val="28"/>
          <w:szCs w:val="28"/>
          <w:rtl w:val="true"/>
          <w:lang w:bidi="ar-SA"/>
        </w:rPr>
        <w:t>.</w:t>
      </w:r>
    </w:p>
    <w:p>
      <w:pPr>
        <w:pStyle w:val="Heading4"/>
        <w:numPr>
          <w:ilvl w:val="3"/>
          <w:numId w:val="1"/>
        </w:numPr>
        <w:rPr/>
      </w:pPr>
      <w:bookmarkStart w:id="380" w:name="__RefHeading___Toc1241842_388300464"/>
      <w:bookmarkStart w:id="381" w:name="_Toc145"/>
      <w:bookmarkEnd w:id="380"/>
      <w:r>
        <w:rPr/>
        <w:t>2</w:t>
      </w:r>
      <w:r>
        <w:rPr>
          <w:rtl w:val="true"/>
        </w:rPr>
        <w:t>-</w:t>
      </w:r>
      <w:r>
        <w:rPr>
          <w:rtl w:val="true"/>
        </w:rPr>
        <w:t>الغزالي</w:t>
      </w:r>
      <w:bookmarkEnd w:id="381"/>
    </w:p>
    <w:p>
      <w:pPr>
        <w:pStyle w:val="BookText"/>
        <w:rPr/>
      </w:pPr>
      <w:r>
        <w:rPr>
          <w:rFonts w:ascii="Amiri" w:hAnsi="Amiri" w:eastAsia="Amiri" w:cs="Amiri"/>
          <w:color w:val="111111"/>
          <w:sz w:val="28"/>
          <w:sz w:val="28"/>
          <w:szCs w:val="28"/>
          <w:rtl w:val="true"/>
          <w:lang w:bidi="ar-SA"/>
        </w:rPr>
        <w:t>و من المؤسف أن الغزالي قد هام حبا بحب يزيد،و غالى في الإخلاص له و الدفاع عنه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صح 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يزيد للحسين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أمره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لم يأمر يزيد ابن مرجانة بقتله و لا رضاه بذلك،و متى لم يصح ذلك عنده لم يجز أن يظن ذلك به،فإن إساءة الظن بالمسلم حرام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اجْتَنِبُوا كَثِيراً مِنَ الظَّنِّ إِنَّ بَعْضَ الظَّنِّ إِثْمٌ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وسف الغزالي في كلامه على غير هدى فقد تنكر للبديهيات كما تنكر لها زميله ابن تيمية،فهؤلاء المؤرخون أجمعوا على أن يزيد هو الذي أوعز لابن مرجانة بقتل الحسين و شدد عليه في ذلك و هدده بنفيه من آل أبي سفيان و إلحاقه بجده عبيد الرومي إن لم يخلص في حربه للإمام،و قد ذكرنا ذلك بما لا مزيد عليه في البحوث السابقة</w:t>
      </w:r>
      <w:r>
        <w:rPr>
          <w:rFonts w:eastAsia="Amiri" w:cs="Amiri" w:ascii="Amiri" w:hAnsi="Amiri"/>
          <w:color w:val="111111"/>
          <w:sz w:val="28"/>
          <w:szCs w:val="28"/>
          <w:rtl w:val="true"/>
          <w:lang w:bidi="ar-SA"/>
        </w:rPr>
        <w:t>.</w:t>
      </w:r>
    </w:p>
    <w:p>
      <w:pPr>
        <w:pStyle w:val="Heading4"/>
        <w:numPr>
          <w:ilvl w:val="3"/>
          <w:numId w:val="1"/>
        </w:numPr>
        <w:rPr/>
      </w:pPr>
      <w:bookmarkStart w:id="382" w:name="__RefHeading___Toc1241844_388300464"/>
      <w:bookmarkStart w:id="383" w:name="_Toc146"/>
      <w:bookmarkEnd w:id="382"/>
      <w:r>
        <w:rPr/>
        <w:t>3</w:t>
      </w:r>
      <w:r>
        <w:rPr>
          <w:rtl w:val="true"/>
        </w:rPr>
        <w:t>-</w:t>
      </w:r>
      <w:r>
        <w:rPr>
          <w:rtl w:val="true"/>
        </w:rPr>
        <w:t>ابن العربي</w:t>
      </w:r>
      <w:bookmarkEnd w:id="383"/>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عرف ابن العربي بالبغض و الكراهية لأهل البيت عليهم السّلام و قد ذهب إلى أن يزيد إمام زمانه و خليفة الله في أرضه و خروج الإمام عليه كان غير مشروع و ان الحسين قتل بشريعة جده حفنة من التراب عليه و على كل منحرف عن الحق</w:t>
      </w:r>
      <w:bookmarkStart w:id="384" w:name="pg17111_183129"/>
    </w:p>
    <w:p>
      <w:pPr>
        <w:pStyle w:val="BookText"/>
        <w:rPr/>
      </w:pPr>
      <w:bookmarkEnd w:id="384"/>
      <w:r>
        <w:rPr>
          <w:rFonts w:ascii="Amiri" w:hAnsi="Amiri" w:eastAsia="Amiri" w:cs="Amiri"/>
          <w:color w:val="111111"/>
          <w:sz w:val="28"/>
          <w:sz w:val="28"/>
          <w:szCs w:val="28"/>
          <w:rtl w:val="true"/>
          <w:lang w:bidi="ar-SA"/>
        </w:rPr>
        <w:t>و ضال عن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 منطق كان يزيد القرود و الفهود إمام المسلمين و خليفة الله في الأرض،أبقتله لسيد شباب أهل الجنة أم بإباحته لمدينة الرسول صلّى اللّه عليه و آله و حرقه للكعبة كان إماما للمسلمين؟و قد سمع عمر بن عبد العزيز شخصا وصف يزيد بأمير المؤمنين فأمر بضربه عشرين سوطا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الدفاع عن يزيد و إضفاء الشرعية على حكومته،و تبريره من الإثم في قتله لريحانة رسول الله صلّى اللّه عليه و آله إنما هو دفاع عن المنكر،و دفاع عن الباطل،فيزيد و أمثاله من حكام الأمويين و العباسيين هم الذين عملوا على تأخير المسلمين و جروا لهم الفتن و الخطوب و ألقوهم في شر عظيم</w:t>
      </w:r>
      <w:r>
        <w:rPr>
          <w:rFonts w:eastAsia="Amiri" w:cs="Amiri" w:ascii="Amiri" w:hAnsi="Amiri"/>
          <w:color w:val="111111"/>
          <w:sz w:val="28"/>
          <w:szCs w:val="28"/>
          <w:rtl w:val="true"/>
          <w:lang w:bidi="ar-SA"/>
        </w:rPr>
        <w:t>.</w:t>
      </w:r>
    </w:p>
    <w:p>
      <w:pPr>
        <w:pStyle w:val="Heading4"/>
        <w:numPr>
          <w:ilvl w:val="3"/>
          <w:numId w:val="1"/>
        </w:numPr>
        <w:rPr/>
      </w:pPr>
      <w:bookmarkStart w:id="385" w:name="__RefHeading___Toc1241846_388300464"/>
      <w:bookmarkStart w:id="386" w:name="_Toc147"/>
      <w:bookmarkEnd w:id="385"/>
      <w:r>
        <w:rPr/>
        <w:t>4</w:t>
      </w:r>
      <w:r>
        <w:rPr>
          <w:rtl w:val="true"/>
        </w:rPr>
        <w:t>-</w:t>
      </w:r>
      <w:r>
        <w:rPr>
          <w:rtl w:val="true"/>
        </w:rPr>
        <w:t>ابن حجر</w:t>
      </w:r>
      <w:bookmarkEnd w:id="386"/>
    </w:p>
    <w:p>
      <w:pPr>
        <w:pStyle w:val="BookText"/>
        <w:rPr/>
      </w:pPr>
      <w:r>
        <w:rPr>
          <w:rFonts w:ascii="Amiri" w:hAnsi="Amiri" w:eastAsia="Amiri" w:cs="Amiri"/>
          <w:color w:val="111111"/>
          <w:sz w:val="28"/>
          <w:sz w:val="28"/>
          <w:szCs w:val="28"/>
          <w:rtl w:val="true"/>
          <w:lang w:bidi="ar-SA"/>
        </w:rPr>
        <w:t>و أنكر ابن حجر الهيثمي رضا يزيد أو أمره بقتل الحسين و قد ساقته العصبية العمياء إلى هذا القول الذي تنافى مع البديهيات من أن ابن مرجانة كان مجرد آلة من دون أن يكون له أي رأي أو إرادة في قتل الحسين،و قد قال لمسافر بن شريح اليشكري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قتلي الحسين فإنه أشار علي يزيد بقتله أو قتلي فاخترت قتله فلم يقدم ابن زياد على قتل الحسين إلا بعد أن هدده يزيد بالقتل إن لم يستجب له</w:t>
      </w:r>
      <w:r>
        <w:rPr>
          <w:rFonts w:eastAsia="Amiri" w:cs="Amiri" w:ascii="Amiri" w:hAnsi="Amiri"/>
          <w:color w:val="111111"/>
          <w:sz w:val="28"/>
          <w:szCs w:val="28"/>
          <w:rtl w:val="true"/>
          <w:lang w:bidi="ar-SA"/>
        </w:rPr>
        <w:t>.</w:t>
      </w:r>
    </w:p>
    <w:p>
      <w:pPr>
        <w:pStyle w:val="Heading4"/>
        <w:numPr>
          <w:ilvl w:val="3"/>
          <w:numId w:val="1"/>
        </w:numPr>
        <w:rPr/>
      </w:pPr>
      <w:bookmarkStart w:id="387" w:name="__RefHeading___Toc1241848_388300464"/>
      <w:bookmarkStart w:id="388" w:name="_Toc148"/>
      <w:bookmarkEnd w:id="387"/>
      <w:r>
        <w:rPr/>
        <w:t>5</w:t>
      </w:r>
      <w:r>
        <w:rPr>
          <w:rtl w:val="true"/>
        </w:rPr>
        <w:t>-</w:t>
      </w:r>
      <w:r>
        <w:rPr>
          <w:rtl w:val="true"/>
        </w:rPr>
        <w:t>أنيس زكريا</w:t>
      </w:r>
      <w:bookmarkEnd w:id="388"/>
    </w:p>
    <w:p>
      <w:pPr>
        <w:pStyle w:val="BookText"/>
        <w:rPr/>
      </w:pPr>
      <w:r>
        <w:rPr>
          <w:rFonts w:ascii="Amiri" w:hAnsi="Amiri" w:eastAsia="Amiri" w:cs="Amiri"/>
          <w:color w:val="111111"/>
          <w:sz w:val="28"/>
          <w:sz w:val="28"/>
          <w:szCs w:val="28"/>
          <w:rtl w:val="true"/>
          <w:lang w:bidi="ar-SA"/>
        </w:rPr>
        <w:t>و دافع أنيس زكريا النصولي بحرارة عن يزيد فقال</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أن يزيد لم يفكر البتة بقتل الحسين،و لم يأمل أن تتطور المسألة العلوية فتلعب هذا الدور المهيب،و يقدم ابن زياد للفتك به</w:t>
      </w:r>
      <w:r>
        <w:rPr>
          <w:rFonts w:eastAsia="Amiri" w:cs="Amiri" w:ascii="Amiri" w:hAnsi="Amiri"/>
          <w:color w:val="111111"/>
          <w:sz w:val="28"/>
          <w:szCs w:val="28"/>
          <w:rtl w:val="true"/>
          <w:lang w:bidi="ar-SA"/>
        </w:rPr>
        <w:t>».</w:t>
      </w:r>
      <w:bookmarkStart w:id="389" w:name="pg17111_183131"/>
    </w:p>
    <w:p>
      <w:pPr>
        <w:pStyle w:val="Heading4"/>
        <w:numPr>
          <w:ilvl w:val="3"/>
          <w:numId w:val="1"/>
        </w:numPr>
        <w:rPr/>
      </w:pPr>
      <w:bookmarkStart w:id="390" w:name="__RefHeading___Toc1241850_388300464"/>
      <w:bookmarkStart w:id="391" w:name="_Toc149"/>
      <w:bookmarkEnd w:id="389"/>
      <w:bookmarkEnd w:id="390"/>
      <w:r>
        <w:rPr/>
        <w:t>6</w:t>
      </w:r>
      <w:r>
        <w:rPr>
          <w:rtl w:val="true"/>
        </w:rPr>
        <w:t>-</w:t>
      </w:r>
      <w:r>
        <w:rPr>
          <w:rtl w:val="true"/>
        </w:rPr>
        <w:t>الدكتور النجار</w:t>
      </w:r>
      <w:bookmarkEnd w:id="391"/>
    </w:p>
    <w:p>
      <w:pPr>
        <w:pStyle w:val="BookText"/>
        <w:rPr/>
      </w:pPr>
      <w:r>
        <w:rPr>
          <w:rFonts w:ascii="Amiri" w:hAnsi="Amiri" w:eastAsia="Amiri" w:cs="Amiri"/>
          <w:color w:val="111111"/>
          <w:sz w:val="28"/>
          <w:sz w:val="28"/>
          <w:szCs w:val="28"/>
          <w:rtl w:val="true"/>
          <w:lang w:bidi="ar-SA"/>
        </w:rPr>
        <w:t>و ممن نزه يزيد الدكتور محمد النجار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يتحمل يزيد بن معاوية شيئا من هذه التبعة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تبعة 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على الرغم من أن تأريخه ملطخ بالسواد إلا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يبدو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بريء من تهمة التحريض على قتل الحسين</w:t>
      </w:r>
      <w:r>
        <w:rPr>
          <w:rFonts w:eastAsia="Amiri" w:cs="Amiri" w:ascii="Amiri" w:hAnsi="Amiri"/>
          <w:color w:val="111111"/>
          <w:sz w:val="28"/>
          <w:szCs w:val="28"/>
          <w:rtl w:val="true"/>
          <w:lang w:bidi="ar-SA"/>
        </w:rPr>
        <w:t>».</w:t>
      </w:r>
    </w:p>
    <w:p>
      <w:pPr>
        <w:pStyle w:val="Heading4"/>
        <w:numPr>
          <w:ilvl w:val="3"/>
          <w:numId w:val="1"/>
        </w:numPr>
        <w:rPr/>
      </w:pPr>
      <w:bookmarkStart w:id="392" w:name="__RefHeading___Toc1241852_388300464"/>
      <w:bookmarkStart w:id="393" w:name="_Toc150"/>
      <w:bookmarkEnd w:id="392"/>
      <w:r>
        <w:rPr/>
        <w:t>7</w:t>
      </w:r>
      <w:r>
        <w:rPr>
          <w:rtl w:val="true"/>
        </w:rPr>
        <w:t>-</w:t>
      </w:r>
      <w:r>
        <w:rPr>
          <w:rtl w:val="true"/>
        </w:rPr>
        <w:t>محمد عزة دروزة</w:t>
      </w:r>
      <w:bookmarkEnd w:id="393"/>
    </w:p>
    <w:p>
      <w:pPr>
        <w:pStyle w:val="BookText"/>
        <w:rPr/>
      </w:pPr>
      <w:r>
        <w:rPr>
          <w:rFonts w:ascii="Amiri" w:hAnsi="Amiri" w:eastAsia="Amiri" w:cs="Amiri"/>
          <w:color w:val="111111"/>
          <w:sz w:val="28"/>
          <w:sz w:val="28"/>
          <w:szCs w:val="28"/>
          <w:rtl w:val="true"/>
          <w:lang w:bidi="ar-SA"/>
        </w:rPr>
        <w:t>و من أصلب المدافعين عن يزيد في هذا العصر محمد عزة دروزة فقد أشاد بيزيد و نزهه من هذه الجريمة،كما نفى المسؤولية عن ابن زياد و سائر القوات المسلحة التي قتلت الحسين و ألقى باللائمة على الحسين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هناك ما يبرر نسبة قتل الحسين إلى يزيد فهو لم يأمر بقتاله فضلا عن قتله،و كل ما أمر به أن يحاط به و لا يقاتل إلا إذا قاتل،و مثل هذا القول يصح بالنسبة لعبيد الله بن زياد فكل ما أمر به أن يحاط به و لا يقاتل إلا إذا قاتل،و أن يؤتى به ليضع يده في يده أو يبايع ليزيد صاحب البيعة الشرعية،بل إن هذا يصح قوله بالنسبة لأمراء القوات المسلحة التي جرى بينها و بين الحسين و جماعته قتال،فإنهم ظلوا ملتزمين بما أمروا به،بل و كانوا يرغبون أشد الرغبة في أن يعافيهم الله من الابتلاء بقتاله فضلا عن قتله، و يبذلون جهدهم في إقناعه بالنزول على حكم ابن زياد و مبايعة يزيد،فإذا كان الحسين أبى أن يستسلم ليدخل فيما دخل فيه المسلمون و قاوم بالقوة فمقابلته و قتاله من الوجهة الشرعية و الوجهة السياسية سائغا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يرى دروزة أن قتل ريحانة رسول الله صلّى اللّه عليه و آله و سيد شباب أهل الجنة كان سائغا من الوجهة الشرعية و الوجهة السياسية،و لا أكاد اعتقد أن السفكة الجلادين من</w:t>
      </w:r>
      <w:bookmarkStart w:id="394" w:name="pg17111_183133"/>
    </w:p>
    <w:p>
      <w:pPr>
        <w:pStyle w:val="BookText"/>
        <w:rPr/>
      </w:pPr>
      <w:bookmarkEnd w:id="394"/>
      <w:r>
        <w:rPr>
          <w:rFonts w:ascii="Amiri" w:hAnsi="Amiri" w:eastAsia="Amiri" w:cs="Amiri"/>
          <w:color w:val="111111"/>
          <w:sz w:val="28"/>
          <w:sz w:val="28"/>
          <w:szCs w:val="28"/>
          <w:rtl w:val="true"/>
          <w:lang w:bidi="ar-SA"/>
        </w:rPr>
        <w:t>قتلة الحسين أكثر حقدا و عداء للإمام من هذا الإنسان الذي ران الباطل على ضميره فماج في تيارات سحيقة من المنكر و الإثم</w:t>
      </w:r>
      <w:r>
        <w:rPr>
          <w:rFonts w:eastAsia="Amiri" w:cs="Amiri" w:ascii="Amiri" w:hAnsi="Amiri"/>
          <w:color w:val="111111"/>
          <w:sz w:val="28"/>
          <w:szCs w:val="28"/>
          <w:rtl w:val="true"/>
          <w:lang w:bidi="ar-SA"/>
        </w:rPr>
        <w:t>.</w:t>
      </w:r>
    </w:p>
    <w:p>
      <w:pPr>
        <w:pStyle w:val="Heading2"/>
        <w:numPr>
          <w:ilvl w:val="1"/>
          <w:numId w:val="1"/>
        </w:numPr>
        <w:rPr/>
      </w:pPr>
      <w:bookmarkStart w:id="395" w:name="__RefHeading___Toc1241854_388300464"/>
      <w:bookmarkStart w:id="396" w:name="_Toc151"/>
      <w:bookmarkEnd w:id="395"/>
      <w:r>
        <w:rPr>
          <w:rtl w:val="true"/>
        </w:rPr>
        <w:t>رأي الدكتور طه حسين</w:t>
      </w:r>
      <w:bookmarkEnd w:id="396"/>
    </w:p>
    <w:p>
      <w:pPr>
        <w:pStyle w:val="BookText"/>
        <w:rPr/>
      </w:pPr>
      <w:r>
        <w:rPr>
          <w:rFonts w:ascii="Amiri" w:hAnsi="Amiri" w:eastAsia="Amiri" w:cs="Amiri"/>
          <w:color w:val="111111"/>
          <w:sz w:val="28"/>
          <w:sz w:val="28"/>
          <w:szCs w:val="28"/>
          <w:rtl w:val="true"/>
          <w:lang w:bidi="ar-SA"/>
        </w:rPr>
        <w:t>و يرى طه حسين أن يزيد مسؤول عن إراقة دماء الإمام،و ليس من الصحيح القول بأن تبعة هذه الجريمة ملقاة على ابن مرجانة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الرواة يزعمون أن يزيد تبرأ من قتل الحسين على هذا النحو فألقى عبء هذا الإثم على ابن مرجانة عبيد الله بن زياد،و لكنا لا نراه لام ابن زياد و لا عاقبه،و لا عزله عن عمله كله أو بعضه،و من قبله معاوية قتل حجر بن عدي و أصحابه،ثم ألقى عبء قتلهم على زياد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حملني ابن سمية فاحتملت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ابن زياد لم يفعل ما فعل إلا بأمر قاطع من يزيد،و لو كان لم يرض بذلك لحاسبه على جريمته و ما جلس و إياه في مجلس الشراب و لما جزل له في العطاء، فإن ذلك يدل على رضاه بقتل الحسين و عدم ندمه على مرارة المذبحة و هول الجناية</w:t>
      </w:r>
      <w:r>
        <w:rPr>
          <w:rFonts w:eastAsia="Amiri" w:cs="Amiri" w:ascii="Amiri" w:hAnsi="Amiri"/>
          <w:color w:val="111111"/>
          <w:sz w:val="28"/>
          <w:szCs w:val="28"/>
          <w:rtl w:val="true"/>
          <w:lang w:bidi="ar-SA"/>
        </w:rPr>
        <w:t>.</w:t>
      </w:r>
    </w:p>
    <w:p>
      <w:pPr>
        <w:pStyle w:val="Heading2"/>
        <w:numPr>
          <w:ilvl w:val="1"/>
          <w:numId w:val="1"/>
        </w:numPr>
        <w:rPr/>
      </w:pPr>
      <w:bookmarkStart w:id="397" w:name="__RefHeading___Toc1241856_388300464"/>
      <w:bookmarkStart w:id="398" w:name="_Toc152"/>
      <w:bookmarkEnd w:id="397"/>
      <w:r>
        <w:rPr>
          <w:rtl w:val="true"/>
        </w:rPr>
        <w:t>كلمة التفتازاني</w:t>
      </w:r>
      <w:bookmarkEnd w:id="398"/>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التفتازاني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اتفقوا على جواز اللعن على من قتل الحسين أو أمر به أو أجازه أو رضي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 أن رضا يزيد بقتل الحسين و استبشاره بذلك،و إهانته أهل بيت رسول الله صلّى اللّه عليه و آله مما تواتر معناه،و إن كان تفصيله آحادا،فنحن لا نتوقف في شأنه بل في كفره لعنة الله عليه و على أنصاره و أعوانه</w:t>
      </w:r>
      <w:r>
        <w:rPr>
          <w:rFonts w:eastAsia="Amiri" w:cs="Amiri" w:ascii="Amiri" w:hAnsi="Amiri"/>
          <w:color w:val="111111"/>
          <w:sz w:val="28"/>
          <w:szCs w:val="28"/>
          <w:rtl w:val="true"/>
          <w:lang w:bidi="ar-SA"/>
        </w:rPr>
        <w:t>».</w:t>
      </w:r>
      <w:bookmarkStart w:id="399" w:name="pg17111_183135"/>
    </w:p>
    <w:p>
      <w:pPr>
        <w:pStyle w:val="Heading2"/>
        <w:numPr>
          <w:ilvl w:val="1"/>
          <w:numId w:val="1"/>
        </w:numPr>
        <w:rPr/>
      </w:pPr>
      <w:bookmarkStart w:id="400" w:name="__RefHeading___Toc1241858_388300464"/>
      <w:bookmarkStart w:id="401" w:name="_Toc153"/>
      <w:bookmarkEnd w:id="399"/>
      <w:bookmarkEnd w:id="400"/>
      <w:r>
        <w:rPr>
          <w:rtl w:val="true"/>
        </w:rPr>
        <w:t>رأي اليافعي</w:t>
      </w:r>
      <w:bookmarkEnd w:id="401"/>
    </w:p>
    <w:p>
      <w:pPr>
        <w:pStyle w:val="BookText"/>
        <w:rPr/>
      </w:pPr>
      <w:r>
        <w:rPr>
          <w:rFonts w:ascii="Amiri" w:hAnsi="Amiri" w:eastAsia="Amiri" w:cs="Amiri"/>
          <w:color w:val="111111"/>
          <w:sz w:val="28"/>
          <w:sz w:val="28"/>
          <w:szCs w:val="28"/>
          <w:rtl w:val="true"/>
          <w:lang w:bidi="ar-SA"/>
        </w:rPr>
        <w:t>و يقول العلامة اليافعي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حكم من قتل الحسين أو أمر بقتله فهو كافر،فمن استحل ذلك فهو كافر</w:t>
      </w:r>
      <w:r>
        <w:rPr>
          <w:rFonts w:eastAsia="Amiri" w:cs="Amiri" w:ascii="Amiri" w:hAnsi="Amiri"/>
          <w:color w:val="111111"/>
          <w:sz w:val="28"/>
          <w:szCs w:val="28"/>
          <w:rtl w:val="true"/>
          <w:lang w:bidi="ar-SA"/>
        </w:rPr>
        <w:t>».</w:t>
      </w:r>
    </w:p>
    <w:p>
      <w:pPr>
        <w:pStyle w:val="Heading2"/>
        <w:numPr>
          <w:ilvl w:val="1"/>
          <w:numId w:val="1"/>
        </w:numPr>
        <w:rPr/>
      </w:pPr>
      <w:bookmarkStart w:id="402" w:name="__RefHeading___Toc1241860_388300464"/>
      <w:bookmarkStart w:id="403" w:name="_Toc154"/>
      <w:bookmarkEnd w:id="402"/>
      <w:r>
        <w:rPr>
          <w:rtl w:val="true"/>
        </w:rPr>
        <w:t>رأي أحمد بن حنبل</w:t>
      </w:r>
      <w:bookmarkEnd w:id="403"/>
    </w:p>
    <w:p>
      <w:pPr>
        <w:pStyle w:val="BookText"/>
        <w:rPr/>
      </w:pPr>
      <w:r>
        <w:rPr>
          <w:rFonts w:ascii="Amiri" w:hAnsi="Amiri" w:eastAsia="Amiri" w:cs="Amiri"/>
          <w:color w:val="111111"/>
          <w:sz w:val="28"/>
          <w:sz w:val="28"/>
          <w:szCs w:val="28"/>
          <w:rtl w:val="true"/>
          <w:lang w:bidi="ar-SA"/>
        </w:rPr>
        <w:t>و أفتى أحمد بن حنبل بالإمساك عن لعن يزيد يقول أبو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أحمد عمن نال من يزيد بن معاوية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تتكلم في هذا،قال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المؤمن كقتله و من الغريب هذه الفتيا فقد جعل مدركها الحديث النبوي و هو لا ينطبق على يزيد فإنه لا نصيب له من الإيمان و الإسلام بعد اقترافه للجرائم الفظيعة كإبادة العترة الطاهرة و إباحة مدينة الرسول صلّى اللّه عليه و آله،و حرق الكعبة المقدسة فإن كل واحدة من هذه الموبقات تخرجه من حظيرة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أنكر على أحمد ولده صالح فقد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قوما ينسبونا إلى تولي يزيد؟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يتولى يزيد أحد يؤمن بالله؟فقال له ولده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لا تلعنه؟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متى رأيتني لعنت أحدا؟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أبتي و لم لا يلعن من لعنه الله في كتابه؟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أين لعن الله يزيدا؟</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عَسَيْتُمْ إِنْ تَوَلَّيْتُمْ أَنْ تُفْسِدُوا فِي الْأَرْضِ وَ تُقَطِّعُوا أَرْحامَكُمْ</w:t>
      </w:r>
      <w:bookmarkStart w:id="404" w:name="pg17111_183140"/>
    </w:p>
    <w:p>
      <w:pPr>
        <w:pStyle w:val="BookText"/>
        <w:rPr/>
      </w:pPr>
      <w:bookmarkEnd w:id="404"/>
      <w:r>
        <w:rPr>
          <w:rFonts w:ascii="Amiri" w:hAnsi="Amiri" w:eastAsia="Amiri" w:cs="Amiri"/>
          <w:color w:val="111111"/>
          <w:sz w:val="28"/>
          <w:sz w:val="28"/>
          <w:szCs w:val="28"/>
          <w:rtl w:val="true"/>
          <w:lang w:bidi="ar-SA"/>
        </w:rPr>
        <w:t xml:space="preserve">أُولئِكَ الَّذِينَ لَعَنَهُمُ اللّهُ </w:t>
      </w:r>
      <w:r>
        <w:rPr>
          <w:rStyle w:val="FootnoteAnchor"/>
          <w:rtl w:val="true"/>
        </w:rPr>
        <w:footnoteReference w:id="123"/>
      </w:r>
      <w:r>
        <w:rPr>
          <w:rFonts w:ascii="Amiri" w:hAnsi="Amiri" w:eastAsia="Amiri" w:cs="Amiri"/>
          <w:color w:val="111111"/>
          <w:sz w:val="28"/>
          <w:sz w:val="28"/>
          <w:szCs w:val="28"/>
          <w:rtl w:val="true"/>
          <w:lang w:bidi="ar-SA"/>
        </w:rPr>
        <w:t>فهل يكون فساد أعظم من 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أمسك أحمد عن الجواب</w:t>
      </w:r>
      <w:r>
        <w:rPr>
          <w:rFonts w:eastAsia="Amiri" w:cs="Amiri" w:ascii="Amiri" w:hAnsi="Amiri"/>
          <w:color w:val="111111"/>
          <w:sz w:val="28"/>
          <w:szCs w:val="28"/>
          <w:rtl w:val="true"/>
          <w:lang w:bidi="ar-SA"/>
        </w:rPr>
        <w:t>.</w:t>
      </w:r>
    </w:p>
    <w:p>
      <w:pPr>
        <w:pStyle w:val="Heading2"/>
        <w:numPr>
          <w:ilvl w:val="1"/>
          <w:numId w:val="1"/>
        </w:numPr>
        <w:rPr/>
      </w:pPr>
      <w:bookmarkStart w:id="405" w:name="__RefHeading___Toc1241862_388300464"/>
      <w:bookmarkStart w:id="406" w:name="_Toc155"/>
      <w:bookmarkEnd w:id="405"/>
      <w:r>
        <w:rPr>
          <w:rtl w:val="true"/>
        </w:rPr>
        <w:t>كلمة المعتضد العباسي</w:t>
      </w:r>
      <w:bookmarkEnd w:id="406"/>
    </w:p>
    <w:p>
      <w:pPr>
        <w:pStyle w:val="BookText"/>
        <w:rPr/>
      </w:pPr>
      <w:r>
        <w:rPr>
          <w:rFonts w:ascii="Amiri" w:hAnsi="Amiri" w:eastAsia="Amiri" w:cs="Amiri"/>
          <w:color w:val="111111"/>
          <w:sz w:val="28"/>
          <w:sz w:val="28"/>
          <w:szCs w:val="28"/>
          <w:rtl w:val="true"/>
          <w:lang w:bidi="ar-SA"/>
        </w:rPr>
        <w:t>و أصدر المعتضد العباسي كتابا نشر فيه مخازي بني أمية،و أشاد فيه بآل البيت و أمر بإذاعته و نشره في النوادي الحكومية و الشعبية و المجتمعات العامة أيام الجمعات و الأعياد،و قد جاء فيه مما يخص يزيد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تكنّ الخلافة إلى يزيد طلب متحفزا يطلب بثأر المشركين من المسلمين فأوقع بأهل المدينة وقعة الحرة الوقعة التي لم تمر على البشرية مثلها،و لا على المسلمين أفظع و أبشع منها فشفا عند نفسه غليله،و ظن أنه انتقم لأشياخه من أولياء الله،و بلغ الثأر لأعداء الله و الرسول صلّى اللّه عليه و آله و أضاف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أغلظ ما انتهك و أعظم ما اجترم سفكه لدم الحسين بن علي عليه السّلام مع علمه بموقعه من رسول الله صلّى اللّه عليه و آله و سماعه منه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ريحانتاي من الدنيا،الحسن و الحسين سيدا شباب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اجتراء منه على الله و رسوله و عداوة منه لهما فما خاف من عمله ذلك نقمة و لا راقبه في 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قتل ريحانة رسول الله صلّى اللّه عليه و آله من أعظم الأحداث الجسام التي روع بها المسلمون و امتحنوا بها امتحانا شاقا و عسيرا،كما أنها من أفجع الأحداث العالمية، فقد كانت القسوة التي قوبلت بها عترة النبي صلّى اللّه عليه و آله من أفظع ما جرى في تاريخ العالم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مارس أولئك الجفاة الممسوخون من جيش يزيد جميع ضروب الخسة و ألوان اللؤم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تنكروا لجميع القيم الإنسانية و الأعراف السائدة،و ما قننه الناس</w:t>
      </w:r>
    </w:p>
    <w:p>
      <w:pPr>
        <w:pStyle w:val="BookText"/>
        <w:rPr/>
      </w:pPr>
      <w:r>
        <w:rPr>
          <w:rFonts w:ascii="Amiri" w:hAnsi="Amiri" w:eastAsia="Amiri" w:cs="Amiri"/>
          <w:color w:val="111111"/>
          <w:sz w:val="28"/>
          <w:sz w:val="28"/>
          <w:szCs w:val="28"/>
          <w:rtl w:val="true"/>
          <w:lang w:bidi="ar-SA"/>
        </w:rPr>
        <w:t>من معاني الفضيلة و الأخلاق،فقتلوا الرجال و الأطفال و النساء بعد أن حرموهم من الماء و مثلوا بتلك الجثث الزواكي،و حملوا الرؤوس الطاهرة على الحراب،و سبوا ودائع الرسول الأعظم صلّى اللّه عليه و آله على أقتاب الجمال يطاف بهن في الأقطار و الأمصار، ليظهر الطاغية قهره لآل النبي صلّى اللّه عليه و آله و تغلبه عليهم،و كل هذه الأحداث جرت بأمره و إلحاحه،فهو المسؤول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ابن زياد فلم يكن سوى آلة و أداة بيده،و منفذ لرغباته كما دللنا على ذلك في البحوث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تنزيه يزيد،و إلقاء المسؤولية على ابن مرجانة ما هو إلا لون من ألوان الانحراف عن الحق و الانقياد للعصبية العمياء التي لا يخضع لها من يملك وعيه و اختياره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بهذا ينتهي بنا الحديث عما قيل في تبرير يزيد من المخاريق و الأباطيل،و ما أثر من الأعلام في تجريم يزيد و تحميله المسؤولية في إراقة دم الإمام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407" w:name="pg17111_183144"/>
    </w:p>
    <w:p>
      <w:pPr>
        <w:pStyle w:val="Heading2"/>
        <w:numPr>
          <w:ilvl w:val="1"/>
          <w:numId w:val="1"/>
        </w:numPr>
        <w:rPr/>
      </w:pPr>
      <w:bookmarkStart w:id="408" w:name="__RefHeading___Toc1241864_388300464"/>
      <w:bookmarkStart w:id="409" w:name="_Toc156"/>
      <w:bookmarkEnd w:id="407"/>
      <w:bookmarkEnd w:id="408"/>
      <w:r>
        <w:rPr>
          <w:rtl w:val="true"/>
        </w:rPr>
        <w:t>عودة السبايا</w:t>
      </w:r>
      <w:bookmarkEnd w:id="409"/>
    </w:p>
    <w:p>
      <w:pPr>
        <w:pStyle w:val="Heading3"/>
        <w:numPr>
          <w:ilvl w:val="2"/>
          <w:numId w:val="1"/>
        </w:numPr>
        <w:rPr/>
      </w:pPr>
      <w:bookmarkStart w:id="410" w:name="__RefHeading___Toc1241866_388300464"/>
      <w:bookmarkStart w:id="411" w:name="_Toc157"/>
      <w:bookmarkEnd w:id="410"/>
      <w:r>
        <w:rPr>
          <w:rtl w:val="true"/>
        </w:rPr>
        <w:t>ركب السبايا قبيل المدينة</w:t>
      </w:r>
      <w:bookmarkEnd w:id="411"/>
    </w:p>
    <w:p>
      <w:pPr>
        <w:pStyle w:val="BookText"/>
        <w:rPr/>
      </w:pPr>
      <w:r>
        <w:rPr>
          <w:rFonts w:ascii="Amiri" w:hAnsi="Amiri" w:eastAsia="Amiri" w:cs="Amiri"/>
          <w:color w:val="111111"/>
          <w:sz w:val="28"/>
          <w:sz w:val="28"/>
          <w:szCs w:val="28"/>
          <w:rtl w:val="true"/>
          <w:lang w:bidi="ar-SA"/>
        </w:rPr>
        <w:t>فانفصلوا من العراق إلى المدينة،فلمّا قرب عليّ بن الحسين عليه السّلام من المدينة ضرب فسطاطه و نزل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بشير رحم اللّه أباك لقد كان شاعرا فهل تقدر على شيء منه؟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إنّي شاعر،قال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فادخل المدينة و انع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المدينة راكبا،فلمّا بلغت مسجد النبيّ صلّى اللّه عليه و آله و سلّم رفعت صوتي بالبكاء و قلت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يثرب لا مقام لكم بها قتل الحسين فأدمعي مدرار</w:t>
      </w:r>
    </w:p>
    <w:p>
      <w:pPr>
        <w:pStyle w:val="BookText"/>
        <w:rPr/>
      </w:pPr>
      <w:r>
        <w:rPr>
          <w:rFonts w:ascii="Amiri" w:hAnsi="Amiri" w:eastAsia="Amiri" w:cs="Amiri"/>
          <w:color w:val="111111"/>
          <w:sz w:val="28"/>
          <w:sz w:val="28"/>
          <w:szCs w:val="28"/>
          <w:rtl w:val="true"/>
          <w:lang w:bidi="ar-SA"/>
        </w:rPr>
        <w:t>الجسم منه بكربلا مضرّج و الرأس منه على القناة يدار</w:t>
      </w:r>
    </w:p>
    <w:p>
      <w:pPr>
        <w:pStyle w:val="BookText"/>
        <w:rPr/>
      </w:pP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عليّ بن الحسين مع نسائه نزلوا بساحتكم و أنا رسوله إليكم أخبركم بقدومه فما بقيت في المدينة مخدّرة إلاّ برزن من خدورهنّ مكشوفة شعورهنّ مخمّشة وجوههنّ ضاربات خدودهنّ فلم أر باكيا أكثر من ذلك اليوم و سمعت جارية تنوح على الحسين و تقول،شعرا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نعى سيّدي ناع نعاه فأوجعا و أمرضني ناع نعاه فجعا</w:t>
      </w:r>
    </w:p>
    <w:p>
      <w:pPr>
        <w:pStyle w:val="BookText"/>
        <w:rPr/>
      </w:pPr>
      <w:r>
        <w:rPr>
          <w:rFonts w:ascii="Amiri" w:hAnsi="Amiri" w:eastAsia="Amiri" w:cs="Amiri"/>
          <w:color w:val="111111"/>
          <w:sz w:val="28"/>
          <w:sz w:val="28"/>
          <w:szCs w:val="28"/>
          <w:rtl w:val="true"/>
          <w:lang w:bidi="ar-SA"/>
        </w:rPr>
        <w:t>فعيناي جودا بالدموع و اسكبا وجودا بدمع بعد دمعكما معا</w:t>
      </w:r>
    </w:p>
    <w:p>
      <w:pPr>
        <w:pStyle w:val="BookText"/>
        <w:rPr/>
      </w:pPr>
      <w:r>
        <w:rPr>
          <w:rFonts w:ascii="Amiri" w:hAnsi="Amiri" w:eastAsia="Amiri" w:cs="Amiri"/>
          <w:color w:val="111111"/>
          <w:sz w:val="28"/>
          <w:sz w:val="28"/>
          <w:szCs w:val="28"/>
          <w:rtl w:val="true"/>
          <w:lang w:bidi="ar-SA"/>
        </w:rPr>
        <w:t>على من دعى عرش الجليل فأفزعا فأصبح هذا المجد و الدّين أجدعا</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ابن نبيّ اللّه و ابن وصيّه و إن كان عنّا شاحط الدار شسعا</w:t>
      </w:r>
      <w:bookmarkStart w:id="412" w:name="pg17111_183146"/>
    </w:p>
    <w:p>
      <w:pPr>
        <w:pStyle w:val="BookText"/>
        <w:rPr/>
      </w:pPr>
      <w:bookmarkEnd w:id="412"/>
      <w:r>
        <w:rPr>
          <w:rFonts w:ascii="Amiri" w:hAnsi="Amiri" w:eastAsia="Amiri" w:cs="Amiri"/>
          <w:color w:val="111111"/>
          <w:sz w:val="28"/>
          <w:sz w:val="28"/>
          <w:szCs w:val="28"/>
          <w:rtl w:val="true"/>
          <w:lang w:bidi="ar-SA"/>
        </w:rPr>
        <w:t>فخرج الناس من المدينة إلى عليّ بن الحسين فأتيت إليه و هو داخل الفسطاط فخرج يبكي و ارتفعت أصوات الناس بالبكاء فأشار إلى الناس بالسكوت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خطب و قال في خطبته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اللّه و له الحمد ابتلانا بمصائب جليلة و ثلمة في الإسلام عظيمة؛قتل أبو عبد اللّه و عترته و سبي نساؤه و صبيته و داروا برأسه في البلدان من فوق عامل السنان فأيّ عين منكم تحبس دمعها عن انهمالها فلقد بكت السبع الشداد لقتله و بكت البحار بأمواجها و السماوات بأركانها و الأرض بأرجائها و الأشجار بأغصانها و الحيتان و لجج البحار و الملائكة المقرّبون و أهل السماوات أجمعون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أصبحنا مطرودين مشردّين مبعدين عن الأمصار كأنّا أولاد ترك و كابل من غير جرم اجترمناه و لا مكروه ارتكبناه،و اللّه لو أنّ النبيّ صلّى اللّه عليه و آله و سلّم تقدّم إليهم في قتالنا كما تقدّم إليهم في الوصاية بنا لما ازدادوا على ما فعلوا بنا فإنّا للّه و إنّا إليه راجعون من مصيبة ما أعظمها و أوجعها و أفجعها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3" w:name="__RefHeading___Toc1241868_388300464"/>
      <w:bookmarkStart w:id="414" w:name="_Toc158"/>
      <w:bookmarkEnd w:id="413"/>
      <w:r>
        <w:rPr>
          <w:rtl w:val="true"/>
        </w:rPr>
        <w:t>ارجاع ذرية الرسول صلّى اللّه عليه و آله إلى مدينة جدهم</w:t>
      </w:r>
      <w:bookmarkEnd w:id="414"/>
    </w:p>
    <w:p>
      <w:pPr>
        <w:pStyle w:val="BookText"/>
        <w:rPr/>
      </w:pPr>
      <w:r>
        <w:rPr>
          <w:rFonts w:ascii="Amiri" w:hAnsi="Amiri" w:eastAsia="Amiri" w:cs="Amiri"/>
          <w:color w:val="111111"/>
          <w:sz w:val="28"/>
          <w:sz w:val="28"/>
          <w:szCs w:val="28"/>
          <w:rtl w:val="true"/>
          <w:lang w:bidi="ar-SA"/>
        </w:rPr>
        <w:t>قال السيد مرتضى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ما جرى في عاصمة أمية بعد وصول سبايا آل الرسول عليهم السّلام إليها في صالح حكم آل أمية فرأى يزيد أن يرجعهم إلى مدينة جدهم مع نعمان بن بشير</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قال الطبري و غيره و اللفظ للطبري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يزيد بن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نعمان بن بشير جهزهم بما يصلحهم و ابعث معهم رجلا من أهل الشام أمينا صالحا و ابعث معه خيلا و أعوانا فيسير بهم إلى المدينة ثم أمر بالنسوة أن ينزلن في دار على حدة</w:t>
      </w:r>
    </w:p>
    <w:p>
      <w:pPr>
        <w:pStyle w:val="BookText"/>
        <w:rPr/>
      </w:pPr>
      <w:r>
        <w:rPr>
          <w:rFonts w:ascii="Amiri" w:hAnsi="Amiri" w:eastAsia="Amiri" w:cs="Amiri"/>
          <w:color w:val="111111"/>
          <w:sz w:val="28"/>
          <w:sz w:val="28"/>
          <w:szCs w:val="28"/>
          <w:rtl w:val="true"/>
          <w:lang w:bidi="ar-SA"/>
        </w:rPr>
        <w:t>معهن ما يصلحهن و أخوهن معهن علي بن الحسين في الدار التي هن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فخرجن حتى دخلن دار يزيد فلم تبق من آل معاوية امرأة إلاّ استقبلتهن تبكي و تنوح على الحسين فأقاموا عليه المناحة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ذات يوم عمرو بن الحسن بن علي و هو غلام صغير فقال لعمرو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أتقاتل هذا الفتى يعني خالدا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لكن اعطني سكينا و اعطه سكينا ثم أقاتله فقام له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أخذه فضمه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شنشنة أعرفها من أخزم،هل تلد الحية إلا 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أرادوا أن يخرجوا أوصى بهم ذلك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 بهم و كان يسايرهم بالليل فيكونون أمامه حيث لا يفوتون طرفه فإذا نزلوا تنحى عنهم و تفرق هو و أصحابه حولهم كهيئة الحرس لهم و ينزل منهم بحيث إذا أراد إنسان منهم وضوءا أو قضاء حاجة لم يحتشم فلم يزل ينازلهم في الطريق هكذا و يسألهم عن حوائجهم و يلطفهم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يطل مكث أهل البيت في دمشق،فقد خشي يزيد من وقوع الفتنة،و اضطراب الرأي العام،و وقوع ما لا تحمد عقباه،فقد أحدث خطاب العقيلة زينب و خطاب الإمام زين العابدين انقلابا فكريا في جميع الأوساط،فقد أنارت تلك الخطب المشرقة العقول،و أثارت العواطف و أصبحت حديث الأندية و المجالس فكانت تغلي كالحمم على تلك الدولة الغاشمة و هي تنذر بانفجار شعبي يكتسح دولة يزيد،فقد عرفت أهل الشام لؤم يزيد،و خبث عنصره،و قلبت الرأي العام عليه فجوبه بالنقد حتى في مجلسه و سقط اجتماعيا،و ذهبت مكانته من النفوس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415" w:name="pg17111_183150"/>
    </w:p>
    <w:p>
      <w:pPr>
        <w:pStyle w:val="Heading3"/>
        <w:numPr>
          <w:ilvl w:val="2"/>
          <w:numId w:val="1"/>
        </w:numPr>
        <w:rPr/>
      </w:pPr>
      <w:bookmarkStart w:id="416" w:name="__RefHeading___Toc1241870_388300464"/>
      <w:bookmarkStart w:id="417" w:name="_Toc159"/>
      <w:bookmarkEnd w:id="415"/>
      <w:bookmarkEnd w:id="416"/>
      <w:r>
        <w:rPr>
          <w:rtl w:val="true"/>
        </w:rPr>
        <w:t>اعتذار الطاغية من زين العابدين</w:t>
      </w:r>
      <w:bookmarkEnd w:id="417"/>
    </w:p>
    <w:p>
      <w:pPr>
        <w:pStyle w:val="BookText"/>
        <w:rPr/>
      </w:pPr>
      <w:r>
        <w:rPr>
          <w:rFonts w:ascii="Amiri" w:hAnsi="Amiri" w:eastAsia="Amiri" w:cs="Amiri"/>
          <w:color w:val="111111"/>
          <w:sz w:val="28"/>
          <w:sz w:val="28"/>
          <w:szCs w:val="28"/>
          <w:rtl w:val="true"/>
          <w:lang w:bidi="ar-SA"/>
        </w:rPr>
        <w:t>و دعا الطاغية الإمام زين العابدين عليه السّلام فأبدى له معاذيره،و ألقى المسؤولية في هذه الجريمة على ابن مرجانة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ابن مرجانة،أما و الله لو أني صاحبه ما سألني خصلة أبدا إلا اعطيته إياها و لدفعت الحتف عنه بكل ما استطعت و لو بهلاك بعض ولدي،و لكن قضى الله ما رأيت يا بني كاتبني بكل حاجة تكون لك و انه سيكون في قومك أمور فلا تدخل معهم في 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أعرض عنه الإمام فلم يجبه بشي،فقد عرف واقع اعتذاره،و أنه كان تهربا مما لحقه من العار و الخزي</w:t>
      </w:r>
      <w:r>
        <w:rPr>
          <w:rFonts w:eastAsia="Amiri" w:cs="Amiri" w:ascii="Amiri" w:hAnsi="Amiri"/>
          <w:color w:val="111111"/>
          <w:sz w:val="28"/>
          <w:szCs w:val="28"/>
          <w:rtl w:val="true"/>
          <w:lang w:bidi="ar-SA"/>
        </w:rPr>
        <w:t>.</w:t>
      </w:r>
    </w:p>
    <w:p>
      <w:pPr>
        <w:pStyle w:val="Heading3"/>
        <w:numPr>
          <w:ilvl w:val="2"/>
          <w:numId w:val="1"/>
        </w:numPr>
        <w:rPr/>
      </w:pPr>
      <w:bookmarkStart w:id="418" w:name="__RefHeading___Toc1241872_388300464"/>
      <w:bookmarkStart w:id="419" w:name="_Toc160"/>
      <w:bookmarkEnd w:id="418"/>
      <w:r>
        <w:rPr>
          <w:rtl w:val="true"/>
        </w:rPr>
        <w:t>عرض الأموال لآل البيت عليهم السلام</w:t>
      </w:r>
      <w:bookmarkEnd w:id="419"/>
    </w:p>
    <w:p>
      <w:pPr>
        <w:pStyle w:val="BookText"/>
        <w:rPr/>
      </w:pPr>
      <w:r>
        <w:rPr>
          <w:rFonts w:ascii="Amiri" w:hAnsi="Amiri" w:eastAsia="Amiri" w:cs="Amiri"/>
          <w:color w:val="111111"/>
          <w:sz w:val="28"/>
          <w:sz w:val="28"/>
          <w:szCs w:val="28"/>
          <w:rtl w:val="true"/>
          <w:lang w:bidi="ar-SA"/>
        </w:rPr>
        <w:t>و أمر الطاغية بأنطاع من الإبريسم ففرشت في مجلسه،و صب عليها أموالا كثيرة،و قدمها لآل البيت لتكون دية لقتلاهم و عوضا لأموالهم التي نهبت في كربلاء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هذا المال عوض ما أصابكم</w:t>
      </w:r>
      <w:r>
        <w:rPr>
          <w:rFonts w:eastAsia="Amiri" w:cs="Amiri" w:ascii="Amiri" w:hAnsi="Amiri"/>
          <w:color w:val="111111"/>
          <w:sz w:val="28"/>
          <w:szCs w:val="28"/>
          <w:rtl w:val="true"/>
          <w:lang w:bidi="ar-SA"/>
        </w:rPr>
        <w:t>».</w:t>
      </w:r>
    </w:p>
    <w:p>
      <w:pPr>
        <w:pStyle w:val="Heading3"/>
        <w:numPr>
          <w:ilvl w:val="2"/>
          <w:numId w:val="1"/>
        </w:numPr>
        <w:rPr/>
      </w:pPr>
      <w:bookmarkStart w:id="420" w:name="__RefHeading___Toc1241874_388300464"/>
      <w:bookmarkStart w:id="421" w:name="_Toc161"/>
      <w:bookmarkEnd w:id="420"/>
      <w:r>
        <w:rPr>
          <w:rtl w:val="true"/>
        </w:rPr>
        <w:t>رد السيدة أم كلثوم</w:t>
      </w:r>
      <w:bookmarkEnd w:id="421"/>
    </w:p>
    <w:p>
      <w:pPr>
        <w:pStyle w:val="BookText"/>
        <w:rPr/>
      </w:pPr>
      <w:r>
        <w:rPr>
          <w:rFonts w:ascii="Amiri" w:hAnsi="Amiri" w:eastAsia="Amiri" w:cs="Amiri"/>
          <w:color w:val="111111"/>
          <w:sz w:val="28"/>
          <w:sz w:val="28"/>
          <w:szCs w:val="28"/>
          <w:rtl w:val="true"/>
          <w:lang w:bidi="ar-SA"/>
        </w:rPr>
        <w:t>و التاعت شقيقة الحسين السيدة أم كلثوم و تميزت غيظا فصاحت به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أقل حياءك،و أصلف وجهك تقتل أخي و أهل بيتي و تعطيني عوضهم</w:t>
      </w:r>
      <w:r>
        <w:rPr>
          <w:rFonts w:eastAsia="Amiri" w:cs="Amiri" w:ascii="Amiri" w:hAnsi="Amiri"/>
          <w:color w:val="111111"/>
          <w:sz w:val="28"/>
          <w:szCs w:val="28"/>
          <w:rtl w:val="true"/>
          <w:lang w:bidi="ar-SA"/>
        </w:rPr>
        <w:t>».</w:t>
      </w:r>
      <w:bookmarkStart w:id="422" w:name="pg17111_183152"/>
    </w:p>
    <w:p>
      <w:pPr>
        <w:pStyle w:val="BookText"/>
        <w:rPr/>
      </w:pPr>
      <w:bookmarkEnd w:id="422"/>
      <w:r>
        <w:rPr>
          <w:rFonts w:ascii="Amiri" w:hAnsi="Amiri" w:eastAsia="Amiri" w:cs="Amiri"/>
          <w:color w:val="111111"/>
          <w:sz w:val="28"/>
          <w:sz w:val="28"/>
          <w:szCs w:val="28"/>
          <w:rtl w:val="true"/>
          <w:lang w:bidi="ar-SA"/>
        </w:rPr>
        <w:t>و قالت سكينة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رأيت أقسى قلبا من يزيد،و لا رأيت كافرا،و لا مشركا شرا منه،و لا أجفا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باء يزيد بالفشل،فقد حسب أن أهل البيت تغريهم المادة،و لم يعلم أنهم من صنائع الله قد أذهب عنهم الرجس و طهرهم تطهيرا</w:t>
      </w:r>
      <w:r>
        <w:rPr>
          <w:rFonts w:eastAsia="Amiri" w:cs="Amiri" w:ascii="Amiri" w:hAnsi="Amiri"/>
          <w:color w:val="111111"/>
          <w:sz w:val="28"/>
          <w:szCs w:val="28"/>
          <w:rtl w:val="true"/>
          <w:lang w:bidi="ar-SA"/>
        </w:rPr>
        <w:t>.</w:t>
      </w:r>
    </w:p>
    <w:p>
      <w:pPr>
        <w:pStyle w:val="Heading3"/>
        <w:numPr>
          <w:ilvl w:val="2"/>
          <w:numId w:val="1"/>
        </w:numPr>
        <w:rPr/>
      </w:pPr>
      <w:bookmarkStart w:id="423" w:name="__RefHeading___Toc1241876_388300464"/>
      <w:bookmarkStart w:id="424" w:name="_Toc162"/>
      <w:bookmarkEnd w:id="423"/>
      <w:r>
        <w:rPr>
          <w:rtl w:val="true"/>
        </w:rPr>
        <w:t>طلبة الإمام زين العابدين عليهم السلام</w:t>
      </w:r>
      <w:bookmarkEnd w:id="424"/>
    </w:p>
    <w:p>
      <w:pPr>
        <w:pStyle w:val="BookText"/>
        <w:rPr/>
      </w:pPr>
      <w:r>
        <w:rPr>
          <w:rFonts w:ascii="Amiri" w:hAnsi="Amiri" w:eastAsia="Amiri" w:cs="Amiri"/>
          <w:color w:val="111111"/>
          <w:sz w:val="28"/>
          <w:sz w:val="28"/>
          <w:szCs w:val="28"/>
          <w:rtl w:val="true"/>
          <w:lang w:bidi="ar-SA"/>
        </w:rPr>
        <w:t>و عرض الطاغية على الإمام زين العابدين عليه السّلام أن يعرض عليه حاجته 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منك أن تريني وجه أبي،و أن تعيد على النساء ما أخذ منهن ففيها مواريث الآباء و الأمهات،و إذا كنت تريد قتلي فارسل مع العيال من يؤدي بهن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أكبر الظن أن الإمام أراد من رؤية رأس أبيه أن يعطيه الرأس الشريف ليواريه، و لكن الطاغية لم يجبه إلى ذلك فقد أمر أن يطاف به في جميع أنحاء البلاد لإشاعة الذعر و الفزع بين الناس،و حتى يكون عبرة لكل من يخرج عليه،و أما طلب الإمام أن يعيد على النساء ما أخذ منهن فلم يرد بذلك الحلي و الحلل و غيرها من الأموال التي نهبت منهن في يوم كربلاء،و إنما أراد أن يرد عليهم المواريث النفيسة التي ورثوها من جدهم رسول الله صلّى اللّه عليه و آله كعمامته و درعه و سيفه،و غير ذلك مما هو أثمن من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أطرق الطاغية برأسه إلى الأرض يفكر في طلب الإمام عليه السّلام ثم رفع رأسه و قال له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وجه أبيك فلن تراه،و أما ما أخذ منكم فيرد إليكم،و أما النسوة فلا يردهن غيرك،و قد عفوت عن قتلك</w:t>
      </w:r>
      <w:r>
        <w:rPr>
          <w:rFonts w:eastAsia="Amiri" w:cs="Amiri" w:ascii="Amiri" w:hAnsi="Amiri"/>
          <w:color w:val="111111"/>
          <w:sz w:val="28"/>
          <w:szCs w:val="28"/>
          <w:rtl w:val="true"/>
          <w:lang w:bidi="ar-SA"/>
        </w:rPr>
        <w:t>».</w:t>
      </w:r>
      <w:bookmarkStart w:id="425" w:name="pg17111_183154"/>
    </w:p>
    <w:p>
      <w:pPr>
        <w:pStyle w:val="Heading3"/>
        <w:numPr>
          <w:ilvl w:val="2"/>
          <w:numId w:val="1"/>
        </w:numPr>
        <w:rPr/>
      </w:pPr>
      <w:bookmarkStart w:id="426" w:name="__RefHeading___Toc1241878_388300464"/>
      <w:bookmarkStart w:id="427" w:name="_Toc163"/>
      <w:bookmarkEnd w:id="425"/>
      <w:bookmarkEnd w:id="426"/>
      <w:r>
        <w:rPr>
          <w:rtl w:val="true"/>
        </w:rPr>
        <w:t>السفر إلى يثرب</w:t>
      </w:r>
      <w:bookmarkEnd w:id="427"/>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عهد الطاغية إلى النعمان بن بشير أن يقوم برعاية ودائع رسول الله صلّى اللّه عليه و آله، و يصحبهم إلى يثرب و أمر بإخراجهم من دمشق ليلا خوفا من الفتنة،و اضطراب الأوضاع</w:t>
      </w:r>
      <w:r>
        <w:rPr>
          <w:rFonts w:eastAsia="Amiri" w:cs="Amiri" w:ascii="Amiri" w:hAnsi="Amiri"/>
          <w:color w:val="111111"/>
          <w:sz w:val="28"/>
          <w:szCs w:val="28"/>
          <w:rtl w:val="true"/>
          <w:lang w:bidi="ar-SA"/>
        </w:rPr>
        <w:t>.</w:t>
      </w:r>
      <w:bookmarkStart w:id="428" w:name="pg17111_183156"/>
    </w:p>
    <w:p>
      <w:pPr>
        <w:pStyle w:val="Heading3"/>
        <w:numPr>
          <w:ilvl w:val="2"/>
          <w:numId w:val="1"/>
        </w:numPr>
        <w:rPr/>
      </w:pPr>
      <w:bookmarkStart w:id="429" w:name="__RefHeading___Toc1241880_388300464"/>
      <w:bookmarkStart w:id="430" w:name="_Toc164"/>
      <w:bookmarkEnd w:id="428"/>
      <w:bookmarkEnd w:id="429"/>
      <w:r>
        <w:rPr>
          <w:rtl w:val="true"/>
        </w:rPr>
        <w:t>وصول النبأ إلى يثرب</w:t>
      </w:r>
      <w:bookmarkEnd w:id="430"/>
    </w:p>
    <w:p>
      <w:pPr>
        <w:pStyle w:val="BookText"/>
        <w:rPr/>
      </w:pPr>
      <w:r>
        <w:rPr>
          <w:rFonts w:ascii="Amiri" w:hAnsi="Amiri" w:eastAsia="Amiri" w:cs="Amiri"/>
          <w:color w:val="111111"/>
          <w:sz w:val="28"/>
          <w:sz w:val="28"/>
          <w:szCs w:val="28"/>
          <w:rtl w:val="true"/>
          <w:lang w:bidi="ar-SA"/>
        </w:rPr>
        <w:t>و انتهت أنباء الكارثة الكبرى إلى يثرب قبل وصول السبايا إليها،و قد حمل النبأ عبد الملك بن الحارث السلمي بأمر من ابن زياد،و قد أخذ يجد في السير حتى انتهى إليها،و قد أعياه السفر فأسرع إلى حاكم المدينة الأشدق،و قد لقيه رجل فرابه ما هو فيه من الارتباك فأسرع إليه قائلا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الخبر؟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عند الأمير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فطن الرجل لهول الأمر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راجعون،قتل و الله الحسين،صدقت أم سلمة بما نبأت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وافى رسول ابن زياد حاكم المدينة فأخبره بمقتل الحسين فاهتز فرحا و سرورا و راح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واعية بواعية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الأشدق بإذاعة ذلك بين الناس فهرعوا و قد علاهم البكاء نحو الجامع النبوي ليتعرفوا على تفصيل الحادث الأليم</w:t>
      </w:r>
      <w:r>
        <w:rPr>
          <w:rFonts w:eastAsia="Amiri" w:cs="Amiri" w:ascii="Amiri" w:hAnsi="Amiri"/>
          <w:color w:val="111111"/>
          <w:sz w:val="28"/>
          <w:szCs w:val="28"/>
          <w:rtl w:val="true"/>
          <w:lang w:bidi="ar-SA"/>
        </w:rPr>
        <w:t>.</w:t>
      </w:r>
    </w:p>
    <w:p>
      <w:pPr>
        <w:pStyle w:val="Heading3"/>
        <w:numPr>
          <w:ilvl w:val="2"/>
          <w:numId w:val="1"/>
        </w:numPr>
        <w:rPr/>
      </w:pPr>
      <w:bookmarkStart w:id="431" w:name="__RefHeading___Toc1241882_388300464"/>
      <w:bookmarkStart w:id="432" w:name="_Toc165"/>
      <w:bookmarkEnd w:id="431"/>
      <w:r>
        <w:rPr>
          <w:rtl w:val="true"/>
        </w:rPr>
        <w:t>خطاب الأشدق</w:t>
      </w:r>
      <w:bookmarkEnd w:id="432"/>
    </w:p>
    <w:p>
      <w:pPr>
        <w:pStyle w:val="BookText"/>
        <w:rPr/>
      </w:pPr>
      <w:r>
        <w:rPr>
          <w:rFonts w:ascii="Amiri" w:hAnsi="Amiri" w:eastAsia="Amiri" w:cs="Amiri"/>
          <w:color w:val="111111"/>
          <w:sz w:val="28"/>
          <w:sz w:val="28"/>
          <w:szCs w:val="28"/>
          <w:rtl w:val="true"/>
          <w:lang w:bidi="ar-SA"/>
        </w:rPr>
        <w:t>و اعتلى الطاغية عمرو بن سعيد الأشدق أعواد المنبر و هو يهز أعطافه مسرورا بقتل الإمام،و قد أظهر أحقاده و أضغانه فقال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لدمة بلدمة،و صدمة بصدمة،كم خطبة بعد خطبة،حكمة بالغة</w:t>
      </w:r>
    </w:p>
    <w:p>
      <w:pPr>
        <w:pStyle w:val="BookText"/>
        <w:rPr/>
      </w:pPr>
      <w:r>
        <w:rPr>
          <w:rFonts w:ascii="Amiri" w:hAnsi="Amiri" w:eastAsia="Amiri" w:cs="Amiri"/>
          <w:color w:val="111111"/>
          <w:sz w:val="28"/>
          <w:sz w:val="28"/>
          <w:szCs w:val="28"/>
          <w:rtl w:val="true"/>
          <w:lang w:bidi="ar-SA"/>
        </w:rPr>
        <w:t>فما تغني النذر،لقد كان يسبنا و نمدحه،و يقطعنا و نصله،كعادتنا و عادته،و لكن كيف نصنع بمن سل سيفه علينا يريد قتلنا إلا أن ندفعه عن أنفسنا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قطع عليه عبد الله بن السائب خطابه الذي أظهر فيه الشماتة بقتل ريحانة رسول الله صلّى اللّه عليه و آله،فقال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 فاطمة حية و رأت رأس الحسين لبكت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هذا الاستنكار بداية نقد يجابه به والي المدينة و هو يخطب و قد لذعه نقده فصاح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أحق بفاطمة منك أبوها عمنا،و زوجها أخونا،و أمها ابنتنا،و لو كانت فاطمة حية لبكت عينها،و ما لامت من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شذ الأشدق في قوله عن جميع الأعراف الاجتماعية فقد زعم أن فاطمة لو كانت حية لما لامت قاتل ولدها،بل من المؤكد عنده أنها تبارك القاتل الأثيم لأن بذلك دعما للحكم الأموي و بسطا لسلطانهم الذي يحمل جميع الاتجاهات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فاطمة لو كانت حية و شاهدت فلذة كبدها على صعيد كربلاء و هو يعاني من الخطوب و الكوارث التي لم تجر على أي إنسان لذابت نفسها حسرات،و قد روى علي عن رسول الله صلّى اللّه عليه و آله انه قال</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تحشر ابنتي فاطمة يوم القيامة،و معها ثياب مصبوغة بدم فتتعلق بقائمة من قوائم العرش،فتقول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عدل احكم بيني و بين قاتل ولدي فيحكم لابنتي و رب الجنة</w:t>
      </w:r>
      <w:r>
        <w:rPr>
          <w:rFonts w:eastAsia="Amiri" w:cs="Amiri" w:ascii="Amiri" w:hAnsi="Amiri"/>
          <w:color w:val="111111"/>
          <w:sz w:val="28"/>
          <w:szCs w:val="28"/>
          <w:rtl w:val="true"/>
          <w:lang w:bidi="ar-SA"/>
        </w:rPr>
        <w:t>».</w:t>
      </w:r>
      <w:bookmarkStart w:id="433" w:name="pg17111_183160"/>
    </w:p>
    <w:p>
      <w:pPr>
        <w:pStyle w:val="Heading3"/>
        <w:numPr>
          <w:ilvl w:val="2"/>
          <w:numId w:val="1"/>
        </w:numPr>
        <w:rPr/>
      </w:pPr>
      <w:bookmarkStart w:id="434" w:name="__RefHeading___Toc1241884_388300464"/>
      <w:bookmarkStart w:id="435" w:name="_Toc166"/>
      <w:bookmarkEnd w:id="433"/>
      <w:bookmarkEnd w:id="434"/>
      <w:r>
        <w:rPr>
          <w:rtl w:val="true"/>
        </w:rPr>
        <w:t>مأتم عبد الله بن جعفر</w:t>
      </w:r>
      <w:bookmarkEnd w:id="435"/>
    </w:p>
    <w:p>
      <w:pPr>
        <w:pStyle w:val="BookText"/>
        <w:rPr/>
      </w:pPr>
      <w:r>
        <w:rPr>
          <w:rFonts w:ascii="Amiri" w:hAnsi="Amiri" w:eastAsia="Amiri" w:cs="Amiri"/>
          <w:color w:val="111111"/>
          <w:sz w:val="28"/>
          <w:sz w:val="28"/>
          <w:szCs w:val="28"/>
          <w:rtl w:val="true"/>
          <w:lang w:bidi="ar-SA"/>
        </w:rPr>
        <w:t>و أقام عبد الله بن جعفر مأتما للعزاء على ابن عمه الحسين فجعل الناس يفدون عليه يعزونه بمصابه الأليم،و يقول المؤرخون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له مولى يسمى أبا السلاسل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لقينا من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حسب الغبي أنه يتقرب إليه بذلك لأنه لو لا الحسين لما استشهد ولداه،و لما سمع ابن جعفر مقالته فقد أهابه،و حذفه بنعله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اللخناء تقول ذلك في الحسين؟و الله لو شهدته لأحببت أن لا أفارقه حتى أقتل معه،و الله إنه لمما يسخي نفسي عن ولدي،و يهون علي المصاب بهما أنهما أصيبا مع أخي و ابن عمي مواسيين له صابرين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أقبل على حضار مجلسه فقال 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لقد عزّ علي المصاب بمصرع الحسين أن لا أكون واسيته بنفسي فلقد واساه ولداي</w:t>
      </w:r>
      <w:r>
        <w:rPr>
          <w:rFonts w:eastAsia="Amiri" w:cs="Amiri" w:ascii="Amiri" w:hAnsi="Amiri"/>
          <w:color w:val="111111"/>
          <w:sz w:val="28"/>
          <w:szCs w:val="28"/>
          <w:rtl w:val="true"/>
          <w:lang w:bidi="ar-SA"/>
        </w:rPr>
        <w:t>».</w:t>
      </w:r>
    </w:p>
    <w:p>
      <w:pPr>
        <w:pStyle w:val="Heading3"/>
        <w:numPr>
          <w:ilvl w:val="2"/>
          <w:numId w:val="1"/>
        </w:numPr>
        <w:rPr/>
      </w:pPr>
      <w:bookmarkStart w:id="436" w:name="__RefHeading___Toc1241886_388300464"/>
      <w:bookmarkStart w:id="437" w:name="_Toc167"/>
      <w:bookmarkEnd w:id="436"/>
      <w:r>
        <w:rPr>
          <w:rtl w:val="true"/>
        </w:rPr>
        <w:t>رزية ابن عباس</w:t>
      </w:r>
      <w:bookmarkEnd w:id="437"/>
    </w:p>
    <w:p>
      <w:pPr>
        <w:pStyle w:val="BookText"/>
        <w:rPr/>
      </w:pPr>
      <w:r>
        <w:rPr>
          <w:rFonts w:ascii="Amiri" w:hAnsi="Amiri" w:eastAsia="Amiri" w:cs="Amiri"/>
          <w:color w:val="111111"/>
          <w:sz w:val="28"/>
          <w:sz w:val="28"/>
          <w:szCs w:val="28"/>
          <w:rtl w:val="true"/>
          <w:lang w:bidi="ar-SA"/>
        </w:rPr>
        <w:t>رزئ ابن عباس كأشد ما تكون الرزية محنة و ألما حينما سمع بقتل الإمام، و كان في البيت الحرام فقد أسر إليه شخص،و عرفه بالحادث المؤلم فذعر و فقد اهابه فقال له محمد بن عبد الله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حدث يا أبا العباس؟</w:t>
      </w:r>
      <w:r>
        <w:rPr>
          <w:rFonts w:eastAsia="Amiri" w:cs="Amiri" w:ascii="Amiri" w:hAnsi="Amiri"/>
          <w:color w:val="111111"/>
          <w:sz w:val="28"/>
          <w:szCs w:val="28"/>
          <w:rtl w:val="true"/>
          <w:lang w:bidi="ar-SA"/>
        </w:rPr>
        <w:t>».</w:t>
      </w:r>
      <w:bookmarkStart w:id="438" w:name="pg17111_183162"/>
    </w:p>
    <w:p>
      <w:pPr>
        <w:pStyle w:val="BookText"/>
        <w:rPr/>
      </w:pPr>
      <w:bookmarkEnd w:id="43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مصيبة عظيمة نحتسبها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أجهش بالبكاء،و انصرف إلى منزله حزينا كئيبا،و أقام مأتما في بيته فأقبل عليه الناس يعزونه بمصابه العظيم و يشاركونه الأسى و اللوعة</w:t>
      </w:r>
      <w:r>
        <w:rPr>
          <w:rFonts w:eastAsia="Amiri" w:cs="Amiri" w:ascii="Amiri" w:hAnsi="Amiri"/>
          <w:color w:val="111111"/>
          <w:sz w:val="28"/>
          <w:szCs w:val="28"/>
          <w:rtl w:val="true"/>
          <w:lang w:bidi="ar-SA"/>
        </w:rPr>
        <w:t>.</w:t>
      </w:r>
    </w:p>
    <w:p>
      <w:pPr>
        <w:pStyle w:val="Heading3"/>
        <w:numPr>
          <w:ilvl w:val="2"/>
          <w:numId w:val="1"/>
        </w:numPr>
        <w:rPr/>
      </w:pPr>
      <w:bookmarkStart w:id="439" w:name="__RefHeading___Toc1241888_388300464"/>
      <w:bookmarkStart w:id="440" w:name="_Toc168"/>
      <w:bookmarkEnd w:id="439"/>
      <w:r>
        <w:rPr>
          <w:rtl w:val="true"/>
        </w:rPr>
        <w:t>مسور مع ابن الزبير</w:t>
      </w:r>
      <w:bookmarkEnd w:id="440"/>
    </w:p>
    <w:p>
      <w:pPr>
        <w:pStyle w:val="BookText"/>
        <w:rPr/>
      </w:pPr>
      <w:r>
        <w:rPr>
          <w:rFonts w:ascii="Amiri" w:hAnsi="Amiri" w:eastAsia="Amiri" w:cs="Amiri"/>
          <w:color w:val="111111"/>
          <w:sz w:val="28"/>
          <w:sz w:val="28"/>
          <w:szCs w:val="28"/>
          <w:rtl w:val="true"/>
          <w:lang w:bidi="ar-SA"/>
        </w:rPr>
        <w:t>و لما جاء نعي الحسين إلى مكة التقى مسور بابن الزبير فقال له مسور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 ما كنت تتمنى من موت الحسين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فراوغ ابن الزبير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الرحمن تقول لي هذا؟فو الله ليته ما بقي بالجما حجر و الله ما تمنيت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عليه مسور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أشرت عليه بالخروج إلى غير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أشرت عليه،و لم أدر أنه يقتل،و لم يكن بيدي أجله،و لقد جئت ابن عباس فعزيته،فعرفت أن ذلك يثقل عليه مني،و لو أني تركت تعزيته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مثلي يترك لا يعزيني بحسين،فما أصنع؟أخوالي و غرت صدورهم علي،و ما أدري على أي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فأسدى له مسور النصيحة و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حاجتك إلى ذكر ما مضى دع الأمور تمضي،و بر أخوالك فأبوك أحمد عندهم منك</w:t>
      </w:r>
      <w:r>
        <w:rPr>
          <w:rFonts w:eastAsia="Amiri" w:cs="Amiri" w:ascii="Amiri" w:hAnsi="Amiri"/>
          <w:color w:val="111111"/>
          <w:sz w:val="28"/>
          <w:szCs w:val="28"/>
          <w:rtl w:val="true"/>
          <w:lang w:bidi="ar-SA"/>
        </w:rPr>
        <w:t>».</w:t>
      </w:r>
    </w:p>
    <w:p>
      <w:pPr>
        <w:pStyle w:val="Heading3"/>
        <w:numPr>
          <w:ilvl w:val="2"/>
          <w:numId w:val="1"/>
        </w:numPr>
        <w:rPr/>
      </w:pPr>
      <w:bookmarkStart w:id="441" w:name="__RefHeading___Toc1241890_388300464"/>
      <w:bookmarkStart w:id="442" w:name="_Toc169"/>
      <w:bookmarkEnd w:id="441"/>
      <w:r>
        <w:rPr>
          <w:rtl w:val="true"/>
        </w:rPr>
        <w:t>رأس الإمام في يثرب</w:t>
      </w:r>
      <w:bookmarkEnd w:id="442"/>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ذهب أكثر المؤرخين إلى أن الطاغية بعث برأس ريحانة رسول الله صلّى اللّه عليه و آله إلى</w:t>
      </w:r>
    </w:p>
    <w:p>
      <w:pPr>
        <w:pStyle w:val="BookText"/>
        <w:rPr/>
      </w:pPr>
      <w:r>
        <w:rPr>
          <w:rFonts w:ascii="Amiri" w:hAnsi="Amiri" w:eastAsia="Amiri" w:cs="Amiri"/>
          <w:color w:val="111111"/>
          <w:sz w:val="28"/>
          <w:sz w:val="28"/>
          <w:szCs w:val="28"/>
          <w:rtl w:val="true"/>
          <w:lang w:bidi="ar-SA"/>
        </w:rPr>
        <w:t>يثرب لإشاعة الرعب و الخوف،و القضاء على كل حركة ضده،و جي بالرأس الشريف إلى حاكم المدينة عمرو بن سعيد الأشدق فأنكر ذلك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وددت و الله أن أمير المؤمنين لم يبعث إلينا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 مجلسه الوزغ ابن الوزغ مروان بن الحكم فصاح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ما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أخذ الوزغ الرأس الشريف و جعل يهز أعطافه بشرا و سرورا و هو يقول بشماتة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حبذا بردك في اليدين و لونك الأحمر في الخدين</w:t>
      </w:r>
    </w:p>
    <w:p>
      <w:pPr>
        <w:pStyle w:val="BookText"/>
        <w:rPr/>
      </w:pPr>
      <w:r>
        <w:rPr>
          <w:rFonts w:ascii="Amiri" w:hAnsi="Amiri" w:eastAsia="Amiri" w:cs="Amiri"/>
          <w:color w:val="111111"/>
          <w:sz w:val="28"/>
          <w:sz w:val="28"/>
          <w:szCs w:val="28"/>
          <w:rtl w:val="true"/>
          <w:lang w:bidi="ar-SA"/>
        </w:rPr>
        <w:t>و جيء بالرأس العظيم فنصب في جامع الرسول صلّى اللّه عليه و آله و صرخت نساء آل أبي طالب،و هرعن إلى القبر الشريف ببكاء و عويل فقال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عجت نساء بني زبيد عجة كعجيج نسوتنا غداة الأرنب</w:t>
      </w:r>
    </w:p>
    <w:p>
      <w:pPr>
        <w:pStyle w:val="BookText"/>
        <w:rPr/>
      </w:pPr>
      <w:r>
        <w:rPr>
          <w:rFonts w:ascii="Amiri" w:hAnsi="Amiri" w:eastAsia="Amiri" w:cs="Amiri"/>
          <w:color w:val="111111"/>
          <w:sz w:val="28"/>
          <w:sz w:val="28"/>
          <w:szCs w:val="28"/>
          <w:rtl w:val="true"/>
          <w:lang w:bidi="ar-SA"/>
        </w:rPr>
        <w:t>و راح مروان يبدي أفراحه حينما سمع عويل الهاشميات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لكأني أنظر إلى أيام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التفت إلى قبر النبي صلّى اللّه عليه و آله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يوم بيوم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ظهرت الأحقاد الأموية،و ظهر أنها لا تؤمن بالإسلام و انها محتفظة بجاهليتها الأولى و قد استوفت ثأرها من النبي صلّى اللّه عليه و آله بإبادتها لعترته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البلاذري و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بعث يزيد رأسه إلى المدينة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عمرو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وددت و اللّه أن أمير المؤمنين لم يبعث إلينا برأسه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و اللّه ما قلت هاته،ثم أخذ الرأس و قال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حبذا بردك في اليدين و لونك الأحمر في الخدين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فجيء برأس الحسين فنصب فصرخ نساء آل أبي طالب،فقال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عجت نساء بني زبيد عجة كعجيج نسوتنا غداة الأرنب</w:t>
      </w:r>
    </w:p>
    <w:p>
      <w:pPr>
        <w:pStyle w:val="BookText"/>
        <w:rPr/>
      </w:pPr>
      <w:r>
        <w:rPr>
          <w:rFonts w:ascii="IRNazanin" w:hAnsi="IRNazanin" w:eastAsia="IRNazanin"/>
          <w:color w:val="111111"/>
          <w:sz w:val="28"/>
          <w:sz w:val="28"/>
          <w:szCs w:val="28"/>
          <w:rtl w:val="true"/>
          <w:lang w:bidi="fa-IR"/>
        </w:rPr>
        <w:t>ثم صحن فقال مروان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ضربت دوسر فيهم ضربة أثبتت أركان ملك فاستقر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قام ابن أبي حبيش و عمرو يخطب،فقال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فاطمة،فمضى عمرو في خطبته شيئا،ثم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عجبا لهذا الألثغ،و ما أنت و فاطمة؟قال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أمها خديجة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و اللّه و ابنة محمد أخذتها يمينا و شمالا،وددت و اللّه أن أمير المؤمنين كان نحاه عني و لم يرسل به إلي و وددت و اللّه أن رأس الحسين كان على عنقه و روحه في جسده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رد إلى دمشق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البلاذري لم يكتب خطبة عمرو بن سعيد لنعرف سبب اعتراض ابن أبي حبيش عليه، و قد مر بي في ما قرأت أنه خاطب قبر الرسول،و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بيوم بدر</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bookmarkStart w:id="443" w:name="pg17111_183168"/>
    </w:p>
    <w:p>
      <w:pPr>
        <w:pStyle w:val="Heading2"/>
        <w:numPr>
          <w:ilvl w:val="1"/>
          <w:numId w:val="1"/>
        </w:numPr>
        <w:rPr/>
      </w:pPr>
      <w:bookmarkStart w:id="444" w:name="__RefHeading___Toc1241892_388300464"/>
      <w:bookmarkStart w:id="445" w:name="_Toc170"/>
      <w:bookmarkEnd w:id="443"/>
      <w:bookmarkEnd w:id="444"/>
      <w:r>
        <w:rPr>
          <w:rtl w:val="true"/>
        </w:rPr>
        <w:t>عودة السبايا إلى كربلاء</w:t>
      </w:r>
      <w:bookmarkEnd w:id="445"/>
    </w:p>
    <w:p>
      <w:pPr>
        <w:pStyle w:val="Heading3"/>
        <w:numPr>
          <w:ilvl w:val="2"/>
          <w:numId w:val="1"/>
        </w:numPr>
        <w:rPr/>
      </w:pPr>
      <w:bookmarkStart w:id="446" w:name="__RefHeading___Toc1241894_388300464"/>
      <w:bookmarkStart w:id="447" w:name="_Toc171"/>
      <w:bookmarkEnd w:id="446"/>
      <w:r>
        <w:rPr>
          <w:rtl w:val="true"/>
        </w:rPr>
        <w:t>اشارة</w:t>
      </w:r>
      <w:bookmarkEnd w:id="447"/>
    </w:p>
    <w:p>
      <w:pPr>
        <w:pStyle w:val="BookText"/>
        <w:rPr/>
      </w:pPr>
      <w:r>
        <w:rPr>
          <w:rFonts w:ascii="Amiri" w:hAnsi="Amiri" w:eastAsia="Amiri" w:cs="Amiri"/>
          <w:color w:val="111111"/>
          <w:sz w:val="28"/>
          <w:sz w:val="28"/>
          <w:szCs w:val="28"/>
          <w:rtl w:val="true"/>
          <w:lang w:bidi="ar-SA"/>
        </w:rPr>
        <w:t>و صرحت بعض المصادر أن سبايا آل البيت طلبوا من الوفد الموكل بحراستهم أن يعرج بهم إلى كربلاء ليجددوا عهدا بقبر سيد الشهداء فلبى الوفد طلبهم فانعطفوا إلى كربلاء،و لما انتهوا إليها استقبلن العلويات مرقد أبي عبد الله عليه السّلام بالصراخ و العويل و سالت الدموع كل مسيل و قضين أياما ثلاثة كن من أثقل الليالي و أوجعها على أهل البيت فلم تهدأ لهم عبرة حتى بحت الأصوات و تفتتت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تصرح بعض المصادر أن الصحابي الجليل جابر بن عبد الله الأنصاري قد وفد إلى التشرف بزيارة قبر أبي عبد الله فالتقى به الإمام زين العابدين و أخذ يحدثه عما جرى عليهم من صنوف الرزايا و النكبات،ثم غادروا كربلاء متوجهين إلى يثرب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مثير الأحزان و اللهوف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آل الرسول لما بلغو العراق طلبوا من الدليل ان يمر بهم على كربلاء فلما وصلوا مصرع الشهداء وجدوا جابر بن عبد اللّه الأنصاري و جماعة من بني هاشم قدموا لزيارة قبر الحسين فوافوا في وقت واحد فتلاقوا بالحزن و البكاء و اجتمع إليهم نساء ذلك السواد و أقاموا على ذلك أياما،ثم انفصلوا من كربلاء قاصدين مدينة جدهم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bookmarkStart w:id="448" w:name="pg17111_183170"/>
    </w:p>
    <w:p>
      <w:pPr>
        <w:pStyle w:val="Heading3"/>
        <w:numPr>
          <w:ilvl w:val="2"/>
          <w:numId w:val="1"/>
        </w:numPr>
        <w:rPr/>
      </w:pPr>
      <w:bookmarkStart w:id="449" w:name="__RefHeading___Toc1241896_388300464"/>
      <w:bookmarkStart w:id="450" w:name="_Toc172"/>
      <w:bookmarkEnd w:id="448"/>
      <w:bookmarkEnd w:id="449"/>
      <w:r>
        <w:rPr>
          <w:rtl w:val="true"/>
        </w:rPr>
        <w:t>إلى يثرب</w:t>
      </w:r>
      <w:bookmarkEnd w:id="450"/>
    </w:p>
    <w:p>
      <w:pPr>
        <w:pStyle w:val="BookText"/>
        <w:rPr/>
      </w:pPr>
      <w:r>
        <w:rPr>
          <w:rFonts w:ascii="Amiri" w:hAnsi="Amiri" w:eastAsia="Amiri" w:cs="Amiri"/>
          <w:color w:val="111111"/>
          <w:sz w:val="28"/>
          <w:sz w:val="28"/>
          <w:szCs w:val="28"/>
          <w:rtl w:val="true"/>
          <w:lang w:bidi="ar-SA"/>
        </w:rPr>
        <w:t>قال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اتجه موكب أسارى أهل البيت إلى يثرب فأخذ يجد في السير لا يلوي على شيء و قد جللته الأحزان و الآلام،و قد غامت عيون بنات رسول الله صلّى اللّه عليه و آله بالدموع و هن ينحن على فقد الأحبة و يذكرن بمزيد اللوعة ما جرى عليهم من أسر الذل و الهوان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يثرب قبل قدوم السبايا إليها ترفل في ثياب الحزن على أم المؤمنين السيدة أم سلمة زوج النبي صلّى اللّه عليه و آله فقد ماتت بعد مقتل الحسين عليه السّلام،بشهر حزنا و كمدا عليه و هي التي أنبأت الناس عن مقتله</w:t>
      </w:r>
      <w:r>
        <w:rPr>
          <w:rFonts w:eastAsia="Amiri" w:cs="Amiri" w:ascii="Amiri" w:hAnsi="Amiri"/>
          <w:color w:val="111111"/>
          <w:sz w:val="28"/>
          <w:szCs w:val="28"/>
          <w:rtl w:val="true"/>
          <w:lang w:bidi="ar-SA"/>
        </w:rPr>
        <w:t>.</w:t>
      </w:r>
    </w:p>
    <w:p>
      <w:pPr>
        <w:pStyle w:val="Heading3"/>
        <w:numPr>
          <w:ilvl w:val="2"/>
          <w:numId w:val="1"/>
        </w:numPr>
        <w:rPr/>
      </w:pPr>
      <w:bookmarkStart w:id="451" w:name="__RefHeading___Toc1241898_388300464"/>
      <w:bookmarkStart w:id="452" w:name="_Toc173"/>
      <w:bookmarkEnd w:id="451"/>
      <w:r>
        <w:rPr>
          <w:rtl w:val="true"/>
        </w:rPr>
        <w:t>نعي بشر للإمام</w:t>
      </w:r>
      <w:bookmarkEnd w:id="452"/>
    </w:p>
    <w:p>
      <w:pPr>
        <w:pStyle w:val="BookText"/>
        <w:rPr/>
      </w:pPr>
      <w:r>
        <w:rPr>
          <w:rFonts w:ascii="Amiri" w:hAnsi="Amiri" w:eastAsia="Amiri" w:cs="Amiri"/>
          <w:color w:val="111111"/>
          <w:sz w:val="28"/>
          <w:sz w:val="28"/>
          <w:szCs w:val="28"/>
          <w:rtl w:val="true"/>
          <w:lang w:bidi="ar-SA"/>
        </w:rPr>
        <w:t>و لما وصل الإمام زين العابدين بالقرب من يثرب نزل فضرب فسطاطه و أنزل عمامته و أخوانه،و التفت إلى بشر بن حذلم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بشر رحم الله أباك لقد كان شاعرا،فهل تقدر على شيء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يابن رسول الله إني لشاعر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 المدينة و انع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انطلق بشر إلى المدينة فلما انتهى إلى الجامع النبوي رفع صوته مشفوعا بالبكاء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يثرب لا مقام لكم بها قتل الحسين فادمعي مدرار</w:t>
      </w:r>
    </w:p>
    <w:p>
      <w:pPr>
        <w:pStyle w:val="BookText"/>
        <w:rPr/>
      </w:pPr>
      <w:r>
        <w:rPr>
          <w:rFonts w:ascii="Amiri" w:hAnsi="Amiri" w:eastAsia="Amiri" w:cs="Amiri"/>
          <w:color w:val="111111"/>
          <w:sz w:val="28"/>
          <w:sz w:val="28"/>
          <w:szCs w:val="28"/>
          <w:rtl w:val="true"/>
          <w:lang w:bidi="ar-SA"/>
        </w:rPr>
        <w:t>الجسم منه بكربلاء مضرج و الرأس منه على القناة يدار</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هرعت الجماهير نحو الجامع النبوي و هي ما بين نائح و صائح تنتظر من بشر</w:t>
      </w:r>
      <w:bookmarkStart w:id="453" w:name="pg17111_183172"/>
    </w:p>
    <w:p>
      <w:pPr>
        <w:pStyle w:val="BookText"/>
        <w:rPr/>
      </w:pPr>
      <w:bookmarkEnd w:id="453"/>
      <w:r>
        <w:rPr>
          <w:rFonts w:ascii="Amiri" w:hAnsi="Amiri" w:eastAsia="Amiri" w:cs="Amiri"/>
          <w:color w:val="111111"/>
          <w:sz w:val="28"/>
          <w:sz w:val="28"/>
          <w:szCs w:val="28"/>
          <w:rtl w:val="true"/>
          <w:lang w:bidi="ar-SA"/>
        </w:rPr>
        <w:t>المزيد من الأنباء فالتفت إليهم و هو غارق في البكاء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علي بن الحسين مع عماته و أخواته قد حلوا بساحتكم،و أنا رسوله إليكم أعرفكم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عج الناس بالبكاء و انطلقوا مسرعين يستقبلون آل الرسول صلّى اللّه عليه و آله الذي برّ بدينهم و دنياهم،و انتشر الحزن و عمت الكآبة جميع الأوساط،فكان ذلك اليوم،كما وصفه المؤرخون كاليوم الذي مات فيه رسول الله صلّى اللّه عليه و آله و ازدحم الناس على الإمام زين العابدين و هم يعزونه بمصابه الأليم،و يشاركونه الأسى و اللوعة</w:t>
      </w:r>
      <w:r>
        <w:rPr>
          <w:rFonts w:eastAsia="Amiri" w:cs="Amiri" w:ascii="Amiri" w:hAnsi="Amiri"/>
          <w:color w:val="111111"/>
          <w:sz w:val="28"/>
          <w:szCs w:val="28"/>
          <w:rtl w:val="true"/>
          <w:lang w:bidi="ar-SA"/>
        </w:rPr>
        <w:t>.</w:t>
      </w:r>
    </w:p>
    <w:p>
      <w:pPr>
        <w:pStyle w:val="Heading3"/>
        <w:numPr>
          <w:ilvl w:val="2"/>
          <w:numId w:val="1"/>
        </w:numPr>
        <w:rPr/>
      </w:pPr>
      <w:bookmarkStart w:id="454" w:name="__RefHeading___Toc1241900_388300464"/>
      <w:bookmarkStart w:id="455" w:name="_Toc174"/>
      <w:bookmarkEnd w:id="454"/>
      <w:r>
        <w:rPr>
          <w:rtl w:val="true"/>
        </w:rPr>
        <w:t>خطاب الإمام زين العابدين عليه السلام</w:t>
      </w:r>
      <w:bookmarkEnd w:id="455"/>
    </w:p>
    <w:p>
      <w:pPr>
        <w:pStyle w:val="BookText"/>
        <w:rPr/>
      </w:pPr>
      <w:r>
        <w:rPr>
          <w:rFonts w:ascii="Amiri" w:hAnsi="Amiri" w:eastAsia="Amiri" w:cs="Amiri"/>
          <w:color w:val="111111"/>
          <w:sz w:val="28"/>
          <w:sz w:val="28"/>
          <w:szCs w:val="28"/>
          <w:rtl w:val="true"/>
          <w:lang w:bidi="ar-SA"/>
        </w:rPr>
        <w:t>و رأى الإمام أن يحدث الناس بما جرى عليهم من عظيم الرزايا و النكبات،و ما عانوه من أسر الذل و الهوان و لم يكن باستطاعته أن يقوم خطيبا فقد ألمت به الأمراض،و انهكته الآلام فجي له بكرسي فجلس عليه،فقال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العالمين،الرحمن الرحيم،مالك يوم الدين،بارئ الخلق أجمعين،الذي بعد فارتفع في السماوات العلى،و قرب فشهد النجوى،نحمده على عظائم الأمور و فجائع الدهور،و ألم الفجائع،و مضاضة اللواذع،و جليل الرزء، و عظيم المصائب الفاظعة الكاظة،الفادحة الجائحة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ابتلانا بمصائب جليلة،و ثلمة في الإسلام عظيمة،قتل أبو عبد الله الحسين و عترته،و سبيت نساؤه و صبيته،و داروا برأسه في البلدان، من فوق عامل السنان،و هذه الرزية التي لا مثلها رزية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الناس،فأي رجالات منكم يسرون بعد قتله،أم أي فؤاد لا يحزن من أجله،أم أية عين منكم تحبس دمعها،و تضن عن انهمالها فلقد بكت السبع الشداد لقتله و بكت البحار بأمواجها،و السماوات بأركانها،و الأرض بأرجائها،و الأشجار</w:t>
      </w:r>
    </w:p>
    <w:p>
      <w:pPr>
        <w:pStyle w:val="BookText"/>
        <w:rPr/>
      </w:pPr>
      <w:r>
        <w:rPr>
          <w:rFonts w:ascii="Amiri" w:hAnsi="Amiri" w:eastAsia="Amiri" w:cs="Amiri"/>
          <w:color w:val="111111"/>
          <w:sz w:val="28"/>
          <w:sz w:val="28"/>
          <w:szCs w:val="28"/>
          <w:rtl w:val="true"/>
          <w:lang w:bidi="ar-SA"/>
        </w:rPr>
        <w:t>بأغصانها،و الحيتان في لجج البحار،و الملائكة المقربون،و أهل السماوات أجمعون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قلب لا ينصدع لقتله،أم أي فؤاد لا يحن إليه،أم أي سمع يسمع بهذه الثلمة التي ثلمت في الإسلام و لا يصم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أصبحنا مشرددين مطرودين مذودين شاسعين عن الأمصار كأننا أولاد ترك و كابل من غير جرم اجترمناه،و لا مكروه ارتكبناه،و لا ثلمة في الإسلام ثلمناها،ما سمعنا بهذا في آبائنا الأولين،ان هذا إلا اختلاق،و الله لو أن النبي تقدم إليهم في قتالنا كما تقدم إليهم في الوصية بنا لما زادوا على ما فعلوا بنا،فإنا لله و إنا إليه راجعون من مصيبة ما أعظمها و أفجعها و أكظها و أفظعها و أمرها و أفدحها فعند الله نحتسب ما أصابنا و ما بلغ فإنه عزيز ذو انتقام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عرض الإمام في خطابه إلى الخطوب السود التي عانتها الأسرة النبوية و ما جرى عليها من الظلم الهائل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انبرى إليه صعصعة فألقى إليه معاذيره لأنه كان زمنا،فقبل الإمام عذره و ترحم على أبيه،ثم زحف الإمام مع عماته و اخواته إلى يثرب و قد احتفت به الجماهير و قد علا منها البكاء و الصراخ،و لما انتهوا إلى الجامع النبوي أخذت عقيلة آل أبي طالب بعضادتي باب المسجد،و جعلت تخاطب جدها الرسول صلّى اللّه عليه و آله قائلة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جداه إني ناعية إليك أخي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خلدن بنات رسول الله إلى الحزن فأقمن المآتم على سيد الشهداء و لبسن السواد و أخذن يندبنه بأقسى و أشجى ما تكون الندبة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بشير بن جذلم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قربنا من المدينة حط علي بن الحسين رحله و ضرب فسطاطه و أنزل نساءه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بشير رحم اللّه أباك لقد كان شاعرا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تقدر على شيء منه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ابن رسول اللّه صلّى اللّه عليه و آله إني شاعر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 المدينة و انع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فركبت فرسي و ركضت حتى دخلت المدينة،فلما بلغت مسجد النبي صلّى اللّه عليه و آله رفعت صوتي بالبكاء و أنشأت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يثرب لا مقام لكم بها قتل الحسين فأدمعي مدرار</w:t>
      </w:r>
    </w:p>
    <w:p>
      <w:pPr>
        <w:pStyle w:val="BookText"/>
        <w:rPr/>
      </w:pPr>
      <w:r>
        <w:rPr>
          <w:rFonts w:ascii="Amiri" w:hAnsi="Amiri" w:eastAsia="Amiri" w:cs="Amiri"/>
          <w:color w:val="111111"/>
          <w:sz w:val="28"/>
          <w:sz w:val="28"/>
          <w:szCs w:val="28"/>
          <w:rtl w:val="true"/>
          <w:lang w:bidi="ar-SA"/>
        </w:rPr>
        <w:t>الجسم منه بكربلاء مضرج و الرأس منه على القناة يدار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علي بن الحسين عليه السّلام مع عماته و أخواته قد حلوا بساحتكم و نزلوا بفنائكم و أنا رسوله إليكم أعرفكم مكانه،قال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يبق في المدينة مخدرة و لا محجبة إلاّ برزن من خدورهن و هن بين باكية و نائحة و لا طمة فلم ير يوم أمر على أهل المدينة منه،و سألوه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بشير بن جذلم و جهني علي بن الحسين و هو نازل في موضع كذا و كذا مع عيال أبي عبد اللّه و نسائه،قال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فتركوني مكاني و بادروني فضربت فرسي حتى رجعت إليهم فوجدت الناس قد أخذوا الطرق و المواضع فنزلت عن فرسي و تخطيت رقاب الناس حتى قربت من باب الفسطاط و كان علي بن الحسين داخلا فخرج و بيده خرقة يمسح بها دموعه و خادم معه كرسي فوضعه و جلس و هو مغلوب على لوعته فعزاه الناس فأوما إليهم أن اسكتوا فسكنت فورتهم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العالمين مالك يوم الدين بار؟الخلائق أجمعين الذي بعد فارتفع في السماوات العلى و قرب فشهد النجوى نحمده على عظائم الأمور و فجائع الدهور و جليل الرزء و عظيم المصائب</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القوم ان اللّه و له الحمد ابتلانا بمصيبة جليلة و ثلمة في الإسلام عظيمة قتل أبو عبد اللّه و عترته و سبي نساؤه و صبيته و داروا برأسه في البلدان من فوق عالي السنان،أيها الناس فأي رجالات يسرون بعد قتله؟أية عين تحبس دمعها و تضن عن انهمالها،فلقد بكت السبع الشداد لقتله و بكت البحار و السماوات و الأرض</w:t>
      </w:r>
      <w:bookmarkStart w:id="456" w:name="pg17111_183177"/>
    </w:p>
    <w:p>
      <w:pPr>
        <w:pStyle w:val="BookText"/>
        <w:rPr/>
      </w:pPr>
      <w:bookmarkEnd w:id="456"/>
      <w:r>
        <w:rPr>
          <w:rFonts w:ascii="Amiri" w:hAnsi="Amiri" w:eastAsia="Amiri" w:cs="Amiri"/>
          <w:color w:val="111111"/>
          <w:sz w:val="28"/>
          <w:sz w:val="28"/>
          <w:szCs w:val="28"/>
          <w:rtl w:val="true"/>
          <w:lang w:bidi="ar-SA"/>
        </w:rPr>
        <w:t>و الأشجار و الحيتان و الملائكة المقربون و أهل السماوات أجمعون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أي قلب لا ينصدع لقتله؟أم أي فؤاد لا يحن إليه أم أي سمع يسمع هذه الثلمة التي ثلم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أصبحنا مطرودين مشردين مذودين شاسعين كأنا أولاد ترك أو كابل من غير جرم اجترمناه و لا مكروه ارتكبناه ما سمعنا بهذا في آبائنا الأولين ان هذا إلاّ اختلاق و اللّه لو أن النبي تقدم إليهم في قتالنا كما تقدم إليهم في الوصاة بنا لما زادوا على ما فعلوه فانا للّه و انا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صوحان بن صعصعة بن صوحان و كان زمينا فاعتذر إليه فقبل عذره و شكر له و ترحم على أبيه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7" w:name="__RefHeading___Toc1241902_388300464"/>
      <w:bookmarkStart w:id="458" w:name="_Toc175"/>
      <w:bookmarkEnd w:id="457"/>
      <w:r>
        <w:rPr>
          <w:rtl w:val="true"/>
        </w:rPr>
        <w:t>مكافأة الحرس</w:t>
      </w:r>
      <w:bookmarkEnd w:id="458"/>
    </w:p>
    <w:p>
      <w:pPr>
        <w:pStyle w:val="BookText"/>
        <w:rPr/>
      </w:pPr>
      <w:r>
        <w:rPr>
          <w:rFonts w:ascii="Amiri" w:hAnsi="Amiri" w:eastAsia="Amiri" w:cs="Amiri"/>
          <w:color w:val="111111"/>
          <w:sz w:val="28"/>
          <w:sz w:val="28"/>
          <w:szCs w:val="28"/>
          <w:rtl w:val="true"/>
          <w:lang w:bidi="ar-SA"/>
        </w:rPr>
        <w:t>قال السيد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شكرن العلويات رئيس الحرس الذي قام برعايتهن من دمشق إلى يثرب فقد قام لهن بخدمات جليلة تقضي مكافأته فقالت فاطمة بنت الإمام أمير المؤمنين لأختها زينب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أحسن هذا الرجل إلينا فهل لك أن نصله بشيء؟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معنا شيء نصله به إلا حلينا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هو ما تقولين</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أخرجتا سوارين و دملجين لهما،و بعثتا بهما إليه،و اعتذرتا في أدب،و تأثر الرجل من هذا الكرم الغامر و هو يعلم ما هن فيه من ضيق شديد،فرده إليهما و قال باحترام</w:t>
      </w:r>
      <w:r>
        <w:rPr>
          <w:rFonts w:eastAsia="Amiri" w:cs="Amiri" w:ascii="Amiri" w:hAnsi="Amiri"/>
          <w:color w:val="111111"/>
          <w:sz w:val="28"/>
          <w:szCs w:val="28"/>
          <w:rtl w:val="true"/>
          <w:lang w:bidi="ar-SA"/>
        </w:rPr>
        <w:t>:</w:t>
      </w:r>
      <w:bookmarkStart w:id="459" w:name="pg17111_183179"/>
    </w:p>
    <w:p>
      <w:pPr>
        <w:pStyle w:val="BookText"/>
        <w:rPr/>
      </w:pPr>
      <w:bookmarkEnd w:id="45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الذي صنعت للدنيا لكان في هذا ما يرضيني،و لكن و الله ما فعلته إلا لله و لقرابتكم من رسول 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الطبري بسنده عن الحارث بن كعب،قال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لي فاطمة بنت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لأختي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لقد أحسن هذا الرجل الشامي إلينا في صحبتنا فهل لك أن نصله؟فقالت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معنا شيء نصله به إلاّ حلينا قالت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فنعطيه حلينا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 سواري و دملجي و أخذت أختي سوارها و دملجها فبعثنا بذلك إليه و اعتذرنا إليه و قلنا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جزاؤك بصحبتك إيانا بالحسن من الفعل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الذي صنعت إنما هو للدنيا كان في حليكن ما يرضيني و دونه و لكن و اللّه ما فعلته إلاّ للّه و لقربتكم من رسول اللّه صلّى اللّه عليه و آله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اروبا،</w:t>
      </w:r>
      <w:r>
        <w:rPr>
          <w:rFonts w:eastAsia="IRNazanin" w:cs="IRNazanin"/>
          <w:color w:val="111111"/>
          <w:sz w:val="28"/>
          <w:szCs w:val="28"/>
          <w:lang w:bidi="fa-IR"/>
        </w:rPr>
        <w:t>379/2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0" w:name="__RefHeading___Toc1241904_388300464"/>
      <w:bookmarkStart w:id="461" w:name="_Toc176"/>
      <w:bookmarkEnd w:id="460"/>
      <w:r>
        <w:rPr>
          <w:rtl w:val="true"/>
        </w:rPr>
        <w:t>حزن الإمام زين العابدين عليه السلام</w:t>
      </w:r>
      <w:bookmarkEnd w:id="461"/>
    </w:p>
    <w:p>
      <w:pPr>
        <w:pStyle w:val="BookText"/>
        <w:rPr/>
      </w:pPr>
      <w:r>
        <w:rPr>
          <w:rFonts w:ascii="Amiri" w:hAnsi="Amiri" w:eastAsia="Amiri" w:cs="Amiri"/>
          <w:color w:val="111111"/>
          <w:sz w:val="28"/>
          <w:sz w:val="28"/>
          <w:szCs w:val="28"/>
          <w:rtl w:val="true"/>
          <w:lang w:bidi="ar-SA"/>
        </w:rPr>
        <w:t>قال السيد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خلد الإمام زين العابدين إلى البكاء على أبيه ليلا و نهارا، يقول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جدي علي بن الحسين بكى على أبيه عشرين سنة،و ما وضع بين يديه طعام إلا بكى و عذله بعض مواليه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أخاف عليك أن تكون من الهالكين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الإمام برفق</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 إنما أشكو بثي و حزني إلى الله،و أعلم من الله ما لا تعلمون إن يعقوب كان نبيا فغيب الله عنه واحدا من أولاده و عنده اثنا عشر ولدا و هو يعلم أنه حي فبكى عليه حتى ابيضت عيناه من الحزن،و اني نظرت إلى أبي و اخوتي و عمومتي و صحبي مقتولين حولي فكيف ينقضي حزني؟و اني لا أذكر مصرع بني فاطمة إلا</w:t>
      </w:r>
    </w:p>
    <w:p>
      <w:pPr>
        <w:pStyle w:val="BookText"/>
        <w:rPr/>
      </w:pPr>
      <w:r>
        <w:rPr>
          <w:rFonts w:ascii="Amiri" w:hAnsi="Amiri" w:eastAsia="Amiri" w:cs="Amiri"/>
          <w:color w:val="111111"/>
          <w:sz w:val="28"/>
          <w:sz w:val="28"/>
          <w:szCs w:val="28"/>
          <w:rtl w:val="true"/>
          <w:lang w:bidi="ar-SA"/>
        </w:rPr>
        <w:t>خنقتني العبرة،و إذا نظرت إلى عماتي و أخواتي ذكرت فرارهن من خيمة إلى خيمة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يزداد و جيب الإمام،و تتضاعف آلامه حينما كان ينظر إلى ديار أهله،و هي خالية موحشة تنعى أهلها،فقد رحلت عنها تلك الكواكب التي كانت تضي للناس حياتهم الفكرية و الاجتماعية،و فيها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مررت على أبيات آل محمد فلم أر مثلها يوم حلت</w:t>
      </w:r>
    </w:p>
    <w:p>
      <w:pPr>
        <w:pStyle w:val="BookText"/>
        <w:rPr/>
      </w:pPr>
      <w:r>
        <w:rPr>
          <w:rFonts w:ascii="Amiri" w:hAnsi="Amiri" w:eastAsia="Amiri" w:cs="Amiri"/>
          <w:color w:val="111111"/>
          <w:sz w:val="28"/>
          <w:sz w:val="28"/>
          <w:szCs w:val="28"/>
          <w:rtl w:val="true"/>
          <w:lang w:bidi="ar-SA"/>
        </w:rPr>
        <w:t>فلا يبعد الله الديار و أهلها و إن أصبحت منهم برغم تخلت</w:t>
      </w:r>
    </w:p>
    <w:p>
      <w:pPr>
        <w:pStyle w:val="BookText"/>
        <w:rPr/>
      </w:pPr>
      <w:r>
        <w:rPr>
          <w:rFonts w:ascii="Amiri" w:hAnsi="Amiri" w:eastAsia="Amiri" w:cs="Amiri"/>
          <w:color w:val="111111"/>
          <w:sz w:val="28"/>
          <w:sz w:val="28"/>
          <w:szCs w:val="28"/>
          <w:rtl w:val="true"/>
          <w:lang w:bidi="ar-SA"/>
        </w:rPr>
        <w:t>و فيها يقول دعبل الخزاعي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مدارس آيات خلت من تلاوة و منزل وحي مقفر العرصات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في اللهوف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الإمام الصادق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زين العابدين عليه السّلام بكى على أبيه أربعين سنة صائما نهاره،و قائما ليله،فإذا حضر الافطار و جاء غلامه بطعامه و شرابه فيضعه بين يديه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يا مولاي،فيقول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ابن رسول اللّه صلّى اللّه عليه و آله عطشانا فلا يزال يكرر ذلك و يبكي حتى يبتل طعامه من دموعه فلم يزل كذلك حتى لحق باللّه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 مولى 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برز يوما إلى الصحراء فتبعته فوجدته قد سجد على حجارة خشنة فوقفت و أنا أسمع شهيقه و أحصيت عليه ألف مرة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حقا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تعبدا ورقا،لا إله إلا اللّه ايمانا و صدقا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رفع رأسه من سجوده و ان لحيته و وجهه قد غمرا من دموع عينيه،فقلت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أما آن لحزنك أن ينقضي، و لبكائك أن يقل؟</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ويحك،ان يعقوب بن إسحاق بن إبراهيم كان نبيا و ابن نبي،له اثنى عشر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462" w:name="pg17111_183183"/>
    </w:p>
    <w:p>
      <w:pPr>
        <w:pStyle w:val="BookText"/>
        <w:rPr/>
      </w:pPr>
      <w:bookmarkEnd w:id="462"/>
      <w:r>
        <w:rPr>
          <w:rFonts w:ascii="Amiri" w:hAnsi="Amiri" w:eastAsia="Amiri" w:cs="Amiri"/>
          <w:color w:val="111111"/>
          <w:sz w:val="28"/>
          <w:sz w:val="28"/>
          <w:szCs w:val="28"/>
          <w:rtl w:val="true"/>
          <w:lang w:bidi="ar-SA"/>
        </w:rPr>
        <w:t xml:space="preserve">ابنا فغيب اللّه واحدا منهم فشاب رأسه من الحزن و احدودب ظهره من الغم و ذهب بصره من البكاء و ابنه حي في دار الدنيا و أنا رأيت أبي و أخي و سبعة عشر من أهل بيتي صرعى مقتولين،فكيف ينقضي حزني و يقل بكائي؟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3" w:name="__RefHeading___Toc1241906_388300464"/>
      <w:bookmarkStart w:id="464" w:name="_Toc177"/>
      <w:bookmarkEnd w:id="463"/>
      <w:r>
        <w:rPr>
          <w:rtl w:val="true"/>
        </w:rPr>
        <w:t>رأس ابن زياد بين يدي السجاد عليه السلام</w:t>
      </w:r>
      <w:bookmarkEnd w:id="464"/>
    </w:p>
    <w:p>
      <w:pPr>
        <w:pStyle w:val="BookText"/>
        <w:rPr/>
      </w:pPr>
      <w:r>
        <w:rPr>
          <w:rFonts w:ascii="Amiri" w:hAnsi="Amiri" w:eastAsia="Amiri" w:cs="Amiri"/>
          <w:color w:val="111111"/>
          <w:sz w:val="28"/>
          <w:sz w:val="28"/>
          <w:szCs w:val="28"/>
          <w:rtl w:val="true"/>
          <w:lang w:bidi="ar-SA"/>
        </w:rPr>
        <w:t>ذكر اليعقوبي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المختار برأس عبيد اللّه بن زياد إلى علي بن الحسين في المدينة مع رجل من قومه،و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 بباب علي بن الحسين،فإذا رأيت أبوابه قد فتحت و دخل الناس،فذلك الذي فيه طعامه،فادخل إليه،فجاء الرسول إلى باب علي بن الحسين،فلما فتحت أبوابه،و دخل الناس للطعام،دخل و نادى بأعلى صوته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بيت النبوة و معدن الرسالة و مهبط الملائكة،و منزل الوحي،أنا رسول المختار ابن أبي عبيد معي رأس عبيد اللّه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تبق في شيء من دور بني هاشم امرأة إلاّ صرخت،و دخل الرسول فأخرج الرأس،فلما رآه علي بن الحسين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أبعده اللّه إلى النار</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بعضهم أن علي بن الحسين لم ير ضاحكا قط منذ قتل أبوه،إلا في ذلك اليوم،و انه كان له إبل تحمل الفاكهة من الشام،فلما أتي برأس عبيد اللّه بن زياد أمر بتلك الفاكهة ففرقت بين أهل المدينة و امتشطت نساء آل رسول اللّه و اختضبن و ما امتشطت امرأة و لا اختضبت منذ قتل الحسين بن علي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bookmarkStart w:id="465" w:name="pg17111_183185"/>
    </w:p>
    <w:p>
      <w:pPr>
        <w:pStyle w:val="Heading3"/>
        <w:numPr>
          <w:ilvl w:val="2"/>
          <w:numId w:val="1"/>
        </w:numPr>
        <w:rPr/>
      </w:pPr>
      <w:bookmarkStart w:id="466" w:name="__RefHeading___Toc1241908_388300464"/>
      <w:bookmarkStart w:id="467" w:name="_Toc178"/>
      <w:bookmarkEnd w:id="465"/>
      <w:bookmarkEnd w:id="466"/>
      <w:r>
        <w:rPr>
          <w:rtl w:val="true"/>
        </w:rPr>
        <w:t>فجيعة الهاشميين</w:t>
      </w:r>
      <w:bookmarkEnd w:id="467"/>
    </w:p>
    <w:p>
      <w:pPr>
        <w:pStyle w:val="BookText"/>
        <w:rPr/>
      </w:pPr>
      <w:r>
        <w:rPr>
          <w:rFonts w:ascii="Amiri" w:hAnsi="Amiri" w:eastAsia="Amiri" w:cs="Amiri"/>
          <w:color w:val="111111"/>
          <w:sz w:val="28"/>
          <w:sz w:val="28"/>
          <w:szCs w:val="28"/>
          <w:rtl w:val="true"/>
          <w:lang w:bidi="ar-SA"/>
        </w:rPr>
        <w:t>و وقع النبأ المؤلم بقتل الحسين كالصاعقة على رؤوس الهاشميين فقد علا الصراخ و العويل من بيوتهم،و خرجت السيدة زينب بنت عقيل ناشرة شعرها، و هي تصحيح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محمداه،وا حسيناه،وا أخوتاه وا اهيلاه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جعلت تنظم ذوب روحها بأبيات تخاطب بها المسلمين قائلة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تقولون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قال النبي لكم ماذا فعلتم و أنتم آخر الأمم</w:t>
      </w:r>
    </w:p>
    <w:p>
      <w:pPr>
        <w:pStyle w:val="BookText"/>
        <w:rPr/>
      </w:pPr>
      <w:r>
        <w:rPr>
          <w:rFonts w:ascii="Amiri" w:hAnsi="Amiri" w:eastAsia="Amiri" w:cs="Amiri"/>
          <w:color w:val="111111"/>
          <w:sz w:val="28"/>
          <w:sz w:val="28"/>
          <w:szCs w:val="28"/>
          <w:rtl w:val="true"/>
          <w:lang w:bidi="ar-SA"/>
        </w:rPr>
        <w:t>بعترتي و بأنصاري و ذريتي منهم أسارى و قتلى ضرجوا بدم</w:t>
      </w:r>
    </w:p>
    <w:p>
      <w:pPr>
        <w:pStyle w:val="BookText"/>
        <w:rPr/>
      </w:pPr>
      <w:r>
        <w:rPr>
          <w:rFonts w:ascii="Amiri" w:hAnsi="Amiri" w:eastAsia="Amiri" w:cs="Amiri"/>
          <w:color w:val="111111"/>
          <w:sz w:val="28"/>
          <w:sz w:val="28"/>
          <w:szCs w:val="28"/>
          <w:rtl w:val="true"/>
          <w:lang w:bidi="ar-SA"/>
        </w:rPr>
        <w:t>ما كان هذا جزائي إذ نصحت لكم أن تخلفوني بسوء في ذوي رحمي</w:t>
      </w:r>
    </w:p>
    <w:p>
      <w:pPr>
        <w:pStyle w:val="BookText"/>
        <w:rPr/>
      </w:pPr>
      <w:r>
        <w:rPr>
          <w:rFonts w:ascii="Amiri" w:hAnsi="Amiri" w:eastAsia="Amiri" w:cs="Amiri"/>
          <w:color w:val="111111"/>
          <w:sz w:val="28"/>
          <w:sz w:val="28"/>
          <w:szCs w:val="28"/>
          <w:rtl w:val="true"/>
          <w:lang w:bidi="ar-SA"/>
        </w:rPr>
        <w:t>فأجابها أبو الأسود و هو غارق في البكاء و الشجون 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ظلمنا أنفسنا،و إن لم تغفر لنا و ترحمنا لنكونن من الخاسرين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علاه الجزع و راح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زادني حنقا و غيظا أزال الله ملك بني زياد</w:t>
      </w:r>
    </w:p>
    <w:p>
      <w:pPr>
        <w:pStyle w:val="BookText"/>
        <w:rPr/>
      </w:pPr>
      <w:r>
        <w:rPr>
          <w:rFonts w:ascii="Amiri" w:hAnsi="Amiri" w:eastAsia="Amiri" w:cs="Amiri"/>
          <w:color w:val="111111"/>
          <w:sz w:val="28"/>
          <w:sz w:val="28"/>
          <w:szCs w:val="28"/>
          <w:rtl w:val="true"/>
          <w:lang w:bidi="ar-SA"/>
        </w:rPr>
        <w:t>و أبعدهم كما بعدوا و خافوا كما بعدت ثمود و قوم عاد</w:t>
      </w:r>
    </w:p>
    <w:p>
      <w:pPr>
        <w:pStyle w:val="BookText"/>
        <w:rPr/>
      </w:pPr>
      <w:r>
        <w:rPr>
          <w:rFonts w:ascii="Amiri" w:hAnsi="Amiri" w:eastAsia="Amiri" w:cs="Amiri"/>
          <w:color w:val="111111"/>
          <w:sz w:val="28"/>
          <w:sz w:val="28"/>
          <w:szCs w:val="28"/>
          <w:rtl w:val="true"/>
          <w:lang w:bidi="ar-SA"/>
        </w:rPr>
        <w:t>و لا رجعت ركائبهم إليهم إذا وقفت يوم التناد</w:t>
      </w:r>
    </w:p>
    <w:p>
      <w:pPr>
        <w:pStyle w:val="BookText"/>
        <w:rPr/>
      </w:pPr>
      <w:r>
        <w:rPr>
          <w:rFonts w:ascii="Amiri" w:hAnsi="Amiri" w:eastAsia="Amiri" w:cs="Amiri"/>
          <w:color w:val="111111"/>
          <w:sz w:val="28"/>
          <w:sz w:val="28"/>
          <w:szCs w:val="28"/>
          <w:rtl w:val="true"/>
          <w:lang w:bidi="ar-SA"/>
        </w:rPr>
        <w:t>و ساد البكاء و عمت اللوعة و انتشر الحزن في جميع أنحاء يثرب،فلم ير أكثر باك و لا باكية من ذلك اليوم</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السيد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حزن الهاشميون على سيد الشهداء كأشد ما يكون الحزن و اللوعة فاستمروا في النياحة عليه ثلاث سنين و كان مسور بن مخرمة و أبو هريرة و المشيخة من أصحاب رسول الله يأتون متسترين فيستمعون ندبتهم،و يبكون بكاء مرا</w:t>
      </w:r>
      <w:r>
        <w:rPr>
          <w:rFonts w:eastAsia="Amiri" w:cs="Amiri" w:ascii="Amiri" w:hAnsi="Amiri"/>
          <w:color w:val="111111"/>
          <w:sz w:val="28"/>
          <w:szCs w:val="28"/>
          <w:rtl w:val="true"/>
          <w:lang w:bidi="ar-SA"/>
        </w:rPr>
        <w:t>.</w:t>
      </w:r>
      <w:bookmarkStart w:id="468" w:name="pg17111_183186"/>
    </w:p>
    <w:p>
      <w:pPr>
        <w:pStyle w:val="Heading3"/>
        <w:numPr>
          <w:ilvl w:val="2"/>
          <w:numId w:val="1"/>
        </w:numPr>
        <w:rPr/>
      </w:pPr>
      <w:bookmarkStart w:id="469" w:name="__RefHeading___Toc1241910_388300464"/>
      <w:bookmarkStart w:id="470" w:name="_Toc179"/>
      <w:bookmarkEnd w:id="468"/>
      <w:bookmarkEnd w:id="469"/>
      <w:r>
        <w:rPr>
          <w:rtl w:val="true"/>
        </w:rPr>
        <w:t>حزن العقيلة</w:t>
      </w:r>
      <w:bookmarkEnd w:id="470"/>
    </w:p>
    <w:p>
      <w:pPr>
        <w:pStyle w:val="BookText"/>
        <w:rPr/>
      </w:pPr>
      <w:r>
        <w:rPr>
          <w:rFonts w:ascii="Amiri" w:hAnsi="Amiri" w:eastAsia="Amiri" w:cs="Amiri"/>
          <w:color w:val="111111"/>
          <w:sz w:val="28"/>
          <w:sz w:val="28"/>
          <w:szCs w:val="28"/>
          <w:rtl w:val="true"/>
          <w:lang w:bidi="ar-SA"/>
        </w:rPr>
        <w:t>و خلدت عقيلة آل أبي طالب إلى البكاء و النياحة على انقراض أهلها و كانت لا تجف لها عبرة،و لا تفتر عن البكاء،و كلما نظرت إلى ابن أخيها زين العابدين يزداد وجدها و حزنها و قد نخبت المصائب قلبها حتى صارت كأنها جثة هامدة،و لم تبق بعد الكارثة إلا سنتين حتى سمت روحها إلى الرفيق الأعلى</w:t>
      </w:r>
      <w:r>
        <w:rPr>
          <w:rFonts w:eastAsia="Amiri" w:cs="Amiri" w:ascii="Amiri" w:hAnsi="Amiri"/>
          <w:color w:val="111111"/>
          <w:sz w:val="28"/>
          <w:szCs w:val="28"/>
          <w:rtl w:val="true"/>
          <w:lang w:bidi="ar-SA"/>
        </w:rPr>
        <w:t>.</w:t>
      </w:r>
    </w:p>
    <w:p>
      <w:pPr>
        <w:pStyle w:val="Heading3"/>
        <w:numPr>
          <w:ilvl w:val="2"/>
          <w:numId w:val="1"/>
        </w:numPr>
        <w:rPr/>
      </w:pPr>
      <w:bookmarkStart w:id="471" w:name="__RefHeading___Toc1241912_388300464"/>
      <w:bookmarkStart w:id="472" w:name="_Toc180"/>
      <w:bookmarkEnd w:id="471"/>
      <w:r>
        <w:rPr>
          <w:rtl w:val="true"/>
        </w:rPr>
        <w:t>لوعة الرباب</w:t>
      </w:r>
      <w:bookmarkEnd w:id="472"/>
    </w:p>
    <w:p>
      <w:pPr>
        <w:pStyle w:val="BookText"/>
        <w:rPr/>
      </w:pPr>
      <w:r>
        <w:rPr>
          <w:rFonts w:ascii="Amiri" w:hAnsi="Amiri" w:eastAsia="Amiri" w:cs="Amiri"/>
          <w:color w:val="111111"/>
          <w:sz w:val="28"/>
          <w:sz w:val="28"/>
          <w:szCs w:val="28"/>
          <w:rtl w:val="true"/>
          <w:lang w:bidi="ar-SA"/>
        </w:rPr>
        <w:t>و وجدت عليه زوجته الرباب وجدا شديدا،و حزنت عليه حزنا عميقا،و قد أبدت من الوفاء ما لم ير مثله،و قد خطبها الأشراف من قريش فأبت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لاتخذ حموا بعد رسول الله صلّى اللّه عليه و آله و بقيت بعده سنة لم يظلها سقف حتى ماتت كمدا و يقول المؤرخون إنها رثته رثاء حزينا فقالت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 كان نورا يستضاء به بكربلاء قتيل غير مدفون</w:t>
      </w:r>
    </w:p>
    <w:p>
      <w:pPr>
        <w:pStyle w:val="BookText"/>
        <w:rPr/>
      </w:pPr>
      <w:r>
        <w:rPr>
          <w:rFonts w:ascii="Amiri" w:hAnsi="Amiri" w:eastAsia="Amiri" w:cs="Amiri"/>
          <w:color w:val="111111"/>
          <w:sz w:val="28"/>
          <w:sz w:val="28"/>
          <w:szCs w:val="28"/>
          <w:rtl w:val="true"/>
          <w:lang w:bidi="ar-SA"/>
        </w:rPr>
        <w:t>سبط النبي جزاك الله صالحة عنا و حبيت خير الموازين</w:t>
      </w:r>
    </w:p>
    <w:p>
      <w:pPr>
        <w:pStyle w:val="BookText"/>
        <w:rPr/>
      </w:pPr>
      <w:r>
        <w:rPr>
          <w:rFonts w:ascii="Amiri" w:hAnsi="Amiri" w:eastAsia="Amiri" w:cs="Amiri"/>
          <w:color w:val="111111"/>
          <w:sz w:val="28"/>
          <w:sz w:val="28"/>
          <w:szCs w:val="28"/>
          <w:rtl w:val="true"/>
          <w:lang w:bidi="ar-SA"/>
        </w:rPr>
        <w:t>قد كنت جبلا صعبا ألوذ به و كنت تصحبنا بالرحم و الدين</w:t>
      </w:r>
    </w:p>
    <w:p>
      <w:pPr>
        <w:pStyle w:val="BookText"/>
        <w:rPr/>
      </w:pPr>
      <w:r>
        <w:rPr>
          <w:rFonts w:ascii="Amiri" w:hAnsi="Amiri" w:eastAsia="Amiri" w:cs="Amiri"/>
          <w:color w:val="111111"/>
          <w:sz w:val="28"/>
          <w:sz w:val="28"/>
          <w:szCs w:val="28"/>
          <w:rtl w:val="true"/>
          <w:lang w:bidi="ar-SA"/>
        </w:rPr>
        <w:t>من لليتامى و من للسائلين و من يغني و يأوي إليه كل مسكين</w:t>
      </w:r>
    </w:p>
    <w:p>
      <w:pPr>
        <w:pStyle w:val="BookText"/>
        <w:rPr/>
      </w:pPr>
      <w:r>
        <w:rPr>
          <w:rFonts w:ascii="Amiri" w:hAnsi="Amiri" w:eastAsia="Amiri" w:cs="Amiri"/>
          <w:color w:val="111111"/>
          <w:sz w:val="28"/>
          <w:sz w:val="28"/>
          <w:szCs w:val="28"/>
          <w:rtl w:val="true"/>
          <w:lang w:bidi="ar-SA"/>
        </w:rPr>
        <w:t>و الله لا أبتغي صهرا بصهركم حتى أغيب بين الرمل و الطين</w:t>
      </w:r>
    </w:p>
    <w:p>
      <w:pPr>
        <w:pStyle w:val="BookText"/>
        <w:rPr/>
      </w:pPr>
      <w:r>
        <w:rPr>
          <w:rFonts w:ascii="Amiri" w:hAnsi="Amiri" w:eastAsia="Amiri" w:cs="Amiri"/>
          <w:color w:val="111111"/>
          <w:sz w:val="28"/>
          <w:sz w:val="28"/>
          <w:szCs w:val="28"/>
          <w:rtl w:val="true"/>
          <w:lang w:bidi="ar-SA"/>
        </w:rPr>
        <w:t>و يقول بعض المؤرخين إنها أقامت على قبره الشريف سنة ثم انصرفت و 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الحول ثم السلام عليكما و من يبك حولا كاملا فقد اعتذر</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القول بعيد فإن العائلة الحسينية بعد اليوم العاشر كلها رحلت من كربلاء،</w:t>
      </w:r>
      <w:bookmarkStart w:id="473" w:name="pg17111_183188"/>
    </w:p>
    <w:p>
      <w:pPr>
        <w:pStyle w:val="BookText"/>
        <w:rPr/>
      </w:pPr>
      <w:bookmarkEnd w:id="473"/>
      <w:r>
        <w:rPr>
          <w:rFonts w:ascii="Amiri" w:hAnsi="Amiri" w:eastAsia="Amiri" w:cs="Amiri"/>
          <w:color w:val="111111"/>
          <w:sz w:val="28"/>
          <w:sz w:val="28"/>
          <w:szCs w:val="28"/>
          <w:rtl w:val="true"/>
          <w:lang w:bidi="ar-SA"/>
        </w:rPr>
        <w:t>و لم يتخلف أحد منها حسب ما أجمع عليه المؤرخون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 من وفاء أزواجه أن زوجته السيدة عاتكة بنت زيد بن عمرو بن نفيل كانت تنوح عليه،و قد رثته بذوب روحها قائلة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 حسينا فلا نسيت حسينا اقصدته أسنة الأعداء</w:t>
      </w:r>
    </w:p>
    <w:p>
      <w:pPr>
        <w:pStyle w:val="BookText"/>
        <w:rPr/>
      </w:pPr>
      <w:r>
        <w:rPr>
          <w:rFonts w:ascii="Amiri" w:hAnsi="Amiri" w:eastAsia="Amiri" w:cs="Amiri"/>
          <w:color w:val="111111"/>
          <w:sz w:val="28"/>
          <w:sz w:val="28"/>
          <w:szCs w:val="28"/>
          <w:rtl w:val="true"/>
          <w:lang w:bidi="ar-SA"/>
        </w:rPr>
        <w:t>غادروه بكربلاء صريعا لا سقى الغيث بعده كربلاء</w:t>
      </w:r>
    </w:p>
    <w:p>
      <w:pPr>
        <w:pStyle w:val="Heading3"/>
        <w:numPr>
          <w:ilvl w:val="2"/>
          <w:numId w:val="1"/>
        </w:numPr>
        <w:rPr/>
      </w:pPr>
      <w:bookmarkStart w:id="474" w:name="__RefHeading___Toc1241914_388300464"/>
      <w:bookmarkStart w:id="475" w:name="_Toc181"/>
      <w:bookmarkEnd w:id="474"/>
      <w:r>
        <w:rPr>
          <w:rtl w:val="true"/>
        </w:rPr>
        <w:t>أحزان أم البنين</w:t>
      </w:r>
      <w:bookmarkEnd w:id="475"/>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خلدت أم البنين إلى البكاء و النياحة على أبنائها البررة الذين استشهدوا مع أخيهم الحسين فقد نخب الحزن قلبها،و راحت تبكيهم بذوب روحها و يقول بعض المؤرخين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كانت تخرج إلى البقيع فتندبهم بأشجى و أوجع ما تكون الندبة، و كان الناس يجتمعون حولها فيسمعون رثاءها الحزين لأبنائها فيبكون،و كان ممن يجي لذلك مروان بن الحكم فيتأثر على قساوة قلبه و شدة عداوته لأهل البيت و قد نفى المحقق العلامة المغفور له السيد عبد الرزاق المقرم أن تكون أم البنين حية بعد كارثة كربلاء،و أنها توفيت قبل ذلك و قد صرح أبو الفرج و غيره من المعنيين بهذه البحوث بأنها كانت حية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bookmarkStart w:id="476" w:name="pg17111_183190"/>
    </w:p>
    <w:p>
      <w:pPr>
        <w:pStyle w:val="Heading3"/>
        <w:numPr>
          <w:ilvl w:val="2"/>
          <w:numId w:val="1"/>
        </w:numPr>
        <w:rPr/>
      </w:pPr>
      <w:bookmarkStart w:id="477" w:name="__RefHeading___Toc1241916_388300464"/>
      <w:bookmarkStart w:id="478" w:name="_Toc182"/>
      <w:bookmarkEnd w:id="476"/>
      <w:bookmarkEnd w:id="477"/>
      <w:r>
        <w:rPr>
          <w:rtl w:val="true"/>
        </w:rPr>
        <w:t>دفن أجساد آل الرسول و أنصارهم</w:t>
      </w:r>
      <w:bookmarkEnd w:id="478"/>
    </w:p>
    <w:p>
      <w:pPr>
        <w:pStyle w:val="BookText"/>
        <w:rPr/>
      </w:pPr>
      <w:r>
        <w:rPr>
          <w:rFonts w:ascii="Amiri" w:hAnsi="Amiri" w:eastAsia="Amiri" w:cs="Amiri"/>
          <w:color w:val="111111"/>
          <w:sz w:val="28"/>
          <w:sz w:val="28"/>
          <w:szCs w:val="28"/>
          <w:rtl w:val="true"/>
          <w:lang w:bidi="ar-SA"/>
        </w:rPr>
        <w:t>في إثبات الوصية للمسعودي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أقبل زين العابدين في اليوم الثالث عشر من المحرم لدفن أبيه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المفيد في الارشاد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رحل ابن سعد خرج قوم من بني أسد كانوا نزولا بالغاضرية إلى الحسين و أصحابه فصلوا عليهم و دفنوا الحسين عليه السّلام حيث قبره الآن،و دفنوا ابنه علي بن الحسين الأصغر عند رجله و حفروا للشهداء من أهل بيته و أصحابه الذين صرعوا حوله،مما يلي رجلي الحسين عليه السّلام،و جمعوهم فدفنوهم جميعا معا،و دفنوا العباس بن علي عليه السّلام في موضعه الذي قتل فيه على طريق الغاضرية حيث قبره الآن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رحل ابن سعد بالسبايا خرج قوم من بني أسد كانوا نزولا بالغاضرية إلى الحسين عليه السّلام و أصحابه،فصلوا عليهم و دفنوا الحسين عليه السّلام حيث قبره الآن و دفنوا ابنه علي بن الحسين الأكبر عند رجليه و حفروا للشهداء من أهل بيته و أصحابه الذين صرعوا حوله مما يلي رجلي الحسين عليه السّلام و جمعوهم و دفنوهم جميعا معا،و دفنوا العباس بن علي عليه السّلام في موضعه الذي قتل فيه على طريق الغاضرية حيث قبره الآن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bookmarkStart w:id="479" w:name="pg17111_183192"/>
    </w:p>
    <w:p>
      <w:pPr>
        <w:pStyle w:val="Heading3"/>
        <w:numPr>
          <w:ilvl w:val="2"/>
          <w:numId w:val="1"/>
        </w:numPr>
        <w:rPr/>
      </w:pPr>
      <w:bookmarkStart w:id="480" w:name="__RefHeading___Toc1241918_388300464"/>
      <w:bookmarkStart w:id="481" w:name="_Toc183"/>
      <w:bookmarkEnd w:id="479"/>
      <w:bookmarkEnd w:id="480"/>
      <w:r>
        <w:rPr>
          <w:rtl w:val="true"/>
        </w:rPr>
        <w:t>دفن الرأس الشريف و مصيره</w:t>
      </w:r>
      <w:bookmarkEnd w:id="481"/>
    </w:p>
    <w:p>
      <w:pPr>
        <w:pStyle w:val="Heading4"/>
        <w:numPr>
          <w:ilvl w:val="3"/>
          <w:numId w:val="1"/>
        </w:numPr>
        <w:rPr/>
      </w:pPr>
      <w:bookmarkStart w:id="482" w:name="__RefHeading___Toc1241920_388300464"/>
      <w:bookmarkStart w:id="483" w:name="_Toc184"/>
      <w:bookmarkEnd w:id="482"/>
      <w:r>
        <w:rPr>
          <w:rtl w:val="true"/>
        </w:rPr>
        <w:t>اشارة</w:t>
      </w:r>
      <w:bookmarkEnd w:id="483"/>
    </w:p>
    <w:p>
      <w:pPr>
        <w:pStyle w:val="BookText"/>
        <w:rPr/>
      </w:pPr>
      <w:r>
        <w:rPr>
          <w:rFonts w:ascii="Amiri" w:hAnsi="Amiri" w:eastAsia="Amiri" w:cs="Amiri"/>
          <w:color w:val="111111"/>
          <w:sz w:val="28"/>
          <w:sz w:val="28"/>
          <w:szCs w:val="28"/>
          <w:rtl w:val="true"/>
          <w:lang w:bidi="ar-SA"/>
        </w:rPr>
        <w:t>اختلف المؤرخون حول المكان الذي دفن فيه رأس الإمام الحسين عليه السّلام و تنافست ما يقرب من ثماني مدن إسلامية على ادعاء شرف و فخر إيواء الراس الشريف لأبي عبد الله الحسين بن علي عليه السّلام و تلك المدن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كربلاء،و المدينة، و دمشق،و عسقلان،و الرقة،و مرو،و حلب،و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الأصح أنه أعيد بعد أربعين يوما فدفن بكربلاء مع جسده الشريف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السيد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انطوت السنون و الأجيال و الناس يتساءلون بلهفة أين دفن رأس الحسين؟بعد ما أصبح جسده الطاهر مزارا في كربلاء يطيف به الناس متفقين و مختلفين،و قد كثرت أقوال المؤرخين في المكان الذي حظي به و هذه بعضها</w:t>
      </w:r>
      <w:r>
        <w:rPr>
          <w:rFonts w:eastAsia="Amiri" w:cs="Amiri" w:ascii="Amiri" w:hAnsi="Amiri"/>
          <w:color w:val="111111"/>
          <w:sz w:val="28"/>
          <w:szCs w:val="28"/>
          <w:rtl w:val="true"/>
          <w:lang w:bidi="ar-SA"/>
        </w:rPr>
        <w:t>:</w:t>
      </w:r>
    </w:p>
    <w:p>
      <w:pPr>
        <w:pStyle w:val="Heading4"/>
        <w:numPr>
          <w:ilvl w:val="3"/>
          <w:numId w:val="1"/>
        </w:numPr>
        <w:rPr/>
      </w:pPr>
      <w:bookmarkStart w:id="484" w:name="__RefHeading___Toc1241922_388300464"/>
      <w:bookmarkStart w:id="485" w:name="_Toc185"/>
      <w:bookmarkEnd w:id="484"/>
      <w:r>
        <w:rPr/>
        <w:t>1</w:t>
      </w:r>
      <w:r>
        <w:rPr>
          <w:rtl w:val="true"/>
        </w:rPr>
        <w:t>-</w:t>
      </w:r>
      <w:r>
        <w:rPr>
          <w:rtl w:val="true"/>
        </w:rPr>
        <w:t>في كربلاء</w:t>
      </w:r>
      <w:r>
        <w:rPr>
          <w:rtl w:val="true"/>
        </w:rPr>
        <w:t>:</w:t>
      </w:r>
      <w:bookmarkEnd w:id="485"/>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المشهور عند الشيعة الإمامية أن الرأس العظيم أعيد إلى كربلاء،و دفن مع الجسد الطاهر،و قد ذكر السيد رضي الدين علي بن طاوس أن عمل الطائفة على ذلك و ممن نص على ذلك المجلسي و ابن نما كما اشتهر ذلك عند فريق كبير من علماء السنة منهم الشبراوي و ابن الجوزي و البيروني و القزويني و غيرهم و مما لا شبهة</w:t>
      </w:r>
      <w:bookmarkStart w:id="486" w:name="pg17111_183194"/>
    </w:p>
    <w:p>
      <w:pPr>
        <w:pStyle w:val="BookText"/>
        <w:rPr/>
      </w:pPr>
      <w:bookmarkEnd w:id="486"/>
      <w:r>
        <w:rPr>
          <w:rFonts w:ascii="Amiri" w:hAnsi="Amiri" w:eastAsia="Amiri" w:cs="Amiri"/>
          <w:color w:val="111111"/>
          <w:sz w:val="28"/>
          <w:sz w:val="28"/>
          <w:szCs w:val="28"/>
          <w:rtl w:val="true"/>
          <w:lang w:bidi="ar-SA"/>
        </w:rPr>
        <w:t>فيه أن علماء الشيعة الإمامية معنيون بالاهتمام و البحث عن هذه الجهة أكثر من غيرهم،فهم أدرى بواقع الحال و أكثر وقوفا عليه من أي باحث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كيفية نقل الرؤوس الشريفة إلى كربلاء و دفنها مع الأجساد الطاهرة ففيما نحسب أنه يحتمل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زين العابدين التمس من يزيد أن يسمح له بذلك فأجابه إليه، و قد أخذ يزيد يتطلب مرضاة الإمام بعد أن نقم عليه المسلمون و كرهوا خلافته، و على هذا فيطرح ما روي أن الإمام عليه السّلام لما طلب منه أن يريه وجه أبيه فلم يجبه إلى ذلك،و يحتمل أنه أجابه إليه بعد رفضه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الإمام زين العابدين طلب من حاكم المدينة حينما حملت إليه الرؤوس أن يواريها مع الأجسام فأجابه إلى ذلك،فأخذها و رجع إلى كربلاء و واراها مع الأجساد الطاهرة</w:t>
      </w:r>
      <w:r>
        <w:rPr>
          <w:rFonts w:eastAsia="Amiri" w:cs="Amiri" w:ascii="Amiri" w:hAnsi="Amiri"/>
          <w:color w:val="111111"/>
          <w:sz w:val="28"/>
          <w:szCs w:val="28"/>
          <w:rtl w:val="true"/>
          <w:lang w:bidi="ar-SA"/>
        </w:rPr>
        <w:t>.</w:t>
      </w:r>
    </w:p>
    <w:p>
      <w:pPr>
        <w:pStyle w:val="Heading4"/>
        <w:numPr>
          <w:ilvl w:val="3"/>
          <w:numId w:val="1"/>
        </w:numPr>
        <w:rPr/>
      </w:pPr>
      <w:bookmarkStart w:id="487" w:name="__RefHeading___Toc1241924_388300464"/>
      <w:bookmarkStart w:id="488" w:name="_Toc186"/>
      <w:bookmarkEnd w:id="487"/>
      <w:r>
        <w:rPr/>
        <w:t>2</w:t>
      </w:r>
      <w:r>
        <w:rPr>
          <w:rtl w:val="true"/>
        </w:rPr>
        <w:t>-</w:t>
      </w:r>
      <w:r>
        <w:rPr>
          <w:rtl w:val="true"/>
        </w:rPr>
        <w:t>في البقيع</w:t>
      </w:r>
      <w:r>
        <w:rPr>
          <w:rtl w:val="true"/>
        </w:rPr>
        <w:t>:</w:t>
      </w:r>
      <w:bookmarkEnd w:id="488"/>
    </w:p>
    <w:p>
      <w:pPr>
        <w:pStyle w:val="BookText"/>
        <w:rPr/>
      </w:pPr>
      <w:r>
        <w:rPr>
          <w:rFonts w:ascii="Amiri" w:hAnsi="Amiri" w:eastAsia="Amiri" w:cs="Amiri"/>
          <w:color w:val="111111"/>
          <w:sz w:val="28"/>
          <w:sz w:val="28"/>
          <w:szCs w:val="28"/>
          <w:rtl w:val="true"/>
          <w:lang w:bidi="ar-SA"/>
        </w:rPr>
        <w:t>و ذهب فريق من المؤرخين إلى أن الرأس الشريف دفنه حاكم المدينة في البقيع إلى جانب أمه عليه السّلام</w:t>
      </w:r>
      <w:r>
        <w:rPr>
          <w:rFonts w:eastAsia="Amiri" w:cs="Amiri" w:ascii="Amiri" w:hAnsi="Amiri"/>
          <w:color w:val="111111"/>
          <w:sz w:val="28"/>
          <w:szCs w:val="28"/>
          <w:rtl w:val="true"/>
          <w:lang w:bidi="ar-SA"/>
        </w:rPr>
        <w:t>.</w:t>
      </w:r>
    </w:p>
    <w:p>
      <w:pPr>
        <w:pStyle w:val="Heading4"/>
        <w:numPr>
          <w:ilvl w:val="3"/>
          <w:numId w:val="1"/>
        </w:numPr>
        <w:rPr/>
      </w:pPr>
      <w:bookmarkStart w:id="489" w:name="__RefHeading___Toc1241926_388300464"/>
      <w:bookmarkStart w:id="490" w:name="_Toc187"/>
      <w:bookmarkEnd w:id="489"/>
      <w:r>
        <w:rPr/>
        <w:t>3</w:t>
      </w:r>
      <w:r>
        <w:rPr>
          <w:rtl w:val="true"/>
        </w:rPr>
        <w:t>-</w:t>
      </w:r>
      <w:r>
        <w:rPr>
          <w:rtl w:val="true"/>
        </w:rPr>
        <w:t>في النجف</w:t>
      </w:r>
      <w:r>
        <w:rPr>
          <w:rtl w:val="true"/>
        </w:rPr>
        <w:t>:</w:t>
      </w:r>
      <w:bookmarkEnd w:id="490"/>
    </w:p>
    <w:p>
      <w:pPr>
        <w:pStyle w:val="BookText"/>
        <w:rPr/>
      </w:pPr>
      <w:r>
        <w:rPr>
          <w:rFonts w:ascii="Amiri" w:hAnsi="Amiri" w:eastAsia="Amiri" w:cs="Amiri"/>
          <w:color w:val="111111"/>
          <w:sz w:val="28"/>
          <w:sz w:val="28"/>
          <w:szCs w:val="28"/>
          <w:rtl w:val="true"/>
          <w:lang w:bidi="ar-SA"/>
        </w:rPr>
        <w:t>و أثرت مجموعة من الأخبار عن الإمام الصادق عليه السّلام تنص على أن الرأس الشريف دفن في الغري،و هذه بعضها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عمرو بن طلحة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 و هو بالحيرة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تريد ما وعدتك</w:t>
      </w:r>
      <w:r>
        <w:rPr>
          <w:rFonts w:eastAsia="Amiri" w:cs="Amiri" w:ascii="Amiri" w:hAnsi="Amiri"/>
          <w:color w:val="111111"/>
          <w:sz w:val="28"/>
          <w:szCs w:val="28"/>
          <w:rtl w:val="true"/>
          <w:lang w:bidi="ar-SA"/>
        </w:rPr>
        <w:t>.</w:t>
      </w:r>
      <w:bookmarkStart w:id="491" w:name="pg17111_183196"/>
    </w:p>
    <w:p>
      <w:pPr>
        <w:pStyle w:val="BookText"/>
        <w:rPr/>
      </w:pPr>
      <w:bookmarkEnd w:id="491"/>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الذهاب إلى قبر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فركب و ركب إسماعيل و ركبت معهما حتى إذا جاز الثوية و كان بين الحيرة و النجف عند ذكوات بيض نزل و نزل إسماعيل و نزلت معهما فصلى و صلى إسماعيل و صليت فقال لإسماعيل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فسلم على جدك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فقلت،جعلت فداك أليس الحسين بكربلاء؟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لكن لما حمل رأسه سرقه مولى لنا فدفنه بجنب أمير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أبان بن تغلب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أبي عبد الله عليه السّلام فمر بظهر الكوفة فصلى ركعتين ثم تقدم قليلا فصلى ركعتين،ثم سار قليلا فنزل فصلى ركعتين،ثم قال هذا موضع قبر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الموضعين اللذين صليت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رأس الحسين و موضع منزل القائم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علي بن أسباط بسنده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إذا أتيت الغري رأيت قبرين قبرا كبيرا و قبرا صغيرا،أما الكبير فقبر أمير المؤمنين عليه السّلام و أما الصغير فرأس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الأخبار التي تصرح بأن الرأس الشريف قد دفن في الغري و لكن التعبير في بعضها بأنه موضع الرأس لا يدل على أنه قد دفن فيه</w:t>
      </w:r>
      <w:r>
        <w:rPr>
          <w:rFonts w:eastAsia="Amiri" w:cs="Amiri" w:ascii="Amiri" w:hAnsi="Amiri"/>
          <w:color w:val="111111"/>
          <w:sz w:val="28"/>
          <w:szCs w:val="28"/>
          <w:rtl w:val="true"/>
          <w:lang w:bidi="ar-SA"/>
        </w:rPr>
        <w:t>.</w:t>
      </w:r>
    </w:p>
    <w:p>
      <w:pPr>
        <w:pStyle w:val="Heading4"/>
        <w:numPr>
          <w:ilvl w:val="3"/>
          <w:numId w:val="1"/>
        </w:numPr>
        <w:rPr/>
      </w:pPr>
      <w:bookmarkStart w:id="492" w:name="__RefHeading___Toc1241928_388300464"/>
      <w:bookmarkStart w:id="493" w:name="_Toc188"/>
      <w:bookmarkEnd w:id="492"/>
      <w:r>
        <w:rPr/>
        <w:t>4</w:t>
      </w:r>
      <w:r>
        <w:rPr>
          <w:rtl w:val="true"/>
        </w:rPr>
        <w:t>-</w:t>
      </w:r>
      <w:r>
        <w:rPr>
          <w:rtl w:val="true"/>
        </w:rPr>
        <w:t>في دمشق</w:t>
      </w:r>
      <w:r>
        <w:rPr>
          <w:rtl w:val="true"/>
        </w:rPr>
        <w:t>:</w:t>
      </w:r>
      <w:bookmarkEnd w:id="493"/>
    </w:p>
    <w:p>
      <w:pPr>
        <w:pStyle w:val="BookText"/>
        <w:rPr/>
      </w:pPr>
      <w:r>
        <w:rPr>
          <w:rFonts w:ascii="Amiri" w:hAnsi="Amiri" w:eastAsia="Amiri" w:cs="Amiri"/>
          <w:color w:val="111111"/>
          <w:sz w:val="28"/>
          <w:sz w:val="28"/>
          <w:szCs w:val="28"/>
          <w:rtl w:val="true"/>
          <w:lang w:bidi="ar-SA"/>
        </w:rPr>
        <w:t>و ذهب جمهور من المؤرخين إلى أن الرأس الشريف قد دفن في دمشق،و قد اختلفوا في المكان الذي حظي به و هذه بعض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دفن في حائط بدمشق</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دار الامارة</w:t>
      </w:r>
      <w:r>
        <w:rPr>
          <w:rFonts w:eastAsia="Amiri" w:cs="Amiri" w:ascii="Amiri" w:hAnsi="Amiri"/>
          <w:color w:val="111111"/>
          <w:sz w:val="28"/>
          <w:szCs w:val="28"/>
          <w:rtl w:val="true"/>
          <w:lang w:bidi="ar-SA"/>
        </w:rPr>
        <w:t>.</w:t>
      </w:r>
      <w:bookmarkStart w:id="494" w:name="pg17111_183198"/>
    </w:p>
    <w:p>
      <w:pPr>
        <w:pStyle w:val="BookText"/>
        <w:rPr/>
      </w:pPr>
      <w:bookmarkEnd w:id="494"/>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المقبرة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داخل باب الفراديس،و يعرف بمسجد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جامع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أقوال أخر غير هذه</w:t>
      </w:r>
      <w:r>
        <w:rPr>
          <w:rFonts w:eastAsia="Amiri" w:cs="Amiri" w:ascii="Amiri" w:hAnsi="Amiri"/>
          <w:color w:val="111111"/>
          <w:sz w:val="28"/>
          <w:szCs w:val="28"/>
          <w:rtl w:val="true"/>
          <w:lang w:bidi="ar-SA"/>
        </w:rPr>
        <w:t>.</w:t>
      </w:r>
    </w:p>
    <w:p>
      <w:pPr>
        <w:pStyle w:val="Heading4"/>
        <w:numPr>
          <w:ilvl w:val="3"/>
          <w:numId w:val="1"/>
        </w:numPr>
        <w:rPr/>
      </w:pPr>
      <w:bookmarkStart w:id="495" w:name="__RefHeading___Toc1241930_388300464"/>
      <w:bookmarkStart w:id="496" w:name="_Toc189"/>
      <w:bookmarkEnd w:id="495"/>
      <w:r>
        <w:rPr/>
        <w:t>5</w:t>
      </w:r>
      <w:r>
        <w:rPr>
          <w:rtl w:val="true"/>
        </w:rPr>
        <w:t>-</w:t>
      </w:r>
      <w:r>
        <w:rPr>
          <w:rtl w:val="true"/>
        </w:rPr>
        <w:t>في فارس</w:t>
      </w:r>
      <w:r>
        <w:rPr>
          <w:rtl w:val="true"/>
        </w:rPr>
        <w:t>:</w:t>
      </w:r>
      <w:bookmarkEnd w:id="496"/>
    </w:p>
    <w:p>
      <w:pPr>
        <w:pStyle w:val="BookText"/>
        <w:rPr/>
      </w:pPr>
      <w:r>
        <w:rPr>
          <w:rFonts w:ascii="Amiri" w:hAnsi="Amiri" w:eastAsia="Amiri" w:cs="Amiri"/>
          <w:color w:val="111111"/>
          <w:sz w:val="28"/>
          <w:sz w:val="28"/>
          <w:szCs w:val="28"/>
          <w:rtl w:val="true"/>
          <w:lang w:bidi="ar-SA"/>
        </w:rPr>
        <w:t>ذكر ذلك أحمد عطية و هو قول شاذ لم يذكره أحد من المؤرخين</w:t>
      </w:r>
      <w:r>
        <w:rPr>
          <w:rFonts w:eastAsia="Amiri" w:cs="Amiri" w:ascii="Amiri" w:hAnsi="Amiri"/>
          <w:color w:val="111111"/>
          <w:sz w:val="28"/>
          <w:szCs w:val="28"/>
          <w:rtl w:val="true"/>
          <w:lang w:bidi="ar-SA"/>
        </w:rPr>
        <w:t>.</w:t>
      </w:r>
    </w:p>
    <w:p>
      <w:pPr>
        <w:pStyle w:val="Heading4"/>
        <w:numPr>
          <w:ilvl w:val="3"/>
          <w:numId w:val="1"/>
        </w:numPr>
        <w:rPr/>
      </w:pPr>
      <w:bookmarkStart w:id="497" w:name="__RefHeading___Toc1241932_388300464"/>
      <w:bookmarkStart w:id="498" w:name="_Toc190"/>
      <w:bookmarkEnd w:id="497"/>
      <w:r>
        <w:rPr/>
        <w:t>6</w:t>
      </w:r>
      <w:r>
        <w:rPr>
          <w:rtl w:val="true"/>
        </w:rPr>
        <w:t>-</w:t>
      </w:r>
      <w:r>
        <w:rPr>
          <w:rtl w:val="true"/>
        </w:rPr>
        <w:t>في مصر</w:t>
      </w:r>
      <w:r>
        <w:rPr>
          <w:rtl w:val="true"/>
        </w:rPr>
        <w:t>:</w:t>
      </w:r>
      <w:bookmarkEnd w:id="498"/>
    </w:p>
    <w:p>
      <w:pPr>
        <w:pStyle w:val="BookText"/>
        <w:rPr/>
      </w:pPr>
      <w:r>
        <w:rPr>
          <w:rFonts w:ascii="Amiri" w:hAnsi="Amiri" w:eastAsia="Amiri" w:cs="Amiri"/>
          <w:color w:val="111111"/>
          <w:sz w:val="28"/>
          <w:sz w:val="28"/>
          <w:szCs w:val="28"/>
          <w:rtl w:val="true"/>
          <w:lang w:bidi="ar-SA"/>
        </w:rPr>
        <w:t>و ذهب بعض المؤرخين إلى أن الرأس الشريف قد حظيت به القاهرة أما كيفية نقله لها ففيها قولان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الشعراني أن العقيلة زينب عليه السّلام نقلته إلى مصر و دفنته فيه و هذا القول شاذ لا يعول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أفاده المقريزي أنه نقل من عسقلان إلى مصر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اليوم العاشر من شهر جمادى الآخرة،و قد نقله سيف المملكة مع القاضي المؤتمن ابن مسكين،و جرى له استقبال ضخم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الأقوال التي ذكرت في مواراة الرأس العظيم،و قد شيد في أغلبها مزار يطوف به المسلمون،و هو من مواضع الاعتزاز و الفخر لكل بلد حظي بهذه النسبة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 فالحسين قائم في عواطف الناس و قلوبهم ففي أعماق النفوس قبره و ذكره فهو أسمى صورة قدسها الناس في جميع الأحقاب و الآباد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سئل أبو بكر الآلوسي عن موضع رأس الحسين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تطلبوا رأس الحسين بشرق أرض أو بغرب</w:t>
      </w:r>
    </w:p>
    <w:p>
      <w:pPr>
        <w:pStyle w:val="BookText"/>
        <w:rPr/>
      </w:pPr>
      <w:r>
        <w:rPr>
          <w:rFonts w:ascii="Amiri" w:hAnsi="Amiri" w:eastAsia="Amiri" w:cs="Amiri"/>
          <w:color w:val="111111"/>
          <w:sz w:val="28"/>
          <w:sz w:val="28"/>
          <w:szCs w:val="28"/>
          <w:rtl w:val="true"/>
          <w:lang w:bidi="ar-SA"/>
        </w:rPr>
        <w:t>و دعوا الجميع و عرجوا نحوي فمشهده بقلبي</w:t>
      </w:r>
    </w:p>
    <w:p>
      <w:pPr>
        <w:pStyle w:val="BookText"/>
        <w:rPr/>
      </w:pPr>
      <w:r>
        <w:rPr>
          <w:rFonts w:ascii="Amiri" w:hAnsi="Amiri" w:eastAsia="Amiri" w:cs="Amiri"/>
          <w:color w:val="111111"/>
          <w:sz w:val="28"/>
          <w:sz w:val="28"/>
          <w:szCs w:val="28"/>
          <w:rtl w:val="true"/>
          <w:lang w:bidi="ar-SA"/>
        </w:rPr>
        <w:t>و قال الحاج مهدي الفلوجي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تطلبوا رأس الحسين فإنه لا في حمى ثاو و لا في واد</w:t>
      </w:r>
    </w:p>
    <w:p>
      <w:pPr>
        <w:pStyle w:val="BookText"/>
        <w:rPr/>
      </w:pPr>
      <w:r>
        <w:rPr>
          <w:rFonts w:ascii="Amiri" w:hAnsi="Amiri" w:eastAsia="Amiri" w:cs="Amiri"/>
          <w:color w:val="111111"/>
          <w:sz w:val="28"/>
          <w:sz w:val="28"/>
          <w:szCs w:val="28"/>
          <w:rtl w:val="true"/>
          <w:lang w:bidi="ar-SA"/>
        </w:rPr>
        <w:t>لكنما صفو الولاء يدلكم في أنه المقبور وسط فؤادي</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احتل الإمام الحسين عليه السّلام مشاعر الناس و ثوى في أفئدتهم فهاموا في حبه و تقديسه،و قد فجعوا بما جرى عليه من عظيم الرزايا و الخطوب،و ظلت رزيته تنخر في القلوب،و تذوب النفوس من هولها أسى و حزنا،و هم يحجون لكل مرقد يحمل شرف الانتساب بأنه مرقد رأس الإمام عليه السّلام،و قد ازدحم المرقد العظيم بالقاهرة بالزائرين و هم يتبركون به،و يعدون زيارته من أفضل الطاعات و القربات إلى الله تعالى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499" w:name="pg17111_183201"/>
    </w:p>
    <w:p>
      <w:pPr>
        <w:pStyle w:val="Heading2"/>
        <w:numPr>
          <w:ilvl w:val="1"/>
          <w:numId w:val="1"/>
        </w:numPr>
        <w:rPr/>
      </w:pPr>
      <w:bookmarkStart w:id="500" w:name="__RefHeading___Toc1241934_388300464"/>
      <w:bookmarkStart w:id="501" w:name="_Toc191"/>
      <w:bookmarkEnd w:id="499"/>
      <w:bookmarkEnd w:id="500"/>
      <w:r>
        <w:rPr>
          <w:rtl w:val="true"/>
        </w:rPr>
        <w:t>عوة السبايا الى الكوفة</w:t>
      </w:r>
      <w:bookmarkEnd w:id="501"/>
    </w:p>
    <w:p>
      <w:pPr>
        <w:pStyle w:val="Heading3"/>
        <w:numPr>
          <w:ilvl w:val="2"/>
          <w:numId w:val="1"/>
        </w:numPr>
        <w:rPr/>
      </w:pPr>
      <w:bookmarkStart w:id="502" w:name="__RefHeading___Toc1241936_388300464"/>
      <w:bookmarkStart w:id="503" w:name="_Toc192"/>
      <w:bookmarkEnd w:id="502"/>
      <w:r>
        <w:rPr>
          <w:rtl w:val="true"/>
        </w:rPr>
        <w:t>اشارة</w:t>
      </w:r>
      <w:bookmarkEnd w:id="503"/>
    </w:p>
    <w:p>
      <w:pPr>
        <w:pStyle w:val="BookText"/>
        <w:rPr/>
      </w:pPr>
      <w:r>
        <w:rPr>
          <w:rFonts w:ascii="Amiri" w:hAnsi="Amiri" w:eastAsia="Amiri" w:cs="Amiri"/>
          <w:color w:val="111111"/>
          <w:sz w:val="28"/>
          <w:sz w:val="28"/>
          <w:szCs w:val="28"/>
          <w:rtl w:val="true"/>
          <w:lang w:bidi="ar-SA"/>
        </w:rPr>
        <w:t>في فتوح أعثم و مقتل الخوارزمي و غيرهما،قالوا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ساق القوم حرم رسول اللّه صلّى اللّه عليه و آله كما تساق الأسارى،حتى إذا بلغوا بهم الكوفة خرج الناس ينظرون إليهم، و جعلوا يبكون و يتوجعون،و علي بن الحسين مريض،مغلول مكبل بالحديد قد نهكته العلة،فقال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هؤلاء يبكون و يتوجعون من أجلنا،فمن قتلنا اذن؟</w:t>
      </w:r>
    </w:p>
    <w:p>
      <w:pPr>
        <w:pStyle w:val="BookText"/>
        <w:rPr/>
      </w:pPr>
      <w:r>
        <w:rPr>
          <w:rFonts w:ascii="Amiri" w:hAnsi="Amiri" w:eastAsia="Amiri" w:cs="Amiri"/>
          <w:color w:val="111111"/>
          <w:sz w:val="28"/>
          <w:sz w:val="28"/>
          <w:szCs w:val="28"/>
          <w:rtl w:val="true"/>
          <w:lang w:bidi="ar-SA"/>
        </w:rPr>
        <w:t>فأشرفت امرأة من الكوفة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 الأسارى أنتن؟</w:t>
      </w:r>
    </w:p>
    <w:p>
      <w:pPr>
        <w:pStyle w:val="BookText"/>
        <w:rPr/>
      </w:pPr>
      <w:r>
        <w:rPr>
          <w:rFonts w:ascii="Amiri" w:hAnsi="Amiri" w:eastAsia="Amiri" w:cs="Amiri"/>
          <w:color w:val="111111"/>
          <w:sz w:val="28"/>
          <w:sz w:val="28"/>
          <w:szCs w:val="28"/>
          <w:rtl w:val="true"/>
          <w:lang w:bidi="ar-SA"/>
        </w:rPr>
        <w:t>فقلن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أسارى آل محمد صلّى اللّه عليه و آله فنزلت و جمعت ملاءا و أزرا و مقانع و أعطتهن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4" w:name="__RefHeading___Toc1241938_388300464"/>
      <w:bookmarkStart w:id="505" w:name="_Toc193"/>
      <w:bookmarkEnd w:id="504"/>
      <w:r>
        <w:rPr>
          <w:rtl w:val="true"/>
        </w:rPr>
        <w:t>خطبة زينب عليه السلام</w:t>
      </w:r>
      <w:bookmarkEnd w:id="505"/>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بشير بن حذيم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نظرت إلى زينب بنت على يومئذ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أر خفرة قط أنطق منها كأنما تنطق عن لسان أمير المؤمنين علي بن أبي طالب عليه السّلام و تفرغ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أومأت إلى الناس أن اسكتوا فارتدت الأنفاس،و سكنت الأجراس،فقالت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 الصلاة على أبي محمد رسول اللّه و على آله الطيبين الأخيار آل اللّه،و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 أهل الختل،و الخذل،و الغدر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أتبكون؟فلا رقأت الدمعة و لا هدأت الرنة،إنما مثلكم كمثل التي نقضت غزلها من بعد قوه أنكاثا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أتتخذون أيمانكم دخلا بينكم؟ألا و هل فيكم إلاّ الصلف،و الطنف،و الشنف </w:t>
      </w:r>
      <w:r>
        <w:rPr>
          <w:rStyle w:val="FootnoteAnchor"/>
          <w:rtl w:val="true"/>
        </w:rPr>
        <w:footnoteReference w:id="150"/>
      </w:r>
      <w:r>
        <w:rPr>
          <w:rFonts w:ascii="Amiri" w:hAnsi="Amiri" w:eastAsia="Amiri" w:cs="Amiri"/>
          <w:color w:val="111111"/>
          <w:sz w:val="28"/>
          <w:sz w:val="28"/>
          <w:szCs w:val="28"/>
          <w:rtl w:val="true"/>
          <w:lang w:bidi="ar-SA"/>
        </w:rPr>
        <w:t xml:space="preserve">و ملق الإماء و غمز الأعداء،أو كمرعى على دمنة،أو كقصة </w:t>
      </w:r>
      <w:r>
        <w:rPr>
          <w:rStyle w:val="FootnoteAnchor"/>
          <w:rtl w:val="true"/>
        </w:rPr>
        <w:footnoteReference w:id="151"/>
      </w:r>
      <w:r>
        <w:rPr>
          <w:rFonts w:ascii="Amiri" w:hAnsi="Amiri" w:eastAsia="Amiri" w:cs="Amiri"/>
          <w:color w:val="111111"/>
          <w:sz w:val="28"/>
          <w:sz w:val="28"/>
          <w:szCs w:val="28"/>
          <w:rtl w:val="true"/>
          <w:lang w:bidi="ar-SA"/>
        </w:rPr>
        <w:t xml:space="preserve">على ملحودة،ألا ساء ما قدمت لكم أنفسكم أن سخط اللّه عليكم و في العذاب أنتم خالدون،أتبكون و تنتحبون إي و اللّه فابكوا كثيرا و اضحكوا قليلا،فلقد ذهبتم بعارها و شنارها،و لن ترحضوها بغسل بعدها أبدا و أنى ترحضون قتل سليل خاتم الأنبياء و سيد شباب أهل الجنة و ملاذ خيرتكم و مفزع نازلتكم،و منار حجتكم و مدره </w:t>
      </w:r>
      <w:r>
        <w:rPr>
          <w:rStyle w:val="FootnoteAnchor"/>
          <w:rtl w:val="true"/>
        </w:rPr>
        <w:footnoteReference w:id="152"/>
      </w:r>
      <w:r>
        <w:rPr>
          <w:rFonts w:ascii="Amiri" w:hAnsi="Amiri" w:eastAsia="Amiri" w:cs="Amiri"/>
          <w:color w:val="111111"/>
          <w:sz w:val="28"/>
          <w:sz w:val="28"/>
          <w:szCs w:val="28"/>
          <w:rtl w:val="true"/>
          <w:lang w:bidi="ar-SA"/>
        </w:rPr>
        <w:t>ألسنتكم ألا ساء ما تزرون و بعدا لكم و سحقا،فلقد خاب السعي و تبت الأيدي،و خسرت الصفقة و بؤتم بغضب من اللّه،و ضربت عليكم الذلة و المسكنة،ويلكم يا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أتدرون أي كبد لرسول اللّه فريتم،و أي دم له سفكتم،و أي كريمة له أبرزتم و أي حريم له أصبتم؟و أي حرمة له انتهكتم؟لقد جئتم شيئا إذا تكاد السماوات يتفطرن منه،و تنشق الأرض منه،و تخر الجبال هدا،ان ما جئتم بها لصلعاء،و عنقاء سوءاء فقماء خرقاء شوهاء،كطلاع الأرض و ملاء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أفعجبتم أن قطرت السماء دما؟و لعذاب الآخرة أشد و أخزى و أنتم لا تنصرون، فلا يستخفنكم المهل،فإنه عزّ و جلّ لا يحفزه البدار،و لا يخاف فوت الثار،كلا ان ربكم لبالمرصاد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لقد رأيت الناس يومئذ حيارى،كأنهم كانوا سكارى،يبكون و يحزنون و يتفجعون و يتأسفون و قد وضعوا أيديهم في أفواههم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نظرت إلى شيخ من أهل الكوفة كان واقفا إلى جنبي،قد بكى حتى اخضلت لحيته بدموعه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بأبي و أمي،كهولكم خير الكهول،ن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شبانكم خير الشبان و نساؤكم خير النسوان،و نسلكم خير نسل لا يخزى و لا يبزي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و لا يبزي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خطبة فاطمة ابنة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مثير الأحزان و اللهوف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خطبت فاطمة الصغرى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عدد الرمل و الحصى وزنة العرش إلى الثرى أحمده و أومن به و أتوكل عليه و أشهد أن لا إله إلا اللّه و أن محمدا عبده و رسوله و أن أولاده ذبحوا بشط الفرات من غير ذحل و لا ترات اللهم إني أعوذ بك أن أفتري عليك الكذب أو أن أقول خلاف ما أنزلت عليه من أخذ العهود لوصيه علي بن أبي طالب المقتول كما قتل ولده بالأمس في بيت من بيوت اللّه فيه معشر مسلمة بألسنتهم تعسا لرؤوسهم ما دفعت عنه ضيما في حياته و بعد وفاته حتى قبضته إليك محمود النقيبة طيب العريكة معروف المناقب مشهور المذاهب،لم تأخذه فيك لومة لائم زاهدا في الدنيا مجاهدا في سبيلك فهديته إلى صراطك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يا أهل الكوفة يا أهل المكر و الغدر و الخيلاء فانا أهل بيت ابتلانا اللّه بكم و ابتلاكم بنا فجعل بلاءنا حسنا و جعل علمه عندنا و فهمه لدينا فنحن عيبة علمه، أكرمنا بكرامته،و فضلنا بمحمد نبيه صلى اللّه عليه و آله على كثير ممن خلق تفضيلا فكذبتمونا و رأيتم قتالنا حلالا و أموالنا نهبا كأنا أولاد ترك أو كابل فلا تدعونكم أنفسكم إلى الجذل بما أصبتم من دمائنا و نالت أيديكم من أموالنا فكأن العذاب قد حل بكم و أتت نقمات ألا لعنة اللّه على الظالمين،تبا لكم يا أهل الكوفة أي ترات لرسول اللّه صلى اللّه عليه قبلكم و دخول له لديكم بما عندتم بأخيه علي بن أبي طالب جدي و بنيه و عترته و افتخر بذلك مفتخركم فقال</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قتلنا عليا و بني علي بسيوف هندية و رماحر</w:t>
      </w:r>
      <w:r>
        <w:rPr>
          <w:rFonts w:eastAsia="Amiri" w:cs="Amiri" w:ascii="Amiri" w:hAnsi="Amiri"/>
          <w:color w:val="111111"/>
          <w:sz w:val="28"/>
          <w:szCs w:val="28"/>
          <w:rtl w:val="true"/>
          <w:lang w:bidi="ar-SA"/>
        </w:rPr>
        <w:t>.</w:t>
      </w:r>
      <w:bookmarkStart w:id="506" w:name="pg17111_183207"/>
    </w:p>
    <w:p>
      <w:pPr>
        <w:pStyle w:val="BookText"/>
        <w:rPr/>
      </w:pPr>
      <w:bookmarkEnd w:id="506"/>
      <w:r>
        <w:rPr>
          <w:rFonts w:ascii="Amiri" w:hAnsi="Amiri" w:eastAsia="Amiri" w:cs="Amiri"/>
          <w:color w:val="111111"/>
          <w:sz w:val="28"/>
          <w:sz w:val="28"/>
          <w:szCs w:val="28"/>
          <w:rtl w:val="true"/>
          <w:lang w:bidi="ar-SA"/>
        </w:rPr>
        <w:t>و سبينا نساءهم سبي ترك و نطحناهم فأي نطاح</w:t>
      </w:r>
    </w:p>
    <w:p>
      <w:pPr>
        <w:pStyle w:val="BookText"/>
        <w:rPr/>
      </w:pPr>
      <w:r>
        <w:rPr>
          <w:rFonts w:ascii="Amiri" w:hAnsi="Amiri" w:eastAsia="Amiri" w:cs="Amiri"/>
          <w:color w:val="111111"/>
          <w:sz w:val="28"/>
          <w:sz w:val="28"/>
          <w:szCs w:val="28"/>
          <w:rtl w:val="true"/>
          <w:lang w:bidi="ar-SA"/>
        </w:rPr>
        <w:t>بفيك الكثكث و الأثلب، افتخرت بقتل قوم زكاهم اللّه في كتابه و طهرهم و أذهب عنهم الرجس؟فأقع كما أقعى أبوك و إنما لكل امرئ ما اكتسب أحسدتمونا على ما فضلنا اللّه تعالى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فضل اللّه يؤتيه من يشاء و من لم يجعل اللّه له نورا فما له من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فضج الموضع بالبكاء و الحنين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حسبك يا ابنة الطيبين فقد أحرقت قلوبنا و أضرمت أجوافنا فسكتت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7" w:name="__RefHeading___Toc1241940_388300464"/>
      <w:bookmarkStart w:id="508" w:name="_Toc194"/>
      <w:bookmarkEnd w:id="507"/>
      <w:r>
        <w:rPr>
          <w:rtl w:val="true"/>
        </w:rPr>
        <w:t>خطبة أم كلثوم</w:t>
      </w:r>
      <w:bookmarkEnd w:id="508"/>
    </w:p>
    <w:p>
      <w:pPr>
        <w:pStyle w:val="BookText"/>
        <w:rPr/>
      </w:pPr>
      <w:r>
        <w:rPr>
          <w:rFonts w:ascii="Amiri" w:hAnsi="Amiri" w:eastAsia="Amiri" w:cs="Amiri"/>
          <w:color w:val="111111"/>
          <w:sz w:val="28"/>
          <w:sz w:val="28"/>
          <w:szCs w:val="28"/>
          <w:rtl w:val="true"/>
          <w:lang w:bidi="ar-SA"/>
        </w:rPr>
        <w:t>و قال و خطبت أم كلثوم بنت علي عليه السّلام و قد غلب عليها البكاء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الكوفة سوءة لكم ما لكم خذلتم حسينا و قتلتموه و انتهبتم أمواله و سبيتم نساءه و نكبتموه فتبا لكم و سحقا ويلكم أتدرون أي دواه دهتكم و أي دماء سفكتموها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كريمة أصبتموها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أموال انتهبتموها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قتلتم خير رجالات بعد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ان حزب اللّه هم الفائزون و حزب الشيطان هم الخاسرون ثم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قتلتم أخي صبرا فويل لامكم ستجزون نارا حرها يتوقد</w:t>
      </w:r>
    </w:p>
    <w:p>
      <w:pPr>
        <w:pStyle w:val="BookText"/>
        <w:rPr/>
      </w:pPr>
      <w:r>
        <w:rPr>
          <w:rFonts w:ascii="Amiri" w:hAnsi="Amiri" w:eastAsia="Amiri" w:cs="Amiri"/>
          <w:color w:val="111111"/>
          <w:sz w:val="28"/>
          <w:sz w:val="28"/>
          <w:szCs w:val="28"/>
          <w:rtl w:val="true"/>
          <w:lang w:bidi="ar-SA"/>
        </w:rPr>
        <w:t>سفكتم دماء حرم اللّه سفكها و حرمها القرآن ثم محمد</w:t>
      </w:r>
    </w:p>
    <w:p>
      <w:pPr>
        <w:pStyle w:val="BookText"/>
        <w:rPr/>
      </w:pPr>
      <w:r>
        <w:rPr>
          <w:rFonts w:ascii="Amiri" w:hAnsi="Amiri" w:eastAsia="Amiri" w:cs="Amiri"/>
          <w:color w:val="111111"/>
          <w:sz w:val="28"/>
          <w:sz w:val="28"/>
          <w:szCs w:val="28"/>
          <w:rtl w:val="true"/>
          <w:lang w:bidi="ar-SA"/>
        </w:rPr>
        <w:t>ألا فأبشروا بالنار إنكم غدا لفى سقر حقا يقينا تخلدوا</w:t>
      </w:r>
    </w:p>
    <w:p>
      <w:pPr>
        <w:pStyle w:val="BookText"/>
        <w:rPr/>
      </w:pPr>
      <w:r>
        <w:rPr>
          <w:rFonts w:ascii="Amiri" w:hAnsi="Amiri" w:eastAsia="Amiri" w:cs="Amiri"/>
          <w:color w:val="111111"/>
          <w:sz w:val="28"/>
          <w:sz w:val="28"/>
          <w:szCs w:val="28"/>
          <w:rtl w:val="true"/>
          <w:lang w:bidi="ar-SA"/>
        </w:rPr>
        <w:t>و إنى لأبكى في حياتي على أخي على خير من بعد النبي</w:t>
      </w:r>
    </w:p>
    <w:p>
      <w:pPr>
        <w:pStyle w:val="BookText"/>
        <w:rPr/>
      </w:pPr>
      <w:r>
        <w:rPr>
          <w:rFonts w:ascii="Amiri" w:hAnsi="Amiri" w:eastAsia="Amiri" w:cs="Amiri"/>
          <w:color w:val="111111"/>
          <w:sz w:val="28"/>
          <w:sz w:val="28"/>
          <w:szCs w:val="28"/>
          <w:rtl w:val="true"/>
          <w:lang w:bidi="ar-SA"/>
        </w:rPr>
        <w:t>سيولد بدمع غزير مستهل مكفكف على الخد مني ذايبا ليس يجمد</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فضج الناس بالبكاء و النوح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bookmarkStart w:id="509" w:name="pg17111_183210"/>
    </w:p>
    <w:p>
      <w:pPr>
        <w:pStyle w:val="Heading3"/>
        <w:numPr>
          <w:ilvl w:val="2"/>
          <w:numId w:val="1"/>
        </w:numPr>
        <w:rPr/>
      </w:pPr>
      <w:bookmarkStart w:id="510" w:name="__RefHeading___Toc1241942_388300464"/>
      <w:bookmarkStart w:id="511" w:name="_Toc195"/>
      <w:bookmarkEnd w:id="509"/>
      <w:bookmarkEnd w:id="510"/>
      <w:r>
        <w:rPr>
          <w:rtl w:val="true"/>
        </w:rPr>
        <w:t>إخبار مدينة الرسول بقتل سبط الرسول عليه السلام</w:t>
      </w:r>
      <w:bookmarkEnd w:id="511"/>
    </w:p>
    <w:p>
      <w:pPr>
        <w:pStyle w:val="BookText"/>
        <w:rPr/>
      </w:pPr>
      <w:r>
        <w:rPr>
          <w:rFonts w:ascii="Amiri" w:hAnsi="Amiri" w:eastAsia="Amiri" w:cs="Amiri"/>
          <w:color w:val="111111"/>
          <w:sz w:val="28"/>
          <w:sz w:val="28"/>
          <w:szCs w:val="28"/>
          <w:rtl w:val="true"/>
          <w:lang w:bidi="ar-SA"/>
        </w:rPr>
        <w:t>و روى الطبري بسنده عن عوانة بن الحكم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عبيد اللّه بن زياد الحسين بن علي،و جيء برأسه إليه،دعا عبد الملك بن أبي الحارث السلمي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انطلق حتى تقدم المدينة على عمرو بن سعيد بن العاص،فبشره بقتل الحسين، و كان عمرو بن سعيد بن العاص أمير المدينة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 ليعتل له فزجره و كان عبيد اللّه لا يصطلي بناره،فقال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حتى تأتي المدينة و لا يسبقك الخبر و أعطاه دنانير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تعتل و ان قامت بك راحلتك فأكثر راحلة قال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فقدمت المدينة فلقيني رجل من قريش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الخبر؟</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عند الأمير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راجعون،قتل الحسين بن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على عمرو بن سعيد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وراءك؟فقلت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سره الأمير،قتل الحسين بن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 بقتله،فناديت بقتله،فلم اسمع و اللّه واعية قط مثل واعية نساء بني هاشم في دورهن على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عمرو بن سعيد و ضحك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عجت نساء بني زياد عجة كعجيج نسوتنا غداة الأرنب</w:t>
      </w:r>
    </w:p>
    <w:p>
      <w:pPr>
        <w:pStyle w:val="BookText"/>
        <w:rPr/>
      </w:pPr>
      <w:r>
        <w:rPr>
          <w:rFonts w:ascii="Amiri" w:hAnsi="Amiri" w:eastAsia="Amiri" w:cs="Amiri"/>
          <w:color w:val="111111"/>
          <w:sz w:val="28"/>
          <w:sz w:val="28"/>
          <w:szCs w:val="28"/>
          <w:rtl w:val="true"/>
          <w:lang w:bidi="ar-SA"/>
        </w:rPr>
        <w:t>و الأرنب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كانت لبني زبيد على بني زياد من بني الحارث بن كعب من رهط عبد المدان و هذا البيت لعمرو بن معدي كرب ثم قال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واعية بواعية عثمان بن عفان،ثم صعد المنبر فأعلم الناس قتله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الأغاني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عمرو صاحب شرطته على المدينة بعد خروج الحسين أن</w:t>
      </w:r>
    </w:p>
    <w:p>
      <w:pPr>
        <w:pStyle w:val="BookText"/>
        <w:rPr/>
      </w:pPr>
      <w:r>
        <w:rPr>
          <w:rFonts w:ascii="Amiri" w:hAnsi="Amiri" w:eastAsia="Amiri" w:cs="Amiri"/>
          <w:color w:val="111111"/>
          <w:sz w:val="28"/>
          <w:sz w:val="28"/>
          <w:szCs w:val="28"/>
          <w:rtl w:val="true"/>
          <w:lang w:bidi="ar-SA"/>
        </w:rPr>
        <w:t xml:space="preserve">يهدم دور بني هاشم ففعل و بلغ منهم كل مبلغ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الطبري بسنده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بلغ عبد اللّه بن جعفر بن أبي طالب مقتل ابنيه مع الحسين،دخل عليه بعض مواليه و الناس يعزونه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أظن مولاه ذلك إلاّ أبا اللسلاس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لقينا و دخل علينا من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فحذفه عبد اللّه بن جعفر بنعله،ثم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اللخناء أللحسين تقول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شهدته لأحببت أن لا أفارقه حتى أقتل معه و اللّه انه لمما يسخي بنفسي عنهما،و يهون علي المصاب بهما،أنهما أصيبا مع أخي و ابن عمي مواسيين له صابرين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على جلسائه،فقال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علي بمصرع الحسين إلا يكن آست حسينا يدي فقد آساه ولدي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أتى أهل المدينة مقتل الحسين خرجت ابنة عقيل بن أبي طالب و معها نساؤها و هي حاسرة تلوي بثوبها و 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تقولون ان قال النبي لكم ماذا فعلتم و أنتم آخر الأمم</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بعترتي و بأهلي بعد مفتقدي منهم أسارى و منهم ضرجوا بدم </w:t>
      </w:r>
      <w:r>
        <w:rPr>
          <w:rStyle w:val="FootnoteAnchor"/>
        </w:rPr>
        <w:footnoteReference w:id="157"/>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512" w:name="pg17111_183214"/>
    </w:p>
    <w:p>
      <w:pPr>
        <w:pStyle w:val="Heading3"/>
        <w:numPr>
          <w:ilvl w:val="2"/>
          <w:numId w:val="1"/>
        </w:numPr>
        <w:rPr/>
      </w:pPr>
      <w:bookmarkStart w:id="513" w:name="__RefHeading___Toc1241944_388300464"/>
      <w:bookmarkStart w:id="514" w:name="_Toc196"/>
      <w:bookmarkEnd w:id="512"/>
      <w:bookmarkEnd w:id="513"/>
      <w:r>
        <w:rPr>
          <w:rtl w:val="true"/>
        </w:rPr>
        <w:t>من نعى الإمام في المدينة</w:t>
      </w:r>
      <w:bookmarkEnd w:id="514"/>
    </w:p>
    <w:p>
      <w:pPr>
        <w:pStyle w:val="Heading4"/>
        <w:numPr>
          <w:ilvl w:val="3"/>
          <w:numId w:val="1"/>
        </w:numPr>
        <w:rPr/>
      </w:pPr>
      <w:bookmarkStart w:id="515" w:name="__RefHeading___Toc1241946_388300464"/>
      <w:bookmarkStart w:id="516" w:name="_Toc197"/>
      <w:bookmarkEnd w:id="515"/>
      <w:r>
        <w:rPr>
          <w:rtl w:val="true"/>
        </w:rPr>
        <w:t>أ</w:t>
      </w:r>
      <w:r>
        <w:rPr>
          <w:rtl w:val="true"/>
        </w:rPr>
        <w:t>-</w:t>
      </w:r>
      <w:r>
        <w:rPr>
          <w:rtl w:val="true"/>
        </w:rPr>
        <w:t>أم سلمة</w:t>
      </w:r>
      <w:bookmarkEnd w:id="516"/>
    </w:p>
    <w:p>
      <w:pPr>
        <w:pStyle w:val="BookText"/>
        <w:rPr/>
      </w:pPr>
      <w:r>
        <w:rPr>
          <w:rFonts w:ascii="Amiri" w:hAnsi="Amiri" w:eastAsia="Amiri" w:cs="Amiri"/>
          <w:color w:val="111111"/>
          <w:sz w:val="28"/>
          <w:sz w:val="28"/>
          <w:szCs w:val="28"/>
          <w:rtl w:val="true"/>
          <w:lang w:bidi="ar-SA"/>
        </w:rPr>
        <w:t>قال السيد مرتضى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سنن الترمذي و سير النبلاء و الرياض النضرة و تاريخ ابن كثير و تاريخ الخميس و غيرها و اللفظ للأول،عن سلمى،قالت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أم سلمة و هي تبكي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تعنى في المنام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رأسه و لحيته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شهدت قتل الحسين آنفا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اليعقوبي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أول صارخة صرخت في المدينة أم سلمة زوج رسول اللّه صلّى اللّه عليه و آله كان دفع إليها قارورة فيها تربة و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جبريل أعلمني ان أمتي تقتل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أعطاني هذه التربة،و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صارت دما عبيطا فاعلمي أن الحسين قد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عندها فلما حضر ذلك الوقت جعلت تنظر إلى القارورة في كل ساعة،فلما رأتها قد صارت دما صاحت،وا حسيناه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تصارخت النساء من كل ناحية حتى ارتفعت المدينة بالرجة التي ما سمع بمثلها قط</w:t>
      </w:r>
      <w:r>
        <w:rPr>
          <w:rFonts w:eastAsia="Amiri" w:cs="Amiri" w:ascii="Amiri" w:hAnsi="Amiri"/>
          <w:color w:val="111111"/>
          <w:sz w:val="28"/>
          <w:szCs w:val="28"/>
          <w:rtl w:val="true"/>
          <w:lang w:bidi="ar-SA"/>
        </w:rPr>
        <w:t>.</w:t>
      </w:r>
      <w:bookmarkStart w:id="517" w:name="pg17111_183216"/>
    </w:p>
    <w:p>
      <w:pPr>
        <w:pStyle w:val="Heading4"/>
        <w:numPr>
          <w:ilvl w:val="3"/>
          <w:numId w:val="1"/>
        </w:numPr>
        <w:rPr/>
      </w:pPr>
      <w:bookmarkStart w:id="518" w:name="__RefHeading___Toc1241948_388300464"/>
      <w:bookmarkStart w:id="519" w:name="_Toc198"/>
      <w:bookmarkEnd w:id="517"/>
      <w:bookmarkEnd w:id="518"/>
      <w:r>
        <w:rPr>
          <w:rtl w:val="true"/>
        </w:rPr>
        <w:t>ب</w:t>
      </w:r>
      <w:r>
        <w:rPr>
          <w:rtl w:val="true"/>
        </w:rPr>
        <w:t>-</w:t>
      </w:r>
      <w:r>
        <w:rPr>
          <w:rtl w:val="true"/>
        </w:rPr>
        <w:t>ابن عباس</w:t>
      </w:r>
      <w:bookmarkEnd w:id="519"/>
    </w:p>
    <w:p>
      <w:pPr>
        <w:pStyle w:val="BookText"/>
        <w:rPr/>
      </w:pPr>
      <w:r>
        <w:rPr>
          <w:rFonts w:ascii="Amiri" w:hAnsi="Amiri" w:eastAsia="Amiri" w:cs="Amiri"/>
          <w:color w:val="111111"/>
          <w:sz w:val="28"/>
          <w:sz w:val="28"/>
          <w:szCs w:val="28"/>
          <w:rtl w:val="true"/>
          <w:lang w:bidi="ar-SA"/>
        </w:rPr>
        <w:t>في مسند أحمد بن حنبل و فضائله و المعجم الكبير للطبراني و المستدرك للحاكم و الرياض النضرة و غيرها و اللفظ للأول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عمار بن أبي عمار 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رسول اللّه صلّى اللّه عليه و آله في المنام نصف النهار أشعث اغبر،معه قارورة فيها دم،فقلت بأبي و أمي يا رسول اللّه،ما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دم الحسين و أصحابه لم أزل التقطه منذ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فأحصينا ذلك اليوم فوجدناه قد قتل فيه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تاريخ ابن عساكر و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زيد بن جدعان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استيقظ ابن عباس من نومه فاسترجع،و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الحسين 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يا ابن عباس؟</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رسول اللّه صلّى اللّه عليه و آله و معه زجاجة من دم،فقال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أتعلم ما صنعت أمتي من بعدي؟قتلوا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دمه و دم أصحابه ارفعهما إلى اللّه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ذلك اليوم الذي قال فيه و تلك الساعة،فما لبثوا إلاّ أربعة و عشرين يوما حتى جاءهم الخبر بالمدينة انه قتل في ذلك اليوم و في تلك الساعة</w:t>
      </w:r>
      <w:r>
        <w:rPr>
          <w:rFonts w:eastAsia="Amiri" w:cs="Amiri" w:ascii="Amiri" w:hAnsi="Amiri"/>
          <w:color w:val="111111"/>
          <w:sz w:val="28"/>
          <w:szCs w:val="28"/>
          <w:rtl w:val="true"/>
          <w:lang w:bidi="ar-SA"/>
        </w:rPr>
        <w:t>.</w:t>
      </w:r>
      <w:bookmarkStart w:id="520" w:name="pg17111_183218"/>
    </w:p>
    <w:p>
      <w:pPr>
        <w:pStyle w:val="Heading4"/>
        <w:numPr>
          <w:ilvl w:val="3"/>
          <w:numId w:val="1"/>
        </w:numPr>
        <w:rPr/>
      </w:pPr>
      <w:bookmarkStart w:id="521" w:name="__RefHeading___Toc1241950_388300464"/>
      <w:bookmarkStart w:id="522" w:name="_Toc199"/>
      <w:bookmarkEnd w:id="520"/>
      <w:bookmarkEnd w:id="521"/>
      <w:r>
        <w:rPr>
          <w:rtl w:val="true"/>
        </w:rPr>
        <w:t>ج</w:t>
      </w:r>
      <w:r>
        <w:rPr>
          <w:rtl w:val="true"/>
        </w:rPr>
        <w:t>-</w:t>
      </w:r>
      <w:r>
        <w:rPr>
          <w:rtl w:val="true"/>
        </w:rPr>
        <w:t>ناع ثالث</w:t>
      </w:r>
      <w:bookmarkEnd w:id="522"/>
    </w:p>
    <w:p>
      <w:pPr>
        <w:pStyle w:val="BookText"/>
        <w:rPr/>
      </w:pPr>
      <w:r>
        <w:rPr>
          <w:rFonts w:ascii="Amiri" w:hAnsi="Amiri" w:eastAsia="Amiri" w:cs="Amiri"/>
          <w:color w:val="111111"/>
          <w:sz w:val="28"/>
          <w:sz w:val="28"/>
          <w:szCs w:val="28"/>
          <w:rtl w:val="true"/>
          <w:lang w:bidi="ar-SA"/>
        </w:rPr>
        <w:t>روى الطبري و غيره و اللفظ للطبري،عن عمرو بن عكرمة،قال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أصبحنا صبيحة قتل الحسين بالمدينة فإذا مولى لنا يحدثنا،قال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البارحة مناديا ينادي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القاتلون جهلا حسينا أبشروا بالعذاب و التنكيل</w:t>
      </w:r>
    </w:p>
    <w:p>
      <w:pPr>
        <w:pStyle w:val="BookText"/>
        <w:rPr/>
      </w:pPr>
      <w:r>
        <w:rPr>
          <w:rFonts w:ascii="Amiri" w:hAnsi="Amiri" w:eastAsia="Amiri" w:cs="Amiri"/>
          <w:color w:val="111111"/>
          <w:sz w:val="28"/>
          <w:sz w:val="28"/>
          <w:szCs w:val="28"/>
          <w:rtl w:val="true"/>
          <w:lang w:bidi="ar-SA"/>
        </w:rPr>
        <w:t>كل أهل السماء يدعو عليكم من نبي و ملئك و قبيل</w:t>
      </w:r>
    </w:p>
    <w:p>
      <w:pPr>
        <w:pStyle w:val="BookText"/>
        <w:rPr/>
      </w:pPr>
      <w:r>
        <w:rPr>
          <w:rFonts w:ascii="Amiri" w:hAnsi="Amiri" w:eastAsia="Amiri" w:cs="Amiri"/>
          <w:color w:val="111111"/>
          <w:sz w:val="28"/>
          <w:sz w:val="28"/>
          <w:szCs w:val="28"/>
          <w:rtl w:val="true"/>
          <w:lang w:bidi="ar-SA"/>
        </w:rPr>
        <w:t>قد لعنتم على لسان ابن داود و موسى و حامل الإنجيل</w:t>
      </w:r>
    </w:p>
    <w:p>
      <w:pPr>
        <w:pStyle w:val="BookText"/>
        <w:rPr/>
      </w:pPr>
      <w:r>
        <w:rPr>
          <w:rFonts w:ascii="Amiri" w:hAnsi="Amiri" w:eastAsia="Amiri" w:cs="Amiri"/>
          <w:color w:val="111111"/>
          <w:sz w:val="28"/>
          <w:sz w:val="28"/>
          <w:szCs w:val="28"/>
          <w:rtl w:val="true"/>
          <w:lang w:bidi="ar-SA"/>
        </w:rPr>
        <w:t>و هناك روايات أخرى عن أم سلمة و غيرها أنهم سمعوا نوح الجن على الحسين و هم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القاتلون جهلا حسينا أبشروا بالعذاب و التنكيل</w:t>
      </w:r>
    </w:p>
    <w:p>
      <w:pPr>
        <w:pStyle w:val="BookText"/>
        <w:rPr/>
      </w:pPr>
      <w:r>
        <w:rPr>
          <w:rFonts w:ascii="Amiri" w:hAnsi="Amiri" w:eastAsia="Amiri" w:cs="Amiri"/>
          <w:color w:val="111111"/>
          <w:sz w:val="28"/>
          <w:sz w:val="28"/>
          <w:szCs w:val="28"/>
          <w:rtl w:val="true"/>
          <w:lang w:bidi="ar-SA"/>
        </w:rPr>
        <w:t>كل أهل السماء يدعو عليكم و نبي و مرسل و قبيل</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لعنتم على لسان ابن داود و موسى و صاحب الإنجيل </w:t>
      </w:r>
      <w:r>
        <w:rPr>
          <w:rStyle w:val="FootnoteAnchor"/>
          <w:rtl w:val="true"/>
        </w:rPr>
        <w:footnoteReference w:id="160"/>
      </w:r>
      <w:bookmarkStart w:id="523" w:name="pg17111_183219"/>
    </w:p>
    <w:p>
      <w:pPr>
        <w:pStyle w:val="Heading2"/>
        <w:numPr>
          <w:ilvl w:val="1"/>
          <w:numId w:val="1"/>
        </w:numPr>
        <w:rPr/>
      </w:pPr>
      <w:bookmarkStart w:id="524" w:name="__RefHeading___Toc1241952_388300464"/>
      <w:bookmarkStart w:id="525" w:name="_Toc200"/>
      <w:bookmarkEnd w:id="523"/>
      <w:bookmarkEnd w:id="524"/>
      <w:r>
        <w:rPr>
          <w:rtl w:val="true"/>
        </w:rPr>
        <w:t>الفهرس</w:t>
      </w:r>
      <w:bookmarkEnd w:id="525"/>
    </w:p>
    <w:p>
      <w:pPr>
        <w:pStyle w:val="BookText"/>
        <w:rPr/>
      </w:pPr>
      <w:r>
        <w:rPr>
          <w:rFonts w:ascii="Amiri" w:hAnsi="Amiri" w:eastAsia="Amiri" w:cs="Amiri"/>
          <w:color w:val="111111"/>
          <w:sz w:val="28"/>
          <w:sz w:val="28"/>
          <w:szCs w:val="28"/>
          <w:rtl w:val="true"/>
          <w:lang w:bidi="ar-SA"/>
        </w:rPr>
        <w:t>ما جرى عند قتل الحسين عليه السلام</w:t>
      </w:r>
    </w:p>
    <w:p>
      <w:pPr>
        <w:pStyle w:val="BookText"/>
        <w:rPr/>
      </w:pPr>
      <w:r>
        <w:rPr>
          <w:rFonts w:ascii="Amiri" w:hAnsi="Amiri" w:eastAsia="Amiri" w:cs="Amiri"/>
          <w:color w:val="111111"/>
          <w:sz w:val="28"/>
          <w:sz w:val="28"/>
          <w:szCs w:val="28"/>
          <w:rtl w:val="true"/>
          <w:lang w:bidi="ar-SA"/>
        </w:rPr>
        <w:t xml:space="preserve">تغير الكواكب و السماء و الأرض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معاجز الرأس الشريف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تكلم الرأس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سلب الإمام الحسين و آله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نوح الجن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غراب يتمرغ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سلب جثة الإمام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وطئ الجسد الشريف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تقسيم الرؤس و ارسالها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عدد الشهداء مع الحسين عليه السلام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انتقام الحسين عليه السلام من قتلته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السبايا في الطريق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بكاء الناس على أسارى آل محمد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خطبة امّ كلثوم في الكوفة </w:t>
      </w:r>
      <w:r>
        <w:rPr>
          <w:rFonts w:eastAsia="Amiri" w:cs="Amiri" w:ascii="Amiri" w:hAnsi="Amiri"/>
          <w:color w:val="111111"/>
          <w:sz w:val="28"/>
          <w:szCs w:val="28"/>
          <w:lang w:bidi="ar-SA"/>
        </w:rPr>
        <w:t>28</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خطبة زين العابدين في الكوفة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تصدق الناس على أسارى آل محمد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بين زينب بنت عليّ عليها السلام و ابن زياد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بين زيد ابن أرقم و ابن زياد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خطبة ابن زياد ورد ابن عفيف عليه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رأس الحسين عليه السلام في سكك الكوفة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موقف آخر بين زينب و ابن زياد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رأس الحسين عليه السلام بالقرب من دمشق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رأس الحسين عليه السلام بين يدي يزيد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خطبة عليّ بن الحسين عليه السلام بين يدي يزيد في المسجد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موقف لعليّ بن الحسين مع يزيد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موقف حبر اليهود من قتل الحسين عليه السلام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موقف عالم النصارى من قتل الحسين عليه السلام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موقف رسول ملك الروم من قتل الحسين عليه السلام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حبس علي بن الحسين عليه السلام و النساء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منام سكينة في الشام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صلب رأس الحسين على باب دار يزيد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زين العابدين عليه السلام في أسواق دمشق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بين علي بن الحسين عليه السلام و يزيد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حال الرأس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فرس الحسين عليه السلام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و نادت عقيلة الوحي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حرق الخيام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الهجوم على زين العابدين عليه السلام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حزن علي بن الحسين على أبيه عليه السلام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إخبار النبي بدم الحسين عليهما السلام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العقيلة أمام الجثمان العظيم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ليلة الحادي عشر من المحرم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خولي يحمل رأس الإمام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سنان يطلب الجائزة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الطاغية مع قاتل الإمام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تشفي ابن زياد برأس الإمام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عودة الطاغية إلى الكوفة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آل رسول اللّه عليهم السلام في دار الامارة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رجوع القوات المسلحة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مواراة الجثث الطاهرة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سبايا أهل البيت عليهم السلام في الكوفة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خطاب السيدة زينب عليها السلام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صدى الخطاب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خطاب السيدة فاطمة عليها السلام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صدى الخطاب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خطاب السيدة أم كلثوم عليها السلام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خطاب الإمام زين العابدين عليه السلام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في مجلس ابن زياد </w:t>
      </w:r>
      <w:r>
        <w:rPr>
          <w:rFonts w:eastAsia="Amiri" w:cs="Amiri" w:ascii="Amiri" w:hAnsi="Amiri"/>
          <w:color w:val="111111"/>
          <w:sz w:val="28"/>
          <w:szCs w:val="28"/>
          <w:lang w:bidi="ar-SA"/>
        </w:rPr>
        <w:t>82</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الطاغية مع زين العابدين عليه السلام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ثورة ابن عفيف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العفو عن ابن معقل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إلقاء القبض على جندب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الطاغية مع قيس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تقوير الرأس الشريف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الطواف بالرأس العظيم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حبس عقائل الوحي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اختطاف علي بن الحسين عليه السلام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ندم ابن سعد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ابن زياد يطالب ابن سعد بالكتاب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التنديد بابن زياد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مرجانة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عثمان بن زياد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معقل بن يسار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الانكار على ابن سعد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الاستياء الشامل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ندم أهل الكوفة </w:t>
      </w:r>
      <w:r>
        <w:rPr>
          <w:rFonts w:eastAsia="Amiri" w:cs="Amiri" w:ascii="Amiri" w:hAnsi="Amiri"/>
          <w:color w:val="111111"/>
          <w:sz w:val="28"/>
          <w:szCs w:val="28"/>
          <w:lang w:bidi="ar-SA"/>
        </w:rPr>
        <w:t>97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البراء بن عازب </w:t>
      </w:r>
      <w:r>
        <w:rPr>
          <w:rFonts w:eastAsia="IRNazanin" w:cs="IRNazanin"/>
          <w:color w:val="111111"/>
          <w:sz w:val="28"/>
          <w:szCs w:val="28"/>
          <w:lang w:bidi="fa-IR"/>
        </w:rPr>
        <w:t>97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المسيب بن نجبة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صرد </w:t>
      </w:r>
      <w:r>
        <w:rPr>
          <w:rFonts w:eastAsia="Amiri" w:cs="Amiri" w:ascii="Amiri" w:hAnsi="Amiri"/>
          <w:color w:val="111111"/>
          <w:sz w:val="28"/>
          <w:szCs w:val="28"/>
          <w:lang w:bidi="ar-SA"/>
        </w:rPr>
        <w:t>98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الحر </w:t>
      </w:r>
      <w:r>
        <w:rPr>
          <w:rFonts w:eastAsia="IRNazanin" w:cs="IRNazanin"/>
          <w:color w:val="111111"/>
          <w:sz w:val="28"/>
          <w:szCs w:val="28"/>
          <w:lang w:bidi="fa-IR"/>
        </w:rPr>
        <w:t>98</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الهجرة من الكوفة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سبايا آل الرسول عليهم السلام في دمشق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تسيير الرؤوس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تسريح العائلة النبوية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تشييع أهل الكوفة للأسرى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تزيين الشام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اخبار الخليفة يزيد بقتل الحسين عليه السلام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ارسال أسارى آل البيت عليه السلام إلى عاصمة الخلافة بالشام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استقبال خليفة المسلمين رؤوس آل رسول اللّه عليه السلام و أنصارهم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حاجة أم كلثوم إلى شمر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حاجة سكينة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الشامي مع زين العابدين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سرور يزيد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رأس الإمام بين يدي يزيد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نصب الرأس في جامع دمشق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رأس الإمام عند نساء يزيد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السبايا في مجلس يزيد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خطبة حفيدة رسول اللّه في مجلس الخلافة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محتويات الخطاب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جواب يزيد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صدى خطاب زينب عليها السلام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خطاب الإمام زين العابدين عليه السلام في مسجد دمشق </w:t>
      </w:r>
      <w:r>
        <w:rPr>
          <w:rFonts w:eastAsia="Amiri" w:cs="Amiri" w:ascii="Amiri" w:hAnsi="Amiri"/>
          <w:color w:val="111111"/>
          <w:sz w:val="28"/>
          <w:szCs w:val="28"/>
          <w:lang w:bidi="ar-SA"/>
        </w:rPr>
        <w:t>125</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صدى خطاب الإمام زين العابدين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الإمام السجاد مع المنهال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النياحة على الحسين عليه السلام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مكافأة ابن مرجانة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ندم الطاغية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منكرون و ناقمون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ممثل ملك الروم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حبر يهودي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قيصر ملك الروم </w:t>
      </w:r>
      <w:r>
        <w:rPr>
          <w:rFonts w:eastAsia="Amiri" w:cs="Amiri" w:ascii="Amiri" w:hAnsi="Amiri"/>
          <w:color w:val="111111"/>
          <w:sz w:val="28"/>
          <w:szCs w:val="28"/>
          <w:lang w:bidi="ar-SA"/>
        </w:rPr>
        <w:t>138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رأس الجالوت </w:t>
      </w:r>
      <w:r>
        <w:rPr>
          <w:rFonts w:eastAsia="IRNazanin" w:cs="IRNazanin"/>
          <w:color w:val="111111"/>
          <w:sz w:val="28"/>
          <w:szCs w:val="28"/>
          <w:lang w:bidi="fa-IR"/>
        </w:rPr>
        <w:t>139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واثلة بن الأسقع </w:t>
      </w:r>
      <w:r>
        <w:rPr>
          <w:rFonts w:eastAsia="Amiri" w:cs="Amiri" w:ascii="Amiri" w:hAnsi="Amiri"/>
          <w:color w:val="111111"/>
          <w:sz w:val="28"/>
          <w:szCs w:val="28"/>
          <w:lang w:bidi="ar-SA"/>
        </w:rPr>
        <w:t>139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lang w:bidi="fa-IR"/>
        </w:rPr>
        <w:t>139</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الزبير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برزة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الأسرة الأموية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يحيى بن الحكم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عاتكة بنت يزيد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142</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معاوية بن يزيد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حبر من اليهود يستنكر على يزيد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شامي يطلب عترة الرسول جارية له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خليفة المسلمين يتمثل بأبيات ابن الزبعري </w:t>
      </w:r>
      <w:r>
        <w:rPr>
          <w:rFonts w:eastAsia="Amiri" w:cs="Amiri" w:ascii="Amiri" w:hAnsi="Amiri"/>
          <w:color w:val="111111"/>
          <w:sz w:val="28"/>
          <w:szCs w:val="28"/>
          <w:lang w:bidi="ar-SA"/>
        </w:rPr>
        <w:t>145</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استنكار زوجة الخليفة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مخاريق و أباطيل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المدافون عن يزيد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تيمية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الغزالي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العربي </w:t>
      </w:r>
      <w:r>
        <w:rPr>
          <w:rFonts w:eastAsia="Amiri" w:cs="Amiri" w:ascii="Amiri" w:hAnsi="Amiri"/>
          <w:color w:val="111111"/>
          <w:sz w:val="28"/>
          <w:szCs w:val="28"/>
          <w:lang w:bidi="ar-SA"/>
        </w:rPr>
        <w:t>149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lang w:bidi="fa-IR"/>
        </w:rPr>
        <w:t>150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أنيس زكريا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الدكتور النجار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عزة دروزة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رأي الدكتور طه حسين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كلمة التفتازاني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رأي اليافعي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رأي أحمد بن حنبل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كلمة المعتضد العباسي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عودة السبايا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ركب السبايا قبيل المدينة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ارجاع ذرية الرسول صلّى اللّه عليه و آله إلى مدينة جدهم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اعتذار الطاغية من زين العابدين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عرض الأموال لآل البيت عليهم السلام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رد السيدة أم كلثوم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طلبة الإمام زين العابدين عليهم السلام </w:t>
      </w:r>
      <w:r>
        <w:rPr>
          <w:rFonts w:eastAsia="Amiri" w:cs="Amiri" w:ascii="Amiri" w:hAnsi="Amiri"/>
          <w:color w:val="111111"/>
          <w:sz w:val="28"/>
          <w:szCs w:val="28"/>
          <w:lang w:bidi="ar-SA"/>
        </w:rPr>
        <w:t>160</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السفر إلى يثرب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وصول النبأ إلى يثرب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خطاب الأشدق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مأتم عبد اللّه بن جعفر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رزية ابن عباس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مسور مع ابن الزبير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رأس الإمام في يثرب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عودة السبايا إلى كربلاء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إلى يثرب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نعي بشر للإمام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خطاب الإمام زين العابدين عليه السلام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مكافأة الحرس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حزن الإمام زين العابدين عليه السلام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رأس ابن زياد بين يدي السجاد عليه السلام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فجيعة الهاشميين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حزن العقيلة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لوعة الرباب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أحزان أم البنين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دفن أجساد آل الرسول و أنصارهم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دفن الرأس الشريف و مصيره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البقيع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النجف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دمشق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فارس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عوة السبايا الى الكوفة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خطبة زينب عليه السلام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خطبة أم كلثوم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إخبار مدينة الرسول بقتل سبط الرسول عليه السلام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من نعى الإمام في المدينة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سلمة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lang w:bidi="fa-IR"/>
        </w:rPr>
        <w:t>193</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ناع ثالث </w:t>
      </w:r>
      <w:r>
        <w:rPr>
          <w:rFonts w:eastAsia="IRNazanin" w:cs="IRNazanin"/>
          <w:color w:val="111111"/>
          <w:sz w:val="28"/>
          <w:szCs w:val="28"/>
          <w:lang w:bidi="fa-IR"/>
        </w:rPr>
        <w:t>194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نقله الذهبي في السير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الاخبار مستفيضة في ذلك راجع 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السيوطي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،و الرياض المستطابة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،بغية الطلب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2636/6</w:t>
      </w:r>
      <w:r>
        <w:rPr>
          <w:rFonts w:ascii="IRNazanin" w:hAnsi="IRNazanin" w:eastAsia="IRNazanin"/>
          <w:b w:val="false"/>
          <w:b w:val="false"/>
          <w:bCs w:val="false"/>
          <w:i w:val="false"/>
          <w:i w:val="false"/>
          <w:iCs w:val="false"/>
          <w:color w:val="333333"/>
          <w:sz w:val="20"/>
          <w:sz w:val="20"/>
          <w:szCs w:val="20"/>
          <w:rtl w:val="true"/>
        </w:rPr>
        <w:t>،و المواهب اللدنية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امطرت السماء دما، و التذكرة الحمدونية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ستة أشهر ترى كالدم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216/45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الطلب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2639/6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اختلف في نقلها ففي كتاب الخرائج عن ابن الأعرابي عن سفينة مولى رسول اللّه صلّى اللّه عليه و اله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 غازيا فكسر بي المركب فغرق مع ما فيه و أفلت و ما عليّ إلاّ خرقة إلى آخر ما نقله،و القصّة طويلة و حاصله أنه ضل الطريق فهداه الأسد و أوصله 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شرح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سفينة مولى رسول اللّه صلّى اللّه عليه و آله أخطأ الجيش بأرض الروم و أسر فانطلق هاربا بطلب الجيش فإذا هو بأسد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أبا الحارث أنا مولى رسول اللّه صلّى اللّه عليه و آله و كان من أمري كيت و كيت فأقبل الأسد حتى قام إلى جنبه كلما سمع صوتا أهوى إليه ثم أقبل يمشي إلى جنبه حتى أبلغه الجيش ثم رجع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المازري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سفينة قيس،و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نجران،و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رومان،و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مهران،و كنيته المشهورة أبو عبد الرحمن و سبب تسميته بسفينة أنه حمل متاعا كثيرا لرفقائه في الغزو فقال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سفينة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الطلب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2636/6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ح </w:t>
      </w:r>
      <w:r>
        <w:rPr>
          <w:rFonts w:eastAsia="IRNazanin" w:cs="IRNazanin"/>
          <w:b w:val="false"/>
          <w:bCs w:val="false"/>
          <w:i w:val="false"/>
          <w:iCs w:val="false"/>
          <w:color w:val="333333"/>
          <w:sz w:val="20"/>
          <w:szCs w:val="20"/>
        </w:rPr>
        <w:t>2858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الذهبي عن ابن عيينة في سير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بغية الطلب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2639/6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الطلب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محمد بن المنذر البغدادي</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بغية الطلب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نتجر أو نبيع فنقسم؟قالوا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اتجروا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الطلب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2641/6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299/44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صغيرا بل كان مريضا فلم يقتل و كان له من الأولاد محمد الباقر كما ذكرناه غير مرة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المدرستين للعسكري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304/98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112/45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115/45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اتصل</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119/45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العوالم،للامام الحسين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139/45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للراوندي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140/45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141/45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142/45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141/45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144/45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144/45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144/45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145/45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145/45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852/2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178/45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مسكن الفؤاد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149/45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الكلام المقفى أو موالاة الكلام على روى واحد و قد يطلق السجع على الكلام المسجع و سجع الخطيب سجعا نطق بكلام له فواصل فهو سجاع و سجاعة بتشديد الجيم و هذا ما أراده ابن زياد في قوله و أجابته زينب بأن لها ما يشغلها عن سجع الكلام و ما ورد في النسخة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الشجاع و الشجاعة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علي بن الحسين السجاد كان قد ولد له محمد الباقر عليه السلام يومذاك،و مع هذا لا يستقيم هذا القول و هذه الجملة زيادة في الرواية لم ترد ضمن رواية الطبرسي في إعلام الورى</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أني قتلتها</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المدرستين للعسكري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المدرستين للعسكري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ابن أعثم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قريب منه نص الطبري ط اروبا </w:t>
      </w:r>
      <w:r>
        <w:rPr>
          <w:rFonts w:eastAsia="IRNazanin" w:cs="IRNazanin"/>
          <w:b w:val="false"/>
          <w:bCs w:val="false"/>
          <w:i w:val="false"/>
          <w:iCs w:val="false"/>
          <w:color w:val="333333"/>
          <w:sz w:val="20"/>
          <w:szCs w:val="20"/>
        </w:rPr>
        <w:t>374/2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جيرون كان خارج دمشق راجع مادة جيرون من معجم البلدان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ابن أعثم ج </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،و أوردها الطبري متفرقة في تفسير الآيات بتفسيره و بعضه بتفسير ابن كثير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xml:space="preserve">،و مقتل الخوارزمي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،و يختلف سياق اللهوف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 أمالي الصدوق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هذا السياق</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ورد في النسخة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فتوح ابن أعثم،</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المنطق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فى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الثغر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أثبتناه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خواص الأمة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،و في اللهوف و مثير الأحزان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 للتذكرة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المدرستين للعسكري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اللهوف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معالم المدرستين للعسكري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معالم المدرستين للعسكري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المدرستين للعسكري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بضرب في حلقه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ابن أعثم </w:t>
      </w:r>
      <w:r>
        <w:rPr>
          <w:rFonts w:eastAsia="IRNazanin" w:cs="IRNazanin"/>
          <w:b w:val="false"/>
          <w:bCs w:val="false"/>
          <w:i w:val="false"/>
          <w:iCs w:val="false"/>
          <w:color w:val="333333"/>
          <w:sz w:val="20"/>
          <w:szCs w:val="20"/>
        </w:rPr>
        <w:t>246/5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الخطين في مقاتل الطالبيين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أختي محرف</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أبيات ابن الزبعري وردت في سيرة ابن هشام </w:t>
      </w:r>
      <w:r>
        <w:rPr>
          <w:rFonts w:eastAsia="IRNazanin" w:cs="IRNazanin"/>
          <w:b w:val="false"/>
          <w:bCs w:val="false"/>
          <w:i w:val="false"/>
          <w:iCs w:val="false"/>
          <w:color w:val="333333"/>
          <w:sz w:val="20"/>
          <w:szCs w:val="20"/>
        </w:rPr>
        <w:t>97/3</w:t>
      </w:r>
      <w:r>
        <w:rPr>
          <w:rFonts w:ascii="IRNazanin" w:hAnsi="IRNazanin" w:eastAsia="IRNazanin"/>
          <w:b w:val="false"/>
          <w:b w:val="false"/>
          <w:bCs w:val="false"/>
          <w:i w:val="false"/>
          <w:i w:val="false"/>
          <w:iCs w:val="false"/>
          <w:color w:val="333333"/>
          <w:sz w:val="20"/>
          <w:sz w:val="20"/>
          <w:szCs w:val="20"/>
          <w:rtl w:val="true"/>
        </w:rPr>
        <w:t>،و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المدرستين للعسكري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ط أوروبا مسلسل </w:t>
      </w:r>
      <w:r>
        <w:rPr>
          <w:rFonts w:eastAsia="IRNazanin" w:cs="IRNazanin"/>
          <w:b w:val="false"/>
          <w:bCs w:val="false"/>
          <w:i w:val="false"/>
          <w:iCs w:val="false"/>
          <w:color w:val="333333"/>
          <w:sz w:val="20"/>
          <w:szCs w:val="20"/>
        </w:rPr>
        <w:t>382/2</w:t>
      </w:r>
      <w:r>
        <w:rPr>
          <w:rFonts w:ascii="IRNazanin" w:hAnsi="IRNazanin" w:eastAsia="IRNazanin"/>
          <w:b w:val="false"/>
          <w:b w:val="false"/>
          <w:bCs w:val="false"/>
          <w:i w:val="false"/>
          <w:i w:val="false"/>
          <w:iCs w:val="false"/>
          <w:color w:val="333333"/>
          <w:sz w:val="20"/>
          <w:sz w:val="20"/>
          <w:szCs w:val="20"/>
          <w:rtl w:val="true"/>
        </w:rPr>
        <w:t xml:space="preserve">،و مقتل الخوارزمي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216/3</w:t>
      </w:r>
      <w:r>
        <w:rPr>
          <w:rFonts w:ascii="IRNazanin" w:hAnsi="IRNazanin" w:eastAsia="IRNazanin"/>
          <w:b w:val="false"/>
          <w:b w:val="false"/>
          <w:bCs w:val="false"/>
          <w:i w:val="false"/>
          <w:i w:val="false"/>
          <w:iCs w:val="false"/>
          <w:color w:val="333333"/>
          <w:sz w:val="20"/>
          <w:sz w:val="20"/>
          <w:szCs w:val="20"/>
          <w:rtl w:val="true"/>
        </w:rPr>
        <w:t xml:space="preserve">،و مقتل الخوارزمي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xml:space="preserve">،و تاريخ ابن كثير </w:t>
      </w:r>
      <w:r>
        <w:rPr>
          <w:rFonts w:eastAsia="IRNazanin" w:cs="IRNazanin"/>
          <w:b w:val="false"/>
          <w:bCs w:val="false"/>
          <w:i w:val="false"/>
          <w:iCs w:val="false"/>
          <w:color w:val="333333"/>
          <w:sz w:val="20"/>
          <w:szCs w:val="20"/>
        </w:rPr>
        <w:t>204/8</w:t>
      </w:r>
      <w:r>
        <w:rPr>
          <w:rFonts w:ascii="IRNazanin" w:hAnsi="IRNazanin" w:eastAsia="IRNazanin"/>
          <w:b w:val="false"/>
          <w:b w:val="false"/>
          <w:bCs w:val="false"/>
          <w:i w:val="false"/>
          <w:i w:val="false"/>
          <w:iCs w:val="false"/>
          <w:color w:val="333333"/>
          <w:sz w:val="20"/>
          <w:sz w:val="20"/>
          <w:szCs w:val="20"/>
          <w:rtl w:val="true"/>
        </w:rPr>
        <w:t xml:space="preserve">،و تاريخ ابن عساكر الحديث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،و راجع خطط المقريزي </w:t>
      </w:r>
      <w:r>
        <w:rPr>
          <w:rFonts w:eastAsia="IRNazanin" w:cs="IRNazanin"/>
          <w:b w:val="false"/>
          <w:bCs w:val="false"/>
          <w:i w:val="false"/>
          <w:iCs w:val="false"/>
          <w:color w:val="333333"/>
          <w:sz w:val="20"/>
          <w:szCs w:val="20"/>
        </w:rPr>
        <w:t>289/2</w:t>
      </w:r>
      <w:r>
        <w:rPr>
          <w:rFonts w:ascii="IRNazanin" w:hAnsi="IRNazanin" w:eastAsia="IRNazanin"/>
          <w:b w:val="false"/>
          <w:b w:val="false"/>
          <w:bCs w:val="false"/>
          <w:i w:val="false"/>
          <w:i w:val="false"/>
          <w:iCs w:val="false"/>
          <w:color w:val="333333"/>
          <w:sz w:val="20"/>
          <w:sz w:val="20"/>
          <w:szCs w:val="20"/>
          <w:rtl w:val="true"/>
        </w:rPr>
        <w:t xml:space="preserve">،و الاتحاف بحب الاشراف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148/45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المدرستين للعسكري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،و تذكرة خواص الأمة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،و فى أمالي الشجري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،بإيجاز و دوسر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كتيبة كانت للنعمان بن المنذر ملك الحيرة و كانت أشد كتائبه بطشا،حتى قيل في المثل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أبطش من دوسر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كتيبة دوسر و دوسرة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مجتمعة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المدرستين للعسكري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معالم المدرستين للعسكري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،و معالم المدرستين للعسكري؟؟؟ مثير الأحزان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بإيجاز</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الوصية للمسعودي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المفيد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في قتلى الطفوف،لابن طاووس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في مثير الأحزان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رجعنا إلى رواية ابن أعثم،انظر معالم المدرستين للعسكري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الوقاحة و الثاني فساد الأخلاق و الثالث الكراهة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الجص</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كمنبر،المقدم من اللسان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أعثم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،و مقتل الخوارزمي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المدرستين للعسكري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،و معالم المدرستين للعسكري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المدرستين للعسكري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193/13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،و مستدرك الحاكم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،و سير النبلاء </w:t>
      </w:r>
      <w:r>
        <w:rPr>
          <w:rFonts w:eastAsia="IRNazanin" w:cs="IRNazanin"/>
          <w:b w:val="false"/>
          <w:bCs w:val="false"/>
          <w:i w:val="false"/>
          <w:iCs w:val="false"/>
          <w:color w:val="333333"/>
          <w:sz w:val="20"/>
          <w:szCs w:val="20"/>
        </w:rPr>
        <w:t>213/3</w:t>
      </w:r>
      <w:r>
        <w:rPr>
          <w:rFonts w:ascii="IRNazanin" w:hAnsi="IRNazanin" w:eastAsia="IRNazanin"/>
          <w:b w:val="false"/>
          <w:b w:val="false"/>
          <w:bCs w:val="false"/>
          <w:i w:val="false"/>
          <w:i w:val="false"/>
          <w:iCs w:val="false"/>
          <w:color w:val="333333"/>
          <w:sz w:val="20"/>
          <w:sz w:val="20"/>
          <w:szCs w:val="20"/>
          <w:rtl w:val="true"/>
        </w:rPr>
        <w:t xml:space="preserve">،و الرياض النضرة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،و تاريخ ابن الأثير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،و ابن كثير </w:t>
      </w:r>
      <w:r>
        <w:rPr>
          <w:rFonts w:eastAsia="IRNazanin" w:cs="IRNazanin"/>
          <w:b w:val="false"/>
          <w:bCs w:val="false"/>
          <w:i w:val="false"/>
          <w:iCs w:val="false"/>
          <w:color w:val="333333"/>
          <w:sz w:val="20"/>
          <w:szCs w:val="20"/>
        </w:rPr>
        <w:t>201/8</w:t>
      </w:r>
      <w:r>
        <w:rPr>
          <w:rFonts w:ascii="IRNazanin" w:hAnsi="IRNazanin" w:eastAsia="IRNazanin"/>
          <w:b w:val="false"/>
          <w:b w:val="false"/>
          <w:bCs w:val="false"/>
          <w:i w:val="false"/>
          <w:i w:val="false"/>
          <w:iCs w:val="false"/>
          <w:color w:val="333333"/>
          <w:sz w:val="20"/>
          <w:sz w:val="20"/>
          <w:szCs w:val="20"/>
          <w:rtl w:val="true"/>
        </w:rPr>
        <w:t xml:space="preserve">،و تاريخ السيوطي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و تاريخ ابن عساكر،ح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xml:space="preserve">،و تهذيبه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،و فضائل أحمد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،و المعجم للطبراني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،و مستدرك الحاكم </w:t>
      </w:r>
      <w:r>
        <w:rPr>
          <w:rFonts w:eastAsia="IRNazanin" w:cs="IRNazanin"/>
          <w:b w:val="false"/>
          <w:bCs w:val="false"/>
          <w:i w:val="false"/>
          <w:iCs w:val="false"/>
          <w:color w:val="333333"/>
          <w:sz w:val="20"/>
          <w:szCs w:val="20"/>
        </w:rPr>
        <w:t>398/4</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على شرط مسلم و سير النبلاء </w:t>
      </w:r>
      <w:r>
        <w:rPr>
          <w:rFonts w:eastAsia="IRNazanin" w:cs="IRNazanin"/>
          <w:b w:val="false"/>
          <w:bCs w:val="false"/>
          <w:i w:val="false"/>
          <w:iCs w:val="false"/>
          <w:color w:val="333333"/>
          <w:sz w:val="20"/>
          <w:szCs w:val="20"/>
        </w:rPr>
        <w:t>323/3</w:t>
      </w:r>
      <w:r>
        <w:rPr>
          <w:rFonts w:ascii="IRNazanin" w:hAnsi="IRNazanin" w:eastAsia="IRNazanin"/>
          <w:b w:val="false"/>
          <w:b w:val="false"/>
          <w:bCs w:val="false"/>
          <w:i w:val="false"/>
          <w:i w:val="false"/>
          <w:iCs w:val="false"/>
          <w:color w:val="333333"/>
          <w:sz w:val="20"/>
          <w:sz w:val="20"/>
          <w:szCs w:val="20"/>
          <w:rtl w:val="true"/>
        </w:rPr>
        <w:t xml:space="preserve">،و الرياض النضرة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،و مجمع الزوائد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،و تذكرة سبط ابن الجوزي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،و تاريخ ابن الأثير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،و ابن كثير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 xml:space="preserve">،و قال اسناده قوي،و تاريخ الخميس </w:t>
      </w:r>
      <w:r>
        <w:rPr>
          <w:rFonts w:eastAsia="IRNazanin" w:cs="IRNazanin"/>
          <w:b w:val="false"/>
          <w:bCs w:val="false"/>
          <w:i w:val="false"/>
          <w:iCs w:val="false"/>
          <w:color w:val="333333"/>
          <w:sz w:val="20"/>
          <w:szCs w:val="20"/>
        </w:rPr>
        <w:t>300/2</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334/1</w:t>
      </w:r>
      <w:r>
        <w:rPr>
          <w:rFonts w:ascii="IRNazanin" w:hAnsi="IRNazanin" w:eastAsia="IRNazanin"/>
          <w:b w:val="false"/>
          <w:b w:val="false"/>
          <w:bCs w:val="false"/>
          <w:i w:val="false"/>
          <w:i w:val="false"/>
          <w:iCs w:val="false"/>
          <w:color w:val="333333"/>
          <w:sz w:val="20"/>
          <w:sz w:val="20"/>
          <w:szCs w:val="20"/>
          <w:rtl w:val="true"/>
        </w:rPr>
        <w:t xml:space="preserve">،و تاريخ السيوطي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،و أمالي الشجري ص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ابن كثير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،و تاريخ ابن عساكر الحديث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w:t>
      </w:r>
      <w:r>
        <w:rPr>
          <w:rFonts w:eastAsia="IRNazanin" w:cs="IRNazanin"/>
          <w:b w:val="false"/>
          <w:bCs w:val="false"/>
          <w:i w:val="false"/>
          <w:iCs w:val="false"/>
          <w:color w:val="333333"/>
          <w:sz w:val="20"/>
          <w:szCs w:val="20"/>
        </w:rPr>
        <w:t>201/8</w:t>
      </w:r>
      <w:r>
        <w:rPr>
          <w:rFonts w:ascii="IRNazanin" w:hAnsi="IRNazanin" w:eastAsia="IRNazanin"/>
          <w:b w:val="false"/>
          <w:b w:val="false"/>
          <w:bCs w:val="false"/>
          <w:i w:val="false"/>
          <w:i w:val="false"/>
          <w:iCs w:val="false"/>
          <w:color w:val="333333"/>
          <w:sz w:val="20"/>
          <w:sz w:val="20"/>
          <w:szCs w:val="20"/>
          <w:rtl w:val="true"/>
        </w:rPr>
        <w:t xml:space="preserve">،و راجع سير النبلاء </w:t>
      </w:r>
      <w:r>
        <w:rPr>
          <w:rFonts w:eastAsia="IRNazanin" w:cs="IRNazanin"/>
          <w:b w:val="false"/>
          <w:bCs w:val="false"/>
          <w:i w:val="false"/>
          <w:iCs w:val="false"/>
          <w:color w:val="333333"/>
          <w:sz w:val="20"/>
          <w:szCs w:val="20"/>
        </w:rPr>
        <w:t>214/3</w:t>
      </w:r>
      <w:r>
        <w:rPr>
          <w:rFonts w:ascii="IRNazanin" w:hAnsi="IRNazanin" w:eastAsia="IRNazanin"/>
          <w:b w:val="false"/>
          <w:b w:val="false"/>
          <w:bCs w:val="false"/>
          <w:i w:val="false"/>
          <w:i w:val="false"/>
          <w:iCs w:val="false"/>
          <w:color w:val="333333"/>
          <w:sz w:val="20"/>
          <w:sz w:val="20"/>
          <w:szCs w:val="20"/>
          <w:rtl w:val="true"/>
        </w:rPr>
        <w:t xml:space="preserve">،و تاريخ السيوطي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،و تاريخ ابن عساكر الحديث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،و معالم المدرستين للعسكري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image" Target="media/image2.jpeg"/><Relationship Id="rId209" Type="http://schemas.openxmlformats.org/officeDocument/2006/relationships/image" Target="media/image2.jpeg"/><Relationship Id="rId210" Type="http://schemas.openxmlformats.org/officeDocument/2006/relationships/footer" Target="footer203.xml"/><Relationship Id="rId211" Type="http://schemas.openxmlformats.org/officeDocument/2006/relationships/footnotes" Target="footnotes.xml"/><Relationship Id="rId212" Type="http://schemas.openxmlformats.org/officeDocument/2006/relationships/numbering" Target="numbering.xml"/><Relationship Id="rId213" Type="http://schemas.openxmlformats.org/officeDocument/2006/relationships/fontTable" Target="fontTable.xml"/><Relationship Id="rId214" Type="http://schemas.openxmlformats.org/officeDocument/2006/relationships/settings" Target="settings.xml"/><Relationship Id="rId2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209</Pages>
  <Words>41068</Words>
  <Characters>170673</Characters>
  <CharactersWithSpaces>209777</CharactersWithSpaces>
  <Paragraphs>2323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2026-08-24T18:53:40Z</dcterms:created>
  <dc:creator>ghaemiyeh.com</dc:creator>
  <dc:description/>
  <dc:language>en-US</dc:language>
  <cp:lastModifiedBy/>
  <dcterms:modified xsi:type="dcterms:W3CDTF">2026-08-24T22:24:16Z</dcterms:modified>
  <cp:revision>1</cp:revision>
  <dc:subject/>
  <dc:title>الصحیح من سیرة الإمام الحسین بن علی علیه السلام جلد 15</dc:title>
</cp:coreProperties>
</file>

<file path=docProps/custom.xml><?xml version="1.0" encoding="utf-8"?>
<Properties xmlns="http://schemas.openxmlformats.org/officeDocument/2006/custom-properties" xmlns:vt="http://schemas.openxmlformats.org/officeDocument/2006/docPropsVTypes"/>
</file>