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الشیعه و الرجعه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3234_388300464">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053236_388300464">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053238_388300464">
            <w:r>
              <w:rPr>
                <w:webHidden/>
                <w:rStyle w:val="IndexLink"/>
                <w:rtl w:val="true"/>
              </w:rPr>
              <w:t>تصدير</w:t>
            </w:r>
            <w:r>
              <w:rPr>
                <w:rStyle w:val="IndexLink"/>
                <w:rtl w:val="true"/>
              </w:rPr>
              <w:tab/>
            </w:r>
            <w:r>
              <w:rPr>
                <w:rStyle w:val="IndexLink"/>
              </w:rPr>
              <w:t>13</w:t>
            </w:r>
          </w:hyperlink>
        </w:p>
        <w:p>
          <w:pPr>
            <w:pStyle w:val="Contents2"/>
            <w:tabs>
              <w:tab w:val="clear" w:pos="8743"/>
              <w:tab w:val="right" w:pos="9026" w:leader="dot"/>
            </w:tabs>
            <w:rPr/>
          </w:pPr>
          <w:hyperlink w:anchor="__RefHeading___Toc1053240_388300464">
            <w:r>
              <w:rPr>
                <w:webHidden/>
                <w:rStyle w:val="IndexLink"/>
                <w:rtl w:val="true"/>
              </w:rPr>
              <w:t xml:space="preserve">ترجمة المؤلف </w:t>
            </w:r>
            <w:r>
              <w:rPr>
                <w:rStyle w:val="IndexLink"/>
                <w:rtl w:val="true"/>
              </w:rPr>
              <w:t xml:space="preserve">: </w:t>
            </w:r>
            <w:r>
              <w:rPr>
                <w:rStyle w:val="IndexLink"/>
                <w:rtl w:val="true"/>
              </w:rPr>
              <w:t>شيخنا العلامة الحاج الشيخ محمد رضا الطبسي بقلم</w:t>
            </w:r>
            <w:r>
              <w:rPr>
                <w:rStyle w:val="IndexLink"/>
                <w:rtl w:val="true"/>
              </w:rPr>
              <w:t xml:space="preserve">: </w:t>
            </w:r>
            <w:r>
              <w:rPr>
                <w:rStyle w:val="IndexLink"/>
                <w:rtl w:val="true"/>
              </w:rPr>
              <w:t>أحد الكتاب</w:t>
            </w:r>
            <w:r>
              <w:rPr>
                <w:rStyle w:val="IndexLink"/>
                <w:rtl w:val="true"/>
              </w:rPr>
              <w:tab/>
            </w:r>
            <w:r>
              <w:rPr>
                <w:rStyle w:val="IndexLink"/>
              </w:rPr>
              <w:t>15</w:t>
            </w:r>
          </w:hyperlink>
        </w:p>
        <w:p>
          <w:pPr>
            <w:pStyle w:val="Contents3"/>
            <w:tabs>
              <w:tab w:val="clear" w:pos="8459"/>
              <w:tab w:val="right" w:pos="9026" w:leader="dot"/>
            </w:tabs>
            <w:rPr/>
          </w:pPr>
          <w:hyperlink w:anchor="__RefHeading___Toc1053242_388300464">
            <w:r>
              <w:rPr>
                <w:webHidden/>
                <w:rStyle w:val="IndexLink"/>
                <w:rtl w:val="true"/>
              </w:rPr>
              <w:t>نسبه</w:t>
            </w:r>
            <w:r>
              <w:rPr>
                <w:rStyle w:val="IndexLink"/>
                <w:rtl w:val="true"/>
              </w:rPr>
              <w:t>:</w:t>
              <w:tab/>
            </w:r>
            <w:r>
              <w:rPr>
                <w:rStyle w:val="IndexLink"/>
              </w:rPr>
              <w:t>15</w:t>
            </w:r>
          </w:hyperlink>
        </w:p>
        <w:p>
          <w:pPr>
            <w:pStyle w:val="Contents3"/>
            <w:tabs>
              <w:tab w:val="clear" w:pos="8459"/>
              <w:tab w:val="right" w:pos="9026" w:leader="dot"/>
            </w:tabs>
            <w:rPr/>
          </w:pPr>
          <w:hyperlink w:anchor="__RefHeading___Toc1053244_388300464">
            <w:r>
              <w:rPr>
                <w:webHidden/>
                <w:rStyle w:val="IndexLink"/>
                <w:rtl w:val="true"/>
              </w:rPr>
              <w:t>ولادته</w:t>
            </w:r>
            <w:r>
              <w:rPr>
                <w:rStyle w:val="IndexLink"/>
                <w:rtl w:val="true"/>
              </w:rPr>
              <w:t>:</w:t>
              <w:tab/>
            </w:r>
            <w:r>
              <w:rPr>
                <w:rStyle w:val="IndexLink"/>
              </w:rPr>
              <w:t>15</w:t>
            </w:r>
          </w:hyperlink>
        </w:p>
        <w:p>
          <w:pPr>
            <w:pStyle w:val="Contents3"/>
            <w:tabs>
              <w:tab w:val="clear" w:pos="8459"/>
              <w:tab w:val="right" w:pos="9026" w:leader="dot"/>
            </w:tabs>
            <w:rPr/>
          </w:pPr>
          <w:hyperlink w:anchor="__RefHeading___Toc1053246_388300464">
            <w:r>
              <w:rPr>
                <w:webHidden/>
                <w:rStyle w:val="IndexLink"/>
                <w:rtl w:val="true"/>
              </w:rPr>
              <w:t>نشأته و تحصيله</w:t>
            </w:r>
            <w:r>
              <w:rPr>
                <w:rStyle w:val="IndexLink"/>
                <w:rtl w:val="true"/>
              </w:rPr>
              <w:t>:</w:t>
              <w:tab/>
            </w:r>
            <w:r>
              <w:rPr>
                <w:rStyle w:val="IndexLink"/>
              </w:rPr>
              <w:t>15</w:t>
            </w:r>
          </w:hyperlink>
        </w:p>
        <w:p>
          <w:pPr>
            <w:pStyle w:val="Contents3"/>
            <w:tabs>
              <w:tab w:val="clear" w:pos="8459"/>
              <w:tab w:val="right" w:pos="9026" w:leader="dot"/>
            </w:tabs>
            <w:rPr/>
          </w:pPr>
          <w:hyperlink w:anchor="__RefHeading___Toc1053248_388300464">
            <w:r>
              <w:rPr>
                <w:webHidden/>
                <w:rStyle w:val="IndexLink"/>
                <w:rtl w:val="true"/>
              </w:rPr>
              <w:t>هجرته</w:t>
            </w:r>
            <w:r>
              <w:rPr>
                <w:rStyle w:val="IndexLink"/>
                <w:rtl w:val="true"/>
              </w:rPr>
              <w:t>:</w:t>
              <w:tab/>
            </w:r>
            <w:r>
              <w:rPr>
                <w:rStyle w:val="IndexLink"/>
              </w:rPr>
              <w:t>16</w:t>
            </w:r>
          </w:hyperlink>
        </w:p>
        <w:p>
          <w:pPr>
            <w:pStyle w:val="Contents3"/>
            <w:tabs>
              <w:tab w:val="clear" w:pos="8459"/>
              <w:tab w:val="right" w:pos="9026" w:leader="dot"/>
            </w:tabs>
            <w:rPr/>
          </w:pPr>
          <w:hyperlink w:anchor="__RefHeading___Toc1053250_388300464">
            <w:r>
              <w:rPr>
                <w:webHidden/>
                <w:rStyle w:val="IndexLink"/>
                <w:rtl w:val="true"/>
              </w:rPr>
              <w:t>أخلاقه و خصاله</w:t>
            </w:r>
            <w:r>
              <w:rPr>
                <w:rStyle w:val="IndexLink"/>
                <w:rtl w:val="true"/>
              </w:rPr>
              <w:t>:</w:t>
              <w:tab/>
            </w:r>
            <w:r>
              <w:rPr>
                <w:rStyle w:val="IndexLink"/>
              </w:rPr>
              <w:t>17</w:t>
            </w:r>
          </w:hyperlink>
        </w:p>
        <w:p>
          <w:pPr>
            <w:pStyle w:val="Contents3"/>
            <w:tabs>
              <w:tab w:val="clear" w:pos="8459"/>
              <w:tab w:val="right" w:pos="9026" w:leader="dot"/>
            </w:tabs>
            <w:rPr/>
          </w:pPr>
          <w:hyperlink w:anchor="__RefHeading___Toc1053252_388300464">
            <w:r>
              <w:rPr>
                <w:webHidden/>
                <w:rStyle w:val="IndexLink"/>
                <w:rtl w:val="true"/>
              </w:rPr>
              <w:t>أقوال العلماء في حقه</w:t>
            </w:r>
            <w:r>
              <w:rPr>
                <w:rStyle w:val="IndexLink"/>
                <w:rtl w:val="true"/>
              </w:rPr>
              <w:t>:</w:t>
              <w:tab/>
            </w:r>
            <w:r>
              <w:rPr>
                <w:rStyle w:val="IndexLink"/>
              </w:rPr>
              <w:t>17</w:t>
            </w:r>
          </w:hyperlink>
        </w:p>
        <w:p>
          <w:pPr>
            <w:pStyle w:val="Contents3"/>
            <w:tabs>
              <w:tab w:val="clear" w:pos="8459"/>
              <w:tab w:val="right" w:pos="9026" w:leader="dot"/>
            </w:tabs>
            <w:rPr/>
          </w:pPr>
          <w:hyperlink w:anchor="__RefHeading___Toc1053254_388300464">
            <w:r>
              <w:rPr>
                <w:webHidden/>
                <w:rStyle w:val="IndexLink"/>
                <w:rtl w:val="true"/>
              </w:rPr>
              <w:t>مشايخه في الرواية</w:t>
            </w:r>
            <w:r>
              <w:rPr>
                <w:rStyle w:val="IndexLink"/>
                <w:rtl w:val="true"/>
              </w:rPr>
              <w:t>:</w:t>
              <w:tab/>
            </w:r>
            <w:r>
              <w:rPr>
                <w:rStyle w:val="IndexLink"/>
              </w:rPr>
              <w:t>19</w:t>
            </w:r>
          </w:hyperlink>
        </w:p>
        <w:p>
          <w:pPr>
            <w:pStyle w:val="Contents3"/>
            <w:tabs>
              <w:tab w:val="clear" w:pos="8459"/>
              <w:tab w:val="right" w:pos="9026" w:leader="dot"/>
            </w:tabs>
            <w:rPr/>
          </w:pPr>
          <w:hyperlink w:anchor="__RefHeading___Toc1053256_388300464">
            <w:r>
              <w:rPr>
                <w:webHidden/>
                <w:rStyle w:val="IndexLink"/>
                <w:rtl w:val="true"/>
              </w:rPr>
              <w:t>تآليفه</w:t>
            </w:r>
            <w:r>
              <w:rPr>
                <w:rStyle w:val="IndexLink"/>
                <w:rtl w:val="true"/>
              </w:rPr>
              <w:t>:</w:t>
              <w:tab/>
            </w:r>
            <w:r>
              <w:rPr>
                <w:rStyle w:val="IndexLink"/>
              </w:rPr>
              <w:t>20</w:t>
            </w:r>
          </w:hyperlink>
        </w:p>
        <w:p>
          <w:pPr>
            <w:pStyle w:val="Contents2"/>
            <w:tabs>
              <w:tab w:val="clear" w:pos="8743"/>
              <w:tab w:val="right" w:pos="9026" w:leader="dot"/>
            </w:tabs>
            <w:rPr/>
          </w:pPr>
          <w:hyperlink w:anchor="__RefHeading___Toc1053258_388300464">
            <w:r>
              <w:rPr>
                <w:webHidden/>
                <w:rStyle w:val="IndexLink"/>
                <w:rtl w:val="true"/>
              </w:rPr>
              <w:t>كلمة المولف</w:t>
            </w:r>
            <w:r>
              <w:rPr>
                <w:rStyle w:val="IndexLink"/>
                <w:rtl w:val="true"/>
              </w:rPr>
              <w:tab/>
            </w:r>
            <w:r>
              <w:rPr>
                <w:rStyle w:val="IndexLink"/>
              </w:rPr>
              <w:t>23</w:t>
            </w:r>
          </w:hyperlink>
        </w:p>
        <w:p>
          <w:pPr>
            <w:pStyle w:val="Contents2"/>
            <w:tabs>
              <w:tab w:val="clear" w:pos="8743"/>
              <w:tab w:val="right" w:pos="9026" w:leader="dot"/>
            </w:tabs>
            <w:rPr/>
          </w:pPr>
          <w:hyperlink w:anchor="__RefHeading___Toc1053260_388300464">
            <w:r>
              <w:rPr>
                <w:webHidden/>
                <w:rStyle w:val="IndexLink"/>
                <w:rtl w:val="true"/>
              </w:rPr>
              <w:t>الاهداء</w:t>
            </w:r>
            <w:r>
              <w:rPr>
                <w:rStyle w:val="IndexLink"/>
                <w:rtl w:val="true"/>
              </w:rPr>
              <w:tab/>
            </w:r>
            <w:r>
              <w:rPr>
                <w:rStyle w:val="IndexLink"/>
              </w:rPr>
              <w:t>23</w:t>
            </w:r>
          </w:hyperlink>
        </w:p>
        <w:p>
          <w:pPr>
            <w:pStyle w:val="Contents2"/>
            <w:tabs>
              <w:tab w:val="clear" w:pos="8743"/>
              <w:tab w:val="right" w:pos="9026" w:leader="dot"/>
            </w:tabs>
            <w:rPr/>
          </w:pPr>
          <w:hyperlink w:anchor="__RefHeading___Toc1053262_388300464">
            <w:r>
              <w:rPr>
                <w:webHidden/>
                <w:rStyle w:val="IndexLink"/>
                <w:rtl w:val="true"/>
              </w:rPr>
              <w:t>تنبيه</w:t>
            </w:r>
            <w:r>
              <w:rPr>
                <w:rStyle w:val="IndexLink"/>
                <w:rtl w:val="true"/>
              </w:rPr>
              <w:t xml:space="preserve">: </w:t>
            </w:r>
            <w:r>
              <w:rPr>
                <w:rStyle w:val="IndexLink"/>
                <w:rtl w:val="true"/>
              </w:rPr>
              <w:t>لدخول فى البحث</w:t>
            </w:r>
            <w:r>
              <w:rPr>
                <w:rStyle w:val="IndexLink"/>
                <w:rtl w:val="true"/>
              </w:rPr>
              <w:tab/>
            </w:r>
            <w:r>
              <w:rPr>
                <w:rStyle w:val="IndexLink"/>
              </w:rPr>
              <w:t>24</w:t>
            </w:r>
          </w:hyperlink>
        </w:p>
        <w:p>
          <w:pPr>
            <w:pStyle w:val="Contents2"/>
            <w:tabs>
              <w:tab w:val="clear" w:pos="8743"/>
              <w:tab w:val="right" w:pos="9026" w:leader="dot"/>
            </w:tabs>
            <w:rPr/>
          </w:pPr>
          <w:hyperlink w:anchor="__RefHeading___Toc1053264_388300464">
            <w:r>
              <w:rPr>
                <w:webHidden/>
                <w:rStyle w:val="IndexLink"/>
                <w:rtl w:val="true"/>
              </w:rPr>
              <w:t>المقدمة</w:t>
            </w:r>
            <w:r>
              <w:rPr>
                <w:rStyle w:val="IndexLink"/>
                <w:rtl w:val="true"/>
              </w:rPr>
              <w:tab/>
            </w:r>
            <w:r>
              <w:rPr>
                <w:rStyle w:val="IndexLink"/>
              </w:rPr>
              <w:t>25</w:t>
            </w:r>
          </w:hyperlink>
        </w:p>
        <w:p>
          <w:pPr>
            <w:pStyle w:val="Contents3"/>
            <w:tabs>
              <w:tab w:val="clear" w:pos="8459"/>
              <w:tab w:val="right" w:pos="9026" w:leader="dot"/>
            </w:tabs>
            <w:rPr/>
          </w:pPr>
          <w:hyperlink w:anchor="__RefHeading___Toc1053266_388300464">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053268_388300464">
            <w:r>
              <w:rPr>
                <w:webHidden/>
                <w:rStyle w:val="IndexLink"/>
                <w:rtl w:val="true"/>
              </w:rPr>
              <w:t>الظاهر و التفسير و التأويل</w:t>
            </w:r>
            <w:r>
              <w:rPr>
                <w:rStyle w:val="IndexLink"/>
                <w:rtl w:val="true"/>
              </w:rPr>
              <w:tab/>
            </w:r>
            <w:r>
              <w:rPr>
                <w:rStyle w:val="IndexLink"/>
              </w:rPr>
              <w:t>26</w:t>
            </w:r>
          </w:hyperlink>
        </w:p>
        <w:p>
          <w:pPr>
            <w:pStyle w:val="Contents3"/>
            <w:tabs>
              <w:tab w:val="clear" w:pos="8459"/>
              <w:tab w:val="right" w:pos="9026" w:leader="dot"/>
            </w:tabs>
            <w:rPr/>
          </w:pPr>
          <w:hyperlink w:anchor="__RefHeading___Toc1053270_388300464">
            <w:r>
              <w:rPr>
                <w:webHidden/>
                <w:rStyle w:val="IndexLink"/>
                <w:rtl w:val="true"/>
              </w:rPr>
              <w:t>فصل إن للقرآن ظهرا و بطنا</w:t>
            </w:r>
            <w:r>
              <w:rPr>
                <w:rStyle w:val="IndexLink"/>
                <w:rtl w:val="true"/>
              </w:rPr>
              <w:tab/>
            </w:r>
            <w:r>
              <w:rPr>
                <w:rStyle w:val="IndexLink"/>
              </w:rPr>
              <w:t>41</w:t>
            </w:r>
          </w:hyperlink>
        </w:p>
        <w:p>
          <w:pPr>
            <w:pStyle w:val="Contents2"/>
            <w:tabs>
              <w:tab w:val="clear" w:pos="8743"/>
              <w:tab w:val="right" w:pos="9026" w:leader="dot"/>
            </w:tabs>
            <w:rPr/>
          </w:pPr>
          <w:hyperlink w:anchor="__RefHeading___Toc1053272_388300464">
            <w:r>
              <w:rPr>
                <w:webHidden/>
                <w:rStyle w:val="IndexLink"/>
                <w:rtl w:val="true"/>
              </w:rPr>
              <w:t xml:space="preserve">فصل </w:t>
            </w:r>
            <w:r>
              <w:rPr>
                <w:rStyle w:val="IndexLink"/>
                <w:rtl w:val="true"/>
              </w:rPr>
              <w:t xml:space="preserve">: </w:t>
            </w:r>
            <w:r>
              <w:rPr>
                <w:rStyle w:val="IndexLink"/>
                <w:rtl w:val="true"/>
              </w:rPr>
              <w:t>ان ظهور قائم آل محمد عليه السلام ليس الرجعة</w:t>
            </w:r>
            <w:r>
              <w:rPr>
                <w:rStyle w:val="IndexLink"/>
                <w:rtl w:val="true"/>
              </w:rPr>
              <w:tab/>
            </w:r>
            <w:r>
              <w:rPr>
                <w:rStyle w:val="IndexLink"/>
              </w:rPr>
              <w:t>42</w:t>
            </w:r>
          </w:hyperlink>
        </w:p>
        <w:p>
          <w:pPr>
            <w:pStyle w:val="Contents3"/>
            <w:tabs>
              <w:tab w:val="clear" w:pos="8459"/>
              <w:tab w:val="right" w:pos="9026" w:leader="dot"/>
            </w:tabs>
            <w:rPr/>
          </w:pPr>
          <w:hyperlink w:anchor="__RefHeading___Toc1053274_388300464">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053276_388300464">
            <w:r>
              <w:rPr>
                <w:webHidden/>
                <w:rStyle w:val="IndexLink"/>
                <w:rtl w:val="true"/>
              </w:rPr>
              <w:t>و اما نص كبراء الصحابة على الائمة الاثنا عشر</w:t>
            </w:r>
            <w:r>
              <w:rPr>
                <w:rStyle w:val="IndexLink"/>
                <w:rtl w:val="true"/>
              </w:rPr>
              <w:tab/>
            </w:r>
            <w:r>
              <w:rPr>
                <w:rStyle w:val="IndexLink"/>
              </w:rPr>
              <w:t>47</w:t>
            </w:r>
          </w:hyperlink>
        </w:p>
        <w:p>
          <w:pPr>
            <w:pStyle w:val="Contents4"/>
            <w:tabs>
              <w:tab w:val="clear" w:pos="8176"/>
              <w:tab w:val="right" w:pos="9026" w:leader="dot"/>
            </w:tabs>
            <w:rPr/>
          </w:pPr>
          <w:hyperlink w:anchor="__RefHeading___Toc1053278_388300464">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053280_388300464">
            <w:r>
              <w:rPr>
                <w:webHidden/>
                <w:rStyle w:val="IndexLink"/>
              </w:rPr>
              <w:t>1</w:t>
            </w:r>
            <w:r>
              <w:rPr>
                <w:rStyle w:val="IndexLink"/>
                <w:rtl w:val="true"/>
              </w:rPr>
              <w:t xml:space="preserve"> </w:t>
            </w:r>
            <w:r>
              <w:rPr>
                <w:rStyle w:val="IndexLink"/>
                <w:rtl w:val="true"/>
              </w:rPr>
              <w:t>علي بن ابي طالب عليه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053282_388300464">
            <w:r>
              <w:rPr>
                <w:webHidden/>
                <w:rStyle w:val="IndexLink"/>
              </w:rPr>
              <w:t>2</w:t>
            </w:r>
            <w:r>
              <w:rPr>
                <w:rStyle w:val="IndexLink"/>
                <w:rtl w:val="true"/>
              </w:rPr>
              <w:t xml:space="preserve"> </w:t>
            </w:r>
            <w:r>
              <w:rPr>
                <w:rStyle w:val="IndexLink"/>
                <w:rtl w:val="true"/>
              </w:rPr>
              <w:t>عبد اللّه بن عباس رض</w:t>
            </w:r>
            <w:r>
              <w:rPr>
                <w:rStyle w:val="IndexLink"/>
                <w:rtl w:val="true"/>
              </w:rPr>
              <w:tab/>
            </w:r>
            <w:r>
              <w:rPr>
                <w:rStyle w:val="IndexLink"/>
              </w:rPr>
              <w:t>49</w:t>
            </w:r>
          </w:hyperlink>
        </w:p>
        <w:p>
          <w:pPr>
            <w:pStyle w:val="Contents4"/>
            <w:tabs>
              <w:tab w:val="clear" w:pos="8176"/>
              <w:tab w:val="right" w:pos="9026" w:leader="dot"/>
            </w:tabs>
            <w:rPr/>
          </w:pPr>
          <w:hyperlink w:anchor="__RefHeading___Toc1053284_388300464">
            <w:r>
              <w:rPr>
                <w:webHidden/>
                <w:rStyle w:val="IndexLink"/>
              </w:rPr>
              <w:t>3</w:t>
            </w:r>
            <w:r>
              <w:rPr>
                <w:rStyle w:val="IndexLink"/>
                <w:rtl w:val="true"/>
              </w:rPr>
              <w:t xml:space="preserve"> </w:t>
            </w:r>
            <w:r>
              <w:rPr>
                <w:rStyle w:val="IndexLink"/>
                <w:rtl w:val="true"/>
              </w:rPr>
              <w:t>عبد اللّه بن مسعود</w:t>
            </w:r>
            <w:r>
              <w:rPr>
                <w:rStyle w:val="IndexLink"/>
                <w:rtl w:val="true"/>
              </w:rPr>
              <w:tab/>
            </w:r>
            <w:r>
              <w:rPr>
                <w:rStyle w:val="IndexLink"/>
              </w:rPr>
              <w:t>51</w:t>
            </w:r>
          </w:hyperlink>
        </w:p>
        <w:p>
          <w:pPr>
            <w:pStyle w:val="Contents4"/>
            <w:tabs>
              <w:tab w:val="clear" w:pos="8176"/>
              <w:tab w:val="right" w:pos="9026" w:leader="dot"/>
            </w:tabs>
            <w:rPr/>
          </w:pPr>
          <w:hyperlink w:anchor="__RefHeading___Toc1053286_388300464">
            <w:r>
              <w:rPr>
                <w:webHidden/>
                <w:rStyle w:val="IndexLink"/>
              </w:rPr>
              <w:t>4</w:t>
            </w:r>
            <w:r>
              <w:rPr>
                <w:rStyle w:val="IndexLink"/>
                <w:rtl w:val="true"/>
              </w:rPr>
              <w:t xml:space="preserve"> </w:t>
            </w:r>
            <w:r>
              <w:rPr>
                <w:rStyle w:val="IndexLink"/>
                <w:rtl w:val="true"/>
              </w:rPr>
              <w:t>أبو سعيد الخدري رض</w:t>
            </w:r>
            <w:r>
              <w:rPr>
                <w:rStyle w:val="IndexLink"/>
                <w:rtl w:val="true"/>
              </w:rPr>
              <w:tab/>
            </w:r>
            <w:r>
              <w:rPr>
                <w:rStyle w:val="IndexLink"/>
              </w:rPr>
              <w:t>51</w:t>
            </w:r>
          </w:hyperlink>
        </w:p>
        <w:p>
          <w:pPr>
            <w:pStyle w:val="Contents4"/>
            <w:tabs>
              <w:tab w:val="clear" w:pos="8176"/>
              <w:tab w:val="right" w:pos="9026" w:leader="dot"/>
            </w:tabs>
            <w:rPr/>
          </w:pPr>
          <w:hyperlink w:anchor="__RefHeading___Toc1053288_388300464">
            <w:r>
              <w:rPr>
                <w:webHidden/>
                <w:rStyle w:val="IndexLink"/>
              </w:rPr>
              <w:t>5</w:t>
            </w:r>
            <w:r>
              <w:rPr>
                <w:rStyle w:val="IndexLink"/>
                <w:rtl w:val="true"/>
              </w:rPr>
              <w:t xml:space="preserve"> </w:t>
            </w:r>
            <w:r>
              <w:rPr>
                <w:rStyle w:val="IndexLink"/>
                <w:rtl w:val="true"/>
              </w:rPr>
              <w:t>أبو ذر الغفارى رض</w:t>
            </w:r>
            <w:r>
              <w:rPr>
                <w:rStyle w:val="IndexLink"/>
                <w:rtl w:val="true"/>
              </w:rPr>
              <w:tab/>
            </w:r>
            <w:r>
              <w:rPr>
                <w:rStyle w:val="IndexLink"/>
              </w:rPr>
              <w:t>52</w:t>
            </w:r>
          </w:hyperlink>
        </w:p>
        <w:p>
          <w:pPr>
            <w:pStyle w:val="Contents4"/>
            <w:tabs>
              <w:tab w:val="clear" w:pos="8176"/>
              <w:tab w:val="right" w:pos="9026" w:leader="dot"/>
            </w:tabs>
            <w:rPr/>
          </w:pPr>
          <w:hyperlink w:anchor="__RefHeading___Toc1053290_388300464">
            <w:r>
              <w:rPr>
                <w:webHidden/>
                <w:rStyle w:val="IndexLink"/>
              </w:rPr>
              <w:t>6</w:t>
            </w:r>
            <w:r>
              <w:rPr>
                <w:rStyle w:val="IndexLink"/>
                <w:rtl w:val="true"/>
              </w:rPr>
              <w:t xml:space="preserve"> </w:t>
            </w:r>
            <w:r>
              <w:rPr>
                <w:rStyle w:val="IndexLink"/>
                <w:rtl w:val="true"/>
              </w:rPr>
              <w:t>سلمان المحمدي رض</w:t>
            </w:r>
            <w:r>
              <w:rPr>
                <w:rStyle w:val="IndexLink"/>
                <w:rtl w:val="true"/>
              </w:rPr>
              <w:tab/>
            </w:r>
            <w:r>
              <w:rPr>
                <w:rStyle w:val="IndexLink"/>
              </w:rPr>
              <w:t>53</w:t>
            </w:r>
          </w:hyperlink>
        </w:p>
        <w:p>
          <w:pPr>
            <w:pStyle w:val="Contents4"/>
            <w:tabs>
              <w:tab w:val="clear" w:pos="8176"/>
              <w:tab w:val="right" w:pos="9026" w:leader="dot"/>
            </w:tabs>
            <w:rPr/>
          </w:pPr>
          <w:hyperlink w:anchor="__RefHeading___Toc1053292_388300464">
            <w:r>
              <w:rPr>
                <w:webHidden/>
                <w:rStyle w:val="IndexLink"/>
              </w:rPr>
              <w:t>7</w:t>
            </w:r>
            <w:r>
              <w:rPr>
                <w:rStyle w:val="IndexLink"/>
                <w:rtl w:val="true"/>
              </w:rPr>
              <w:t xml:space="preserve"> </w:t>
            </w:r>
            <w:r>
              <w:rPr>
                <w:rStyle w:val="IndexLink"/>
                <w:rtl w:val="true"/>
              </w:rPr>
              <w:t>جابر الانصاري رض</w:t>
            </w:r>
            <w:r>
              <w:rPr>
                <w:rStyle w:val="IndexLink"/>
                <w:rtl w:val="true"/>
              </w:rPr>
              <w:tab/>
            </w:r>
            <w:r>
              <w:rPr>
                <w:rStyle w:val="IndexLink"/>
              </w:rPr>
              <w:t>54</w:t>
            </w:r>
          </w:hyperlink>
        </w:p>
        <w:p>
          <w:pPr>
            <w:pStyle w:val="Contents4"/>
            <w:tabs>
              <w:tab w:val="clear" w:pos="8176"/>
              <w:tab w:val="right" w:pos="9026" w:leader="dot"/>
            </w:tabs>
            <w:rPr/>
          </w:pPr>
          <w:hyperlink w:anchor="__RefHeading___Toc1053294_388300464">
            <w:r>
              <w:rPr>
                <w:webHidden/>
                <w:rStyle w:val="IndexLink"/>
              </w:rPr>
              <w:t>8</w:t>
            </w:r>
            <w:r>
              <w:rPr>
                <w:rStyle w:val="IndexLink"/>
                <w:rtl w:val="true"/>
              </w:rPr>
              <w:t xml:space="preserve"> </w:t>
            </w:r>
            <w:r>
              <w:rPr>
                <w:rStyle w:val="IndexLink"/>
                <w:rtl w:val="true"/>
              </w:rPr>
              <w:t>عمار بن ياسر رض</w:t>
            </w:r>
            <w:r>
              <w:rPr>
                <w:rStyle w:val="IndexLink"/>
                <w:rtl w:val="true"/>
              </w:rPr>
              <w:tab/>
            </w:r>
            <w:r>
              <w:rPr>
                <w:rStyle w:val="IndexLink"/>
              </w:rPr>
              <w:t>55</w:t>
            </w:r>
          </w:hyperlink>
        </w:p>
        <w:p>
          <w:pPr>
            <w:pStyle w:val="Contents4"/>
            <w:tabs>
              <w:tab w:val="clear" w:pos="8176"/>
              <w:tab w:val="right" w:pos="9026" w:leader="dot"/>
            </w:tabs>
            <w:rPr/>
          </w:pPr>
          <w:hyperlink w:anchor="__RefHeading___Toc1053296_388300464">
            <w:r>
              <w:rPr>
                <w:webHidden/>
                <w:rStyle w:val="IndexLink"/>
              </w:rPr>
              <w:t>9</w:t>
            </w:r>
            <w:r>
              <w:rPr>
                <w:rStyle w:val="IndexLink"/>
                <w:rtl w:val="true"/>
              </w:rPr>
              <w:t xml:space="preserve"> </w:t>
            </w:r>
            <w:r>
              <w:rPr>
                <w:rStyle w:val="IndexLink"/>
                <w:rtl w:val="true"/>
              </w:rPr>
              <w:t>أبو أيوب الانصاري رض</w:t>
            </w:r>
            <w:r>
              <w:rPr>
                <w:rStyle w:val="IndexLink"/>
                <w:rtl w:val="true"/>
              </w:rPr>
              <w:tab/>
            </w:r>
            <w:r>
              <w:rPr>
                <w:rStyle w:val="IndexLink"/>
              </w:rPr>
              <w:t>57</w:t>
            </w:r>
          </w:hyperlink>
        </w:p>
        <w:p>
          <w:pPr>
            <w:pStyle w:val="Contents4"/>
            <w:tabs>
              <w:tab w:val="clear" w:pos="8176"/>
              <w:tab w:val="right" w:pos="9026" w:leader="dot"/>
            </w:tabs>
            <w:rPr/>
          </w:pPr>
          <w:hyperlink w:anchor="__RefHeading___Toc1053298_388300464">
            <w:r>
              <w:rPr>
                <w:webHidden/>
                <w:rStyle w:val="IndexLink"/>
              </w:rPr>
              <w:t>10</w:t>
            </w:r>
            <w:r>
              <w:rPr>
                <w:rStyle w:val="IndexLink"/>
                <w:rtl w:val="true"/>
              </w:rPr>
              <w:t xml:space="preserve"> </w:t>
            </w:r>
            <w:r>
              <w:rPr>
                <w:rStyle w:val="IndexLink"/>
                <w:rtl w:val="true"/>
              </w:rPr>
              <w:t>سعد بن مالك</w:t>
            </w:r>
            <w:r>
              <w:rPr>
                <w:rStyle w:val="IndexLink"/>
                <w:rtl w:val="true"/>
              </w:rPr>
              <w:tab/>
            </w:r>
            <w:r>
              <w:rPr>
                <w:rStyle w:val="IndexLink"/>
              </w:rPr>
              <w:t>58</w:t>
            </w:r>
          </w:hyperlink>
        </w:p>
        <w:p>
          <w:pPr>
            <w:pStyle w:val="Contents4"/>
            <w:tabs>
              <w:tab w:val="clear" w:pos="8176"/>
              <w:tab w:val="right" w:pos="9026" w:leader="dot"/>
            </w:tabs>
            <w:rPr/>
          </w:pPr>
          <w:hyperlink w:anchor="__RefHeading___Toc1053300_388300464">
            <w:r>
              <w:rPr>
                <w:webHidden/>
                <w:rStyle w:val="IndexLink"/>
              </w:rPr>
              <w:t>11</w:t>
            </w:r>
            <w:r>
              <w:rPr>
                <w:rStyle w:val="IndexLink"/>
                <w:rtl w:val="true"/>
              </w:rPr>
              <w:t xml:space="preserve"> </w:t>
            </w:r>
            <w:r>
              <w:rPr>
                <w:rStyle w:val="IndexLink"/>
                <w:rtl w:val="true"/>
              </w:rPr>
              <w:t>حذيفة اليماني</w:t>
            </w:r>
            <w:r>
              <w:rPr>
                <w:rStyle w:val="IndexLink"/>
                <w:rtl w:val="true"/>
              </w:rPr>
              <w:tab/>
            </w:r>
            <w:r>
              <w:rPr>
                <w:rStyle w:val="IndexLink"/>
              </w:rPr>
              <w:t>58</w:t>
            </w:r>
          </w:hyperlink>
        </w:p>
        <w:p>
          <w:pPr>
            <w:pStyle w:val="Contents4"/>
            <w:tabs>
              <w:tab w:val="clear" w:pos="8176"/>
              <w:tab w:val="right" w:pos="9026" w:leader="dot"/>
            </w:tabs>
            <w:rPr/>
          </w:pPr>
          <w:hyperlink w:anchor="__RefHeading___Toc1053302_388300464">
            <w:r>
              <w:rPr>
                <w:webHidden/>
                <w:rStyle w:val="IndexLink"/>
              </w:rPr>
              <w:t>12</w:t>
            </w:r>
            <w:r>
              <w:rPr>
                <w:rStyle w:val="IndexLink"/>
                <w:rtl w:val="true"/>
              </w:rPr>
              <w:t xml:space="preserve"> </w:t>
            </w:r>
            <w:r>
              <w:rPr>
                <w:rStyle w:val="IndexLink"/>
                <w:rtl w:val="true"/>
              </w:rPr>
              <w:t>الخليفة عمر بن الخطاب</w:t>
            </w:r>
            <w:r>
              <w:rPr>
                <w:rStyle w:val="IndexLink"/>
                <w:rtl w:val="true"/>
              </w:rPr>
              <w:tab/>
            </w:r>
            <w:r>
              <w:rPr>
                <w:rStyle w:val="IndexLink"/>
              </w:rPr>
              <w:t>59</w:t>
            </w:r>
          </w:hyperlink>
        </w:p>
        <w:p>
          <w:pPr>
            <w:pStyle w:val="Contents4"/>
            <w:tabs>
              <w:tab w:val="clear" w:pos="8176"/>
              <w:tab w:val="right" w:pos="9026" w:leader="dot"/>
            </w:tabs>
            <w:rPr/>
          </w:pPr>
          <w:hyperlink w:anchor="__RefHeading___Toc1053304_388300464">
            <w:r>
              <w:rPr>
                <w:webHidden/>
                <w:rStyle w:val="IndexLink"/>
              </w:rPr>
              <w:t>13</w:t>
            </w:r>
            <w:r>
              <w:rPr>
                <w:rStyle w:val="IndexLink"/>
                <w:rtl w:val="true"/>
              </w:rPr>
              <w:t xml:space="preserve"> </w:t>
            </w:r>
            <w:r>
              <w:rPr>
                <w:rStyle w:val="IndexLink"/>
                <w:rtl w:val="true"/>
              </w:rPr>
              <w:t>الخليفة عثمان بن عفان</w:t>
            </w:r>
            <w:r>
              <w:rPr>
                <w:rStyle w:val="IndexLink"/>
                <w:rtl w:val="true"/>
              </w:rPr>
              <w:tab/>
            </w:r>
            <w:r>
              <w:rPr>
                <w:rStyle w:val="IndexLink"/>
              </w:rPr>
              <w:t>59</w:t>
            </w:r>
          </w:hyperlink>
        </w:p>
        <w:p>
          <w:pPr>
            <w:pStyle w:val="Contents4"/>
            <w:tabs>
              <w:tab w:val="clear" w:pos="8176"/>
              <w:tab w:val="right" w:pos="9026" w:leader="dot"/>
            </w:tabs>
            <w:rPr/>
          </w:pPr>
          <w:hyperlink w:anchor="__RefHeading___Toc1053306_388300464">
            <w:r>
              <w:rPr>
                <w:webHidden/>
                <w:rStyle w:val="IndexLink"/>
              </w:rPr>
              <w:t>14</w:t>
            </w:r>
            <w:r>
              <w:rPr>
                <w:rStyle w:val="IndexLink"/>
                <w:rtl w:val="true"/>
              </w:rPr>
              <w:t xml:space="preserve"> </w:t>
            </w:r>
            <w:r>
              <w:rPr>
                <w:rStyle w:val="IndexLink"/>
                <w:rtl w:val="true"/>
              </w:rPr>
              <w:t>زيد بن ثابت</w:t>
            </w:r>
            <w:r>
              <w:rPr>
                <w:rStyle w:val="IndexLink"/>
                <w:rtl w:val="true"/>
              </w:rPr>
              <w:tab/>
            </w:r>
            <w:r>
              <w:rPr>
                <w:rStyle w:val="IndexLink"/>
              </w:rPr>
              <w:t>60</w:t>
            </w:r>
          </w:hyperlink>
        </w:p>
        <w:p>
          <w:pPr>
            <w:pStyle w:val="Contents4"/>
            <w:tabs>
              <w:tab w:val="clear" w:pos="8176"/>
              <w:tab w:val="right" w:pos="9026" w:leader="dot"/>
            </w:tabs>
            <w:rPr/>
          </w:pPr>
          <w:hyperlink w:anchor="__RefHeading___Toc1053308_388300464">
            <w:r>
              <w:rPr>
                <w:webHidden/>
                <w:rStyle w:val="IndexLink"/>
              </w:rPr>
              <w:t>15</w:t>
            </w:r>
            <w:r>
              <w:rPr>
                <w:rStyle w:val="IndexLink"/>
                <w:rtl w:val="true"/>
              </w:rPr>
              <w:t xml:space="preserve"> </w:t>
            </w:r>
            <w:r>
              <w:rPr>
                <w:rStyle w:val="IndexLink"/>
                <w:rtl w:val="true"/>
              </w:rPr>
              <w:t>زيد بن ارقم</w:t>
            </w:r>
            <w:r>
              <w:rPr>
                <w:rStyle w:val="IndexLink"/>
                <w:rtl w:val="true"/>
              </w:rPr>
              <w:tab/>
            </w:r>
            <w:r>
              <w:rPr>
                <w:rStyle w:val="IndexLink"/>
              </w:rPr>
              <w:t>60</w:t>
            </w:r>
          </w:hyperlink>
        </w:p>
        <w:p>
          <w:pPr>
            <w:pStyle w:val="Contents4"/>
            <w:tabs>
              <w:tab w:val="clear" w:pos="8176"/>
              <w:tab w:val="right" w:pos="9026" w:leader="dot"/>
            </w:tabs>
            <w:rPr/>
          </w:pPr>
          <w:hyperlink w:anchor="__RefHeading___Toc1053310_388300464">
            <w:r>
              <w:rPr>
                <w:webHidden/>
                <w:rStyle w:val="IndexLink"/>
              </w:rPr>
              <w:t>16</w:t>
            </w:r>
            <w:r>
              <w:rPr>
                <w:rStyle w:val="IndexLink"/>
                <w:rtl w:val="true"/>
              </w:rPr>
              <w:t xml:space="preserve"> </w:t>
            </w:r>
            <w:r>
              <w:rPr>
                <w:rStyle w:val="IndexLink"/>
                <w:rtl w:val="true"/>
              </w:rPr>
              <w:t>أسعد بن زرارة</w:t>
            </w:r>
            <w:r>
              <w:rPr>
                <w:rStyle w:val="IndexLink"/>
                <w:rtl w:val="true"/>
              </w:rPr>
              <w:tab/>
            </w:r>
            <w:r>
              <w:rPr>
                <w:rStyle w:val="IndexLink"/>
              </w:rPr>
              <w:t>61</w:t>
            </w:r>
          </w:hyperlink>
        </w:p>
        <w:p>
          <w:pPr>
            <w:pStyle w:val="Contents4"/>
            <w:tabs>
              <w:tab w:val="clear" w:pos="8176"/>
              <w:tab w:val="right" w:pos="9026" w:leader="dot"/>
            </w:tabs>
            <w:rPr/>
          </w:pPr>
          <w:hyperlink w:anchor="__RefHeading___Toc1053312_388300464">
            <w:r>
              <w:rPr>
                <w:webHidden/>
                <w:rStyle w:val="IndexLink"/>
              </w:rPr>
              <w:t>17</w:t>
            </w:r>
            <w:r>
              <w:rPr>
                <w:rStyle w:val="IndexLink"/>
                <w:rtl w:val="true"/>
              </w:rPr>
              <w:t xml:space="preserve"> </w:t>
            </w:r>
            <w:r>
              <w:rPr>
                <w:rStyle w:val="IndexLink"/>
                <w:rtl w:val="true"/>
              </w:rPr>
              <w:t>واثلة بن الاسقع</w:t>
            </w:r>
            <w:r>
              <w:rPr>
                <w:rStyle w:val="IndexLink"/>
                <w:rtl w:val="true"/>
              </w:rPr>
              <w:tab/>
            </w:r>
            <w:r>
              <w:rPr>
                <w:rStyle w:val="IndexLink"/>
              </w:rPr>
              <w:t>62</w:t>
            </w:r>
          </w:hyperlink>
        </w:p>
        <w:p>
          <w:pPr>
            <w:pStyle w:val="Contents4"/>
            <w:tabs>
              <w:tab w:val="clear" w:pos="8176"/>
              <w:tab w:val="right" w:pos="9026" w:leader="dot"/>
            </w:tabs>
            <w:rPr/>
          </w:pPr>
          <w:hyperlink w:anchor="__RefHeading___Toc1053314_388300464">
            <w:r>
              <w:rPr>
                <w:webHidden/>
                <w:rStyle w:val="IndexLink"/>
              </w:rPr>
              <w:t>18</w:t>
            </w:r>
            <w:r>
              <w:rPr>
                <w:rStyle w:val="IndexLink"/>
                <w:rtl w:val="true"/>
              </w:rPr>
              <w:t xml:space="preserve"> </w:t>
            </w:r>
            <w:r>
              <w:rPr>
                <w:rStyle w:val="IndexLink"/>
                <w:rtl w:val="true"/>
              </w:rPr>
              <w:t>أبو هريرة</w:t>
            </w:r>
            <w:r>
              <w:rPr>
                <w:rStyle w:val="IndexLink"/>
                <w:rtl w:val="true"/>
              </w:rPr>
              <w:tab/>
            </w:r>
            <w:r>
              <w:rPr>
                <w:rStyle w:val="IndexLink"/>
              </w:rPr>
              <w:t>62</w:t>
            </w:r>
          </w:hyperlink>
        </w:p>
        <w:p>
          <w:pPr>
            <w:pStyle w:val="Contents4"/>
            <w:tabs>
              <w:tab w:val="clear" w:pos="8176"/>
              <w:tab w:val="right" w:pos="9026" w:leader="dot"/>
            </w:tabs>
            <w:rPr/>
          </w:pPr>
          <w:hyperlink w:anchor="__RefHeading___Toc1053316_388300464">
            <w:r>
              <w:rPr>
                <w:webHidden/>
                <w:rStyle w:val="IndexLink"/>
              </w:rPr>
              <w:t>19</w:t>
            </w:r>
            <w:r>
              <w:rPr>
                <w:rStyle w:val="IndexLink"/>
                <w:rtl w:val="true"/>
              </w:rPr>
              <w:t xml:space="preserve"> </w:t>
            </w:r>
            <w:r>
              <w:rPr>
                <w:rStyle w:val="IndexLink"/>
                <w:rtl w:val="true"/>
              </w:rPr>
              <w:t>عمران بن حصين</w:t>
            </w:r>
            <w:r>
              <w:rPr>
                <w:rStyle w:val="IndexLink"/>
                <w:rtl w:val="true"/>
              </w:rPr>
              <w:tab/>
            </w:r>
            <w:r>
              <w:rPr>
                <w:rStyle w:val="IndexLink"/>
              </w:rPr>
              <w:t>63</w:t>
            </w:r>
          </w:hyperlink>
        </w:p>
        <w:p>
          <w:pPr>
            <w:pStyle w:val="Contents4"/>
            <w:tabs>
              <w:tab w:val="clear" w:pos="8176"/>
              <w:tab w:val="right" w:pos="9026" w:leader="dot"/>
            </w:tabs>
            <w:rPr/>
          </w:pPr>
          <w:hyperlink w:anchor="__RefHeading___Toc1053318_388300464">
            <w:r>
              <w:rPr>
                <w:webHidden/>
                <w:rStyle w:val="IndexLink"/>
              </w:rPr>
              <w:t>20</w:t>
            </w:r>
            <w:r>
              <w:rPr>
                <w:rStyle w:val="IndexLink"/>
                <w:rtl w:val="true"/>
              </w:rPr>
              <w:t xml:space="preserve"> </w:t>
            </w:r>
            <w:r>
              <w:rPr>
                <w:rStyle w:val="IndexLink"/>
                <w:rtl w:val="true"/>
              </w:rPr>
              <w:t>الحرث بن الربيع</w:t>
            </w:r>
            <w:r>
              <w:rPr>
                <w:rStyle w:val="IndexLink"/>
                <w:rtl w:val="true"/>
              </w:rPr>
              <w:tab/>
            </w:r>
            <w:r>
              <w:rPr>
                <w:rStyle w:val="IndexLink"/>
              </w:rPr>
              <w:t>63</w:t>
            </w:r>
          </w:hyperlink>
        </w:p>
        <w:p>
          <w:pPr>
            <w:pStyle w:val="Contents4"/>
            <w:tabs>
              <w:tab w:val="clear" w:pos="8176"/>
              <w:tab w:val="right" w:pos="9026" w:leader="dot"/>
            </w:tabs>
            <w:rPr/>
          </w:pPr>
          <w:hyperlink w:anchor="__RefHeading___Toc1053320_388300464">
            <w:r>
              <w:rPr>
                <w:webHidden/>
                <w:rStyle w:val="IndexLink"/>
              </w:rPr>
              <w:t>21</w:t>
            </w:r>
            <w:r>
              <w:rPr>
                <w:rStyle w:val="IndexLink"/>
                <w:rtl w:val="true"/>
              </w:rPr>
              <w:t xml:space="preserve"> </w:t>
            </w:r>
            <w:r>
              <w:rPr>
                <w:rStyle w:val="IndexLink"/>
                <w:rtl w:val="true"/>
              </w:rPr>
              <w:t>ما عن سيدة النساء فاطمة الزهراء عليها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1053322_388300464">
            <w:r>
              <w:rPr>
                <w:webHidden/>
                <w:rStyle w:val="IndexLink"/>
              </w:rPr>
              <w:t>22</w:t>
            </w:r>
            <w:r>
              <w:rPr>
                <w:rStyle w:val="IndexLink"/>
                <w:rtl w:val="true"/>
              </w:rPr>
              <w:t xml:space="preserve"> </w:t>
            </w:r>
            <w:r>
              <w:rPr>
                <w:rStyle w:val="IndexLink"/>
                <w:rtl w:val="true"/>
              </w:rPr>
              <w:t>ما عن ام سلمة رض</w:t>
            </w:r>
            <w:r>
              <w:rPr>
                <w:rStyle w:val="IndexLink"/>
                <w:rtl w:val="true"/>
              </w:rPr>
              <w:tab/>
            </w:r>
            <w:r>
              <w:rPr>
                <w:rStyle w:val="IndexLink"/>
              </w:rPr>
              <w:t>65</w:t>
            </w:r>
          </w:hyperlink>
        </w:p>
        <w:p>
          <w:pPr>
            <w:pStyle w:val="Contents4"/>
            <w:tabs>
              <w:tab w:val="clear" w:pos="8176"/>
              <w:tab w:val="right" w:pos="9026" w:leader="dot"/>
            </w:tabs>
            <w:rPr/>
          </w:pPr>
          <w:hyperlink w:anchor="__RefHeading___Toc1053324_388300464">
            <w:r>
              <w:rPr>
                <w:webHidden/>
                <w:rStyle w:val="IndexLink"/>
              </w:rPr>
              <w:t>23</w:t>
            </w:r>
            <w:r>
              <w:rPr>
                <w:rStyle w:val="IndexLink"/>
                <w:rtl w:val="true"/>
              </w:rPr>
              <w:t xml:space="preserve"> </w:t>
            </w:r>
            <w:r>
              <w:rPr>
                <w:rStyle w:val="IndexLink"/>
                <w:rtl w:val="true"/>
              </w:rPr>
              <w:t>ما عن عائشة</w:t>
            </w:r>
            <w:r>
              <w:rPr>
                <w:rStyle w:val="IndexLink"/>
                <w:rtl w:val="true"/>
              </w:rPr>
              <w:tab/>
            </w:r>
            <w:r>
              <w:rPr>
                <w:rStyle w:val="IndexLink"/>
              </w:rPr>
              <w:t>65</w:t>
            </w:r>
          </w:hyperlink>
        </w:p>
        <w:p>
          <w:pPr>
            <w:pStyle w:val="Contents3"/>
            <w:tabs>
              <w:tab w:val="clear" w:pos="8459"/>
              <w:tab w:val="right" w:pos="9026" w:leader="dot"/>
            </w:tabs>
            <w:rPr/>
          </w:pPr>
          <w:hyperlink w:anchor="__RefHeading___Toc1053326_388300464">
            <w:r>
              <w:rPr>
                <w:webHidden/>
                <w:rStyle w:val="IndexLink"/>
                <w:rtl w:val="true"/>
              </w:rPr>
              <w:t>و أما ما عن النبى صلى اللّه عليه و آله و اوصيائه</w:t>
            </w:r>
            <w:r>
              <w:rPr>
                <w:rStyle w:val="IndexLink"/>
                <w:rtl w:val="true"/>
              </w:rPr>
              <w:tab/>
            </w:r>
            <w:r>
              <w:rPr>
                <w:rStyle w:val="IndexLink"/>
              </w:rPr>
              <w:t>66</w:t>
            </w:r>
          </w:hyperlink>
        </w:p>
        <w:p>
          <w:pPr>
            <w:pStyle w:val="Contents4"/>
            <w:tabs>
              <w:tab w:val="clear" w:pos="8176"/>
              <w:tab w:val="right" w:pos="9026" w:leader="dot"/>
            </w:tabs>
            <w:rPr/>
          </w:pPr>
          <w:hyperlink w:anchor="__RefHeading___Toc1053328_388300464">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053330_388300464">
            <w:r>
              <w:rPr>
                <w:webHidden/>
                <w:rStyle w:val="IndexLink"/>
              </w:rPr>
              <w:t>2</w:t>
            </w:r>
            <w:r>
              <w:rPr>
                <w:rStyle w:val="IndexLink"/>
                <w:rtl w:val="true"/>
              </w:rPr>
              <w:t xml:space="preserve"> </w:t>
            </w:r>
            <w:r>
              <w:rPr>
                <w:rStyle w:val="IndexLink"/>
                <w:rtl w:val="true"/>
              </w:rPr>
              <w:t>الامام على بن ابي طالب عليه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1053332_388300464">
            <w:r>
              <w:rPr>
                <w:webHidden/>
                <w:rStyle w:val="IndexLink"/>
              </w:rPr>
              <w:t>3</w:t>
            </w:r>
            <w:r>
              <w:rPr>
                <w:rStyle w:val="IndexLink"/>
                <w:rtl w:val="true"/>
              </w:rPr>
              <w:t xml:space="preserve"> </w:t>
            </w:r>
            <w:r>
              <w:rPr>
                <w:rStyle w:val="IndexLink"/>
                <w:rtl w:val="true"/>
              </w:rPr>
              <w:t>ما عن الامام الحسن بن على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053334_388300464">
            <w:r>
              <w:rPr>
                <w:webHidden/>
                <w:rStyle w:val="IndexLink"/>
              </w:rPr>
              <w:t>4</w:t>
            </w:r>
            <w:r>
              <w:rPr>
                <w:rStyle w:val="IndexLink"/>
                <w:rtl w:val="true"/>
              </w:rPr>
              <w:t xml:space="preserve"> </w:t>
            </w:r>
            <w:r>
              <w:rPr>
                <w:rStyle w:val="IndexLink"/>
                <w:rtl w:val="true"/>
              </w:rPr>
              <w:t>ما عن الامام الحسين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053336_388300464">
            <w:r>
              <w:rPr>
                <w:webHidden/>
                <w:rStyle w:val="IndexLink"/>
              </w:rPr>
              <w:t>5</w:t>
            </w:r>
            <w:r>
              <w:rPr>
                <w:rStyle w:val="IndexLink"/>
                <w:rtl w:val="true"/>
              </w:rPr>
              <w:t xml:space="preserve"> </w:t>
            </w:r>
            <w:r>
              <w:rPr>
                <w:rStyle w:val="IndexLink"/>
                <w:rtl w:val="true"/>
              </w:rPr>
              <w:t>ما عن الامام زين العابدين عليه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053338_388300464">
            <w:r>
              <w:rPr>
                <w:webHidden/>
                <w:rStyle w:val="IndexLink"/>
              </w:rPr>
              <w:t>6</w:t>
            </w:r>
            <w:r>
              <w:rPr>
                <w:rStyle w:val="IndexLink"/>
                <w:rtl w:val="true"/>
              </w:rPr>
              <w:t xml:space="preserve"> </w:t>
            </w:r>
            <w:r>
              <w:rPr>
                <w:rStyle w:val="IndexLink"/>
                <w:rtl w:val="true"/>
              </w:rPr>
              <w:t>ما عن الامام محمد الباقر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053340_388300464">
            <w:r>
              <w:rPr>
                <w:webHidden/>
                <w:rStyle w:val="IndexLink"/>
              </w:rPr>
              <w:t>7</w:t>
            </w:r>
            <w:r>
              <w:rPr>
                <w:rStyle w:val="IndexLink"/>
                <w:rtl w:val="true"/>
              </w:rPr>
              <w:t xml:space="preserve"> </w:t>
            </w:r>
            <w:r>
              <w:rPr>
                <w:rStyle w:val="IndexLink"/>
                <w:rtl w:val="true"/>
              </w:rPr>
              <w:t>ما عن الامام جعفر الصادق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053342_388300464">
            <w:r>
              <w:rPr>
                <w:webHidden/>
                <w:rStyle w:val="IndexLink"/>
              </w:rPr>
              <w:t>8</w:t>
            </w:r>
            <w:r>
              <w:rPr>
                <w:rStyle w:val="IndexLink"/>
                <w:rtl w:val="true"/>
              </w:rPr>
              <w:t xml:space="preserve"> </w:t>
            </w:r>
            <w:r>
              <w:rPr>
                <w:rStyle w:val="IndexLink"/>
                <w:rtl w:val="true"/>
              </w:rPr>
              <w:t>ما عن الامام موسى الكاظم عليه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1053344_388300464">
            <w:r>
              <w:rPr>
                <w:webHidden/>
                <w:rStyle w:val="IndexLink"/>
              </w:rPr>
              <w:t>9</w:t>
            </w:r>
            <w:r>
              <w:rPr>
                <w:rStyle w:val="IndexLink"/>
                <w:rtl w:val="true"/>
              </w:rPr>
              <w:t xml:space="preserve"> </w:t>
            </w:r>
            <w:r>
              <w:rPr>
                <w:rStyle w:val="IndexLink"/>
                <w:rtl w:val="true"/>
              </w:rPr>
              <w:t>ما عن الامام على الرضا عليه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053346_388300464">
            <w:r>
              <w:rPr>
                <w:webHidden/>
                <w:rStyle w:val="IndexLink"/>
              </w:rPr>
              <w:t>10</w:t>
            </w:r>
            <w:r>
              <w:rPr>
                <w:rStyle w:val="IndexLink"/>
                <w:rtl w:val="true"/>
              </w:rPr>
              <w:t xml:space="preserve"> </w:t>
            </w:r>
            <w:r>
              <w:rPr>
                <w:rStyle w:val="IndexLink"/>
                <w:rtl w:val="true"/>
              </w:rPr>
              <w:t>ما عن الامام الجواد عليه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053348_388300464">
            <w:r>
              <w:rPr>
                <w:webHidden/>
                <w:rStyle w:val="IndexLink"/>
              </w:rPr>
              <w:t>11</w:t>
            </w:r>
            <w:r>
              <w:rPr>
                <w:rStyle w:val="IndexLink"/>
                <w:rtl w:val="true"/>
              </w:rPr>
              <w:t xml:space="preserve"> </w:t>
            </w:r>
            <w:r>
              <w:rPr>
                <w:rStyle w:val="IndexLink"/>
                <w:rtl w:val="true"/>
              </w:rPr>
              <w:t>ما عن الامام الهادي عليه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1053350_388300464">
            <w:r>
              <w:rPr>
                <w:webHidden/>
                <w:rStyle w:val="IndexLink"/>
              </w:rPr>
              <w:t>12</w:t>
            </w:r>
            <w:r>
              <w:rPr>
                <w:rStyle w:val="IndexLink"/>
                <w:rtl w:val="true"/>
              </w:rPr>
              <w:t xml:space="preserve"> </w:t>
            </w:r>
            <w:r>
              <w:rPr>
                <w:rStyle w:val="IndexLink"/>
                <w:rtl w:val="true"/>
              </w:rPr>
              <w:t>ما عن الامام الحسن العسكري عليه السّلام</w:t>
            </w:r>
            <w:r>
              <w:rPr>
                <w:rStyle w:val="IndexLink"/>
                <w:rtl w:val="true"/>
              </w:rPr>
              <w:tab/>
            </w:r>
            <w:r>
              <w:rPr>
                <w:rStyle w:val="IndexLink"/>
              </w:rPr>
              <w:t>75</w:t>
            </w:r>
          </w:hyperlink>
        </w:p>
        <w:p>
          <w:pPr>
            <w:pStyle w:val="Contents5"/>
            <w:tabs>
              <w:tab w:val="clear" w:pos="7892"/>
              <w:tab w:val="right" w:pos="9026" w:leader="dot"/>
            </w:tabs>
            <w:rPr/>
          </w:pPr>
          <w:hyperlink w:anchor="__RefHeading___Toc1053352_388300464">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053354_388300464">
            <w:r>
              <w:rPr>
                <w:webHidden/>
                <w:rStyle w:val="IndexLink"/>
                <w:rtl w:val="true"/>
              </w:rPr>
              <w:t>اعترافه عليه السلام بامامته</w:t>
            </w:r>
            <w:r>
              <w:rPr>
                <w:rStyle w:val="IndexLink"/>
                <w:rtl w:val="true"/>
              </w:rPr>
              <w:tab/>
            </w:r>
            <w:r>
              <w:rPr>
                <w:rStyle w:val="IndexLink"/>
              </w:rPr>
              <w:t>76</w:t>
            </w:r>
          </w:hyperlink>
        </w:p>
        <w:p>
          <w:pPr>
            <w:pStyle w:val="Contents3"/>
            <w:tabs>
              <w:tab w:val="clear" w:pos="8459"/>
              <w:tab w:val="right" w:pos="9026" w:leader="dot"/>
            </w:tabs>
            <w:rPr/>
          </w:pPr>
          <w:hyperlink w:anchor="__RefHeading___Toc1053356_388300464">
            <w:r>
              <w:rPr>
                <w:webHidden/>
                <w:rStyle w:val="IndexLink"/>
                <w:rtl w:val="true"/>
              </w:rPr>
              <w:t>دلائل القرآن على وجود صاحب الزمان</w:t>
            </w:r>
            <w:r>
              <w:rPr>
                <w:rStyle w:val="IndexLink"/>
                <w:rtl w:val="true"/>
              </w:rPr>
              <w:tab/>
            </w:r>
            <w:r>
              <w:rPr>
                <w:rStyle w:val="IndexLink"/>
              </w:rPr>
              <w:t>82</w:t>
            </w:r>
          </w:hyperlink>
        </w:p>
        <w:p>
          <w:pPr>
            <w:pStyle w:val="Contents3"/>
            <w:tabs>
              <w:tab w:val="clear" w:pos="8459"/>
              <w:tab w:val="right" w:pos="9026" w:leader="dot"/>
            </w:tabs>
            <w:rPr/>
          </w:pPr>
          <w:hyperlink w:anchor="__RefHeading___Toc1053358_388300464">
            <w:r>
              <w:rPr>
                <w:webHidden/>
                <w:rStyle w:val="IndexLink"/>
                <w:rtl w:val="true"/>
              </w:rPr>
              <w:t>نصوص كبراء العامة على وجود المهدي ع</w:t>
            </w:r>
            <w:r>
              <w:rPr>
                <w:rStyle w:val="IndexLink"/>
                <w:rtl w:val="true"/>
              </w:rPr>
              <w:tab/>
            </w:r>
            <w:r>
              <w:rPr>
                <w:rStyle w:val="IndexLink"/>
              </w:rPr>
              <w:t>92</w:t>
            </w:r>
          </w:hyperlink>
        </w:p>
        <w:p>
          <w:pPr>
            <w:pStyle w:val="Contents3"/>
            <w:tabs>
              <w:tab w:val="clear" w:pos="8459"/>
              <w:tab w:val="right" w:pos="9026" w:leader="dot"/>
            </w:tabs>
            <w:rPr/>
          </w:pPr>
          <w:hyperlink w:anchor="__RefHeading___Toc1053360_388300464">
            <w:r>
              <w:rPr>
                <w:webHidden/>
                <w:rStyle w:val="IndexLink"/>
                <w:rtl w:val="true"/>
              </w:rPr>
              <w:t>المعترفون بولادة المهدي ع من علماء العامة</w:t>
            </w:r>
            <w:r>
              <w:rPr>
                <w:rStyle w:val="IndexLink"/>
                <w:rtl w:val="true"/>
              </w:rPr>
              <w:tab/>
            </w:r>
            <w:r>
              <w:rPr>
                <w:rStyle w:val="IndexLink"/>
              </w:rPr>
              <w:t>109</w:t>
            </w:r>
          </w:hyperlink>
        </w:p>
        <w:p>
          <w:pPr>
            <w:pStyle w:val="Contents4"/>
            <w:tabs>
              <w:tab w:val="clear" w:pos="8176"/>
              <w:tab w:val="right" w:pos="9026" w:leader="dot"/>
            </w:tabs>
            <w:rPr/>
          </w:pPr>
          <w:hyperlink w:anchor="__RefHeading___Toc1053362_388300464">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053364_388300464">
            <w:r>
              <w:rPr>
                <w:webHidden/>
                <w:rStyle w:val="IndexLink"/>
                <w:rtl w:val="true"/>
              </w:rPr>
              <w:t>الاول ابو سالم كمال الدين محمد بن طلحة</w:t>
            </w:r>
            <w:r>
              <w:rPr>
                <w:rStyle w:val="IndexLink"/>
                <w:rtl w:val="true"/>
              </w:rPr>
              <w:tab/>
            </w:r>
            <w:r>
              <w:rPr>
                <w:rStyle w:val="IndexLink"/>
              </w:rPr>
              <w:t>109</w:t>
            </w:r>
          </w:hyperlink>
        </w:p>
        <w:p>
          <w:pPr>
            <w:pStyle w:val="Contents4"/>
            <w:tabs>
              <w:tab w:val="clear" w:pos="8176"/>
              <w:tab w:val="right" w:pos="9026" w:leader="dot"/>
            </w:tabs>
            <w:rPr/>
          </w:pPr>
          <w:hyperlink w:anchor="__RefHeading___Toc1053366_388300464">
            <w:r>
              <w:rPr>
                <w:webHidden/>
                <w:rStyle w:val="IndexLink"/>
                <w:rtl w:val="true"/>
              </w:rPr>
              <w:t>و الثاني ابو عبد اللّه محمد بن يوسف بن محمد الكنجي الشافعي</w:t>
            </w:r>
            <w:r>
              <w:rPr>
                <w:rStyle w:val="IndexLink"/>
                <w:rtl w:val="true"/>
              </w:rPr>
              <w:tab/>
            </w:r>
            <w:r>
              <w:rPr>
                <w:rStyle w:val="IndexLink"/>
              </w:rPr>
              <w:t>110</w:t>
            </w:r>
          </w:hyperlink>
        </w:p>
        <w:p>
          <w:pPr>
            <w:pStyle w:val="Contents4"/>
            <w:tabs>
              <w:tab w:val="clear" w:pos="8176"/>
              <w:tab w:val="right" w:pos="9026" w:leader="dot"/>
            </w:tabs>
            <w:rPr/>
          </w:pPr>
          <w:hyperlink w:anchor="__RefHeading___Toc1053368_388300464">
            <w:r>
              <w:rPr>
                <w:webHidden/>
                <w:rStyle w:val="IndexLink"/>
                <w:rtl w:val="true"/>
              </w:rPr>
              <w:t>الثالث الشيخ نور الدين على بن محمد بن الصباغ المالكي</w:t>
            </w:r>
            <w:r>
              <w:rPr>
                <w:rStyle w:val="IndexLink"/>
                <w:rtl w:val="true"/>
              </w:rPr>
              <w:tab/>
            </w:r>
            <w:r>
              <w:rPr>
                <w:rStyle w:val="IndexLink"/>
              </w:rPr>
              <w:t>110</w:t>
            </w:r>
          </w:hyperlink>
        </w:p>
        <w:p>
          <w:pPr>
            <w:pStyle w:val="Contents4"/>
            <w:tabs>
              <w:tab w:val="clear" w:pos="8176"/>
              <w:tab w:val="right" w:pos="9026" w:leader="dot"/>
            </w:tabs>
            <w:rPr/>
          </w:pPr>
          <w:hyperlink w:anchor="__RefHeading___Toc1053370_388300464">
            <w:r>
              <w:rPr>
                <w:webHidden/>
                <w:rStyle w:val="IndexLink"/>
                <w:rtl w:val="true"/>
              </w:rPr>
              <w:t>الرابع الفقيه الواعظ شمس الدين أبو المظفر يوسف بن قز</w:t>
            </w:r>
            <w:r>
              <w:rPr>
                <w:rStyle w:val="IndexLink"/>
                <w:rtl w:val="true"/>
              </w:rPr>
              <w:tab/>
            </w:r>
            <w:r>
              <w:rPr>
                <w:rStyle w:val="IndexLink"/>
              </w:rPr>
              <w:t>111</w:t>
            </w:r>
          </w:hyperlink>
        </w:p>
        <w:p>
          <w:pPr>
            <w:pStyle w:val="Contents4"/>
            <w:tabs>
              <w:tab w:val="clear" w:pos="8176"/>
              <w:tab w:val="right" w:pos="9026" w:leader="dot"/>
            </w:tabs>
            <w:rPr/>
          </w:pPr>
          <w:hyperlink w:anchor="__RefHeading___Toc1053372_388300464">
            <w:r>
              <w:rPr>
                <w:webHidden/>
                <w:rStyle w:val="IndexLink"/>
                <w:rtl w:val="true"/>
              </w:rPr>
              <w:t>الخامس الشيخ الاكبر محي الدين رأس اجلاء العارفين</w:t>
            </w:r>
            <w:r>
              <w:rPr>
                <w:rStyle w:val="IndexLink"/>
                <w:rtl w:val="true"/>
              </w:rPr>
              <w:tab/>
            </w:r>
            <w:r>
              <w:rPr>
                <w:rStyle w:val="IndexLink"/>
              </w:rPr>
              <w:t>112</w:t>
            </w:r>
          </w:hyperlink>
        </w:p>
        <w:p>
          <w:pPr>
            <w:pStyle w:val="Contents4"/>
            <w:tabs>
              <w:tab w:val="clear" w:pos="8176"/>
              <w:tab w:val="right" w:pos="9026" w:leader="dot"/>
            </w:tabs>
            <w:rPr/>
          </w:pPr>
          <w:hyperlink w:anchor="__RefHeading___Toc1053374_388300464">
            <w:r>
              <w:rPr>
                <w:webHidden/>
                <w:rStyle w:val="IndexLink"/>
                <w:rtl w:val="true"/>
              </w:rPr>
              <w:t>السادس الشيخ العارف الخبير ابو المواهب عبد الوهاب بن احمد بن علي الشعراني</w:t>
            </w:r>
            <w:r>
              <w:rPr>
                <w:rStyle w:val="IndexLink"/>
                <w:rtl w:val="true"/>
              </w:rPr>
              <w:tab/>
            </w:r>
            <w:r>
              <w:rPr>
                <w:rStyle w:val="IndexLink"/>
              </w:rPr>
              <w:t>113</w:t>
            </w:r>
          </w:hyperlink>
        </w:p>
        <w:p>
          <w:pPr>
            <w:pStyle w:val="Contents4"/>
            <w:tabs>
              <w:tab w:val="clear" w:pos="8176"/>
              <w:tab w:val="right" w:pos="9026" w:leader="dot"/>
            </w:tabs>
            <w:rPr/>
          </w:pPr>
          <w:hyperlink w:anchor="__RefHeading___Toc1053376_388300464">
            <w:r>
              <w:rPr>
                <w:webHidden/>
                <w:rStyle w:val="IndexLink"/>
                <w:rtl w:val="true"/>
              </w:rPr>
              <w:t>السابع الشيخ حسن العراقي</w:t>
            </w:r>
            <w:r>
              <w:rPr>
                <w:rStyle w:val="IndexLink"/>
                <w:rtl w:val="true"/>
              </w:rPr>
              <w:tab/>
            </w:r>
            <w:r>
              <w:rPr>
                <w:rStyle w:val="IndexLink"/>
              </w:rPr>
              <w:t>114</w:t>
            </w:r>
          </w:hyperlink>
        </w:p>
        <w:p>
          <w:pPr>
            <w:pStyle w:val="Contents4"/>
            <w:tabs>
              <w:tab w:val="clear" w:pos="8176"/>
              <w:tab w:val="right" w:pos="9026" w:leader="dot"/>
            </w:tabs>
            <w:rPr/>
          </w:pPr>
          <w:hyperlink w:anchor="__RefHeading___Toc1053378_388300464">
            <w:r>
              <w:rPr>
                <w:webHidden/>
                <w:rStyle w:val="IndexLink"/>
                <w:rtl w:val="true"/>
              </w:rPr>
              <w:t>الثامن الشيخ العارف على الخواص</w:t>
            </w:r>
            <w:r>
              <w:rPr>
                <w:rStyle w:val="IndexLink"/>
                <w:rtl w:val="true"/>
              </w:rPr>
              <w:tab/>
            </w:r>
            <w:r>
              <w:rPr>
                <w:rStyle w:val="IndexLink"/>
              </w:rPr>
              <w:t>114</w:t>
            </w:r>
          </w:hyperlink>
        </w:p>
        <w:p>
          <w:pPr>
            <w:pStyle w:val="Contents4"/>
            <w:tabs>
              <w:tab w:val="clear" w:pos="8176"/>
              <w:tab w:val="right" w:pos="9026" w:leader="dot"/>
            </w:tabs>
            <w:rPr/>
          </w:pPr>
          <w:hyperlink w:anchor="__RefHeading___Toc1053380_388300464">
            <w:r>
              <w:rPr>
                <w:webHidden/>
                <w:rStyle w:val="IndexLink"/>
                <w:rtl w:val="true"/>
              </w:rPr>
              <w:t>التاسع نور الدين عبد الرحمن بن أحمد بن قوام الدين</w:t>
            </w:r>
            <w:r>
              <w:rPr>
                <w:rStyle w:val="IndexLink"/>
                <w:rtl w:val="true"/>
              </w:rPr>
              <w:tab/>
            </w:r>
            <w:r>
              <w:rPr>
                <w:rStyle w:val="IndexLink"/>
              </w:rPr>
              <w:t>114</w:t>
            </w:r>
          </w:hyperlink>
        </w:p>
        <w:p>
          <w:pPr>
            <w:pStyle w:val="Contents4"/>
            <w:tabs>
              <w:tab w:val="clear" w:pos="8176"/>
              <w:tab w:val="right" w:pos="9026" w:leader="dot"/>
            </w:tabs>
            <w:rPr/>
          </w:pPr>
          <w:hyperlink w:anchor="__RefHeading___Toc1053382_388300464">
            <w:r>
              <w:rPr>
                <w:webHidden/>
                <w:rStyle w:val="IndexLink"/>
                <w:rtl w:val="true"/>
              </w:rPr>
              <w:t>العاشر الحافظ محمد بن محمد بن محمود البخاري</w:t>
            </w:r>
            <w:r>
              <w:rPr>
                <w:rStyle w:val="IndexLink"/>
                <w:rtl w:val="true"/>
              </w:rPr>
              <w:tab/>
            </w:r>
            <w:r>
              <w:rPr>
                <w:rStyle w:val="IndexLink"/>
              </w:rPr>
              <w:t>116</w:t>
            </w:r>
          </w:hyperlink>
        </w:p>
        <w:p>
          <w:pPr>
            <w:pStyle w:val="Contents4"/>
            <w:tabs>
              <w:tab w:val="clear" w:pos="8176"/>
              <w:tab w:val="right" w:pos="9026" w:leader="dot"/>
            </w:tabs>
            <w:rPr/>
          </w:pPr>
          <w:hyperlink w:anchor="__RefHeading___Toc1053384_388300464">
            <w:r>
              <w:rPr>
                <w:webHidden/>
                <w:rStyle w:val="IndexLink"/>
                <w:rtl w:val="true"/>
              </w:rPr>
              <w:t>الحادي عشر الحافظ ابو الفتح محمد بن أبي الفوارس</w:t>
            </w:r>
            <w:r>
              <w:rPr>
                <w:rStyle w:val="IndexLink"/>
                <w:rtl w:val="true"/>
              </w:rPr>
              <w:tab/>
            </w:r>
            <w:r>
              <w:rPr>
                <w:rStyle w:val="IndexLink"/>
              </w:rPr>
              <w:t>116</w:t>
            </w:r>
          </w:hyperlink>
        </w:p>
        <w:p>
          <w:pPr>
            <w:pStyle w:val="Contents4"/>
            <w:tabs>
              <w:tab w:val="clear" w:pos="8176"/>
              <w:tab w:val="right" w:pos="9026" w:leader="dot"/>
            </w:tabs>
            <w:rPr/>
          </w:pPr>
          <w:hyperlink w:anchor="__RefHeading___Toc1053386_388300464">
            <w:r>
              <w:rPr>
                <w:webHidden/>
                <w:rStyle w:val="IndexLink"/>
                <w:rtl w:val="true"/>
              </w:rPr>
              <w:t>الثاني عشر أبو المجد عبد الحق الدهلوى البخارى</w:t>
            </w:r>
            <w:r>
              <w:rPr>
                <w:rStyle w:val="IndexLink"/>
                <w:rtl w:val="true"/>
              </w:rPr>
              <w:tab/>
            </w:r>
            <w:r>
              <w:rPr>
                <w:rStyle w:val="IndexLink"/>
              </w:rPr>
              <w:t>118</w:t>
            </w:r>
          </w:hyperlink>
        </w:p>
        <w:p>
          <w:pPr>
            <w:pStyle w:val="Contents4"/>
            <w:tabs>
              <w:tab w:val="clear" w:pos="8176"/>
              <w:tab w:val="right" w:pos="9026" w:leader="dot"/>
            </w:tabs>
            <w:rPr/>
          </w:pPr>
          <w:hyperlink w:anchor="__RefHeading___Toc1053388_388300464">
            <w:r>
              <w:rPr>
                <w:webHidden/>
                <w:rStyle w:val="IndexLink"/>
                <w:rtl w:val="true"/>
              </w:rPr>
              <w:t>الثالث عشر السيد جمال الدين عطاء اللّه بن السيد غياث الدين فضل اللّه</w:t>
            </w:r>
            <w:r>
              <w:rPr>
                <w:rStyle w:val="IndexLink"/>
                <w:rtl w:val="true"/>
              </w:rPr>
              <w:tab/>
            </w:r>
            <w:r>
              <w:rPr>
                <w:rStyle w:val="IndexLink"/>
              </w:rPr>
              <w:t>118</w:t>
            </w:r>
          </w:hyperlink>
        </w:p>
        <w:p>
          <w:pPr>
            <w:pStyle w:val="Contents4"/>
            <w:tabs>
              <w:tab w:val="clear" w:pos="8176"/>
              <w:tab w:val="right" w:pos="9026" w:leader="dot"/>
            </w:tabs>
            <w:rPr/>
          </w:pPr>
          <w:hyperlink w:anchor="__RefHeading___Toc1053390_388300464">
            <w:r>
              <w:rPr>
                <w:webHidden/>
                <w:rStyle w:val="IndexLink"/>
                <w:rtl w:val="true"/>
              </w:rPr>
              <w:t>الرابع عشر الحافظ ابو محمد احمد بن ابراهيم بن هاشم الطوسي البلاذري</w:t>
            </w:r>
            <w:r>
              <w:rPr>
                <w:rStyle w:val="IndexLink"/>
                <w:rtl w:val="true"/>
              </w:rPr>
              <w:tab/>
            </w:r>
            <w:r>
              <w:rPr>
                <w:rStyle w:val="IndexLink"/>
              </w:rPr>
              <w:t>119</w:t>
            </w:r>
          </w:hyperlink>
        </w:p>
        <w:p>
          <w:pPr>
            <w:pStyle w:val="Contents4"/>
            <w:tabs>
              <w:tab w:val="clear" w:pos="8176"/>
              <w:tab w:val="right" w:pos="9026" w:leader="dot"/>
            </w:tabs>
            <w:rPr/>
          </w:pPr>
          <w:hyperlink w:anchor="__RefHeading___Toc1053392_388300464">
            <w:r>
              <w:rPr>
                <w:webHidden/>
                <w:rStyle w:val="IndexLink"/>
                <w:rtl w:val="true"/>
              </w:rPr>
              <w:t>الخامس عشر الشيخ العالم الاديب الاوجد حجة الاسلام أبو محمد عبد اللّه بن احمد بن محمد بن الخشاب</w:t>
            </w:r>
            <w:r>
              <w:rPr>
                <w:rStyle w:val="IndexLink"/>
                <w:rtl w:val="true"/>
              </w:rPr>
              <w:tab/>
            </w:r>
            <w:r>
              <w:rPr>
                <w:rStyle w:val="IndexLink"/>
              </w:rPr>
              <w:t>119</w:t>
            </w:r>
          </w:hyperlink>
        </w:p>
        <w:p>
          <w:pPr>
            <w:pStyle w:val="Contents4"/>
            <w:tabs>
              <w:tab w:val="clear" w:pos="8176"/>
              <w:tab w:val="right" w:pos="9026" w:leader="dot"/>
            </w:tabs>
            <w:rPr/>
          </w:pPr>
          <w:hyperlink w:anchor="__RefHeading___Toc1053394_388300464">
            <w:r>
              <w:rPr>
                <w:webHidden/>
                <w:rStyle w:val="IndexLink"/>
                <w:rtl w:val="true"/>
              </w:rPr>
              <w:t>السادس عشر شهاب الدين بن شمس الدين بن عمر الهندي</w:t>
            </w:r>
            <w:r>
              <w:rPr>
                <w:rStyle w:val="IndexLink"/>
                <w:rtl w:val="true"/>
              </w:rPr>
              <w:tab/>
            </w:r>
            <w:r>
              <w:rPr>
                <w:rStyle w:val="IndexLink"/>
              </w:rPr>
              <w:t>119</w:t>
            </w:r>
          </w:hyperlink>
        </w:p>
        <w:p>
          <w:pPr>
            <w:pStyle w:val="Contents4"/>
            <w:tabs>
              <w:tab w:val="clear" w:pos="8176"/>
              <w:tab w:val="right" w:pos="9026" w:leader="dot"/>
            </w:tabs>
            <w:rPr/>
          </w:pPr>
          <w:hyperlink w:anchor="__RefHeading___Toc1053396_388300464">
            <w:r>
              <w:rPr>
                <w:webHidden/>
                <w:rStyle w:val="IndexLink"/>
                <w:rtl w:val="true"/>
              </w:rPr>
              <w:t>السابع عشر الشيخ العالم المحدث على المتقى بن حسام الدين بن القاضي</w:t>
            </w:r>
            <w:r>
              <w:rPr>
                <w:rStyle w:val="IndexLink"/>
                <w:rtl w:val="true"/>
              </w:rPr>
              <w:tab/>
            </w:r>
            <w:r>
              <w:rPr>
                <w:rStyle w:val="IndexLink"/>
              </w:rPr>
              <w:t>120</w:t>
            </w:r>
          </w:hyperlink>
        </w:p>
        <w:p>
          <w:pPr>
            <w:pStyle w:val="Contents4"/>
            <w:tabs>
              <w:tab w:val="clear" w:pos="8176"/>
              <w:tab w:val="right" w:pos="9026" w:leader="dot"/>
            </w:tabs>
            <w:rPr/>
          </w:pPr>
          <w:hyperlink w:anchor="__RefHeading___Toc1053398_388300464">
            <w:r>
              <w:rPr>
                <w:webHidden/>
                <w:rStyle w:val="IndexLink"/>
                <w:rtl w:val="true"/>
              </w:rPr>
              <w:t>الثامن عشر العالم المعروف فضل بن روز بهان شارح الشمائل للترمذي</w:t>
            </w:r>
            <w:r>
              <w:rPr>
                <w:rStyle w:val="IndexLink"/>
                <w:rtl w:val="true"/>
              </w:rPr>
              <w:tab/>
            </w:r>
            <w:r>
              <w:rPr>
                <w:rStyle w:val="IndexLink"/>
              </w:rPr>
              <w:t>120</w:t>
            </w:r>
          </w:hyperlink>
        </w:p>
        <w:p>
          <w:pPr>
            <w:pStyle w:val="Contents4"/>
            <w:tabs>
              <w:tab w:val="clear" w:pos="8176"/>
              <w:tab w:val="right" w:pos="9026" w:leader="dot"/>
            </w:tabs>
            <w:rPr/>
          </w:pPr>
          <w:hyperlink w:anchor="__RefHeading___Toc1053400_388300464">
            <w:r>
              <w:rPr>
                <w:webHidden/>
                <w:rStyle w:val="IndexLink"/>
                <w:rtl w:val="true"/>
              </w:rPr>
              <w:t>التاسع عشر الناصر لدين اللّه أحمد بن المستضيء بنور اللّه</w:t>
            </w:r>
            <w:r>
              <w:rPr>
                <w:rStyle w:val="IndexLink"/>
                <w:rtl w:val="true"/>
              </w:rPr>
              <w:tab/>
            </w:r>
            <w:r>
              <w:rPr>
                <w:rStyle w:val="IndexLink"/>
              </w:rPr>
              <w:t>122</w:t>
            </w:r>
          </w:hyperlink>
        </w:p>
        <w:p>
          <w:pPr>
            <w:pStyle w:val="Contents4"/>
            <w:tabs>
              <w:tab w:val="clear" w:pos="8176"/>
              <w:tab w:val="right" w:pos="9026" w:leader="dot"/>
            </w:tabs>
            <w:rPr/>
          </w:pPr>
          <w:hyperlink w:anchor="__RefHeading___Toc1053402_388300464">
            <w:r>
              <w:rPr>
                <w:webHidden/>
                <w:rStyle w:val="IndexLink"/>
                <w:rtl w:val="true"/>
              </w:rPr>
              <w:t>العشرون العالم العابد العارف الورع الالمعي الشيخ سليمان بن خواجه كلان بن الحسين القندوزى البلخي</w:t>
            </w:r>
            <w:r>
              <w:rPr>
                <w:rStyle w:val="IndexLink"/>
                <w:rtl w:val="true"/>
              </w:rPr>
              <w:tab/>
            </w:r>
            <w:r>
              <w:rPr>
                <w:rStyle w:val="IndexLink"/>
              </w:rPr>
              <w:t>122</w:t>
            </w:r>
          </w:hyperlink>
        </w:p>
        <w:p>
          <w:pPr>
            <w:pStyle w:val="Contents4"/>
            <w:tabs>
              <w:tab w:val="clear" w:pos="8176"/>
              <w:tab w:val="right" w:pos="9026" w:leader="dot"/>
            </w:tabs>
            <w:rPr/>
          </w:pPr>
          <w:hyperlink w:anchor="__RefHeading___Toc1053404_388300464">
            <w:r>
              <w:rPr>
                <w:webHidden/>
                <w:rStyle w:val="IndexLink"/>
                <w:rtl w:val="true"/>
              </w:rPr>
              <w:t>الحادي و العشرون العارف المشهور شيخ الاسلام الشيخ احمد الجامي</w:t>
            </w:r>
            <w:r>
              <w:rPr>
                <w:rStyle w:val="IndexLink"/>
                <w:rtl w:val="true"/>
              </w:rPr>
              <w:tab/>
            </w:r>
            <w:r>
              <w:rPr>
                <w:rStyle w:val="IndexLink"/>
              </w:rPr>
              <w:t>122</w:t>
            </w:r>
          </w:hyperlink>
        </w:p>
        <w:p>
          <w:pPr>
            <w:pStyle w:val="Contents4"/>
            <w:tabs>
              <w:tab w:val="clear" w:pos="8176"/>
              <w:tab w:val="right" w:pos="9026" w:leader="dot"/>
            </w:tabs>
            <w:rPr/>
          </w:pPr>
          <w:hyperlink w:anchor="__RefHeading___Toc1053406_388300464">
            <w:r>
              <w:rPr>
                <w:webHidden/>
                <w:rStyle w:val="IndexLink"/>
                <w:rtl w:val="true"/>
              </w:rPr>
              <w:t>الثاني و العشرون صلاح الدين الصفدى</w:t>
            </w:r>
            <w:r>
              <w:rPr>
                <w:rStyle w:val="IndexLink"/>
                <w:rtl w:val="true"/>
              </w:rPr>
              <w:tab/>
            </w:r>
            <w:r>
              <w:rPr>
                <w:rStyle w:val="IndexLink"/>
              </w:rPr>
              <w:t>123</w:t>
            </w:r>
          </w:hyperlink>
        </w:p>
        <w:p>
          <w:pPr>
            <w:pStyle w:val="Contents4"/>
            <w:tabs>
              <w:tab w:val="clear" w:pos="8176"/>
              <w:tab w:val="right" w:pos="9026" w:leader="dot"/>
            </w:tabs>
            <w:rPr/>
          </w:pPr>
          <w:hyperlink w:anchor="__RefHeading___Toc1053408_388300464">
            <w:r>
              <w:rPr>
                <w:webHidden/>
                <w:rStyle w:val="IndexLink"/>
                <w:rtl w:val="true"/>
              </w:rPr>
              <w:t>الثالث و العشرون بعض المصريين من مشايخ الشيخ العارف الشيخ ابراهيم القادرى الحلبي</w:t>
            </w:r>
            <w:r>
              <w:rPr>
                <w:rStyle w:val="IndexLink"/>
                <w:rtl w:val="true"/>
              </w:rPr>
              <w:tab/>
            </w:r>
            <w:r>
              <w:rPr>
                <w:rStyle w:val="IndexLink"/>
              </w:rPr>
              <w:t>123</w:t>
            </w:r>
          </w:hyperlink>
        </w:p>
        <w:p>
          <w:pPr>
            <w:pStyle w:val="Contents4"/>
            <w:tabs>
              <w:tab w:val="clear" w:pos="8176"/>
              <w:tab w:val="right" w:pos="9026" w:leader="dot"/>
            </w:tabs>
            <w:rPr/>
          </w:pPr>
          <w:hyperlink w:anchor="__RefHeading___Toc1053410_388300464">
            <w:r>
              <w:rPr>
                <w:webHidden/>
                <w:rStyle w:val="IndexLink"/>
                <w:rtl w:val="true"/>
              </w:rPr>
              <w:t>الرابع و العشرون الشيخ عبد الرحمن البسطامي</w:t>
            </w:r>
            <w:r>
              <w:rPr>
                <w:rStyle w:val="IndexLink"/>
                <w:rtl w:val="true"/>
              </w:rPr>
              <w:tab/>
            </w:r>
            <w:r>
              <w:rPr>
                <w:rStyle w:val="IndexLink"/>
              </w:rPr>
              <w:t>124</w:t>
            </w:r>
          </w:hyperlink>
        </w:p>
        <w:p>
          <w:pPr>
            <w:pStyle w:val="Contents4"/>
            <w:tabs>
              <w:tab w:val="clear" w:pos="8176"/>
              <w:tab w:val="right" w:pos="9026" w:leader="dot"/>
            </w:tabs>
            <w:rPr/>
          </w:pPr>
          <w:hyperlink w:anchor="__RefHeading___Toc1053412_388300464">
            <w:r>
              <w:rPr>
                <w:webHidden/>
                <w:rStyle w:val="IndexLink"/>
                <w:rtl w:val="true"/>
              </w:rPr>
              <w:t>الخامس و العشرون المولى على اكبر بن اسد اللّه من متأخري علماء الهند</w:t>
            </w:r>
            <w:r>
              <w:rPr>
                <w:rStyle w:val="IndexLink"/>
                <w:rtl w:val="true"/>
              </w:rPr>
              <w:tab/>
            </w:r>
            <w:r>
              <w:rPr>
                <w:rStyle w:val="IndexLink"/>
              </w:rPr>
              <w:t>125</w:t>
            </w:r>
          </w:hyperlink>
        </w:p>
        <w:p>
          <w:pPr>
            <w:pStyle w:val="Contents4"/>
            <w:tabs>
              <w:tab w:val="clear" w:pos="8176"/>
              <w:tab w:val="right" w:pos="9026" w:leader="dot"/>
            </w:tabs>
            <w:rPr/>
          </w:pPr>
          <w:hyperlink w:anchor="__RefHeading___Toc1053414_388300464">
            <w:r>
              <w:rPr>
                <w:webHidden/>
                <w:rStyle w:val="IndexLink"/>
                <w:rtl w:val="true"/>
              </w:rPr>
              <w:t>السادس و العشرون العارف عبد الرحمن من مشايخ الصوفية</w:t>
            </w:r>
            <w:r>
              <w:rPr>
                <w:rStyle w:val="IndexLink"/>
                <w:rtl w:val="true"/>
              </w:rPr>
              <w:tab/>
            </w:r>
            <w:r>
              <w:rPr>
                <w:rStyle w:val="IndexLink"/>
              </w:rPr>
              <w:t>125</w:t>
            </w:r>
          </w:hyperlink>
        </w:p>
        <w:p>
          <w:pPr>
            <w:pStyle w:val="Contents4"/>
            <w:tabs>
              <w:tab w:val="clear" w:pos="8176"/>
              <w:tab w:val="right" w:pos="9026" w:leader="dot"/>
            </w:tabs>
            <w:rPr/>
          </w:pPr>
          <w:hyperlink w:anchor="__RefHeading___Toc1053416_388300464">
            <w:r>
              <w:rPr>
                <w:webHidden/>
                <w:rStyle w:val="IndexLink"/>
                <w:rtl w:val="true"/>
              </w:rPr>
              <w:t>السابع و العشرون القطب الذي كتب عبد الرحمن الصوفي كتاب مرآت الاسرار لأجله</w:t>
            </w:r>
            <w:r>
              <w:rPr>
                <w:rStyle w:val="IndexLink"/>
                <w:rtl w:val="true"/>
              </w:rPr>
              <w:tab/>
            </w:r>
            <w:r>
              <w:rPr>
                <w:rStyle w:val="IndexLink"/>
              </w:rPr>
              <w:t>125</w:t>
            </w:r>
          </w:hyperlink>
        </w:p>
        <w:p>
          <w:pPr>
            <w:pStyle w:val="Contents4"/>
            <w:tabs>
              <w:tab w:val="clear" w:pos="8176"/>
              <w:tab w:val="right" w:pos="9026" w:leader="dot"/>
            </w:tabs>
            <w:rPr/>
          </w:pPr>
          <w:hyperlink w:anchor="__RefHeading___Toc1053418_388300464">
            <w:r>
              <w:rPr>
                <w:webHidden/>
                <w:rStyle w:val="IndexLink"/>
                <w:rtl w:val="true"/>
              </w:rPr>
              <w:t>الثامن و العشرون القاضي جواد الساباطي</w:t>
            </w:r>
            <w:r>
              <w:rPr>
                <w:rStyle w:val="IndexLink"/>
                <w:rtl w:val="true"/>
              </w:rPr>
              <w:tab/>
            </w:r>
            <w:r>
              <w:rPr>
                <w:rStyle w:val="IndexLink"/>
              </w:rPr>
              <w:t>125</w:t>
            </w:r>
          </w:hyperlink>
        </w:p>
        <w:p>
          <w:pPr>
            <w:pStyle w:val="Contents4"/>
            <w:tabs>
              <w:tab w:val="clear" w:pos="8176"/>
              <w:tab w:val="right" w:pos="9026" w:leader="dot"/>
            </w:tabs>
            <w:rPr/>
          </w:pPr>
          <w:hyperlink w:anchor="__RefHeading___Toc1053420_388300464">
            <w:r>
              <w:rPr>
                <w:webHidden/>
                <w:rStyle w:val="IndexLink"/>
                <w:rtl w:val="true"/>
              </w:rPr>
              <w:t>التاسع و العشرون الشيخ العارف سعد الدين محمد بن المؤيد بن أبى الحسين</w:t>
            </w:r>
            <w:r>
              <w:rPr>
                <w:rStyle w:val="IndexLink"/>
                <w:rtl w:val="true"/>
              </w:rPr>
              <w:tab/>
            </w:r>
            <w:r>
              <w:rPr>
                <w:rStyle w:val="IndexLink"/>
              </w:rPr>
              <w:t>126</w:t>
            </w:r>
          </w:hyperlink>
        </w:p>
        <w:p>
          <w:pPr>
            <w:pStyle w:val="Contents4"/>
            <w:tabs>
              <w:tab w:val="clear" w:pos="8176"/>
              <w:tab w:val="right" w:pos="9026" w:leader="dot"/>
            </w:tabs>
            <w:rPr/>
          </w:pPr>
          <w:hyperlink w:anchor="__RefHeading___Toc1053422_388300464">
            <w:r>
              <w:rPr>
                <w:webHidden/>
                <w:rStyle w:val="IndexLink"/>
                <w:rtl w:val="true"/>
              </w:rPr>
              <w:t>الثلاثون الشيخ العارف المتأله عامر البصرى</w:t>
            </w:r>
            <w:r>
              <w:rPr>
                <w:rStyle w:val="IndexLink"/>
                <w:rtl w:val="true"/>
              </w:rPr>
              <w:tab/>
            </w:r>
            <w:r>
              <w:rPr>
                <w:rStyle w:val="IndexLink"/>
              </w:rPr>
              <w:t>127</w:t>
            </w:r>
          </w:hyperlink>
        </w:p>
        <w:p>
          <w:pPr>
            <w:pStyle w:val="Contents4"/>
            <w:tabs>
              <w:tab w:val="clear" w:pos="8176"/>
              <w:tab w:val="right" w:pos="9026" w:leader="dot"/>
            </w:tabs>
            <w:rPr/>
          </w:pPr>
          <w:hyperlink w:anchor="__RefHeading___Toc1053424_388300464">
            <w:r>
              <w:rPr>
                <w:webHidden/>
                <w:rStyle w:val="IndexLink"/>
                <w:rtl w:val="true"/>
              </w:rPr>
              <w:t>الحادي و الثلاثون الشيخ الفاضل العارف المشهور ابو المعالي صدر الدين القونوي</w:t>
            </w:r>
            <w:r>
              <w:rPr>
                <w:rStyle w:val="IndexLink"/>
                <w:rtl w:val="true"/>
              </w:rPr>
              <w:tab/>
            </w:r>
            <w:r>
              <w:rPr>
                <w:rStyle w:val="IndexLink"/>
              </w:rPr>
              <w:t>127</w:t>
            </w:r>
          </w:hyperlink>
        </w:p>
        <w:p>
          <w:pPr>
            <w:pStyle w:val="Contents4"/>
            <w:tabs>
              <w:tab w:val="clear" w:pos="8176"/>
              <w:tab w:val="right" w:pos="9026" w:leader="dot"/>
            </w:tabs>
            <w:rPr/>
          </w:pPr>
          <w:hyperlink w:anchor="__RefHeading___Toc1053426_388300464">
            <w:r>
              <w:rPr>
                <w:webHidden/>
                <w:rStyle w:val="IndexLink"/>
                <w:rtl w:val="true"/>
              </w:rPr>
              <w:t>الثاني و الثلاثون شيخ مشايخ الصوفية المولى جلال الدين الرومي المثنوى</w:t>
            </w:r>
            <w:r>
              <w:rPr>
                <w:rStyle w:val="IndexLink"/>
                <w:rtl w:val="true"/>
              </w:rPr>
              <w:tab/>
            </w:r>
            <w:r>
              <w:rPr>
                <w:rStyle w:val="IndexLink"/>
              </w:rPr>
              <w:t>128</w:t>
            </w:r>
          </w:hyperlink>
        </w:p>
        <w:p>
          <w:pPr>
            <w:pStyle w:val="Contents4"/>
            <w:tabs>
              <w:tab w:val="clear" w:pos="8176"/>
              <w:tab w:val="right" w:pos="9026" w:leader="dot"/>
            </w:tabs>
            <w:rPr/>
          </w:pPr>
          <w:hyperlink w:anchor="__RefHeading___Toc1053428_388300464">
            <w:r>
              <w:rPr>
                <w:webHidden/>
                <w:rStyle w:val="IndexLink"/>
                <w:rtl w:val="true"/>
              </w:rPr>
              <w:t>الثالث و الثلاثون الشيخ العارف محمد الشهير با الشيخ العطار</w:t>
            </w:r>
            <w:r>
              <w:rPr>
                <w:rStyle w:val="IndexLink"/>
                <w:rtl w:val="true"/>
              </w:rPr>
              <w:tab/>
            </w:r>
            <w:r>
              <w:rPr>
                <w:rStyle w:val="IndexLink"/>
              </w:rPr>
              <w:t>129</w:t>
            </w:r>
          </w:hyperlink>
        </w:p>
        <w:p>
          <w:pPr>
            <w:pStyle w:val="Contents4"/>
            <w:tabs>
              <w:tab w:val="clear" w:pos="8176"/>
              <w:tab w:val="right" w:pos="9026" w:leader="dot"/>
            </w:tabs>
            <w:rPr/>
          </w:pPr>
          <w:hyperlink w:anchor="__RefHeading___Toc1053430_388300464">
            <w:r>
              <w:rPr>
                <w:webHidden/>
                <w:rStyle w:val="IndexLink"/>
                <w:rtl w:val="true"/>
              </w:rPr>
              <w:t>الرابع و الثلاثون شمس الدين التبريزى</w:t>
            </w:r>
            <w:r>
              <w:rPr>
                <w:rStyle w:val="IndexLink"/>
                <w:rtl w:val="true"/>
              </w:rPr>
              <w:tab/>
            </w:r>
            <w:r>
              <w:rPr>
                <w:rStyle w:val="IndexLink"/>
              </w:rPr>
              <w:t>129</w:t>
            </w:r>
          </w:hyperlink>
        </w:p>
        <w:p>
          <w:pPr>
            <w:pStyle w:val="Contents4"/>
            <w:tabs>
              <w:tab w:val="clear" w:pos="8176"/>
              <w:tab w:val="right" w:pos="9026" w:leader="dot"/>
            </w:tabs>
            <w:rPr/>
          </w:pPr>
          <w:hyperlink w:anchor="__RefHeading___Toc1053432_388300464">
            <w:r>
              <w:rPr>
                <w:webHidden/>
                <w:rStyle w:val="IndexLink"/>
                <w:rtl w:val="true"/>
              </w:rPr>
              <w:t>الخامس و الثلاثون السيد نعمة اللّه الولى</w:t>
            </w:r>
            <w:r>
              <w:rPr>
                <w:rStyle w:val="IndexLink"/>
                <w:rtl w:val="true"/>
              </w:rPr>
              <w:tab/>
            </w:r>
            <w:r>
              <w:rPr>
                <w:rStyle w:val="IndexLink"/>
              </w:rPr>
              <w:t>129</w:t>
            </w:r>
          </w:hyperlink>
        </w:p>
        <w:p>
          <w:pPr>
            <w:pStyle w:val="Contents4"/>
            <w:tabs>
              <w:tab w:val="clear" w:pos="8176"/>
              <w:tab w:val="right" w:pos="9026" w:leader="dot"/>
            </w:tabs>
            <w:rPr/>
          </w:pPr>
          <w:hyperlink w:anchor="__RefHeading___Toc1053434_388300464">
            <w:r>
              <w:rPr>
                <w:webHidden/>
                <w:rStyle w:val="IndexLink"/>
                <w:rtl w:val="true"/>
              </w:rPr>
              <w:t>السادس و الثلاثون السيد النسيمي</w:t>
            </w:r>
            <w:r>
              <w:rPr>
                <w:rStyle w:val="IndexLink"/>
                <w:rtl w:val="true"/>
              </w:rPr>
              <w:tab/>
            </w:r>
            <w:r>
              <w:rPr>
                <w:rStyle w:val="IndexLink"/>
              </w:rPr>
              <w:t>129</w:t>
            </w:r>
          </w:hyperlink>
        </w:p>
        <w:p>
          <w:pPr>
            <w:pStyle w:val="Contents4"/>
            <w:tabs>
              <w:tab w:val="clear" w:pos="8176"/>
              <w:tab w:val="right" w:pos="9026" w:leader="dot"/>
            </w:tabs>
            <w:rPr/>
          </w:pPr>
          <w:hyperlink w:anchor="__RefHeading___Toc1053436_388300464">
            <w:r>
              <w:rPr>
                <w:webHidden/>
                <w:rStyle w:val="IndexLink"/>
                <w:rtl w:val="true"/>
              </w:rPr>
              <w:t>السابع و الثلاثون العالم العارف الكامل السيد علي بن شهاب الدين الهمداني</w:t>
            </w:r>
            <w:r>
              <w:rPr>
                <w:rStyle w:val="IndexLink"/>
                <w:rtl w:val="true"/>
              </w:rPr>
              <w:tab/>
            </w:r>
            <w:r>
              <w:rPr>
                <w:rStyle w:val="IndexLink"/>
              </w:rPr>
              <w:t>130</w:t>
            </w:r>
          </w:hyperlink>
        </w:p>
        <w:p>
          <w:pPr>
            <w:pStyle w:val="Contents4"/>
            <w:tabs>
              <w:tab w:val="clear" w:pos="8176"/>
              <w:tab w:val="right" w:pos="9026" w:leader="dot"/>
            </w:tabs>
            <w:rPr/>
          </w:pPr>
          <w:hyperlink w:anchor="__RefHeading___Toc1053438_388300464">
            <w:r>
              <w:rPr>
                <w:webHidden/>
                <w:rStyle w:val="IndexLink"/>
                <w:rtl w:val="true"/>
              </w:rPr>
              <w:t>الثامن و الثلاثون علامة زمانه و فريد اوانه الشيخ محمد صبان المصري</w:t>
            </w:r>
            <w:r>
              <w:rPr>
                <w:rStyle w:val="IndexLink"/>
                <w:rtl w:val="true"/>
              </w:rPr>
              <w:tab/>
            </w:r>
            <w:r>
              <w:rPr>
                <w:rStyle w:val="IndexLink"/>
              </w:rPr>
              <w:t>130</w:t>
            </w:r>
          </w:hyperlink>
        </w:p>
        <w:p>
          <w:pPr>
            <w:pStyle w:val="Contents4"/>
            <w:tabs>
              <w:tab w:val="clear" w:pos="8176"/>
              <w:tab w:val="right" w:pos="9026" w:leader="dot"/>
            </w:tabs>
            <w:rPr/>
          </w:pPr>
          <w:hyperlink w:anchor="__RefHeading___Toc1053440_388300464">
            <w:r>
              <w:rPr>
                <w:webHidden/>
                <w:rStyle w:val="IndexLink"/>
                <w:rtl w:val="true"/>
              </w:rPr>
              <w:t>التاسع و الثلاثون الفاضل البارع عبد اللّه بن محمد المطيرى</w:t>
            </w:r>
            <w:r>
              <w:rPr>
                <w:rStyle w:val="IndexLink"/>
                <w:rtl w:val="true"/>
              </w:rPr>
              <w:tab/>
            </w:r>
            <w:r>
              <w:rPr>
                <w:rStyle w:val="IndexLink"/>
              </w:rPr>
              <w:t>130</w:t>
            </w:r>
          </w:hyperlink>
        </w:p>
        <w:p>
          <w:pPr>
            <w:pStyle w:val="Contents4"/>
            <w:tabs>
              <w:tab w:val="clear" w:pos="8176"/>
              <w:tab w:val="right" w:pos="9026" w:leader="dot"/>
            </w:tabs>
            <w:rPr/>
          </w:pPr>
          <w:hyperlink w:anchor="__RefHeading___Toc1053442_388300464">
            <w:r>
              <w:rPr>
                <w:webHidden/>
                <w:rStyle w:val="IndexLink"/>
                <w:rtl w:val="true"/>
              </w:rPr>
              <w:t>الاربعون شيخ الاسلام و البحر الطمطام و مرجع الاولياء الكرام ابو المعالى محمد سراج الدين الرفاعي</w:t>
            </w:r>
            <w:r>
              <w:rPr>
                <w:rStyle w:val="IndexLink"/>
                <w:rtl w:val="true"/>
              </w:rPr>
              <w:tab/>
            </w:r>
            <w:r>
              <w:rPr>
                <w:rStyle w:val="IndexLink"/>
              </w:rPr>
              <w:t>130</w:t>
            </w:r>
          </w:hyperlink>
        </w:p>
        <w:p>
          <w:pPr>
            <w:pStyle w:val="Contents2"/>
            <w:tabs>
              <w:tab w:val="clear" w:pos="8743"/>
              <w:tab w:val="right" w:pos="9026" w:leader="dot"/>
            </w:tabs>
            <w:rPr/>
          </w:pPr>
          <w:hyperlink w:anchor="__RefHeading___Toc1053444_388300464">
            <w:r>
              <w:rPr>
                <w:webHidden/>
                <w:rStyle w:val="IndexLink"/>
                <w:rtl w:val="true"/>
              </w:rPr>
              <w:t>فصل المهدي المنتظر قرشي هاشمى مطلبى فاطمى</w:t>
            </w:r>
            <w:r>
              <w:rPr>
                <w:rStyle w:val="IndexLink"/>
                <w:rtl w:val="true"/>
              </w:rPr>
              <w:tab/>
            </w:r>
            <w:r>
              <w:rPr>
                <w:rStyle w:val="IndexLink"/>
              </w:rPr>
              <w:t>136</w:t>
            </w:r>
          </w:hyperlink>
        </w:p>
        <w:p>
          <w:pPr>
            <w:pStyle w:val="Contents3"/>
            <w:tabs>
              <w:tab w:val="clear" w:pos="8459"/>
              <w:tab w:val="right" w:pos="9026" w:leader="dot"/>
            </w:tabs>
            <w:rPr/>
          </w:pPr>
          <w:hyperlink w:anchor="__RefHeading___Toc1053446_388300464">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053448_388300464">
            <w:r>
              <w:rPr>
                <w:webHidden/>
                <w:rStyle w:val="IndexLink"/>
                <w:rtl w:val="true"/>
              </w:rPr>
              <w:t>المهدى المنتظر من صلب على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053450_388300464">
            <w:r>
              <w:rPr>
                <w:webHidden/>
                <w:rStyle w:val="IndexLink"/>
                <w:rtl w:val="true"/>
              </w:rPr>
              <w:t>المهدى المنتظر من أهل بيت النبى</w:t>
            </w:r>
            <w:r>
              <w:rPr>
                <w:rStyle w:val="IndexLink"/>
                <w:rtl w:val="true"/>
              </w:rPr>
              <w:tab/>
            </w:r>
            <w:r>
              <w:rPr>
                <w:rStyle w:val="IndexLink"/>
              </w:rPr>
              <w:t>138</w:t>
            </w:r>
          </w:hyperlink>
        </w:p>
        <w:p>
          <w:pPr>
            <w:pStyle w:val="Contents3"/>
            <w:tabs>
              <w:tab w:val="clear" w:pos="8459"/>
              <w:tab w:val="right" w:pos="9026" w:leader="dot"/>
            </w:tabs>
            <w:rPr/>
          </w:pPr>
          <w:hyperlink w:anchor="__RefHeading___Toc1053452_388300464">
            <w:r>
              <w:rPr>
                <w:webHidden/>
                <w:rStyle w:val="IndexLink"/>
                <w:rtl w:val="true"/>
              </w:rPr>
              <w:t>المهدى المنتظر من ولد رسول اللّه ص</w:t>
            </w:r>
            <w:r>
              <w:rPr>
                <w:rStyle w:val="IndexLink"/>
                <w:rtl w:val="true"/>
              </w:rPr>
              <w:tab/>
            </w:r>
            <w:r>
              <w:rPr>
                <w:rStyle w:val="IndexLink"/>
              </w:rPr>
              <w:t>138</w:t>
            </w:r>
          </w:hyperlink>
        </w:p>
        <w:p>
          <w:pPr>
            <w:pStyle w:val="Contents3"/>
            <w:tabs>
              <w:tab w:val="clear" w:pos="8459"/>
              <w:tab w:val="right" w:pos="9026" w:leader="dot"/>
            </w:tabs>
            <w:rPr/>
          </w:pPr>
          <w:hyperlink w:anchor="__RefHeading___Toc1053454_388300464">
            <w:r>
              <w:rPr>
                <w:webHidden/>
                <w:rStyle w:val="IndexLink"/>
                <w:rtl w:val="true"/>
              </w:rPr>
              <w:t>المهدى المنتظر من عترة النبى ص</w:t>
            </w:r>
            <w:r>
              <w:rPr>
                <w:rStyle w:val="IndexLink"/>
                <w:rtl w:val="true"/>
              </w:rPr>
              <w:tab/>
            </w:r>
            <w:r>
              <w:rPr>
                <w:rStyle w:val="IndexLink"/>
              </w:rPr>
              <w:t>139</w:t>
            </w:r>
          </w:hyperlink>
        </w:p>
        <w:p>
          <w:pPr>
            <w:pStyle w:val="Contents3"/>
            <w:tabs>
              <w:tab w:val="clear" w:pos="8459"/>
              <w:tab w:val="right" w:pos="9026" w:leader="dot"/>
            </w:tabs>
            <w:rPr/>
          </w:pPr>
          <w:hyperlink w:anchor="__RefHeading___Toc1053456_388300464">
            <w:r>
              <w:rPr>
                <w:webHidden/>
                <w:rStyle w:val="IndexLink"/>
                <w:rtl w:val="true"/>
              </w:rPr>
              <w:t>المهدى المنتظر آخر الائمة الاثنا عشر</w:t>
            </w:r>
            <w:r>
              <w:rPr>
                <w:rStyle w:val="IndexLink"/>
                <w:rtl w:val="true"/>
              </w:rPr>
              <w:tab/>
            </w:r>
            <w:r>
              <w:rPr>
                <w:rStyle w:val="IndexLink"/>
              </w:rPr>
              <w:t>140</w:t>
            </w:r>
          </w:hyperlink>
        </w:p>
        <w:p>
          <w:pPr>
            <w:pStyle w:val="Contents3"/>
            <w:tabs>
              <w:tab w:val="clear" w:pos="8459"/>
              <w:tab w:val="right" w:pos="9026" w:leader="dot"/>
            </w:tabs>
            <w:rPr/>
          </w:pPr>
          <w:hyperlink w:anchor="__RefHeading___Toc1053458_388300464">
            <w:r>
              <w:rPr>
                <w:webHidden/>
                <w:rStyle w:val="IndexLink"/>
                <w:rtl w:val="true"/>
              </w:rPr>
              <w:t>المهدى المنتظر من ولد على بن ابي طالب عليه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053460_388300464">
            <w:r>
              <w:rPr>
                <w:webHidden/>
                <w:rStyle w:val="IndexLink"/>
                <w:rtl w:val="true"/>
              </w:rPr>
              <w:t>المهدى المنتظر من ولد فاطمة عليها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053462_388300464">
            <w:r>
              <w:rPr>
                <w:webHidden/>
                <w:rStyle w:val="IndexLink"/>
                <w:rtl w:val="true"/>
              </w:rPr>
              <w:t>المهدى المنتظر من ولد الحسين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053464_388300464">
            <w:r>
              <w:rPr>
                <w:webHidden/>
                <w:rStyle w:val="IndexLink"/>
                <w:rtl w:val="true"/>
              </w:rPr>
              <w:t>المهدى المنتظر من ولد الحسن و الحسين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053466_388300464">
            <w:r>
              <w:rPr>
                <w:webHidden/>
                <w:rStyle w:val="IndexLink"/>
                <w:rtl w:val="true"/>
              </w:rPr>
              <w:t>المهدى المنتظر من ولد الصادق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053468_388300464">
            <w:r>
              <w:rPr>
                <w:webHidden/>
                <w:rStyle w:val="IndexLink"/>
                <w:rtl w:val="true"/>
              </w:rPr>
              <w:t>المهدى المنتظر من ولد الرضا عليه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053470_388300464">
            <w:r>
              <w:rPr>
                <w:webHidden/>
                <w:rStyle w:val="IndexLink"/>
                <w:rtl w:val="true"/>
              </w:rPr>
              <w:t>المهدى المنتظر من سادات أهل الجنة</w:t>
            </w:r>
            <w:r>
              <w:rPr>
                <w:rStyle w:val="IndexLink"/>
                <w:rtl w:val="true"/>
              </w:rPr>
              <w:tab/>
            </w:r>
            <w:r>
              <w:rPr>
                <w:rStyle w:val="IndexLink"/>
              </w:rPr>
              <w:t>149</w:t>
            </w:r>
          </w:hyperlink>
        </w:p>
        <w:p>
          <w:pPr>
            <w:pStyle w:val="Contents3"/>
            <w:tabs>
              <w:tab w:val="clear" w:pos="8459"/>
              <w:tab w:val="right" w:pos="9026" w:leader="dot"/>
            </w:tabs>
            <w:rPr/>
          </w:pPr>
          <w:hyperlink w:anchor="__RefHeading___Toc1053472_388300464">
            <w:r>
              <w:rPr>
                <w:webHidden/>
                <w:rStyle w:val="IndexLink"/>
                <w:rtl w:val="true"/>
              </w:rPr>
              <w:t>اجتماع المهدى المنتظر مع أصحاب الكهف</w:t>
            </w:r>
            <w:r>
              <w:rPr>
                <w:rStyle w:val="IndexLink"/>
                <w:rtl w:val="true"/>
              </w:rPr>
              <w:tab/>
            </w:r>
            <w:r>
              <w:rPr>
                <w:rStyle w:val="IndexLink"/>
              </w:rPr>
              <w:t>149</w:t>
            </w:r>
          </w:hyperlink>
        </w:p>
        <w:p>
          <w:pPr>
            <w:pStyle w:val="Contents3"/>
            <w:tabs>
              <w:tab w:val="clear" w:pos="8459"/>
              <w:tab w:val="right" w:pos="9026" w:leader="dot"/>
            </w:tabs>
            <w:rPr/>
          </w:pPr>
          <w:hyperlink w:anchor="__RefHeading___Toc1053474_388300464">
            <w:r>
              <w:rPr>
                <w:webHidden/>
                <w:rStyle w:val="IndexLink"/>
                <w:rtl w:val="true"/>
              </w:rPr>
              <w:t>المهدى المنتظر و رفع الظلم به عن العترة و اشارة على الى انصاره</w:t>
            </w:r>
            <w:r>
              <w:rPr>
                <w:rStyle w:val="IndexLink"/>
                <w:rtl w:val="true"/>
              </w:rPr>
              <w:tab/>
            </w:r>
            <w:r>
              <w:rPr>
                <w:rStyle w:val="IndexLink"/>
              </w:rPr>
              <w:t>151</w:t>
            </w:r>
          </w:hyperlink>
        </w:p>
        <w:p>
          <w:pPr>
            <w:pStyle w:val="Contents2"/>
            <w:tabs>
              <w:tab w:val="clear" w:pos="8743"/>
              <w:tab w:val="right" w:pos="9026" w:leader="dot"/>
            </w:tabs>
            <w:rPr/>
          </w:pPr>
          <w:hyperlink w:anchor="__RefHeading___Toc1053476_388300464">
            <w:r>
              <w:rPr>
                <w:webHidden/>
                <w:rStyle w:val="IndexLink"/>
                <w:rtl w:val="true"/>
              </w:rPr>
              <w:t>فصل فى الخطب و ما يتعلق بالمهدى</w:t>
            </w:r>
            <w:r>
              <w:rPr>
                <w:rStyle w:val="IndexLink"/>
                <w:rtl w:val="true"/>
              </w:rPr>
              <w:tab/>
            </w:r>
            <w:r>
              <w:rPr>
                <w:rStyle w:val="IndexLink"/>
              </w:rPr>
              <w:t>158</w:t>
            </w:r>
          </w:hyperlink>
        </w:p>
        <w:p>
          <w:pPr>
            <w:pStyle w:val="Contents3"/>
            <w:tabs>
              <w:tab w:val="clear" w:pos="8459"/>
              <w:tab w:val="right" w:pos="9026" w:leader="dot"/>
            </w:tabs>
            <w:rPr/>
          </w:pPr>
          <w:hyperlink w:anchor="__RefHeading___Toc1053478_388300464">
            <w:r>
              <w:rPr>
                <w:webHidden/>
                <w:rStyle w:val="IndexLink"/>
                <w:rtl w:val="true"/>
              </w:rPr>
              <w:t>المهدي المنتظر و خطبة البيان</w:t>
            </w:r>
            <w:r>
              <w:rPr>
                <w:rStyle w:val="IndexLink"/>
                <w:rtl w:val="true"/>
              </w:rPr>
              <w:tab/>
            </w:r>
            <w:r>
              <w:rPr>
                <w:rStyle w:val="IndexLink"/>
              </w:rPr>
              <w:t>158</w:t>
            </w:r>
          </w:hyperlink>
        </w:p>
        <w:p>
          <w:pPr>
            <w:pStyle w:val="Contents3"/>
            <w:tabs>
              <w:tab w:val="clear" w:pos="8459"/>
              <w:tab w:val="right" w:pos="9026" w:leader="dot"/>
            </w:tabs>
            <w:rPr/>
          </w:pPr>
          <w:hyperlink w:anchor="__RefHeading___Toc1053480_388300464">
            <w:r>
              <w:rPr>
                <w:webHidden/>
                <w:rStyle w:val="IndexLink"/>
                <w:rtl w:val="true"/>
              </w:rPr>
              <w:t>المهدي المنتظر ع و أصحابه و ما التزموا له من الشروط‌</w:t>
            </w:r>
            <w:r>
              <w:rPr>
                <w:rStyle w:val="IndexLink"/>
                <w:rtl w:val="true"/>
              </w:rPr>
              <w:tab/>
            </w:r>
            <w:r>
              <w:rPr>
                <w:rStyle w:val="IndexLink"/>
              </w:rPr>
              <w:t>169</w:t>
            </w:r>
          </w:hyperlink>
        </w:p>
        <w:p>
          <w:pPr>
            <w:pStyle w:val="Contents3"/>
            <w:tabs>
              <w:tab w:val="clear" w:pos="8459"/>
              <w:tab w:val="right" w:pos="9026" w:leader="dot"/>
            </w:tabs>
            <w:rPr/>
          </w:pPr>
          <w:hyperlink w:anchor="__RefHeading___Toc1053482_388300464">
            <w:r>
              <w:rPr>
                <w:webHidden/>
                <w:rStyle w:val="IndexLink"/>
                <w:rtl w:val="true"/>
              </w:rPr>
              <w:t>المهدي المنتظر ع و انقياد الناس له</w:t>
            </w:r>
            <w:r>
              <w:rPr>
                <w:rStyle w:val="IndexLink"/>
                <w:rtl w:val="true"/>
              </w:rPr>
              <w:tab/>
            </w:r>
            <w:r>
              <w:rPr>
                <w:rStyle w:val="IndexLink"/>
              </w:rPr>
              <w:t>170</w:t>
            </w:r>
          </w:hyperlink>
        </w:p>
        <w:p>
          <w:pPr>
            <w:pStyle w:val="Contents3"/>
            <w:tabs>
              <w:tab w:val="clear" w:pos="8459"/>
              <w:tab w:val="right" w:pos="9026" w:leader="dot"/>
            </w:tabs>
            <w:rPr/>
          </w:pPr>
          <w:hyperlink w:anchor="__RefHeading___Toc1053484_388300464">
            <w:r>
              <w:rPr>
                <w:webHidden/>
                <w:rStyle w:val="IndexLink"/>
                <w:rtl w:val="true"/>
              </w:rPr>
              <w:t>المهدي المنتظر ع و الحسني</w:t>
            </w:r>
            <w:r>
              <w:rPr>
                <w:rStyle w:val="IndexLink"/>
                <w:rtl w:val="true"/>
              </w:rPr>
              <w:tab/>
            </w:r>
            <w:r>
              <w:rPr>
                <w:rStyle w:val="IndexLink"/>
              </w:rPr>
              <w:t>171</w:t>
            </w:r>
          </w:hyperlink>
        </w:p>
        <w:p>
          <w:pPr>
            <w:pStyle w:val="Contents3"/>
            <w:tabs>
              <w:tab w:val="clear" w:pos="8459"/>
              <w:tab w:val="right" w:pos="9026" w:leader="dot"/>
            </w:tabs>
            <w:rPr/>
          </w:pPr>
          <w:hyperlink w:anchor="__RefHeading___Toc1053486_388300464">
            <w:r>
              <w:rPr>
                <w:webHidden/>
                <w:rStyle w:val="IndexLink"/>
                <w:rtl w:val="true"/>
              </w:rPr>
              <w:t>المهدي المنتظر و فتح خراسان</w:t>
            </w:r>
            <w:r>
              <w:rPr>
                <w:rStyle w:val="IndexLink"/>
                <w:rtl w:val="true"/>
              </w:rPr>
              <w:tab/>
            </w:r>
            <w:r>
              <w:rPr>
                <w:rStyle w:val="IndexLink"/>
              </w:rPr>
              <w:t>171</w:t>
            </w:r>
          </w:hyperlink>
        </w:p>
        <w:p>
          <w:pPr>
            <w:pStyle w:val="Contents3"/>
            <w:tabs>
              <w:tab w:val="clear" w:pos="8459"/>
              <w:tab w:val="right" w:pos="9026" w:leader="dot"/>
            </w:tabs>
            <w:rPr/>
          </w:pPr>
          <w:hyperlink w:anchor="__RefHeading___Toc1053488_388300464">
            <w:r>
              <w:rPr>
                <w:webHidden/>
                <w:rStyle w:val="IndexLink"/>
                <w:rtl w:val="true"/>
              </w:rPr>
              <w:t>المهدي المنتظر و مسيره الى الشام</w:t>
            </w:r>
            <w:r>
              <w:rPr>
                <w:rStyle w:val="IndexLink"/>
                <w:rtl w:val="true"/>
              </w:rPr>
              <w:tab/>
            </w:r>
            <w:r>
              <w:rPr>
                <w:rStyle w:val="IndexLink"/>
              </w:rPr>
              <w:t>171</w:t>
            </w:r>
          </w:hyperlink>
        </w:p>
        <w:p>
          <w:pPr>
            <w:pStyle w:val="Contents3"/>
            <w:tabs>
              <w:tab w:val="clear" w:pos="8459"/>
              <w:tab w:val="right" w:pos="9026" w:leader="dot"/>
            </w:tabs>
            <w:rPr/>
          </w:pPr>
          <w:hyperlink w:anchor="__RefHeading___Toc1053490_388300464">
            <w:r>
              <w:rPr>
                <w:webHidden/>
                <w:rStyle w:val="IndexLink"/>
                <w:rtl w:val="true"/>
              </w:rPr>
              <w:t>المهدي المنتظر و حشده للسفياني</w:t>
            </w:r>
            <w:r>
              <w:rPr>
                <w:rStyle w:val="IndexLink"/>
                <w:rtl w:val="true"/>
              </w:rPr>
              <w:tab/>
            </w:r>
            <w:r>
              <w:rPr>
                <w:rStyle w:val="IndexLink"/>
              </w:rPr>
              <w:t>172</w:t>
            </w:r>
          </w:hyperlink>
        </w:p>
        <w:p>
          <w:pPr>
            <w:pStyle w:val="Contents3"/>
            <w:tabs>
              <w:tab w:val="clear" w:pos="8459"/>
              <w:tab w:val="right" w:pos="9026" w:leader="dot"/>
            </w:tabs>
            <w:rPr/>
          </w:pPr>
          <w:hyperlink w:anchor="__RefHeading___Toc1053492_388300464">
            <w:r>
              <w:rPr>
                <w:webHidden/>
                <w:rStyle w:val="IndexLink"/>
                <w:rtl w:val="true"/>
              </w:rPr>
              <w:t>المهدي المنتظر و هلاك السفياني</w:t>
            </w:r>
            <w:r>
              <w:rPr>
                <w:rStyle w:val="IndexLink"/>
                <w:rtl w:val="true"/>
              </w:rPr>
              <w:tab/>
            </w:r>
            <w:r>
              <w:rPr>
                <w:rStyle w:val="IndexLink"/>
              </w:rPr>
              <w:t>172</w:t>
            </w:r>
          </w:hyperlink>
        </w:p>
        <w:p>
          <w:pPr>
            <w:pStyle w:val="Contents3"/>
            <w:tabs>
              <w:tab w:val="clear" w:pos="8459"/>
              <w:tab w:val="right" w:pos="9026" w:leader="dot"/>
            </w:tabs>
            <w:rPr/>
          </w:pPr>
          <w:hyperlink w:anchor="__RefHeading___Toc1053494_388300464">
            <w:r>
              <w:rPr>
                <w:webHidden/>
                <w:rStyle w:val="IndexLink"/>
                <w:rtl w:val="true"/>
              </w:rPr>
              <w:t>المهدي المنتظر و خروج بنى كلاب مع ملك الروم</w:t>
            </w:r>
            <w:r>
              <w:rPr>
                <w:rStyle w:val="IndexLink"/>
                <w:rtl w:val="true"/>
              </w:rPr>
              <w:tab/>
            </w:r>
            <w:r>
              <w:rPr>
                <w:rStyle w:val="IndexLink"/>
              </w:rPr>
              <w:t>173</w:t>
            </w:r>
          </w:hyperlink>
        </w:p>
        <w:p>
          <w:pPr>
            <w:pStyle w:val="Contents3"/>
            <w:tabs>
              <w:tab w:val="clear" w:pos="8459"/>
              <w:tab w:val="right" w:pos="9026" w:leader="dot"/>
            </w:tabs>
            <w:rPr/>
          </w:pPr>
          <w:hyperlink w:anchor="__RefHeading___Toc1053496_388300464">
            <w:r>
              <w:rPr>
                <w:webHidden/>
                <w:rStyle w:val="IndexLink"/>
                <w:rtl w:val="true"/>
              </w:rPr>
              <w:t>المهدي المنتظر و بنو كلاب و نزوله ببعض بلاد الروم</w:t>
            </w:r>
            <w:r>
              <w:rPr>
                <w:rStyle w:val="IndexLink"/>
                <w:rtl w:val="true"/>
              </w:rPr>
              <w:tab/>
            </w:r>
            <w:r>
              <w:rPr>
                <w:rStyle w:val="IndexLink"/>
              </w:rPr>
              <w:t>174</w:t>
            </w:r>
          </w:hyperlink>
        </w:p>
        <w:p>
          <w:pPr>
            <w:pStyle w:val="Contents3"/>
            <w:tabs>
              <w:tab w:val="clear" w:pos="8459"/>
              <w:tab w:val="right" w:pos="9026" w:leader="dot"/>
            </w:tabs>
            <w:rPr/>
          </w:pPr>
          <w:hyperlink w:anchor="__RefHeading___Toc1053498_388300464">
            <w:r>
              <w:rPr>
                <w:webHidden/>
                <w:rStyle w:val="IndexLink"/>
                <w:rtl w:val="true"/>
              </w:rPr>
              <w:t>المهدي المنتظر و القسطنطينية</w:t>
            </w:r>
            <w:r>
              <w:rPr>
                <w:rStyle w:val="IndexLink"/>
                <w:rtl w:val="true"/>
              </w:rPr>
              <w:tab/>
            </w:r>
            <w:r>
              <w:rPr>
                <w:rStyle w:val="IndexLink"/>
              </w:rPr>
              <w:t>174</w:t>
            </w:r>
          </w:hyperlink>
        </w:p>
        <w:p>
          <w:pPr>
            <w:pStyle w:val="Contents3"/>
            <w:tabs>
              <w:tab w:val="clear" w:pos="8459"/>
              <w:tab w:val="right" w:pos="9026" w:leader="dot"/>
            </w:tabs>
            <w:rPr/>
          </w:pPr>
          <w:hyperlink w:anchor="__RefHeading___Toc1053500_388300464">
            <w:r>
              <w:rPr>
                <w:webHidden/>
                <w:rStyle w:val="IndexLink"/>
                <w:rtl w:val="true"/>
              </w:rPr>
              <w:t>المهدي المنتظر و ارمينية الكبرى</w:t>
            </w:r>
            <w:r>
              <w:rPr>
                <w:rStyle w:val="IndexLink"/>
                <w:rtl w:val="true"/>
              </w:rPr>
              <w:tab/>
            </w:r>
            <w:r>
              <w:rPr>
                <w:rStyle w:val="IndexLink"/>
              </w:rPr>
              <w:t>175</w:t>
            </w:r>
          </w:hyperlink>
        </w:p>
        <w:p>
          <w:pPr>
            <w:pStyle w:val="Contents3"/>
            <w:tabs>
              <w:tab w:val="clear" w:pos="8459"/>
              <w:tab w:val="right" w:pos="9026" w:leader="dot"/>
            </w:tabs>
            <w:rPr/>
          </w:pPr>
          <w:hyperlink w:anchor="__RefHeading___Toc1053502_388300464">
            <w:r>
              <w:rPr>
                <w:webHidden/>
                <w:rStyle w:val="IndexLink"/>
                <w:rtl w:val="true"/>
              </w:rPr>
              <w:t>المهدي المنتظر و تابوت السكينة</w:t>
            </w:r>
            <w:r>
              <w:rPr>
                <w:rStyle w:val="IndexLink"/>
                <w:rtl w:val="true"/>
              </w:rPr>
              <w:tab/>
            </w:r>
            <w:r>
              <w:rPr>
                <w:rStyle w:val="IndexLink"/>
              </w:rPr>
              <w:t>176</w:t>
            </w:r>
          </w:hyperlink>
        </w:p>
        <w:p>
          <w:pPr>
            <w:pStyle w:val="Contents3"/>
            <w:tabs>
              <w:tab w:val="clear" w:pos="8459"/>
              <w:tab w:val="right" w:pos="9026" w:leader="dot"/>
            </w:tabs>
            <w:rPr/>
          </w:pPr>
          <w:hyperlink w:anchor="__RefHeading___Toc1053504_388300464">
            <w:r>
              <w:rPr>
                <w:webHidden/>
                <w:rStyle w:val="IndexLink"/>
                <w:rtl w:val="true"/>
              </w:rPr>
              <w:t>المهدى المنتظر و الزنج الكبرى و المقاطع</w:t>
            </w:r>
            <w:r>
              <w:rPr>
                <w:rStyle w:val="IndexLink"/>
                <w:rtl w:val="true"/>
              </w:rPr>
              <w:tab/>
            </w:r>
            <w:r>
              <w:rPr>
                <w:rStyle w:val="IndexLink"/>
              </w:rPr>
              <w:t>177</w:t>
            </w:r>
          </w:hyperlink>
        </w:p>
        <w:p>
          <w:pPr>
            <w:pStyle w:val="Contents3"/>
            <w:tabs>
              <w:tab w:val="clear" w:pos="8459"/>
              <w:tab w:val="right" w:pos="9026" w:leader="dot"/>
            </w:tabs>
            <w:rPr/>
          </w:pPr>
          <w:hyperlink w:anchor="__RefHeading___Toc1053506_388300464">
            <w:r>
              <w:rPr>
                <w:webHidden/>
                <w:rStyle w:val="IndexLink"/>
                <w:rtl w:val="true"/>
              </w:rPr>
              <w:t>المهدي المنتظر و ساحل فلسطين</w:t>
            </w:r>
            <w:r>
              <w:rPr>
                <w:rStyle w:val="IndexLink"/>
                <w:rtl w:val="true"/>
              </w:rPr>
              <w:tab/>
            </w:r>
            <w:r>
              <w:rPr>
                <w:rStyle w:val="IndexLink"/>
              </w:rPr>
              <w:t>178</w:t>
            </w:r>
          </w:hyperlink>
        </w:p>
        <w:p>
          <w:pPr>
            <w:pStyle w:val="Contents3"/>
            <w:tabs>
              <w:tab w:val="clear" w:pos="8459"/>
              <w:tab w:val="right" w:pos="9026" w:leader="dot"/>
            </w:tabs>
            <w:rPr/>
          </w:pPr>
          <w:hyperlink w:anchor="__RefHeading___Toc1053508_388300464">
            <w:r>
              <w:rPr>
                <w:webHidden/>
                <w:rStyle w:val="IndexLink"/>
                <w:rtl w:val="true"/>
              </w:rPr>
              <w:t>المهدى المنتظر و صلاة عيسى خلفه</w:t>
            </w:r>
            <w:r>
              <w:rPr>
                <w:rStyle w:val="IndexLink"/>
                <w:rtl w:val="true"/>
              </w:rPr>
              <w:tab/>
            </w:r>
            <w:r>
              <w:rPr>
                <w:rStyle w:val="IndexLink"/>
              </w:rPr>
              <w:t>179</w:t>
            </w:r>
          </w:hyperlink>
        </w:p>
        <w:p>
          <w:pPr>
            <w:pStyle w:val="Contents3"/>
            <w:tabs>
              <w:tab w:val="clear" w:pos="8459"/>
              <w:tab w:val="right" w:pos="9026" w:leader="dot"/>
            </w:tabs>
            <w:rPr/>
          </w:pPr>
          <w:hyperlink w:anchor="__RefHeading___Toc1053510_388300464">
            <w:r>
              <w:rPr>
                <w:webHidden/>
                <w:rStyle w:val="IndexLink"/>
                <w:rtl w:val="true"/>
              </w:rPr>
              <w:t>المهدي المنتظر و امارة عيسى على جيشه</w:t>
            </w:r>
            <w:r>
              <w:rPr>
                <w:rStyle w:val="IndexLink"/>
                <w:rtl w:val="true"/>
              </w:rPr>
              <w:tab/>
            </w:r>
            <w:r>
              <w:rPr>
                <w:rStyle w:val="IndexLink"/>
              </w:rPr>
              <w:t>180</w:t>
            </w:r>
          </w:hyperlink>
        </w:p>
        <w:p>
          <w:pPr>
            <w:pStyle w:val="Contents3"/>
            <w:tabs>
              <w:tab w:val="clear" w:pos="8459"/>
              <w:tab w:val="right" w:pos="9026" w:leader="dot"/>
            </w:tabs>
            <w:rPr/>
          </w:pPr>
          <w:hyperlink w:anchor="__RefHeading___Toc1053512_388300464">
            <w:r>
              <w:rPr>
                <w:webHidden/>
                <w:rStyle w:val="IndexLink"/>
                <w:rtl w:val="true"/>
              </w:rPr>
              <w:t>المهدي المنتظر و بث العدل في زمانه</w:t>
            </w:r>
            <w:r>
              <w:rPr>
                <w:rStyle w:val="IndexLink"/>
                <w:rtl w:val="true"/>
              </w:rPr>
              <w:tab/>
            </w:r>
            <w:r>
              <w:rPr>
                <w:rStyle w:val="IndexLink"/>
              </w:rPr>
              <w:t>180</w:t>
            </w:r>
          </w:hyperlink>
        </w:p>
        <w:p>
          <w:pPr>
            <w:pStyle w:val="Contents3"/>
            <w:tabs>
              <w:tab w:val="clear" w:pos="8459"/>
              <w:tab w:val="right" w:pos="9026" w:leader="dot"/>
            </w:tabs>
            <w:rPr/>
          </w:pPr>
          <w:hyperlink w:anchor="__RefHeading___Toc1053514_388300464">
            <w:r>
              <w:rPr>
                <w:webHidden/>
                <w:rStyle w:val="IndexLink"/>
                <w:rtl w:val="true"/>
              </w:rPr>
              <w:t>المهدي المنتظر و رفع المنكرات و رغبة الناس الى الطاعة</w:t>
            </w:r>
            <w:r>
              <w:rPr>
                <w:rStyle w:val="IndexLink"/>
                <w:rtl w:val="true"/>
              </w:rPr>
              <w:tab/>
            </w:r>
            <w:r>
              <w:rPr>
                <w:rStyle w:val="IndexLink"/>
              </w:rPr>
              <w:t>181</w:t>
            </w:r>
          </w:hyperlink>
        </w:p>
        <w:p>
          <w:pPr>
            <w:pStyle w:val="Contents3"/>
            <w:tabs>
              <w:tab w:val="clear" w:pos="8459"/>
              <w:tab w:val="right" w:pos="9026" w:leader="dot"/>
            </w:tabs>
            <w:rPr/>
          </w:pPr>
          <w:hyperlink w:anchor="__RefHeading___Toc1053516_388300464">
            <w:r>
              <w:rPr>
                <w:webHidden/>
                <w:rStyle w:val="IndexLink"/>
                <w:rtl w:val="true"/>
              </w:rPr>
              <w:t>المهدي المنتظر و ارسال المبلغين إلى جميع البلدان</w:t>
            </w:r>
            <w:r>
              <w:rPr>
                <w:rStyle w:val="IndexLink"/>
                <w:rtl w:val="true"/>
              </w:rPr>
              <w:tab/>
            </w:r>
            <w:r>
              <w:rPr>
                <w:rStyle w:val="IndexLink"/>
              </w:rPr>
              <w:t>181</w:t>
            </w:r>
          </w:hyperlink>
        </w:p>
        <w:p>
          <w:pPr>
            <w:pStyle w:val="Contents3"/>
            <w:tabs>
              <w:tab w:val="clear" w:pos="8459"/>
              <w:tab w:val="right" w:pos="9026" w:leader="dot"/>
            </w:tabs>
            <w:rPr/>
          </w:pPr>
          <w:hyperlink w:anchor="__RefHeading___Toc1053518_388300464">
            <w:r>
              <w:rPr>
                <w:webHidden/>
                <w:rStyle w:val="IndexLink"/>
                <w:rtl w:val="true"/>
              </w:rPr>
              <w:t>المهدي المنتظر و الخطبة الغديرية</w:t>
            </w:r>
            <w:r>
              <w:rPr>
                <w:rStyle w:val="IndexLink"/>
                <w:rtl w:val="true"/>
              </w:rPr>
              <w:tab/>
            </w:r>
            <w:r>
              <w:rPr>
                <w:rStyle w:val="IndexLink"/>
              </w:rPr>
              <w:t>182</w:t>
            </w:r>
          </w:hyperlink>
        </w:p>
        <w:p>
          <w:pPr>
            <w:pStyle w:val="Contents3"/>
            <w:tabs>
              <w:tab w:val="clear" w:pos="8459"/>
              <w:tab w:val="right" w:pos="9026" w:leader="dot"/>
            </w:tabs>
            <w:rPr/>
          </w:pPr>
          <w:hyperlink w:anchor="__RefHeading___Toc1053520_388300464">
            <w:r>
              <w:rPr>
                <w:webHidden/>
                <w:rStyle w:val="IndexLink"/>
                <w:rtl w:val="true"/>
              </w:rPr>
              <w:t>المهدي المنتظر و خطبة العجماء ذات البيان</w:t>
            </w:r>
            <w:r>
              <w:rPr>
                <w:rStyle w:val="IndexLink"/>
                <w:rtl w:val="true"/>
              </w:rPr>
              <w:tab/>
            </w:r>
            <w:r>
              <w:rPr>
                <w:rStyle w:val="IndexLink"/>
              </w:rPr>
              <w:t>184</w:t>
            </w:r>
          </w:hyperlink>
        </w:p>
        <w:p>
          <w:pPr>
            <w:pStyle w:val="Contents3"/>
            <w:tabs>
              <w:tab w:val="clear" w:pos="8459"/>
              <w:tab w:val="right" w:pos="9026" w:leader="dot"/>
            </w:tabs>
            <w:rPr/>
          </w:pPr>
          <w:hyperlink w:anchor="__RefHeading___Toc1053522_388300464">
            <w:r>
              <w:rPr>
                <w:webHidden/>
                <w:rStyle w:val="IndexLink"/>
                <w:rtl w:val="true"/>
              </w:rPr>
              <w:t>المهدي المنتظر و الخطبة الافتخارية</w:t>
            </w:r>
            <w:r>
              <w:rPr>
                <w:rStyle w:val="IndexLink"/>
                <w:rtl w:val="true"/>
              </w:rPr>
              <w:tab/>
            </w:r>
            <w:r>
              <w:rPr>
                <w:rStyle w:val="IndexLink"/>
              </w:rPr>
              <w:t>186</w:t>
            </w:r>
          </w:hyperlink>
        </w:p>
        <w:p>
          <w:pPr>
            <w:pStyle w:val="Contents3"/>
            <w:tabs>
              <w:tab w:val="clear" w:pos="8459"/>
              <w:tab w:val="right" w:pos="9026" w:leader="dot"/>
            </w:tabs>
            <w:rPr/>
          </w:pPr>
          <w:hyperlink w:anchor="__RefHeading___Toc1053524_388300464">
            <w:r>
              <w:rPr>
                <w:webHidden/>
                <w:rStyle w:val="IndexLink"/>
                <w:rtl w:val="true"/>
              </w:rPr>
              <w:t>المهدي المنتظر و الخطبة اليعسوبية</w:t>
            </w:r>
            <w:r>
              <w:rPr>
                <w:rStyle w:val="IndexLink"/>
                <w:rtl w:val="true"/>
              </w:rPr>
              <w:tab/>
            </w:r>
            <w:r>
              <w:rPr>
                <w:rStyle w:val="IndexLink"/>
              </w:rPr>
              <w:t>188</w:t>
            </w:r>
          </w:hyperlink>
        </w:p>
        <w:p>
          <w:pPr>
            <w:pStyle w:val="Contents3"/>
            <w:tabs>
              <w:tab w:val="clear" w:pos="8459"/>
              <w:tab w:val="right" w:pos="9026" w:leader="dot"/>
            </w:tabs>
            <w:rPr/>
          </w:pPr>
          <w:hyperlink w:anchor="__RefHeading___Toc1053526_388300464">
            <w:r>
              <w:rPr>
                <w:webHidden/>
                <w:rStyle w:val="IndexLink"/>
                <w:rtl w:val="true"/>
              </w:rPr>
              <w:t>المهدي المنتظر و الخطبة المسماة باللؤلؤية</w:t>
            </w:r>
            <w:r>
              <w:rPr>
                <w:rStyle w:val="IndexLink"/>
                <w:rtl w:val="true"/>
              </w:rPr>
              <w:tab/>
            </w:r>
            <w:r>
              <w:rPr>
                <w:rStyle w:val="IndexLink"/>
              </w:rPr>
              <w:t>189</w:t>
            </w:r>
          </w:hyperlink>
        </w:p>
        <w:p>
          <w:pPr>
            <w:pStyle w:val="Contents3"/>
            <w:tabs>
              <w:tab w:val="clear" w:pos="8459"/>
              <w:tab w:val="right" w:pos="9026" w:leader="dot"/>
            </w:tabs>
            <w:rPr/>
          </w:pPr>
          <w:hyperlink w:anchor="__RefHeading___Toc1053528_388300464">
            <w:r>
              <w:rPr>
                <w:webHidden/>
                <w:rStyle w:val="IndexLink"/>
                <w:rtl w:val="true"/>
              </w:rPr>
              <w:t>المهدي المنتظر و الخطبة التطنجية</w:t>
            </w:r>
            <w:r>
              <w:rPr>
                <w:rStyle w:val="IndexLink"/>
                <w:rtl w:val="true"/>
              </w:rPr>
              <w:tab/>
            </w:r>
            <w:r>
              <w:rPr>
                <w:rStyle w:val="IndexLink"/>
              </w:rPr>
              <w:t>190</w:t>
            </w:r>
          </w:hyperlink>
        </w:p>
        <w:p>
          <w:pPr>
            <w:pStyle w:val="Contents2"/>
            <w:tabs>
              <w:tab w:val="clear" w:pos="8743"/>
              <w:tab w:val="right" w:pos="9026" w:leader="dot"/>
            </w:tabs>
            <w:rPr/>
          </w:pPr>
          <w:hyperlink w:anchor="__RefHeading___Toc1053530_388300464">
            <w:r>
              <w:rPr>
                <w:webHidden/>
                <w:rStyle w:val="IndexLink"/>
                <w:rtl w:val="true"/>
              </w:rPr>
              <w:t>فصل في عدة امور متعلقة بالمهدي عج اللّه فرجه</w:t>
            </w:r>
            <w:r>
              <w:rPr>
                <w:rStyle w:val="IndexLink"/>
                <w:rtl w:val="true"/>
              </w:rPr>
              <w:tab/>
            </w:r>
            <w:r>
              <w:rPr>
                <w:rStyle w:val="IndexLink"/>
              </w:rPr>
              <w:t>192</w:t>
            </w:r>
          </w:hyperlink>
        </w:p>
        <w:p>
          <w:pPr>
            <w:pStyle w:val="Contents3"/>
            <w:tabs>
              <w:tab w:val="clear" w:pos="8459"/>
              <w:tab w:val="right" w:pos="9026" w:leader="dot"/>
            </w:tabs>
            <w:rPr/>
          </w:pPr>
          <w:hyperlink w:anchor="__RefHeading___Toc1053532_388300464">
            <w:r>
              <w:rPr>
                <w:webHidden/>
                <w:rStyle w:val="IndexLink"/>
                <w:rtl w:val="true"/>
              </w:rPr>
              <w:t>المهدي المنتظر و عداوة بني امية له</w:t>
            </w:r>
            <w:r>
              <w:rPr>
                <w:rStyle w:val="IndexLink"/>
                <w:rtl w:val="true"/>
              </w:rPr>
              <w:tab/>
            </w:r>
            <w:r>
              <w:rPr>
                <w:rStyle w:val="IndexLink"/>
              </w:rPr>
              <w:t>192</w:t>
            </w:r>
          </w:hyperlink>
        </w:p>
        <w:p>
          <w:pPr>
            <w:pStyle w:val="Contents3"/>
            <w:tabs>
              <w:tab w:val="clear" w:pos="8459"/>
              <w:tab w:val="right" w:pos="9026" w:leader="dot"/>
            </w:tabs>
            <w:rPr/>
          </w:pPr>
          <w:hyperlink w:anchor="__RefHeading___Toc1053534_388300464">
            <w:r>
              <w:rPr>
                <w:webHidden/>
                <w:rStyle w:val="IndexLink"/>
                <w:rtl w:val="true"/>
              </w:rPr>
              <w:t>المهدي المنتظر و مناظرة ابن عباس مع معاوية في اثبات أمره</w:t>
            </w:r>
            <w:r>
              <w:rPr>
                <w:rStyle w:val="IndexLink"/>
                <w:rtl w:val="true"/>
              </w:rPr>
              <w:tab/>
            </w:r>
            <w:r>
              <w:rPr>
                <w:rStyle w:val="IndexLink"/>
              </w:rPr>
              <w:t>194</w:t>
            </w:r>
          </w:hyperlink>
        </w:p>
        <w:p>
          <w:pPr>
            <w:pStyle w:val="Contents3"/>
            <w:tabs>
              <w:tab w:val="clear" w:pos="8459"/>
              <w:tab w:val="right" w:pos="9026" w:leader="dot"/>
            </w:tabs>
            <w:rPr/>
          </w:pPr>
          <w:hyperlink w:anchor="__RefHeading___Toc1053536_388300464">
            <w:r>
              <w:rPr>
                <w:webHidden/>
                <w:rStyle w:val="IndexLink"/>
                <w:rtl w:val="true"/>
              </w:rPr>
              <w:t>المهدي المنتظر و أخبار كسرى بمجيئه</w:t>
            </w:r>
            <w:r>
              <w:rPr>
                <w:rStyle w:val="IndexLink"/>
                <w:rtl w:val="true"/>
              </w:rPr>
              <w:tab/>
            </w:r>
            <w:r>
              <w:rPr>
                <w:rStyle w:val="IndexLink"/>
              </w:rPr>
              <w:t>194</w:t>
            </w:r>
          </w:hyperlink>
        </w:p>
        <w:p>
          <w:pPr>
            <w:pStyle w:val="Contents3"/>
            <w:tabs>
              <w:tab w:val="clear" w:pos="8459"/>
              <w:tab w:val="right" w:pos="9026" w:leader="dot"/>
            </w:tabs>
            <w:rPr/>
          </w:pPr>
          <w:hyperlink w:anchor="__RefHeading___Toc1053538_388300464">
            <w:r>
              <w:rPr>
                <w:webHidden/>
                <w:rStyle w:val="IndexLink"/>
                <w:rtl w:val="true"/>
              </w:rPr>
              <w:t>المهدي المنتظر و أخبار اللّه بمجيئه</w:t>
            </w:r>
            <w:r>
              <w:rPr>
                <w:rStyle w:val="IndexLink"/>
                <w:rtl w:val="true"/>
              </w:rPr>
              <w:tab/>
            </w:r>
            <w:r>
              <w:rPr>
                <w:rStyle w:val="IndexLink"/>
              </w:rPr>
              <w:t>195</w:t>
            </w:r>
          </w:hyperlink>
        </w:p>
        <w:p>
          <w:pPr>
            <w:pStyle w:val="Contents3"/>
            <w:tabs>
              <w:tab w:val="clear" w:pos="8459"/>
              <w:tab w:val="right" w:pos="9026" w:leader="dot"/>
            </w:tabs>
            <w:rPr/>
          </w:pPr>
          <w:hyperlink w:anchor="__RefHeading___Toc1053540_388300464">
            <w:r>
              <w:rPr>
                <w:webHidden/>
                <w:rStyle w:val="IndexLink"/>
                <w:rtl w:val="true"/>
              </w:rPr>
              <w:t>المهدي المنتظر و أخبار المأمون بمجيئه</w:t>
            </w:r>
            <w:r>
              <w:rPr>
                <w:rStyle w:val="IndexLink"/>
                <w:rtl w:val="true"/>
              </w:rPr>
              <w:tab/>
            </w:r>
            <w:r>
              <w:rPr>
                <w:rStyle w:val="IndexLink"/>
              </w:rPr>
              <w:t>196</w:t>
            </w:r>
          </w:hyperlink>
        </w:p>
        <w:p>
          <w:pPr>
            <w:pStyle w:val="Contents3"/>
            <w:tabs>
              <w:tab w:val="clear" w:pos="8459"/>
              <w:tab w:val="right" w:pos="9026" w:leader="dot"/>
            </w:tabs>
            <w:rPr/>
          </w:pPr>
          <w:hyperlink w:anchor="__RefHeading___Toc1053542_388300464">
            <w:r>
              <w:rPr>
                <w:webHidden/>
                <w:rStyle w:val="IndexLink"/>
                <w:rtl w:val="true"/>
              </w:rPr>
              <w:t>المهدي المنتظر و أخبار زين العابدين ع به</w:t>
            </w:r>
            <w:r>
              <w:rPr>
                <w:rStyle w:val="IndexLink"/>
                <w:rtl w:val="true"/>
              </w:rPr>
              <w:tab/>
            </w:r>
            <w:r>
              <w:rPr>
                <w:rStyle w:val="IndexLink"/>
              </w:rPr>
              <w:t>197</w:t>
            </w:r>
          </w:hyperlink>
        </w:p>
        <w:p>
          <w:pPr>
            <w:pStyle w:val="Contents3"/>
            <w:tabs>
              <w:tab w:val="clear" w:pos="8459"/>
              <w:tab w:val="right" w:pos="9026" w:leader="dot"/>
            </w:tabs>
            <w:rPr/>
          </w:pPr>
          <w:hyperlink w:anchor="__RefHeading___Toc1053544_388300464">
            <w:r>
              <w:rPr>
                <w:webHidden/>
                <w:rStyle w:val="IndexLink"/>
                <w:rtl w:val="true"/>
              </w:rPr>
              <w:t>المهدي المنتظر و نزول عيسى</w:t>
            </w:r>
            <w:r>
              <w:rPr>
                <w:rStyle w:val="IndexLink"/>
                <w:rtl w:val="true"/>
              </w:rPr>
              <w:tab/>
            </w:r>
            <w:r>
              <w:rPr>
                <w:rStyle w:val="IndexLink"/>
              </w:rPr>
              <w:t>198</w:t>
            </w:r>
          </w:hyperlink>
        </w:p>
        <w:p>
          <w:pPr>
            <w:pStyle w:val="Contents3"/>
            <w:tabs>
              <w:tab w:val="clear" w:pos="8459"/>
              <w:tab w:val="right" w:pos="9026" w:leader="dot"/>
            </w:tabs>
            <w:rPr/>
          </w:pPr>
          <w:hyperlink w:anchor="__RefHeading___Toc1053546_388300464">
            <w:r>
              <w:rPr>
                <w:webHidden/>
                <w:rStyle w:val="IndexLink"/>
                <w:rtl w:val="true"/>
              </w:rPr>
              <w:t>المهدي المنتظر و صلاة عيسى خلفه</w:t>
            </w:r>
            <w:r>
              <w:rPr>
                <w:rStyle w:val="IndexLink"/>
                <w:rtl w:val="true"/>
              </w:rPr>
              <w:tab/>
            </w:r>
            <w:r>
              <w:rPr>
                <w:rStyle w:val="IndexLink"/>
              </w:rPr>
              <w:t>200</w:t>
            </w:r>
          </w:hyperlink>
        </w:p>
        <w:p>
          <w:pPr>
            <w:pStyle w:val="Contents3"/>
            <w:tabs>
              <w:tab w:val="clear" w:pos="8459"/>
              <w:tab w:val="right" w:pos="9026" w:leader="dot"/>
            </w:tabs>
            <w:rPr/>
          </w:pPr>
          <w:hyperlink w:anchor="__RefHeading___Toc1053548_388300464">
            <w:r>
              <w:rPr>
                <w:webHidden/>
                <w:rStyle w:val="IndexLink"/>
                <w:rtl w:val="true"/>
              </w:rPr>
              <w:t>المهدي المنتظر و نزول عيسى عليه وزيرا لا أميرا</w:t>
            </w:r>
            <w:r>
              <w:rPr>
                <w:rStyle w:val="IndexLink"/>
                <w:rtl w:val="true"/>
              </w:rPr>
              <w:tab/>
            </w:r>
            <w:r>
              <w:rPr>
                <w:rStyle w:val="IndexLink"/>
              </w:rPr>
              <w:t>202</w:t>
            </w:r>
          </w:hyperlink>
        </w:p>
        <w:p>
          <w:pPr>
            <w:pStyle w:val="Contents3"/>
            <w:tabs>
              <w:tab w:val="clear" w:pos="8459"/>
              <w:tab w:val="right" w:pos="9026" w:leader="dot"/>
            </w:tabs>
            <w:rPr/>
          </w:pPr>
          <w:hyperlink w:anchor="__RefHeading___Toc1053550_388300464">
            <w:r>
              <w:rPr>
                <w:webHidden/>
                <w:rStyle w:val="IndexLink"/>
                <w:rtl w:val="true"/>
              </w:rPr>
              <w:t>المهدي المنتظر و اخبار اللّه بصلاة عيسى خلفه</w:t>
            </w:r>
            <w:r>
              <w:rPr>
                <w:rStyle w:val="IndexLink"/>
                <w:rtl w:val="true"/>
              </w:rPr>
              <w:tab/>
            </w:r>
            <w:r>
              <w:rPr>
                <w:rStyle w:val="IndexLink"/>
              </w:rPr>
              <w:t>203</w:t>
            </w:r>
          </w:hyperlink>
        </w:p>
        <w:p>
          <w:pPr>
            <w:pStyle w:val="Contents3"/>
            <w:tabs>
              <w:tab w:val="clear" w:pos="8459"/>
              <w:tab w:val="right" w:pos="9026" w:leader="dot"/>
            </w:tabs>
            <w:rPr/>
          </w:pPr>
          <w:hyperlink w:anchor="__RefHeading___Toc1053552_388300464">
            <w:r>
              <w:rPr>
                <w:webHidden/>
                <w:rStyle w:val="IndexLink"/>
                <w:rtl w:val="true"/>
              </w:rPr>
              <w:t>المهدي المنتظر يقتدى به و لا يقتدي بغيره</w:t>
            </w:r>
            <w:r>
              <w:rPr>
                <w:rStyle w:val="IndexLink"/>
                <w:rtl w:val="true"/>
              </w:rPr>
              <w:tab/>
            </w:r>
            <w:r>
              <w:rPr>
                <w:rStyle w:val="IndexLink"/>
              </w:rPr>
              <w:t>204</w:t>
            </w:r>
          </w:hyperlink>
        </w:p>
        <w:p>
          <w:pPr>
            <w:pStyle w:val="Contents3"/>
            <w:tabs>
              <w:tab w:val="clear" w:pos="8459"/>
              <w:tab w:val="right" w:pos="9026" w:leader="dot"/>
            </w:tabs>
            <w:rPr/>
          </w:pPr>
          <w:hyperlink w:anchor="__RefHeading___Toc1053554_388300464">
            <w:r>
              <w:rPr>
                <w:webHidden/>
                <w:rStyle w:val="IndexLink"/>
                <w:rtl w:val="true"/>
              </w:rPr>
              <w:t>المهدي المنتظر و نزول عيسى بعد ظهوره</w:t>
            </w:r>
            <w:r>
              <w:rPr>
                <w:rStyle w:val="IndexLink"/>
                <w:rtl w:val="true"/>
              </w:rPr>
              <w:tab/>
            </w:r>
            <w:r>
              <w:rPr>
                <w:rStyle w:val="IndexLink"/>
              </w:rPr>
              <w:t>204</w:t>
            </w:r>
          </w:hyperlink>
        </w:p>
        <w:p>
          <w:pPr>
            <w:pStyle w:val="Contents3"/>
            <w:tabs>
              <w:tab w:val="clear" w:pos="8459"/>
              <w:tab w:val="right" w:pos="9026" w:leader="dot"/>
            </w:tabs>
            <w:rPr/>
          </w:pPr>
          <w:hyperlink w:anchor="__RefHeading___Toc1053556_388300464">
            <w:r>
              <w:rPr>
                <w:webHidden/>
                <w:rStyle w:val="IndexLink"/>
                <w:rtl w:val="true"/>
              </w:rPr>
              <w:t>المهدي المنتظر غير عيسى بن مريم</w:t>
            </w:r>
            <w:r>
              <w:rPr>
                <w:rStyle w:val="IndexLink"/>
                <w:rtl w:val="true"/>
              </w:rPr>
              <w:tab/>
            </w:r>
            <w:r>
              <w:rPr>
                <w:rStyle w:val="IndexLink"/>
              </w:rPr>
              <w:t>205</w:t>
            </w:r>
          </w:hyperlink>
        </w:p>
        <w:p>
          <w:pPr>
            <w:pStyle w:val="Contents3"/>
            <w:tabs>
              <w:tab w:val="clear" w:pos="8459"/>
              <w:tab w:val="right" w:pos="9026" w:leader="dot"/>
            </w:tabs>
            <w:rPr/>
          </w:pPr>
          <w:hyperlink w:anchor="__RefHeading___Toc1053558_388300464">
            <w:r>
              <w:rPr>
                <w:webHidden/>
                <w:rStyle w:val="IndexLink"/>
                <w:rtl w:val="true"/>
              </w:rPr>
              <w:t>المهدي المنتظر و محل خروجه</w:t>
            </w:r>
            <w:r>
              <w:rPr>
                <w:rStyle w:val="IndexLink"/>
                <w:rtl w:val="true"/>
              </w:rPr>
              <w:tab/>
            </w:r>
            <w:r>
              <w:rPr>
                <w:rStyle w:val="IndexLink"/>
              </w:rPr>
              <w:t>208</w:t>
            </w:r>
          </w:hyperlink>
        </w:p>
        <w:p>
          <w:pPr>
            <w:pStyle w:val="Contents3"/>
            <w:tabs>
              <w:tab w:val="clear" w:pos="8459"/>
              <w:tab w:val="right" w:pos="9026" w:leader="dot"/>
            </w:tabs>
            <w:rPr/>
          </w:pPr>
          <w:hyperlink w:anchor="__RefHeading___Toc1053560_388300464">
            <w:r>
              <w:rPr>
                <w:webHidden/>
                <w:rStyle w:val="IndexLink"/>
                <w:rtl w:val="true"/>
              </w:rPr>
              <w:t>المهدي المنتظر و أمر النبي بمبايعته</w:t>
            </w:r>
            <w:r>
              <w:rPr>
                <w:rStyle w:val="IndexLink"/>
                <w:rtl w:val="true"/>
              </w:rPr>
              <w:tab/>
            </w:r>
            <w:r>
              <w:rPr>
                <w:rStyle w:val="IndexLink"/>
              </w:rPr>
              <w:t>209</w:t>
            </w:r>
          </w:hyperlink>
        </w:p>
        <w:p>
          <w:pPr>
            <w:pStyle w:val="Contents3"/>
            <w:tabs>
              <w:tab w:val="clear" w:pos="8459"/>
              <w:tab w:val="right" w:pos="9026" w:leader="dot"/>
            </w:tabs>
            <w:rPr/>
          </w:pPr>
          <w:hyperlink w:anchor="__RefHeading___Toc1053562_388300464">
            <w:r>
              <w:rPr>
                <w:webHidden/>
                <w:rStyle w:val="IndexLink"/>
                <w:rtl w:val="true"/>
              </w:rPr>
              <w:t>المهدي المنتظر و بعض أوصافه</w:t>
            </w:r>
            <w:r>
              <w:rPr>
                <w:rStyle w:val="IndexLink"/>
                <w:rtl w:val="true"/>
              </w:rPr>
              <w:tab/>
            </w:r>
            <w:r>
              <w:rPr>
                <w:rStyle w:val="IndexLink"/>
              </w:rPr>
              <w:t>210</w:t>
            </w:r>
          </w:hyperlink>
        </w:p>
        <w:p>
          <w:pPr>
            <w:pStyle w:val="Contents3"/>
            <w:tabs>
              <w:tab w:val="clear" w:pos="8459"/>
              <w:tab w:val="right" w:pos="9026" w:leader="dot"/>
            </w:tabs>
            <w:rPr/>
          </w:pPr>
          <w:hyperlink w:anchor="__RefHeading___Toc1053564_388300464">
            <w:r>
              <w:rPr>
                <w:webHidden/>
                <w:rStyle w:val="IndexLink"/>
                <w:rtl w:val="true"/>
              </w:rPr>
              <w:t>المهدي المنتظر و وجهه الانور</w:t>
            </w:r>
            <w:r>
              <w:rPr>
                <w:rStyle w:val="IndexLink"/>
                <w:rtl w:val="true"/>
              </w:rPr>
              <w:tab/>
            </w:r>
            <w:r>
              <w:rPr>
                <w:rStyle w:val="IndexLink"/>
              </w:rPr>
              <w:t>211</w:t>
            </w:r>
          </w:hyperlink>
        </w:p>
        <w:p>
          <w:pPr>
            <w:pStyle w:val="Contents3"/>
            <w:tabs>
              <w:tab w:val="clear" w:pos="8459"/>
              <w:tab w:val="right" w:pos="9026" w:leader="dot"/>
            </w:tabs>
            <w:rPr/>
          </w:pPr>
          <w:hyperlink w:anchor="__RefHeading___Toc1053566_388300464">
            <w:r>
              <w:rPr>
                <w:webHidden/>
                <w:rStyle w:val="IndexLink"/>
                <w:rtl w:val="true"/>
              </w:rPr>
              <w:t>المهدي المنتظر و ما على خده لا أيمن و ثيابه</w:t>
            </w:r>
            <w:r>
              <w:rPr>
                <w:rStyle w:val="IndexLink"/>
                <w:rtl w:val="true"/>
              </w:rPr>
              <w:tab/>
            </w:r>
            <w:r>
              <w:rPr>
                <w:rStyle w:val="IndexLink"/>
              </w:rPr>
              <w:t>211</w:t>
            </w:r>
          </w:hyperlink>
        </w:p>
        <w:p>
          <w:pPr>
            <w:pStyle w:val="Contents3"/>
            <w:tabs>
              <w:tab w:val="clear" w:pos="8459"/>
              <w:tab w:val="right" w:pos="9026" w:leader="dot"/>
            </w:tabs>
            <w:rPr/>
          </w:pPr>
          <w:hyperlink w:anchor="__RefHeading___Toc1053568_388300464">
            <w:r>
              <w:rPr>
                <w:webHidden/>
                <w:rStyle w:val="IndexLink"/>
                <w:rtl w:val="true"/>
              </w:rPr>
              <w:t>المهدي المنتظر و صفة أسنانه</w:t>
            </w:r>
            <w:r>
              <w:rPr>
                <w:rStyle w:val="IndexLink"/>
                <w:rtl w:val="true"/>
              </w:rPr>
              <w:tab/>
            </w:r>
            <w:r>
              <w:rPr>
                <w:rStyle w:val="IndexLink"/>
              </w:rPr>
              <w:t>212</w:t>
            </w:r>
          </w:hyperlink>
        </w:p>
        <w:p>
          <w:pPr>
            <w:pStyle w:val="Contents3"/>
            <w:tabs>
              <w:tab w:val="clear" w:pos="8459"/>
              <w:tab w:val="right" w:pos="9026" w:leader="dot"/>
            </w:tabs>
            <w:rPr/>
          </w:pPr>
          <w:hyperlink w:anchor="__RefHeading___Toc1053570_388300464">
            <w:r>
              <w:rPr>
                <w:webHidden/>
                <w:rStyle w:val="IndexLink"/>
                <w:rtl w:val="true"/>
              </w:rPr>
              <w:t>المهدي المنتظر اشبه الناس برسول اللّه</w:t>
            </w:r>
            <w:r>
              <w:rPr>
                <w:rStyle w:val="IndexLink"/>
                <w:rtl w:val="true"/>
              </w:rPr>
              <w:tab/>
            </w:r>
            <w:r>
              <w:rPr>
                <w:rStyle w:val="IndexLink"/>
              </w:rPr>
              <w:t>212</w:t>
            </w:r>
          </w:hyperlink>
        </w:p>
        <w:p>
          <w:pPr>
            <w:pStyle w:val="Contents3"/>
            <w:tabs>
              <w:tab w:val="clear" w:pos="8459"/>
              <w:tab w:val="right" w:pos="9026" w:leader="dot"/>
            </w:tabs>
            <w:rPr/>
          </w:pPr>
          <w:hyperlink w:anchor="__RefHeading___Toc1053572_388300464">
            <w:r>
              <w:rPr>
                <w:webHidden/>
                <w:rStyle w:val="IndexLink"/>
                <w:rtl w:val="true"/>
              </w:rPr>
              <w:t>المهدي المنتظر و ذخيرة الأنبياء</w:t>
            </w:r>
            <w:r>
              <w:rPr>
                <w:rStyle w:val="IndexLink"/>
                <w:rtl w:val="true"/>
              </w:rPr>
              <w:tab/>
            </w:r>
            <w:r>
              <w:rPr>
                <w:rStyle w:val="IndexLink"/>
              </w:rPr>
              <w:t>213</w:t>
            </w:r>
          </w:hyperlink>
        </w:p>
        <w:p>
          <w:pPr>
            <w:pStyle w:val="Contents3"/>
            <w:tabs>
              <w:tab w:val="clear" w:pos="8459"/>
              <w:tab w:val="right" w:pos="9026" w:leader="dot"/>
            </w:tabs>
            <w:rPr/>
          </w:pPr>
          <w:hyperlink w:anchor="__RefHeading___Toc1053574_388300464">
            <w:r>
              <w:rPr>
                <w:webHidden/>
                <w:rStyle w:val="IndexLink"/>
                <w:rtl w:val="true"/>
              </w:rPr>
              <w:t>المهدي المنتظر و انتظار فرجه</w:t>
            </w:r>
            <w:r>
              <w:rPr>
                <w:rStyle w:val="IndexLink"/>
                <w:rtl w:val="true"/>
              </w:rPr>
              <w:tab/>
            </w:r>
            <w:r>
              <w:rPr>
                <w:rStyle w:val="IndexLink"/>
              </w:rPr>
              <w:t>213</w:t>
            </w:r>
          </w:hyperlink>
        </w:p>
        <w:p>
          <w:pPr>
            <w:pStyle w:val="Contents3"/>
            <w:tabs>
              <w:tab w:val="clear" w:pos="8459"/>
              <w:tab w:val="right" w:pos="9026" w:leader="dot"/>
            </w:tabs>
            <w:rPr/>
          </w:pPr>
          <w:hyperlink w:anchor="__RefHeading___Toc1053576_388300464">
            <w:r>
              <w:rPr>
                <w:webHidden/>
                <w:rStyle w:val="IndexLink"/>
                <w:rtl w:val="true"/>
              </w:rPr>
              <w:t>المهدي المنتظر و مدح المعترفين به في آخر الزمان</w:t>
            </w:r>
            <w:r>
              <w:rPr>
                <w:rStyle w:val="IndexLink"/>
                <w:rtl w:val="true"/>
              </w:rPr>
              <w:tab/>
            </w:r>
            <w:r>
              <w:rPr>
                <w:rStyle w:val="IndexLink"/>
              </w:rPr>
              <w:t>215</w:t>
            </w:r>
          </w:hyperlink>
        </w:p>
        <w:p>
          <w:pPr>
            <w:pStyle w:val="Contents3"/>
            <w:tabs>
              <w:tab w:val="clear" w:pos="8459"/>
              <w:tab w:val="right" w:pos="9026" w:leader="dot"/>
            </w:tabs>
            <w:rPr/>
          </w:pPr>
          <w:hyperlink w:anchor="__RefHeading___Toc1053578_388300464">
            <w:r>
              <w:rPr>
                <w:webHidden/>
                <w:rStyle w:val="IndexLink"/>
                <w:rtl w:val="true"/>
              </w:rPr>
              <w:t>المهدي المنتظر و اعزاز الاسلام به</w:t>
            </w:r>
            <w:r>
              <w:rPr>
                <w:rStyle w:val="IndexLink"/>
                <w:rtl w:val="true"/>
              </w:rPr>
              <w:tab/>
            </w:r>
            <w:r>
              <w:rPr>
                <w:rStyle w:val="IndexLink"/>
              </w:rPr>
              <w:t>216</w:t>
            </w:r>
          </w:hyperlink>
        </w:p>
        <w:p>
          <w:pPr>
            <w:pStyle w:val="Contents3"/>
            <w:tabs>
              <w:tab w:val="clear" w:pos="8459"/>
              <w:tab w:val="right" w:pos="9026" w:leader="dot"/>
            </w:tabs>
            <w:rPr/>
          </w:pPr>
          <w:hyperlink w:anchor="__RefHeading___Toc1053580_388300464">
            <w:r>
              <w:rPr>
                <w:webHidden/>
                <w:rStyle w:val="IndexLink"/>
                <w:rtl w:val="true"/>
              </w:rPr>
              <w:t>المهدي المنتظر و سخاؤه و كرمه</w:t>
            </w:r>
            <w:r>
              <w:rPr>
                <w:rStyle w:val="IndexLink"/>
                <w:rtl w:val="true"/>
              </w:rPr>
              <w:tab/>
            </w:r>
            <w:r>
              <w:rPr>
                <w:rStyle w:val="IndexLink"/>
              </w:rPr>
              <w:t>220</w:t>
            </w:r>
          </w:hyperlink>
        </w:p>
        <w:p>
          <w:pPr>
            <w:pStyle w:val="Contents3"/>
            <w:tabs>
              <w:tab w:val="clear" w:pos="8459"/>
              <w:tab w:val="right" w:pos="9026" w:leader="dot"/>
            </w:tabs>
            <w:rPr/>
          </w:pPr>
          <w:hyperlink w:anchor="__RefHeading___Toc1053582_388300464">
            <w:r>
              <w:rPr>
                <w:webHidden/>
                <w:rStyle w:val="IndexLink"/>
                <w:rtl w:val="true"/>
              </w:rPr>
              <w:t>المهدي المنتظر و بيعة الناس له بمكة كرها</w:t>
            </w:r>
            <w:r>
              <w:rPr>
                <w:rStyle w:val="IndexLink"/>
                <w:rtl w:val="true"/>
              </w:rPr>
              <w:tab/>
            </w:r>
            <w:r>
              <w:rPr>
                <w:rStyle w:val="IndexLink"/>
              </w:rPr>
              <w:t>222</w:t>
            </w:r>
          </w:hyperlink>
        </w:p>
        <w:p>
          <w:pPr>
            <w:pStyle w:val="Contents3"/>
            <w:tabs>
              <w:tab w:val="clear" w:pos="8459"/>
              <w:tab w:val="right" w:pos="9026" w:leader="dot"/>
            </w:tabs>
            <w:rPr/>
          </w:pPr>
          <w:hyperlink w:anchor="__RefHeading___Toc1053584_388300464">
            <w:r>
              <w:rPr>
                <w:webHidden/>
                <w:rStyle w:val="IndexLink"/>
                <w:rtl w:val="true"/>
              </w:rPr>
              <w:t>المهدي المنتظر و لواء رسول اللّه</w:t>
            </w:r>
            <w:r>
              <w:rPr>
                <w:rStyle w:val="IndexLink"/>
                <w:rtl w:val="true"/>
              </w:rPr>
              <w:tab/>
            </w:r>
            <w:r>
              <w:rPr>
                <w:rStyle w:val="IndexLink"/>
              </w:rPr>
              <w:t>223</w:t>
            </w:r>
          </w:hyperlink>
        </w:p>
        <w:p>
          <w:pPr>
            <w:pStyle w:val="Contents3"/>
            <w:tabs>
              <w:tab w:val="clear" w:pos="8459"/>
              <w:tab w:val="right" w:pos="9026" w:leader="dot"/>
            </w:tabs>
            <w:rPr/>
          </w:pPr>
          <w:hyperlink w:anchor="__RefHeading___Toc1053586_388300464">
            <w:r>
              <w:rPr>
                <w:webHidden/>
                <w:rStyle w:val="IndexLink"/>
                <w:rtl w:val="true"/>
              </w:rPr>
              <w:t>المهدي المنتظر و ما هو مكتوب على لوائه</w:t>
            </w:r>
            <w:r>
              <w:rPr>
                <w:rStyle w:val="IndexLink"/>
                <w:rtl w:val="true"/>
              </w:rPr>
              <w:tab/>
            </w:r>
            <w:r>
              <w:rPr>
                <w:rStyle w:val="IndexLink"/>
              </w:rPr>
              <w:t>224</w:t>
            </w:r>
          </w:hyperlink>
        </w:p>
        <w:p>
          <w:pPr>
            <w:pStyle w:val="Contents3"/>
            <w:tabs>
              <w:tab w:val="clear" w:pos="8459"/>
              <w:tab w:val="right" w:pos="9026" w:leader="dot"/>
            </w:tabs>
            <w:rPr/>
          </w:pPr>
          <w:hyperlink w:anchor="__RefHeading___Toc1053588_388300464">
            <w:r>
              <w:rPr>
                <w:webHidden/>
                <w:rStyle w:val="IndexLink"/>
                <w:rtl w:val="true"/>
              </w:rPr>
              <w:t>المهدي المنتظر و حامل رايته</w:t>
            </w:r>
            <w:r>
              <w:rPr>
                <w:rStyle w:val="IndexLink"/>
                <w:rtl w:val="true"/>
              </w:rPr>
              <w:tab/>
            </w:r>
            <w:r>
              <w:rPr>
                <w:rStyle w:val="IndexLink"/>
              </w:rPr>
              <w:t>224</w:t>
            </w:r>
          </w:hyperlink>
        </w:p>
        <w:p>
          <w:pPr>
            <w:pStyle w:val="Contents3"/>
            <w:tabs>
              <w:tab w:val="clear" w:pos="8459"/>
              <w:tab w:val="right" w:pos="9026" w:leader="dot"/>
            </w:tabs>
            <w:rPr/>
          </w:pPr>
          <w:hyperlink w:anchor="__RefHeading___Toc1053590_388300464">
            <w:r>
              <w:rPr>
                <w:webHidden/>
                <w:rStyle w:val="IndexLink"/>
                <w:rtl w:val="true"/>
              </w:rPr>
              <w:t>المهدي المنتظر و ما ادخر له في الكعبة</w:t>
            </w:r>
            <w:r>
              <w:rPr>
                <w:rStyle w:val="IndexLink"/>
                <w:rtl w:val="true"/>
              </w:rPr>
              <w:tab/>
            </w:r>
            <w:r>
              <w:rPr>
                <w:rStyle w:val="IndexLink"/>
              </w:rPr>
              <w:t>225</w:t>
            </w:r>
          </w:hyperlink>
        </w:p>
        <w:p>
          <w:pPr>
            <w:pStyle w:val="Contents3"/>
            <w:tabs>
              <w:tab w:val="clear" w:pos="8459"/>
              <w:tab w:val="right" w:pos="9026" w:leader="dot"/>
            </w:tabs>
            <w:rPr/>
          </w:pPr>
          <w:hyperlink w:anchor="__RefHeading___Toc1053592_388300464">
            <w:r>
              <w:rPr>
                <w:webHidden/>
                <w:rStyle w:val="IndexLink"/>
                <w:rtl w:val="true"/>
              </w:rPr>
              <w:t>المهدي المنتظر و ختم الدين به</w:t>
            </w:r>
            <w:r>
              <w:rPr>
                <w:rStyle w:val="IndexLink"/>
                <w:rtl w:val="true"/>
              </w:rPr>
              <w:tab/>
            </w:r>
            <w:r>
              <w:rPr>
                <w:rStyle w:val="IndexLink"/>
              </w:rPr>
              <w:t>228</w:t>
            </w:r>
          </w:hyperlink>
        </w:p>
        <w:p>
          <w:pPr>
            <w:pStyle w:val="Contents3"/>
            <w:tabs>
              <w:tab w:val="clear" w:pos="8459"/>
              <w:tab w:val="right" w:pos="9026" w:leader="dot"/>
            </w:tabs>
            <w:rPr/>
          </w:pPr>
          <w:hyperlink w:anchor="__RefHeading___Toc1053594_388300464">
            <w:r>
              <w:rPr>
                <w:webHidden/>
                <w:rStyle w:val="IndexLink"/>
                <w:rtl w:val="true"/>
              </w:rPr>
              <w:t>المهدي المنتظر و نعمة الامة في زمانه</w:t>
            </w:r>
            <w:r>
              <w:rPr>
                <w:rStyle w:val="IndexLink"/>
                <w:rtl w:val="true"/>
              </w:rPr>
              <w:tab/>
            </w:r>
            <w:r>
              <w:rPr>
                <w:rStyle w:val="IndexLink"/>
              </w:rPr>
              <w:t>229</w:t>
            </w:r>
          </w:hyperlink>
        </w:p>
        <w:p>
          <w:pPr>
            <w:pStyle w:val="Contents3"/>
            <w:tabs>
              <w:tab w:val="clear" w:pos="8459"/>
              <w:tab w:val="right" w:pos="9026" w:leader="dot"/>
            </w:tabs>
            <w:rPr/>
          </w:pPr>
          <w:hyperlink w:anchor="__RefHeading___Toc1053596_388300464">
            <w:r>
              <w:rPr>
                <w:webHidden/>
                <w:rStyle w:val="IndexLink"/>
                <w:rtl w:val="true"/>
              </w:rPr>
              <w:t>المهدي المنتظر و ظهوره بعد ملوك جبابرة</w:t>
            </w:r>
            <w:r>
              <w:rPr>
                <w:rStyle w:val="IndexLink"/>
                <w:rtl w:val="true"/>
              </w:rPr>
              <w:tab/>
            </w:r>
            <w:r>
              <w:rPr>
                <w:rStyle w:val="IndexLink"/>
              </w:rPr>
              <w:t>230</w:t>
            </w:r>
          </w:hyperlink>
        </w:p>
        <w:p>
          <w:pPr>
            <w:pStyle w:val="Contents3"/>
            <w:tabs>
              <w:tab w:val="clear" w:pos="8459"/>
              <w:tab w:val="right" w:pos="9026" w:leader="dot"/>
            </w:tabs>
            <w:rPr/>
          </w:pPr>
          <w:hyperlink w:anchor="__RefHeading___Toc1053598_388300464">
            <w:r>
              <w:rPr>
                <w:webHidden/>
                <w:rStyle w:val="IndexLink"/>
                <w:rtl w:val="true"/>
              </w:rPr>
              <w:t>المهدي المنتظر يرضى عنه ساكن السماوات و الأرض</w:t>
            </w:r>
            <w:r>
              <w:rPr>
                <w:rStyle w:val="IndexLink"/>
                <w:rtl w:val="true"/>
              </w:rPr>
              <w:tab/>
            </w:r>
            <w:r>
              <w:rPr>
                <w:rStyle w:val="IndexLink"/>
              </w:rPr>
              <w:t>231</w:t>
            </w:r>
          </w:hyperlink>
        </w:p>
        <w:p>
          <w:pPr>
            <w:pStyle w:val="Contents3"/>
            <w:tabs>
              <w:tab w:val="clear" w:pos="8459"/>
              <w:tab w:val="right" w:pos="9026" w:leader="dot"/>
            </w:tabs>
            <w:rPr/>
          </w:pPr>
          <w:hyperlink w:anchor="__RefHeading___Toc1053600_388300464">
            <w:r>
              <w:rPr>
                <w:webHidden/>
                <w:rStyle w:val="IndexLink"/>
                <w:rtl w:val="true"/>
              </w:rPr>
              <w:t>المهدي المنتظر و فتح الشرق و الغرب على يديه</w:t>
            </w:r>
            <w:r>
              <w:rPr>
                <w:rStyle w:val="IndexLink"/>
                <w:rtl w:val="true"/>
              </w:rPr>
              <w:tab/>
            </w:r>
            <w:r>
              <w:rPr>
                <w:rStyle w:val="IndexLink"/>
              </w:rPr>
              <w:t>233</w:t>
            </w:r>
          </w:hyperlink>
        </w:p>
        <w:p>
          <w:pPr>
            <w:pStyle w:val="Contents3"/>
            <w:tabs>
              <w:tab w:val="clear" w:pos="8459"/>
              <w:tab w:val="right" w:pos="9026" w:leader="dot"/>
            </w:tabs>
            <w:rPr/>
          </w:pPr>
          <w:hyperlink w:anchor="__RefHeading___Toc1053602_388300464">
            <w:r>
              <w:rPr>
                <w:webHidden/>
                <w:rStyle w:val="IndexLink"/>
                <w:rtl w:val="true"/>
              </w:rPr>
              <w:t>المهدي المنتظر هو المنتقم من الاعداء و الممد للأولياء</w:t>
            </w:r>
            <w:r>
              <w:rPr>
                <w:rStyle w:val="IndexLink"/>
                <w:rtl w:val="true"/>
              </w:rPr>
              <w:tab/>
            </w:r>
            <w:r>
              <w:rPr>
                <w:rStyle w:val="IndexLink"/>
              </w:rPr>
              <w:t>234</w:t>
            </w:r>
          </w:hyperlink>
        </w:p>
        <w:p>
          <w:pPr>
            <w:pStyle w:val="Contents3"/>
            <w:tabs>
              <w:tab w:val="clear" w:pos="8459"/>
              <w:tab w:val="right" w:pos="9026" w:leader="dot"/>
            </w:tabs>
            <w:rPr/>
          </w:pPr>
          <w:hyperlink w:anchor="__RefHeading___Toc1053604_388300464">
            <w:r>
              <w:rPr>
                <w:webHidden/>
                <w:rStyle w:val="IndexLink"/>
                <w:rtl w:val="true"/>
              </w:rPr>
              <w:t>المهدي المنتظر و مدة بقائه بعد ظهوره</w:t>
            </w:r>
            <w:r>
              <w:rPr>
                <w:rStyle w:val="IndexLink"/>
                <w:rtl w:val="true"/>
              </w:rPr>
              <w:tab/>
            </w:r>
            <w:r>
              <w:rPr>
                <w:rStyle w:val="IndexLink"/>
              </w:rPr>
              <w:t>240</w:t>
            </w:r>
          </w:hyperlink>
        </w:p>
        <w:p>
          <w:pPr>
            <w:pStyle w:val="Contents3"/>
            <w:tabs>
              <w:tab w:val="clear" w:pos="8459"/>
              <w:tab w:val="right" w:pos="9026" w:leader="dot"/>
            </w:tabs>
            <w:rPr/>
          </w:pPr>
          <w:hyperlink w:anchor="__RefHeading___Toc1053606_388300464">
            <w:r>
              <w:rPr>
                <w:webHidden/>
                <w:rStyle w:val="IndexLink"/>
                <w:rtl w:val="true"/>
              </w:rPr>
              <w:t>المهدي المنتظر و مصير من خاصمه في المحشر</w:t>
            </w:r>
            <w:r>
              <w:rPr>
                <w:rStyle w:val="IndexLink"/>
                <w:rtl w:val="true"/>
              </w:rPr>
              <w:tab/>
            </w:r>
            <w:r>
              <w:rPr>
                <w:rStyle w:val="IndexLink"/>
              </w:rPr>
              <w:t>242</w:t>
            </w:r>
          </w:hyperlink>
        </w:p>
        <w:p>
          <w:pPr>
            <w:pStyle w:val="Contents3"/>
            <w:tabs>
              <w:tab w:val="clear" w:pos="8459"/>
              <w:tab w:val="right" w:pos="9026" w:leader="dot"/>
            </w:tabs>
            <w:rPr/>
          </w:pPr>
          <w:hyperlink w:anchor="__RefHeading___Toc1053608_388300464">
            <w:r>
              <w:rPr>
                <w:webHidden/>
                <w:rStyle w:val="IndexLink"/>
                <w:rtl w:val="true"/>
              </w:rPr>
              <w:t>المهدى المنتظر و مصير من ظلمه</w:t>
            </w:r>
            <w:r>
              <w:rPr>
                <w:rStyle w:val="IndexLink"/>
                <w:rtl w:val="true"/>
              </w:rPr>
              <w:tab/>
            </w:r>
            <w:r>
              <w:rPr>
                <w:rStyle w:val="IndexLink"/>
              </w:rPr>
              <w:t>243</w:t>
            </w:r>
          </w:hyperlink>
        </w:p>
        <w:p>
          <w:pPr>
            <w:pStyle w:val="Contents3"/>
            <w:tabs>
              <w:tab w:val="clear" w:pos="8459"/>
              <w:tab w:val="right" w:pos="9026" w:leader="dot"/>
            </w:tabs>
            <w:rPr/>
          </w:pPr>
          <w:hyperlink w:anchor="__RefHeading___Toc1053610_388300464">
            <w:r>
              <w:rPr>
                <w:webHidden/>
                <w:rStyle w:val="IndexLink"/>
                <w:rtl w:val="true"/>
              </w:rPr>
              <w:t>المهدي المنتظر و ما يترتب على حبه و بغضه</w:t>
            </w:r>
            <w:r>
              <w:rPr>
                <w:rStyle w:val="IndexLink"/>
                <w:rtl w:val="true"/>
              </w:rPr>
              <w:tab/>
            </w:r>
            <w:r>
              <w:rPr>
                <w:rStyle w:val="IndexLink"/>
              </w:rPr>
              <w:t>244</w:t>
            </w:r>
          </w:hyperlink>
        </w:p>
        <w:p>
          <w:pPr>
            <w:pStyle w:val="Contents2"/>
            <w:tabs>
              <w:tab w:val="clear" w:pos="8743"/>
              <w:tab w:val="right" w:pos="9026" w:leader="dot"/>
            </w:tabs>
            <w:rPr/>
          </w:pPr>
          <w:hyperlink w:anchor="__RefHeading___Toc1053612_388300464">
            <w:r>
              <w:rPr>
                <w:webHidden/>
                <w:rStyle w:val="IndexLink"/>
                <w:rtl w:val="true"/>
              </w:rPr>
              <w:t>فصل القسم الاول</w:t>
            </w:r>
            <w:r>
              <w:rPr>
                <w:rStyle w:val="IndexLink"/>
                <w:rtl w:val="true"/>
              </w:rPr>
              <w:t xml:space="preserve">: </w:t>
            </w:r>
            <w:r>
              <w:rPr>
                <w:rStyle w:val="IndexLink"/>
                <w:rtl w:val="true"/>
              </w:rPr>
              <w:t>في ذكر الآيات المؤولة بالمهدى</w:t>
            </w:r>
            <w:r>
              <w:rPr>
                <w:rStyle w:val="IndexLink"/>
                <w:rtl w:val="true"/>
              </w:rPr>
              <w:tab/>
            </w:r>
            <w:r>
              <w:rPr>
                <w:rStyle w:val="IndexLink"/>
              </w:rPr>
              <w:t>247</w:t>
            </w:r>
          </w:hyperlink>
        </w:p>
        <w:p>
          <w:pPr>
            <w:pStyle w:val="Contents3"/>
            <w:tabs>
              <w:tab w:val="clear" w:pos="8459"/>
              <w:tab w:val="right" w:pos="9026" w:leader="dot"/>
            </w:tabs>
            <w:rPr/>
          </w:pPr>
          <w:hyperlink w:anchor="__RefHeading___Toc1053614_388300464">
            <w:r>
              <w:rPr>
                <w:webHidden/>
                <w:rStyle w:val="IndexLink"/>
                <w:rtl w:val="true"/>
              </w:rPr>
              <w:t>المهدي المنتظر ع و آية التطهير</w:t>
            </w:r>
            <w:r>
              <w:rPr>
                <w:rStyle w:val="IndexLink"/>
                <w:rtl w:val="true"/>
              </w:rPr>
              <w:tab/>
            </w:r>
            <w:r>
              <w:rPr>
                <w:rStyle w:val="IndexLink"/>
              </w:rPr>
              <w:t>247</w:t>
            </w:r>
          </w:hyperlink>
        </w:p>
        <w:p>
          <w:pPr>
            <w:pStyle w:val="Contents3"/>
            <w:tabs>
              <w:tab w:val="clear" w:pos="8459"/>
              <w:tab w:val="right" w:pos="9026" w:leader="dot"/>
            </w:tabs>
            <w:rPr/>
          </w:pPr>
          <w:hyperlink w:anchor="__RefHeading___Toc1053616_388300464">
            <w:r>
              <w:rPr>
                <w:webHidden/>
                <w:rStyle w:val="IndexLink"/>
                <w:rtl w:val="true"/>
              </w:rPr>
              <w:t>المهدي المنتظر و آية السؤال</w:t>
            </w:r>
            <w:r>
              <w:rPr>
                <w:rStyle w:val="IndexLink"/>
                <w:rtl w:val="true"/>
              </w:rPr>
              <w:tab/>
            </w:r>
            <w:r>
              <w:rPr>
                <w:rStyle w:val="IndexLink"/>
              </w:rPr>
              <w:t>248</w:t>
            </w:r>
          </w:hyperlink>
        </w:p>
        <w:p>
          <w:pPr>
            <w:pStyle w:val="Contents3"/>
            <w:tabs>
              <w:tab w:val="clear" w:pos="8459"/>
              <w:tab w:val="right" w:pos="9026" w:leader="dot"/>
            </w:tabs>
            <w:rPr/>
          </w:pPr>
          <w:hyperlink w:anchor="__RefHeading___Toc1053618_388300464">
            <w:r>
              <w:rPr>
                <w:webHidden/>
                <w:rStyle w:val="IndexLink"/>
                <w:rtl w:val="true"/>
              </w:rPr>
              <w:t>المهدي المنتظر و آية أولي الامر</w:t>
            </w:r>
            <w:r>
              <w:rPr>
                <w:rStyle w:val="IndexLink"/>
                <w:rtl w:val="true"/>
              </w:rPr>
              <w:tab/>
            </w:r>
            <w:r>
              <w:rPr>
                <w:rStyle w:val="IndexLink"/>
              </w:rPr>
              <w:t>249</w:t>
            </w:r>
          </w:hyperlink>
        </w:p>
        <w:p>
          <w:pPr>
            <w:pStyle w:val="Contents3"/>
            <w:tabs>
              <w:tab w:val="clear" w:pos="8459"/>
              <w:tab w:val="right" w:pos="9026" w:leader="dot"/>
            </w:tabs>
            <w:rPr/>
          </w:pPr>
          <w:hyperlink w:anchor="__RefHeading___Toc1053620_388300464">
            <w:r>
              <w:rPr>
                <w:webHidden/>
                <w:rStyle w:val="IndexLink"/>
                <w:rtl w:val="true"/>
              </w:rPr>
              <w:t>المهدي المنتظر هو الكلمة الباقية</w:t>
            </w:r>
            <w:r>
              <w:rPr>
                <w:rStyle w:val="IndexLink"/>
                <w:rtl w:val="true"/>
              </w:rPr>
              <w:tab/>
            </w:r>
            <w:r>
              <w:rPr>
                <w:rStyle w:val="IndexLink"/>
              </w:rPr>
              <w:t>254</w:t>
            </w:r>
          </w:hyperlink>
        </w:p>
        <w:p>
          <w:pPr>
            <w:pStyle w:val="Contents3"/>
            <w:tabs>
              <w:tab w:val="clear" w:pos="8459"/>
              <w:tab w:val="right" w:pos="9026" w:leader="dot"/>
            </w:tabs>
            <w:rPr/>
          </w:pPr>
          <w:hyperlink w:anchor="__RefHeading___Toc1053622_388300464">
            <w:r>
              <w:rPr>
                <w:webHidden/>
                <w:rStyle w:val="IndexLink"/>
                <w:rtl w:val="true"/>
              </w:rPr>
              <w:t>المهدي المنتظر حبل اللّه المتين</w:t>
            </w:r>
            <w:r>
              <w:rPr>
                <w:rStyle w:val="IndexLink"/>
                <w:rtl w:val="true"/>
              </w:rPr>
              <w:tab/>
            </w:r>
            <w:r>
              <w:rPr>
                <w:rStyle w:val="IndexLink"/>
              </w:rPr>
              <w:t>255</w:t>
            </w:r>
          </w:hyperlink>
        </w:p>
        <w:p>
          <w:pPr>
            <w:pStyle w:val="Contents3"/>
            <w:tabs>
              <w:tab w:val="clear" w:pos="8459"/>
              <w:tab w:val="right" w:pos="9026" w:leader="dot"/>
            </w:tabs>
            <w:rPr/>
          </w:pPr>
          <w:hyperlink w:anchor="__RefHeading___Toc1053624_388300464">
            <w:r>
              <w:rPr>
                <w:webHidden/>
                <w:rStyle w:val="IndexLink"/>
                <w:rtl w:val="true"/>
              </w:rPr>
              <w:t>المهدي المنتظر و آية الصادقين</w:t>
            </w:r>
            <w:r>
              <w:rPr>
                <w:rStyle w:val="IndexLink"/>
                <w:rtl w:val="true"/>
              </w:rPr>
              <w:tab/>
            </w:r>
            <w:r>
              <w:rPr>
                <w:rStyle w:val="IndexLink"/>
              </w:rPr>
              <w:t>255</w:t>
            </w:r>
          </w:hyperlink>
        </w:p>
        <w:p>
          <w:pPr>
            <w:pStyle w:val="Contents3"/>
            <w:tabs>
              <w:tab w:val="clear" w:pos="8459"/>
              <w:tab w:val="right" w:pos="9026" w:leader="dot"/>
            </w:tabs>
            <w:rPr/>
          </w:pPr>
          <w:hyperlink w:anchor="__RefHeading___Toc1053626_388300464">
            <w:r>
              <w:rPr>
                <w:webHidden/>
                <w:rStyle w:val="IndexLink"/>
                <w:rtl w:val="true"/>
              </w:rPr>
              <w:t>المهدى المنتظر و آية الحسد</w:t>
            </w:r>
            <w:r>
              <w:rPr>
                <w:rStyle w:val="IndexLink"/>
                <w:rtl w:val="true"/>
              </w:rPr>
              <w:tab/>
            </w:r>
            <w:r>
              <w:rPr>
                <w:rStyle w:val="IndexLink"/>
              </w:rPr>
              <w:t>256</w:t>
            </w:r>
          </w:hyperlink>
        </w:p>
        <w:p>
          <w:pPr>
            <w:pStyle w:val="Contents3"/>
            <w:tabs>
              <w:tab w:val="clear" w:pos="8459"/>
              <w:tab w:val="right" w:pos="9026" w:leader="dot"/>
            </w:tabs>
            <w:rPr/>
          </w:pPr>
          <w:hyperlink w:anchor="__RefHeading___Toc1053628_388300464">
            <w:r>
              <w:rPr>
                <w:webHidden/>
                <w:rStyle w:val="IndexLink"/>
                <w:rtl w:val="true"/>
              </w:rPr>
              <w:t>المهدي المنتظر و آية آل ياسين</w:t>
            </w:r>
            <w:r>
              <w:rPr>
                <w:rStyle w:val="IndexLink"/>
                <w:rtl w:val="true"/>
              </w:rPr>
              <w:tab/>
            </w:r>
            <w:r>
              <w:rPr>
                <w:rStyle w:val="IndexLink"/>
              </w:rPr>
              <w:t>257</w:t>
            </w:r>
          </w:hyperlink>
        </w:p>
        <w:p>
          <w:pPr>
            <w:pStyle w:val="Contents3"/>
            <w:tabs>
              <w:tab w:val="clear" w:pos="8459"/>
              <w:tab w:val="right" w:pos="9026" w:leader="dot"/>
            </w:tabs>
            <w:rPr/>
          </w:pPr>
          <w:hyperlink w:anchor="__RefHeading___Toc1053630_388300464">
            <w:r>
              <w:rPr>
                <w:webHidden/>
                <w:rStyle w:val="IndexLink"/>
                <w:rtl w:val="true"/>
              </w:rPr>
              <w:t>المهدي المنتظر من شروط لا اله الا اللّه</w:t>
            </w:r>
            <w:r>
              <w:rPr>
                <w:rStyle w:val="IndexLink"/>
                <w:rtl w:val="true"/>
              </w:rPr>
              <w:tab/>
            </w:r>
            <w:r>
              <w:rPr>
                <w:rStyle w:val="IndexLink"/>
              </w:rPr>
              <w:t>257</w:t>
            </w:r>
          </w:hyperlink>
        </w:p>
        <w:p>
          <w:pPr>
            <w:pStyle w:val="Contents3"/>
            <w:tabs>
              <w:tab w:val="clear" w:pos="8459"/>
              <w:tab w:val="right" w:pos="9026" w:leader="dot"/>
            </w:tabs>
            <w:rPr/>
          </w:pPr>
          <w:hyperlink w:anchor="__RefHeading___Toc1053632_388300464">
            <w:r>
              <w:rPr>
                <w:webHidden/>
                <w:rStyle w:val="IndexLink"/>
                <w:rtl w:val="true"/>
              </w:rPr>
              <w:t>المهدي المنتظر و آية الموده</w:t>
            </w:r>
            <w:r>
              <w:rPr>
                <w:rStyle w:val="IndexLink"/>
                <w:rtl w:val="true"/>
              </w:rPr>
              <w:tab/>
            </w:r>
            <w:r>
              <w:rPr>
                <w:rStyle w:val="IndexLink"/>
              </w:rPr>
              <w:t>258</w:t>
            </w:r>
          </w:hyperlink>
        </w:p>
        <w:p>
          <w:pPr>
            <w:pStyle w:val="Contents3"/>
            <w:tabs>
              <w:tab w:val="clear" w:pos="8459"/>
              <w:tab w:val="right" w:pos="9026" w:leader="dot"/>
            </w:tabs>
            <w:rPr/>
          </w:pPr>
          <w:hyperlink w:anchor="__RefHeading___Toc1053634_388300464">
            <w:r>
              <w:rPr>
                <w:webHidden/>
                <w:rStyle w:val="IndexLink"/>
                <w:rtl w:val="true"/>
              </w:rPr>
              <w:t>تنبيه فى المعمرين</w:t>
            </w:r>
            <w:r>
              <w:rPr>
                <w:rStyle w:val="IndexLink"/>
                <w:rtl w:val="true"/>
              </w:rPr>
              <w:tab/>
            </w:r>
            <w:r>
              <w:rPr>
                <w:rStyle w:val="IndexLink"/>
              </w:rPr>
              <w:t>266</w:t>
            </w:r>
          </w:hyperlink>
        </w:p>
        <w:p>
          <w:pPr>
            <w:pStyle w:val="Contents4"/>
            <w:tabs>
              <w:tab w:val="clear" w:pos="8176"/>
              <w:tab w:val="right" w:pos="9026" w:leader="dot"/>
            </w:tabs>
            <w:rPr/>
          </w:pPr>
          <w:hyperlink w:anchor="__RefHeading___Toc1053636_388300464">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053638_388300464">
            <w:r>
              <w:rPr>
                <w:webHidden/>
                <w:rStyle w:val="IndexLink"/>
                <w:rtl w:val="true"/>
              </w:rPr>
              <w:t>الطبقه الاولى في من تجاوز المأة و لم يتعدى المأتين</w:t>
            </w:r>
            <w:r>
              <w:rPr>
                <w:rStyle w:val="IndexLink"/>
                <w:rtl w:val="true"/>
              </w:rPr>
              <w:t>:</w:t>
              <w:tab/>
            </w:r>
            <w:r>
              <w:rPr>
                <w:rStyle w:val="IndexLink"/>
              </w:rPr>
              <w:t>269</w:t>
            </w:r>
          </w:hyperlink>
        </w:p>
        <w:p>
          <w:pPr>
            <w:pStyle w:val="Contents4"/>
            <w:tabs>
              <w:tab w:val="clear" w:pos="8176"/>
              <w:tab w:val="right" w:pos="9026" w:leader="dot"/>
            </w:tabs>
            <w:rPr/>
          </w:pPr>
          <w:hyperlink w:anchor="__RefHeading___Toc1053640_388300464">
            <w:r>
              <w:rPr>
                <w:webHidden/>
                <w:rStyle w:val="IndexLink"/>
                <w:rtl w:val="true"/>
              </w:rPr>
              <w:t>الطبقه الثانيه</w:t>
            </w:r>
            <w:r>
              <w:rPr>
                <w:rStyle w:val="IndexLink"/>
                <w:rtl w:val="true"/>
              </w:rPr>
              <w:t>:</w:t>
              <w:tab/>
            </w:r>
            <w:r>
              <w:rPr>
                <w:rStyle w:val="IndexLink"/>
              </w:rPr>
              <w:t>276</w:t>
            </w:r>
          </w:hyperlink>
        </w:p>
        <w:p>
          <w:pPr>
            <w:pStyle w:val="Contents4"/>
            <w:tabs>
              <w:tab w:val="clear" w:pos="8176"/>
              <w:tab w:val="right" w:pos="9026" w:leader="dot"/>
            </w:tabs>
            <w:rPr/>
          </w:pPr>
          <w:hyperlink w:anchor="__RefHeading___Toc1053642_388300464">
            <w:r>
              <w:rPr>
                <w:webHidden/>
                <w:rStyle w:val="IndexLink"/>
                <w:rtl w:val="true"/>
              </w:rPr>
              <w:t>الطبقة الثالثه</w:t>
            </w:r>
            <w:r>
              <w:rPr>
                <w:rStyle w:val="IndexLink"/>
                <w:rtl w:val="true"/>
              </w:rPr>
              <w:t>:</w:t>
              <w:tab/>
            </w:r>
            <w:r>
              <w:rPr>
                <w:rStyle w:val="IndexLink"/>
              </w:rPr>
              <w:t>281</w:t>
            </w:r>
          </w:hyperlink>
        </w:p>
        <w:p>
          <w:pPr>
            <w:pStyle w:val="Contents4"/>
            <w:tabs>
              <w:tab w:val="clear" w:pos="8176"/>
              <w:tab w:val="right" w:pos="9026" w:leader="dot"/>
            </w:tabs>
            <w:rPr/>
          </w:pPr>
          <w:hyperlink w:anchor="__RefHeading___Toc1053644_388300464">
            <w:r>
              <w:rPr>
                <w:webHidden/>
                <w:rStyle w:val="IndexLink"/>
                <w:rtl w:val="true"/>
              </w:rPr>
              <w:t>الطبقه الرابعه فيمن بلغ اربعمائة و لم يبلغ خمسمأة</w:t>
            </w:r>
            <w:r>
              <w:rPr>
                <w:rStyle w:val="IndexLink"/>
                <w:rtl w:val="true"/>
              </w:rPr>
              <w:t>:</w:t>
              <w:tab/>
            </w:r>
            <w:r>
              <w:rPr>
                <w:rStyle w:val="IndexLink"/>
              </w:rPr>
              <w:t>287</w:t>
            </w:r>
          </w:hyperlink>
        </w:p>
        <w:p>
          <w:pPr>
            <w:pStyle w:val="Contents4"/>
            <w:tabs>
              <w:tab w:val="clear" w:pos="8176"/>
              <w:tab w:val="right" w:pos="9026" w:leader="dot"/>
            </w:tabs>
            <w:rPr/>
          </w:pPr>
          <w:hyperlink w:anchor="__RefHeading___Toc1053646_388300464">
            <w:r>
              <w:rPr>
                <w:webHidden/>
                <w:rStyle w:val="IndexLink"/>
                <w:rtl w:val="true"/>
              </w:rPr>
              <w:t>الطبقة الخامسة</w:t>
            </w:r>
            <w:r>
              <w:rPr>
                <w:rStyle w:val="IndexLink"/>
                <w:rtl w:val="true"/>
              </w:rPr>
              <w:t>:</w:t>
              <w:tab/>
            </w:r>
            <w:r>
              <w:rPr>
                <w:rStyle w:val="IndexLink"/>
              </w:rPr>
              <w:t>300</w:t>
            </w:r>
          </w:hyperlink>
        </w:p>
        <w:p>
          <w:pPr>
            <w:pStyle w:val="Contents4"/>
            <w:tabs>
              <w:tab w:val="clear" w:pos="8176"/>
              <w:tab w:val="right" w:pos="9026" w:leader="dot"/>
            </w:tabs>
            <w:rPr/>
          </w:pPr>
          <w:hyperlink w:anchor="__RefHeading___Toc1053648_388300464">
            <w:r>
              <w:rPr>
                <w:webHidden/>
                <w:rStyle w:val="IndexLink"/>
                <w:rtl w:val="true"/>
              </w:rPr>
              <w:t>الطبقة السادسة</w:t>
            </w:r>
            <w:r>
              <w:rPr>
                <w:rStyle w:val="IndexLink"/>
                <w:rtl w:val="true"/>
              </w:rPr>
              <w:t>:</w:t>
              <w:tab/>
            </w:r>
            <w:r>
              <w:rPr>
                <w:rStyle w:val="IndexLink"/>
              </w:rPr>
              <w:t>300</w:t>
            </w:r>
          </w:hyperlink>
        </w:p>
        <w:p>
          <w:pPr>
            <w:pStyle w:val="Contents4"/>
            <w:tabs>
              <w:tab w:val="clear" w:pos="8176"/>
              <w:tab w:val="right" w:pos="9026" w:leader="dot"/>
            </w:tabs>
            <w:rPr/>
          </w:pPr>
          <w:hyperlink w:anchor="__RefHeading___Toc1053650_388300464">
            <w:r>
              <w:rPr>
                <w:webHidden/>
                <w:rStyle w:val="IndexLink"/>
                <w:rtl w:val="true"/>
              </w:rPr>
              <w:t>الطبقة السابعة</w:t>
            </w:r>
            <w:r>
              <w:rPr>
                <w:rStyle w:val="IndexLink"/>
                <w:rtl w:val="true"/>
              </w:rPr>
              <w:t>:</w:t>
              <w:tab/>
            </w:r>
            <w:r>
              <w:rPr>
                <w:rStyle w:val="IndexLink"/>
              </w:rPr>
              <w:t>305</w:t>
            </w:r>
          </w:hyperlink>
        </w:p>
        <w:p>
          <w:pPr>
            <w:pStyle w:val="Contents4"/>
            <w:tabs>
              <w:tab w:val="clear" w:pos="8176"/>
              <w:tab w:val="right" w:pos="9026" w:leader="dot"/>
            </w:tabs>
            <w:rPr/>
          </w:pPr>
          <w:hyperlink w:anchor="__RefHeading___Toc1053652_388300464">
            <w:r>
              <w:rPr>
                <w:webHidden/>
                <w:rStyle w:val="IndexLink"/>
                <w:rtl w:val="true"/>
              </w:rPr>
              <w:t>الطبقة الثامنة</w:t>
            </w:r>
            <w:r>
              <w:rPr>
                <w:rStyle w:val="IndexLink"/>
                <w:rtl w:val="true"/>
              </w:rPr>
              <w:t>:</w:t>
              <w:tab/>
            </w:r>
            <w:r>
              <w:rPr>
                <w:rStyle w:val="IndexLink"/>
              </w:rPr>
              <w:t>310</w:t>
            </w:r>
          </w:hyperlink>
        </w:p>
        <w:p>
          <w:pPr>
            <w:pStyle w:val="Contents4"/>
            <w:tabs>
              <w:tab w:val="clear" w:pos="8176"/>
              <w:tab w:val="right" w:pos="9026" w:leader="dot"/>
            </w:tabs>
            <w:rPr/>
          </w:pPr>
          <w:hyperlink w:anchor="__RefHeading___Toc1053654_388300464">
            <w:r>
              <w:rPr>
                <w:webHidden/>
                <w:rStyle w:val="IndexLink"/>
                <w:rtl w:val="true"/>
              </w:rPr>
              <w:t>الطبقة التاسعة</w:t>
            </w:r>
            <w:r>
              <w:rPr>
                <w:rStyle w:val="IndexLink"/>
                <w:rtl w:val="true"/>
              </w:rPr>
              <w:t>:</w:t>
              <w:tab/>
            </w:r>
            <w:r>
              <w:rPr>
                <w:rStyle w:val="IndexLink"/>
              </w:rPr>
              <w:t>311</w:t>
            </w:r>
          </w:hyperlink>
        </w:p>
        <w:p>
          <w:pPr>
            <w:pStyle w:val="Contents4"/>
            <w:tabs>
              <w:tab w:val="clear" w:pos="8176"/>
              <w:tab w:val="right" w:pos="9026" w:leader="dot"/>
            </w:tabs>
            <w:rPr/>
          </w:pPr>
          <w:hyperlink w:anchor="__RefHeading___Toc1053656_388300464">
            <w:r>
              <w:rPr>
                <w:webHidden/>
                <w:rStyle w:val="IndexLink"/>
                <w:rtl w:val="true"/>
              </w:rPr>
              <w:t>الطبقة العاشرة فيمن بلغ الف سنة و لم يبلغ الألفين</w:t>
            </w:r>
            <w:r>
              <w:rPr>
                <w:rStyle w:val="IndexLink"/>
                <w:rtl w:val="true"/>
              </w:rPr>
              <w:t>:</w:t>
              <w:tab/>
            </w:r>
            <w:r>
              <w:rPr>
                <w:rStyle w:val="IndexLink"/>
              </w:rPr>
              <w:t>313</w:t>
            </w:r>
          </w:hyperlink>
        </w:p>
        <w:p>
          <w:pPr>
            <w:pStyle w:val="Contents4"/>
            <w:tabs>
              <w:tab w:val="clear" w:pos="8176"/>
              <w:tab w:val="right" w:pos="9026" w:leader="dot"/>
            </w:tabs>
            <w:rPr/>
          </w:pPr>
          <w:hyperlink w:anchor="__RefHeading___Toc1053658_388300464">
            <w:r>
              <w:rPr>
                <w:webHidden/>
                <w:rStyle w:val="IndexLink"/>
                <w:rtl w:val="true"/>
              </w:rPr>
              <w:t>الطبقة الحادية عشرة فيمن تجاوز الألفين</w:t>
            </w:r>
            <w:r>
              <w:rPr>
                <w:rStyle w:val="IndexLink"/>
                <w:rtl w:val="true"/>
              </w:rPr>
              <w:t>:</w:t>
              <w:tab/>
            </w:r>
            <w:r>
              <w:rPr>
                <w:rStyle w:val="IndexLink"/>
              </w:rPr>
              <w:t>313</w:t>
            </w:r>
          </w:hyperlink>
        </w:p>
        <w:p>
          <w:pPr>
            <w:pStyle w:val="Contents4"/>
            <w:tabs>
              <w:tab w:val="clear" w:pos="8176"/>
              <w:tab w:val="right" w:pos="9026" w:leader="dot"/>
            </w:tabs>
            <w:rPr/>
          </w:pPr>
          <w:hyperlink w:anchor="__RefHeading___Toc1053660_388300464">
            <w:r>
              <w:rPr>
                <w:webHidden/>
                <w:rStyle w:val="IndexLink"/>
                <w:rtl w:val="true"/>
              </w:rPr>
              <w:t>الطبقة الثانية عشرة</w:t>
            </w:r>
            <w:r>
              <w:rPr>
                <w:rStyle w:val="IndexLink"/>
                <w:rtl w:val="true"/>
              </w:rPr>
              <w:t>:</w:t>
              <w:tab/>
            </w:r>
            <w:r>
              <w:rPr>
                <w:rStyle w:val="IndexLink"/>
              </w:rPr>
              <w:t>318</w:t>
            </w:r>
          </w:hyperlink>
        </w:p>
        <w:p>
          <w:pPr>
            <w:pStyle w:val="Contents4"/>
            <w:tabs>
              <w:tab w:val="clear" w:pos="8176"/>
              <w:tab w:val="right" w:pos="9026" w:leader="dot"/>
            </w:tabs>
            <w:rPr/>
          </w:pPr>
          <w:hyperlink w:anchor="__RefHeading___Toc1053662_388300464">
            <w:r>
              <w:rPr>
                <w:webHidden/>
                <w:rStyle w:val="IndexLink"/>
                <w:rtl w:val="true"/>
              </w:rPr>
              <w:t>تكملة فى الحاق جماعة بالمعمرين</w:t>
            </w:r>
            <w:r>
              <w:rPr>
                <w:rStyle w:val="IndexLink"/>
                <w:rtl w:val="true"/>
              </w:rPr>
              <w:tab/>
            </w:r>
            <w:r>
              <w:rPr>
                <w:rStyle w:val="IndexLink"/>
              </w:rPr>
              <w:t>328</w:t>
            </w:r>
          </w:hyperlink>
        </w:p>
        <w:p>
          <w:pPr>
            <w:pStyle w:val="Contents3"/>
            <w:tabs>
              <w:tab w:val="clear" w:pos="8459"/>
              <w:tab w:val="right" w:pos="9026" w:leader="dot"/>
            </w:tabs>
            <w:rPr/>
          </w:pPr>
          <w:hyperlink w:anchor="__RefHeading___Toc1053664_388300464">
            <w:r>
              <w:rPr>
                <w:webHidden/>
                <w:rStyle w:val="IndexLink"/>
                <w:rtl w:val="true"/>
              </w:rPr>
              <w:t>بيان فى رد شبهة نسبها الينا الخصم و ذكر عدة حوادث وقعت فيها غيبة لنبى من الانبياء او رسول من الرسل</w:t>
            </w:r>
            <w:r>
              <w:rPr>
                <w:rStyle w:val="IndexLink"/>
                <w:rtl w:val="true"/>
              </w:rPr>
              <w:tab/>
            </w:r>
            <w:r>
              <w:rPr>
                <w:rStyle w:val="IndexLink"/>
              </w:rPr>
              <w:t>344</w:t>
            </w:r>
          </w:hyperlink>
        </w:p>
        <w:p>
          <w:pPr>
            <w:pStyle w:val="Contents4"/>
            <w:tabs>
              <w:tab w:val="clear" w:pos="8176"/>
              <w:tab w:val="right" w:pos="9026" w:leader="dot"/>
            </w:tabs>
            <w:rPr/>
          </w:pPr>
          <w:hyperlink w:anchor="__RefHeading___Toc1053666_388300464">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053668_388300464">
            <w:r>
              <w:rPr>
                <w:webHidden/>
                <w:rStyle w:val="IndexLink"/>
                <w:rtl w:val="true"/>
              </w:rPr>
              <w:t>غيبة آدم أبي البشر</w:t>
            </w:r>
            <w:r>
              <w:rPr>
                <w:rStyle w:val="IndexLink"/>
                <w:rtl w:val="true"/>
              </w:rPr>
              <w:tab/>
            </w:r>
            <w:r>
              <w:rPr>
                <w:rStyle w:val="IndexLink"/>
              </w:rPr>
              <w:t>347</w:t>
            </w:r>
          </w:hyperlink>
        </w:p>
        <w:p>
          <w:pPr>
            <w:pStyle w:val="Contents4"/>
            <w:tabs>
              <w:tab w:val="clear" w:pos="8176"/>
              <w:tab w:val="right" w:pos="9026" w:leader="dot"/>
            </w:tabs>
            <w:rPr/>
          </w:pPr>
          <w:hyperlink w:anchor="__RefHeading___Toc1053670_388300464">
            <w:r>
              <w:rPr>
                <w:webHidden/>
                <w:rStyle w:val="IndexLink"/>
                <w:rtl w:val="true"/>
              </w:rPr>
              <w:t>غيبة ادريس ع</w:t>
            </w:r>
            <w:r>
              <w:rPr>
                <w:rStyle w:val="IndexLink"/>
                <w:rtl w:val="true"/>
              </w:rPr>
              <w:tab/>
            </w:r>
            <w:r>
              <w:rPr>
                <w:rStyle w:val="IndexLink"/>
              </w:rPr>
              <w:t>348</w:t>
            </w:r>
          </w:hyperlink>
        </w:p>
        <w:p>
          <w:pPr>
            <w:pStyle w:val="Contents4"/>
            <w:tabs>
              <w:tab w:val="clear" w:pos="8176"/>
              <w:tab w:val="right" w:pos="9026" w:leader="dot"/>
            </w:tabs>
            <w:rPr/>
          </w:pPr>
          <w:hyperlink w:anchor="__RefHeading___Toc1053672_388300464">
            <w:r>
              <w:rPr>
                <w:webHidden/>
                <w:rStyle w:val="IndexLink"/>
                <w:rtl w:val="true"/>
              </w:rPr>
              <w:t>غيبة نوح ع</w:t>
            </w:r>
            <w:r>
              <w:rPr>
                <w:rStyle w:val="IndexLink"/>
                <w:rtl w:val="true"/>
              </w:rPr>
              <w:tab/>
            </w:r>
            <w:r>
              <w:rPr>
                <w:rStyle w:val="IndexLink"/>
              </w:rPr>
              <w:t>349</w:t>
            </w:r>
          </w:hyperlink>
        </w:p>
        <w:p>
          <w:pPr>
            <w:pStyle w:val="Contents4"/>
            <w:tabs>
              <w:tab w:val="clear" w:pos="8176"/>
              <w:tab w:val="right" w:pos="9026" w:leader="dot"/>
            </w:tabs>
            <w:rPr/>
          </w:pPr>
          <w:hyperlink w:anchor="__RefHeading___Toc1053674_388300464">
            <w:r>
              <w:rPr>
                <w:webHidden/>
                <w:rStyle w:val="IndexLink"/>
                <w:rtl w:val="true"/>
              </w:rPr>
              <w:t>غيبة صالح ع</w:t>
            </w:r>
            <w:r>
              <w:rPr>
                <w:rStyle w:val="IndexLink"/>
                <w:rtl w:val="true"/>
              </w:rPr>
              <w:tab/>
            </w:r>
            <w:r>
              <w:rPr>
                <w:rStyle w:val="IndexLink"/>
              </w:rPr>
              <w:t>350</w:t>
            </w:r>
          </w:hyperlink>
        </w:p>
        <w:p>
          <w:pPr>
            <w:pStyle w:val="Contents4"/>
            <w:tabs>
              <w:tab w:val="clear" w:pos="8176"/>
              <w:tab w:val="right" w:pos="9026" w:leader="dot"/>
            </w:tabs>
            <w:rPr/>
          </w:pPr>
          <w:hyperlink w:anchor="__RefHeading___Toc1053676_388300464">
            <w:r>
              <w:rPr>
                <w:webHidden/>
                <w:rStyle w:val="IndexLink"/>
                <w:rtl w:val="true"/>
              </w:rPr>
              <w:t>غيبة ابراهيم ع</w:t>
            </w:r>
            <w:r>
              <w:rPr>
                <w:rStyle w:val="IndexLink"/>
                <w:rtl w:val="true"/>
              </w:rPr>
              <w:tab/>
            </w:r>
            <w:r>
              <w:rPr>
                <w:rStyle w:val="IndexLink"/>
              </w:rPr>
              <w:t>351</w:t>
            </w:r>
          </w:hyperlink>
        </w:p>
        <w:p>
          <w:pPr>
            <w:pStyle w:val="Contents4"/>
            <w:tabs>
              <w:tab w:val="clear" w:pos="8176"/>
              <w:tab w:val="right" w:pos="9026" w:leader="dot"/>
            </w:tabs>
            <w:rPr/>
          </w:pPr>
          <w:hyperlink w:anchor="__RefHeading___Toc1053678_388300464">
            <w:r>
              <w:rPr>
                <w:webHidden/>
                <w:rStyle w:val="IndexLink"/>
                <w:rtl w:val="true"/>
              </w:rPr>
              <w:t>غيبة يوسف ع</w:t>
            </w:r>
            <w:r>
              <w:rPr>
                <w:rStyle w:val="IndexLink"/>
                <w:rtl w:val="true"/>
              </w:rPr>
              <w:tab/>
            </w:r>
            <w:r>
              <w:rPr>
                <w:rStyle w:val="IndexLink"/>
              </w:rPr>
              <w:t>353</w:t>
            </w:r>
          </w:hyperlink>
        </w:p>
        <w:p>
          <w:pPr>
            <w:pStyle w:val="Contents4"/>
            <w:tabs>
              <w:tab w:val="clear" w:pos="8176"/>
              <w:tab w:val="right" w:pos="9026" w:leader="dot"/>
            </w:tabs>
            <w:rPr/>
          </w:pPr>
          <w:hyperlink w:anchor="__RefHeading___Toc1053680_388300464">
            <w:r>
              <w:rPr>
                <w:webHidden/>
                <w:rStyle w:val="IndexLink"/>
                <w:rtl w:val="true"/>
              </w:rPr>
              <w:t>غيبة موسى ع</w:t>
            </w:r>
            <w:r>
              <w:rPr>
                <w:rStyle w:val="IndexLink"/>
                <w:rtl w:val="true"/>
              </w:rPr>
              <w:tab/>
            </w:r>
            <w:r>
              <w:rPr>
                <w:rStyle w:val="IndexLink"/>
              </w:rPr>
              <w:t>353</w:t>
            </w:r>
          </w:hyperlink>
        </w:p>
        <w:p>
          <w:pPr>
            <w:pStyle w:val="Contents4"/>
            <w:tabs>
              <w:tab w:val="clear" w:pos="8176"/>
              <w:tab w:val="right" w:pos="9026" w:leader="dot"/>
            </w:tabs>
            <w:rPr/>
          </w:pPr>
          <w:hyperlink w:anchor="__RefHeading___Toc1053682_388300464">
            <w:r>
              <w:rPr>
                <w:webHidden/>
                <w:rStyle w:val="IndexLink"/>
                <w:rtl w:val="true"/>
              </w:rPr>
              <w:t>غيبة شعيب النبي ع</w:t>
            </w:r>
            <w:r>
              <w:rPr>
                <w:rStyle w:val="IndexLink"/>
                <w:rtl w:val="true"/>
              </w:rPr>
              <w:tab/>
            </w:r>
            <w:r>
              <w:rPr>
                <w:rStyle w:val="IndexLink"/>
              </w:rPr>
              <w:t>354</w:t>
            </w:r>
          </w:hyperlink>
        </w:p>
        <w:p>
          <w:pPr>
            <w:pStyle w:val="Contents4"/>
            <w:tabs>
              <w:tab w:val="clear" w:pos="8176"/>
              <w:tab w:val="right" w:pos="9026" w:leader="dot"/>
            </w:tabs>
            <w:rPr/>
          </w:pPr>
          <w:hyperlink w:anchor="__RefHeading___Toc1053684_388300464">
            <w:r>
              <w:rPr>
                <w:webHidden/>
                <w:rStyle w:val="IndexLink"/>
                <w:rtl w:val="true"/>
              </w:rPr>
              <w:t>غيبة اسماعيل ع الصادق الوعد</w:t>
            </w:r>
            <w:r>
              <w:rPr>
                <w:rStyle w:val="IndexLink"/>
                <w:rtl w:val="true"/>
              </w:rPr>
              <w:tab/>
            </w:r>
            <w:r>
              <w:rPr>
                <w:rStyle w:val="IndexLink"/>
              </w:rPr>
              <w:t>355</w:t>
            </w:r>
          </w:hyperlink>
        </w:p>
        <w:p>
          <w:pPr>
            <w:pStyle w:val="Contents4"/>
            <w:tabs>
              <w:tab w:val="clear" w:pos="8176"/>
              <w:tab w:val="right" w:pos="9026" w:leader="dot"/>
            </w:tabs>
            <w:rPr/>
          </w:pPr>
          <w:hyperlink w:anchor="__RefHeading___Toc1053686_388300464">
            <w:r>
              <w:rPr>
                <w:webHidden/>
                <w:rStyle w:val="IndexLink"/>
                <w:rtl w:val="true"/>
              </w:rPr>
              <w:t>غيبة الياس النبى ع</w:t>
            </w:r>
            <w:r>
              <w:rPr>
                <w:rStyle w:val="IndexLink"/>
                <w:rtl w:val="true"/>
              </w:rPr>
              <w:tab/>
            </w:r>
            <w:r>
              <w:rPr>
                <w:rStyle w:val="IndexLink"/>
              </w:rPr>
              <w:t>356</w:t>
            </w:r>
          </w:hyperlink>
        </w:p>
        <w:p>
          <w:pPr>
            <w:pStyle w:val="Contents4"/>
            <w:tabs>
              <w:tab w:val="clear" w:pos="8176"/>
              <w:tab w:val="right" w:pos="9026" w:leader="dot"/>
            </w:tabs>
            <w:rPr/>
          </w:pPr>
          <w:hyperlink w:anchor="__RefHeading___Toc1053688_388300464">
            <w:r>
              <w:rPr>
                <w:webHidden/>
                <w:rStyle w:val="IndexLink"/>
                <w:rtl w:val="true"/>
              </w:rPr>
              <w:t>غيبة سليمان النبي ع</w:t>
            </w:r>
            <w:r>
              <w:rPr>
                <w:rStyle w:val="IndexLink"/>
                <w:rtl w:val="true"/>
              </w:rPr>
              <w:tab/>
            </w:r>
            <w:r>
              <w:rPr>
                <w:rStyle w:val="IndexLink"/>
              </w:rPr>
              <w:t>357</w:t>
            </w:r>
          </w:hyperlink>
        </w:p>
        <w:p>
          <w:pPr>
            <w:pStyle w:val="Contents4"/>
            <w:tabs>
              <w:tab w:val="clear" w:pos="8176"/>
              <w:tab w:val="right" w:pos="9026" w:leader="dot"/>
            </w:tabs>
            <w:rPr/>
          </w:pPr>
          <w:hyperlink w:anchor="__RefHeading___Toc1053690_388300464">
            <w:r>
              <w:rPr>
                <w:webHidden/>
                <w:rStyle w:val="IndexLink"/>
                <w:rtl w:val="true"/>
              </w:rPr>
              <w:t>غيبة لوط النبى ع</w:t>
            </w:r>
            <w:r>
              <w:rPr>
                <w:rStyle w:val="IndexLink"/>
                <w:rtl w:val="true"/>
              </w:rPr>
              <w:tab/>
            </w:r>
            <w:r>
              <w:rPr>
                <w:rStyle w:val="IndexLink"/>
              </w:rPr>
              <w:t>358</w:t>
            </w:r>
          </w:hyperlink>
        </w:p>
        <w:p>
          <w:pPr>
            <w:pStyle w:val="Contents4"/>
            <w:tabs>
              <w:tab w:val="clear" w:pos="8176"/>
              <w:tab w:val="right" w:pos="9026" w:leader="dot"/>
            </w:tabs>
            <w:rPr/>
          </w:pPr>
          <w:hyperlink w:anchor="__RefHeading___Toc1053692_388300464">
            <w:r>
              <w:rPr>
                <w:webHidden/>
                <w:rStyle w:val="IndexLink"/>
                <w:rtl w:val="true"/>
              </w:rPr>
              <w:t>غيبة النبى دانيال ع</w:t>
            </w:r>
            <w:r>
              <w:rPr>
                <w:rStyle w:val="IndexLink"/>
                <w:rtl w:val="true"/>
              </w:rPr>
              <w:tab/>
            </w:r>
            <w:r>
              <w:rPr>
                <w:rStyle w:val="IndexLink"/>
              </w:rPr>
              <w:t>358</w:t>
            </w:r>
          </w:hyperlink>
        </w:p>
        <w:p>
          <w:pPr>
            <w:pStyle w:val="Contents4"/>
            <w:tabs>
              <w:tab w:val="clear" w:pos="8176"/>
              <w:tab w:val="right" w:pos="9026" w:leader="dot"/>
            </w:tabs>
            <w:rPr/>
          </w:pPr>
          <w:hyperlink w:anchor="__RefHeading___Toc1053694_388300464">
            <w:r>
              <w:rPr>
                <w:webHidden/>
                <w:rStyle w:val="IndexLink"/>
                <w:rtl w:val="true"/>
              </w:rPr>
              <w:t>غيبة النبى عزير ع</w:t>
            </w:r>
            <w:r>
              <w:rPr>
                <w:rStyle w:val="IndexLink"/>
                <w:rtl w:val="true"/>
              </w:rPr>
              <w:tab/>
            </w:r>
            <w:r>
              <w:rPr>
                <w:rStyle w:val="IndexLink"/>
              </w:rPr>
              <w:t>360</w:t>
            </w:r>
          </w:hyperlink>
        </w:p>
        <w:p>
          <w:pPr>
            <w:pStyle w:val="Contents4"/>
            <w:tabs>
              <w:tab w:val="clear" w:pos="8176"/>
              <w:tab w:val="right" w:pos="9026" w:leader="dot"/>
            </w:tabs>
            <w:rPr/>
          </w:pPr>
          <w:hyperlink w:anchor="__RefHeading___Toc1053696_388300464">
            <w:r>
              <w:rPr>
                <w:webHidden/>
                <w:rStyle w:val="IndexLink"/>
                <w:rtl w:val="true"/>
              </w:rPr>
              <w:t>غيبة عيسى ع روح اللّه</w:t>
            </w:r>
            <w:r>
              <w:rPr>
                <w:rStyle w:val="IndexLink"/>
                <w:rtl w:val="true"/>
              </w:rPr>
              <w:tab/>
            </w:r>
            <w:r>
              <w:rPr>
                <w:rStyle w:val="IndexLink"/>
              </w:rPr>
              <w:t>360</w:t>
            </w:r>
          </w:hyperlink>
        </w:p>
        <w:p>
          <w:pPr>
            <w:pStyle w:val="Contents4"/>
            <w:tabs>
              <w:tab w:val="clear" w:pos="8176"/>
              <w:tab w:val="right" w:pos="9026" w:leader="dot"/>
            </w:tabs>
            <w:rPr/>
          </w:pPr>
          <w:hyperlink w:anchor="__RefHeading___Toc1053698_388300464">
            <w:r>
              <w:rPr>
                <w:webHidden/>
                <w:rStyle w:val="IndexLink"/>
                <w:rtl w:val="true"/>
              </w:rPr>
              <w:t>غيبة الرسول الاعظم محمد ص</w:t>
            </w:r>
            <w:r>
              <w:rPr>
                <w:rStyle w:val="IndexLink"/>
                <w:rtl w:val="true"/>
              </w:rPr>
              <w:tab/>
            </w:r>
            <w:r>
              <w:rPr>
                <w:rStyle w:val="IndexLink"/>
              </w:rPr>
              <w:t>362</w:t>
            </w:r>
          </w:hyperlink>
        </w:p>
        <w:p>
          <w:pPr>
            <w:pStyle w:val="Contents4"/>
            <w:tabs>
              <w:tab w:val="clear" w:pos="8176"/>
              <w:tab w:val="right" w:pos="9026" w:leader="dot"/>
            </w:tabs>
            <w:rPr/>
          </w:pPr>
          <w:hyperlink w:anchor="__RefHeading___Toc1053700_388300464">
            <w:r>
              <w:rPr>
                <w:webHidden/>
                <w:rStyle w:val="IndexLink"/>
                <w:rtl w:val="true"/>
              </w:rPr>
              <w:t>تذكرة لا تخلو عن تبصرة</w:t>
            </w:r>
            <w:r>
              <w:rPr>
                <w:rStyle w:val="IndexLink"/>
                <w:rtl w:val="true"/>
              </w:rPr>
              <w:tab/>
            </w:r>
            <w:r>
              <w:rPr>
                <w:rStyle w:val="IndexLink"/>
              </w:rPr>
              <w:t>369</w:t>
            </w:r>
          </w:hyperlink>
        </w:p>
        <w:p>
          <w:pPr>
            <w:pStyle w:val="Contents4"/>
            <w:tabs>
              <w:tab w:val="clear" w:pos="8176"/>
              <w:tab w:val="right" w:pos="9026" w:leader="dot"/>
            </w:tabs>
            <w:rPr/>
          </w:pPr>
          <w:hyperlink w:anchor="__RefHeading___Toc1053702_388300464">
            <w:r>
              <w:rPr>
                <w:webHidden/>
                <w:rStyle w:val="IndexLink"/>
                <w:rtl w:val="true"/>
              </w:rPr>
              <w:t>تنبيه</w:t>
            </w:r>
            <w:r>
              <w:rPr>
                <w:rStyle w:val="IndexLink"/>
                <w:rtl w:val="true"/>
              </w:rPr>
              <w:tab/>
            </w:r>
            <w:r>
              <w:rPr>
                <w:rStyle w:val="IndexLink"/>
              </w:rPr>
              <w:t>369</w:t>
            </w:r>
          </w:hyperlink>
        </w:p>
        <w:p>
          <w:pPr>
            <w:pStyle w:val="Contents2"/>
            <w:tabs>
              <w:tab w:val="clear" w:pos="8743"/>
              <w:tab w:val="right" w:pos="9026" w:leader="dot"/>
            </w:tabs>
            <w:rPr/>
          </w:pPr>
          <w:hyperlink w:anchor="__RefHeading___Toc1053704_388300464">
            <w:r>
              <w:rPr>
                <w:webHidden/>
                <w:rStyle w:val="IndexLink"/>
                <w:rtl w:val="true"/>
              </w:rPr>
              <w:t>فصل القسم الثاني</w:t>
            </w:r>
            <w:r>
              <w:rPr>
                <w:rStyle w:val="IndexLink"/>
                <w:rtl w:val="true"/>
              </w:rPr>
              <w:t xml:space="preserve">: </w:t>
            </w:r>
            <w:r>
              <w:rPr>
                <w:rStyle w:val="IndexLink"/>
                <w:rtl w:val="true"/>
              </w:rPr>
              <w:t>في الآيات المؤولة أو المفسرة به ع</w:t>
            </w:r>
            <w:r>
              <w:rPr>
                <w:rStyle w:val="IndexLink"/>
                <w:rtl w:val="true"/>
              </w:rPr>
              <w:tab/>
            </w:r>
            <w:r>
              <w:rPr>
                <w:rStyle w:val="IndexLink"/>
              </w:rPr>
              <w:t>370</w:t>
            </w:r>
          </w:hyperlink>
        </w:p>
        <w:p>
          <w:pPr>
            <w:pStyle w:val="Contents3"/>
            <w:tabs>
              <w:tab w:val="clear" w:pos="8459"/>
              <w:tab w:val="right" w:pos="9026" w:leader="dot"/>
            </w:tabs>
            <w:rPr/>
          </w:pPr>
          <w:hyperlink w:anchor="__RefHeading___Toc1053706_388300464">
            <w:r>
              <w:rPr>
                <w:webHidden/>
                <w:rStyle w:val="IndexLink"/>
                <w:rtl w:val="true"/>
              </w:rPr>
              <w:t>المهدي المنتظر و آية الغيب</w:t>
            </w:r>
            <w:r>
              <w:rPr>
                <w:rStyle w:val="IndexLink"/>
                <w:rtl w:val="true"/>
              </w:rPr>
              <w:tab/>
            </w:r>
            <w:r>
              <w:rPr>
                <w:rStyle w:val="IndexLink"/>
              </w:rPr>
              <w:t>370</w:t>
            </w:r>
          </w:hyperlink>
        </w:p>
        <w:p>
          <w:pPr>
            <w:pStyle w:val="Contents3"/>
            <w:tabs>
              <w:tab w:val="clear" w:pos="8459"/>
              <w:tab w:val="right" w:pos="9026" w:leader="dot"/>
            </w:tabs>
            <w:rPr/>
          </w:pPr>
          <w:hyperlink w:anchor="__RefHeading___Toc1053708_388300464">
            <w:r>
              <w:rPr>
                <w:webHidden/>
                <w:rStyle w:val="IndexLink"/>
                <w:rtl w:val="true"/>
              </w:rPr>
              <w:t>المهدي المنتظر و الكلمات التى تلقاها آدم</w:t>
            </w:r>
            <w:r>
              <w:rPr>
                <w:rStyle w:val="IndexLink"/>
                <w:rtl w:val="true"/>
              </w:rPr>
              <w:tab/>
            </w:r>
            <w:r>
              <w:rPr>
                <w:rStyle w:val="IndexLink"/>
              </w:rPr>
              <w:t>372</w:t>
            </w:r>
          </w:hyperlink>
        </w:p>
        <w:p>
          <w:pPr>
            <w:pStyle w:val="Contents3"/>
            <w:tabs>
              <w:tab w:val="clear" w:pos="8459"/>
              <w:tab w:val="right" w:pos="9026" w:leader="dot"/>
            </w:tabs>
            <w:rPr/>
          </w:pPr>
          <w:hyperlink w:anchor="__RefHeading___Toc1053710_388300464">
            <w:r>
              <w:rPr>
                <w:webHidden/>
                <w:rStyle w:val="IndexLink"/>
                <w:rtl w:val="true"/>
              </w:rPr>
              <w:t>المهدي المنتظر و آية الاستباق</w:t>
            </w:r>
            <w:r>
              <w:rPr>
                <w:rStyle w:val="IndexLink"/>
                <w:rtl w:val="true"/>
              </w:rPr>
              <w:tab/>
            </w:r>
            <w:r>
              <w:rPr>
                <w:rStyle w:val="IndexLink"/>
              </w:rPr>
              <w:t>373</w:t>
            </w:r>
          </w:hyperlink>
        </w:p>
        <w:p>
          <w:pPr>
            <w:pStyle w:val="Contents3"/>
            <w:tabs>
              <w:tab w:val="clear" w:pos="8459"/>
              <w:tab w:val="right" w:pos="9026" w:leader="dot"/>
            </w:tabs>
            <w:rPr/>
          </w:pPr>
          <w:hyperlink w:anchor="__RefHeading___Toc1053712_388300464">
            <w:r>
              <w:rPr>
                <w:webHidden/>
                <w:rStyle w:val="IndexLink"/>
                <w:rtl w:val="true"/>
              </w:rPr>
              <w:t>المهدي المنتظر و بعض علائم ظهوره</w:t>
            </w:r>
            <w:r>
              <w:rPr>
                <w:rStyle w:val="IndexLink"/>
                <w:rtl w:val="true"/>
              </w:rPr>
              <w:tab/>
            </w:r>
            <w:r>
              <w:rPr>
                <w:rStyle w:val="IndexLink"/>
              </w:rPr>
              <w:t>374</w:t>
            </w:r>
          </w:hyperlink>
        </w:p>
        <w:p>
          <w:pPr>
            <w:pStyle w:val="Contents3"/>
            <w:tabs>
              <w:tab w:val="clear" w:pos="8459"/>
              <w:tab w:val="right" w:pos="9026" w:leader="dot"/>
            </w:tabs>
            <w:rPr/>
          </w:pPr>
          <w:hyperlink w:anchor="__RefHeading___Toc1053714_388300464">
            <w:r>
              <w:rPr>
                <w:webHidden/>
                <w:rStyle w:val="IndexLink"/>
                <w:rtl w:val="true"/>
              </w:rPr>
              <w:t>المهدي المنتظر و ذراري قتلة الحسين</w:t>
            </w:r>
            <w:r>
              <w:rPr>
                <w:rStyle w:val="IndexLink"/>
                <w:rtl w:val="true"/>
              </w:rPr>
              <w:tab/>
            </w:r>
            <w:r>
              <w:rPr>
                <w:rStyle w:val="IndexLink"/>
              </w:rPr>
              <w:t>375</w:t>
            </w:r>
          </w:hyperlink>
        </w:p>
        <w:p>
          <w:pPr>
            <w:pStyle w:val="Contents3"/>
            <w:tabs>
              <w:tab w:val="clear" w:pos="8459"/>
              <w:tab w:val="right" w:pos="9026" w:leader="dot"/>
            </w:tabs>
            <w:rPr/>
          </w:pPr>
          <w:hyperlink w:anchor="__RefHeading___Toc1053716_388300464">
            <w:r>
              <w:rPr>
                <w:webHidden/>
                <w:rStyle w:val="IndexLink"/>
                <w:rtl w:val="true"/>
              </w:rPr>
              <w:t xml:space="preserve">المهدي المنتظر و نزوله ظهر الكوفة </w:t>
            </w:r>
            <w:r>
              <w:rPr>
                <w:rStyle w:val="IndexLink"/>
                <w:rtl w:val="true"/>
              </w:rPr>
              <w:t>«</w:t>
            </w:r>
            <w:r>
              <w:rPr>
                <w:rStyle w:val="IndexLink"/>
                <w:rtl w:val="true"/>
              </w:rPr>
              <w:t>براية رسول اللّه صلى اللّه عليه و آله و سلم</w:t>
            </w:r>
            <w:r>
              <w:rPr>
                <w:rStyle w:val="IndexLink"/>
                <w:rtl w:val="true"/>
              </w:rPr>
              <w:t>»</w:t>
              <w:tab/>
            </w:r>
            <w:r>
              <w:rPr>
                <w:rStyle w:val="IndexLink"/>
              </w:rPr>
              <w:t>376</w:t>
            </w:r>
          </w:hyperlink>
        </w:p>
        <w:p>
          <w:pPr>
            <w:pStyle w:val="Contents3"/>
            <w:tabs>
              <w:tab w:val="clear" w:pos="8459"/>
              <w:tab w:val="right" w:pos="9026" w:leader="dot"/>
            </w:tabs>
            <w:rPr/>
          </w:pPr>
          <w:hyperlink w:anchor="__RefHeading___Toc1053718_388300464">
            <w:r>
              <w:rPr>
                <w:webHidden/>
                <w:rStyle w:val="IndexLink"/>
                <w:rtl w:val="true"/>
              </w:rPr>
              <w:t>المهدي المنتظر و ليلة المعراج</w:t>
            </w:r>
            <w:r>
              <w:rPr>
                <w:rStyle w:val="IndexLink"/>
                <w:rtl w:val="true"/>
              </w:rPr>
              <w:tab/>
            </w:r>
            <w:r>
              <w:rPr>
                <w:rStyle w:val="IndexLink"/>
              </w:rPr>
              <w:t>377</w:t>
            </w:r>
          </w:hyperlink>
        </w:p>
        <w:p>
          <w:pPr>
            <w:pStyle w:val="Contents3"/>
            <w:tabs>
              <w:tab w:val="clear" w:pos="8459"/>
              <w:tab w:val="right" w:pos="9026" w:leader="dot"/>
            </w:tabs>
            <w:rPr/>
          </w:pPr>
          <w:hyperlink w:anchor="__RefHeading___Toc1053720_388300464">
            <w:r>
              <w:rPr>
                <w:webHidden/>
                <w:rStyle w:val="IndexLink"/>
                <w:rtl w:val="true"/>
              </w:rPr>
              <w:t>المهدي المنتظر و آية الاصطفاء</w:t>
            </w:r>
            <w:r>
              <w:rPr>
                <w:rStyle w:val="IndexLink"/>
                <w:rtl w:val="true"/>
              </w:rPr>
              <w:tab/>
            </w:r>
            <w:r>
              <w:rPr>
                <w:rStyle w:val="IndexLink"/>
              </w:rPr>
              <w:t>378</w:t>
            </w:r>
          </w:hyperlink>
        </w:p>
        <w:p>
          <w:pPr>
            <w:pStyle w:val="Contents3"/>
            <w:tabs>
              <w:tab w:val="clear" w:pos="8459"/>
              <w:tab w:val="right" w:pos="9026" w:leader="dot"/>
            </w:tabs>
            <w:rPr/>
          </w:pPr>
          <w:hyperlink w:anchor="__RefHeading___Toc1053722_388300464">
            <w:r>
              <w:rPr>
                <w:webHidden/>
                <w:rStyle w:val="IndexLink"/>
                <w:rtl w:val="true"/>
              </w:rPr>
              <w:t>المهدي المنتظر و توحيد الكلمة به</w:t>
            </w:r>
            <w:r>
              <w:rPr>
                <w:rStyle w:val="IndexLink"/>
                <w:rtl w:val="true"/>
              </w:rPr>
              <w:tab/>
            </w:r>
            <w:r>
              <w:rPr>
                <w:rStyle w:val="IndexLink"/>
              </w:rPr>
              <w:t>378</w:t>
            </w:r>
          </w:hyperlink>
        </w:p>
        <w:p>
          <w:pPr>
            <w:pStyle w:val="Contents3"/>
            <w:tabs>
              <w:tab w:val="clear" w:pos="8459"/>
              <w:tab w:val="right" w:pos="9026" w:leader="dot"/>
            </w:tabs>
            <w:rPr/>
          </w:pPr>
          <w:hyperlink w:anchor="__RefHeading___Toc1053724_388300464">
            <w:r>
              <w:rPr>
                <w:webHidden/>
                <w:rStyle w:val="IndexLink"/>
                <w:rtl w:val="true"/>
              </w:rPr>
              <w:t>المهدي المنتظر و آية المرابطة</w:t>
            </w:r>
            <w:r>
              <w:rPr>
                <w:rStyle w:val="IndexLink"/>
                <w:rtl w:val="true"/>
              </w:rPr>
              <w:tab/>
            </w:r>
            <w:r>
              <w:rPr>
                <w:rStyle w:val="IndexLink"/>
              </w:rPr>
              <w:t>379</w:t>
            </w:r>
          </w:hyperlink>
        </w:p>
        <w:p>
          <w:pPr>
            <w:pStyle w:val="Contents3"/>
            <w:tabs>
              <w:tab w:val="clear" w:pos="8459"/>
              <w:tab w:val="right" w:pos="9026" w:leader="dot"/>
            </w:tabs>
            <w:rPr/>
          </w:pPr>
          <w:hyperlink w:anchor="__RefHeading___Toc1053726_388300464">
            <w:r>
              <w:rPr>
                <w:webHidden/>
                <w:rStyle w:val="IndexLink"/>
                <w:rtl w:val="true"/>
              </w:rPr>
              <w:t>المهدي المنتظر و وجوب طاعته على الناس</w:t>
            </w:r>
            <w:r>
              <w:rPr>
                <w:rStyle w:val="IndexLink"/>
                <w:rtl w:val="true"/>
              </w:rPr>
              <w:tab/>
            </w:r>
            <w:r>
              <w:rPr>
                <w:rStyle w:val="IndexLink"/>
              </w:rPr>
              <w:t>380</w:t>
            </w:r>
          </w:hyperlink>
        </w:p>
        <w:p>
          <w:pPr>
            <w:pStyle w:val="Contents3"/>
            <w:tabs>
              <w:tab w:val="clear" w:pos="8459"/>
              <w:tab w:val="right" w:pos="9026" w:leader="dot"/>
            </w:tabs>
            <w:rPr/>
          </w:pPr>
          <w:hyperlink w:anchor="__RefHeading___Toc1053728_388300464">
            <w:r>
              <w:rPr>
                <w:webHidden/>
                <w:rStyle w:val="IndexLink"/>
                <w:rtl w:val="true"/>
              </w:rPr>
              <w:t>المهدي المنتظر و النصر و الظفر</w:t>
            </w:r>
            <w:r>
              <w:rPr>
                <w:rStyle w:val="IndexLink"/>
                <w:rtl w:val="true"/>
              </w:rPr>
              <w:tab/>
            </w:r>
            <w:r>
              <w:rPr>
                <w:rStyle w:val="IndexLink"/>
              </w:rPr>
              <w:t>381</w:t>
            </w:r>
          </w:hyperlink>
        </w:p>
        <w:p>
          <w:pPr>
            <w:pStyle w:val="Contents3"/>
            <w:tabs>
              <w:tab w:val="clear" w:pos="8459"/>
              <w:tab w:val="right" w:pos="9026" w:leader="dot"/>
            </w:tabs>
            <w:rPr/>
          </w:pPr>
          <w:hyperlink w:anchor="__RefHeading___Toc1053730_388300464">
            <w:r>
              <w:rPr>
                <w:webHidden/>
                <w:rStyle w:val="IndexLink"/>
                <w:rtl w:val="true"/>
              </w:rPr>
              <w:t>المهدي المنتظر و انعام اللّه عليه</w:t>
            </w:r>
            <w:r>
              <w:rPr>
                <w:rStyle w:val="IndexLink"/>
                <w:rtl w:val="true"/>
              </w:rPr>
              <w:tab/>
            </w:r>
            <w:r>
              <w:rPr>
                <w:rStyle w:val="IndexLink"/>
              </w:rPr>
              <w:t>382</w:t>
            </w:r>
          </w:hyperlink>
        </w:p>
        <w:p>
          <w:pPr>
            <w:pStyle w:val="Contents3"/>
            <w:tabs>
              <w:tab w:val="clear" w:pos="8459"/>
              <w:tab w:val="right" w:pos="9026" w:leader="dot"/>
            </w:tabs>
            <w:rPr/>
          </w:pPr>
          <w:hyperlink w:anchor="__RefHeading___Toc1053732_388300464">
            <w:r>
              <w:rPr>
                <w:webHidden/>
                <w:rStyle w:val="IndexLink"/>
                <w:rtl w:val="true"/>
              </w:rPr>
              <w:t>المهدي المنتظر و من يصلي خلفه</w:t>
            </w:r>
            <w:r>
              <w:rPr>
                <w:rStyle w:val="IndexLink"/>
                <w:rtl w:val="true"/>
              </w:rPr>
              <w:tab/>
            </w:r>
            <w:r>
              <w:rPr>
                <w:rStyle w:val="IndexLink"/>
              </w:rPr>
              <w:t>382</w:t>
            </w:r>
          </w:hyperlink>
        </w:p>
        <w:p>
          <w:pPr>
            <w:pStyle w:val="Contents3"/>
            <w:tabs>
              <w:tab w:val="clear" w:pos="8459"/>
              <w:tab w:val="right" w:pos="9026" w:leader="dot"/>
            </w:tabs>
            <w:rPr/>
          </w:pPr>
          <w:hyperlink w:anchor="__RefHeading___Toc1053734_388300464">
            <w:r>
              <w:rPr>
                <w:webHidden/>
                <w:rStyle w:val="IndexLink"/>
                <w:rtl w:val="true"/>
              </w:rPr>
              <w:t>المهدي المنتظر ممن يحبون اللّه و يحبهم</w:t>
            </w:r>
            <w:r>
              <w:rPr>
                <w:rStyle w:val="IndexLink"/>
                <w:rtl w:val="true"/>
              </w:rPr>
              <w:tab/>
            </w:r>
            <w:r>
              <w:rPr>
                <w:rStyle w:val="IndexLink"/>
              </w:rPr>
              <w:t>383</w:t>
            </w:r>
          </w:hyperlink>
        </w:p>
        <w:p>
          <w:pPr>
            <w:pStyle w:val="Contents3"/>
            <w:tabs>
              <w:tab w:val="clear" w:pos="8459"/>
              <w:tab w:val="right" w:pos="9026" w:leader="dot"/>
            </w:tabs>
            <w:rPr/>
          </w:pPr>
          <w:hyperlink w:anchor="__RefHeading___Toc1053736_388300464">
            <w:r>
              <w:rPr>
                <w:webHidden/>
                <w:rStyle w:val="IndexLink"/>
                <w:rtl w:val="true"/>
              </w:rPr>
              <w:t>المهدي المنتظر و ظهوره بغتة</w:t>
            </w:r>
            <w:r>
              <w:rPr>
                <w:rStyle w:val="IndexLink"/>
                <w:rtl w:val="true"/>
              </w:rPr>
              <w:tab/>
            </w:r>
            <w:r>
              <w:rPr>
                <w:rStyle w:val="IndexLink"/>
              </w:rPr>
              <w:t>384</w:t>
            </w:r>
          </w:hyperlink>
        </w:p>
        <w:p>
          <w:pPr>
            <w:pStyle w:val="Contents3"/>
            <w:tabs>
              <w:tab w:val="clear" w:pos="8459"/>
              <w:tab w:val="right" w:pos="9026" w:leader="dot"/>
            </w:tabs>
            <w:rPr/>
          </w:pPr>
          <w:hyperlink w:anchor="__RefHeading___Toc1053738_388300464">
            <w:r>
              <w:rPr>
                <w:webHidden/>
                <w:rStyle w:val="IndexLink"/>
                <w:rtl w:val="true"/>
              </w:rPr>
              <w:t>المهدي المنتظر و توريث الأرض</w:t>
            </w:r>
            <w:r>
              <w:rPr>
                <w:rStyle w:val="IndexLink"/>
                <w:rtl w:val="true"/>
              </w:rPr>
              <w:tab/>
            </w:r>
            <w:r>
              <w:rPr>
                <w:rStyle w:val="IndexLink"/>
              </w:rPr>
              <w:t>385</w:t>
            </w:r>
          </w:hyperlink>
        </w:p>
        <w:p>
          <w:pPr>
            <w:pStyle w:val="Contents3"/>
            <w:tabs>
              <w:tab w:val="clear" w:pos="8459"/>
              <w:tab w:val="right" w:pos="9026" w:leader="dot"/>
            </w:tabs>
            <w:rPr/>
          </w:pPr>
          <w:hyperlink w:anchor="__RefHeading___Toc1053740_388300464">
            <w:r>
              <w:rPr>
                <w:webHidden/>
                <w:rStyle w:val="IndexLink"/>
                <w:rtl w:val="true"/>
              </w:rPr>
              <w:t>المهدي المنتظر و الآية المنتظرة</w:t>
            </w:r>
            <w:r>
              <w:rPr>
                <w:rStyle w:val="IndexLink"/>
                <w:rtl w:val="true"/>
              </w:rPr>
              <w:tab/>
            </w:r>
            <w:r>
              <w:rPr>
                <w:rStyle w:val="IndexLink"/>
              </w:rPr>
              <w:t>385</w:t>
            </w:r>
          </w:hyperlink>
        </w:p>
        <w:p>
          <w:pPr>
            <w:pStyle w:val="Contents3"/>
            <w:tabs>
              <w:tab w:val="clear" w:pos="8459"/>
              <w:tab w:val="right" w:pos="9026" w:leader="dot"/>
            </w:tabs>
            <w:rPr/>
          </w:pPr>
          <w:hyperlink w:anchor="__RefHeading___Toc1053742_388300464">
            <w:r>
              <w:rPr>
                <w:webHidden/>
                <w:rStyle w:val="IndexLink"/>
                <w:rtl w:val="true"/>
              </w:rPr>
              <w:t xml:space="preserve">المهدي المنتظر و انظار ابليس </w:t>
            </w:r>
            <w:r>
              <w:rPr>
                <w:rStyle w:val="IndexLink"/>
                <w:rtl w:val="true"/>
              </w:rPr>
              <w:t>«</w:t>
            </w:r>
            <w:r>
              <w:rPr>
                <w:rStyle w:val="IndexLink"/>
                <w:rtl w:val="true"/>
              </w:rPr>
              <w:t>الى يوم ظهوره</w:t>
            </w:r>
            <w:r>
              <w:rPr>
                <w:rStyle w:val="IndexLink"/>
                <w:rtl w:val="true"/>
              </w:rPr>
              <w:t>»</w:t>
              <w:tab/>
            </w:r>
            <w:r>
              <w:rPr>
                <w:rStyle w:val="IndexLink"/>
              </w:rPr>
              <w:t>386</w:t>
            </w:r>
          </w:hyperlink>
        </w:p>
        <w:p>
          <w:pPr>
            <w:pStyle w:val="Contents3"/>
            <w:tabs>
              <w:tab w:val="clear" w:pos="8459"/>
              <w:tab w:val="right" w:pos="9026" w:leader="dot"/>
            </w:tabs>
            <w:rPr/>
          </w:pPr>
          <w:hyperlink w:anchor="__RefHeading___Toc1053744_388300464">
            <w:r>
              <w:rPr>
                <w:webHidden/>
                <w:rStyle w:val="IndexLink"/>
                <w:rtl w:val="true"/>
              </w:rPr>
              <w:t>المهدي المنتظر و عصا موسى ع</w:t>
            </w:r>
            <w:r>
              <w:rPr>
                <w:rStyle w:val="IndexLink"/>
                <w:rtl w:val="true"/>
              </w:rPr>
              <w:tab/>
            </w:r>
            <w:r>
              <w:rPr>
                <w:rStyle w:val="IndexLink"/>
              </w:rPr>
              <w:t>386</w:t>
            </w:r>
          </w:hyperlink>
        </w:p>
        <w:p>
          <w:pPr>
            <w:pStyle w:val="Contents3"/>
            <w:tabs>
              <w:tab w:val="clear" w:pos="8459"/>
              <w:tab w:val="right" w:pos="9026" w:leader="dot"/>
            </w:tabs>
            <w:rPr/>
          </w:pPr>
          <w:hyperlink w:anchor="__RefHeading___Toc1053746_388300464">
            <w:r>
              <w:rPr>
                <w:webHidden/>
                <w:rStyle w:val="IndexLink"/>
                <w:rtl w:val="true"/>
              </w:rPr>
              <w:t>المهدي المنتظر و وجوب معرفته على الناس</w:t>
            </w:r>
            <w:r>
              <w:rPr>
                <w:rStyle w:val="IndexLink"/>
                <w:rtl w:val="true"/>
              </w:rPr>
              <w:tab/>
            </w:r>
            <w:r>
              <w:rPr>
                <w:rStyle w:val="IndexLink"/>
              </w:rPr>
              <w:t>387</w:t>
            </w:r>
          </w:hyperlink>
        </w:p>
        <w:p>
          <w:pPr>
            <w:pStyle w:val="Contents3"/>
            <w:tabs>
              <w:tab w:val="clear" w:pos="8459"/>
              <w:tab w:val="right" w:pos="9026" w:leader="dot"/>
            </w:tabs>
            <w:rPr/>
          </w:pPr>
          <w:hyperlink w:anchor="__RefHeading___Toc1053748_388300464">
            <w:r>
              <w:rPr>
                <w:webHidden/>
                <w:rStyle w:val="IndexLink"/>
                <w:rtl w:val="true"/>
              </w:rPr>
              <w:t>المهدي المنتظر و الكتب السماوية</w:t>
            </w:r>
            <w:r>
              <w:rPr>
                <w:rStyle w:val="IndexLink"/>
                <w:rtl w:val="true"/>
              </w:rPr>
              <w:tab/>
            </w:r>
            <w:r>
              <w:rPr>
                <w:rStyle w:val="IndexLink"/>
              </w:rPr>
              <w:t>389</w:t>
            </w:r>
          </w:hyperlink>
        </w:p>
        <w:p>
          <w:pPr>
            <w:pStyle w:val="Contents3"/>
            <w:tabs>
              <w:tab w:val="clear" w:pos="8459"/>
              <w:tab w:val="right" w:pos="9026" w:leader="dot"/>
            </w:tabs>
            <w:rPr/>
          </w:pPr>
          <w:hyperlink w:anchor="__RefHeading___Toc1053750_388300464">
            <w:r>
              <w:rPr>
                <w:webHidden/>
                <w:rStyle w:val="IndexLink"/>
                <w:rtl w:val="true"/>
              </w:rPr>
              <w:t>المهدي المنتظر و امة من قوم موسى من أصحابه</w:t>
            </w:r>
            <w:r>
              <w:rPr>
                <w:rStyle w:val="IndexLink"/>
                <w:rtl w:val="true"/>
              </w:rPr>
              <w:tab/>
            </w:r>
            <w:r>
              <w:rPr>
                <w:rStyle w:val="IndexLink"/>
              </w:rPr>
              <w:t>391</w:t>
            </w:r>
          </w:hyperlink>
        </w:p>
        <w:p>
          <w:pPr>
            <w:pStyle w:val="Contents3"/>
            <w:tabs>
              <w:tab w:val="clear" w:pos="8459"/>
              <w:tab w:val="right" w:pos="9026" w:leader="dot"/>
            </w:tabs>
            <w:rPr/>
          </w:pPr>
          <w:hyperlink w:anchor="__RefHeading___Toc1053752_388300464">
            <w:r>
              <w:rPr>
                <w:webHidden/>
                <w:rStyle w:val="IndexLink"/>
                <w:rtl w:val="true"/>
              </w:rPr>
              <w:t>المهدي المنتظر و حجر موسى ع</w:t>
            </w:r>
            <w:r>
              <w:rPr>
                <w:rStyle w:val="IndexLink"/>
                <w:rtl w:val="true"/>
              </w:rPr>
              <w:tab/>
            </w:r>
            <w:r>
              <w:rPr>
                <w:rStyle w:val="IndexLink"/>
              </w:rPr>
              <w:t>393</w:t>
            </w:r>
          </w:hyperlink>
        </w:p>
        <w:p>
          <w:pPr>
            <w:pStyle w:val="Contents3"/>
            <w:tabs>
              <w:tab w:val="clear" w:pos="8459"/>
              <w:tab w:val="right" w:pos="9026" w:leader="dot"/>
            </w:tabs>
            <w:rPr/>
          </w:pPr>
          <w:hyperlink w:anchor="__RefHeading___Toc1053754_388300464">
            <w:r>
              <w:rPr>
                <w:webHidden/>
                <w:rStyle w:val="IndexLink"/>
                <w:rtl w:val="true"/>
              </w:rPr>
              <w:t>المهدي المنتظر و عالم الذر</w:t>
            </w:r>
            <w:r>
              <w:rPr>
                <w:rStyle w:val="IndexLink"/>
                <w:rtl w:val="true"/>
              </w:rPr>
              <w:tab/>
            </w:r>
            <w:r>
              <w:rPr>
                <w:rStyle w:val="IndexLink"/>
              </w:rPr>
              <w:t>393</w:t>
            </w:r>
          </w:hyperlink>
        </w:p>
        <w:p>
          <w:pPr>
            <w:pStyle w:val="Contents3"/>
            <w:tabs>
              <w:tab w:val="clear" w:pos="8459"/>
              <w:tab w:val="right" w:pos="9026" w:leader="dot"/>
            </w:tabs>
            <w:rPr/>
          </w:pPr>
          <w:hyperlink w:anchor="__RefHeading___Toc1053756_388300464">
            <w:r>
              <w:rPr>
                <w:webHidden/>
                <w:rStyle w:val="IndexLink"/>
                <w:rtl w:val="true"/>
              </w:rPr>
              <w:t>المهدي المنتظر و يوم الحج الاكبر</w:t>
            </w:r>
            <w:r>
              <w:rPr>
                <w:rStyle w:val="IndexLink"/>
                <w:rtl w:val="true"/>
              </w:rPr>
              <w:tab/>
            </w:r>
            <w:r>
              <w:rPr>
                <w:rStyle w:val="IndexLink"/>
              </w:rPr>
              <w:t>394</w:t>
            </w:r>
          </w:hyperlink>
        </w:p>
        <w:p>
          <w:pPr>
            <w:pStyle w:val="Contents3"/>
            <w:tabs>
              <w:tab w:val="clear" w:pos="8459"/>
              <w:tab w:val="right" w:pos="9026" w:leader="dot"/>
            </w:tabs>
            <w:rPr/>
          </w:pPr>
          <w:hyperlink w:anchor="__RefHeading___Toc1053758_388300464">
            <w:r>
              <w:rPr>
                <w:webHidden/>
                <w:rStyle w:val="IndexLink"/>
                <w:rtl w:val="true"/>
              </w:rPr>
              <w:t>المهدي المنتظر و زوال ملك الجبابرة على يده</w:t>
            </w:r>
            <w:r>
              <w:rPr>
                <w:rStyle w:val="IndexLink"/>
                <w:rtl w:val="true"/>
              </w:rPr>
              <w:tab/>
            </w:r>
            <w:r>
              <w:rPr>
                <w:rStyle w:val="IndexLink"/>
              </w:rPr>
              <w:t>395</w:t>
            </w:r>
          </w:hyperlink>
        </w:p>
        <w:p>
          <w:pPr>
            <w:pStyle w:val="Contents3"/>
            <w:tabs>
              <w:tab w:val="clear" w:pos="8459"/>
              <w:tab w:val="right" w:pos="9026" w:leader="dot"/>
            </w:tabs>
            <w:rPr/>
          </w:pPr>
          <w:hyperlink w:anchor="__RefHeading___Toc1053760_388300464">
            <w:r>
              <w:rPr>
                <w:webHidden/>
                <w:rStyle w:val="IndexLink"/>
                <w:rtl w:val="true"/>
              </w:rPr>
              <w:t>المهدي المنتظر و غلبته على جميع الأديان</w:t>
            </w:r>
            <w:r>
              <w:rPr>
                <w:rStyle w:val="IndexLink"/>
                <w:rtl w:val="true"/>
              </w:rPr>
              <w:tab/>
            </w:r>
            <w:r>
              <w:rPr>
                <w:rStyle w:val="IndexLink"/>
              </w:rPr>
              <w:t>396</w:t>
            </w:r>
          </w:hyperlink>
        </w:p>
        <w:p>
          <w:pPr>
            <w:pStyle w:val="Contents3"/>
            <w:tabs>
              <w:tab w:val="clear" w:pos="8459"/>
              <w:tab w:val="right" w:pos="9026" w:leader="dot"/>
            </w:tabs>
            <w:rPr/>
          </w:pPr>
          <w:hyperlink w:anchor="__RefHeading___Toc1053762_388300464">
            <w:r>
              <w:rPr>
                <w:webHidden/>
                <w:rStyle w:val="IndexLink"/>
                <w:rtl w:val="true"/>
              </w:rPr>
              <w:t>المهدي المنتظر و الشهور الاثنى عشر</w:t>
            </w:r>
            <w:r>
              <w:rPr>
                <w:rStyle w:val="IndexLink"/>
                <w:rtl w:val="true"/>
              </w:rPr>
              <w:tab/>
            </w:r>
            <w:r>
              <w:rPr>
                <w:rStyle w:val="IndexLink"/>
              </w:rPr>
              <w:t>397</w:t>
            </w:r>
          </w:hyperlink>
        </w:p>
        <w:p>
          <w:pPr>
            <w:pStyle w:val="Contents3"/>
            <w:tabs>
              <w:tab w:val="clear" w:pos="8459"/>
              <w:tab w:val="right" w:pos="9026" w:leader="dot"/>
            </w:tabs>
            <w:rPr/>
          </w:pPr>
          <w:hyperlink w:anchor="__RefHeading___Toc1053764_388300464">
            <w:r>
              <w:rPr>
                <w:webHidden/>
                <w:rStyle w:val="IndexLink"/>
                <w:rtl w:val="true"/>
              </w:rPr>
              <w:t>المهدي المنتظر و احقاق الحق و ابطال الباطل</w:t>
            </w:r>
            <w:r>
              <w:rPr>
                <w:rStyle w:val="IndexLink"/>
                <w:rtl w:val="true"/>
              </w:rPr>
              <w:tab/>
            </w:r>
            <w:r>
              <w:rPr>
                <w:rStyle w:val="IndexLink"/>
              </w:rPr>
              <w:t>398</w:t>
            </w:r>
          </w:hyperlink>
        </w:p>
        <w:p>
          <w:pPr>
            <w:pStyle w:val="Contents3"/>
            <w:tabs>
              <w:tab w:val="clear" w:pos="8459"/>
              <w:tab w:val="right" w:pos="9026" w:leader="dot"/>
            </w:tabs>
            <w:rPr/>
          </w:pPr>
          <w:hyperlink w:anchor="__RefHeading___Toc1053766_388300464">
            <w:r>
              <w:rPr>
                <w:webHidden/>
                <w:rStyle w:val="IndexLink"/>
                <w:rtl w:val="true"/>
              </w:rPr>
              <w:t>المهدي المنتظر و تطهير الأرض من الشرك</w:t>
            </w:r>
            <w:r>
              <w:rPr>
                <w:rStyle w:val="IndexLink"/>
                <w:rtl w:val="true"/>
              </w:rPr>
              <w:tab/>
            </w:r>
            <w:r>
              <w:rPr>
                <w:rStyle w:val="IndexLink"/>
              </w:rPr>
              <w:t>399</w:t>
            </w:r>
          </w:hyperlink>
        </w:p>
        <w:p>
          <w:pPr>
            <w:pStyle w:val="Contents3"/>
            <w:tabs>
              <w:tab w:val="clear" w:pos="8459"/>
              <w:tab w:val="right" w:pos="9026" w:leader="dot"/>
            </w:tabs>
            <w:rPr/>
          </w:pPr>
          <w:hyperlink w:anchor="__RefHeading___Toc1053768_388300464">
            <w:r>
              <w:rPr>
                <w:webHidden/>
                <w:rStyle w:val="IndexLink"/>
                <w:rtl w:val="true"/>
              </w:rPr>
              <w:t>المهدي المنتظر و بشارة المؤمنين بظهوره</w:t>
            </w:r>
            <w:r>
              <w:rPr>
                <w:rStyle w:val="IndexLink"/>
                <w:rtl w:val="true"/>
              </w:rPr>
              <w:tab/>
            </w:r>
            <w:r>
              <w:rPr>
                <w:rStyle w:val="IndexLink"/>
              </w:rPr>
              <w:t>400</w:t>
            </w:r>
          </w:hyperlink>
        </w:p>
        <w:p>
          <w:pPr>
            <w:pStyle w:val="Contents3"/>
            <w:tabs>
              <w:tab w:val="clear" w:pos="8459"/>
              <w:tab w:val="right" w:pos="9026" w:leader="dot"/>
            </w:tabs>
            <w:rPr/>
          </w:pPr>
          <w:hyperlink w:anchor="__RefHeading___Toc1053770_388300464">
            <w:r>
              <w:rPr>
                <w:webHidden/>
                <w:rStyle w:val="IndexLink"/>
                <w:rtl w:val="true"/>
              </w:rPr>
              <w:t>المهدي المنتظر و الامة المعدودة</w:t>
            </w:r>
            <w:r>
              <w:rPr>
                <w:rStyle w:val="IndexLink"/>
                <w:rtl w:val="true"/>
              </w:rPr>
              <w:tab/>
            </w:r>
            <w:r>
              <w:rPr>
                <w:rStyle w:val="IndexLink"/>
              </w:rPr>
              <w:t>400</w:t>
            </w:r>
          </w:hyperlink>
        </w:p>
        <w:p>
          <w:pPr>
            <w:pStyle w:val="Contents3"/>
            <w:tabs>
              <w:tab w:val="clear" w:pos="8459"/>
              <w:tab w:val="right" w:pos="9026" w:leader="dot"/>
            </w:tabs>
            <w:rPr/>
          </w:pPr>
          <w:hyperlink w:anchor="__RefHeading___Toc1053772_388300464">
            <w:r>
              <w:rPr>
                <w:webHidden/>
                <w:rStyle w:val="IndexLink"/>
                <w:rtl w:val="true"/>
              </w:rPr>
              <w:t>المهدي المنتظر و أجر المنتظرين لظهوره</w:t>
            </w:r>
            <w:r>
              <w:rPr>
                <w:rStyle w:val="IndexLink"/>
                <w:rtl w:val="true"/>
              </w:rPr>
              <w:tab/>
            </w:r>
            <w:r>
              <w:rPr>
                <w:rStyle w:val="IndexLink"/>
              </w:rPr>
              <w:t>401</w:t>
            </w:r>
          </w:hyperlink>
        </w:p>
        <w:p>
          <w:pPr>
            <w:pStyle w:val="Contents3"/>
            <w:tabs>
              <w:tab w:val="clear" w:pos="8459"/>
              <w:tab w:val="right" w:pos="9026" w:leader="dot"/>
            </w:tabs>
            <w:rPr/>
          </w:pPr>
          <w:hyperlink w:anchor="__RefHeading___Toc1053774_388300464">
            <w:r>
              <w:rPr>
                <w:webHidden/>
                <w:rStyle w:val="IndexLink"/>
                <w:rtl w:val="true"/>
              </w:rPr>
              <w:t>المهدي المنتظر و أيام اللّه</w:t>
            </w:r>
            <w:r>
              <w:rPr>
                <w:rStyle w:val="IndexLink"/>
                <w:rtl w:val="true"/>
              </w:rPr>
              <w:tab/>
            </w:r>
            <w:r>
              <w:rPr>
                <w:rStyle w:val="IndexLink"/>
              </w:rPr>
              <w:t>402</w:t>
            </w:r>
          </w:hyperlink>
        </w:p>
        <w:p>
          <w:pPr>
            <w:pStyle w:val="Contents3"/>
            <w:tabs>
              <w:tab w:val="clear" w:pos="8459"/>
              <w:tab w:val="right" w:pos="9026" w:leader="dot"/>
            </w:tabs>
            <w:rPr/>
          </w:pPr>
          <w:hyperlink w:anchor="__RefHeading___Toc1053776_388300464">
            <w:r>
              <w:rPr>
                <w:webHidden/>
                <w:rStyle w:val="IndexLink"/>
                <w:rtl w:val="true"/>
              </w:rPr>
              <w:t>المهدي المنتظر و مساكن الظالمين</w:t>
            </w:r>
            <w:r>
              <w:rPr>
                <w:rStyle w:val="IndexLink"/>
                <w:rtl w:val="true"/>
              </w:rPr>
              <w:tab/>
            </w:r>
            <w:r>
              <w:rPr>
                <w:rStyle w:val="IndexLink"/>
              </w:rPr>
              <w:t>402</w:t>
            </w:r>
          </w:hyperlink>
        </w:p>
        <w:p>
          <w:pPr>
            <w:pStyle w:val="Contents3"/>
            <w:tabs>
              <w:tab w:val="clear" w:pos="8459"/>
              <w:tab w:val="right" w:pos="9026" w:leader="dot"/>
            </w:tabs>
            <w:rPr/>
          </w:pPr>
          <w:hyperlink w:anchor="__RefHeading___Toc1053778_388300464">
            <w:r>
              <w:rPr>
                <w:webHidden/>
                <w:rStyle w:val="IndexLink"/>
                <w:rtl w:val="true"/>
              </w:rPr>
              <w:t>المهدي المنتظر ينظر بنور اللّه</w:t>
            </w:r>
            <w:r>
              <w:rPr>
                <w:rStyle w:val="IndexLink"/>
                <w:rtl w:val="true"/>
              </w:rPr>
              <w:tab/>
            </w:r>
            <w:r>
              <w:rPr>
                <w:rStyle w:val="IndexLink"/>
              </w:rPr>
              <w:t>403</w:t>
            </w:r>
          </w:hyperlink>
        </w:p>
        <w:p>
          <w:pPr>
            <w:pStyle w:val="Contents3"/>
            <w:tabs>
              <w:tab w:val="clear" w:pos="8459"/>
              <w:tab w:val="right" w:pos="9026" w:leader="dot"/>
            </w:tabs>
            <w:rPr/>
          </w:pPr>
          <w:hyperlink w:anchor="__RefHeading___Toc1053780_388300464">
            <w:r>
              <w:rPr>
                <w:webHidden/>
                <w:rStyle w:val="IndexLink"/>
                <w:rtl w:val="true"/>
              </w:rPr>
              <w:t>المهدي المنتظر و نداء جبرئيل بظهوره</w:t>
            </w:r>
            <w:r>
              <w:rPr>
                <w:rStyle w:val="IndexLink"/>
                <w:rtl w:val="true"/>
              </w:rPr>
              <w:tab/>
            </w:r>
            <w:r>
              <w:rPr>
                <w:rStyle w:val="IndexLink"/>
              </w:rPr>
              <w:t>404</w:t>
            </w:r>
          </w:hyperlink>
        </w:p>
        <w:p>
          <w:pPr>
            <w:pStyle w:val="Contents3"/>
            <w:tabs>
              <w:tab w:val="clear" w:pos="8459"/>
              <w:tab w:val="right" w:pos="9026" w:leader="dot"/>
            </w:tabs>
            <w:rPr/>
          </w:pPr>
          <w:hyperlink w:anchor="__RefHeading___Toc1053782_388300464">
            <w:r>
              <w:rPr>
                <w:webHidden/>
                <w:rStyle w:val="IndexLink"/>
                <w:rtl w:val="true"/>
              </w:rPr>
              <w:t>المهدي المنتظر و قيام قوم من أهل القبور لنصرته</w:t>
            </w:r>
            <w:r>
              <w:rPr>
                <w:rStyle w:val="IndexLink"/>
                <w:rtl w:val="true"/>
              </w:rPr>
              <w:tab/>
            </w:r>
            <w:r>
              <w:rPr>
                <w:rStyle w:val="IndexLink"/>
              </w:rPr>
              <w:t>404</w:t>
            </w:r>
          </w:hyperlink>
        </w:p>
        <w:p>
          <w:pPr>
            <w:pStyle w:val="Contents3"/>
            <w:tabs>
              <w:tab w:val="clear" w:pos="8459"/>
              <w:tab w:val="right" w:pos="9026" w:leader="dot"/>
            </w:tabs>
            <w:rPr/>
          </w:pPr>
          <w:hyperlink w:anchor="__RefHeading___Toc1053784_388300464">
            <w:r>
              <w:rPr>
                <w:webHidden/>
                <w:rStyle w:val="IndexLink"/>
                <w:rtl w:val="true"/>
              </w:rPr>
              <w:t>المهدي المنتظر و خروج الحسين ع مع أصحابه لنصرته</w:t>
            </w:r>
            <w:r>
              <w:rPr>
                <w:rStyle w:val="IndexLink"/>
                <w:rtl w:val="true"/>
              </w:rPr>
              <w:tab/>
            </w:r>
            <w:r>
              <w:rPr>
                <w:rStyle w:val="IndexLink"/>
              </w:rPr>
              <w:t>405</w:t>
            </w:r>
          </w:hyperlink>
        </w:p>
        <w:p>
          <w:pPr>
            <w:pStyle w:val="Contents3"/>
            <w:tabs>
              <w:tab w:val="clear" w:pos="8459"/>
              <w:tab w:val="right" w:pos="9026" w:leader="dot"/>
            </w:tabs>
            <w:rPr/>
          </w:pPr>
          <w:hyperlink w:anchor="__RefHeading___Toc1053786_388300464">
            <w:r>
              <w:rPr>
                <w:webHidden/>
                <w:rStyle w:val="IndexLink"/>
                <w:rtl w:val="true"/>
              </w:rPr>
              <w:t>المهدي المنتظر و نصرة المظلوم</w:t>
            </w:r>
            <w:r>
              <w:rPr>
                <w:rStyle w:val="IndexLink"/>
                <w:rtl w:val="true"/>
              </w:rPr>
              <w:tab/>
            </w:r>
            <w:r>
              <w:rPr>
                <w:rStyle w:val="IndexLink"/>
              </w:rPr>
              <w:t>407</w:t>
            </w:r>
          </w:hyperlink>
        </w:p>
        <w:p>
          <w:pPr>
            <w:pStyle w:val="Contents3"/>
            <w:tabs>
              <w:tab w:val="clear" w:pos="8459"/>
              <w:tab w:val="right" w:pos="9026" w:leader="dot"/>
            </w:tabs>
            <w:rPr/>
          </w:pPr>
          <w:hyperlink w:anchor="__RefHeading___Toc1053788_388300464">
            <w:r>
              <w:rPr>
                <w:webHidden/>
                <w:rStyle w:val="IndexLink"/>
                <w:rtl w:val="true"/>
              </w:rPr>
              <w:t>المهدي المنتظر و ذهاب الدول الباطلة بظهوره</w:t>
            </w:r>
            <w:r>
              <w:rPr>
                <w:rStyle w:val="IndexLink"/>
                <w:rtl w:val="true"/>
              </w:rPr>
              <w:tab/>
            </w:r>
            <w:r>
              <w:rPr>
                <w:rStyle w:val="IndexLink"/>
              </w:rPr>
              <w:t>408</w:t>
            </w:r>
          </w:hyperlink>
        </w:p>
        <w:p>
          <w:pPr>
            <w:pStyle w:val="Contents3"/>
            <w:tabs>
              <w:tab w:val="clear" w:pos="8459"/>
              <w:tab w:val="right" w:pos="9026" w:leader="dot"/>
            </w:tabs>
            <w:rPr/>
          </w:pPr>
          <w:hyperlink w:anchor="__RefHeading___Toc1053790_388300464">
            <w:r>
              <w:rPr>
                <w:webHidden/>
                <w:rStyle w:val="IndexLink"/>
                <w:rtl w:val="true"/>
              </w:rPr>
              <w:t>المهدي المنتظر و ما فيه من سنن ذي القرنين</w:t>
            </w:r>
            <w:r>
              <w:rPr>
                <w:rStyle w:val="IndexLink"/>
                <w:rtl w:val="true"/>
              </w:rPr>
              <w:tab/>
            </w:r>
            <w:r>
              <w:rPr>
                <w:rStyle w:val="IndexLink"/>
              </w:rPr>
              <w:t>408</w:t>
            </w:r>
          </w:hyperlink>
        </w:p>
        <w:p>
          <w:pPr>
            <w:pStyle w:val="Contents3"/>
            <w:tabs>
              <w:tab w:val="clear" w:pos="8459"/>
              <w:tab w:val="right" w:pos="9026" w:leader="dot"/>
            </w:tabs>
            <w:rPr/>
          </w:pPr>
          <w:hyperlink w:anchor="__RefHeading___Toc1053792_388300464">
            <w:r>
              <w:rPr>
                <w:webHidden/>
                <w:rStyle w:val="IndexLink"/>
                <w:rtl w:val="true"/>
              </w:rPr>
              <w:t>المهدي المنتظر و تفسير كهيعص</w:t>
            </w:r>
            <w:r>
              <w:rPr>
                <w:rStyle w:val="IndexLink"/>
                <w:rtl w:val="true"/>
              </w:rPr>
              <w:tab/>
            </w:r>
            <w:r>
              <w:rPr>
                <w:rStyle w:val="IndexLink"/>
              </w:rPr>
              <w:t>409</w:t>
            </w:r>
          </w:hyperlink>
        </w:p>
        <w:p>
          <w:pPr>
            <w:pStyle w:val="Contents3"/>
            <w:tabs>
              <w:tab w:val="clear" w:pos="8459"/>
              <w:tab w:val="right" w:pos="9026" w:leader="dot"/>
            </w:tabs>
            <w:rPr/>
          </w:pPr>
          <w:hyperlink w:anchor="__RefHeading___Toc1053794_388300464">
            <w:r>
              <w:rPr>
                <w:webHidden/>
                <w:rStyle w:val="IndexLink"/>
                <w:rtl w:val="true"/>
              </w:rPr>
              <w:t>المهدي المنتظر و منكر و ولاية علي و ولايته</w:t>
            </w:r>
            <w:r>
              <w:rPr>
                <w:rStyle w:val="IndexLink"/>
                <w:rtl w:val="true"/>
              </w:rPr>
              <w:tab/>
            </w:r>
            <w:r>
              <w:rPr>
                <w:rStyle w:val="IndexLink"/>
              </w:rPr>
              <w:t>410</w:t>
            </w:r>
          </w:hyperlink>
        </w:p>
        <w:p>
          <w:pPr>
            <w:pStyle w:val="Contents3"/>
            <w:tabs>
              <w:tab w:val="clear" w:pos="8459"/>
              <w:tab w:val="right" w:pos="9026" w:leader="dot"/>
            </w:tabs>
            <w:rPr/>
          </w:pPr>
          <w:hyperlink w:anchor="__RefHeading___Toc1053796_388300464">
            <w:r>
              <w:rPr>
                <w:webHidden/>
                <w:rStyle w:val="IndexLink"/>
                <w:rtl w:val="true"/>
              </w:rPr>
              <w:t>المهدي المنتظر و مواريث الأنبياء</w:t>
            </w:r>
            <w:r>
              <w:rPr>
                <w:rStyle w:val="IndexLink"/>
                <w:rtl w:val="true"/>
              </w:rPr>
              <w:tab/>
            </w:r>
            <w:r>
              <w:rPr>
                <w:rStyle w:val="IndexLink"/>
              </w:rPr>
              <w:t>411</w:t>
            </w:r>
          </w:hyperlink>
        </w:p>
        <w:p>
          <w:pPr>
            <w:pStyle w:val="Contents3"/>
            <w:tabs>
              <w:tab w:val="clear" w:pos="8459"/>
              <w:tab w:val="right" w:pos="9026" w:leader="dot"/>
            </w:tabs>
            <w:rPr/>
          </w:pPr>
          <w:hyperlink w:anchor="__RefHeading___Toc1053798_388300464">
            <w:r>
              <w:rPr>
                <w:webHidden/>
                <w:rStyle w:val="IndexLink"/>
                <w:rtl w:val="true"/>
              </w:rPr>
              <w:t>المهدي المنتظر و معنى اولي العزم</w:t>
            </w:r>
            <w:r>
              <w:rPr>
                <w:rStyle w:val="IndexLink"/>
                <w:rtl w:val="true"/>
              </w:rPr>
              <w:tab/>
            </w:r>
            <w:r>
              <w:rPr>
                <w:rStyle w:val="IndexLink"/>
              </w:rPr>
              <w:t>411</w:t>
            </w:r>
          </w:hyperlink>
        </w:p>
        <w:p>
          <w:pPr>
            <w:pStyle w:val="Contents3"/>
            <w:tabs>
              <w:tab w:val="clear" w:pos="8459"/>
              <w:tab w:val="right" w:pos="9026" w:leader="dot"/>
            </w:tabs>
            <w:rPr/>
          </w:pPr>
          <w:hyperlink w:anchor="__RefHeading___Toc1053800_388300464">
            <w:r>
              <w:rPr>
                <w:webHidden/>
                <w:rStyle w:val="IndexLink"/>
                <w:rtl w:val="true"/>
              </w:rPr>
              <w:t>المهدي المنتظر هو الصراط السوي</w:t>
            </w:r>
            <w:r>
              <w:rPr>
                <w:rStyle w:val="IndexLink"/>
                <w:rtl w:val="true"/>
              </w:rPr>
              <w:tab/>
            </w:r>
            <w:r>
              <w:rPr>
                <w:rStyle w:val="IndexLink"/>
              </w:rPr>
              <w:t>412</w:t>
            </w:r>
          </w:hyperlink>
        </w:p>
        <w:p>
          <w:pPr>
            <w:pStyle w:val="Contents3"/>
            <w:tabs>
              <w:tab w:val="clear" w:pos="8459"/>
              <w:tab w:val="right" w:pos="9026" w:leader="dot"/>
            </w:tabs>
            <w:rPr/>
          </w:pPr>
          <w:hyperlink w:anchor="__RefHeading___Toc1053802_388300464">
            <w:r>
              <w:rPr>
                <w:webHidden/>
                <w:rStyle w:val="IndexLink"/>
                <w:rtl w:val="true"/>
              </w:rPr>
              <w:t>المهدي المنتظر و بعث الجيش الى بني امية بالشام</w:t>
            </w:r>
            <w:r>
              <w:rPr>
                <w:rStyle w:val="IndexLink"/>
                <w:rtl w:val="true"/>
              </w:rPr>
              <w:tab/>
            </w:r>
            <w:r>
              <w:rPr>
                <w:rStyle w:val="IndexLink"/>
              </w:rPr>
              <w:t>413</w:t>
            </w:r>
          </w:hyperlink>
        </w:p>
        <w:p>
          <w:pPr>
            <w:pStyle w:val="Contents3"/>
            <w:tabs>
              <w:tab w:val="clear" w:pos="8459"/>
              <w:tab w:val="right" w:pos="9026" w:leader="dot"/>
            </w:tabs>
            <w:rPr/>
          </w:pPr>
          <w:hyperlink w:anchor="__RefHeading___Toc1053804_388300464">
            <w:r>
              <w:rPr>
                <w:webHidden/>
                <w:rStyle w:val="IndexLink"/>
                <w:rtl w:val="true"/>
              </w:rPr>
              <w:t>المهدي المنتظر و قضية جابر و اخبار النبي بأن المهدي من ولد الباقر</w:t>
            </w:r>
            <w:r>
              <w:rPr>
                <w:rStyle w:val="IndexLink"/>
                <w:rtl w:val="true"/>
              </w:rPr>
              <w:tab/>
            </w:r>
            <w:r>
              <w:rPr>
                <w:rStyle w:val="IndexLink"/>
              </w:rPr>
              <w:t>414</w:t>
            </w:r>
          </w:hyperlink>
        </w:p>
        <w:p>
          <w:pPr>
            <w:pStyle w:val="Contents3"/>
            <w:tabs>
              <w:tab w:val="clear" w:pos="8459"/>
              <w:tab w:val="right" w:pos="9026" w:leader="dot"/>
            </w:tabs>
            <w:rPr/>
          </w:pPr>
          <w:hyperlink w:anchor="__RefHeading___Toc1053806_388300464">
            <w:r>
              <w:rPr>
                <w:webHidden/>
                <w:rStyle w:val="IndexLink"/>
                <w:rtl w:val="true"/>
              </w:rPr>
              <w:t>المهدي المنتظر و توريث الارض</w:t>
            </w:r>
            <w:r>
              <w:rPr>
                <w:rStyle w:val="IndexLink"/>
                <w:rtl w:val="true"/>
              </w:rPr>
              <w:tab/>
            </w:r>
            <w:r>
              <w:rPr>
                <w:rStyle w:val="IndexLink"/>
              </w:rPr>
              <w:t>415</w:t>
            </w:r>
          </w:hyperlink>
        </w:p>
        <w:p>
          <w:pPr>
            <w:pStyle w:val="Contents3"/>
            <w:tabs>
              <w:tab w:val="clear" w:pos="8459"/>
              <w:tab w:val="right" w:pos="9026" w:leader="dot"/>
            </w:tabs>
            <w:rPr/>
          </w:pPr>
          <w:hyperlink w:anchor="__RefHeading___Toc1053808_388300464">
            <w:r>
              <w:rPr>
                <w:webHidden/>
                <w:rStyle w:val="IndexLink"/>
                <w:rtl w:val="true"/>
              </w:rPr>
              <w:t>المهدي المنتظر و اجراء الحد</w:t>
            </w:r>
            <w:r>
              <w:rPr>
                <w:rStyle w:val="IndexLink"/>
                <w:rtl w:val="true"/>
              </w:rPr>
              <w:tab/>
            </w:r>
            <w:r>
              <w:rPr>
                <w:rStyle w:val="IndexLink"/>
              </w:rPr>
              <w:t>417</w:t>
            </w:r>
          </w:hyperlink>
        </w:p>
        <w:p>
          <w:pPr>
            <w:pStyle w:val="Contents3"/>
            <w:tabs>
              <w:tab w:val="clear" w:pos="8459"/>
              <w:tab w:val="right" w:pos="9026" w:leader="dot"/>
            </w:tabs>
            <w:rPr/>
          </w:pPr>
          <w:hyperlink w:anchor="__RefHeading___Toc1053810_388300464">
            <w:r>
              <w:rPr>
                <w:webHidden/>
                <w:rStyle w:val="IndexLink"/>
                <w:rtl w:val="true"/>
              </w:rPr>
              <w:t>المهدي المنتظر و طلب ثار المظلوم</w:t>
            </w:r>
            <w:r>
              <w:rPr>
                <w:rStyle w:val="IndexLink"/>
                <w:rtl w:val="true"/>
              </w:rPr>
              <w:tab/>
            </w:r>
            <w:r>
              <w:rPr>
                <w:rStyle w:val="IndexLink"/>
              </w:rPr>
              <w:t>418</w:t>
            </w:r>
          </w:hyperlink>
        </w:p>
        <w:p>
          <w:pPr>
            <w:pStyle w:val="Contents3"/>
            <w:tabs>
              <w:tab w:val="clear" w:pos="8459"/>
              <w:tab w:val="right" w:pos="9026" w:leader="dot"/>
            </w:tabs>
            <w:rPr/>
          </w:pPr>
          <w:hyperlink w:anchor="__RefHeading___Toc1053812_388300464">
            <w:r>
              <w:rPr>
                <w:webHidden/>
                <w:rStyle w:val="IndexLink"/>
                <w:rtl w:val="true"/>
              </w:rPr>
              <w:t>المهدي المنتظر و آية الدفع</w:t>
            </w:r>
            <w:r>
              <w:rPr>
                <w:rStyle w:val="IndexLink"/>
                <w:rtl w:val="true"/>
              </w:rPr>
              <w:tab/>
            </w:r>
            <w:r>
              <w:rPr>
                <w:rStyle w:val="IndexLink"/>
              </w:rPr>
              <w:t>418</w:t>
            </w:r>
          </w:hyperlink>
        </w:p>
        <w:p>
          <w:pPr>
            <w:pStyle w:val="Contents3"/>
            <w:tabs>
              <w:tab w:val="clear" w:pos="8459"/>
              <w:tab w:val="right" w:pos="9026" w:leader="dot"/>
            </w:tabs>
            <w:rPr/>
          </w:pPr>
          <w:hyperlink w:anchor="__RefHeading___Toc1053814_388300464">
            <w:r>
              <w:rPr>
                <w:webHidden/>
                <w:rStyle w:val="IndexLink"/>
                <w:rtl w:val="true"/>
              </w:rPr>
              <w:t>المهدي المنتظر و اماتة البدع به</w:t>
            </w:r>
            <w:r>
              <w:rPr>
                <w:rStyle w:val="IndexLink"/>
                <w:rtl w:val="true"/>
              </w:rPr>
              <w:tab/>
            </w:r>
            <w:r>
              <w:rPr>
                <w:rStyle w:val="IndexLink"/>
              </w:rPr>
              <w:t>419</w:t>
            </w:r>
          </w:hyperlink>
        </w:p>
        <w:p>
          <w:pPr>
            <w:pStyle w:val="Contents3"/>
            <w:tabs>
              <w:tab w:val="clear" w:pos="8459"/>
              <w:tab w:val="right" w:pos="9026" w:leader="dot"/>
            </w:tabs>
            <w:rPr/>
          </w:pPr>
          <w:hyperlink w:anchor="__RefHeading___Toc1053816_388300464">
            <w:r>
              <w:rPr>
                <w:webHidden/>
                <w:rStyle w:val="IndexLink"/>
                <w:rtl w:val="true"/>
              </w:rPr>
              <w:t>المهدي المنتظر و البئر المعطلة</w:t>
            </w:r>
            <w:r>
              <w:rPr>
                <w:rStyle w:val="IndexLink"/>
                <w:rtl w:val="true"/>
              </w:rPr>
              <w:tab/>
            </w:r>
            <w:r>
              <w:rPr>
                <w:rStyle w:val="IndexLink"/>
              </w:rPr>
              <w:t>419</w:t>
            </w:r>
          </w:hyperlink>
        </w:p>
        <w:p>
          <w:pPr>
            <w:pStyle w:val="Contents3"/>
            <w:tabs>
              <w:tab w:val="clear" w:pos="8459"/>
              <w:tab w:val="right" w:pos="9026" w:leader="dot"/>
            </w:tabs>
            <w:rPr/>
          </w:pPr>
          <w:hyperlink w:anchor="__RefHeading___Toc1053818_388300464">
            <w:r>
              <w:rPr>
                <w:webHidden/>
                <w:rStyle w:val="IndexLink"/>
                <w:rtl w:val="true"/>
              </w:rPr>
              <w:t>المهدي المنتظر و هدم بعض المساجد</w:t>
            </w:r>
            <w:r>
              <w:rPr>
                <w:rStyle w:val="IndexLink"/>
                <w:rtl w:val="true"/>
              </w:rPr>
              <w:tab/>
            </w:r>
            <w:r>
              <w:rPr>
                <w:rStyle w:val="IndexLink"/>
              </w:rPr>
              <w:t>420</w:t>
            </w:r>
          </w:hyperlink>
        </w:p>
        <w:p>
          <w:pPr>
            <w:pStyle w:val="Contents3"/>
            <w:tabs>
              <w:tab w:val="clear" w:pos="8459"/>
              <w:tab w:val="right" w:pos="9026" w:leader="dot"/>
            </w:tabs>
            <w:rPr/>
          </w:pPr>
          <w:hyperlink w:anchor="__RefHeading___Toc1053820_388300464">
            <w:r>
              <w:rPr>
                <w:webHidden/>
                <w:rStyle w:val="IndexLink"/>
                <w:rtl w:val="true"/>
              </w:rPr>
              <w:t>المهدي المنتظر و قيام الأرض و السماء به</w:t>
            </w:r>
            <w:r>
              <w:rPr>
                <w:rStyle w:val="IndexLink"/>
                <w:rtl w:val="true"/>
              </w:rPr>
              <w:tab/>
            </w:r>
            <w:r>
              <w:rPr>
                <w:rStyle w:val="IndexLink"/>
              </w:rPr>
              <w:t>421</w:t>
            </w:r>
          </w:hyperlink>
        </w:p>
        <w:p>
          <w:pPr>
            <w:pStyle w:val="Contents3"/>
            <w:tabs>
              <w:tab w:val="clear" w:pos="8459"/>
              <w:tab w:val="right" w:pos="9026" w:leader="dot"/>
            </w:tabs>
            <w:rPr/>
          </w:pPr>
          <w:hyperlink w:anchor="__RefHeading___Toc1053822_388300464">
            <w:r>
              <w:rPr>
                <w:webHidden/>
                <w:rStyle w:val="IndexLink"/>
                <w:rtl w:val="true"/>
              </w:rPr>
              <w:t>المهدي المنتظر و توريث الاخ فى الدين</w:t>
            </w:r>
            <w:r>
              <w:rPr>
                <w:rStyle w:val="IndexLink"/>
                <w:rtl w:val="true"/>
              </w:rPr>
              <w:tab/>
            </w:r>
            <w:r>
              <w:rPr>
                <w:rStyle w:val="IndexLink"/>
              </w:rPr>
              <w:t>422</w:t>
            </w:r>
          </w:hyperlink>
        </w:p>
        <w:p>
          <w:pPr>
            <w:pStyle w:val="Contents3"/>
            <w:tabs>
              <w:tab w:val="clear" w:pos="8459"/>
              <w:tab w:val="right" w:pos="9026" w:leader="dot"/>
            </w:tabs>
            <w:rPr/>
          </w:pPr>
          <w:hyperlink w:anchor="__RefHeading___Toc1053824_388300464">
            <w:r>
              <w:rPr>
                <w:webHidden/>
                <w:rStyle w:val="IndexLink"/>
                <w:rtl w:val="true"/>
              </w:rPr>
              <w:t>المهدي المنتظر و استخلافه في ارضه</w:t>
            </w:r>
            <w:r>
              <w:rPr>
                <w:rStyle w:val="IndexLink"/>
                <w:rtl w:val="true"/>
              </w:rPr>
              <w:tab/>
            </w:r>
            <w:r>
              <w:rPr>
                <w:rStyle w:val="IndexLink"/>
              </w:rPr>
              <w:t>422</w:t>
            </w:r>
          </w:hyperlink>
        </w:p>
        <w:p>
          <w:pPr>
            <w:pStyle w:val="Contents3"/>
            <w:tabs>
              <w:tab w:val="clear" w:pos="8459"/>
              <w:tab w:val="right" w:pos="9026" w:leader="dot"/>
            </w:tabs>
            <w:rPr/>
          </w:pPr>
          <w:hyperlink w:anchor="__RefHeading___Toc1053826_388300464">
            <w:r>
              <w:rPr>
                <w:webHidden/>
                <w:rStyle w:val="IndexLink"/>
                <w:rtl w:val="true"/>
              </w:rPr>
              <w:t>المهدي المنتظر و الساعة الثانية عشر</w:t>
            </w:r>
            <w:r>
              <w:rPr>
                <w:rStyle w:val="IndexLink"/>
                <w:rtl w:val="true"/>
              </w:rPr>
              <w:tab/>
            </w:r>
            <w:r>
              <w:rPr>
                <w:rStyle w:val="IndexLink"/>
              </w:rPr>
              <w:t>423</w:t>
            </w:r>
          </w:hyperlink>
        </w:p>
        <w:p>
          <w:pPr>
            <w:pStyle w:val="Contents3"/>
            <w:tabs>
              <w:tab w:val="clear" w:pos="8459"/>
              <w:tab w:val="right" w:pos="9026" w:leader="dot"/>
            </w:tabs>
            <w:rPr/>
          </w:pPr>
          <w:hyperlink w:anchor="__RefHeading___Toc1053828_388300464">
            <w:r>
              <w:rPr>
                <w:webHidden/>
                <w:rStyle w:val="IndexLink"/>
                <w:rtl w:val="true"/>
              </w:rPr>
              <w:t>المهدي المنتظر و وحدة الكلمة في زمانه</w:t>
            </w:r>
            <w:r>
              <w:rPr>
                <w:rStyle w:val="IndexLink"/>
                <w:rtl w:val="true"/>
              </w:rPr>
              <w:tab/>
            </w:r>
            <w:r>
              <w:rPr>
                <w:rStyle w:val="IndexLink"/>
              </w:rPr>
              <w:t>424</w:t>
            </w:r>
          </w:hyperlink>
        </w:p>
        <w:p>
          <w:pPr>
            <w:pStyle w:val="Contents3"/>
            <w:tabs>
              <w:tab w:val="clear" w:pos="8459"/>
              <w:tab w:val="right" w:pos="9026" w:leader="dot"/>
            </w:tabs>
            <w:rPr/>
          </w:pPr>
          <w:hyperlink w:anchor="__RefHeading___Toc1053830_388300464">
            <w:r>
              <w:rPr>
                <w:webHidden/>
                <w:rStyle w:val="IndexLink"/>
                <w:rtl w:val="true"/>
              </w:rPr>
              <w:t>المهدي المنتظر آخر البروج الاثنى عشر</w:t>
            </w:r>
            <w:r>
              <w:rPr>
                <w:rStyle w:val="IndexLink"/>
                <w:rtl w:val="true"/>
              </w:rPr>
              <w:tab/>
            </w:r>
            <w:r>
              <w:rPr>
                <w:rStyle w:val="IndexLink"/>
              </w:rPr>
              <w:t>424</w:t>
            </w:r>
          </w:hyperlink>
        </w:p>
        <w:p>
          <w:pPr>
            <w:pStyle w:val="Contents3"/>
            <w:tabs>
              <w:tab w:val="clear" w:pos="8459"/>
              <w:tab w:val="right" w:pos="9026" w:leader="dot"/>
            </w:tabs>
            <w:rPr/>
          </w:pPr>
          <w:hyperlink w:anchor="__RefHeading___Toc1053832_388300464">
            <w:r>
              <w:rPr>
                <w:webHidden/>
                <w:rStyle w:val="IndexLink"/>
                <w:rtl w:val="true"/>
              </w:rPr>
              <w:t>المهدي المنتظر و الصيحة السماوية و بعض علائم ظهوره</w:t>
            </w:r>
            <w:r>
              <w:rPr>
                <w:rStyle w:val="IndexLink"/>
                <w:rtl w:val="true"/>
              </w:rPr>
              <w:tab/>
            </w:r>
            <w:r>
              <w:rPr>
                <w:rStyle w:val="IndexLink"/>
              </w:rPr>
              <w:t>425</w:t>
            </w:r>
          </w:hyperlink>
        </w:p>
        <w:p>
          <w:pPr>
            <w:pStyle w:val="Contents3"/>
            <w:tabs>
              <w:tab w:val="clear" w:pos="8459"/>
              <w:tab w:val="right" w:pos="9026" w:leader="dot"/>
            </w:tabs>
            <w:rPr/>
          </w:pPr>
          <w:hyperlink w:anchor="__RefHeading___Toc1053834_388300464">
            <w:r>
              <w:rPr>
                <w:webHidden/>
                <w:rStyle w:val="IndexLink"/>
                <w:rtl w:val="true"/>
              </w:rPr>
              <w:t>المهدي المنتظر و ذلة بني امية بظهوره</w:t>
            </w:r>
            <w:r>
              <w:rPr>
                <w:rStyle w:val="IndexLink"/>
                <w:rtl w:val="true"/>
              </w:rPr>
              <w:tab/>
            </w:r>
            <w:r>
              <w:rPr>
                <w:rStyle w:val="IndexLink"/>
              </w:rPr>
              <w:t>427</w:t>
            </w:r>
          </w:hyperlink>
        </w:p>
        <w:p>
          <w:pPr>
            <w:pStyle w:val="Contents3"/>
            <w:tabs>
              <w:tab w:val="clear" w:pos="8459"/>
              <w:tab w:val="right" w:pos="9026" w:leader="dot"/>
            </w:tabs>
            <w:rPr/>
          </w:pPr>
          <w:hyperlink w:anchor="__RefHeading___Toc1053836_388300464">
            <w:r>
              <w:rPr>
                <w:webHidden/>
                <w:rStyle w:val="IndexLink"/>
                <w:rtl w:val="true"/>
              </w:rPr>
              <w:t>المهدي المنتظر و آية المضطر</w:t>
            </w:r>
            <w:r>
              <w:rPr>
                <w:rStyle w:val="IndexLink"/>
                <w:rtl w:val="true"/>
              </w:rPr>
              <w:tab/>
            </w:r>
            <w:r>
              <w:rPr>
                <w:rStyle w:val="IndexLink"/>
              </w:rPr>
              <w:t>428</w:t>
            </w:r>
          </w:hyperlink>
        </w:p>
        <w:p>
          <w:pPr>
            <w:pStyle w:val="Contents3"/>
            <w:tabs>
              <w:tab w:val="clear" w:pos="8459"/>
              <w:tab w:val="right" w:pos="9026" w:leader="dot"/>
            </w:tabs>
            <w:rPr/>
          </w:pPr>
          <w:hyperlink w:anchor="__RefHeading___Toc1053838_388300464">
            <w:r>
              <w:rPr>
                <w:webHidden/>
                <w:rStyle w:val="IndexLink"/>
                <w:rtl w:val="true"/>
              </w:rPr>
              <w:t>المهدي المنتظر و علة منع الناس عن اختيارهم الإمام</w:t>
            </w:r>
            <w:r>
              <w:rPr>
                <w:rStyle w:val="IndexLink"/>
                <w:rtl w:val="true"/>
              </w:rPr>
              <w:tab/>
            </w:r>
            <w:r>
              <w:rPr>
                <w:rStyle w:val="IndexLink"/>
              </w:rPr>
              <w:t>429</w:t>
            </w:r>
          </w:hyperlink>
        </w:p>
        <w:p>
          <w:pPr>
            <w:pStyle w:val="Contents3"/>
            <w:tabs>
              <w:tab w:val="clear" w:pos="8459"/>
              <w:tab w:val="right" w:pos="9026" w:leader="dot"/>
            </w:tabs>
            <w:rPr/>
          </w:pPr>
          <w:hyperlink w:anchor="__RefHeading___Toc1053840_388300464">
            <w:r>
              <w:rPr>
                <w:webHidden/>
                <w:rStyle w:val="IndexLink"/>
                <w:rtl w:val="true"/>
              </w:rPr>
              <w:t>المهدي المنتظر و آية أُوتُوا الْعِلْمَ‌</w:t>
            </w:r>
            <w:r>
              <w:rPr>
                <w:rStyle w:val="IndexLink"/>
                <w:rtl w:val="true"/>
              </w:rPr>
              <w:tab/>
            </w:r>
            <w:r>
              <w:rPr>
                <w:rStyle w:val="IndexLink"/>
              </w:rPr>
              <w:t>430</w:t>
            </w:r>
          </w:hyperlink>
        </w:p>
        <w:p>
          <w:pPr>
            <w:pStyle w:val="Contents3"/>
            <w:tabs>
              <w:tab w:val="clear" w:pos="8459"/>
              <w:tab w:val="right" w:pos="9026" w:leader="dot"/>
            </w:tabs>
            <w:rPr/>
          </w:pPr>
          <w:hyperlink w:anchor="__RefHeading___Toc1053842_388300464">
            <w:r>
              <w:rPr>
                <w:webHidden/>
                <w:rStyle w:val="IndexLink"/>
                <w:rtl w:val="true"/>
              </w:rPr>
              <w:t>المهدي المنتظر و فرح المؤمنين عند قيامه في قبورهم</w:t>
            </w:r>
            <w:r>
              <w:rPr>
                <w:rStyle w:val="IndexLink"/>
                <w:rtl w:val="true"/>
              </w:rPr>
              <w:tab/>
            </w:r>
            <w:r>
              <w:rPr>
                <w:rStyle w:val="IndexLink"/>
              </w:rPr>
              <w:t>431</w:t>
            </w:r>
          </w:hyperlink>
        </w:p>
        <w:p>
          <w:pPr>
            <w:pStyle w:val="Contents3"/>
            <w:tabs>
              <w:tab w:val="clear" w:pos="8459"/>
              <w:tab w:val="right" w:pos="9026" w:leader="dot"/>
            </w:tabs>
            <w:rPr/>
          </w:pPr>
          <w:hyperlink w:anchor="__RefHeading___Toc1053844_388300464">
            <w:r>
              <w:rPr>
                <w:webHidden/>
                <w:rStyle w:val="IndexLink"/>
                <w:rtl w:val="true"/>
              </w:rPr>
              <w:t>المهدي المنتظر هو النعمة الظاهرة و الباطنه</w:t>
            </w:r>
            <w:r>
              <w:rPr>
                <w:rStyle w:val="IndexLink"/>
                <w:rtl w:val="true"/>
              </w:rPr>
              <w:tab/>
            </w:r>
            <w:r>
              <w:rPr>
                <w:rStyle w:val="IndexLink"/>
              </w:rPr>
              <w:t>432</w:t>
            </w:r>
          </w:hyperlink>
        </w:p>
        <w:p>
          <w:pPr>
            <w:pStyle w:val="Contents3"/>
            <w:tabs>
              <w:tab w:val="clear" w:pos="8459"/>
              <w:tab w:val="right" w:pos="9026" w:leader="dot"/>
            </w:tabs>
            <w:rPr/>
          </w:pPr>
          <w:hyperlink w:anchor="__RefHeading___Toc1053846_388300464">
            <w:r>
              <w:rPr>
                <w:webHidden/>
                <w:rStyle w:val="IndexLink"/>
                <w:rtl w:val="true"/>
              </w:rPr>
              <w:t>المهدي المنتظر هو العذاب الاكبر</w:t>
            </w:r>
            <w:r>
              <w:rPr>
                <w:rStyle w:val="IndexLink"/>
                <w:rtl w:val="true"/>
              </w:rPr>
              <w:tab/>
            </w:r>
            <w:r>
              <w:rPr>
                <w:rStyle w:val="IndexLink"/>
              </w:rPr>
              <w:t>433</w:t>
            </w:r>
          </w:hyperlink>
        </w:p>
        <w:p>
          <w:pPr>
            <w:pStyle w:val="Contents3"/>
            <w:tabs>
              <w:tab w:val="clear" w:pos="8459"/>
              <w:tab w:val="right" w:pos="9026" w:leader="dot"/>
            </w:tabs>
            <w:rPr/>
          </w:pPr>
          <w:hyperlink w:anchor="__RefHeading___Toc1053848_388300464">
            <w:r>
              <w:rPr>
                <w:webHidden/>
                <w:rStyle w:val="IndexLink"/>
                <w:rtl w:val="true"/>
              </w:rPr>
              <w:t>المهدي المنتظر و الامر بانتظاره</w:t>
            </w:r>
            <w:r>
              <w:rPr>
                <w:rStyle w:val="IndexLink"/>
                <w:rtl w:val="true"/>
              </w:rPr>
              <w:tab/>
            </w:r>
            <w:r>
              <w:rPr>
                <w:rStyle w:val="IndexLink"/>
              </w:rPr>
              <w:t>433</w:t>
            </w:r>
          </w:hyperlink>
        </w:p>
        <w:p>
          <w:pPr>
            <w:pStyle w:val="Contents3"/>
            <w:tabs>
              <w:tab w:val="clear" w:pos="8459"/>
              <w:tab w:val="right" w:pos="9026" w:leader="dot"/>
            </w:tabs>
            <w:rPr/>
          </w:pPr>
          <w:hyperlink w:anchor="__RefHeading___Toc1053850_388300464">
            <w:r>
              <w:rPr>
                <w:webHidden/>
                <w:rStyle w:val="IndexLink"/>
                <w:rtl w:val="true"/>
              </w:rPr>
              <w:t>المهدي المنتظر و آية اولي الارحام</w:t>
            </w:r>
            <w:r>
              <w:rPr>
                <w:rStyle w:val="IndexLink"/>
                <w:rtl w:val="true"/>
              </w:rPr>
              <w:tab/>
            </w:r>
            <w:r>
              <w:rPr>
                <w:rStyle w:val="IndexLink"/>
              </w:rPr>
              <w:t>434</w:t>
            </w:r>
          </w:hyperlink>
        </w:p>
        <w:p>
          <w:pPr>
            <w:pStyle w:val="Contents3"/>
            <w:tabs>
              <w:tab w:val="clear" w:pos="8459"/>
              <w:tab w:val="right" w:pos="9026" w:leader="dot"/>
            </w:tabs>
            <w:rPr/>
          </w:pPr>
          <w:hyperlink w:anchor="__RefHeading___Toc1053852_388300464">
            <w:r>
              <w:rPr>
                <w:webHidden/>
                <w:rStyle w:val="IndexLink"/>
                <w:rtl w:val="true"/>
              </w:rPr>
              <w:t>المهدي المنتظر و القرى المباركة و الظاهرة</w:t>
            </w:r>
            <w:r>
              <w:rPr>
                <w:rStyle w:val="IndexLink"/>
                <w:rtl w:val="true"/>
              </w:rPr>
              <w:tab/>
            </w:r>
            <w:r>
              <w:rPr>
                <w:rStyle w:val="IndexLink"/>
              </w:rPr>
              <w:t>435</w:t>
            </w:r>
          </w:hyperlink>
        </w:p>
        <w:p>
          <w:pPr>
            <w:pStyle w:val="Contents3"/>
            <w:tabs>
              <w:tab w:val="clear" w:pos="8459"/>
              <w:tab w:val="right" w:pos="9026" w:leader="dot"/>
            </w:tabs>
            <w:rPr/>
          </w:pPr>
          <w:hyperlink w:anchor="__RefHeading___Toc1053854_388300464">
            <w:r>
              <w:rPr>
                <w:webHidden/>
                <w:rStyle w:val="IndexLink"/>
                <w:rtl w:val="true"/>
              </w:rPr>
              <w:t>المهدي المنتظر و مبدء خروجه و ما يقع لجيش السفياني</w:t>
            </w:r>
            <w:r>
              <w:rPr>
                <w:rStyle w:val="IndexLink"/>
                <w:rtl w:val="true"/>
              </w:rPr>
              <w:tab/>
            </w:r>
            <w:r>
              <w:rPr>
                <w:rStyle w:val="IndexLink"/>
              </w:rPr>
              <w:t>435</w:t>
            </w:r>
          </w:hyperlink>
        </w:p>
        <w:p>
          <w:pPr>
            <w:pStyle w:val="Contents3"/>
            <w:tabs>
              <w:tab w:val="clear" w:pos="8459"/>
              <w:tab w:val="right" w:pos="9026" w:leader="dot"/>
            </w:tabs>
            <w:rPr/>
          </w:pPr>
          <w:hyperlink w:anchor="__RefHeading___Toc1053856_388300464">
            <w:r>
              <w:rPr>
                <w:webHidden/>
                <w:rStyle w:val="IndexLink"/>
                <w:rtl w:val="true"/>
              </w:rPr>
              <w:t>المهدي المنتظر و رجم الشيطان في زمانه</w:t>
            </w:r>
            <w:r>
              <w:rPr>
                <w:rStyle w:val="IndexLink"/>
                <w:rtl w:val="true"/>
              </w:rPr>
              <w:t>.</w:t>
              <w:tab/>
            </w:r>
            <w:r>
              <w:rPr>
                <w:rStyle w:val="IndexLink"/>
              </w:rPr>
              <w:t>437</w:t>
            </w:r>
          </w:hyperlink>
        </w:p>
        <w:p>
          <w:pPr>
            <w:pStyle w:val="Contents3"/>
            <w:tabs>
              <w:tab w:val="clear" w:pos="8459"/>
              <w:tab w:val="right" w:pos="9026" w:leader="dot"/>
            </w:tabs>
            <w:rPr/>
          </w:pPr>
          <w:hyperlink w:anchor="__RefHeading___Toc1053858_388300464">
            <w:r>
              <w:rPr>
                <w:webHidden/>
                <w:rStyle w:val="IndexLink"/>
                <w:rtl w:val="true"/>
              </w:rPr>
              <w:t>المهدي المنتظر و استغناء الناس به عن ضوء الشمس و القمر</w:t>
            </w:r>
            <w:r>
              <w:rPr>
                <w:rStyle w:val="IndexLink"/>
                <w:rtl w:val="true"/>
              </w:rPr>
              <w:tab/>
            </w:r>
            <w:r>
              <w:rPr>
                <w:rStyle w:val="IndexLink"/>
              </w:rPr>
              <w:t>438</w:t>
            </w:r>
          </w:hyperlink>
        </w:p>
        <w:p>
          <w:pPr>
            <w:pStyle w:val="Contents3"/>
            <w:tabs>
              <w:tab w:val="clear" w:pos="8459"/>
              <w:tab w:val="right" w:pos="9026" w:leader="dot"/>
            </w:tabs>
            <w:rPr/>
          </w:pPr>
          <w:hyperlink w:anchor="__RefHeading___Toc1053860_388300464">
            <w:r>
              <w:rPr>
                <w:webHidden/>
                <w:rStyle w:val="IndexLink"/>
                <w:rtl w:val="true"/>
              </w:rPr>
              <w:t>المهدي المنتظر و القرآن الذي جمعه على ع</w:t>
            </w:r>
            <w:r>
              <w:rPr>
                <w:rStyle w:val="IndexLink"/>
                <w:rtl w:val="true"/>
              </w:rPr>
              <w:tab/>
            </w:r>
            <w:r>
              <w:rPr>
                <w:rStyle w:val="IndexLink"/>
              </w:rPr>
              <w:t>438</w:t>
            </w:r>
          </w:hyperlink>
        </w:p>
        <w:p>
          <w:pPr>
            <w:pStyle w:val="Contents3"/>
            <w:tabs>
              <w:tab w:val="clear" w:pos="8459"/>
              <w:tab w:val="right" w:pos="9026" w:leader="dot"/>
            </w:tabs>
            <w:rPr/>
          </w:pPr>
          <w:hyperlink w:anchor="__RefHeading___Toc1053862_388300464">
            <w:r>
              <w:rPr>
                <w:webHidden/>
                <w:rStyle w:val="IndexLink"/>
                <w:rtl w:val="true"/>
              </w:rPr>
              <w:t>المهدي المنتظر هو الحق الحقيقي</w:t>
            </w:r>
            <w:r>
              <w:rPr>
                <w:rStyle w:val="IndexLink"/>
                <w:rtl w:val="true"/>
              </w:rPr>
              <w:tab/>
            </w:r>
            <w:r>
              <w:rPr>
                <w:rStyle w:val="IndexLink"/>
              </w:rPr>
              <w:t>439</w:t>
            </w:r>
          </w:hyperlink>
        </w:p>
        <w:p>
          <w:pPr>
            <w:pStyle w:val="Contents3"/>
            <w:tabs>
              <w:tab w:val="clear" w:pos="8459"/>
              <w:tab w:val="right" w:pos="9026" w:leader="dot"/>
            </w:tabs>
            <w:rPr/>
          </w:pPr>
          <w:hyperlink w:anchor="__RefHeading___Toc1053864_388300464">
            <w:r>
              <w:rPr>
                <w:webHidden/>
                <w:rStyle w:val="IndexLink"/>
                <w:rtl w:val="true"/>
              </w:rPr>
              <w:t>المهدي المنتظر و الحروف المقطعة</w:t>
            </w:r>
            <w:r>
              <w:rPr>
                <w:rStyle w:val="IndexLink"/>
                <w:rtl w:val="true"/>
              </w:rPr>
              <w:tab/>
            </w:r>
            <w:r>
              <w:rPr>
                <w:rStyle w:val="IndexLink"/>
              </w:rPr>
              <w:t>440</w:t>
            </w:r>
          </w:hyperlink>
        </w:p>
        <w:p>
          <w:pPr>
            <w:pStyle w:val="Contents3"/>
            <w:tabs>
              <w:tab w:val="clear" w:pos="8459"/>
              <w:tab w:val="right" w:pos="9026" w:leader="dot"/>
            </w:tabs>
            <w:rPr/>
          </w:pPr>
          <w:hyperlink w:anchor="__RefHeading___Toc1053866_388300464">
            <w:r>
              <w:rPr>
                <w:webHidden/>
                <w:rStyle w:val="IndexLink"/>
                <w:rtl w:val="true"/>
              </w:rPr>
              <w:t>المهدي المنتظر و منع جماعة من النصيب في دولته</w:t>
            </w:r>
            <w:r>
              <w:rPr>
                <w:rStyle w:val="IndexLink"/>
                <w:rtl w:val="true"/>
              </w:rPr>
              <w:tab/>
            </w:r>
            <w:r>
              <w:rPr>
                <w:rStyle w:val="IndexLink"/>
              </w:rPr>
              <w:t>441</w:t>
            </w:r>
          </w:hyperlink>
        </w:p>
        <w:p>
          <w:pPr>
            <w:pStyle w:val="Contents3"/>
            <w:tabs>
              <w:tab w:val="clear" w:pos="8459"/>
              <w:tab w:val="right" w:pos="9026" w:leader="dot"/>
            </w:tabs>
            <w:rPr/>
          </w:pPr>
          <w:hyperlink w:anchor="__RefHeading___Toc1053868_388300464">
            <w:r>
              <w:rPr>
                <w:webHidden/>
                <w:rStyle w:val="IndexLink"/>
                <w:rtl w:val="true"/>
              </w:rPr>
              <w:t>المهدي المنتظر و الانتصار من بني امية و المكذبين</w:t>
            </w:r>
            <w:r>
              <w:rPr>
                <w:rStyle w:val="IndexLink"/>
                <w:rtl w:val="true"/>
              </w:rPr>
              <w:tab/>
            </w:r>
            <w:r>
              <w:rPr>
                <w:rStyle w:val="IndexLink"/>
              </w:rPr>
              <w:t>441</w:t>
            </w:r>
          </w:hyperlink>
        </w:p>
        <w:p>
          <w:pPr>
            <w:pStyle w:val="Contents3"/>
            <w:tabs>
              <w:tab w:val="clear" w:pos="8459"/>
              <w:tab w:val="right" w:pos="9026" w:leader="dot"/>
            </w:tabs>
            <w:rPr/>
          </w:pPr>
          <w:hyperlink w:anchor="__RefHeading___Toc1053870_388300464">
            <w:r>
              <w:rPr>
                <w:webHidden/>
                <w:rStyle w:val="IndexLink"/>
                <w:rtl w:val="true"/>
              </w:rPr>
              <w:t>المهدي المنتظر و الكلمة الباقية</w:t>
            </w:r>
            <w:r>
              <w:rPr>
                <w:rStyle w:val="IndexLink"/>
                <w:rtl w:val="true"/>
              </w:rPr>
              <w:tab/>
            </w:r>
            <w:r>
              <w:rPr>
                <w:rStyle w:val="IndexLink"/>
              </w:rPr>
              <w:t>442</w:t>
            </w:r>
          </w:hyperlink>
        </w:p>
        <w:p>
          <w:pPr>
            <w:pStyle w:val="Contents3"/>
            <w:tabs>
              <w:tab w:val="clear" w:pos="8459"/>
              <w:tab w:val="right" w:pos="9026" w:leader="dot"/>
            </w:tabs>
            <w:rPr/>
          </w:pPr>
          <w:hyperlink w:anchor="__RefHeading___Toc1053872_388300464">
            <w:r>
              <w:rPr>
                <w:webHidden/>
                <w:rStyle w:val="IndexLink"/>
                <w:rtl w:val="true"/>
              </w:rPr>
              <w:t>المهدي المنتظر و مجيئه بغتة</w:t>
            </w:r>
            <w:r>
              <w:rPr>
                <w:rStyle w:val="IndexLink"/>
                <w:rtl w:val="true"/>
              </w:rPr>
              <w:tab/>
            </w:r>
            <w:r>
              <w:rPr>
                <w:rStyle w:val="IndexLink"/>
              </w:rPr>
              <w:t>443</w:t>
            </w:r>
          </w:hyperlink>
        </w:p>
        <w:p>
          <w:pPr>
            <w:pStyle w:val="Contents3"/>
            <w:tabs>
              <w:tab w:val="clear" w:pos="8459"/>
              <w:tab w:val="right" w:pos="9026" w:leader="dot"/>
            </w:tabs>
            <w:rPr/>
          </w:pPr>
          <w:hyperlink w:anchor="__RefHeading___Toc1053874_388300464">
            <w:r>
              <w:rPr>
                <w:webHidden/>
                <w:rStyle w:val="IndexLink"/>
                <w:rtl w:val="true"/>
              </w:rPr>
              <w:t>المهدي المنتظر و بيان ما في الجنة و ما ليس فيها</w:t>
            </w:r>
            <w:r>
              <w:rPr>
                <w:rStyle w:val="IndexLink"/>
                <w:rtl w:val="true"/>
              </w:rPr>
              <w:tab/>
            </w:r>
            <w:r>
              <w:rPr>
                <w:rStyle w:val="IndexLink"/>
              </w:rPr>
              <w:t>444</w:t>
            </w:r>
          </w:hyperlink>
        </w:p>
        <w:p>
          <w:pPr>
            <w:pStyle w:val="Contents3"/>
            <w:tabs>
              <w:tab w:val="clear" w:pos="8459"/>
              <w:tab w:val="right" w:pos="9026" w:leader="dot"/>
            </w:tabs>
            <w:rPr/>
          </w:pPr>
          <w:hyperlink w:anchor="__RefHeading___Toc1053876_388300464">
            <w:r>
              <w:rPr>
                <w:webHidden/>
                <w:rStyle w:val="IndexLink"/>
                <w:rtl w:val="true"/>
              </w:rPr>
              <w:t>المهدي المنتظر و تقدير الامور</w:t>
            </w:r>
            <w:r>
              <w:rPr>
                <w:rStyle w:val="IndexLink"/>
                <w:rtl w:val="true"/>
              </w:rPr>
              <w:tab/>
            </w:r>
            <w:r>
              <w:rPr>
                <w:rStyle w:val="IndexLink"/>
              </w:rPr>
              <w:t>444</w:t>
            </w:r>
          </w:hyperlink>
        </w:p>
        <w:p>
          <w:pPr>
            <w:pStyle w:val="Contents3"/>
            <w:tabs>
              <w:tab w:val="clear" w:pos="8459"/>
              <w:tab w:val="right" w:pos="9026" w:leader="dot"/>
            </w:tabs>
            <w:rPr/>
          </w:pPr>
          <w:hyperlink w:anchor="__RefHeading___Toc1053878_388300464">
            <w:r>
              <w:rPr>
                <w:webHidden/>
                <w:rStyle w:val="IndexLink"/>
                <w:rtl w:val="true"/>
              </w:rPr>
              <w:t>المهدي المنتظر و الايام المرجوة</w:t>
            </w:r>
            <w:r>
              <w:rPr>
                <w:rStyle w:val="IndexLink"/>
                <w:rtl w:val="true"/>
              </w:rPr>
              <w:tab/>
            </w:r>
            <w:r>
              <w:rPr>
                <w:rStyle w:val="IndexLink"/>
              </w:rPr>
              <w:t>446</w:t>
            </w:r>
          </w:hyperlink>
        </w:p>
        <w:p>
          <w:pPr>
            <w:pStyle w:val="Contents3"/>
            <w:tabs>
              <w:tab w:val="clear" w:pos="8459"/>
              <w:tab w:val="right" w:pos="9026" w:leader="dot"/>
            </w:tabs>
            <w:rPr/>
          </w:pPr>
          <w:hyperlink w:anchor="__RefHeading___Toc1053880_388300464">
            <w:r>
              <w:rPr>
                <w:webHidden/>
                <w:rStyle w:val="IndexLink"/>
                <w:rtl w:val="true"/>
              </w:rPr>
              <w:t>المهدي المنتظر و خروجه بعد ظهور و دائع اللّه</w:t>
            </w:r>
            <w:r>
              <w:rPr>
                <w:rStyle w:val="IndexLink"/>
                <w:rtl w:val="true"/>
              </w:rPr>
              <w:tab/>
            </w:r>
            <w:r>
              <w:rPr>
                <w:rStyle w:val="IndexLink"/>
              </w:rPr>
              <w:t>446</w:t>
            </w:r>
          </w:hyperlink>
        </w:p>
        <w:p>
          <w:pPr>
            <w:pStyle w:val="Contents3"/>
            <w:tabs>
              <w:tab w:val="clear" w:pos="8459"/>
              <w:tab w:val="right" w:pos="9026" w:leader="dot"/>
            </w:tabs>
            <w:rPr/>
          </w:pPr>
          <w:hyperlink w:anchor="__RefHeading___Toc1053882_388300464">
            <w:r>
              <w:rPr>
                <w:webHidden/>
                <w:rStyle w:val="IndexLink"/>
                <w:rtl w:val="true"/>
              </w:rPr>
              <w:t>المهدي المنتظر و غلبة الاسلام على الاديان</w:t>
            </w:r>
            <w:r>
              <w:rPr>
                <w:rStyle w:val="IndexLink"/>
                <w:rtl w:val="true"/>
              </w:rPr>
              <w:tab/>
            </w:r>
            <w:r>
              <w:rPr>
                <w:rStyle w:val="IndexLink"/>
              </w:rPr>
              <w:t>447</w:t>
            </w:r>
          </w:hyperlink>
        </w:p>
        <w:p>
          <w:pPr>
            <w:pStyle w:val="Contents3"/>
            <w:tabs>
              <w:tab w:val="clear" w:pos="8459"/>
              <w:tab w:val="right" w:pos="9026" w:leader="dot"/>
            </w:tabs>
            <w:rPr/>
          </w:pPr>
          <w:hyperlink w:anchor="__RefHeading___Toc1053884_388300464">
            <w:r>
              <w:rPr>
                <w:webHidden/>
                <w:rStyle w:val="IndexLink"/>
                <w:rtl w:val="true"/>
              </w:rPr>
              <w:t>المهدي المنتظر و أخبار رسول اللّه به في مرض موته لفاطمة</w:t>
            </w:r>
            <w:r>
              <w:rPr>
                <w:rStyle w:val="IndexLink"/>
                <w:rtl w:val="true"/>
              </w:rPr>
              <w:tab/>
            </w:r>
            <w:r>
              <w:rPr>
                <w:rStyle w:val="IndexLink"/>
              </w:rPr>
              <w:t>448</w:t>
            </w:r>
          </w:hyperlink>
        </w:p>
        <w:p>
          <w:pPr>
            <w:pStyle w:val="Contents3"/>
            <w:tabs>
              <w:tab w:val="clear" w:pos="8459"/>
              <w:tab w:val="right" w:pos="9026" w:leader="dot"/>
            </w:tabs>
            <w:rPr/>
          </w:pPr>
          <w:hyperlink w:anchor="__RefHeading___Toc1053886_388300464">
            <w:r>
              <w:rPr>
                <w:webHidden/>
                <w:rStyle w:val="IndexLink"/>
                <w:rtl w:val="true"/>
              </w:rPr>
              <w:t>المهدي المنتظر و النداء السماوي باسمه و اسم أبية</w:t>
            </w:r>
            <w:r>
              <w:rPr>
                <w:rStyle w:val="IndexLink"/>
                <w:rtl w:val="true"/>
              </w:rPr>
              <w:tab/>
            </w:r>
            <w:r>
              <w:rPr>
                <w:rStyle w:val="IndexLink"/>
              </w:rPr>
              <w:t>449</w:t>
            </w:r>
          </w:hyperlink>
        </w:p>
        <w:p>
          <w:pPr>
            <w:pStyle w:val="Contents3"/>
            <w:tabs>
              <w:tab w:val="clear" w:pos="8459"/>
              <w:tab w:val="right" w:pos="9026" w:leader="dot"/>
            </w:tabs>
            <w:rPr/>
          </w:pPr>
          <w:hyperlink w:anchor="__RefHeading___Toc1053888_388300464">
            <w:r>
              <w:rPr>
                <w:webHidden/>
                <w:rStyle w:val="IndexLink"/>
                <w:rtl w:val="true"/>
              </w:rPr>
              <w:t>المهدي المنتظر و قيامه من المحققات</w:t>
            </w:r>
            <w:r>
              <w:rPr>
                <w:rStyle w:val="IndexLink"/>
                <w:rtl w:val="true"/>
              </w:rPr>
              <w:tab/>
            </w:r>
            <w:r>
              <w:rPr>
                <w:rStyle w:val="IndexLink"/>
              </w:rPr>
              <w:t>450</w:t>
            </w:r>
          </w:hyperlink>
        </w:p>
        <w:p>
          <w:pPr>
            <w:pStyle w:val="Contents3"/>
            <w:tabs>
              <w:tab w:val="clear" w:pos="8459"/>
              <w:tab w:val="right" w:pos="9026" w:leader="dot"/>
            </w:tabs>
            <w:rPr/>
          </w:pPr>
          <w:hyperlink w:anchor="__RefHeading___Toc1053890_388300464">
            <w:r>
              <w:rPr>
                <w:webHidden/>
                <w:rStyle w:val="IndexLink"/>
                <w:rtl w:val="true"/>
              </w:rPr>
              <w:t>المهدي المنتظر و معرفة المجرمين بسيماهم</w:t>
            </w:r>
            <w:r>
              <w:rPr>
                <w:rStyle w:val="IndexLink"/>
                <w:rtl w:val="true"/>
              </w:rPr>
              <w:tab/>
            </w:r>
            <w:r>
              <w:rPr>
                <w:rStyle w:val="IndexLink"/>
              </w:rPr>
              <w:t>450</w:t>
            </w:r>
          </w:hyperlink>
        </w:p>
        <w:p>
          <w:pPr>
            <w:pStyle w:val="Contents3"/>
            <w:tabs>
              <w:tab w:val="clear" w:pos="8459"/>
              <w:tab w:val="right" w:pos="9026" w:leader="dot"/>
            </w:tabs>
            <w:rPr/>
          </w:pPr>
          <w:hyperlink w:anchor="__RefHeading___Toc1053892_388300464">
            <w:r>
              <w:rPr>
                <w:webHidden/>
                <w:rStyle w:val="IndexLink"/>
                <w:rtl w:val="true"/>
              </w:rPr>
              <w:t>المهدي المنتظر و احياء الدين بعد ضعفه</w:t>
            </w:r>
            <w:r>
              <w:rPr>
                <w:rStyle w:val="IndexLink"/>
                <w:rtl w:val="true"/>
              </w:rPr>
              <w:tab/>
            </w:r>
            <w:r>
              <w:rPr>
                <w:rStyle w:val="IndexLink"/>
              </w:rPr>
              <w:t>451</w:t>
            </w:r>
          </w:hyperlink>
        </w:p>
        <w:p>
          <w:pPr>
            <w:pStyle w:val="Contents3"/>
            <w:tabs>
              <w:tab w:val="clear" w:pos="8459"/>
              <w:tab w:val="right" w:pos="9026" w:leader="dot"/>
            </w:tabs>
            <w:rPr/>
          </w:pPr>
          <w:hyperlink w:anchor="__RefHeading___Toc1053894_388300464">
            <w:r>
              <w:rPr>
                <w:webHidden/>
                <w:rStyle w:val="IndexLink"/>
                <w:rtl w:val="true"/>
              </w:rPr>
              <w:t>المهدي المنتظر و أجر الصابرين عليه</w:t>
            </w:r>
            <w:r>
              <w:rPr>
                <w:rStyle w:val="IndexLink"/>
                <w:rtl w:val="true"/>
              </w:rPr>
              <w:tab/>
            </w:r>
            <w:r>
              <w:rPr>
                <w:rStyle w:val="IndexLink"/>
              </w:rPr>
              <w:t>452</w:t>
            </w:r>
          </w:hyperlink>
        </w:p>
        <w:p>
          <w:pPr>
            <w:pStyle w:val="Contents3"/>
            <w:tabs>
              <w:tab w:val="clear" w:pos="8459"/>
              <w:tab w:val="right" w:pos="9026" w:leader="dot"/>
            </w:tabs>
            <w:rPr/>
          </w:pPr>
          <w:hyperlink w:anchor="__RefHeading___Toc1053896_388300464">
            <w:r>
              <w:rPr>
                <w:webHidden/>
                <w:rStyle w:val="IndexLink"/>
                <w:rtl w:val="true"/>
              </w:rPr>
              <w:t>المهدي المنتظر و توحيد الدين في زمانه</w:t>
            </w:r>
            <w:r>
              <w:rPr>
                <w:rStyle w:val="IndexLink"/>
                <w:rtl w:val="true"/>
              </w:rPr>
              <w:tab/>
            </w:r>
            <w:r>
              <w:rPr>
                <w:rStyle w:val="IndexLink"/>
              </w:rPr>
              <w:t>453</w:t>
            </w:r>
          </w:hyperlink>
        </w:p>
        <w:p>
          <w:pPr>
            <w:pStyle w:val="Contents3"/>
            <w:tabs>
              <w:tab w:val="clear" w:pos="8459"/>
              <w:tab w:val="right" w:pos="9026" w:leader="dot"/>
            </w:tabs>
            <w:rPr/>
          </w:pPr>
          <w:hyperlink w:anchor="__RefHeading___Toc1053898_388300464">
            <w:r>
              <w:rPr>
                <w:webHidden/>
                <w:rStyle w:val="IndexLink"/>
                <w:rtl w:val="true"/>
              </w:rPr>
              <w:t>المهدي المنتظر و الماء المعين</w:t>
            </w:r>
            <w:r>
              <w:rPr>
                <w:rStyle w:val="IndexLink"/>
                <w:rtl w:val="true"/>
              </w:rPr>
              <w:tab/>
            </w:r>
            <w:r>
              <w:rPr>
                <w:rStyle w:val="IndexLink"/>
              </w:rPr>
              <w:t>453</w:t>
            </w:r>
          </w:hyperlink>
        </w:p>
        <w:p>
          <w:pPr>
            <w:pStyle w:val="Contents3"/>
            <w:tabs>
              <w:tab w:val="clear" w:pos="8459"/>
              <w:tab w:val="right" w:pos="9026" w:leader="dot"/>
            </w:tabs>
            <w:rPr/>
          </w:pPr>
          <w:hyperlink w:anchor="__RefHeading___Toc1053900_388300464">
            <w:r>
              <w:rPr>
                <w:webHidden/>
                <w:rStyle w:val="IndexLink"/>
                <w:rtl w:val="true"/>
              </w:rPr>
              <w:t>المهدي المنتظر و ظهور النار على بني امية</w:t>
            </w:r>
            <w:r>
              <w:rPr>
                <w:rStyle w:val="IndexLink"/>
                <w:rtl w:val="true"/>
              </w:rPr>
              <w:tab/>
            </w:r>
            <w:r>
              <w:rPr>
                <w:rStyle w:val="IndexLink"/>
              </w:rPr>
              <w:t>454</w:t>
            </w:r>
          </w:hyperlink>
        </w:p>
        <w:p>
          <w:pPr>
            <w:pStyle w:val="Contents3"/>
            <w:tabs>
              <w:tab w:val="clear" w:pos="8459"/>
              <w:tab w:val="right" w:pos="9026" w:leader="dot"/>
            </w:tabs>
            <w:rPr/>
          </w:pPr>
          <w:hyperlink w:anchor="__RefHeading___Toc1053902_388300464">
            <w:r>
              <w:rPr>
                <w:webHidden/>
                <w:rStyle w:val="IndexLink"/>
                <w:rtl w:val="true"/>
              </w:rPr>
              <w:t>المهدي المنتظر و تصديق المؤمنين بخروجه</w:t>
            </w:r>
            <w:r>
              <w:rPr>
                <w:rStyle w:val="IndexLink"/>
                <w:rtl w:val="true"/>
              </w:rPr>
              <w:tab/>
            </w:r>
            <w:r>
              <w:rPr>
                <w:rStyle w:val="IndexLink"/>
              </w:rPr>
              <w:t>455</w:t>
            </w:r>
          </w:hyperlink>
        </w:p>
        <w:p>
          <w:pPr>
            <w:pStyle w:val="Contents3"/>
            <w:tabs>
              <w:tab w:val="clear" w:pos="8459"/>
              <w:tab w:val="right" w:pos="9026" w:leader="dot"/>
            </w:tabs>
            <w:rPr/>
          </w:pPr>
          <w:hyperlink w:anchor="__RefHeading___Toc1053904_388300464">
            <w:r>
              <w:rPr>
                <w:webHidden/>
                <w:rStyle w:val="IndexLink"/>
                <w:rtl w:val="true"/>
              </w:rPr>
              <w:t>المهدي المنتظر و ذل أهل الباطل بخروجه</w:t>
            </w:r>
            <w:r>
              <w:rPr>
                <w:rStyle w:val="IndexLink"/>
                <w:rtl w:val="true"/>
              </w:rPr>
              <w:tab/>
            </w:r>
            <w:r>
              <w:rPr>
                <w:rStyle w:val="IndexLink"/>
              </w:rPr>
              <w:t>455</w:t>
            </w:r>
          </w:hyperlink>
        </w:p>
        <w:p>
          <w:pPr>
            <w:pStyle w:val="Contents3"/>
            <w:tabs>
              <w:tab w:val="clear" w:pos="8459"/>
              <w:tab w:val="right" w:pos="9026" w:leader="dot"/>
            </w:tabs>
            <w:rPr/>
          </w:pPr>
          <w:hyperlink w:anchor="__RefHeading___Toc1053906_388300464">
            <w:r>
              <w:rPr>
                <w:webHidden/>
                <w:rStyle w:val="IndexLink"/>
                <w:rtl w:val="true"/>
              </w:rPr>
              <w:t>المهدي المنتظر و ما وعد من النصر</w:t>
            </w:r>
            <w:r>
              <w:rPr>
                <w:rStyle w:val="IndexLink"/>
                <w:rtl w:val="true"/>
              </w:rPr>
              <w:tab/>
            </w:r>
            <w:r>
              <w:rPr>
                <w:rStyle w:val="IndexLink"/>
              </w:rPr>
              <w:t>455</w:t>
            </w:r>
          </w:hyperlink>
        </w:p>
        <w:p>
          <w:pPr>
            <w:pStyle w:val="Contents3"/>
            <w:tabs>
              <w:tab w:val="clear" w:pos="8459"/>
              <w:tab w:val="right" w:pos="9026" w:leader="dot"/>
            </w:tabs>
            <w:rPr/>
          </w:pPr>
          <w:hyperlink w:anchor="__RefHeading___Toc1053908_388300464">
            <w:r>
              <w:rPr>
                <w:webHidden/>
                <w:rStyle w:val="IndexLink"/>
                <w:rtl w:val="true"/>
              </w:rPr>
              <w:t>المهدي المنتظر و الاشارة الى غيبته</w:t>
            </w:r>
            <w:r>
              <w:rPr>
                <w:rStyle w:val="IndexLink"/>
                <w:rtl w:val="true"/>
              </w:rPr>
              <w:tab/>
            </w:r>
            <w:r>
              <w:rPr>
                <w:rStyle w:val="IndexLink"/>
              </w:rPr>
              <w:t>456</w:t>
            </w:r>
          </w:hyperlink>
        </w:p>
        <w:p>
          <w:pPr>
            <w:pStyle w:val="Contents3"/>
            <w:tabs>
              <w:tab w:val="clear" w:pos="8459"/>
              <w:tab w:val="right" w:pos="9026" w:leader="dot"/>
            </w:tabs>
            <w:rPr/>
          </w:pPr>
          <w:hyperlink w:anchor="__RefHeading___Toc1053910_388300464">
            <w:r>
              <w:rPr>
                <w:webHidden/>
                <w:rStyle w:val="IndexLink"/>
                <w:rtl w:val="true"/>
              </w:rPr>
              <w:t>المهدي المنتظر و سنن الأنبياء</w:t>
            </w:r>
            <w:r>
              <w:rPr>
                <w:rStyle w:val="IndexLink"/>
                <w:rtl w:val="true"/>
              </w:rPr>
              <w:tab/>
            </w:r>
            <w:r>
              <w:rPr>
                <w:rStyle w:val="IndexLink"/>
              </w:rPr>
              <w:t>457</w:t>
            </w:r>
          </w:hyperlink>
        </w:p>
        <w:p>
          <w:pPr>
            <w:pStyle w:val="Contents3"/>
            <w:tabs>
              <w:tab w:val="clear" w:pos="8459"/>
              <w:tab w:val="right" w:pos="9026" w:leader="dot"/>
            </w:tabs>
            <w:rPr/>
          </w:pPr>
          <w:hyperlink w:anchor="__RefHeading___Toc1053912_388300464">
            <w:r>
              <w:rPr>
                <w:webHidden/>
                <w:rStyle w:val="IndexLink"/>
                <w:rtl w:val="true"/>
              </w:rPr>
              <w:t>المهدي المنتظر و الانتقام من الطواغيت و الجبابرة</w:t>
            </w:r>
            <w:r>
              <w:rPr>
                <w:rStyle w:val="IndexLink"/>
                <w:rtl w:val="true"/>
              </w:rPr>
              <w:tab/>
            </w:r>
            <w:r>
              <w:rPr>
                <w:rStyle w:val="IndexLink"/>
              </w:rPr>
              <w:t>457</w:t>
            </w:r>
          </w:hyperlink>
        </w:p>
        <w:p>
          <w:pPr>
            <w:pStyle w:val="Contents3"/>
            <w:tabs>
              <w:tab w:val="clear" w:pos="8459"/>
              <w:tab w:val="right" w:pos="9026" w:leader="dot"/>
            </w:tabs>
            <w:rPr/>
          </w:pPr>
          <w:hyperlink w:anchor="__RefHeading___Toc1053914_388300464">
            <w:r>
              <w:rPr>
                <w:webHidden/>
                <w:rStyle w:val="IndexLink"/>
                <w:rtl w:val="true"/>
              </w:rPr>
              <w:t>المهدي المنتظر و سورة الغاشية</w:t>
            </w:r>
            <w:r>
              <w:rPr>
                <w:rStyle w:val="IndexLink"/>
                <w:rtl w:val="true"/>
              </w:rPr>
              <w:tab/>
            </w:r>
            <w:r>
              <w:rPr>
                <w:rStyle w:val="IndexLink"/>
              </w:rPr>
              <w:t>458</w:t>
            </w:r>
          </w:hyperlink>
        </w:p>
        <w:p>
          <w:pPr>
            <w:pStyle w:val="Contents3"/>
            <w:tabs>
              <w:tab w:val="clear" w:pos="8459"/>
              <w:tab w:val="right" w:pos="9026" w:leader="dot"/>
            </w:tabs>
            <w:rPr/>
          </w:pPr>
          <w:hyperlink w:anchor="__RefHeading___Toc1053916_388300464">
            <w:r>
              <w:rPr>
                <w:webHidden/>
                <w:rStyle w:val="IndexLink"/>
                <w:rtl w:val="true"/>
              </w:rPr>
              <w:t>المهدي المنتظر و سورة الفجر</w:t>
            </w:r>
            <w:r>
              <w:rPr>
                <w:rStyle w:val="IndexLink"/>
                <w:rtl w:val="true"/>
              </w:rPr>
              <w:tab/>
            </w:r>
            <w:r>
              <w:rPr>
                <w:rStyle w:val="IndexLink"/>
              </w:rPr>
              <w:t>458</w:t>
            </w:r>
          </w:hyperlink>
        </w:p>
        <w:p>
          <w:pPr>
            <w:pStyle w:val="Contents3"/>
            <w:tabs>
              <w:tab w:val="clear" w:pos="8459"/>
              <w:tab w:val="right" w:pos="9026" w:leader="dot"/>
            </w:tabs>
            <w:rPr/>
          </w:pPr>
          <w:hyperlink w:anchor="__RefHeading___Toc1053918_388300464">
            <w:r>
              <w:rPr>
                <w:webHidden/>
                <w:rStyle w:val="IndexLink"/>
                <w:rtl w:val="true"/>
              </w:rPr>
              <w:t>المهدي المنتظر و سورة الشمس</w:t>
            </w:r>
            <w:r>
              <w:rPr>
                <w:rStyle w:val="IndexLink"/>
                <w:rtl w:val="true"/>
              </w:rPr>
              <w:tab/>
            </w:r>
            <w:r>
              <w:rPr>
                <w:rStyle w:val="IndexLink"/>
              </w:rPr>
              <w:t>459</w:t>
            </w:r>
          </w:hyperlink>
        </w:p>
        <w:p>
          <w:pPr>
            <w:pStyle w:val="Contents3"/>
            <w:tabs>
              <w:tab w:val="clear" w:pos="8459"/>
              <w:tab w:val="right" w:pos="9026" w:leader="dot"/>
            </w:tabs>
            <w:rPr/>
          </w:pPr>
          <w:hyperlink w:anchor="__RefHeading___Toc1053920_388300464">
            <w:r>
              <w:rPr>
                <w:webHidden/>
                <w:rStyle w:val="IndexLink"/>
                <w:rtl w:val="true"/>
              </w:rPr>
              <w:t>المهدي المنتظر و سورة الليل</w:t>
            </w:r>
            <w:r>
              <w:rPr>
                <w:rStyle w:val="IndexLink"/>
                <w:rtl w:val="true"/>
              </w:rPr>
              <w:tab/>
            </w:r>
            <w:r>
              <w:rPr>
                <w:rStyle w:val="IndexLink"/>
              </w:rPr>
              <w:t>460</w:t>
            </w:r>
          </w:hyperlink>
        </w:p>
        <w:p>
          <w:pPr>
            <w:pStyle w:val="Contents3"/>
            <w:tabs>
              <w:tab w:val="clear" w:pos="8459"/>
              <w:tab w:val="right" w:pos="9026" w:leader="dot"/>
            </w:tabs>
            <w:rPr/>
          </w:pPr>
          <w:hyperlink w:anchor="__RefHeading___Toc1053922_388300464">
            <w:r>
              <w:rPr>
                <w:webHidden/>
                <w:rStyle w:val="IndexLink"/>
                <w:rtl w:val="true"/>
              </w:rPr>
              <w:t>المهدي المنتظر و سورة القدر</w:t>
            </w:r>
            <w:r>
              <w:rPr>
                <w:rStyle w:val="IndexLink"/>
                <w:rtl w:val="true"/>
              </w:rPr>
              <w:tab/>
            </w:r>
            <w:r>
              <w:rPr>
                <w:rStyle w:val="IndexLink"/>
              </w:rPr>
              <w:t>461</w:t>
            </w:r>
          </w:hyperlink>
        </w:p>
        <w:p>
          <w:pPr>
            <w:pStyle w:val="Contents3"/>
            <w:tabs>
              <w:tab w:val="clear" w:pos="8459"/>
              <w:tab w:val="right" w:pos="9026" w:leader="dot"/>
            </w:tabs>
            <w:rPr/>
          </w:pPr>
          <w:hyperlink w:anchor="__RefHeading___Toc1053924_388300464">
            <w:r>
              <w:rPr>
                <w:webHidden/>
                <w:rStyle w:val="IndexLink"/>
                <w:rtl w:val="true"/>
              </w:rPr>
              <w:t>المهدي المنتظر و سورة العصر</w:t>
            </w:r>
            <w:r>
              <w:rPr>
                <w:rStyle w:val="IndexLink"/>
                <w:rtl w:val="true"/>
              </w:rPr>
              <w:tab/>
            </w:r>
            <w:r>
              <w:rPr>
                <w:rStyle w:val="IndexLink"/>
              </w:rPr>
              <w:t>462</w:t>
            </w:r>
          </w:hyperlink>
        </w:p>
        <w:p>
          <w:pPr>
            <w:pStyle w:val="Contents2"/>
            <w:tabs>
              <w:tab w:val="clear" w:pos="8743"/>
              <w:tab w:val="right" w:pos="9026" w:leader="dot"/>
            </w:tabs>
            <w:rPr/>
          </w:pPr>
          <w:hyperlink w:anchor="__RefHeading___Toc1053926_388300464">
            <w:r>
              <w:rPr>
                <w:webHidden/>
                <w:rStyle w:val="IndexLink"/>
                <w:rtl w:val="true"/>
              </w:rPr>
              <w:t>خاتمة في علائم ظهوره عليه السلام</w:t>
            </w:r>
            <w:r>
              <w:rPr>
                <w:rStyle w:val="IndexLink"/>
                <w:rtl w:val="true"/>
              </w:rPr>
              <w:tab/>
            </w:r>
            <w:r>
              <w:rPr>
                <w:rStyle w:val="IndexLink"/>
              </w:rPr>
              <w:t>463</w:t>
            </w:r>
          </w:hyperlink>
        </w:p>
        <w:p>
          <w:pPr>
            <w:pStyle w:val="Contents2"/>
            <w:tabs>
              <w:tab w:val="clear" w:pos="8743"/>
              <w:tab w:val="right" w:pos="9026" w:leader="dot"/>
            </w:tabs>
            <w:rPr/>
          </w:pPr>
          <w:hyperlink w:anchor="__RefHeading___Toc1053928_388300464">
            <w:r>
              <w:rPr>
                <w:webHidden/>
                <w:rStyle w:val="IndexLink"/>
                <w:rtl w:val="true"/>
              </w:rPr>
              <w:t>الفهرس و المصادر</w:t>
            </w:r>
            <w:r>
              <w:rPr>
                <w:rStyle w:val="IndexLink"/>
                <w:rtl w:val="true"/>
              </w:rPr>
              <w:tab/>
            </w:r>
            <w:r>
              <w:rPr>
                <w:rStyle w:val="IndexLink"/>
              </w:rPr>
              <w:t>471</w:t>
            </w:r>
          </w:hyperlink>
        </w:p>
        <w:p>
          <w:pPr>
            <w:pStyle w:val="Contents3"/>
            <w:tabs>
              <w:tab w:val="clear" w:pos="8459"/>
              <w:tab w:val="right" w:pos="9026" w:leader="dot"/>
            </w:tabs>
            <w:rPr/>
          </w:pPr>
          <w:hyperlink w:anchor="__RefHeading___Toc1053930_388300464">
            <w:r>
              <w:rPr>
                <w:webHidden/>
                <w:rStyle w:val="IndexLink"/>
                <w:rtl w:val="true"/>
              </w:rPr>
              <w:t>فهرس كتاب الشيعة و الرجعة</w:t>
            </w:r>
            <w:r>
              <w:rPr>
                <w:rStyle w:val="IndexLink"/>
                <w:rtl w:val="true"/>
              </w:rPr>
              <w:tab/>
            </w:r>
            <w:r>
              <w:rPr>
                <w:rStyle w:val="IndexLink"/>
              </w:rPr>
              <w:t>471</w:t>
            </w:r>
          </w:hyperlink>
        </w:p>
        <w:p>
          <w:pPr>
            <w:pStyle w:val="Contents3"/>
            <w:tabs>
              <w:tab w:val="clear" w:pos="8459"/>
              <w:tab w:val="right" w:pos="9026" w:leader="dot"/>
            </w:tabs>
            <w:rPr/>
          </w:pPr>
          <w:hyperlink w:anchor="__RefHeading___Toc1053932_388300464">
            <w:r>
              <w:rPr>
                <w:webHidden/>
                <w:rStyle w:val="IndexLink"/>
                <w:rtl w:val="true"/>
              </w:rPr>
              <w:t>مصادر الكتاب</w:t>
            </w:r>
            <w:r>
              <w:rPr>
                <w:rStyle w:val="IndexLink"/>
                <w:rtl w:val="true"/>
              </w:rPr>
              <w:tab/>
            </w:r>
            <w:r>
              <w:rPr>
                <w:rStyle w:val="IndexLink"/>
              </w:rPr>
              <w:t>488</w:t>
            </w:r>
          </w:hyperlink>
        </w:p>
        <w:p>
          <w:pPr>
            <w:pStyle w:val="Contents4"/>
            <w:tabs>
              <w:tab w:val="clear" w:pos="8176"/>
              <w:tab w:val="right" w:pos="9026" w:leader="dot"/>
            </w:tabs>
            <w:rPr/>
          </w:pPr>
          <w:hyperlink w:anchor="__RefHeading___Toc1053934_388300464">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053936_388300464">
            <w:r>
              <w:rPr>
                <w:webHidden/>
                <w:rStyle w:val="IndexLink"/>
                <w:rtl w:val="true"/>
              </w:rPr>
              <w:t>حرف الألف</w:t>
            </w:r>
            <w:r>
              <w:rPr>
                <w:rStyle w:val="IndexLink"/>
                <w:rtl w:val="true"/>
              </w:rPr>
              <w:tab/>
            </w:r>
            <w:r>
              <w:rPr>
                <w:rStyle w:val="IndexLink"/>
              </w:rPr>
              <w:t>488</w:t>
            </w:r>
          </w:hyperlink>
        </w:p>
        <w:p>
          <w:pPr>
            <w:pStyle w:val="Contents4"/>
            <w:tabs>
              <w:tab w:val="clear" w:pos="8176"/>
              <w:tab w:val="right" w:pos="9026" w:leader="dot"/>
            </w:tabs>
            <w:rPr/>
          </w:pPr>
          <w:hyperlink w:anchor="__RefHeading___Toc1053938_388300464">
            <w:r>
              <w:rPr>
                <w:webHidden/>
                <w:rStyle w:val="IndexLink"/>
                <w:rtl w:val="true"/>
              </w:rPr>
              <w:t>حرف الباء</w:t>
            </w:r>
            <w:r>
              <w:rPr>
                <w:rStyle w:val="IndexLink"/>
                <w:rtl w:val="true"/>
              </w:rPr>
              <w:tab/>
            </w:r>
            <w:r>
              <w:rPr>
                <w:rStyle w:val="IndexLink"/>
              </w:rPr>
              <w:t>488</w:t>
            </w:r>
          </w:hyperlink>
        </w:p>
        <w:p>
          <w:pPr>
            <w:pStyle w:val="Contents4"/>
            <w:tabs>
              <w:tab w:val="clear" w:pos="8176"/>
              <w:tab w:val="right" w:pos="9026" w:leader="dot"/>
            </w:tabs>
            <w:rPr/>
          </w:pPr>
          <w:hyperlink w:anchor="__RefHeading___Toc1053940_388300464">
            <w:r>
              <w:rPr>
                <w:webHidden/>
                <w:rStyle w:val="IndexLink"/>
                <w:rtl w:val="true"/>
              </w:rPr>
              <w:t>حرف التاء</w:t>
            </w:r>
            <w:r>
              <w:rPr>
                <w:rStyle w:val="IndexLink"/>
                <w:rtl w:val="true"/>
              </w:rPr>
              <w:tab/>
            </w:r>
            <w:r>
              <w:rPr>
                <w:rStyle w:val="IndexLink"/>
              </w:rPr>
              <w:t>488</w:t>
            </w:r>
          </w:hyperlink>
        </w:p>
        <w:p>
          <w:pPr>
            <w:pStyle w:val="Contents4"/>
            <w:tabs>
              <w:tab w:val="clear" w:pos="8176"/>
              <w:tab w:val="right" w:pos="9026" w:leader="dot"/>
            </w:tabs>
            <w:rPr/>
          </w:pPr>
          <w:hyperlink w:anchor="__RefHeading___Toc1053942_388300464">
            <w:r>
              <w:rPr>
                <w:webHidden/>
                <w:rStyle w:val="IndexLink"/>
                <w:rtl w:val="true"/>
              </w:rPr>
              <w:t>حرف الثاء</w:t>
            </w:r>
            <w:r>
              <w:rPr>
                <w:rStyle w:val="IndexLink"/>
                <w:rtl w:val="true"/>
              </w:rPr>
              <w:tab/>
            </w:r>
            <w:r>
              <w:rPr>
                <w:rStyle w:val="IndexLink"/>
              </w:rPr>
              <w:t>490</w:t>
            </w:r>
          </w:hyperlink>
        </w:p>
        <w:p>
          <w:pPr>
            <w:pStyle w:val="Contents4"/>
            <w:tabs>
              <w:tab w:val="clear" w:pos="8176"/>
              <w:tab w:val="right" w:pos="9026" w:leader="dot"/>
            </w:tabs>
            <w:rPr/>
          </w:pPr>
          <w:hyperlink w:anchor="__RefHeading___Toc1053944_388300464">
            <w:r>
              <w:rPr>
                <w:webHidden/>
                <w:rStyle w:val="IndexLink"/>
                <w:rtl w:val="true"/>
              </w:rPr>
              <w:t>حرف الجيم</w:t>
            </w:r>
            <w:r>
              <w:rPr>
                <w:rStyle w:val="IndexLink"/>
                <w:rtl w:val="true"/>
              </w:rPr>
              <w:tab/>
            </w:r>
            <w:r>
              <w:rPr>
                <w:rStyle w:val="IndexLink"/>
              </w:rPr>
              <w:t>490</w:t>
            </w:r>
          </w:hyperlink>
        </w:p>
        <w:p>
          <w:pPr>
            <w:pStyle w:val="Contents4"/>
            <w:tabs>
              <w:tab w:val="clear" w:pos="8176"/>
              <w:tab w:val="right" w:pos="9026" w:leader="dot"/>
            </w:tabs>
            <w:rPr/>
          </w:pPr>
          <w:hyperlink w:anchor="__RefHeading___Toc1053946_388300464">
            <w:r>
              <w:rPr>
                <w:webHidden/>
                <w:rStyle w:val="IndexLink"/>
                <w:rtl w:val="true"/>
              </w:rPr>
              <w:t>حرف الحاء</w:t>
            </w:r>
            <w:r>
              <w:rPr>
                <w:rStyle w:val="IndexLink"/>
                <w:rtl w:val="true"/>
              </w:rPr>
              <w:tab/>
            </w:r>
            <w:r>
              <w:rPr>
                <w:rStyle w:val="IndexLink"/>
              </w:rPr>
              <w:t>490</w:t>
            </w:r>
          </w:hyperlink>
        </w:p>
        <w:p>
          <w:pPr>
            <w:pStyle w:val="Contents4"/>
            <w:tabs>
              <w:tab w:val="clear" w:pos="8176"/>
              <w:tab w:val="right" w:pos="9026" w:leader="dot"/>
            </w:tabs>
            <w:rPr/>
          </w:pPr>
          <w:hyperlink w:anchor="__RefHeading___Toc1053948_388300464">
            <w:r>
              <w:rPr>
                <w:webHidden/>
                <w:rStyle w:val="IndexLink"/>
                <w:rtl w:val="true"/>
              </w:rPr>
              <w:t>حرف الخاء</w:t>
            </w:r>
            <w:r>
              <w:rPr>
                <w:rStyle w:val="IndexLink"/>
                <w:rtl w:val="true"/>
              </w:rPr>
              <w:tab/>
            </w:r>
            <w:r>
              <w:rPr>
                <w:rStyle w:val="IndexLink"/>
              </w:rPr>
              <w:t>490</w:t>
            </w:r>
          </w:hyperlink>
        </w:p>
        <w:p>
          <w:pPr>
            <w:pStyle w:val="Contents4"/>
            <w:tabs>
              <w:tab w:val="clear" w:pos="8176"/>
              <w:tab w:val="right" w:pos="9026" w:leader="dot"/>
            </w:tabs>
            <w:rPr/>
          </w:pPr>
          <w:hyperlink w:anchor="__RefHeading___Toc1053950_388300464">
            <w:r>
              <w:rPr>
                <w:webHidden/>
                <w:rStyle w:val="IndexLink"/>
                <w:rtl w:val="true"/>
              </w:rPr>
              <w:t>حرف الدال</w:t>
            </w:r>
            <w:r>
              <w:rPr>
                <w:rStyle w:val="IndexLink"/>
                <w:rtl w:val="true"/>
              </w:rPr>
              <w:tab/>
            </w:r>
            <w:r>
              <w:rPr>
                <w:rStyle w:val="IndexLink"/>
              </w:rPr>
              <w:t>490</w:t>
            </w:r>
          </w:hyperlink>
        </w:p>
        <w:p>
          <w:pPr>
            <w:pStyle w:val="Contents4"/>
            <w:tabs>
              <w:tab w:val="clear" w:pos="8176"/>
              <w:tab w:val="right" w:pos="9026" w:leader="dot"/>
            </w:tabs>
            <w:rPr/>
          </w:pPr>
          <w:hyperlink w:anchor="__RefHeading___Toc1053952_388300464">
            <w:r>
              <w:rPr>
                <w:webHidden/>
                <w:rStyle w:val="IndexLink"/>
                <w:rtl w:val="true"/>
              </w:rPr>
              <w:t>حرف الراء</w:t>
            </w:r>
            <w:r>
              <w:rPr>
                <w:rStyle w:val="IndexLink"/>
                <w:rtl w:val="true"/>
              </w:rPr>
              <w:tab/>
            </w:r>
            <w:r>
              <w:rPr>
                <w:rStyle w:val="IndexLink"/>
              </w:rPr>
              <w:t>490</w:t>
            </w:r>
          </w:hyperlink>
        </w:p>
        <w:p>
          <w:pPr>
            <w:pStyle w:val="Contents4"/>
            <w:tabs>
              <w:tab w:val="clear" w:pos="8176"/>
              <w:tab w:val="right" w:pos="9026" w:leader="dot"/>
            </w:tabs>
            <w:rPr/>
          </w:pPr>
          <w:hyperlink w:anchor="__RefHeading___Toc1053954_388300464">
            <w:r>
              <w:rPr>
                <w:webHidden/>
                <w:rStyle w:val="IndexLink"/>
                <w:rtl w:val="true"/>
              </w:rPr>
              <w:t>حرف الصاد</w:t>
            </w:r>
            <w:r>
              <w:rPr>
                <w:rStyle w:val="IndexLink"/>
                <w:rtl w:val="true"/>
              </w:rPr>
              <w:tab/>
            </w:r>
            <w:r>
              <w:rPr>
                <w:rStyle w:val="IndexLink"/>
              </w:rPr>
              <w:t>491</w:t>
            </w:r>
          </w:hyperlink>
        </w:p>
        <w:p>
          <w:pPr>
            <w:pStyle w:val="Contents4"/>
            <w:tabs>
              <w:tab w:val="clear" w:pos="8176"/>
              <w:tab w:val="right" w:pos="9026" w:leader="dot"/>
            </w:tabs>
            <w:rPr/>
          </w:pPr>
          <w:hyperlink w:anchor="__RefHeading___Toc1053956_388300464">
            <w:r>
              <w:rPr>
                <w:webHidden/>
                <w:rStyle w:val="IndexLink"/>
                <w:rtl w:val="true"/>
              </w:rPr>
              <w:t>حرف الطاء</w:t>
            </w:r>
            <w:r>
              <w:rPr>
                <w:rStyle w:val="IndexLink"/>
                <w:rtl w:val="true"/>
              </w:rPr>
              <w:tab/>
            </w:r>
            <w:r>
              <w:rPr>
                <w:rStyle w:val="IndexLink"/>
              </w:rPr>
              <w:t>492</w:t>
            </w:r>
          </w:hyperlink>
        </w:p>
        <w:p>
          <w:pPr>
            <w:pStyle w:val="Contents4"/>
            <w:tabs>
              <w:tab w:val="clear" w:pos="8176"/>
              <w:tab w:val="right" w:pos="9026" w:leader="dot"/>
            </w:tabs>
            <w:rPr/>
          </w:pPr>
          <w:hyperlink w:anchor="__RefHeading___Toc1053958_388300464">
            <w:r>
              <w:rPr>
                <w:webHidden/>
                <w:rStyle w:val="IndexLink"/>
                <w:rtl w:val="true"/>
              </w:rPr>
              <w:t>حرف العين</w:t>
            </w:r>
            <w:r>
              <w:rPr>
                <w:rStyle w:val="IndexLink"/>
                <w:rtl w:val="true"/>
              </w:rPr>
              <w:tab/>
            </w:r>
            <w:r>
              <w:rPr>
                <w:rStyle w:val="IndexLink"/>
              </w:rPr>
              <w:t>492</w:t>
            </w:r>
          </w:hyperlink>
        </w:p>
        <w:p>
          <w:pPr>
            <w:pStyle w:val="Contents4"/>
            <w:tabs>
              <w:tab w:val="clear" w:pos="8176"/>
              <w:tab w:val="right" w:pos="9026" w:leader="dot"/>
            </w:tabs>
            <w:rPr/>
          </w:pPr>
          <w:hyperlink w:anchor="__RefHeading___Toc1053960_388300464">
            <w:r>
              <w:rPr>
                <w:webHidden/>
                <w:rStyle w:val="IndexLink"/>
                <w:rtl w:val="true"/>
              </w:rPr>
              <w:t>حرف الغين</w:t>
            </w:r>
            <w:r>
              <w:rPr>
                <w:rStyle w:val="IndexLink"/>
                <w:rtl w:val="true"/>
              </w:rPr>
              <w:tab/>
            </w:r>
            <w:r>
              <w:rPr>
                <w:rStyle w:val="IndexLink"/>
              </w:rPr>
              <w:t>492</w:t>
            </w:r>
          </w:hyperlink>
        </w:p>
        <w:p>
          <w:pPr>
            <w:pStyle w:val="Contents4"/>
            <w:tabs>
              <w:tab w:val="clear" w:pos="8176"/>
              <w:tab w:val="right" w:pos="9026" w:leader="dot"/>
            </w:tabs>
            <w:rPr/>
          </w:pPr>
          <w:hyperlink w:anchor="__RefHeading___Toc1053962_388300464">
            <w:r>
              <w:rPr>
                <w:webHidden/>
                <w:rStyle w:val="IndexLink"/>
                <w:rtl w:val="true"/>
              </w:rPr>
              <w:t>حرف الفاء</w:t>
            </w:r>
            <w:r>
              <w:rPr>
                <w:rStyle w:val="IndexLink"/>
                <w:rtl w:val="true"/>
              </w:rPr>
              <w:tab/>
            </w:r>
            <w:r>
              <w:rPr>
                <w:rStyle w:val="IndexLink"/>
              </w:rPr>
              <w:t>492</w:t>
            </w:r>
          </w:hyperlink>
        </w:p>
        <w:p>
          <w:pPr>
            <w:pStyle w:val="Contents4"/>
            <w:tabs>
              <w:tab w:val="clear" w:pos="8176"/>
              <w:tab w:val="right" w:pos="9026" w:leader="dot"/>
            </w:tabs>
            <w:rPr/>
          </w:pPr>
          <w:hyperlink w:anchor="__RefHeading___Toc1053964_388300464">
            <w:r>
              <w:rPr>
                <w:webHidden/>
                <w:rStyle w:val="IndexLink"/>
                <w:rtl w:val="true"/>
              </w:rPr>
              <w:t>حرف القاف</w:t>
            </w:r>
            <w:r>
              <w:rPr>
                <w:rStyle w:val="IndexLink"/>
                <w:rtl w:val="true"/>
              </w:rPr>
              <w:tab/>
            </w:r>
            <w:r>
              <w:rPr>
                <w:rStyle w:val="IndexLink"/>
              </w:rPr>
              <w:t>492</w:t>
            </w:r>
          </w:hyperlink>
        </w:p>
        <w:p>
          <w:pPr>
            <w:pStyle w:val="Contents4"/>
            <w:tabs>
              <w:tab w:val="clear" w:pos="8176"/>
              <w:tab w:val="right" w:pos="9026" w:leader="dot"/>
            </w:tabs>
            <w:rPr/>
          </w:pPr>
          <w:hyperlink w:anchor="__RefHeading___Toc1053966_388300464">
            <w:r>
              <w:rPr>
                <w:webHidden/>
                <w:rStyle w:val="IndexLink"/>
                <w:rtl w:val="true"/>
              </w:rPr>
              <w:t>حرف الكاف</w:t>
            </w:r>
            <w:r>
              <w:rPr>
                <w:rStyle w:val="IndexLink"/>
                <w:rtl w:val="true"/>
              </w:rPr>
              <w:tab/>
            </w:r>
            <w:r>
              <w:rPr>
                <w:rStyle w:val="IndexLink"/>
              </w:rPr>
              <w:t>492</w:t>
            </w:r>
          </w:hyperlink>
        </w:p>
        <w:p>
          <w:pPr>
            <w:pStyle w:val="Contents4"/>
            <w:tabs>
              <w:tab w:val="clear" w:pos="8176"/>
              <w:tab w:val="right" w:pos="9026" w:leader="dot"/>
            </w:tabs>
            <w:rPr/>
          </w:pPr>
          <w:hyperlink w:anchor="__RefHeading___Toc1053968_388300464">
            <w:r>
              <w:rPr>
                <w:webHidden/>
                <w:rStyle w:val="IndexLink"/>
                <w:rtl w:val="true"/>
              </w:rPr>
              <w:t>حرف اللام</w:t>
            </w:r>
            <w:r>
              <w:rPr>
                <w:rStyle w:val="IndexLink"/>
                <w:rtl w:val="true"/>
              </w:rPr>
              <w:tab/>
            </w:r>
            <w:r>
              <w:rPr>
                <w:rStyle w:val="IndexLink"/>
              </w:rPr>
              <w:t>492</w:t>
            </w:r>
          </w:hyperlink>
        </w:p>
        <w:p>
          <w:pPr>
            <w:pStyle w:val="Contents4"/>
            <w:tabs>
              <w:tab w:val="clear" w:pos="8176"/>
              <w:tab w:val="right" w:pos="9026" w:leader="dot"/>
            </w:tabs>
            <w:rPr/>
          </w:pPr>
          <w:hyperlink w:anchor="__RefHeading___Toc1053970_388300464">
            <w:r>
              <w:rPr>
                <w:webHidden/>
                <w:rStyle w:val="IndexLink"/>
                <w:rtl w:val="true"/>
              </w:rPr>
              <w:t>حرف الميم</w:t>
            </w:r>
            <w:r>
              <w:rPr>
                <w:rStyle w:val="IndexLink"/>
                <w:rtl w:val="true"/>
              </w:rPr>
              <w:tab/>
            </w:r>
            <w:r>
              <w:rPr>
                <w:rStyle w:val="IndexLink"/>
              </w:rPr>
              <w:t>493</w:t>
            </w:r>
          </w:hyperlink>
        </w:p>
        <w:p>
          <w:pPr>
            <w:pStyle w:val="Contents4"/>
            <w:tabs>
              <w:tab w:val="clear" w:pos="8176"/>
              <w:tab w:val="right" w:pos="9026" w:leader="dot"/>
            </w:tabs>
            <w:rPr/>
          </w:pPr>
          <w:hyperlink w:anchor="__RefHeading___Toc1053972_388300464">
            <w:r>
              <w:rPr>
                <w:webHidden/>
                <w:rStyle w:val="IndexLink"/>
                <w:rtl w:val="true"/>
              </w:rPr>
              <w:t>حرف النون</w:t>
            </w:r>
            <w:r>
              <w:rPr>
                <w:rStyle w:val="IndexLink"/>
                <w:rtl w:val="true"/>
              </w:rPr>
              <w:tab/>
            </w:r>
            <w:r>
              <w:rPr>
                <w:rStyle w:val="IndexLink"/>
              </w:rPr>
              <w:t>494</w:t>
            </w:r>
          </w:hyperlink>
        </w:p>
        <w:p>
          <w:pPr>
            <w:pStyle w:val="Contents4"/>
            <w:tabs>
              <w:tab w:val="clear" w:pos="8176"/>
              <w:tab w:val="right" w:pos="9026" w:leader="dot"/>
            </w:tabs>
            <w:rPr/>
          </w:pPr>
          <w:hyperlink w:anchor="__RefHeading___Toc1053974_388300464">
            <w:r>
              <w:rPr>
                <w:webHidden/>
                <w:rStyle w:val="IndexLink"/>
                <w:rtl w:val="true"/>
              </w:rPr>
              <w:t>حرف الواو</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04_219439"/>
      <w:bookmarkStart w:id="1" w:name="pg14904_219439"/>
      <w:bookmarkEnd w:id="1"/>
    </w:p>
    <w:p>
      <w:pPr>
        <w:pStyle w:val="Heading2"/>
        <w:numPr>
          <w:ilvl w:val="1"/>
          <w:numId w:val="1"/>
        </w:numPr>
        <w:rPr/>
      </w:pPr>
      <w:bookmarkStart w:id="2" w:name="pg14904_219439"/>
      <w:bookmarkStart w:id="3" w:name="__RefHeading___Toc1053234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الشیعه و الرجعه المجلد</w:t>
      </w:r>
    </w:p>
    <w:p>
      <w:pPr>
        <w:pStyle w:val="BookText"/>
        <w:rPr/>
      </w:pPr>
      <w:r>
        <w:rPr>
          <w:rFonts w:ascii="IRNazanin" w:hAnsi="IRNazanin" w:eastAsia="IRNazanin"/>
          <w:color w:val="111111"/>
          <w:sz w:val="28"/>
          <w:sz w:val="28"/>
          <w:szCs w:val="28"/>
          <w:rtl w:val="true"/>
          <w:lang w:bidi="fa-IR"/>
        </w:rPr>
        <w:t>محمد رضا طبسی نجفی</w:t>
      </w:r>
    </w:p>
    <w:p>
      <w:pPr>
        <w:pStyle w:val="BookText"/>
        <w:rPr/>
      </w:pPr>
      <w:r>
        <w:rPr>
          <w:rFonts w:ascii="IRNazanin" w:hAnsi="IRNazanin" w:eastAsia="IRNazanin"/>
          <w:color w:val="111111"/>
          <w:sz w:val="28"/>
          <w:sz w:val="28"/>
          <w:szCs w:val="28"/>
          <w:rtl w:val="true"/>
          <w:lang w:bidi="fa-IR"/>
        </w:rPr>
        <w:t xml:space="preserve">مطبعه الاداب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3236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04_219441"/>
      <w:bookmarkStart w:id="8" w:name="pg14904_219441"/>
      <w:bookmarkEnd w:id="8"/>
    </w:p>
    <w:p>
      <w:pPr>
        <w:pStyle w:val="Heading2"/>
        <w:numPr>
          <w:ilvl w:val="1"/>
          <w:numId w:val="1"/>
        </w:numPr>
        <w:rPr/>
      </w:pPr>
      <w:bookmarkStart w:id="9" w:name="pg14904_219441"/>
      <w:bookmarkStart w:id="10" w:name="__RefHeading___Toc1053238_388300464"/>
      <w:bookmarkStart w:id="11" w:name="_Toc3"/>
      <w:bookmarkEnd w:id="9"/>
      <w:bookmarkEnd w:id="10"/>
      <w:r>
        <w:rPr>
          <w:rtl w:val="true"/>
        </w:rPr>
        <w:t>تصدير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04_219443"/>
      <w:bookmarkStart w:id="13" w:name="pg14904_219443"/>
      <w:bookmarkEnd w:id="13"/>
    </w:p>
    <w:p>
      <w:pPr>
        <w:pStyle w:val="Heading2"/>
        <w:numPr>
          <w:ilvl w:val="1"/>
          <w:numId w:val="1"/>
        </w:numPr>
        <w:rPr/>
      </w:pPr>
      <w:bookmarkStart w:id="14" w:name="pg14904_219443"/>
      <w:bookmarkStart w:id="15" w:name="__RefHeading___Toc1053240_388300464"/>
      <w:bookmarkStart w:id="16" w:name="_Toc4"/>
      <w:bookmarkEnd w:id="14"/>
      <w:bookmarkEnd w:id="15"/>
      <w:r>
        <w:rPr>
          <w:rtl w:val="true"/>
        </w:rPr>
        <w:t xml:space="preserve">ترجمة المؤلف </w:t>
      </w:r>
      <w:r>
        <w:rPr>
          <w:rtl w:val="true"/>
        </w:rPr>
        <w:t xml:space="preserve">: </w:t>
      </w:r>
      <w:r>
        <w:rPr>
          <w:rtl w:val="true"/>
        </w:rPr>
        <w:t>شيخنا العلامة الحاج الشيخ محمد رضا الطبسي بقلم</w:t>
      </w:r>
      <w:r>
        <w:rPr>
          <w:rtl w:val="true"/>
        </w:rPr>
        <w:t xml:space="preserve">: </w:t>
      </w:r>
      <w:r>
        <w:rPr>
          <w:rtl w:val="true"/>
        </w:rPr>
        <w:t>أحد الكتاب</w:t>
      </w:r>
      <w:bookmarkEnd w:id="16"/>
    </w:p>
    <w:p>
      <w:pPr>
        <w:pStyle w:val="Heading3"/>
        <w:numPr>
          <w:ilvl w:val="2"/>
          <w:numId w:val="1"/>
        </w:numPr>
        <w:rPr/>
      </w:pPr>
      <w:bookmarkStart w:id="17" w:name="__RefHeading___Toc1053242_388300464"/>
      <w:bookmarkStart w:id="18" w:name="_Toc5"/>
      <w:bookmarkEnd w:id="17"/>
      <w:r>
        <w:rPr>
          <w:rtl w:val="true"/>
        </w:rPr>
        <w:t>نسبه</w:t>
      </w:r>
      <w:r>
        <w:rPr>
          <w:rtl w:val="true"/>
        </w:rPr>
        <w:t>:</w:t>
      </w:r>
      <w:bookmarkEnd w:id="18"/>
    </w:p>
    <w:p>
      <w:pPr>
        <w:pStyle w:val="BookText"/>
        <w:rPr/>
      </w:pPr>
      <w:r>
        <w:rPr>
          <w:rFonts w:ascii="Amiri" w:hAnsi="Amiri" w:eastAsia="Amiri" w:cs="Amiri"/>
          <w:color w:val="111111"/>
          <w:sz w:val="28"/>
          <w:sz w:val="28"/>
          <w:szCs w:val="28"/>
          <w:rtl w:val="true"/>
          <w:lang w:bidi="ar-SA"/>
        </w:rPr>
        <w:t>هو العالم الجليل الفقيه النبيل الورع التقي آية اللّه الحاج الشيخ محمد رضا بن عباس بن علي بن الحسن بن عبد اللّه الطبسي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053244_388300464"/>
      <w:bookmarkStart w:id="20" w:name="_Toc6"/>
      <w:bookmarkEnd w:id="19"/>
      <w:r>
        <w:rPr>
          <w:rtl w:val="true"/>
        </w:rPr>
        <w:t>ولادته</w:t>
      </w:r>
      <w:r>
        <w:rPr>
          <w:rtl w:val="true"/>
        </w:rPr>
        <w:t>:</w:t>
      </w:r>
      <w:bookmarkEnd w:id="20"/>
    </w:p>
    <w:p>
      <w:pPr>
        <w:pStyle w:val="BookText"/>
        <w:rPr/>
      </w:pPr>
      <w:r>
        <w:rPr>
          <w:rFonts w:ascii="Amiri" w:hAnsi="Amiri" w:eastAsia="Amiri" w:cs="Amiri"/>
          <w:color w:val="111111"/>
          <w:sz w:val="28"/>
          <w:sz w:val="28"/>
          <w:szCs w:val="28"/>
          <w:rtl w:val="true"/>
          <w:lang w:bidi="ar-SA"/>
        </w:rPr>
        <w:t xml:space="preserve">ولد دام ظله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المعظم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والده زائرا بها و كان والده رحمه اللّه من عباد اللّه الصالحين و من المبرزين الشهيرين بتقوى اللّه تعالى</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53246_388300464"/>
      <w:bookmarkStart w:id="22" w:name="_Toc7"/>
      <w:bookmarkEnd w:id="21"/>
      <w:r>
        <w:rPr>
          <w:rtl w:val="true"/>
        </w:rPr>
        <w:t>نشأته و تحصيله</w:t>
      </w:r>
      <w:r>
        <w:rPr>
          <w:rtl w:val="true"/>
        </w:rPr>
        <w:t>:</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شيخنا دام ظله في بلده بين أهله و عمومته و تربى بينهم و نشأ نشأة صالحة </w:t>
      </w:r>
      <w:bookmarkStart w:id="23" w:name="pg14904_219444"/>
    </w:p>
    <w:p>
      <w:pPr>
        <w:pStyle w:val="BookText"/>
        <w:rPr/>
      </w:pPr>
      <w:bookmarkEnd w:id="23"/>
      <w:r>
        <w:rPr>
          <w:rFonts w:ascii="Amiri" w:hAnsi="Amiri" w:eastAsia="Amiri" w:cs="Amiri"/>
          <w:color w:val="111111"/>
          <w:sz w:val="28"/>
          <w:sz w:val="28"/>
          <w:szCs w:val="28"/>
          <w:rtl w:val="true"/>
          <w:lang w:bidi="ar-SA"/>
        </w:rPr>
        <w:t xml:space="preserve">فقرأ المبادىء الأولية على السيد محمد علي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سافر بأمر والده المرحوم الى مشهد الامام الرضا لا كمال المقدمات كالنحو، و الصرف و المعاني، و البيان، و الفقه، و الاصول، على عدة من الأساتذة كالأديب الكبير النيشابوري الشهير، و الحجتين السيد محمد باقر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ميرزا محمد حسين الشهرستاني و العلامة السيد مرتضى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سافر الى قم فاكمل الفقه و الاصول على العلمين السيد محمد تقي الخونساري رحمة اللّه عليه و السيد علي الكاشاني و حضر المعقول على العلامة المعمر الميرزا علي أكبر اليزدي و الآية الحجة الشيخ محمد علي الشاه آبادى فاكمل عليهم سطوحه و حضر على العلامة آية اللّه العظمى مؤسس الحوزة العلمية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الشيخ عبد الكريم الحائري سبع سنين و كان من أفاضل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خلال تلك السنين الى العراق لزيارة العتبات المقدسة ثم رجع الى قم و لازم الشيخ المرحوم يقتبس من أنوار علومه حتى تهيأ للرحيل الى العراق</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053248_388300464"/>
      <w:bookmarkStart w:id="25" w:name="_Toc8"/>
      <w:bookmarkEnd w:id="24"/>
      <w:r>
        <w:rPr>
          <w:rtl w:val="true"/>
        </w:rPr>
        <w:t>هجرته</w:t>
      </w:r>
      <w:r>
        <w:rPr>
          <w:rtl w:val="true"/>
        </w:rPr>
        <w:t>:</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 شيخنا المترجم دام ظله من مدينة قم الى العراق و العتبات المقدسة فحضر في النجف على العلامة المجاهد آية اللّه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المناظرة و على العلامة المحقق آية اللّه الشيخ ضياء الدين العراقي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وفات شيخنا العلامة البلاغي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شيخنا دامت بركاته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الزعيم الأكبر مفتي الشيعة في الآفاق و آية اللّه العظمى على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أبي الحسن الموسوي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اللّه النائني أعلا اللّه درجات الجميع و بعد وفاة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 و النائني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الأكبر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من خواصه و من اعضاء مجلس فتياه الذي عقده في سنيّه الأخيرة الى أن توفي السيد رحمه اللّه ليلة الأضحى في الكاظمية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 وفاته يوما مشهودا </w:t>
      </w:r>
      <w:bookmarkStart w:id="26" w:name="pg14904_219445"/>
    </w:p>
    <w:p>
      <w:pPr>
        <w:pStyle w:val="BookText"/>
        <w:rPr/>
      </w:pPr>
      <w:bookmarkEnd w:id="26"/>
      <w:r>
        <w:rPr>
          <w:rFonts w:ascii="Amiri" w:hAnsi="Amiri" w:eastAsia="Amiri" w:cs="Amiri"/>
          <w:color w:val="111111"/>
          <w:sz w:val="28"/>
          <w:sz w:val="28"/>
          <w:szCs w:val="28"/>
          <w:rtl w:val="true"/>
          <w:lang w:bidi="ar-SA"/>
        </w:rPr>
        <w:t>لم ير مثله تغمده اللّه بغفرانه فلازم شيخنا دامت بركاته داره و اشتغل بالتأليف و التدريس الى اليوم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53250_388300464"/>
      <w:bookmarkStart w:id="28" w:name="_Toc9"/>
      <w:bookmarkEnd w:id="27"/>
      <w:r>
        <w:rPr>
          <w:rtl w:val="true"/>
        </w:rPr>
        <w:t>أخلاقه و خصاله</w:t>
      </w:r>
      <w:r>
        <w:rPr>
          <w:rtl w:val="true"/>
        </w:rPr>
        <w:t>:</w:t>
      </w:r>
      <w:bookmarkEnd w:id="28"/>
    </w:p>
    <w:p>
      <w:pPr>
        <w:pStyle w:val="BookText"/>
        <w:rPr/>
      </w:pPr>
      <w:r>
        <w:rPr>
          <w:rFonts w:ascii="Amiri" w:hAnsi="Amiri" w:eastAsia="Amiri" w:cs="Amiri"/>
          <w:color w:val="111111"/>
          <w:sz w:val="28"/>
          <w:sz w:val="28"/>
          <w:szCs w:val="28"/>
          <w:rtl w:val="true"/>
          <w:lang w:bidi="ar-SA"/>
        </w:rPr>
        <w:t>اشتهر شيخنا المترجم له بالتواضع وسعة الصدر و لين العريكة و عرف بشرف النفس و علو الهمة و سمو الفكر يحلى أخلاقه الورع و التقوى و الصلاح و العفة و الحياء، حسن الشمائل أبيض اللون مشرب بحمرة يبدو على محياه الجميل سيماء العلم و الوقار و هو يعظم الكبار و يعطف على الصغار و يبدأ مواجهه بالسلام كبيرا كان أو صغيرا شريفا كان أو وضيعا الى غير ذلك من كرائم الأخلاق و جميل الخصال الاسلامية السامية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053252_388300464"/>
      <w:bookmarkStart w:id="30" w:name="_Toc10"/>
      <w:bookmarkEnd w:id="29"/>
      <w:r>
        <w:rPr>
          <w:rtl w:val="true"/>
        </w:rPr>
        <w:t>أقوال العلماء في حقه</w:t>
      </w:r>
      <w:r>
        <w:rPr>
          <w:rtl w:val="true"/>
        </w:rPr>
        <w:t>:</w:t>
      </w:r>
      <w:bookmarkEnd w:id="30"/>
    </w:p>
    <w:p>
      <w:pPr>
        <w:pStyle w:val="BookText"/>
        <w:rPr/>
      </w:pPr>
      <w:r>
        <w:rPr>
          <w:rFonts w:ascii="Amiri" w:hAnsi="Amiri" w:eastAsia="Amiri" w:cs="Amiri"/>
          <w:color w:val="111111"/>
          <w:sz w:val="28"/>
          <w:sz w:val="28"/>
          <w:szCs w:val="28"/>
          <w:rtl w:val="true"/>
          <w:lang w:bidi="ar-SA"/>
        </w:rPr>
        <w:t>فمنها ما كتبه في حقه سلطان المحققين الاستاذ الأكبر الشيخ ميرزا محمد حسين النائنى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جناب العالم العامل الفاضل الكامل عماد العلماء الأتقياء سناد الأفاضل ثقة الاسلام الحاج الشيخ محمد رضا الطبسي دام تأييده ممن بذل جهده في طلب العلم و العمل به حتى بلغ درجة سامية من الاجتهاد مقرونة بالصلاح و الرشاد فله العمل بما يستنبطه من الأحكام على النهج المتعارف بين المجتهدين العظام و قد أجزت له أن يروي عني جميع ما صحت لي روايته من مصنفات اصحابنا الامامية بأسرها الخ و كان تاريخ كتابته في صفر الخير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كتبه شيخ المحققين و مربي المجتهدين الشيخ ضياء الدين العراقي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العالم العامل و الفاضل الكامل سناد الفقهاء الراشدين و عماد الفضلاء و المجتهدين الشيخ الأمجد و الركن المعتمد غواص بحر العلم و محور رحى التقوى و الحلم افتخار الأعلام و الثقة الممجد على الأنام كنز العرفان و نحرير الزمان الحبر </w:t>
      </w:r>
    </w:p>
    <w:p>
      <w:pPr>
        <w:pStyle w:val="BookText"/>
        <w:rPr/>
      </w:pPr>
      <w:r>
        <w:rPr>
          <w:rFonts w:ascii="Amiri" w:hAnsi="Amiri" w:eastAsia="Amiri" w:cs="Amiri"/>
          <w:color w:val="111111"/>
          <w:sz w:val="28"/>
          <w:sz w:val="28"/>
          <w:szCs w:val="28"/>
          <w:rtl w:val="true"/>
          <w:lang w:bidi="ar-SA"/>
        </w:rPr>
        <w:t>المسدد الشيخ محمد رضا الطبسي فقد هاجر عن وطنه الى الغري وجد و اجتهد بحضوره لدى الأعيان و اشتغل برهة من الزمان الى أن بلغ الى مرامه فصار مجتهدا عدلا فله العمل بما استنبط و يحرم عليه التقليد فيما اجتهد و له ما للمجتهدين في زمان الغيبة و اوصيه بتقوى اللّه فانه خير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تاريخ كتابته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جاء في حقه عن الزعيم الأكبر آية اللّه العظمى و حجته الكبرى السيد ابي الحسن الموسوي اعلا اللّه درجته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 جناب العالم العامل و الفاضل الكامل صاحب الفكرة القويمة و السليقة المستقيمة الصفي الزكي المؤتمن ثقة الاسلام الشيخ محمد رضا الطبسي دامت تأييداته ممن صرف عمره في تحصيل العلوم الشرعية و تنقيح مبانيها النظرية و حضر على جملة من الأعيان و على هذا الحقير شطرا صالحا من الزمان فاحصا باحثا مفيدا مستفيدا محققا مدققا مجدا مجتهدا حتى صار من العلماء الأعيان و ممن يشار اليه بالبنان فله العمل بما يستنبطه من الأحكام على النهج المألوف بين الأعلام و قد اجزت له ان يروي عني ما صح لي روايته الخ تاريخ كتابتها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ايد هذه الاجازة جماعة من فطاحل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آية اللّه الحاج 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قد صح ما رقمه دامت بركاته و قد حضر على هذا الحقير مدة مديدة مجدا مجتهدا في تنقيح المسائل الشرعية النظرية من مبانيها المألوفة المعروفة بين العلماء العاملين فليشكر اللّه على هذه النعمة العظمى و العطية الكبرى و المرجو من جنابه ان لا ينساني من صالح الدعوات خصوصا في مظان الاجابات كما لا انساه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الأحقر عبد الكريم الحائرى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الفقيه الأعظم آية اللّه العظمى الشيخ محمد رضا آل يس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ما رقمه سيدنا المرحوم آية اللّه الاصفهاني في حق شيخنا المعظم الحجة الطبسي دامت بركاته و هو مجاز من قبلنا كما كان مجازا من قبله،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الراجي محمد رضا آل يس عفي عنه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31" w:name="pg14904_219447"/>
    </w:p>
    <w:p>
      <w:pPr>
        <w:pStyle w:val="BookText"/>
        <w:rPr/>
      </w:pPr>
      <w:bookmarkEnd w:id="31"/>
      <w:r>
        <w:rPr>
          <w:rFonts w:ascii="Amiri" w:hAnsi="Amiri" w:eastAsia="Amiri" w:cs="Amiri"/>
          <w:color w:val="111111"/>
          <w:sz w:val="28"/>
          <w:sz w:val="28"/>
          <w:szCs w:val="28"/>
          <w:rtl w:val="true"/>
          <w:lang w:bidi="ar-SA"/>
        </w:rPr>
        <w:t>و منهم الزعيم الأكبر آية اللّه الحاج آقا حسين البروجردي دام ظله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ما رقمه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جنابه طال بقائه مجاز من قبلي فيما اجازه قدس اللّه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حسين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طاب ثراه في حق شيخنا المترجم له اجازات عديدة منها بعد قوله و حضر علي و على جماعة من الأساطين حضور تفهّم و تحقيق و تعمق و تدقيق حتى حصل مبتغاه و فاز بمناه و بلغ مرتبة الاجتهاد مقرونا بالصلاح و السداد فله العمل بما استنبطه من الأحكام على النهج المعروف بين الاعلام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كتابتها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طاب ثراه في حقه دام ظله باللغة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بانكه جناب مستطاب علم الأعلام ركن الاسلام صفوة المجتهدين آقاي حاج شيخ محمد رضا طبسي دامت بركاته از اجله علماء اعلام نجف اشرف است و مورد وثوق و اطمينان اينجانب و داراي ملكۀ اجتهاد و تقوى و سداد و مقامات عاليه علما و عملا ميباشند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تاريخ كتابتها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التعابير التي لا يسعنا مجال تصفحها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آية اللّه الشيخ محمد كاظم الشيرازي طاب ثراه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فلا يخفى أن العالم العامل و الفقيه الورع ثقة الاسلام حضرة الشيخ محمد رضا الطبسي دامت تأييداته ممن أتعب نفسه الشريفة في تحصيل العلوم الدينية على جملة من الأساطين حتى بلغ رتبة الاجتهاد و فاز بمرتبة الاستنباط فصار من العلماء العاملين و المجتهدين الورعين فليحمد اللّه تعالى على ما منّ عليه من الدرجة الرفيعة و الموهبة الكريمة و تاريخ كتابتها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محمد كاظم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جماعة اخرى من العلماء العاملين ممن كتبوا فى حقه دام ظله في المقام أحياء و امواتا قد تركنا ذكر كلماتهم روما للاختصار</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053254_388300464"/>
      <w:bookmarkStart w:id="33" w:name="_Toc11"/>
      <w:bookmarkEnd w:id="32"/>
      <w:r>
        <w:rPr>
          <w:rtl w:val="true"/>
        </w:rPr>
        <w:t>مشايخه في الرواية</w:t>
      </w:r>
      <w:r>
        <w:rPr>
          <w:rtl w:val="true"/>
        </w:rPr>
        <w:t>:</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للمترجم له اجازات في الرواية ربما كانت تربو على ستين نفرا نكتفي بذكر </w:t>
      </w:r>
      <w:bookmarkStart w:id="34" w:name="pg14904_219448"/>
    </w:p>
    <w:p>
      <w:pPr>
        <w:pStyle w:val="BookText"/>
        <w:rPr/>
      </w:pPr>
      <w:bookmarkEnd w:id="34"/>
      <w:r>
        <w:rPr>
          <w:rFonts w:ascii="Amiri" w:hAnsi="Amiri" w:eastAsia="Amiri" w:cs="Amiri"/>
          <w:color w:val="111111"/>
          <w:sz w:val="28"/>
          <w:sz w:val="28"/>
          <w:szCs w:val="28"/>
          <w:rtl w:val="true"/>
          <w:lang w:bidi="ar-SA"/>
        </w:rPr>
        <w:t>بعض مشاهيرهم مضافا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المجد الشيخ آقا رضا الاصفهاني بطرق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الامام السيد حسن الصدر 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المجاهد الكبير شيخ الاسلام و المسلمين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الفقهاء آية اللّه الشيخ عبد الحسين الرشتي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المتتبع البحاثة الثبت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الامام آية اللّه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الحاج 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آية اللّه الشيخ هادي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أسد اللّه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الشهير الشيخ ميرزا محمد علي الشاه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العابد الزاهد الفقيه الحاج شيخ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الحاج الشيخ علي أكبر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الفقيه الشيخ محمد باقر البيرجندي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المجاهد بطل المسلمين شيخ الفقهاء و المحدثين الامام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المعمر الشيخ جواد المازندراني عن الامام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ممن لا يسعنا المجال لذكر أسمائهم الشريفة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053256_388300464"/>
      <w:bookmarkStart w:id="36" w:name="_Toc12"/>
      <w:bookmarkEnd w:id="35"/>
      <w:r>
        <w:rPr>
          <w:rtl w:val="true"/>
        </w:rPr>
        <w:t>تآليفه</w:t>
      </w:r>
      <w:r>
        <w:rPr>
          <w:rtl w:val="true"/>
        </w:rPr>
        <w:t>:</w:t>
      </w:r>
      <w:bookmarkEnd w:id="36"/>
    </w:p>
    <w:p>
      <w:pPr>
        <w:pStyle w:val="BookText"/>
        <w:rPr/>
      </w:pPr>
      <w:r>
        <w:rPr>
          <w:rFonts w:ascii="Amiri" w:hAnsi="Amiri" w:eastAsia="Amiri" w:cs="Amiri"/>
          <w:color w:val="111111"/>
          <w:sz w:val="28"/>
          <w:sz w:val="28"/>
          <w:szCs w:val="28"/>
          <w:rtl w:val="true"/>
          <w:lang w:bidi="ar-SA"/>
        </w:rPr>
        <w:t>و لشيخنا المترجم له دامت بركاته تآليف كثيرة في مختلف العلوم ما يناهز الثلاثين كتابا بعضها مطبوع و بعضها مخطوط حتى الآن و اليك أسماؤها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الرجعة فارسي مختصر، ذكر في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ذكر في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إزاحة الشكوك في لباس المشكوك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 و هذا هو الكتاب الذي نقدمه الى القارىء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الغائب، مختصر في أحوال الامام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اللامعة في تأريخ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الذريعة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بارقة البصر في حوادث القرن الثالث عشر ذكر في الذريعة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الملل الثلاث مناظرة روائية بين مسلم و يهودي و نصراني ذكر في الذريعة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المتعلمين في عقائد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الأحبة في الأدعية و الزيارات ذكر في الذريعة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العلوية ذكر في الذريعة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المحمدية ذكر في الذريعة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الثمين في استحباب التختم باليمين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الأخبار فيما يتعلق بحال الاحتضار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الصالحين في شرح تبصرة المتعلمين للعلامة الحلي وصل الى كتاب النكاح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مذكورة في الذريعة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العباد فيما يتعلق بالمعاد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ذرايع البيان في عوارض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الفرائد في اصول العقائد مطبوع ذكر في الذريعة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 في المسائل الاصولية و هو تقريرات استاذه 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 مباحث الألفاظ و الأدلة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الفصيح في اصول الدين الصحيح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الهدى في الرد على القاديانية ترجمة رسالة استاذه العلامة البلاغي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الظلام، رد على العهدين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الجنة في أعمال المسجدين الكوفة و السهلة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 في تحقيق حكم الشارب و اللحية طبع 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الراغب في ايمان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وسعنا المجال لترجمة هذا العالم الجليل و نسأل اللّه تبارك و تعالى أن يكثر في العلماء العاملين أمثاله و يوفقهم لخدمة الدين بمحمد و آله الطاهرين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 التاسع من ذي الحجة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bookmarkStart w:id="37" w:name="pg14904_219451"/>
    </w:p>
    <w:p>
      <w:pPr>
        <w:pStyle w:val="Heading2"/>
        <w:numPr>
          <w:ilvl w:val="1"/>
          <w:numId w:val="1"/>
        </w:numPr>
        <w:rPr/>
      </w:pPr>
      <w:bookmarkStart w:id="38" w:name="__RefHeading___Toc1053258_388300464"/>
      <w:bookmarkStart w:id="39" w:name="_Toc13"/>
      <w:bookmarkEnd w:id="37"/>
      <w:bookmarkEnd w:id="38"/>
      <w:r>
        <w:rPr>
          <w:rtl w:val="true"/>
        </w:rPr>
        <w:t>كلمة المولف</w:t>
      </w:r>
      <w:bookmarkEnd w:id="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جعل الحمد مجازا الى حقيقة شكره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بلوغ رضوانه و جميل ذكره و الصلوة و السلام على سيدنا محمد الذي اجاز له الحق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أوصيائه و حملة عبئه أئمة الهدى و مصابيح الدجى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سيد الموحدين و سلطان العارفين و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حررت قبل خمسة عشر سنة رسالة موجزة في اثبات الرجعة و طبعت اكثر من مرة فارسية و عربية و في هذه الآونة كلفني جمع من خيرة الاخوان و ذوي الايمان و أهل العلم و المعرفة و العرفان اعادة طبعها مزيدا عليها ما ورد فى القرآن الشريف من الآيات الكريمة الدالة على إثباتها و ثبوتها و سائر الاخبار و القضايا الدالة على امكانها و وقوعها لتكون عامة النفع وافية بالغرض و حيث لا يسعني مخالفتهم امتثلت أمرهم و شرعت في ذلك متوكلا على اللّه راجيا منه توفيق الاتمام انه ولي ذلك</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053260_388300464"/>
      <w:bookmarkStart w:id="41" w:name="_Toc14"/>
      <w:bookmarkEnd w:id="40"/>
      <w:r>
        <w:rPr>
          <w:rtl w:val="true"/>
        </w:rPr>
        <w:t>الاهداء</w:t>
      </w:r>
      <w:bookmarkEnd w:id="41"/>
    </w:p>
    <w:p>
      <w:pPr>
        <w:pStyle w:val="BookText"/>
        <w:rPr/>
      </w:pPr>
      <w:r>
        <w:rPr>
          <w:rFonts w:ascii="IRNazanin" w:hAnsi="IRNazanin" w:eastAsia="IRNazanin"/>
          <w:color w:val="111111"/>
          <w:sz w:val="28"/>
          <w:sz w:val="28"/>
          <w:szCs w:val="28"/>
          <w:rtl w:val="true"/>
          <w:lang w:bidi="fa-IR"/>
        </w:rPr>
        <w:t xml:space="preserve">قلبت جميع العوالم فلم اجد من يستحق باهداء كتابي هذا من صاحب الولاية المطلقة امام العصر و ناموس الدهر و من به رزق الورى و بوجوده ثبتت الارض و السماء خاتم الائمة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تفضل عليّ بالقبول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محمد رضا الطبسي النجفى عفي عنه </w:t>
      </w:r>
      <w:bookmarkStart w:id="42" w:name="pg14904_219452"/>
    </w:p>
    <w:p>
      <w:pPr>
        <w:pStyle w:val="Heading2"/>
        <w:numPr>
          <w:ilvl w:val="1"/>
          <w:numId w:val="1"/>
        </w:numPr>
        <w:rPr/>
      </w:pPr>
      <w:bookmarkStart w:id="43" w:name="__RefHeading___Toc1053262_388300464"/>
      <w:bookmarkStart w:id="44" w:name="_Toc15"/>
      <w:bookmarkEnd w:id="42"/>
      <w:bookmarkEnd w:id="43"/>
      <w:r>
        <w:rPr>
          <w:rtl w:val="true"/>
        </w:rPr>
        <w:t>تنبيه</w:t>
      </w:r>
      <w:r>
        <w:rPr>
          <w:rtl w:val="true"/>
        </w:rPr>
        <w:t xml:space="preserve">: </w:t>
      </w:r>
      <w:r>
        <w:rPr>
          <w:rtl w:val="true"/>
        </w:rPr>
        <w:t>لدخول فى البحث</w:t>
      </w:r>
      <w:bookmarkEnd w:id="4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مسألة الرجعة من المسلمات و هي من ضروريات مذهبنا و ليس فيها خلاف معتد به ولكن لما كانت مما يطعننا به العامة</w:t>
      </w:r>
      <w:r>
        <w:rPr>
          <w:rStyle w:val="FootnoteAnchor"/>
          <w:rtl w:val="true"/>
        </w:rPr>
        <w:footnoteReference w:id="3"/>
      </w:r>
      <w:r>
        <w:rPr>
          <w:rFonts w:ascii="Amiri" w:hAnsi="Amiri" w:eastAsia="Amiri" w:cs="Amiri"/>
          <w:color w:val="111111"/>
          <w:sz w:val="28"/>
          <w:sz w:val="28"/>
          <w:szCs w:val="28"/>
          <w:rtl w:val="true"/>
          <w:lang w:bidi="ar-SA"/>
        </w:rPr>
        <w:t xml:space="preserve">أحببت أن أشير الى بعض تفاسيرهم اتماما للحجة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لئلا يقولوا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ان المنتقد على الرجعة اما أن يكون من المليين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اعتنقوا احدى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 كالطبيعيين فالبحث مع الطائفة الثانية لا بد و ان يكون في المبدء و المبدع الى ان نصل الى ما نحن بصدده و أما المليين كاليهود و النصارى فليس كلامنا معهم في الرجعة بل نباحثهم في نسخ الشرايع السابقة و انتهاء دورها ببزوغ شمس الاسلام إذ لا دين غيره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نوجه البحث مع كل طائفة بما يقتضيه وليكن خطابنا الآن للطائفتين العظيمتين الشيعة و السنة إذ هما الأهم فنقول اما الشيعي فلا مفر و لا مناص له من الاعتراف و الاقرار بها لقيام الادلة القاطعة و البراهين الساطعة عنده على امكانها و وقوعها على ما سيأتي و لكونها من ضروريات مذهبه كما تقدم و أما السني فانه و ان كان لا يعتقد بما ورد بها من الطرق المروية عن أهل البيت عليهم السلام لكنه ملزوم بالاعتراف و الاقرار بها من طريق آخر و هو القرآن الكريم الذي يجب التصديق بما ورد فيه عند تمام المسلمين فان فيه عدة آيات دالة دلالة واضحة على امكانها و وقوعها في الامم السالفة و فى الامة الاسلامية كما يأتي و خلاصة القول انه لا يجوز للمسلم انكارها لانه تكذيب لكلام اللّه و رسوله نعوذ باللّه من ذلك و نسأله العصمة في جميع الاقوال و الافعال</w:t>
      </w:r>
      <w:r>
        <w:rPr>
          <w:rFonts w:eastAsia="Amiri" w:cs="Amiri" w:ascii="Amiri" w:hAnsi="Amiri"/>
          <w:color w:val="111111"/>
          <w:sz w:val="28"/>
          <w:szCs w:val="28"/>
          <w:rtl w:val="true"/>
          <w:lang w:bidi="ar-SA"/>
        </w:rPr>
        <w:t xml:space="preserve">. </w:t>
      </w:r>
      <w:bookmarkStart w:id="45" w:name="pg14904_219453"/>
    </w:p>
    <w:p>
      <w:pPr>
        <w:pStyle w:val="BookText"/>
        <w:rPr/>
      </w:pPr>
      <w:bookmarkEnd w:id="45"/>
      <w:r>
        <w:rPr>
          <w:rFonts w:ascii="Amiri" w:hAnsi="Amiri" w:eastAsia="Amiri" w:cs="Amiri"/>
          <w:color w:val="111111"/>
          <w:sz w:val="28"/>
          <w:sz w:val="28"/>
          <w:szCs w:val="28"/>
          <w:rtl w:val="true"/>
          <w:lang w:bidi="ar-SA"/>
        </w:rPr>
        <w:t>و قد رتبت كتابي هذا على مقدمة و فصول و خاتمة</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053264_388300464"/>
      <w:bookmarkStart w:id="47" w:name="_Toc16"/>
      <w:bookmarkEnd w:id="46"/>
      <w:r>
        <w:rPr>
          <w:rtl w:val="true"/>
        </w:rPr>
        <w:t>المقدمة</w:t>
      </w:r>
      <w:bookmarkEnd w:id="47"/>
    </w:p>
    <w:p>
      <w:pPr>
        <w:pStyle w:val="Heading3"/>
        <w:numPr>
          <w:ilvl w:val="2"/>
          <w:numId w:val="1"/>
        </w:numPr>
        <w:rPr/>
      </w:pPr>
      <w:bookmarkStart w:id="48" w:name="__RefHeading___Toc1053266_388300464"/>
      <w:bookmarkStart w:id="49" w:name="_Toc17"/>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 xml:space="preserve">الرجعة بالفتح هي المرة في الرجوع بمعنى الرجوع و العود الى الدنيا بعد الموت بعد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القيامة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يؤمن بالرجعة أي الرجوع الى الدنيا بعد الموت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 بالرجعة أي بالرجوع الى الدنيا بعد الموت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بالفتح أي المرة في الرجوع بعد الموت بعد قيام دولة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كضربة الرجوع و فلان يؤمن بالرجعة أي بالرجوع أي رجوع النبي صلى اللّه عليه و آله و المؤمنين الى الدنيا الى غير ذلك و هي من ضروريات مذهب الامامية و عليها من الشواهد القرآنية و الاحاديث النبوية ما هو أشهر من أن يذكر حتى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يؤمن برجعتنا و لم يقر بمتعتنا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أنكر الجمهور ذلك إنكارا باتا قال ابن الاثير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مذهب قوم من العرب في الجاهلية و طائفة من فرق المسلمين و أهل البدع و الاهواء و من جملتهم طائفة من الرافضة و فلان يؤمن بالرجعة أي بالرجوع الى الدنيا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معاشر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عود الحجج الالهية و رجوع الائمة الطاهرين الى الدنيا بعد ظهور الامام المنتظر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دأب البحث عن القضايا و المناظرة فيهما ان تستطرق بعد تمهيد مقدمات تكون كأصول موضوعة و نظريات مسلمة بين الباحثين حجة عليهما و فرقانا نوزن به حججهما فان كانت دعوى أحد الطرفين فاسدة بينة البطلان لا يتسنى لخصمه الباحث أن يرتبك في مناظرته بحيث يضطر أخيرا الى هدم اصل من المؤسسات القطعية و ابطال نظرية من تلك المسلمات اليقينية فمن كانت بضاعته العلمية مزجاة و باعه الجدلي قصيرا حتى يحتاج في الدفع عما أورد عليه الخصم الى مثل ما ذكر فلا يحق له ان يعرض نفسه للمناظرة و يجتريء على البحث و النقد العلميين فعل المضطلع الماهر</w:t>
      </w:r>
      <w:r>
        <w:rPr>
          <w:rFonts w:eastAsia="Amiri" w:cs="Amiri" w:ascii="Amiri" w:hAnsi="Amiri"/>
          <w:color w:val="111111"/>
          <w:sz w:val="28"/>
          <w:szCs w:val="28"/>
          <w:rtl w:val="true"/>
          <w:lang w:bidi="ar-SA"/>
        </w:rPr>
        <w:t xml:space="preserve">. </w:t>
      </w:r>
      <w:bookmarkStart w:id="50" w:name="pg14904_219454"/>
    </w:p>
    <w:p>
      <w:pPr>
        <w:pStyle w:val="Heading3"/>
        <w:numPr>
          <w:ilvl w:val="2"/>
          <w:numId w:val="1"/>
        </w:numPr>
        <w:rPr/>
      </w:pPr>
      <w:bookmarkStart w:id="51" w:name="__RefHeading___Toc1053268_388300464"/>
      <w:bookmarkStart w:id="52" w:name="_Toc18"/>
      <w:bookmarkEnd w:id="50"/>
      <w:bookmarkEnd w:id="51"/>
      <w:r>
        <w:rPr>
          <w:rtl w:val="true"/>
        </w:rPr>
        <w:t>الظاهر و التفسير و التأويل</w:t>
      </w:r>
      <w:bookmarkEnd w:id="52"/>
    </w:p>
    <w:p>
      <w:pPr>
        <w:pStyle w:val="BookText"/>
        <w:rPr/>
      </w:pPr>
      <w:r>
        <w:rPr>
          <w:rFonts w:ascii="Amiri" w:hAnsi="Amiri" w:eastAsia="Amiri" w:cs="Amiri"/>
          <w:color w:val="111111"/>
          <w:sz w:val="28"/>
          <w:sz w:val="28"/>
          <w:szCs w:val="28"/>
          <w:rtl w:val="true"/>
          <w:lang w:bidi="ar-SA"/>
        </w:rPr>
        <w:t>البحث فى الآيات القرآنية و الاخبار المروية عن النبي و الأئمة عليهم السلام يحتاج الى ان تعرض هذه المفاهيم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عبارة عما يستفاد من اللفظ المستعمل فى المعنى المربوط به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المستفاد منه طلب ايجاد الاركان المخصوصة التى أولها التكبير و آخرها التسليم مما لا يتوقع السامع في فهم المراد من تلك اللفظة اذا سمعها شيئا آخرا و ان احتمل المخاطب خلاف الظاهر ولكن ليس له رفع اليد عن هذا الظهور و عدم القيام بالوظيفة معتذرا باحتماله خلاف ذلك فتكون حجة المتكلم تامة عليه مع ان العقل لا يراه معذورا في تركه بصرف هذا الاحتمال إلا بحجة أقوى على خلافه من ابراز قرينة صارفة عن هذا الظهور و حينئذ لا يكون رفع اليد عن هذه الحجة بأقوى منها نفيا و إثباتا مخالفا للعقل و الشرع و عليه بناء العقلاء فضلا عن الآيات و الروايات المرشدة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التفسير مأخوذ من سفرت الشيء سفرا إذا كشفته قال في المجمع سفرت الشيء سفرا من باب ضرب كشفته و منه أسفرت المرأة عن وجهها فهي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انه كشف القناع و المرجع في الجميع الى مطلوب واحد و هو كون التفسير عبارة عن كشف الحجاب و رفع النقاب عن الشيء المغطى و المستور و هذا في كلام اللّه المجيد خاص بنفوس عالية متصلة بمبادىء متعالية و لا معرفة لكل أحد به سوى من وجه إليه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 من أحدهم من أطايب الرجال المتأدبين بآدابهم و المتخلقين باخلاقهم و الممتثلين لأوامرهم من الثقاة و العدول في كل طبقة من حملة علم الحديث و الدراية و التفسير و الرواية كسلمان الفارسي و أبي ذر الغفاري و عمار بن ياسر و المقداد بن الأسود و جابر بن عبد اللّه الانصاري و حذيفة بن اليمان و عبد اللّه بن عباس و واثلة ابن الاسقع و أسامة بن زيد بن حارثة الكلبي و أويس بن عامر القرني و بلال الحبشي المؤذن و حسان بن ثابت الانصاري و ابو رافع مولى رسول اللّه و زيد بن ثابت كاتب النبي و من ماثلهم كميثم التمار و الحارث الهمداني و كميل بن زياد و الاصبغ ابن نباتة و صعصعة بن صوحان و مالك الاشتر و المسيب بن نجية و قيس بن سعد و ابن واثلة و ابن الحمق الخزاعي و ابن أرقم و سليمان بن صرد الخزاعي و ابن عقلة و الدؤلي و جعيد و جعدة بن هبيرة المخزومي و حجر بن عدي و محمد بن أكتم و خالد ابن مسعود و أمثالهم من الطبقة التالية لهم كجندب بن جنادة و حمزة بن ميثم التمار و عبد اللّه بن جعفر الطيار و عبيد اللّه بن العباس و حذيفة بن أسيد و الجارود بن أبي بشر و قيس بن أشعث بن سوار و سفيان بن أبي ليلى الهمداني و عمرو بن قيس المشرقي و أبو صالح كيسان بن كليب و ابو مخنف لوط بن يحيى و التالين لهم كحبيب ابن مظاهر و مسلم بن عوسجة و هلال بن نافع البجلي و زهير بن القين و مسعود بن الحجاج و عبد اللّه بن عروة الغفاري و زهير بن بشر الخثعمى و مسلم بن كثير و زهير ابن سليم و التالين لهم كأبى حمزة الثمالي و حكيم بن جبير و سعيد بن المسيب و أبي خالد الكابلي المسمى بكنكر أو وردان و يحيى بن أم الطويل و جبير بن مطعم</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التالين لهم كجابر الجعفى و حمران بن أعين و زرارة و عامرة بن عبد اللّه بن </w:t>
      </w:r>
    </w:p>
    <w:p>
      <w:pPr>
        <w:pStyle w:val="BookText"/>
        <w:rPr/>
      </w:pPr>
      <w:r>
        <w:rPr>
          <w:rFonts w:ascii="Amiri" w:hAnsi="Amiri" w:eastAsia="Amiri" w:cs="Amiri"/>
          <w:color w:val="111111"/>
          <w:sz w:val="28"/>
          <w:sz w:val="28"/>
          <w:szCs w:val="28"/>
          <w:rtl w:val="true"/>
          <w:lang w:bidi="ar-SA"/>
        </w:rPr>
        <w:t>خزاعة و حجر بن زائدة و عبد اللّه بن شريك العامرى و فضيل بن يسار البصرى و سلام بن المستنير و بريد بن معاوية العجلي و حكيم بن أبي نعيم و التالين لهم كجميل ابن دراج و عبد اللّه بن مسكان و عبد اللّه بن بكير و حماد بن عيسى و حماد بن عثمان و ابان بن عثمان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الطبقة الثانية و هم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 صفوان ابن يحيى بياع السابرى، محمد بن أبي عمير، عبد اللّه بن المغيرة، الحسن بن محبوب احمد بن محمد بن أبي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الثالثة و هم الذين ذكرناهم في المتن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مسكان عبد اللّه 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و قيل ان افقهم جميل ابن دراج كما ان افقه رجال الطبقة الثانية يونس بن عبد الرحمن وافقه رجال الطبقة الاولى زرارة بن اعين قيل انه افقه الاولين و للباقر و الصادق عليهما السلام فى بعض هؤلاء كلمات عسجدية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زرارة لظننت إن احاديث أبي ستذهب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رجال الكشي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زرارة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زرارة بن أعين لو لا زرارة و نظراؤه لأندرست أحاديث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ايضا عنه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 أبو بصير و محمد بن مسلم و بريد من الذين قال اللّه تعالى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عنه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أحدا أحيى ذكرنا و أحاديث أبي عليه السلام الا زرارة و أبو بصير ليث المرادي و محمد بن مسلم و بريد بن معاوية العجلي و لو لا هؤلاء ما كان أحد يستنبط هذا هؤلاء حفاظ الدين و أمناء أبي عليه السلام على حلال اللّه و حرامه و هم السابقون الينا في الدنيا و السابقون الينا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ذلك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رمت إسهابا اتى الفيض بالمد و لا غرو فقد قاموا بوظيفتهم أحسن قيام و نهضوا بواجبهم أيما نهوض و لقد أدوا ما عليهم فجزاهم اللّه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جزاء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حدثوا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فاكثروا لذا وجب حقهم على من تخلف عنهم ففي رجال الكشي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ترجمة محمد بن مسلم عن حريز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شجرني في رأيي شيء قط الا سألت عنه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سئلته عن ثلاثين الف حديث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ستة عشر الف حديث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ستة و أربعون الف حديث أجوبة مسائله و هي ازيد من تمام احاديث الكتب الاربعة و اللّه اعلم بسائر احاديثه و مسموعاته و هكذا كان كل فرد منهم عيبة علم نافعة و شجرة 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هم العالم الجليل الحجة البالغة السيد محمد مهدى الطباطبائي البروجردي الشهير ببحر العلوم المتوفى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ارجوزته الرجالية المعروفة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اجمع الكل على تصحيح مايصح عن جماعة فليعلما</w:t>
      </w:r>
    </w:p>
    <w:p>
      <w:pPr>
        <w:pStyle w:val="BookText"/>
        <w:rPr/>
      </w:pPr>
      <w:r>
        <w:rPr>
          <w:rFonts w:ascii="Amiri" w:hAnsi="Amiri" w:eastAsia="Amiri" w:cs="Amiri"/>
          <w:color w:val="111111"/>
          <w:sz w:val="28"/>
          <w:sz w:val="28"/>
          <w:szCs w:val="28"/>
          <w:rtl w:val="true"/>
          <w:lang w:bidi="ar-SA"/>
        </w:rPr>
        <w:t>و هم اولوا نجابة و رفعةأربعة و خمسة و تسعة</w:t>
      </w:r>
    </w:p>
    <w:p>
      <w:pPr>
        <w:pStyle w:val="BookText"/>
        <w:rPr/>
      </w:pPr>
      <w:r>
        <w:rPr>
          <w:rFonts w:ascii="Amiri" w:hAnsi="Amiri" w:eastAsia="Amiri" w:cs="Amiri"/>
          <w:color w:val="111111"/>
          <w:sz w:val="28"/>
          <w:sz w:val="28"/>
          <w:szCs w:val="28"/>
          <w:rtl w:val="true"/>
          <w:lang w:bidi="ar-SA"/>
        </w:rPr>
        <w:t>فالستة الاولى من الامجاداربعة منهم من الاوتاد</w:t>
      </w:r>
    </w:p>
    <w:p>
      <w:pPr>
        <w:pStyle w:val="BookText"/>
        <w:rPr/>
      </w:pPr>
      <w:r>
        <w:rPr>
          <w:rFonts w:ascii="Amiri" w:hAnsi="Amiri" w:eastAsia="Amiri" w:cs="Amiri"/>
          <w:color w:val="111111"/>
          <w:sz w:val="28"/>
          <w:sz w:val="28"/>
          <w:szCs w:val="28"/>
          <w:rtl w:val="true"/>
          <w:lang w:bidi="ar-SA"/>
        </w:rPr>
        <w:t>زرارة كذا بريد قد أتىثم محمد و ليث يافتى</w:t>
      </w:r>
    </w:p>
    <w:p>
      <w:pPr>
        <w:pStyle w:val="BookText"/>
        <w:rPr/>
      </w:pPr>
      <w:r>
        <w:rPr>
          <w:rFonts w:ascii="Amiri" w:hAnsi="Amiri" w:eastAsia="Amiri" w:cs="Amiri"/>
          <w:color w:val="111111"/>
          <w:sz w:val="28"/>
          <w:sz w:val="28"/>
          <w:szCs w:val="28"/>
          <w:rtl w:val="true"/>
          <w:lang w:bidi="ar-SA"/>
        </w:rPr>
        <w:t>كذا الفضيل بعده معروفو هو الذي ما بيننا معروف</w:t>
      </w:r>
    </w:p>
    <w:p>
      <w:pPr>
        <w:pStyle w:val="BookText"/>
        <w:rPr/>
      </w:pPr>
      <w:r>
        <w:rPr>
          <w:rFonts w:ascii="Amiri" w:hAnsi="Amiri" w:eastAsia="Amiri" w:cs="Amiri"/>
          <w:color w:val="111111"/>
          <w:sz w:val="28"/>
          <w:sz w:val="28"/>
          <w:szCs w:val="28"/>
          <w:rtl w:val="true"/>
          <w:lang w:bidi="ar-SA"/>
        </w:rPr>
        <w:t>و الستة الوسطى اولوا الفضائلرتبتهم أدنى من الاوائل</w:t>
      </w:r>
    </w:p>
    <w:p>
      <w:pPr>
        <w:pStyle w:val="BookText"/>
        <w:rPr/>
      </w:pPr>
      <w:r>
        <w:rPr>
          <w:rFonts w:ascii="Amiri" w:hAnsi="Amiri" w:eastAsia="Amiri" w:cs="Amiri"/>
          <w:color w:val="111111"/>
          <w:sz w:val="28"/>
          <w:sz w:val="28"/>
          <w:szCs w:val="28"/>
          <w:rtl w:val="true"/>
          <w:lang w:bidi="ar-SA"/>
        </w:rPr>
        <w:t>جميل الجميل مع ابانو العبدلان ثم حمادان</w:t>
      </w:r>
    </w:p>
    <w:p>
      <w:pPr>
        <w:pStyle w:val="BookText"/>
        <w:rPr/>
      </w:pPr>
      <w:r>
        <w:rPr>
          <w:rFonts w:ascii="Amiri" w:hAnsi="Amiri" w:eastAsia="Amiri" w:cs="Amiri"/>
          <w:color w:val="111111"/>
          <w:sz w:val="28"/>
          <w:sz w:val="28"/>
          <w:szCs w:val="28"/>
          <w:rtl w:val="true"/>
          <w:lang w:bidi="ar-SA"/>
        </w:rPr>
        <w:t>و الستة الاخرى هم صفوانو يونس عليهم الرضوان</w:t>
      </w:r>
    </w:p>
    <w:p>
      <w:pPr>
        <w:pStyle w:val="BookText"/>
        <w:rPr/>
      </w:pPr>
      <w:r>
        <w:rPr>
          <w:rFonts w:ascii="Amiri" w:hAnsi="Amiri" w:eastAsia="Amiri" w:cs="Amiri"/>
          <w:color w:val="111111"/>
          <w:sz w:val="28"/>
          <w:sz w:val="28"/>
          <w:szCs w:val="28"/>
          <w:rtl w:val="true"/>
          <w:lang w:bidi="ar-SA"/>
        </w:rPr>
        <w:t xml:space="preserve">ثم ابن محبوب كذا محمدكذاك عبد اللّه ثم احمد و هم مذكورون في سائر كتب رجال الامامية و قد بسط القول في ذكرهم من أئمة الحديث في الاعصار المتأخرة البحاثة الأكبر الحاج الشيخ ميرزا حسين النوري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خاتمة المستدرك في الفائدة السابعة و ذكر شرح أحوالهم بما لا مزيد عليه فراجع و قيل غير ذلك في عددهم منه عفي عنه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 ممن حذى حذوهم و لا قيمة لتفسير الحائد عن الطريقدي</w:t>
      </w:r>
    </w:p>
    <w:p>
      <w:pPr>
        <w:pStyle w:val="BookText"/>
        <w:rPr/>
      </w:pPr>
      <w:r>
        <w:rPr>
          <w:rFonts w:ascii="IRNazanin" w:hAnsi="IRNazanin" w:eastAsia="IRNazanin"/>
          <w:color w:val="111111"/>
          <w:sz w:val="28"/>
          <w:sz w:val="28"/>
          <w:szCs w:val="28"/>
          <w:rtl w:val="true"/>
          <w:lang w:bidi="fa-IR"/>
        </w:rPr>
        <w:t xml:space="preserve">و ان أصاب لما يأتى من انه من فسر القرآن برأيه و أصاب الحق فقد أخطأ و فى رواية فليتبؤ مقعده من النار و في الحديث القدسي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بي من فسر كلامي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على ذلك ان جميع التفاسير الواردة عن غير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قيمة لها و لا يعتد بها خصوصا بعض التفاسير المتداولة في عصرنا كتفسير الطنطاوي و المنار و عبده و غيرها مما يكون القرآن منزها عنها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التأويل عبارة عن ارجاع الكلام و صرفه عما هو الظاهر فيه الى ما هو بعيد عنه و هو كما تقدم فى التفسير لاحظ للكل فيه بل هو من شأن النبي و الولي اذ هو سر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أسراره 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يمكن افشاؤه لغير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أخفى وادق وارق من التفسير لقوله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شك ان المراد بالراسخين في العلم هم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مهابط الوحي و الحكمة ففي تفسير الصافي عن العياشي و الكافي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الراسخون في العلم و نحن نعلم تأويله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الراسخين في العلم قد علمه اللّه عز و جل جميع ما انزل عليه من التنزيل و التأويل و ما كان اللّه لينزل عليه شيئا لم يعلمه تأويله و اوصياؤه من بعده يعلمون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عن الكافي عن مولانا الباقر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الراسخين في العلم من لا يختلف في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الاحتجاج في القسم الثالث من كلام اللّه تعالى ان قسما لا يعرفه إلا اللّه و الراسخون فى العلم و انما فعل ذلك لئلا يدعي الباطل من المسئولين على 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الكتاب ما لم يجعله لهم و ليقودهم الاضطرار الى الايتمار عن ولاة أمرهم فاستكبروا عن طاعته تعززا و افتراء على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اكتحلت عينه بالولاية و ارتوى من العيون الصافية بقلب طاهر و اقتدى بهم و اكتسب من علومهم كان له الحظ الاوفى و القدح المعلى فان عطاياهم لا تحملها الا مطاياهم و ليس للحائد عن طريقهم بذلك من 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و بعد ان عرفنا ان علم التفسير و التأويل خاص بأهل بيت الرحمة و تابعيهم و لا يعتنى بما صدر من غيرهم كائنا من كان و لا حجية فيه إلا بما ذكرنا لأن الدليل انما قام على اعتبار قول النبي و أوصيائه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أقرب الموجودات إلى اللّه و أشرفها و أخصها و لهم ارتباط مخصوص فيكونوا أعلم الناس بكلامه و مرامه ضرورة ان ندماء الملوك و امناءهم و وزراءهم أعرف بالرعية من السوقة و لذا قلنا لا قيمة لتفاسير الأجانب مطلقا لعدم دليل على اعتبارها إلا إذا كانت مأخوذة من كتبنا المستفادة من أئمتنا فهو منا و الينا و قد ورد في القرآن الكريم الردع عن قبول قول الفاسق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ان ثبت لدينا عدم وجود العلوم و المعارف إلا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أوصيائه فان وجد في كتب غيرنا حق فهو مأخوذ من أئمتنا فانهم ينابيع العلوم و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ففى مقتل الخوارزمي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الامام علي بن أبي طالب عليه السلام باسناده عن سيد الحفاظ عن عباد بن عبد اللّه عن سلمان الفارسي عن النبي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أمتي من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باسناده عن ابن مسعود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على عشرة أجزاء فاعطي علي تسعة أجزاء و الناس جزء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انه شارك الناس في الجزء الآخر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عين الأئمة باسناده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فلعلي بن أبي طالب من ذلك خمسة أسداس و للناس سدس و لقد شاركنا في سدسناه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كان هو أعلم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ينابيع المودة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غزارة علم علي عليه السلام عن الكلبي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من علم اللّه و علم علي من علم النبي و علمي من علم علي و ما علمي و علم الصحابة في علم علي إلا كقطرة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المفسرين و قال يشرح لنا علي نقطة الباء من بِسْمِ اللّهِ الرَّحْمنِ الرَّحِيمِ</w:t>
      </w:r>
    </w:p>
    <w:p>
      <w:pPr>
        <w:pStyle w:val="BookText"/>
        <w:rPr/>
      </w:pPr>
      <w:r>
        <w:rPr>
          <w:rFonts w:ascii="Amiri" w:hAnsi="Amiri" w:eastAsia="Amiri" w:cs="Amiri"/>
          <w:color w:val="111111"/>
          <w:sz w:val="28"/>
          <w:sz w:val="28"/>
          <w:szCs w:val="28"/>
          <w:rtl w:val="true"/>
          <w:lang w:bidi="ar-SA"/>
        </w:rPr>
        <w:t>ليلة فانفلق عمود الصبح و بعد لم يفرغ فرأيت نفسي في جنبه كالفوارة في جنب البحر،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كانت الصحابة ترجع اليه في أحكام الكتاب فيأخذون عنه الفتاوى كما 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مواطن لو لا علي لهلك عمر</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في مقتل الخوارزمي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السمان باسناده إلى عباد الكلبي 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لأصحاب محمد ثمانية عشر سابقة فخص علي منها بثلاث عشر و شاركنا في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الصلت الهروي عبد السلام ابن صالح عن أبي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المدينة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بعد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الصلت ثقة مأمون فاني سمعت ابا العباس محمد بن يعقوب فى التاريخ يقول سمعت العباس ابن محمد الدوري يقول سألت يحيى بن معين 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حدث عن أبي معاوية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فقال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حدث به محمد بن جعفر الغيدي و هو ثقة مأمون، سمعت أبا نصر محمد بن سهل الفقيه القباني امام عصره ببخارا يقول سمعت صالح بن محمد بن حبيب الحافظ يقول و سئل 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يحيى بن معين و نحن معه على أبي الصلتع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فسلم عليه فلما خرج تبعته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رحمك اللّه في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حديث الأعمش عن مجاهد عن ابن عباس عن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الغيدي عن أبي معاوية عن الأعمش كما رواه أبو الصلت الخ</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الزهري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و سلم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في الدنيا سيد في الآخرة حبيبك حبيبي و حبيبي حبيب اللّه و عدوك عدوي و عدوي عدو اللّه و الويل لمن أبغضك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 أبو الأزهر باجماعهم ثقة و اذا تفرد الثقة بحديث فهو على أصلهم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باسناده عن معاوية بن ثعلبة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 و من عصاني فقد عصى اللّه و من أطاعك فقد أطاعني و من عصاك فقد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الاسناد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عبد اللّه الجدلي عن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بتكذيبهم اللّه و رسوله و التخلف عن الصلوات و البغض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مستدرك الحاكم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عباس قال قال رسول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ان رجلا صفن</w:t>
      </w:r>
      <w:r>
        <w:rPr>
          <w:rStyle w:val="FootnoteAnchor"/>
          <w:rtl w:val="true"/>
        </w:rPr>
        <w:footnoteReference w:id="8"/>
      </w:r>
      <w:r>
        <w:rPr>
          <w:rFonts w:ascii="Amiri" w:hAnsi="Amiri" w:eastAsia="Amiri" w:cs="Amiri"/>
          <w:color w:val="111111"/>
          <w:sz w:val="28"/>
          <w:sz w:val="28"/>
          <w:szCs w:val="28"/>
          <w:rtl w:val="true"/>
          <w:lang w:bidi="ar-SA"/>
        </w:rPr>
        <w:t>بين الركن و المقام فصلى و صام ثم لقى اللّه مبغضا لأهل بيت محمد وصل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الحاكم هذا حديث حسن صحيح على شرط مسلم و لم يخرجاه</w:t>
      </w:r>
      <w:r>
        <w:rPr>
          <w:rStyle w:val="FootnoteAnchor"/>
          <w:rtl w:val="true"/>
        </w:rPr>
        <w:footnoteReference w:id="9"/>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تبريز باسناده عن الحسن البصري عن عبد اللّه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يقعد علي بن أبي طالب على الفردوس و هو جبل قد علا على الجنة و فوقه عرش رب العالمين و من سفحه تنفجر أنهار الجنة و تتفرق في الجنان و هو جالس على كرسي من نور يجري بين يديه التسنيم لا يجوز أحد الصراط إلا و معه براة بولايته و ولاية أهل بيته يشرف الجنة فيدخل محبيه الجنة و مبغضيه النار</w:t>
      </w:r>
      <w:r>
        <w:rPr>
          <w:rStyle w:val="FootnoteAnchor"/>
          <w:rtl w:val="true"/>
        </w:rPr>
        <w:footnoteReference w:id="10"/>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اقام اليه عز و جل جبرائيل و محمدا على الصراط فلا يجوز أحد إلا من كان معه براة من علي بن ابى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عياض عن النبي انه قال معرفة آل محمد براة من النار و حب آل محمد جواز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حين سئل النبى هل للنار 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ابى طالب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السمان عن قيس بن أبى حازم قال التقى ابو بكر مع علي فتبسم في وجهه فقال له علي مالك تبسمت فقال سمعت النبى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أحد الصراط إلا من كتب له علي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موفق ابن أحمد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أحد الصراط إلا و من معه براءة من علي بن أبى طالب، و فيه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عن أبيه عن جده عن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عنها أحد إلا من كانت معه جواز فيه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 عَنِ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ولاية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المناقب عن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لَتَدْعُوهُمْ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ولاية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موفق بن أحمد عن ابن مسعود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يقعد علي على الفردوس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احد على الصراط الا معه سند بولاية علي و اهل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الا من معه برائة من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الايضاح في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مائة منقبة يطرق القوم لابن شاذان عن عبد اللّه عن رسول اللّه فى اواخره الا من احب عليا كتب اللّه له براءة من النار و براءة من النفاق و جوازا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احد الصراط الا معه براءة بولايته و ولاية اهل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فى الحديث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سعيد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احد الا به صك براءة امير المؤمنين و من لم يكن له براءة امير المؤمنين اكبه اللّه على منخريه في النار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ابي و امي يا رسول اللّه ما معنى براءة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فيها لا اله الا اللّه محمد رسول اللّه و امير المؤمنين علي بن ابي طالب وصي رسول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تمامة بن عبد اللّه بن انس بن مالك عن ابيه عن جده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و نصب الميزان على الصراط على جهنم لم يجز عليه إلا من كان معه جواز فيه ولاية علي بن ابي طالب و 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الينابيع في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المقداد بن الاسود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آل محمد أمان من العذاب و حب آل محمد جواز على الصراط و الولاية لال محمد أمان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السماك ان ابا بكر قال لعلي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w:t>
      </w:r>
    </w:p>
    <w:p>
      <w:pPr>
        <w:pStyle w:val="BookText"/>
        <w:rPr/>
      </w:pPr>
      <w:r>
        <w:rPr>
          <w:rFonts w:ascii="Amiri" w:hAnsi="Amiri" w:eastAsia="Amiri" w:cs="Amiri"/>
          <w:color w:val="111111"/>
          <w:sz w:val="28"/>
          <w:sz w:val="28"/>
          <w:szCs w:val="28"/>
          <w:rtl w:val="true"/>
          <w:lang w:bidi="ar-SA"/>
        </w:rPr>
        <w:t>احد على الصراط الا من كتب له علي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في ذلك كثيرة لا يسعنا حصرها و ذلك لضيق المجال و تشويش الحال و لعل المتتبع يطلع على اكثر من ذلك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الصحيفة الاولى بسنده الطويل عن مجاهد 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الغياض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و البحر مداد و الجن حساب و الانس كتاب ما أحصوا فضائل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زكريا عن جعفر بن محمد بن عماده عن ابيه عن ابيه عن جعفر بن محمد عن ابيه عن علي بن الحسين عن ابيه عن امير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لعلي فضائل لا تحصى كثرة فمن ذكر فضيلة من فضائله مقرا بها غفر اللّه له ما تقدم من ذنبه و ما تأخر و من كتب فضيلة من فضائله لم تزل الملائكة تستغفر له ما بقى لتلك الكتابة رسم و من استمع الى فضيلة من فضائله غفر اللّه له الذنوب التي اكتسبها بالاستماع و من نظر الى كتاب من فضائله غفر اللّه له الذنوب التي اكتسبها بالنظر ثم قال النظر الى علي عبادة و ذكره عبادة و لا يقبل اللّه ايمان عبد إلا بولايته و البرائة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عن محمود بن عمر الزمخشري باسناده الى وصي المأمون و هو ابراهيم بن سعيد الجوهري عن هارون الرشيد عن جده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و عنده جماعة فتذاكروا السابقين الى الاسلام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علي فسمعت رسول اللّه يقول، فيه ثلاث خصال و وددت أن لي واحدة منهن أحب إلي مما طلعت عليه الشمس و فيه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الحسن ان عمر بن الخطاب أتي بامرأة مجنونة حبلى قد زنت فاراد ان يرجمها فقال له علي أمير المؤمنين عليه السلام أو ما سمعت ما قال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 عن المجنون حتى يبرأ و عن الغلام حتى يبلغ و عن النائم حتى يستيقظ</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الينابيع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عن أبيه عن جده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كانت ولاية عمر أتي بامرأة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عمر عن ذلك، فاعترفت بالفجور، فأمر برجمها فلقيها علي بن ابي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المرأة؟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برجمها، فردها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برجمها؟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إعترفت عندي بالفجور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 عليها فما سلطانك على ما في بطنها؟ فخلى عمر سبيلها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عجزت النساء أن يلدن مثل علي بن ابي طالب 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الأسود قال أتي عمر بامرأة قد ولدت لستة أشهر فهم عمر برجمها فبلغ ذلك عليا فقال ليس عليها رجم فبلغ ذلك عمر فارسل اليه يسأله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أشهر حمله و حولين تمام الرضاعة لا حد عليها و ان شئت فارجمها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عنها ثم ولدت بعد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بأمرأة قد نكحت في علتها ففرق بينهما جعل صداقها من بيت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مهرا أرد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جهلوا السنة فلها المهر بما استحل من فرجها و يفرق بينهما فاذا انقضت عدتها فهو خاطب من الخطاب فخطب عمر الناس فقال ردوا الجهالات الى السنة و رجع عمر الى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 استعدي على علي بن ابي طالب الى عمر بن الخطاب و كان علي جالسا فى مجلسه فالتفت عمر الى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يا أبا الحسن فاجلس مع خصمك، فقام علي فجلس مع خصمه فتناظرا و انصرف الرجل و رجع علي الى مجلسه فجلس فيه فتبين التغير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مالي أراك متغيرا اكرهت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كنيتني بحضرة خصمي أفلا قلت قم يا علي فاجلس مع خصمك فاخذ عمر برأس علي فقبل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انتم و امي بكم هدانا اللّه و بكم </w:t>
      </w:r>
    </w:p>
    <w:p>
      <w:pPr>
        <w:pStyle w:val="BookText"/>
        <w:rPr/>
      </w:pPr>
      <w:r>
        <w:rPr>
          <w:rFonts w:ascii="IRNazanin" w:hAnsi="IRNazanin" w:eastAsia="IRNazanin"/>
          <w:color w:val="111111"/>
          <w:sz w:val="28"/>
          <w:sz w:val="28"/>
          <w:szCs w:val="28"/>
          <w:rtl w:val="true"/>
          <w:lang w:bidi="fa-IR"/>
        </w:rPr>
        <w:t>أخرجنا من الظلمات الى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محمد بن خالد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صرفناكم عما تعرفون الى ما تنكرون ما كنتم صانعين؟ فسكتوا فقال ذلك ثلاثا، 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اذا كنا نستتيبك فان تبت قبلناك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تضرب الذي فيه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هذه الامة من اذا اعوجنا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عطاء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قوم الخمر في الشام و عليهم يزيد بن ابي سفيان في زمن عمر فأرسل اليهم يزيد بشربهم الخمر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شربناها و هي لنا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 الْمَيْسِرُ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أقرء التي بعدها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 الذين آمنوا و أحسنوا فكتب بامرهم الى عمر فكتب اليه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أتاك كتابي هذا ليلا فلا تصبح حتى تبعث بهم إلي و إن أتاك نهارا فلا تمس حتى تبعث بهم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بهم اليه فلما قدموا إلى عمر سألهم عما كان سألهم يزيد فاستشار فيهم أصحاب النبي فردوا المشورة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حاضر في القوم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افتروا على اللّه و أحلوا ما حرم فأرى ان تستتيبهم فان ثبتوا و زعموا ان الخمر حلال ضربت أعناقهم و ان هم رجعوا ضربتهم ثمانين جلدة بفريتهم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فاسمعهم مقالة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 و نتوب اليه و نشهد ان الخمر حرام و انما شربناها و نحن نعلم انها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فضربهم ثمانين جلدة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الاحاطة بما ذكرنا لا يبقى للعاقل مجال بأن يأخذ معالم دينه عن غير 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خصهم اللّه بالعلم و الحكمة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هذه الآية بأخذ معالم الدين ففي البحار في الجزء الاول عن مولانا ابي جعفر الباقر سلام اللّه عليه في رواية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طعامه؟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ممن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ما مضمونه عدم الالتفات و الاصغاء الى الناطق بغير الحق و في البحار في الجزء الاول عن ابي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أصغى الى متكلم فقد عبده فان كان الناطق عن اللّه، فقد عبد اللّه، و إن كان الناطق عن لسان ابليس فقد عبد ابليس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عن ابي مريم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لسلمة بن كهيل و الحكم بن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لن تجدا علما صحيحا إلا شيئا يخرج من عندنا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باسناده عن حريز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 أحد من حق و لا صواب و ليس أحد من الناس يقضي بقضاء يصيب فيه الحق الا مفتاحه علي عليه السلام فاذا تشعبت بهم الامور كان الخطأ من قبلهم و الصواب من قبل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ابن محبوب الثقة عن ابن رئاب الثقة عن محمد بن مسلم الثقة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عند أحد علم و لا حق و لا فتيا إلا شيء اخذ عن علي بن ابي طالب عليه السلام و عن أهل البيت و ما من قضاء يقضى به بحق و صواب الا بدء ذلك و مفتاحه و سببه علمه من علي و منا فاذا اختلف عليهم أمرهم قاسوا و عملوا بالرأي و كان الخطأ من قبلهم اذا قاسوا و كان الصواب اذا اتبعوا الآثار من قبل علي عليه الصلاة و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مسندا عن ابي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ولد الزنا تجوز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بن عتيبة يزعم انها تجوز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تغفر له ذنبه ما قال اللّه للحكم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فليذهب الحكم يمينا و شمالا فو اللّه لا يوجد العلم إلا عند اهل بيت نزل عليهم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سليمان بن خالد و ما زال العلم مكتوما قبل قتل ابن آدم فليذهب الحسن يمينا و شمالا </w:t>
      </w:r>
      <w:bookmarkStart w:id="53" w:name="pg14904_219468"/>
    </w:p>
    <w:p>
      <w:pPr>
        <w:pStyle w:val="BookText"/>
        <w:rPr/>
      </w:pPr>
      <w:bookmarkEnd w:id="53"/>
      <w:r>
        <w:rPr>
          <w:rFonts w:ascii="Amiri" w:hAnsi="Amiri" w:eastAsia="Amiri" w:cs="Amiri"/>
          <w:color w:val="111111"/>
          <w:sz w:val="28"/>
          <w:sz w:val="28"/>
          <w:szCs w:val="28"/>
          <w:rtl w:val="true"/>
          <w:lang w:bidi="ar-SA"/>
        </w:rPr>
        <w:t>لا يوجد العلم الا عند اهل بيت نزل عليهم جبرئيل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المجموع ان الحق و الصواب لا يوجد الا عند من نزل عليه الكتاب و أوصيائه الاثنى عشر الاطياب فما وجد من صواب أو قضاء حق فهو مأخوذ منهم و الخطأ من قبل الغير لانه الذي ضل واضل عن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كسبت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فطريق الحق أوضح من أن يخفى</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053270_388300464"/>
      <w:bookmarkStart w:id="55" w:name="_Toc19"/>
      <w:bookmarkEnd w:id="54"/>
      <w:r>
        <w:rPr>
          <w:rtl w:val="true"/>
        </w:rPr>
        <w:t>فصل إن للقرآن ظهرا و بطنا</w:t>
      </w:r>
      <w:bookmarkEnd w:id="55"/>
    </w:p>
    <w:p>
      <w:pPr>
        <w:pStyle w:val="BookText"/>
        <w:rPr/>
      </w:pPr>
      <w:r>
        <w:rPr>
          <w:rFonts w:ascii="Amiri" w:hAnsi="Amiri" w:eastAsia="Amiri" w:cs="Amiri"/>
          <w:color w:val="111111"/>
          <w:sz w:val="28"/>
          <w:sz w:val="28"/>
          <w:szCs w:val="28"/>
          <w:rtl w:val="true"/>
          <w:lang w:bidi="ar-SA"/>
        </w:rPr>
        <w:t>إن للقرآن ظهرا و بطنا و ان علم جميع الاشياء فيه و قد دل كثير من الآيات على ذلك 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مبين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عرفنا ان علم التفسير و التأويل مخصوص بالأئمة و هم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ذلك عدة روايات صحاح، ففي الجزء التاسع عشر من البحار نقلا عن العياشي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 للقرآن بطنا و ان للبطن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ليس شيء أبعد من عقول الرجال منه ان الآية لمشتركة أولها في شيء و اوسطها في شيء و آخرها في شيء و هو كلام متصل متصرف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مر على قاض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 الخ</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علم ما مضى و ما يحدث و ما هو كائن كانت فيه اسماء الرجال فالغيت و انما الاسم الواحد في وجوه لا تحصى يعرف ذلك الوصاة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مسندا عن جابر عن ابي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يستطيع أحد أن يدعي انه جمع القرآن كله ظاهره و باطنه عنده غير </w:t>
      </w:r>
      <w:bookmarkStart w:id="56" w:name="pg14904_219469"/>
    </w:p>
    <w:p>
      <w:pPr>
        <w:pStyle w:val="BookText"/>
        <w:rPr/>
      </w:pPr>
      <w:bookmarkEnd w:id="56"/>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المحاسن مسندا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شيء من التفسير فاجابني ثم سألته عنه ثانيا فأجابني بجواب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كنت أجبتني عن هذه المسألة بجواب غير هذا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ان للقرآن بطنا و للبطن بطن و له ظهر و للظهر ظهر يا جابر ليس شيء أبعد من عقول الرجال من تفسير القرآن ان الآية يكون أولها في شيء و آخرها في شيء و هو كلام متصل على وجوه الى غير ذلك مما لا يمكن الوقوف عليه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استطال الشيء قام بنفسه و صفات ضوء الشمس تذهب باطلا</w:t>
      </w:r>
    </w:p>
    <w:p>
      <w:pPr>
        <w:pStyle w:val="BookText"/>
        <w:rPr/>
      </w:pPr>
      <w:r>
        <w:rPr>
          <w:rFonts w:ascii="Amiri" w:hAnsi="Amiri" w:eastAsia="Amiri" w:cs="Amiri"/>
          <w:color w:val="111111"/>
          <w:sz w:val="28"/>
          <w:sz w:val="28"/>
          <w:szCs w:val="28"/>
          <w:rtl w:val="true"/>
          <w:lang w:bidi="ar-SA"/>
        </w:rPr>
        <w:t>و لنعد الآن الى ما كنا بصدده من إثبات وجود المهدي المنتظر عليه السلام و ان ظهوره ليس من الرجعة</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053272_388300464"/>
      <w:bookmarkStart w:id="58" w:name="_Toc20"/>
      <w:bookmarkEnd w:id="57"/>
      <w:r>
        <w:rPr>
          <w:rtl w:val="true"/>
        </w:rPr>
        <w:t xml:space="preserve">فصل </w:t>
      </w:r>
      <w:r>
        <w:rPr>
          <w:rtl w:val="true"/>
        </w:rPr>
        <w:t xml:space="preserve">: </w:t>
      </w:r>
      <w:r>
        <w:rPr>
          <w:rtl w:val="true"/>
        </w:rPr>
        <w:t>ان ظهور قائم آل محمد عليه السلام ليس الرجعة</w:t>
      </w:r>
      <w:bookmarkEnd w:id="58"/>
    </w:p>
    <w:p>
      <w:pPr>
        <w:pStyle w:val="Heading3"/>
        <w:numPr>
          <w:ilvl w:val="2"/>
          <w:numId w:val="1"/>
        </w:numPr>
        <w:rPr/>
      </w:pPr>
      <w:bookmarkStart w:id="59" w:name="__RefHeading___Toc1053274_388300464"/>
      <w:bookmarkStart w:id="60" w:name="_Toc21"/>
      <w:bookmarkEnd w:id="59"/>
      <w:r>
        <w:rPr>
          <w:rtl w:val="true"/>
        </w:rPr>
        <w:t>اشارة</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تعلق باذهان البعض ان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عليه السلام هو الرجعة و ليس ذلك بصحيح فمن اللازم رفع تلك الشبهة فنقول اما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فمقطوع به لا شك فيه و قد ثبت ذلك بنص من اللّه و رسوله و كبراء أصحابه و ابنته فاطمة و زوجاته و أوصيائه عليهم الصلاة و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من اللّه تعالى شأنه فما رواه في الكافي باسناده عن أئمة أهل الحديث في الحديث القدسي المعروف بحديث اللوح في باب ما ورد من النصوص على عددهم و اسمائهم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الرحمن بن سالم عن ابى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لجابر بن عبد اللّه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إليك حاجة فمتى يخفّف عليك ان أخلو بك فأسألك عنها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الاوقات أحبه فخلى به في بعض الايام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اخبرني عن اللوح الذي رأيته في يد أمي فاطمة بنت رسول اللّه و ما اخبرتك به انه في ذلك مكتوب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 دخلت على امك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فهنيتها بولادة الحسين عليه السلام فرأيت في يديها لوحا أخضر ظننت انه من زمرد و رأيت فيه كتابا أبيض شبه لون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و امي انت يا بنت رسول اللّه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لوح أهداه اللّه تعالى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اسم ابي و اسم بعلي و اسم ابني و اسم الاوصياء من ولدي و اعطانيه أبي ليبشرنى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فاعطتنيه امك فاطمة فقرأته و استنسخته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يا جابر ان تعرضه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معه ابي الى منزله فاخرج صحيفة من 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انظر في كتابك لاقرأ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جابر في نسخته فقرأه ابي فما خالف حرف حرفا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انى هكذا رأيته في اللوح مكتوبا بسم اللّه الرحمن الرحيم هذا كتاب من اللّه العزيز الحكيم لمحمد نبيه و نوره و سفيره و حجابه و دليله نزل به الروح الامين من عند رب العالمين عظم يا محمد اسمائي و اشكر نعمائي و لا تجحد آلائي إني أنا اللّه لا إله إلا أنا قاصم الجبارين و مديل المظلومين و ديان الدين إني أنا اللّه لا إله إلا أنا فمن رجى غير فضلي أو خاف غير عدلي عذبته عذابا لا أعذبه أحدا من العالمين فاياي فاعبد، و عليّ فتوكل إني لم ابعث نبيا فأكملت أيامه و أنقضت مدته إلا جعلت له وصيا و إني فضلتك على الانبياء و فضلت وصيك على الأوصياء و أكرمتك بشبليك و سبطيك حسنا و حسينا فجعلت حسنا معدن علمي بعد انقضاء مدة أبيه و جعلت حسينا خازن وحيى و اكرمته بالشهادة و ختمت له بالسعادة فهو أفضل من استشهد و ارفع الشهداء و جعلت كلمتي التامة عنده و حجتى البالغة معه بعترته اثيب و 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علي سيد العابدين و زين اوليائي الماضين و ابنه شبه جده المحمود محمد الباقر لعلمي و المعدن لحكمتي سيهلك المرتابون في جعفر الراد عليه كالراد عليّ حق القول منى لاكرمن مثوى جعفر و لا سرنه في اشياعه و أنصاره و أوليائه انتجب بعده موسى فتنة عمياء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الشيعة و الرجعة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حندس لأن خيط فرضي لا ينقطع و حجتي لا تخفى و ان اوليائي يسقون بالكأس الأوفى من جحد واحدا منهم فقد جحد نعمتي و من غير آية من كتابي فقد افترى عليّ ويل للمفترين الجاحدين عند انقضاء مدة موسى عبدي و حبيبي و خيرتى علي وليى و ناصري و من أضع عليه أعباء النبوة و امتحنه بالاضطلاع بها يقتله عفريت متكبر يدفن فى المدينة التى بناها العبد الصالح الى جنب شر خلقي حق القول منى لا سرنه بمحمد ابنه و خليفته من بعده و وارث علمه فهو معدن علمي و موضع سري و حجتى على خلقى لا يؤمن عبد به إلا جعلت مثواه الجنة و شفعته في سبعين من أهل بيته كلهم قد استوجبوا النار و اختم بالسعادة لابنه علي وليى و ناصري و العاهد في خلقى و أمينى على وحيى أخرج منه الداعي الى سبيلي و الخازن لعلمي الحسن و اكمل ذلك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عليه كمال موسى و بهاء عيسى و صبر ايوب فتذل أوليائي في زمانه و تتهادى رؤسهم كما تتهادى رؤس الترك و الديلم و يقتلون و يحرقون و يكونون خائفين مرعوبين و جلين تصبغ الارض بدمائهم و يفشو الويل و الرنة في نسائهم اولئك أوليائي حقا بهم أدفع كل فتنة عمياء حندس رحمة و لهم اكشف الظلال و ادفع الاصار و الاغلال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سالم قال ابو بصير لو لم تسمع في دهرك الا هذا الحديث لكفاك فصنه إلا عن أهله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الجواهر السنية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علي بن الحكم عن داود العجلي عن زرارة عن حمران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اخذر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 ان هذا محمد رسولي و ان هذا علي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فثبتت لهم النبوة و اخذ الميثاق على أولي العزم انني ربكم و محمد رسولي و علي أمير المؤمنين و أوصياؤه من بعدي ولاة أمري و خزان علمي و ان المهدي انتصر به لديني و اظهر به دولتى و انتقم به من أعدائي و أعبد به طوعا و كرها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اقررنا يا رب و شهدنا و لم يجحد آدم و لم يقر فثبتت العزيمة لهؤلاء الخمسة في المهدي و لم يكن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على الاقرار به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 و كذا في الغيبة الطوسية و الصافي و 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ليلة المعراج على ما أخبره اللّه تعالى بالأئمة الاثنى عشر و ان آخرهم المهدي المنتظر عليه السلام فقد ورد في اكثر اصولنا المعتمدة منها، في كفاية الاثر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حواري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من صفوته و خيرته و كانوا إثنا عشر مجردين في نصرة اللّه و رسوله لازهو فيهم و لا ضعف و لا شك كانوا ينصرونه على بصيرة و نفاذ وجد و عناء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حواريك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بعدي إثنا عشر من صلب علي و فاطمة هم حواريي و انصاري عليهم من اللّه التحية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عن انس بن مالك ايضا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أبو ذر و سلمان و زيد بن ثابت و زيد بن أرقم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فقبلهما رسول اللّه و قام أبو ذر فانكب عليهما و قبل أيديهما ثم رجع فقعد معنا فقلنا له سرا يا أبا ذر أنت شيخ من أصحاب رسول اللّه تقوم الى صبيين من بنى هاشم فتكب عليهما و تقبل أيديهما فقال نعم لو سمعتم ما سمعت فيهما لفعلتم بهما اكثر مما فعلت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سمعت يا أباذر؟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لعلي 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 اللّه لو ان رجلا صلى و صام حتى يصير كالشن البالي ما نفع صلاته و صومه الا بحبكم و البرائة </w:t>
      </w:r>
    </w:p>
    <w:p>
      <w:pPr>
        <w:pStyle w:val="BookText"/>
        <w:rPr/>
      </w:pPr>
      <w:r>
        <w:rPr>
          <w:rFonts w:ascii="IRNazanin" w:hAnsi="IRNazanin" w:eastAsia="IRNazanin"/>
          <w:color w:val="111111"/>
          <w:sz w:val="28"/>
          <w:sz w:val="28"/>
          <w:szCs w:val="28"/>
          <w:rtl w:val="true"/>
          <w:lang w:bidi="fa-IR"/>
        </w:rPr>
        <w:t>من أعدائكم يا علي من توصل الى اللّه عز و جل بحبكم فحق على اللّه أن لا يرده، يا علي من أحبكم و تمسك بكم فقد 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أبو ذر و تقدمنا الى رسول اللّه فقلنا يا رسول اللّه اخبرنا أبو ذر بكيت و كيت فقال صدق ابو ذر صدق و اللّه ما أقلت الغبراء و لا أظلت الخضراء على ذي لهجة أصدق من ابي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خلقني اللّه و أهل بيتي من نور واحد قبل أن يخلق آدم بسبعة آلاف عام ثم نقلنا الى صلب آدم ثم نقلنا من صلبه في أصلاب الطاهرين الى ارحام الطاهرات،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فاين كنتم و على أي مثال كنتم؟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أشباحا من نور تحت العرش نسبح اللّه و نمجده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الى السماء و بلغت سدرة المنتهى و دعنى جبرئيل فقلت حبيبي جبرئيل أفي مثل هذا المقام تفارقني؟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اني لا اجوز هذا الموضع فتحترق أجنحتى ثم زج في النور ما شاء اللّه فاوحى اللّه إلي يا محمد إني اطلعت الى الارض اطلاعا فاخترتك منها و جعلتك نبيا ثم اطلعت ثانيا فاخترت منها عليا فجعلته وصيك و وارث علمك و الامام بعدك و اخرج من اصلابكما الذرية الطاهرة و الائمة المعصومين خزان علمي فلولاكم ما خلقت الدنيا و الآخرة و لا الجنة و لا النار يا محمد أتحب ان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فنوديت ارفع رأسك فرفعت رأسي فاذا انوار علي و الحسن و الحسين و علي بن الحسين و محمد بن علي و جعفر بن محمد و موسى بن جعفر و علي ابن موسى و محمد بن علي و علي بن محمد و الحسن بن علي و الحجة يتلألأ من بينهم كأنه كوكب دري فقلت يا رب من هؤلاء و من هذا قال يا محمد هم الأئمة بعدك المطهرون من صلبك و هو الحجة الذي يملأ الأرض قسطا و عدلا و يشفى صدور قوم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و أمهاتنا أنت يا رسول اللّه لقد قلت عجبا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 من هذا ان أقواما يسمعون مني هذا ثم يرجعون على أعقابهم بعد إذ هداهم اللّه و يؤذونني فيهم ما لهم لا انا لهم اللّه شفاعتي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الفجر ثم أقبل علينا و قال </w:t>
      </w:r>
      <w:bookmarkStart w:id="61" w:name="pg14904_219474"/>
    </w:p>
    <w:p>
      <w:pPr>
        <w:pStyle w:val="BookText"/>
        <w:rPr/>
      </w:pPr>
      <w:bookmarkEnd w:id="61"/>
      <w:r>
        <w:rPr>
          <w:rFonts w:ascii="Amiri" w:hAnsi="Amiri" w:eastAsia="Amiri" w:cs="Amiri"/>
          <w:color w:val="111111"/>
          <w:sz w:val="28"/>
          <w:sz w:val="28"/>
          <w:szCs w:val="28"/>
          <w:rtl w:val="true"/>
          <w:lang w:bidi="ar-SA"/>
        </w:rPr>
        <w:t>معاشر أصحابي من أحب أهل بيتي حشر معنا و من استمسك باوصيائي من بعدي 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ذر الغفارى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كلهم من أهل بيتي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الى السماء رأيت على ساق العرش مكتوبا لا إله إلا اللّه محمد رسول اللّه أيدته بعلي و نصرته به و رأيت إثنا عشر إسما مكتوبا بالنور فهم علي بن ابي طالب و سبطيه و بعدهما تسعة اسماء عليا عليا عليا ثلاث مرات و محمد محمد مرتين و جعفر و موسى و الحسن و الحجة يتلألأ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أسامي من هؤلاء؟ فناداني ربى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الاوصياء من ذريتك بهم أثيب و اعاقب الخ</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53276_388300464"/>
      <w:bookmarkStart w:id="63" w:name="_Toc22"/>
      <w:bookmarkEnd w:id="62"/>
      <w:r>
        <w:rPr>
          <w:rtl w:val="true"/>
        </w:rPr>
        <w:t>و اما نص كبراء الصحابة على الائمة الاثنا عشر</w:t>
      </w:r>
      <w:bookmarkEnd w:id="63"/>
    </w:p>
    <w:p>
      <w:pPr>
        <w:pStyle w:val="Heading4"/>
        <w:numPr>
          <w:ilvl w:val="3"/>
          <w:numId w:val="1"/>
        </w:numPr>
        <w:rPr/>
      </w:pPr>
      <w:bookmarkStart w:id="64" w:name="__RefHeading___Toc1053278_388300464"/>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أثبتنا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عن الحق جل شأنه في الحديث القدسي و بعده ما ورد عن سيد الامم و خاتم الانبياء محمد صلى اللّه عليه و آله و سنتطرق الى ما ورد عن صحابة الرسول صلى اللّه عليه و آله واحدا واحدا فلنبدأ بقدوة الصحابة و امامهم وصي رسول اللّه و خليفته امام المشارق و المغارب</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053280_388300464"/>
      <w:bookmarkStart w:id="67" w:name="_Toc24"/>
      <w:bookmarkEnd w:id="66"/>
      <w:r>
        <w:rPr/>
        <w:t>1</w:t>
      </w:r>
      <w:r>
        <w:rPr>
          <w:rtl w:val="true"/>
        </w:rPr>
        <w:t xml:space="preserve"> </w:t>
      </w:r>
      <w:r>
        <w:rPr>
          <w:rtl w:val="true"/>
        </w:rPr>
        <w:t>علي بن ابي طالب عليه السّلام</w:t>
      </w:r>
      <w:bookmarkEnd w:id="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كفاية الاثر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الامام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أولهم علي بن أبي طالب و آخرهم القائم هم خلفائي و أوصيائي و أوليائي و حجج اللّه على </w:t>
      </w:r>
    </w:p>
    <w:p>
      <w:pPr>
        <w:pStyle w:val="BookText"/>
        <w:rPr/>
      </w:pPr>
      <w:r>
        <w:rPr>
          <w:rFonts w:ascii="Amiri" w:hAnsi="Amiri" w:eastAsia="Amiri" w:cs="Amiri"/>
          <w:color w:val="111111"/>
          <w:sz w:val="28"/>
          <w:sz w:val="28"/>
          <w:szCs w:val="28"/>
          <w:rtl w:val="true"/>
          <w:lang w:bidi="ar-SA"/>
        </w:rPr>
        <w:t>أمتي بعدي، المقر بهم مؤمن و المنكر لهم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معروف بن خربوذ عن أبي الطفيل 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الوصي على الاموات من أهل بيتى و الخليفة على الاحياء من امتى حربك حربى و سلمك سلمي أنت الامام أبو الأئمة أحد عشر من صلبك أئمة مطهرون معصومون و منهم المهدي الذي يملأ الدنيا قسطا و عدلا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ابراهيم بن اسحق الطالقانى، باسناده عن محمد بن أبي عمير عن مفضل بن عمر عن الصادق جعفر بن محمد عن ابيه محمد بن علي عن أبيه علي بن الحسين عن أبيه الحسين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الى السماء أوحى إلي ربى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إنى اطلعت الى الارض إطلاعة فاخترتك منها فجعلتك نبيا و شققت لك من إسمي إسما فأنا المحمود و أنت محمد ثم اطلعت ثانية فاخترت منها عليا و جعلته وصيك و خليفتك و زوج ابنتك و أبا ذريتك و شققت له إسما من أسمائي فانا العلي الاعلى و هو علي و جعلت فاطمة و الحسن و الحسين من نور كما ثم عرضت و لا يتهم على الملائكة فمن قبلها كان عندي من المقربين، يا محمد لو أن عبدا عبدنى حتى ينقطع كالشن البالي ثم أتانى جاحدا لو لا يتهم ما أسكنته جنتي و لا أظللته تحت عرشي يا محمد أتحب أن تراهم قلت نعم يا ربى فقال عز و جل إرفع رأسك فرفعت رأسي فاذا بأنوار علي و فاطمة و الحسن و الحسين و علي بن الحسين و محمد بن علي و جعفر بن محمد و موسى بن جعفر و علي بن موسى و محمد بن علي و علي بن محمد و الحسن بن علي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القائم في وسطهم كأنه كوكب دري يوقد،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قال الأئمة و هذا القائم يحل حلالي و يحرم حرامي و به انتقم من أعدائي الخ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الصادق جعفر بن محمد عن أبيه عن جده عن علي </w:t>
      </w:r>
      <w:bookmarkStart w:id="68" w:name="pg14904_219476"/>
    </w:p>
    <w:p>
      <w:pPr>
        <w:pStyle w:val="BookText"/>
        <w:rPr/>
      </w:pPr>
      <w:bookmarkEnd w:id="6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إثنا عشر أولهم علي و آخرهم القائم خلفائي و أوصيائي و أوليائي الخ</w:t>
      </w:r>
      <w:r>
        <w:rPr>
          <w:rFonts w:eastAsia="IRNazanin" w:cs="IRNazanin"/>
          <w:color w:val="111111"/>
          <w:sz w:val="28"/>
          <w:szCs w:val="28"/>
          <w:rtl w:val="true"/>
          <w:lang w:bidi="fa-IR"/>
        </w:rPr>
        <w:t>.</w:t>
      </w:r>
    </w:p>
    <w:p>
      <w:pPr>
        <w:pStyle w:val="Heading4"/>
        <w:numPr>
          <w:ilvl w:val="3"/>
          <w:numId w:val="1"/>
        </w:numPr>
        <w:rPr/>
      </w:pPr>
      <w:bookmarkStart w:id="69" w:name="__RefHeading___Toc1053282_388300464"/>
      <w:bookmarkStart w:id="70" w:name="_Toc25"/>
      <w:bookmarkEnd w:id="69"/>
      <w:r>
        <w:rPr/>
        <w:t>2</w:t>
      </w:r>
      <w:r>
        <w:rPr>
          <w:rtl w:val="true"/>
        </w:rPr>
        <w:t xml:space="preserve"> </w:t>
      </w:r>
      <w:r>
        <w:rPr>
          <w:rtl w:val="true"/>
        </w:rPr>
        <w:t>عبد اللّه بن عباس رض</w:t>
      </w:r>
      <w:bookmarkEnd w:id="70"/>
    </w:p>
    <w:p>
      <w:pPr>
        <w:pStyle w:val="BookText"/>
        <w:rPr/>
      </w:pPr>
      <w:r>
        <w:rPr>
          <w:rFonts w:ascii="IRNazanin" w:hAnsi="IRNazanin" w:eastAsia="IRNazanin"/>
          <w:color w:val="111111"/>
          <w:sz w:val="28"/>
          <w:sz w:val="28"/>
          <w:szCs w:val="28"/>
          <w:rtl w:val="true"/>
          <w:lang w:bidi="fa-IR"/>
        </w:rPr>
        <w:t xml:space="preserve">في كفاية الاثر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اللّه تبارك و تعالى اطلع على الأرض إطلاعة فاختارني منها فجعلنى نبيا ثم اطلع الثانية فاختار منها عليا فجعله إماما ثم أمرني أن أتخذه أخا و وصيا و خليفة و وزيرا فعلي منى و أنا من علي و هو زوج ابنتي و ابو سبطي الحسن و الحسين ألا و ان اللّه تبارك و تعالى جعلنى و إياهم حججا على عباده و جعل من صلب الحسين أئمة يقومون بأمري و يحفظون وصيتي التاسع منهم قائم أهل بيتي و مهدي أمتي أشبه الناس بي في شمائله و أقواله و افعاله يظهر بعد غيبة طويلة و حيرة مظلة فيعلن أمر اللّه و يظهر دين اللّه و يؤيد بنصر اللّه و ينصر بملائكة اللّه فيملأ الارض قسطا و عدلا كما ملئت ظلما و جورا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 على رسول اللّه يقال له نعثل و سأله أشياء منها، من وصيك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وصيي و الخليفة من بعدي علي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سبطاي الحسن و الحسين يتلوهم تسعة من صلب الحسين أئمة 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فابنه علي فاذا مضى فابنه محمد فاذا مضى فابنه جعفر فاذا مضى فابنه موسى فاذا مضى فابنه علي فاذا مضى فابنه محمد فاذا مضى فابنه علي فاذا مضى فابنه الحسن فاذا مضى الحسن فبعده الحجة بن الحسن بن علي، فهؤلاء إثنا عشر إماما على عدد نقباء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مكانهم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في الجنة في درجتي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إنك رسول اللّه و اشهد انهم الأوصياء بعدك و لقد </w:t>
      </w:r>
    </w:p>
    <w:p>
      <w:pPr>
        <w:pStyle w:val="BookText"/>
        <w:rPr/>
      </w:pPr>
      <w:r>
        <w:rPr>
          <w:rFonts w:ascii="Amiri" w:hAnsi="Amiri" w:eastAsia="Amiri" w:cs="Amiri"/>
          <w:color w:val="111111"/>
          <w:sz w:val="28"/>
          <w:sz w:val="28"/>
          <w:szCs w:val="28"/>
          <w:rtl w:val="true"/>
          <w:lang w:bidi="ar-SA"/>
        </w:rPr>
        <w:t>وجدت هذا في الكتب المتقدمة و فيما عهد الينا موسى بن عمران انه اذا كان آخر الزمان يخرج نبى يقال له احمد خاتم الانبياء لا نبي بعده يخرج من صلبه أئمة ابرار عدد الاسباط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أتعرف الاسباط؟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انهم كانوا 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فيهم لاوي بن أرخيا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اعرفه يا رسول اللّه و هو الذي غاب عن بني اسرائيل سنين ثم عاد فاظهر شريعته بعد دراستها و قاتل مع فرسط الملك حتى قتله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امتي ما كان في بني اسرائيل حذو النعل بالنعل و القذة بالقذة و ان الثاني عشر من ولدي يغيب حتى لا يرى و يأتي على أمتي زمن لا يبقى من الاسلام إلا اسمه و لا من القرآن إلا رسمه فحينئذ يؤذن اللّه له بالخروج فيظهر الاسلام و يجدد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عبد اللّه بن عباس و هو عليل بالطائف في العلة التى توفي فيها و نحن زهاء ثلاثين رجلا من شيوخ الطائف و قد ضعف فسلمنا عليه و جلسنا،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عطاء من القوم؟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هم شيوخ هذا البلد منهم عبد اللّه بن سلمة بن حضرم الطائفى و عمارة بن أبي الاجلح و ثابت بن مالك فمازلت أعد له واحدا بعد واحد ثم تقدموا اليه و قالوا يابن عم رسول اللّه انك رأيت رسول اللّه و سمعت منه ما سمعت فاخبرنا عن اختلاف هذه الامة فقوم قدموا عليا على غيره و قوم جعلوه بعد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ابن عباس الصعداء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معه و هو الامام و الخليفة من بعدي فمن تمسك به فاز و نجا و من تخلف عنه ضل و غوى بلي تكفينى و غسلي و يقضى دينى و ابو سبطي الحسن و الحسين و من صلب الحسين عليه السلام يخرج الأئمة التسعة و منها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سلمة الحضرمي</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عم رسول اللّه فهلا كنت تعرفنا قبل هذا فقال قد و اللّه اديت ما سمعت و نصحت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تحبون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71" w:name="pg14904_219478"/>
    </w:p>
    <w:p>
      <w:pPr>
        <w:pStyle w:val="Heading4"/>
        <w:numPr>
          <w:ilvl w:val="3"/>
          <w:numId w:val="1"/>
        </w:numPr>
        <w:rPr/>
      </w:pPr>
      <w:bookmarkStart w:id="72" w:name="__RefHeading___Toc1053284_388300464"/>
      <w:bookmarkStart w:id="73" w:name="_Toc26"/>
      <w:bookmarkEnd w:id="71"/>
      <w:bookmarkEnd w:id="72"/>
      <w:r>
        <w:rPr/>
        <w:t>3</w:t>
      </w:r>
      <w:r>
        <w:rPr>
          <w:rtl w:val="true"/>
        </w:rPr>
        <w:t xml:space="preserve"> </w:t>
      </w:r>
      <w:r>
        <w:rPr>
          <w:rtl w:val="true"/>
        </w:rPr>
        <w:t>عبد اللّه بن مسعود</w:t>
      </w:r>
      <w:bookmarkEnd w:id="73"/>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إثنا عشر تسعة من صلب الحسين و التاسع مهديهم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عند عبد اللّه بن مسعود نعرض مصاحفنا عليه إذ يقول له فتى شاب هل عهد إليكم نبيكم 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لحدث السن و ان هذا شيء ما سألنى عنه أحد قبلك نعم عهد الينا نبينا أن يكون من بعده إثنا عشر خليفة بعدد نقباء بنى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 بن معتمر،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بعدي إثنا عشر كلهم من قريش</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053286_388300464"/>
      <w:bookmarkStart w:id="75" w:name="_Toc27"/>
      <w:bookmarkEnd w:id="74"/>
      <w:r>
        <w:rPr/>
        <w:t>4</w:t>
      </w:r>
      <w:r>
        <w:rPr>
          <w:rtl w:val="true"/>
        </w:rPr>
        <w:t xml:space="preserve"> </w:t>
      </w:r>
      <w:r>
        <w:rPr>
          <w:rtl w:val="true"/>
        </w:rPr>
        <w:t>أبو سعيد الخدري رض</w:t>
      </w:r>
      <w:bookmarkEnd w:id="75"/>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عطية العوفى عن أبى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يقول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الامام ابن الامام أخو الامام تسعة من صلبك أئمة أبرار و التاسع 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بيتى أمان لأهل الارض كما ان النجوم امان لاهل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فالأئمة بعدك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بعدي اثنا عشر إماما تسعة من صلب الحسين امناء معصومون منا مهدي هذه الأمة ألا انهم أهل بيتى و عترتى من لحمي و دمي ما بال أقوام يؤذوننى فيهم لا أنا لهم اللّه شفاعتى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76" w:name="pg14904_219479"/>
    </w:p>
    <w:p>
      <w:pPr>
        <w:pStyle w:val="BookText"/>
        <w:rPr/>
      </w:pPr>
      <w:bookmarkEnd w:id="76"/>
      <w:r>
        <w:rPr>
          <w:rFonts w:ascii="IRNazanin" w:hAnsi="IRNazanin" w:eastAsia="IRNazanin"/>
          <w:color w:val="111111"/>
          <w:sz w:val="28"/>
          <w:sz w:val="28"/>
          <w:szCs w:val="28"/>
          <w:rtl w:val="true"/>
          <w:lang w:bidi="fa-IR"/>
        </w:rPr>
        <w:t>و فيه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بعدي اثنا عشر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تسعة و التاسع قائمهم فطوبى لمن أحبهم و الويل لمن ابغضهم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إثنا عشر تسعة من صلب الحسين و التاسع قائمهم لا يبغضنا الا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الاولى ثم اقبل بوجهه الكريم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أصحابى ان مثل أهل بيتي فيكم مثل سفينة نوح و باب حطة في بني إسرائيل فتمسكوا بأهل بيتى بعدى و الائمة الراشدين من ذريتى فانكم لن تضلوا أبدا فقيل يا رسول اللّه كم الأئمة بعدك؟ قال إثنا عشر من أهل بيتى أو قال من عترتي</w:t>
      </w:r>
      <w:r>
        <w:rPr>
          <w:rFonts w:eastAsia="IRNazanin" w:cs="IRNazanin"/>
          <w:color w:val="111111"/>
          <w:sz w:val="28"/>
          <w:szCs w:val="28"/>
          <w:rtl w:val="true"/>
          <w:lang w:bidi="fa-IR"/>
        </w:rPr>
        <w:t>.</w:t>
      </w:r>
    </w:p>
    <w:p>
      <w:pPr>
        <w:pStyle w:val="Heading4"/>
        <w:numPr>
          <w:ilvl w:val="3"/>
          <w:numId w:val="1"/>
        </w:numPr>
        <w:rPr/>
      </w:pPr>
      <w:bookmarkStart w:id="77" w:name="__RefHeading___Toc1053288_388300464"/>
      <w:bookmarkStart w:id="78" w:name="_Toc28"/>
      <w:bookmarkEnd w:id="77"/>
      <w:r>
        <w:rPr/>
        <w:t>5</w:t>
      </w:r>
      <w:r>
        <w:rPr>
          <w:rtl w:val="true"/>
        </w:rPr>
        <w:t xml:space="preserve"> </w:t>
      </w:r>
      <w:r>
        <w:rPr>
          <w:rtl w:val="true"/>
        </w:rPr>
        <w:t>أبو ذر الغفارى رض</w:t>
      </w:r>
      <w:bookmarkEnd w:id="78"/>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أحبنى و اهل بيتى كنا نحن و هو كهاتين و اشار بالسبابة و الوسطى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خير الاوصياء و سبطي خير الاسباط و سوف يخرج اللّه من صلب الحسين أئمة أبرارا و منا مهدي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بنى إسرائيل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توفي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إيتني بابنتى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دخلت عليها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النساء اجيبى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فلبست جلبابها و اتزرت و خرجت حتى دخلت على </w:t>
      </w:r>
      <w:bookmarkStart w:id="79" w:name="pg14904_219480"/>
    </w:p>
    <w:p>
      <w:pPr>
        <w:pStyle w:val="BookText"/>
        <w:rPr/>
      </w:pPr>
      <w:bookmarkEnd w:id="79"/>
      <w:r>
        <w:rPr>
          <w:rFonts w:ascii="Amiri" w:hAnsi="Amiri" w:eastAsia="Amiri" w:cs="Amiri"/>
          <w:color w:val="111111"/>
          <w:sz w:val="28"/>
          <w:sz w:val="28"/>
          <w:szCs w:val="28"/>
          <w:rtl w:val="true"/>
          <w:lang w:bidi="ar-SA"/>
        </w:rPr>
        <w:t>رسول اللّه فلما رأت رسول اللّه انكبت عليه و بكت و بكى رسول اللّه لبكائها و ضمها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تبكين فداك أبوك فانت اول من تلحقينى،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انها بضعة منى من آذاها فقد آذانى الا انها سيدة نساء العالمين و بعلها سيد الوصيين و ابناها الحسن و الحسين سيدا شباب أهل الجنة و إنهما إمامان قاما أو قعدا و ابو هما خير منهما و سوف يخرج اللّه من صلب الحسين أمناء معصومين تسعة من الائمة قوامين بالقسط و منا مهدي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بنى اسرائيل</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053290_388300464"/>
      <w:bookmarkStart w:id="81" w:name="_Toc29"/>
      <w:bookmarkEnd w:id="80"/>
      <w:r>
        <w:rPr/>
        <w:t>6</w:t>
      </w:r>
      <w:r>
        <w:rPr>
          <w:rtl w:val="true"/>
        </w:rPr>
        <w:t xml:space="preserve"> </w:t>
      </w:r>
      <w:r>
        <w:rPr>
          <w:rtl w:val="true"/>
        </w:rPr>
        <w:t>سلمان المحمدي رض</w:t>
      </w:r>
      <w:bookmarkEnd w:id="81"/>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انى راحل عنكم عن قريب و منطلق الى المغيب أوصيكم فى عترتى خيرا و اياكم و البدع فان كل بدعة ضلالة و كل ضلالة أهلها في النار، معاشر الناس من افتقد الشمس فليتمسك بالقمر و من افتقد القمر فليتمسك بالفرقدين و اذا افتقد الفرقدين فليتمسك بالنجوم الزاهرة بعدي اقول قولي و استغفر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منبره تبعته حتى دخل بيت عائشة فدخلت عليه و قلت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بابي انت و امي يا رسول اللّه سمعتك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فقدتم الشمس فتمسكوا الخ فما الشمس؟ و ما القمر؟ و ما الفرقدان؟ و ما النجوم الزاهرة؟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الشمس فانا، و أما القمر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اذا فقد تمونى فتمسكوا به بعدي، و اما الفرقدان فالحسن و الحسين فاذا فقدتم القمر فتمسكوا بهما، و اما النجوم الزاهرة فالأئمة التسعة من صلب الحسين و التاسع مهديهم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هم الاوصياء و الخلفاء بعدي أئمة ابرار عدد اسباط يعقوب و حواري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فسمهم </w:t>
      </w:r>
      <w:bookmarkStart w:id="82" w:name="pg14904_219481"/>
    </w:p>
    <w:p>
      <w:pPr>
        <w:pStyle w:val="BookText"/>
        <w:rPr/>
      </w:pPr>
      <w:bookmarkEnd w:id="82"/>
      <w:r>
        <w:rPr>
          <w:rFonts w:ascii="Amiri" w:hAnsi="Amiri" w:eastAsia="Amiri" w:cs="Amiri"/>
          <w:color w:val="111111"/>
          <w:sz w:val="28"/>
          <w:sz w:val="28"/>
          <w:szCs w:val="28"/>
          <w:rtl w:val="true"/>
          <w:lang w:bidi="ar-SA"/>
        </w:rPr>
        <w:t>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و سيدهم علي بن ابي طالب و سبطاي بعده و بعدهما زين العابدين علي بن الحسين و بعده محمد بن علي باقر علم النبيين و جعفر الصادق و بعده ابنه الكاظم سمي موسى بن عمران و الذي يقتل بارض خراسان علي ثم ابنه و الصادقان علي و الحسن و الحجة القائم المنتظر في غيبته فانهم عترتي من دمي و لحمي علمهم علمي و حكمهم حكمي من آذاني فيهم فلا أناله اللّه تعالى شفاعتي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بعدى إثنا عشر عدد شهور الحول و منا مهدي هذه الامة له هيبة موسى و بهاء عيسى و حكم داود و صبر أيوب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و عنده الحسن و الحسين يتغذيان و النبي يضع اللقمة تارة في فم الحسن و تارة في فم الحسين فلما فرغا من الطعام أخذ رسول اللّه الحسن على عاتقه و الحسين على فخذه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اتحبهم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لا أحبهم و مكانهم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احبهم فقد أحبنى و من أحبنى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كتف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الامام ابن الامام تسعة من صلبه أئمة ابرار امناء معصومون و التاسع قائمهم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053292_388300464"/>
      <w:bookmarkStart w:id="84" w:name="_Toc30"/>
      <w:bookmarkEnd w:id="83"/>
      <w:r>
        <w:rPr/>
        <w:t>7</w:t>
      </w:r>
      <w:r>
        <w:rPr>
          <w:rtl w:val="true"/>
        </w:rPr>
        <w:t xml:space="preserve"> </w:t>
      </w:r>
      <w:r>
        <w:rPr>
          <w:rtl w:val="true"/>
        </w:rPr>
        <w:t>جابر الانصاري رض</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كفاية الاثر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الانصاري يقول لما أنزل اللّه سبحانه تبارك و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اللّه و رسوله فمن أولى الامر الذين قرن اللّه طاعتهم بطاعتك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خلفائي و أئمة المسلمين بعدي و اولهم علي بن ابى طالب ثم الحسن ثم الحسين ثم علي </w:t>
      </w:r>
      <w:bookmarkStart w:id="85" w:name="pg14904_219482"/>
    </w:p>
    <w:p>
      <w:pPr>
        <w:pStyle w:val="BookText"/>
        <w:rPr/>
      </w:pPr>
      <w:bookmarkEnd w:id="85"/>
      <w:r>
        <w:rPr>
          <w:rFonts w:ascii="IRNazanin" w:hAnsi="IRNazanin" w:eastAsia="IRNazanin"/>
          <w:color w:val="111111"/>
          <w:sz w:val="28"/>
          <w:sz w:val="28"/>
          <w:szCs w:val="28"/>
          <w:rtl w:val="true"/>
          <w:lang w:bidi="fa-IR"/>
        </w:rPr>
        <w:t>ابن الحسين ثم محمد بن علي المعروف في التوراة بالباقر و ستدركه يا جابر فاذا لقيته فاقرأه منى السلام ثم جعفر بن محمد ثم موسى بن جعفر ثم علي بن موسى ثم محمد بن علي ثم علي بن محمد ثم الحسن بن علي ثم سميي و كنييى حجة اللّه في ارضه و بقيته في عباده ابن الحسن بن علي ذاك الذي يفتح اللّه على يده مشارق الارض و مغاربها ذاك الذي يغيب عن شيعته و أوليائه لا يثبت فيها على القول بامامته الا من امتحن اللّه قلبه للايمان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فهل يقع لشيعته الانتفاع به في غيبته فقال عليه السلام اي و الذي بعثنى بالحق نبيا انهم ليستضيئون بنوره و ينتفعون بولايته في غيبته كانتفاع الناس بالشمس ان سترها سحاب يا جابر هذا مكنون سر اللّه و مخزون علم اللّه و اكتمه إلا من أهله قال جابر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جابر بن عبد اللّه الانصارى على علي بن الحسين فبينا يحدثه إذ خرج محمد بن علي الباقر من عند نسائه و على رأسه ذؤابة و هو غلام فلما بصر به جابر ارتعدت فرائصه و قامت كل شعرة على بدنه و نظر اليه مليا ثم قال له يا غلام أقبل فاقبل ثم قال ادبر فادبر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الكعبة ثم قام فدنى منه ثم قال له ما اسمك يا غلام قال محمد قال ابن من قال ابن علي بن الحسين قال يا بني فداك نفسي فانت اذا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فابلغنى ما حملك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مولاى ان رسول صلى اللّه عليه و آله بشرني بالبقاء الى ان القاك و قال اذا لقيته فاقرأه منى السلام فرسول اللّه يا مولاى يقرء عليك السلام فقال ابو جعفر يا جابر على رسول اللّه السلام ما قامت السموات و الأرض و عليك يا جابر بما بلغت السلام</w:t>
      </w:r>
      <w:r>
        <w:rPr>
          <w:rFonts w:eastAsia="IRNazanin" w:cs="IRNazanin"/>
          <w:color w:val="111111"/>
          <w:sz w:val="28"/>
          <w:szCs w:val="28"/>
          <w:rtl w:val="true"/>
          <w:lang w:bidi="fa-IR"/>
        </w:rPr>
        <w:t>.</w:t>
      </w:r>
    </w:p>
    <w:p>
      <w:pPr>
        <w:pStyle w:val="Heading4"/>
        <w:numPr>
          <w:ilvl w:val="3"/>
          <w:numId w:val="1"/>
        </w:numPr>
        <w:rPr/>
      </w:pPr>
      <w:bookmarkStart w:id="86" w:name="__RefHeading___Toc1053294_388300464"/>
      <w:bookmarkStart w:id="87" w:name="_Toc31"/>
      <w:bookmarkEnd w:id="86"/>
      <w:r>
        <w:rPr/>
        <w:t>8</w:t>
      </w:r>
      <w:r>
        <w:rPr>
          <w:rtl w:val="true"/>
        </w:rPr>
        <w:t xml:space="preserve"> </w:t>
      </w:r>
      <w:r>
        <w:rPr>
          <w:rtl w:val="true"/>
        </w:rPr>
        <w:t>عمار بن ياسر رض</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الكفاية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المطلب الشيباني عن محمد بن </w:t>
      </w:r>
    </w:p>
    <w:p>
      <w:pPr>
        <w:pStyle w:val="BookText"/>
        <w:rPr/>
      </w:pPr>
      <w:r>
        <w:rPr>
          <w:rFonts w:ascii="IRNazanin" w:hAnsi="IRNazanin" w:eastAsia="IRNazanin"/>
          <w:color w:val="111111"/>
          <w:sz w:val="28"/>
          <w:sz w:val="28"/>
          <w:szCs w:val="28"/>
          <w:rtl w:val="true"/>
          <w:lang w:bidi="fa-IR"/>
        </w:rPr>
        <w:t>الحسين بن حفص الخثعمي الكوفي عن عباد بن يعقوب عن علي بن هاشم عن محمد ابن عبد اللّه عن عبيدة بن محمد بن عمار عن أبيه عن جده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غزواته و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الالوية و فرق جمعهم و قتل عمر و بن عبد اللّه الجمحى و قتل شيبة بن نافع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 عليا قد جاهد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مني و أنا منه وارث علمي و قاضي</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ديني و منجز و عدى و الخليفة بعدي و لولاه لم يعرف المؤمن المحض بعدي، حربه حربى و حربي حرب اللّه و سلمه سلمى و سلمى سلم اللّه على انه أبو سبطي و الائمة بعدي، من صلبه يخرج اللّه الائمة الراشدين و منهم مهدي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امى يا رسول اللّه من هذا المهدى؟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إن اللّه تبارك و تعالى عهد إلي أنه يخرج من صلب الحسين أئمة تسعة و التاسع من ولده يغيب عنهم و ذلك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رَأَيْتُمْ إِنْ أَصْبَحَ ماؤُكُمْ غَوْراً فَمَنْ يَأْتِيكُمْ بِماءٍ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له غيبة طويلة يرجع عنها قوم و يثبت عليها آخرون فاذا كان آخر الزمان يخرج فيملأ الدنيا قسطا و عدلا و يقاتل على التأويل كما قاتلت على التنزيل و هو سميي و أشبه الناس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دعى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فساره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انت وصيى و وارثي قد أعطاك اللّه علمي و فهمي فاذا مت ظهرت لك ضغائن في صدور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الى فاطمة فخاطبها طويلا فكان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سيدة نساء أهل الجنة و اباك سيد الأنبياء و ابن عمك سيد الاوصياء و ابناك سيدا شباب أهل الجنة و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اللّه الائمة التسعة مطهرون معصومون و منا مهدي هذه الامة</w:t>
      </w:r>
      <w:r>
        <w:rPr>
          <w:rFonts w:eastAsia="IRNazanin" w:cs="IRNazanin"/>
          <w:color w:val="111111"/>
          <w:sz w:val="28"/>
          <w:szCs w:val="28"/>
          <w:rtl w:val="true"/>
          <w:lang w:bidi="fa-IR"/>
        </w:rPr>
        <w:t xml:space="preserve">. </w:t>
      </w:r>
      <w:bookmarkStart w:id="88" w:name="pg14904_219484"/>
    </w:p>
    <w:p>
      <w:pPr>
        <w:pStyle w:val="Heading4"/>
        <w:numPr>
          <w:ilvl w:val="3"/>
          <w:numId w:val="1"/>
        </w:numPr>
        <w:rPr/>
      </w:pPr>
      <w:bookmarkStart w:id="89" w:name="__RefHeading___Toc1053296_388300464"/>
      <w:bookmarkStart w:id="90" w:name="_Toc32"/>
      <w:bookmarkEnd w:id="88"/>
      <w:bookmarkEnd w:id="89"/>
      <w:r>
        <w:rPr/>
        <w:t>9</w:t>
      </w:r>
      <w:r>
        <w:rPr>
          <w:rtl w:val="true"/>
        </w:rPr>
        <w:t xml:space="preserve"> </w:t>
      </w:r>
      <w:r>
        <w:rPr>
          <w:rtl w:val="true"/>
        </w:rPr>
        <w:t>أبو أيوب الانصاري رض</w:t>
      </w:r>
      <w:bookmarkEnd w:id="9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أيوب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سيد الأنبياء و سبطاي خير الأسباط و منا الأئمة المعصومون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 مهدى هذه الامة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مجيبا لمن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قاتلت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ببدر و أحد المشركين و الآن جئت تقاتل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تقاتل الناكثين و القاسطين و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تقاتلهم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انك سمعت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لقد سمعت رسول اللّه يقول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بشيء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و الحق معه و هو الامام و الخليفة من بعدي يقاتل على التأويل كما قاتلت على التنزيل و ابناه الحسن و الحسين سبطاي من هذه الامة إمامان قاما أو قعدا و ابوهما خير منهما و الأئمة بعد الحسين تسعة من صلبه و منهم القائم الذي يقوم في آخر الزمان كما قمت في اوله يفتح حصون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التسعة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الائمة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بعد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عهد اليكم رسول اللّه ان يكون بعده من الائمة؟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سماهم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الى السماء نظرت على ساق العرش فاذا هو مكتوب بالنور لا اله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ايدته بعلي و نصرته بعلي و رأيت أحد عشر إسما مكتوبا بالنور على ساق العرش بعد علي منهم الحسن و الحسين عليا عليا عليا و محمدا محمدا محمدا و جعفرا و موسى و الحسن 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سيدي من هؤلاء الذين اكرمتهم و قرنت أسماءهم باسمك؟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الاوصياء بعدك و الائمة فطوبى لمحبيهم و الويل لمبغضيهم</w:t>
      </w:r>
      <w:r>
        <w:rPr>
          <w:rFonts w:eastAsia="IRNazanin" w:cs="IRNazanin"/>
          <w:color w:val="111111"/>
          <w:sz w:val="28"/>
          <w:szCs w:val="28"/>
          <w:rtl w:val="true"/>
          <w:lang w:bidi="fa-IR"/>
        </w:rPr>
        <w:t xml:space="preserve">. </w:t>
      </w:r>
      <w:bookmarkStart w:id="91" w:name="pg14904_219485"/>
    </w:p>
    <w:p>
      <w:pPr>
        <w:pStyle w:val="Heading4"/>
        <w:numPr>
          <w:ilvl w:val="3"/>
          <w:numId w:val="1"/>
        </w:numPr>
        <w:rPr/>
      </w:pPr>
      <w:bookmarkStart w:id="92" w:name="__RefHeading___Toc1053298_388300464"/>
      <w:bookmarkStart w:id="93" w:name="_Toc33"/>
      <w:bookmarkEnd w:id="91"/>
      <w:bookmarkEnd w:id="92"/>
      <w:r>
        <w:rPr/>
        <w:t>10</w:t>
      </w:r>
      <w:r>
        <w:rPr>
          <w:rtl w:val="true"/>
        </w:rPr>
        <w:t xml:space="preserve"> </w:t>
      </w:r>
      <w:r>
        <w:rPr>
          <w:rtl w:val="true"/>
        </w:rPr>
        <w:t>سعد بن مالك</w:t>
      </w:r>
      <w:bookmarkEnd w:id="93"/>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سعيد بن المسيب عن سعد بن مالك ان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انت منى بمنزلة هارون من موسى الا انه لا نبي بعدي تقضي ديني و تنجز عدتى و تقاتل بعدى على التأويل كما قاتلت على التنزيل، يا علي حبك إيمان و بغضك نفاق و لقد نبأني اللطيف الخبير انه يخرج من صلب الحسين تسعة من الائمة معصومون مطهرون و منهم مهدي هذه الامة الذي يقوم بالدين في آخر الزمان كما قمت به في اوله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053300_388300464"/>
      <w:bookmarkStart w:id="95" w:name="_Toc34"/>
      <w:bookmarkEnd w:id="94"/>
      <w:r>
        <w:rPr/>
        <w:t>11</w:t>
      </w:r>
      <w:r>
        <w:rPr>
          <w:rtl w:val="true"/>
        </w:rPr>
        <w:t xml:space="preserve"> </w:t>
      </w:r>
      <w:r>
        <w:rPr>
          <w:rtl w:val="true"/>
        </w:rPr>
        <w:t>حذيفة اليماني</w:t>
      </w:r>
      <w:bookmarkEnd w:id="95"/>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حذيفة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أصحابي أوصيكم بتقوى اللّه و العمل بطاعته فمن عمل بها فاز و غنم و نجح و من تركها حلت به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تخلف عنهم كان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من تخلفنا؟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خلف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وصيه 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وصي و خليفتي من بعدي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البررة و قاتل الكفرة منصور من نصره مخذول من خذله قلت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فكم يكون الائمة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اسرائيل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اعطاهم اللّه علمي و فهمي خزان علم اللّه و معادن وحيه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لا ولاد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جعل الامامة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عز و جل وَ جَعَلَها كَلِمَةً باقِيَةً فِي عَقِبِهِ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w:t>
      </w:r>
      <w:bookmarkStart w:id="96" w:name="pg14904_219486"/>
    </w:p>
    <w:p>
      <w:pPr>
        <w:pStyle w:val="BookText"/>
        <w:rPr/>
      </w:pPr>
      <w:bookmarkEnd w:id="96"/>
      <w:r>
        <w:rPr>
          <w:rFonts w:ascii="Amiri" w:hAnsi="Amiri" w:eastAsia="Amiri" w:cs="Amiri"/>
          <w:color w:val="111111"/>
          <w:sz w:val="28"/>
          <w:sz w:val="28"/>
          <w:szCs w:val="28"/>
          <w:rtl w:val="true"/>
          <w:lang w:bidi="ar-SA"/>
        </w:rPr>
        <w:t>تسميهم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لما عرج بي الى السماء الخ</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053302_388300464"/>
      <w:bookmarkStart w:id="98" w:name="_Toc35"/>
      <w:bookmarkEnd w:id="97"/>
      <w:r>
        <w:rPr/>
        <w:t>12</w:t>
      </w:r>
      <w:r>
        <w:rPr>
          <w:rtl w:val="true"/>
        </w:rPr>
        <w:t xml:space="preserve"> </w:t>
      </w:r>
      <w:r>
        <w:rPr>
          <w:rtl w:val="true"/>
        </w:rPr>
        <w:t>الخليفة عمر بن الخطاب</w:t>
      </w:r>
      <w:bookmarkEnd w:id="98"/>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المفضل بن حصين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بعدى إثنا عشر ثم أخفى صوته فسمعته يقول كلهم من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عيسى بن عبد اللّه بن مالك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فرطت لكم و انكم و اردون علي الحوض حوضا عرضه ما بين صنعاء و بصرا فيه قدحان</w:t>
      </w:r>
      <w:r>
        <w:rPr>
          <w:rStyle w:val="FootnoteAnchor"/>
          <w:rtl w:val="true"/>
        </w:rPr>
        <w:footnoteReference w:id="14"/>
      </w:r>
      <w:r>
        <w:rPr>
          <w:rFonts w:ascii="Amiri" w:hAnsi="Amiri" w:eastAsia="Amiri" w:cs="Amiri"/>
          <w:color w:val="111111"/>
          <w:sz w:val="28"/>
          <w:sz w:val="28"/>
          <w:szCs w:val="28"/>
          <w:rtl w:val="true"/>
          <w:lang w:bidi="ar-SA"/>
        </w:rPr>
        <w:t>عدد النجوم من فضة و إني سائلكم حين تردون علي عن الثقلين فانظروا كيف تخلفوني فيهما السبب الاكبر كتاب اللّه طرفه بيد اللّه و طرفه بايديكم فاستمسكوا به و لا تبدلوه و عترتي أهل بيتي فانه قد نبأني اللطيف الخبير انهما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من ولد علي و فاطمة و تسعة من صلب الحسين أئمة أبرارهم عترتي من لحمي و دمي</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053304_388300464"/>
      <w:bookmarkStart w:id="100" w:name="_Toc36"/>
      <w:bookmarkEnd w:id="99"/>
      <w:r>
        <w:rPr/>
        <w:t>13</w:t>
      </w:r>
      <w:r>
        <w:rPr>
          <w:rtl w:val="true"/>
        </w:rPr>
        <w:t xml:space="preserve"> </w:t>
      </w:r>
      <w:r>
        <w:rPr>
          <w:rtl w:val="true"/>
        </w:rPr>
        <w:t>الخليفة عثمان بن عفان</w:t>
      </w:r>
      <w:bookmarkEnd w:id="10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سعيد بن المسيب عن عمر بن عثمان بن عفان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بعدى إثنا عشر تسعة من صلب الحسين و منا مهدي هذه الامة من تمسك من بعدى بهم فقد إستمسك بحبل اللّه و من تخلى </w:t>
      </w:r>
      <w:bookmarkStart w:id="101" w:name="pg14904_219487"/>
    </w:p>
    <w:p>
      <w:pPr>
        <w:pStyle w:val="BookText"/>
        <w:rPr/>
      </w:pPr>
      <w:bookmarkEnd w:id="101"/>
      <w:r>
        <w:rPr>
          <w:rFonts w:ascii="IRNazanin" w:hAnsi="IRNazanin" w:eastAsia="IRNazanin"/>
          <w:color w:val="111111"/>
          <w:sz w:val="28"/>
          <w:sz w:val="28"/>
          <w:szCs w:val="28"/>
          <w:rtl w:val="true"/>
          <w:lang w:bidi="fa-IR"/>
        </w:rPr>
        <w:t>منهم فقد تخلى من اللّه</w:t>
      </w:r>
      <w:r>
        <w:rPr>
          <w:rFonts w:eastAsia="IRNazanin" w:cs="IRNazanin"/>
          <w:color w:val="111111"/>
          <w:sz w:val="28"/>
          <w:szCs w:val="28"/>
          <w:rtl w:val="true"/>
          <w:lang w:bidi="fa-IR"/>
        </w:rPr>
        <w:t>.</w:t>
      </w:r>
    </w:p>
    <w:p>
      <w:pPr>
        <w:pStyle w:val="Heading4"/>
        <w:numPr>
          <w:ilvl w:val="3"/>
          <w:numId w:val="1"/>
        </w:numPr>
        <w:rPr/>
      </w:pPr>
      <w:bookmarkStart w:id="102" w:name="__RefHeading___Toc1053306_388300464"/>
      <w:bookmarkStart w:id="103" w:name="_Toc37"/>
      <w:bookmarkEnd w:id="102"/>
      <w:r>
        <w:rPr/>
        <w:t>14</w:t>
      </w:r>
      <w:r>
        <w:rPr>
          <w:rtl w:val="true"/>
        </w:rPr>
        <w:t xml:space="preserve"> </w:t>
      </w:r>
      <w:r>
        <w:rPr>
          <w:rtl w:val="true"/>
        </w:rPr>
        <w:t>زيد بن ثابت</w:t>
      </w:r>
      <w:bookmarkEnd w:id="10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في الكفاية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واثلة 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قائد البررة و قاتل الفجرة منصور من نصره و مخذول من خذله الشاك في علي هو الشاك في الاسلام و خير من أخلف بعدى و خير أصحابي علي لحمه لحمي و دمه دمي و أبو سبطىّ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صلب الحسين يخرج الائمة التسعة و منهم مهدى هذه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القسم بن حسان 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الدنيا حتى يقوم بأمر أمتى رجل من صلب الحسين يملؤها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التاسع من صلب الحسين عليه السلام</w:t>
      </w:r>
      <w:r>
        <w:rPr>
          <w:rFonts w:eastAsia="IRNazanin" w:cs="IRNazanin"/>
          <w:color w:val="111111"/>
          <w:sz w:val="28"/>
          <w:szCs w:val="28"/>
          <w:rtl w:val="true"/>
          <w:lang w:bidi="fa-IR"/>
        </w:rPr>
        <w:t>.</w:t>
      </w:r>
    </w:p>
    <w:p>
      <w:pPr>
        <w:pStyle w:val="Heading4"/>
        <w:numPr>
          <w:ilvl w:val="3"/>
          <w:numId w:val="1"/>
        </w:numPr>
        <w:rPr/>
      </w:pPr>
      <w:bookmarkStart w:id="104" w:name="__RefHeading___Toc1053308_388300464"/>
      <w:bookmarkStart w:id="105" w:name="_Toc38"/>
      <w:bookmarkEnd w:id="104"/>
      <w:r>
        <w:rPr/>
        <w:t>15</w:t>
      </w:r>
      <w:r>
        <w:rPr>
          <w:rtl w:val="true"/>
        </w:rPr>
        <w:t xml:space="preserve"> </w:t>
      </w:r>
      <w:r>
        <w:rPr>
          <w:rtl w:val="true"/>
        </w:rPr>
        <w:t>زيد بن ارقم</w:t>
      </w:r>
      <w:bookmarkEnd w:id="1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باسناده عن محمد بن زياد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الامام و الخليفة من بعدى و ابناك هذان امامان و سيدا شباب أهل الجنة و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معصومون </w:t>
      </w:r>
      <w:bookmarkStart w:id="106" w:name="pg14904_219488"/>
    </w:p>
    <w:p>
      <w:pPr>
        <w:pStyle w:val="BookText"/>
        <w:rPr/>
      </w:pPr>
      <w:bookmarkEnd w:id="106"/>
      <w:r>
        <w:rPr>
          <w:rFonts w:ascii="Amiri" w:hAnsi="Amiri" w:eastAsia="Amiri" w:cs="Amiri"/>
          <w:color w:val="111111"/>
          <w:sz w:val="28"/>
          <w:sz w:val="28"/>
          <w:szCs w:val="28"/>
          <w:rtl w:val="true"/>
          <w:lang w:bidi="ar-SA"/>
        </w:rPr>
        <w:t>و منهم قائمنا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يزيد بن حسان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سيد الاوصياء و ابناك سيدا شباب اهل الجنة و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اللّه عز و جل الأئمة التسعة، فاذا مت ظهرت لك ضغائن في صدور قوم و يمنعونك حقك و يميلون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ببغضهم علي بن أبي طالب و ولده</w:t>
      </w:r>
      <w:r>
        <w:rPr>
          <w:rFonts w:eastAsia="IRNazanin" w:cs="IRNazanin"/>
          <w:color w:val="111111"/>
          <w:sz w:val="28"/>
          <w:szCs w:val="28"/>
          <w:rtl w:val="true"/>
          <w:lang w:bidi="fa-IR"/>
        </w:rPr>
        <w:t>.</w:t>
      </w:r>
    </w:p>
    <w:p>
      <w:pPr>
        <w:pStyle w:val="Heading4"/>
        <w:numPr>
          <w:ilvl w:val="3"/>
          <w:numId w:val="1"/>
        </w:numPr>
        <w:rPr/>
      </w:pPr>
      <w:bookmarkStart w:id="107" w:name="__RefHeading___Toc1053310_388300464"/>
      <w:bookmarkStart w:id="108" w:name="_Toc39"/>
      <w:bookmarkEnd w:id="107"/>
      <w:r>
        <w:rPr/>
        <w:t>16</w:t>
      </w:r>
      <w:r>
        <w:rPr>
          <w:rtl w:val="true"/>
        </w:rPr>
        <w:t xml:space="preserve"> </w:t>
      </w:r>
      <w:r>
        <w:rPr>
          <w:rtl w:val="true"/>
        </w:rPr>
        <w:t>أسعد بن زرارة</w:t>
      </w:r>
      <w:bookmarkEnd w:id="108"/>
    </w:p>
    <w:p>
      <w:pPr>
        <w:pStyle w:val="BookText"/>
        <w:rPr/>
      </w:pPr>
      <w:r>
        <w:rPr>
          <w:rFonts w:ascii="IRNazanin" w:hAnsi="IRNazanin" w:eastAsia="IRNazanin"/>
          <w:color w:val="111111"/>
          <w:sz w:val="28"/>
          <w:sz w:val="28"/>
          <w:szCs w:val="28"/>
          <w:rtl w:val="true"/>
          <w:lang w:bidi="fa-IR"/>
        </w:rPr>
        <w:t>و فيه باسناده عن أبي عبد اللّه جعفر بن محمد بن جعفر بن الحسن بن جعفر ابن الحسين بن الحسن بن علي بن ابي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اسحق بن جعفر عن اخيه موسى بن جعفر قال حدثنا الاجلح الكندى عن ابي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الى السماء رأيت مكتوبا على ساق العرش بالنور لا إله إلا اللّه الى آخر ما مر في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زبير عن القسم عن ابي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كلهم من قريش تسعة من صلب الحسين و المهدى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سلمان الضبى عن ابي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تقوم الساعة حتى يقوم قائم الحق منا و ذلك حين يأذن اللّه عز و جل فمن تبعه نجا و من تخلف عنه هلك فاللّه اللّه آسوه و لو على الثلج فانه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صارت الدنيا هرجا و مرجا و هو التاسع من صلب الحسين عليه السلام</w:t>
      </w:r>
      <w:r>
        <w:rPr>
          <w:rFonts w:eastAsia="Amiri" w:cs="Amiri" w:ascii="Amiri" w:hAnsi="Amiri"/>
          <w:color w:val="111111"/>
          <w:sz w:val="28"/>
          <w:szCs w:val="28"/>
          <w:rtl w:val="true"/>
          <w:lang w:bidi="ar-SA"/>
        </w:rPr>
        <w:t xml:space="preserve">. </w:t>
      </w:r>
      <w:bookmarkStart w:id="109" w:name="pg14904_219489"/>
    </w:p>
    <w:p>
      <w:pPr>
        <w:pStyle w:val="Heading4"/>
        <w:numPr>
          <w:ilvl w:val="3"/>
          <w:numId w:val="1"/>
        </w:numPr>
        <w:rPr/>
      </w:pPr>
      <w:bookmarkStart w:id="110" w:name="__RefHeading___Toc1053312_388300464"/>
      <w:bookmarkStart w:id="111" w:name="_Toc40"/>
      <w:bookmarkEnd w:id="109"/>
      <w:bookmarkEnd w:id="110"/>
      <w:r>
        <w:rPr/>
        <w:t>17</w:t>
      </w:r>
      <w:r>
        <w:rPr>
          <w:rtl w:val="true"/>
        </w:rPr>
        <w:t xml:space="preserve"> </w:t>
      </w:r>
      <w:r>
        <w:rPr>
          <w:rtl w:val="true"/>
        </w:rPr>
        <w:t>واثلة بن الاسقع</w:t>
      </w:r>
      <w:bookmarkEnd w:id="111"/>
    </w:p>
    <w:p>
      <w:pPr>
        <w:pStyle w:val="BookText"/>
        <w:rPr/>
      </w:pPr>
      <w:r>
        <w:rPr>
          <w:rFonts w:ascii="Amiri" w:hAnsi="Amiri" w:eastAsia="Amiri" w:cs="Amiri"/>
          <w:color w:val="111111"/>
          <w:sz w:val="28"/>
          <w:sz w:val="28"/>
          <w:szCs w:val="28"/>
          <w:rtl w:val="true"/>
          <w:lang w:bidi="ar-SA"/>
        </w:rPr>
        <w:t>باسناده عن ابراهيم ابى عيلة عن واثلة بن الاسقع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حبى و حب أهل بيتى نافع فى سبعة مواطن أهوالهن عظيمة عند الوفاة و القبر و النشور و الكتاب و الحساب و الميزان و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احبنى و احب اهل بيتى و استمسك بهم فنحن شفعاؤه يوم القيامة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053314_388300464"/>
      <w:bookmarkStart w:id="113" w:name="_Toc41"/>
      <w:bookmarkEnd w:id="112"/>
      <w:r>
        <w:rPr/>
        <w:t>18</w:t>
      </w:r>
      <w:r>
        <w:rPr>
          <w:rtl w:val="true"/>
        </w:rPr>
        <w:t xml:space="preserve"> </w:t>
      </w:r>
      <w:r>
        <w:rPr>
          <w:rtl w:val="true"/>
        </w:rPr>
        <w:t>أبو هريرة</w:t>
      </w:r>
      <w:bookmarkEnd w:id="113"/>
    </w:p>
    <w:p>
      <w:pPr>
        <w:pStyle w:val="BookText"/>
        <w:rPr/>
      </w:pPr>
      <w:r>
        <w:rPr>
          <w:rFonts w:ascii="Amiri" w:hAnsi="Amiri" w:eastAsia="Amiri" w:cs="Amiri"/>
          <w:color w:val="111111"/>
          <w:sz w:val="28"/>
          <w:sz w:val="28"/>
          <w:szCs w:val="28"/>
          <w:rtl w:val="true"/>
          <w:lang w:bidi="ar-SA"/>
        </w:rPr>
        <w:t xml:space="preserve">و فى كفاية الاثر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ابي سعيد المقرى عن ابى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نبى وصيا و سبطين فمن وصيك و سبطاك؟ فسكت و لم يرد عليّ الجواب، فانصرفت حزينا فلما حال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يا أبا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ادنو و أقول أعوذ باللّه من غضب اللّه و 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بعث أربعة آلاف نبى و كان لهم أربعة آلاف وصي و ثمانية آلاف سبط فو الذى نفسي بيده لأنا خير النبيين و وصي خير الوصيين و إن سبطي خير الاسباط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سبطاى خير الاسباط، الحسن و الحسين سبطا هذه الامة و ان الاسباط كانوا من ولد يعقوب و كانوا إثنا عشر رجلا و إن الائمة بعدي إثنا عشر رجلا من أهل بيتى اولهم و اوسطهم محمد و آخرهم مهدى هذه الامة الذى يصلي عيسى خلفه ألا من تمسك بهم فقد تمسك بحبل اللّه و من تخلي منهم فقد تخلى من حبل اللّه</w:t>
      </w:r>
      <w:r>
        <w:rPr>
          <w:rFonts w:eastAsia="Amiri" w:cs="Amiri" w:ascii="Amiri" w:hAnsi="Amiri"/>
          <w:color w:val="111111"/>
          <w:sz w:val="28"/>
          <w:szCs w:val="28"/>
          <w:rtl w:val="true"/>
          <w:lang w:bidi="ar-SA"/>
        </w:rPr>
        <w:t xml:space="preserve">. </w:t>
      </w:r>
      <w:bookmarkStart w:id="114" w:name="pg14904_219490"/>
    </w:p>
    <w:p>
      <w:pPr>
        <w:pStyle w:val="Heading4"/>
        <w:numPr>
          <w:ilvl w:val="3"/>
          <w:numId w:val="1"/>
        </w:numPr>
        <w:rPr/>
      </w:pPr>
      <w:bookmarkStart w:id="115" w:name="__RefHeading___Toc1053316_388300464"/>
      <w:bookmarkStart w:id="116" w:name="_Toc42"/>
      <w:bookmarkEnd w:id="114"/>
      <w:bookmarkEnd w:id="115"/>
      <w:r>
        <w:rPr/>
        <w:t>19</w:t>
      </w:r>
      <w:r>
        <w:rPr>
          <w:rtl w:val="true"/>
        </w:rPr>
        <w:t xml:space="preserve"> </w:t>
      </w:r>
      <w:r>
        <w:rPr>
          <w:rtl w:val="true"/>
        </w:rPr>
        <w:t>عمران بن حصين</w:t>
      </w:r>
      <w:bookmarkEnd w:id="116"/>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مطرف بن عبد اللّه عن عمران بن حصين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إنى راحل عن قريب و منطلق الى المغيب أوصيكم في عترتي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اليس الائمة بعدك من عترتك؟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الائمة بعدى من عترتي عدد نقباء بنى إسرائيل تسعة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مهدى هذه الامة فمن تمسك بهم فقد تمسك بحبل اللّه لا تعلموهم فانهم اعلم منكم، فاتبعوهم فانهم مع الحق و الحق معهم حتى يردوا علي الحوض</w:t>
      </w:r>
      <w:r>
        <w:rPr>
          <w:rFonts w:eastAsia="IRNazanin" w:cs="IRNazanin"/>
          <w:color w:val="111111"/>
          <w:sz w:val="28"/>
          <w:szCs w:val="28"/>
          <w:rtl w:val="true"/>
          <w:lang w:bidi="fa-IR"/>
        </w:rPr>
        <w:t>.</w:t>
      </w:r>
    </w:p>
    <w:p>
      <w:pPr>
        <w:pStyle w:val="Heading4"/>
        <w:numPr>
          <w:ilvl w:val="3"/>
          <w:numId w:val="1"/>
        </w:numPr>
        <w:rPr/>
      </w:pPr>
      <w:bookmarkStart w:id="117" w:name="__RefHeading___Toc1053318_388300464"/>
      <w:bookmarkStart w:id="118" w:name="_Toc43"/>
      <w:bookmarkEnd w:id="117"/>
      <w:r>
        <w:rPr/>
        <w:t>20</w:t>
      </w:r>
      <w:r>
        <w:rPr>
          <w:rtl w:val="true"/>
        </w:rPr>
        <w:t xml:space="preserve"> </w:t>
      </w:r>
      <w:r>
        <w:rPr>
          <w:rtl w:val="true"/>
        </w:rPr>
        <w:t>الحرث بن الربيع</w:t>
      </w:r>
      <w:bookmarkEnd w:id="118"/>
    </w:p>
    <w:p>
      <w:pPr>
        <w:pStyle w:val="BookText"/>
        <w:rPr/>
      </w:pPr>
      <w:r>
        <w:rPr>
          <w:rFonts w:ascii="Amiri" w:hAnsi="Amiri" w:eastAsia="Amiri" w:cs="Amiri"/>
          <w:color w:val="111111"/>
          <w:sz w:val="28"/>
          <w:sz w:val="28"/>
          <w:szCs w:val="28"/>
          <w:rtl w:val="true"/>
          <w:lang w:bidi="ar-SA"/>
        </w:rPr>
        <w:t>و فيه باسناده عن عمر بن ميمون عن ابى قتادة</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بعدى بعدد نقباء بنى إسرائيل و حوارى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كلهم من العمد و الاركان و كلهم من الثقاة العدول قال في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أهل السنة على ان الجميع عدول و لم يخالف في ذلك إلا شذوذ من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الخطيب في الكفاية فصلا نفيسا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عدالة الصحابة ثابتة بتعديل اللّه لهم و اخباره عن طهارتهم و اختياره لهم و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الاستيعاب ما يؤدى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ورد عن الصحابيين و اما ما ورد عن الصحابيات فاليك بعضه</w:t>
      </w:r>
      <w:r>
        <w:rPr>
          <w:rFonts w:eastAsia="Amiri" w:cs="Amiri" w:ascii="Amiri" w:hAnsi="Amiri"/>
          <w:color w:val="111111"/>
          <w:sz w:val="28"/>
          <w:szCs w:val="28"/>
          <w:rtl w:val="true"/>
          <w:lang w:bidi="ar-SA"/>
        </w:rPr>
        <w:t xml:space="preserve">: </w:t>
      </w:r>
      <w:bookmarkStart w:id="119" w:name="pg14904_219491"/>
    </w:p>
    <w:p>
      <w:pPr>
        <w:pStyle w:val="Heading4"/>
        <w:numPr>
          <w:ilvl w:val="3"/>
          <w:numId w:val="1"/>
        </w:numPr>
        <w:rPr/>
      </w:pPr>
      <w:bookmarkStart w:id="120" w:name="__RefHeading___Toc1053320_388300464"/>
      <w:bookmarkStart w:id="121" w:name="_Toc44"/>
      <w:bookmarkEnd w:id="119"/>
      <w:bookmarkEnd w:id="120"/>
      <w:r>
        <w:rPr/>
        <w:t>21</w:t>
      </w:r>
      <w:r>
        <w:rPr>
          <w:rtl w:val="true"/>
        </w:rPr>
        <w:t xml:space="preserve"> </w:t>
      </w:r>
      <w:r>
        <w:rPr>
          <w:rtl w:val="true"/>
        </w:rPr>
        <w:t>ما عن سيدة النساء فاطمة الزهراء عليها السّلام</w:t>
      </w:r>
      <w:bookmarkEnd w:id="121"/>
    </w:p>
    <w:p>
      <w:pPr>
        <w:pStyle w:val="BookText"/>
        <w:rPr/>
      </w:pPr>
      <w:r>
        <w:rPr>
          <w:rFonts w:ascii="IRNazanin" w:hAnsi="IRNazanin" w:eastAsia="IRNazanin"/>
          <w:color w:val="111111"/>
          <w:sz w:val="28"/>
          <w:sz w:val="28"/>
          <w:szCs w:val="28"/>
          <w:rtl w:val="true"/>
          <w:lang w:bidi="fa-IR"/>
        </w:rPr>
        <w:t xml:space="preserve">في كفاية الأثر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زيد بن علي بن الحسين عن عمته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ولادة إبنى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فناولته إياه في خرقة صفراء فرمى بها و اخذ خرقة بيضاء فلفه،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يا فاطمة فانه الامام و أبو الائمة تسعة من صلبه أبرار و التاسع قائمهم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الانصارى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بنت رسول اللّه صلى اللّه عليه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الامام و الخليفة بعدي و انت أولى بالمؤمنين من أنفسهم، فاذا مضيت فابنك الحسن أولى بالمؤمنين من انفسهم، فاذا مضى الحسن فالحسين أولى بالمؤمنين من انفسهم، فاذا مضى الحسين فابنه علي بن الحسين أولى بالمؤمنين من أنفسهم، فاذا مضى علي فابنه محمد اولى بالمؤمنين من أنفسهم، فاذا مضى محمد فابنه جعفر أولى بالمؤمنين من أنفسهم، فاذا مضى جعفر فابنه موسى أولى بالمؤمنين من أنفسهم، فاذا مضى موسى فابنه علي أولى بالمؤمنين من أنفسهم، فاذا مضى علي فابنه محمد أولى بالمؤمنين من أنفسهم، فاذا مضى محمد فابنه علي أولى بالمؤمنين من أنفسهم، فاذا مضى علي فابنه الحسن أولى بالمؤمنين من أنفسهم، فاذا 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فالقائم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بالمؤمنين من أنفسهم، يفتح اللّه به مشارق الارض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أئمة الحق و ألسنة الصدق منصور من نصرهم مخذول من خذلهم</w:t>
      </w:r>
      <w:r>
        <w:rPr>
          <w:rFonts w:eastAsia="IRNazanin" w:cs="IRNazanin"/>
          <w:color w:val="111111"/>
          <w:sz w:val="28"/>
          <w:szCs w:val="28"/>
          <w:rtl w:val="true"/>
          <w:lang w:bidi="fa-IR"/>
        </w:rPr>
        <w:t xml:space="preserve">. </w:t>
      </w:r>
      <w:bookmarkStart w:id="122" w:name="pg14904_219492"/>
    </w:p>
    <w:p>
      <w:pPr>
        <w:pStyle w:val="Heading4"/>
        <w:numPr>
          <w:ilvl w:val="3"/>
          <w:numId w:val="1"/>
        </w:numPr>
        <w:rPr/>
      </w:pPr>
      <w:bookmarkStart w:id="123" w:name="__RefHeading___Toc1053322_388300464"/>
      <w:bookmarkStart w:id="124" w:name="_Toc45"/>
      <w:bookmarkEnd w:id="122"/>
      <w:bookmarkEnd w:id="123"/>
      <w:r>
        <w:rPr/>
        <w:t>22</w:t>
      </w:r>
      <w:r>
        <w:rPr>
          <w:rtl w:val="true"/>
        </w:rPr>
        <w:t xml:space="preserve"> </w:t>
      </w:r>
      <w:r>
        <w:rPr>
          <w:rtl w:val="true"/>
        </w:rPr>
        <w:t>ما عن ام سلمة رض</w:t>
      </w:r>
      <w:bookmarkEnd w:id="124"/>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قيس بن أبى حازم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ثابت مولى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الى السماء نظرت فاذا مكتوب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الا اللّه محمد رسول اللّه ايدته بعلي و نصرته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أنوار علي و فاطمة و الحسن و الحسين و انوار علي بن الحسين الى آخر الائمة، و رأيت نور الحجة يتلألأ من بينهم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و من هؤلاء؟ فنوديت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و هذا نور سبطيك الحسن و الحسين و هذه أنوار الائمة بعدك من ولد الحسين مظهرون معصومون و هذا الحجة الذي يملأ الأرض قسطا و عدلا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053324_388300464"/>
      <w:bookmarkStart w:id="126" w:name="_Toc46"/>
      <w:bookmarkEnd w:id="125"/>
      <w:r>
        <w:rPr/>
        <w:t>23</w:t>
      </w:r>
      <w:r>
        <w:rPr>
          <w:rtl w:val="true"/>
        </w:rPr>
        <w:t xml:space="preserve"> </w:t>
      </w:r>
      <w:r>
        <w:rPr>
          <w:rtl w:val="true"/>
        </w:rPr>
        <w:t>ما عن عائشة</w:t>
      </w:r>
      <w:bookmarkEnd w:id="12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سلمة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لنا مشربة و كان النبي اذا اراد لقاء جبرئيل لقيه فيها، فلقيه رسول اللّه مرة فيها و أمرني ان لا يصعد اليه احد فدخل عليه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يعلم حتى غشيها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من هذا؟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ابنى، فأخذه رسول اللّه فاجلسه على فخذه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سيقتل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و من 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أمتك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 شئت أخبرتك بالارض التي يقتل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فاشار جبرئيل الى الطف </w:t>
      </w:r>
      <w:bookmarkStart w:id="127" w:name="pg14904_219493"/>
    </w:p>
    <w:p>
      <w:pPr>
        <w:pStyle w:val="BookText"/>
        <w:rPr/>
      </w:pPr>
      <w:bookmarkEnd w:id="127"/>
      <w:r>
        <w:rPr>
          <w:rFonts w:ascii="IRNazanin" w:hAnsi="IRNazanin" w:eastAsia="IRNazanin"/>
          <w:color w:val="111111"/>
          <w:sz w:val="28"/>
          <w:sz w:val="28"/>
          <w:szCs w:val="28"/>
          <w:rtl w:val="true"/>
          <w:lang w:bidi="fa-IR"/>
        </w:rPr>
        <w:t>بالعراق و أخذ عنه تربة حمراء فاراه إياها،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تربة مصرعه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رسول اللّه،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تبكى فسوف ينتقم اللّه منهم بقائمكم أهل البيت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و من قائمنا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التاسع من ولد الحسين كذا اخبرني ربي جل جلاله إنه سيخلق من صلب الحسين ولدا و سماه عنده عليا خاضع للّه خاشع، ثم يخرج من صلب علي ابنه و سماه عنده محمدا قانت للّه ساجد، ثم يخرج من صلب محمد إبنه و سماه عنده جعفر ناطق عن اللّه صادق في اللّه، و يخرج اللّه من صلبه ابنه و سماه عنده موسى واثق باللّه محب في اللّه و يخرج من صلبه ابنه و سماه عنده عليا الراضي باللّه و الداعي الى اللّه، و يخرج من صلبه إبنه و سماه عنده محمدا المرغب في اللّه و الذاب عن حرم اللّه، و يخرج من صلبه ابنه و سماه عليا المكتفي باللّه و الولي للّه، ثم يخرج من صلبه ابنه و سماه الحسن مؤمن باللّه مرشد الى اللّه، و يخرج من صلبه كلمة الحق و لسان الصدق و مظهر الحق حجة اللّه على بريته له غيبة طويلة يظهر اللّه تعالى به الاسلام و أهله و يخسف به الكفر و اهله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وجود الحجة عليه السلام بنص من اللّه تعالى و نبيه الكريم و صحابته البررة و زوجاته و ابنته الزهراء فيما رواه الطائفتان و قد ورد من طرقنا الخاصة اكثر و اكثر فمن ذلك ما روي عن المعصومين سلام اللّه عليهم اجمعين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053326_388300464"/>
      <w:bookmarkStart w:id="129" w:name="_Toc47"/>
      <w:bookmarkEnd w:id="128"/>
      <w:r>
        <w:rPr>
          <w:rtl w:val="true"/>
        </w:rPr>
        <w:t>و أما ما عن النبى صلى اللّه عليه و آله و اوصيائه</w:t>
      </w:r>
      <w:bookmarkEnd w:id="129"/>
    </w:p>
    <w:p>
      <w:pPr>
        <w:pStyle w:val="Heading4"/>
        <w:numPr>
          <w:ilvl w:val="3"/>
          <w:numId w:val="1"/>
        </w:numPr>
        <w:rPr/>
      </w:pPr>
      <w:bookmarkStart w:id="130" w:name="__RefHeading___Toc1053328_388300464"/>
      <w:bookmarkStart w:id="131" w:name="_Toc48"/>
      <w:bookmarkEnd w:id="130"/>
      <w:r>
        <w:rPr>
          <w:rtl w:val="true"/>
        </w:rPr>
        <w:t>اشارة</w:t>
      </w:r>
      <w:bookmarkEnd w:id="13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اكمال الدين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الحسن بن علي بن أبي حمزة عن أبيه عن يحيى بن أبي القسم، عن الصادق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بعدي إثنا عشر أولهم علي بن أبي طالب و آخرهم القائم، هم خلفائي و اوصيائي و اوليائي و حجج اللّه على أمتي بعدي المقر بهم </w:t>
      </w:r>
      <w:bookmarkStart w:id="132" w:name="pg14904_219494"/>
    </w:p>
    <w:p>
      <w:pPr>
        <w:pStyle w:val="BookText"/>
        <w:rPr/>
      </w:pPr>
      <w:bookmarkEnd w:id="132"/>
      <w:r>
        <w:rPr>
          <w:rFonts w:ascii="IRNazanin" w:hAnsi="IRNazanin" w:eastAsia="IRNazanin"/>
          <w:color w:val="111111"/>
          <w:sz w:val="28"/>
          <w:sz w:val="28"/>
          <w:szCs w:val="28"/>
          <w:rtl w:val="true"/>
          <w:lang w:bidi="fa-IR"/>
        </w:rPr>
        <w:t xml:space="preserve">مؤمن و المنكر لهم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سعيد بن جبير عن عبد اللّه 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خلفائي و أوصيائي و حجج اللّه على الخلق بعدي الاثنا عشر اولهم أخي و آخرهم ولدى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اخوك؟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الذي يملأها قسطا و عدلا، كما ملئت جورا و ظلما و الذي بعثني بالحق بشيرا لو لم يبق من الدنيا الا يوما واحدا لطول اللّه ذلك اليوم حتى يخرج فيه ولدى المهدي فينزل روح اللّه عيسى بن مريم فيصلى خلفه و تشرق الارض بنوره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ربه</w:t>
      </w:r>
      <w:r>
        <w:rPr>
          <w:rStyle w:val="FootnoteAnchor"/>
          <w:rtl w:val="true"/>
        </w:rPr>
        <w:footnoteReference w:id="17"/>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سلطانه المشرق و المغرب</w:t>
      </w:r>
    </w:p>
    <w:p>
      <w:pPr>
        <w:pStyle w:val="Heading4"/>
        <w:numPr>
          <w:ilvl w:val="3"/>
          <w:numId w:val="1"/>
        </w:numPr>
        <w:rPr/>
      </w:pPr>
      <w:bookmarkStart w:id="133" w:name="__RefHeading___Toc1053330_388300464"/>
      <w:bookmarkStart w:id="134" w:name="_Toc49"/>
      <w:bookmarkEnd w:id="133"/>
      <w:r>
        <w:rPr/>
        <w:t>2</w:t>
      </w:r>
      <w:r>
        <w:rPr>
          <w:rtl w:val="true"/>
        </w:rPr>
        <w:t xml:space="preserve"> </w:t>
      </w:r>
      <w:r>
        <w:rPr>
          <w:rtl w:val="true"/>
        </w:rPr>
        <w:t>الامام على بن ابي طالب عليه السّلام</w:t>
      </w:r>
      <w:bookmarkEnd w:id="13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الى الاصبغ بن نباته قال، 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متفكرا ينكت الارض،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متفكرا تنكت الارض، أ رغبة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رغبت فيها و لا في الدنيا يوما قط و لكن فكرت في مولود يكون من ظهري، الحادي عشر من ولدي، هو المهدي يملأها عدلا كما ملأت جورا و ظلما، تكون له حيرة و غيبة تظل فيها أقوام و يهتدي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هذا لكائن؟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أنه مخلوق و أنى لكم بالعلم بهذا الامر يا أصبغ، أولئك خيار هذه الامة مع أبرار هذه العترة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فان له ارادات و غايات و نهايات</w:t>
      </w:r>
      <w:r>
        <w:rPr>
          <w:rFonts w:eastAsia="Amiri" w:cs="Amiri" w:ascii="Amiri" w:hAnsi="Amiri"/>
          <w:color w:val="111111"/>
          <w:sz w:val="28"/>
          <w:szCs w:val="28"/>
          <w:rtl w:val="true"/>
          <w:lang w:bidi="ar-SA"/>
        </w:rPr>
        <w:t xml:space="preserve">. </w:t>
      </w:r>
      <w:bookmarkStart w:id="135" w:name="pg14904_219495"/>
    </w:p>
    <w:p>
      <w:pPr>
        <w:pStyle w:val="Heading4"/>
        <w:numPr>
          <w:ilvl w:val="3"/>
          <w:numId w:val="1"/>
        </w:numPr>
        <w:rPr/>
      </w:pPr>
      <w:bookmarkStart w:id="136" w:name="__RefHeading___Toc1053332_388300464"/>
      <w:bookmarkStart w:id="137" w:name="_Toc50"/>
      <w:bookmarkEnd w:id="135"/>
      <w:bookmarkEnd w:id="136"/>
      <w:r>
        <w:rPr/>
        <w:t>3</w:t>
      </w:r>
      <w:r>
        <w:rPr>
          <w:rtl w:val="true"/>
        </w:rPr>
        <w:t xml:space="preserve"> </w:t>
      </w:r>
      <w:r>
        <w:rPr>
          <w:rtl w:val="true"/>
        </w:rPr>
        <w:t>ما عن الامام الحسن بن على عليه السّلام</w:t>
      </w:r>
      <w:bookmarkEnd w:id="137"/>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حنان بن سدير عن أبيه سدير بن حكيم عن أبيه أبي سعيد عقيصا،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أبي سفيان، دخل عليه الناس فلامه بعضهم على بيعته،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يحكم ما تدرون ما عملت، و اللّه الذي عملت خير لشيعتى مما طلعت عليه الشمس او غربت، الا تعلمون أنني إمامكم مفترض الطاعة عليكم و أحد سيدي شباب أهل الجنة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الخضر لما خرق السفينة و أقام الجدار و قتل الغلام كان ذلك سخطا لموسي بن عمران إذ خفى عليه وجه الحكمة في ذلك و كان ذلك عند اللّه تعالى ذكره حكمة و صوابا؟ أما علمتم أنه ما منا أحد إلا و يقع في عنقه بيعة لطاغية زمانه الا القائم الذي يصلي روح اللّه عيسى بن مريم خلفه فان اللّه عز و جل يخفى ولادته و تغيب شخصه لئلا يكون لاحد فى عنقه بيعة اذا خرج، ذلك التاسع من ولد اخي الحسين ابن سيدة النساء يطيل اللّه عمره في غيبته ثم يظهره اللّه بقدرته في صورة شاب دون الاربعين سنة و ذلك ليعلم ان اللّه على شيء قدير</w:t>
      </w:r>
      <w:r>
        <w:rPr>
          <w:rFonts w:eastAsia="IRNazanin" w:cs="IRNazanin"/>
          <w:color w:val="111111"/>
          <w:sz w:val="28"/>
          <w:szCs w:val="28"/>
          <w:rtl w:val="true"/>
          <w:lang w:bidi="fa-IR"/>
        </w:rPr>
        <w:t>.</w:t>
      </w:r>
    </w:p>
    <w:p>
      <w:pPr>
        <w:pStyle w:val="Heading4"/>
        <w:numPr>
          <w:ilvl w:val="3"/>
          <w:numId w:val="1"/>
        </w:numPr>
        <w:rPr/>
      </w:pPr>
      <w:bookmarkStart w:id="138" w:name="__RefHeading___Toc1053334_388300464"/>
      <w:bookmarkStart w:id="139" w:name="_Toc51"/>
      <w:bookmarkEnd w:id="138"/>
      <w:r>
        <w:rPr/>
        <w:t>4</w:t>
      </w:r>
      <w:r>
        <w:rPr>
          <w:rtl w:val="true"/>
        </w:rPr>
        <w:t xml:space="preserve"> </w:t>
      </w:r>
      <w:r>
        <w:rPr>
          <w:rtl w:val="true"/>
        </w:rPr>
        <w:t>ما عن الامام الحسين عليه السّلام</w:t>
      </w:r>
      <w:bookmarkEnd w:id="139"/>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الرحمن بن الحجاج عن الصادق جعفر بن محمد عن ابيه محمد بن علي عن ابيه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 من ولدي سنة من يوسف و سنة من موسى و هو قائمنا اهل البيت يصلح اللّه تعالى امره في ليلة واحدة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الرحمن عن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w:t>
      </w:r>
      <w:bookmarkStart w:id="140" w:name="pg14904_219496"/>
    </w:p>
    <w:p>
      <w:pPr>
        <w:pStyle w:val="BookText"/>
        <w:rPr/>
      </w:pPr>
      <w:bookmarkEnd w:id="140"/>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إثنا عشر مهديا أولهم امير المؤمنين علي بن ابي طالب و آخرهم التاسع من ولدي و هو الامام القائم بالحق يحيى اللّه به الارض بعد موتها و يطهر به الدين و يحق الحق على الدين كله و لو كره المشركون، له غيبة يرتد فيها قوم و يثبت فيها على الدين آخرون فيؤذون و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 الصابر في غيبته على الاذى و التكذيب بمنزلة المجاهد بالسيف بين يدي رسول اللّه صلى اللّه عليه و آله و رواه في كشف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053336_388300464"/>
      <w:bookmarkStart w:id="142" w:name="_Toc52"/>
      <w:bookmarkEnd w:id="141"/>
      <w:r>
        <w:rPr/>
        <w:t>5</w:t>
      </w:r>
      <w:r>
        <w:rPr>
          <w:rtl w:val="true"/>
        </w:rPr>
        <w:t xml:space="preserve"> </w:t>
      </w:r>
      <w:r>
        <w:rPr>
          <w:rtl w:val="true"/>
        </w:rPr>
        <w:t>ما عن الامام زين العابدين عليه السّلام</w:t>
      </w:r>
      <w:bookmarkEnd w:id="142"/>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حمزة بن حمران عن ابيه عن سعيد بن جبير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سيد العابدين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القائم سنة من سبعة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أبينا آدم، و سنة من نوح، و سنة من ابراهيم، و سنة من موسى، و سنة من عيسى، و سنة من أيوب، و 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آدم و نوح فطول العمر، و اما من ابراهيم فخفاء الولادة و إعتزال الناس، و أما من موسى فالخوف و الغيبة، و اما من عيسى فاختلاف الناس فيه، و اما من ايوب فالفرج بعد البلوى، و اما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بالسيف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ثابت بن دينار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فينا انزلت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الامامة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القيامة، و ان للقائم مناغيبتين احداهما اطول من الاخرى، اما الاولى فستة أيام أو ستة اشهر أو ست سنين، و اما الاخرى فيطول امدها حتى يرجع عن هذا الامر اكثر من يقول به فلا يثبت عليه الا من قوى يقينه و صحت معرفته و لم يجد في نفسه حرجا مما قضيناه و سلّم لنا اهل البيت</w:t>
      </w:r>
      <w:r>
        <w:rPr>
          <w:rFonts w:eastAsia="Amiri" w:cs="Amiri" w:ascii="Amiri" w:hAnsi="Amiri"/>
          <w:color w:val="111111"/>
          <w:sz w:val="28"/>
          <w:szCs w:val="28"/>
          <w:rtl w:val="true"/>
          <w:lang w:bidi="ar-SA"/>
        </w:rPr>
        <w:t xml:space="preserve">. </w:t>
      </w:r>
      <w:bookmarkStart w:id="143" w:name="pg14904_219497"/>
    </w:p>
    <w:p>
      <w:pPr>
        <w:pStyle w:val="Heading4"/>
        <w:numPr>
          <w:ilvl w:val="3"/>
          <w:numId w:val="1"/>
        </w:numPr>
        <w:rPr/>
      </w:pPr>
      <w:bookmarkStart w:id="144" w:name="__RefHeading___Toc1053338_388300464"/>
      <w:bookmarkStart w:id="145" w:name="_Toc53"/>
      <w:bookmarkEnd w:id="143"/>
      <w:bookmarkEnd w:id="144"/>
      <w:r>
        <w:rPr/>
        <w:t>6</w:t>
      </w:r>
      <w:r>
        <w:rPr>
          <w:rtl w:val="true"/>
        </w:rPr>
        <w:t xml:space="preserve"> </w:t>
      </w:r>
      <w:r>
        <w:rPr>
          <w:rtl w:val="true"/>
        </w:rPr>
        <w:t>ما عن الامام محمد الباقر عليه السّلام</w:t>
      </w:r>
      <w:bookmarkEnd w:id="145"/>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صاحب هذا الامر سنة من موسى، و سنة من عيسى، و سنة من يوسف، و 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سنته من موسى فخائف يترقب، و أما من عيسى فيقال فيه ما قيل في عيسى، و أما في يوسف فالسجن و الغيبة، و 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فالقيام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سيرته و تبيين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يضع سيفه على عاتقه بيمينه فلا يزال يقتل أعداء اللّه حتى يرضى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يعلم ان اللّه تعالى قد رضى؟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يلقى في قلبه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عن ابى لبيد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الخلفاء الاثنا عشر الراشدين فلما بلغ آخرهم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عشر الذي يصلي خلفه عيسى بن مريم</w:t>
      </w:r>
      <w:r>
        <w:rPr>
          <w:rFonts w:eastAsia="IRNazanin" w:cs="IRNazanin"/>
          <w:color w:val="111111"/>
          <w:sz w:val="28"/>
          <w:szCs w:val="28"/>
          <w:rtl w:val="true"/>
          <w:lang w:bidi="fa-IR"/>
        </w:rPr>
        <w:t>.</w:t>
      </w:r>
    </w:p>
    <w:p>
      <w:pPr>
        <w:pStyle w:val="Heading4"/>
        <w:numPr>
          <w:ilvl w:val="3"/>
          <w:numId w:val="1"/>
        </w:numPr>
        <w:rPr/>
      </w:pPr>
      <w:bookmarkStart w:id="146" w:name="__RefHeading___Toc1053340_388300464"/>
      <w:bookmarkStart w:id="147" w:name="_Toc54"/>
      <w:bookmarkEnd w:id="146"/>
      <w:r>
        <w:rPr/>
        <w:t>7</w:t>
      </w:r>
      <w:r>
        <w:rPr>
          <w:rtl w:val="true"/>
        </w:rPr>
        <w:t xml:space="preserve"> </w:t>
      </w:r>
      <w:r>
        <w:rPr>
          <w:rtl w:val="true"/>
        </w:rPr>
        <w:t>ما عن الامام جعفر الصادق عليه السّلام</w:t>
      </w:r>
      <w:bookmarkEnd w:id="147"/>
    </w:p>
    <w:p>
      <w:pPr>
        <w:pStyle w:val="BookText"/>
        <w:rPr/>
      </w:pPr>
      <w:r>
        <w:rPr>
          <w:rFonts w:ascii="IRNazanin" w:hAnsi="IRNazanin" w:eastAsia="IRNazanin"/>
          <w:color w:val="111111"/>
          <w:sz w:val="28"/>
          <w:sz w:val="28"/>
          <w:szCs w:val="28"/>
          <w:rtl w:val="true"/>
          <w:lang w:bidi="fa-IR"/>
        </w:rPr>
        <w:t xml:space="preserve">باسناده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أقر بجميع الائمة و جحد المهدى كان كمن أقر بجميع الانبياء و 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يابن رسول اللّه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يغيب عنكم شخصه و لا يحل لكم تسميته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تبارك و تعالى خلق اربعة عشر نورا قبل خلق الخلق باربعة عشر الف عام، فهي ارواحنا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من الاربعة؟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و فاطمة و الحسن و الحسين و الأئمة من ولد الحسين آخرهم القائم الذي يقوم بعد غيبة </w:t>
      </w:r>
      <w:bookmarkStart w:id="148" w:name="pg14904_219498"/>
    </w:p>
    <w:p>
      <w:pPr>
        <w:pStyle w:val="BookText"/>
        <w:rPr/>
      </w:pPr>
      <w:bookmarkEnd w:id="148"/>
      <w:r>
        <w:rPr>
          <w:rFonts w:ascii="Amiri" w:hAnsi="Amiri" w:eastAsia="Amiri" w:cs="Amiri"/>
          <w:color w:val="111111"/>
          <w:sz w:val="28"/>
          <w:sz w:val="28"/>
          <w:szCs w:val="28"/>
          <w:rtl w:val="true"/>
          <w:lang w:bidi="ar-SA"/>
        </w:rPr>
        <w:t>فيقتل الدجال و يطهر الارض من كل جور و 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عبد اللّه بن ابي الهذيل و سألته عن الامامة فيمن تجب و ما علامات من تجب له الامامة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الدليل على ذلك و الحجة على المؤمنين و القائم بامور المسلمين و الناطق بالقرآن و العالم بالاحكام أخو نبي اللّه و خليفته على أمته و وصيه عليهم و وليه الذي كان منه بمنزلة هرون من موسى المفروض الطاعة بقول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المدعو اليه بالولاية المثبت له الامامة يوم غدير خم بقول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أولى بكم من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 اللهم وال من والاه و عاد من عاداه و انصر من نصره و اخذل من خذله و أعز من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علي بن أبي طالب أمير المؤمنين و إمام المتقين و قائد الغر المحجلين و افضل الوصيين و خير الخلق أجمعين بعد رسول رب العالمين، و بعده الحسن، ثم الحسين سبطا رسول اللّه إبنا خيرة النسوان، ثم علي بن الحسين، ثم محمد بن علي، ثم جعفر ابن محمد، ثم موسى بن جعفر، ثم علي بن موسى، ثم محمد بن علي، ثم علي بن محمد ثم الحسن بن علي، ثم محمد بن الحسن بن علي صلوات اللّه عليهم الخ</w:t>
      </w:r>
      <w:r>
        <w:rPr>
          <w:rFonts w:eastAsia="IRNazanin" w:cs="IRNazanin"/>
          <w:color w:val="111111"/>
          <w:sz w:val="28"/>
          <w:szCs w:val="28"/>
          <w:rtl w:val="true"/>
          <w:lang w:bidi="fa-IR"/>
        </w:rPr>
        <w:t>.</w:t>
      </w:r>
    </w:p>
    <w:p>
      <w:pPr>
        <w:pStyle w:val="Heading4"/>
        <w:numPr>
          <w:ilvl w:val="3"/>
          <w:numId w:val="1"/>
        </w:numPr>
        <w:rPr/>
      </w:pPr>
      <w:bookmarkStart w:id="149" w:name="__RefHeading___Toc1053342_388300464"/>
      <w:bookmarkStart w:id="150" w:name="_Toc55"/>
      <w:bookmarkEnd w:id="149"/>
      <w:r>
        <w:rPr/>
        <w:t>8</w:t>
      </w:r>
      <w:r>
        <w:rPr>
          <w:rtl w:val="true"/>
        </w:rPr>
        <w:t xml:space="preserve"> </w:t>
      </w:r>
      <w:r>
        <w:rPr>
          <w:rtl w:val="true"/>
        </w:rPr>
        <w:t>ما عن الامام موسى الكاظم عليه السّلام</w:t>
      </w:r>
      <w:bookmarkEnd w:id="1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موسى بن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أنت القائم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القائم بالحق ولكن القائم الذي يطهر الارض من أعداء اللّه عز و جل و يملأها عدلا كما ملئت جورا و ظلما هو الخامس من ولدى له غيبة يطول أمدها خوفا على نفسه يرتد </w:t>
      </w:r>
      <w:bookmarkStart w:id="151" w:name="pg14904_219499"/>
    </w:p>
    <w:p>
      <w:pPr>
        <w:pStyle w:val="BookText"/>
        <w:rPr/>
      </w:pPr>
      <w:bookmarkEnd w:id="151"/>
      <w:r>
        <w:rPr>
          <w:rFonts w:ascii="Amiri" w:hAnsi="Amiri" w:eastAsia="Amiri" w:cs="Amiri"/>
          <w:color w:val="111111"/>
          <w:sz w:val="28"/>
          <w:sz w:val="28"/>
          <w:szCs w:val="28"/>
          <w:rtl w:val="true"/>
          <w:lang w:bidi="ar-SA"/>
        </w:rPr>
        <w:t>فيها أقوام و يثبت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لشيعتنا المتمسكين بحبلنا فى غيبة قائمنا الثابتين على موالاتنا و البراءة من اعدائنا اولئك منا و نحن منهم رضوا بنا أئمة و رضينا بهم شيعة فطوبى لهم ثم طوبى لهم هم و اللّه معنا في درجاتنا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حماد بن زياد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الامام الظاهر و الباطنة الامام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فى الأئمة من يغيب؟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يغيب عن أبصار الناس شخصه و لا يغيب عن قلوب المؤمنين ذكره و هو الثاني عشر يسهل اللّه له كل عسير و يذل له كل صعب و يظهر له كنوز الارض و يقرّب له كل بعيد و يفنى به كل جبار عنيد و يهلك على يديه كل شيطان مريد ذلك ابن سيدة الاماء الذي تخفى على الناس ولادته</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053344_388300464"/>
      <w:bookmarkStart w:id="153" w:name="_Toc56"/>
      <w:bookmarkEnd w:id="152"/>
      <w:r>
        <w:rPr/>
        <w:t>9</w:t>
      </w:r>
      <w:r>
        <w:rPr>
          <w:rtl w:val="true"/>
        </w:rPr>
        <w:t xml:space="preserve"> </w:t>
      </w:r>
      <w:r>
        <w:rPr>
          <w:rtl w:val="true"/>
        </w:rPr>
        <w:t>ما عن الامام على الرضا عليه السّلام</w:t>
      </w:r>
      <w:bookmarkEnd w:id="153"/>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جعفر بن محمد بن مالك الفزاري عن علي بن الحسن 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 عليه السلام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جسمه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انشدت مولاى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التى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فلما انتهت الى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امام لا محالة خارج يقوم على اسم اللّه بالبركات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يميز فينا كل حق و باطل و يجزى على النعماء و النقمات </w:t>
      </w:r>
      <w:bookmarkStart w:id="154" w:name="pg14904_219500"/>
    </w:p>
    <w:p>
      <w:pPr>
        <w:pStyle w:val="BookText"/>
        <w:rPr/>
      </w:pPr>
      <w:bookmarkEnd w:id="154"/>
      <w:r>
        <w:rPr>
          <w:rFonts w:ascii="Amiri" w:hAnsi="Amiri" w:eastAsia="Amiri" w:cs="Amiri"/>
          <w:color w:val="111111"/>
          <w:sz w:val="28"/>
          <w:sz w:val="28"/>
          <w:szCs w:val="28"/>
          <w:rtl w:val="true"/>
          <w:lang w:bidi="ar-SA"/>
        </w:rPr>
        <w:t xml:space="preserve">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الشريف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الامين على لسانك بهذين البيتين، فهل تدري من هذا الامام؟ و متى يقوم؟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الا أني سمعت بخروج امام منكم يطهر الارض من الفساد و يملأها عدلا و 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الامام بعدي محمد و بعد محمد إبنه علي و بعد علي إبنه الحسن و بعد الحسن ابنه الحجة القائم المنتظر في غيبته المطاع في ظهوره لو لم يبق من الدنيا إلا يوم لطول اللّه ذلك اليوم حتى يخرج فيملأها عدلا كما ملئت جورا</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053346_388300464"/>
      <w:bookmarkStart w:id="156" w:name="_Toc57"/>
      <w:bookmarkEnd w:id="155"/>
      <w:r>
        <w:rPr/>
        <w:t>10</w:t>
      </w:r>
      <w:r>
        <w:rPr>
          <w:rtl w:val="true"/>
        </w:rPr>
        <w:t xml:space="preserve"> </w:t>
      </w:r>
      <w:r>
        <w:rPr>
          <w:rtl w:val="true"/>
        </w:rPr>
        <w:t>ما عن الامام الجواد عليه السّلام</w:t>
      </w:r>
      <w:bookmarkEnd w:id="156"/>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العظيم بن عبد اللّه بن علي بن الحسن بن زيد ابن الحسن بن علي بن أبي طالب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بن علي بن موسى بن جعفر بن محمد بن علي بن الحسين بن علي بن أبي طالب عليهم السلام و أنا أريد أن أسأله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فابتدأني فقال لي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القائم منا هو المهدى الذي يجب ان ينتظر فى غيبته و يطاع في ظهوره و هو الثالث من ولدي و الذي بعث محمدا بالنبوة و خصنا بالامامة انه لو لم يبق من الدنيا إلا يوما واحدا لطول اللّه ذلك اليوم حتى يخرج فيه فيملأ الأرض قسطا و عدلا كما ملئت جورا و ظلما و ان اللّه تبارك و تعالى ليصلح له امره في ليلة كما اصلح امر كليمه موسى اذ ذهب يقتبس نارا فرجع و هو رسول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اعمال شيعتنا انتظار الفرج</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بعدى إبني علي أمره أمري و قوله قولي و طاعته طاعتى و الامام بعده إبنه الحسن امره امر ابيه و قوله قول ابيه و طاعته طاعة ابيه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bookmarkStart w:id="157" w:name="pg14904_219501"/>
    </w:p>
    <w:p>
      <w:pPr>
        <w:pStyle w:val="BookText"/>
        <w:rPr/>
      </w:pPr>
      <w:bookmarkEnd w:id="157"/>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فمن الامام بعد الحسن؟ فبكى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لم سمي المنتظر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له غيبة تكثر أيامها و يطول أمدها فينتظر خروجه المخلصون و ينكره المرتابون و يستهزء بذكره الجاحدون و يكذب فيه الوقاتون و يهلك المستعجلون و ينجو فيه المسلّمون</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053348_388300464"/>
      <w:bookmarkStart w:id="159" w:name="_Toc58"/>
      <w:bookmarkEnd w:id="158"/>
      <w:r>
        <w:rPr/>
        <w:t>11</w:t>
      </w:r>
      <w:r>
        <w:rPr>
          <w:rtl w:val="true"/>
        </w:rPr>
        <w:t xml:space="preserve"> </w:t>
      </w:r>
      <w:r>
        <w:rPr>
          <w:rtl w:val="true"/>
        </w:rPr>
        <w:t>ما عن الامام الهادي عليه السّلام</w:t>
      </w:r>
      <w:bookmarkEnd w:id="159"/>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تراب الرؤياني،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فلما أبصرني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القاسم أنت و 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اني أريد أن اعرض عليك ديني فان كان مرضيا ثبت عليه حتى الفى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ليس كمثله شيء خارج عن الحدين حد الابطال و حد التشبيه و إنه ليس بجسم و لا صورة و لا عرض و لا جوهر، بل هو 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الاجسام و مصور الصور و خالق الاعراض و الجواهر و رب كل شيء و مالكه و جاعله و محدثه، و ان محمدا عبده و رسوله خاتم النبيين و لا نبي بعده الى يوم القيامة و ان شريعته خاتمة الشرائع فلا شريعة بعدها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و الخليفة و ولي الامر بعده أمير المؤمنين علي بن أبي طالب ثم الحسن ثم الحسين ثم علي بن الحسين ثم محمد بن علي ثم جعفر بن محمد ثم موسى بن جعفر ثم علي بن موسى ثم محمد بن علي ثم انت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الحسن إبني فكيف الناس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يا مولاي؟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لا يرى شخصه حتى يخرج فيملأ الارض قسطا و عدلا كما ملئت جورا و ظلما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القاسم هذا و اللّه دين اللّه الذي </w:t>
      </w:r>
      <w:bookmarkStart w:id="160" w:name="pg14904_219502"/>
    </w:p>
    <w:p>
      <w:pPr>
        <w:pStyle w:val="BookText"/>
        <w:rPr/>
      </w:pPr>
      <w:bookmarkEnd w:id="160"/>
      <w:r>
        <w:rPr>
          <w:rFonts w:ascii="Amiri" w:hAnsi="Amiri" w:eastAsia="Amiri" w:cs="Amiri"/>
          <w:color w:val="111111"/>
          <w:sz w:val="28"/>
          <w:sz w:val="28"/>
          <w:szCs w:val="28"/>
          <w:rtl w:val="true"/>
          <w:lang w:bidi="ar-SA"/>
        </w:rPr>
        <w:t>الذي ارتضاه لعباده فاثبت عليه الخ</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053350_388300464"/>
      <w:bookmarkStart w:id="162" w:name="_Toc59"/>
      <w:bookmarkEnd w:id="161"/>
      <w:r>
        <w:rPr/>
        <w:t>12</w:t>
      </w:r>
      <w:r>
        <w:rPr>
          <w:rtl w:val="true"/>
        </w:rPr>
        <w:t xml:space="preserve"> </w:t>
      </w:r>
      <w:r>
        <w:rPr>
          <w:rtl w:val="true"/>
        </w:rPr>
        <w:t>ما عن الامام الحسن العسكري عليه السّلام</w:t>
      </w:r>
      <w:bookmarkEnd w:id="162"/>
    </w:p>
    <w:p>
      <w:pPr>
        <w:pStyle w:val="Heading5"/>
        <w:numPr>
          <w:ilvl w:val="4"/>
          <w:numId w:val="1"/>
        </w:numPr>
        <w:rPr/>
      </w:pPr>
      <w:bookmarkStart w:id="163" w:name="__RefHeading___Toc1053352_388300464"/>
      <w:bookmarkStart w:id="164" w:name="_Toc60"/>
      <w:bookmarkEnd w:id="163"/>
      <w:r>
        <w:rPr>
          <w:rtl w:val="true"/>
        </w:rPr>
        <w:t>اشارة</w:t>
      </w:r>
      <w:bookmarkEnd w:id="16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احمد بن إسحق بن سعد الاشعري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اريد ان اسأله عن الخلف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 يا أحمد ابن اسحق ان اللّه تبارك و تعالى لم يخل الارض منذ خلق آدم و لا يخليها الى ان تقوم الساعة من حجة للّه على خلقه به يدفع البلاء عن اهل الارض و به ينزل الغيث، و به يخرج بركات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فمن الامام و الخليفة بعدك؟ فنهض عليه السلام مسرعا فدخل البيت ثم خرج و على عاتقه غلام كأن وجهه القمر ليلة البدر من ابناء ثلاث 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بن اسحق لو لا كرامتك على اللّه عز و جل و على حججه ما عرضت عليك إبني هذا، 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الذي يملأ الارض قسطا و عدلا كما ملأت جورا و ظلما، يا أحمد بن إسحق مثله فى هذه الامة مثل الخضر و مثله مثل ذى القرنين، و اللّه ليغيبن غيبة لا ينجو من الهلكة فيها الا من ثبته اللّه عز و جل على القول بامامته و وفقه فيها للدعاء بتعجيل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احمد 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فهل من علامة يطمئن اليها قلبي، فنطق الغلام عليه السلام بلسان عربي فصيح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بقية اللّه في ارضه و المنتقم من اعدائه و لا تطلب اثرا بعد عين يا احمد 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كان من الغد عدت اليه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لقد عظم سرورى بما مننت به علي فما السنة الجارية فيه من الخضر و ذى القرنين؟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الغيبة 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 ان غيبته لتطول؟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 ربي حتى يرجع عن هذا الامر اكثر القائلين به و لا يبقى إلا من اخذ اللّه عز و جل عهده لولايتنا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الشيعة و الرجعه</w:t>
      </w:r>
      <w:r>
        <w:rPr>
          <w:rFonts w:eastAsia="IRNazanin" w:cs="IRNazanin"/>
          <w:color w:val="111111"/>
          <w:sz w:val="28"/>
          <w:szCs w:val="28"/>
          <w:rtl w:val="true"/>
          <w:lang w:bidi="fa-IR"/>
        </w:rPr>
        <w:t xml:space="preserve">) </w:t>
      </w:r>
      <w:bookmarkStart w:id="165" w:name="pg14904_219503"/>
    </w:p>
    <w:p>
      <w:pPr>
        <w:pStyle w:val="BookText"/>
        <w:rPr/>
      </w:pPr>
      <w:bookmarkEnd w:id="165"/>
      <w:r>
        <w:rPr>
          <w:rFonts w:ascii="Amiri" w:hAnsi="Amiri" w:eastAsia="Amiri" w:cs="Amiri"/>
          <w:color w:val="111111"/>
          <w:sz w:val="28"/>
          <w:sz w:val="28"/>
          <w:szCs w:val="28"/>
          <w:rtl w:val="true"/>
          <w:lang w:bidi="ar-SA"/>
        </w:rPr>
        <w:t>و كتب في قلبه الايمان و ايده بروح منه يا احمد بن اسحق هذا امر من اللّه و سر من سر اللّه و غيب من غيب اللّه فخذ ما آتيتك و اكتمه و كن من الشاكرين تكن معنا في عليين</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053354_388300464"/>
      <w:bookmarkStart w:id="167" w:name="_Toc61"/>
      <w:bookmarkEnd w:id="166"/>
      <w:r>
        <w:rPr>
          <w:rtl w:val="true"/>
        </w:rPr>
        <w:t>اعترافه عليه السلام بامامته</w:t>
      </w:r>
      <w:bookmarkEnd w:id="167"/>
    </w:p>
    <w:p>
      <w:pPr>
        <w:pStyle w:val="BookText"/>
        <w:rPr/>
      </w:pPr>
      <w:r>
        <w:rPr>
          <w:rFonts w:ascii="Amiri" w:hAnsi="Amiri" w:eastAsia="Amiri" w:cs="Amiri"/>
          <w:color w:val="111111"/>
          <w:sz w:val="28"/>
          <w:sz w:val="28"/>
          <w:szCs w:val="28"/>
          <w:rtl w:val="true"/>
          <w:lang w:bidi="ar-SA"/>
        </w:rPr>
        <w:t xml:space="preserve">و في ينابيع المودة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احمد الكوفي عن الازدى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في الطواف فاذا شاب حسن الوجه طيب الرائحة يتكلم الي،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من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المهدى و انا صاحب الزمان و انا القائم الذي املأ الارض عدلا كما ملئت جورا و ان الارض لا تخلو من حجة و لا يبقى الناس فى فترة فهذه امانة لا تحدث بها الا اخوانك من اهل الحق ثم القى حصاة الي فاذا هي سبيكة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في كلّ سنة يوما لخواصه يحدثهم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راشد الهمداني</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انصرفت من الحج ضللت الطريق و وقعت في ارض خضراء نظرة و تربتها اطيب تربة و فيها فسطاط فلما بلغته رأيت خادمين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اراد اللّه بك خيرا، فدخل احدهما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فاذا انا بفتى جالس و قد علق فوق رأسه سيفا طويلا فسلمت عليه فرد السلام علي فقال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أنا الذي اخرج فى آخر الزمان بهذا السيف فاملأ الارض قسطا و عدلا كما ملئت جورا و ظلما فسقطت على 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 لغير اللّه ارفع رأسك و أنت راشد من بلد همدان اتحب ان ترجع الى اهلك فقلت نعم و ناولني صرة و اومأ الى الخادم فمشى معي خطوات فرأيت </w:t>
      </w:r>
    </w:p>
    <w:p>
      <w:pPr>
        <w:pStyle w:val="BookText"/>
        <w:rPr/>
      </w:pPr>
      <w:r>
        <w:rPr>
          <w:rFonts w:ascii="Amiri" w:hAnsi="Amiri" w:eastAsia="Amiri" w:cs="Amiri"/>
          <w:color w:val="111111"/>
          <w:sz w:val="28"/>
          <w:sz w:val="28"/>
          <w:szCs w:val="28"/>
          <w:rtl w:val="true"/>
          <w:lang w:bidi="ar-SA"/>
        </w:rPr>
        <w:t>اسد آباد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أسد آباد، امض يا راشد فالتفت فلم أره فدخلت أسد آباد و فى الصرة خمسون دينارا، فدخلت همدان و بشرت اهلي و لم نزل بخير ما بقى من تلك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ابراهيم بن مهزيار الاهوازي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 مكة لطلب صاحب الزمان فبينا انا فى الطواف قال لي رجل اسمر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 بلاد انت؟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اتعرف ابراهيم بن مهزيار؟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هو فعانقني،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من اخبار صاحب الزمان؟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إرتحل معي الى الطائف فى خفية من اصحابك فمشينا الى الطائف من رملة الى رملة حتى وصلنا الى الفلاة فبدت لنا خيمة قد اشرقت منها الرمال و تلألأت تلك البقاع ثم اسرعنا حتى وصلنا اليها فبالأذن دخلت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ابا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امي ما زلت اتفحص عن امرك بلدا فبلدا حتى من اللّه علي بمن ارشدني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اسحق ليكن هذا المجلس مكتوما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 حينا اقتبس منه موضحات الاعلام و نيرات الاحكام فاذن لي في الرجوع الى الاهواز و اردفني من صالح دعائه ما يكون ذخرا عند اللّه و لعقبى و قرابتي و عرضت عليه ما لا كان معي يزيد على خمسين الف درهم و سألته ان يتفضل بقبوله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اسحق استعن على منصرفك و لا تحزن لاعراضنا عنه و بارك اللّه فيما خولك و ادام لك ما حولك و كتب لك أحسن ثواب المحسنين و استودع نفسك و ديعة لا تضيع بمنه و لطفه إن شاء 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المهدي عليه السلام من طرق العامة عن اكابر علمائهم و اعاظم محدثيهم نصوص جلية أوردها سيدنا و شيخنا العلامة الجليل الباحث الكبير علم الشيعة و فخر الشرع و الشريعة آية اللّه المرحوم السيد محسن الامين</w:t>
      </w:r>
      <w:r>
        <w:rPr>
          <w:rStyle w:val="FootnoteAnchor"/>
          <w:rtl w:val="true"/>
        </w:rPr>
        <w:footnoteReference w:id="19"/>
      </w:r>
      <w:r>
        <w:rPr>
          <w:rFonts w:ascii="Amiri" w:hAnsi="Amiri" w:eastAsia="Amiri" w:cs="Amiri"/>
          <w:color w:val="111111"/>
          <w:sz w:val="28"/>
          <w:sz w:val="28"/>
          <w:szCs w:val="28"/>
          <w:rtl w:val="true"/>
          <w:lang w:bidi="ar-SA"/>
        </w:rPr>
        <w:t xml:space="preserve">الحسيني العامليني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رحمه اللّه شطرا وافرا منها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على وجود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ذكره فى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العارف محي الدين العربي فى الباب السادس و الستين و ثلثماية من فتوحاته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أعلموا انه لا بد من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يخرج حتى تمتلأ الارض جورا و ظلما فيملأها قسطا و عدلا، و لو لم يكن من الدنيا الا يوم واحد لطول اللّه تعالى ذلك اليوم حتى يلي ذلك الخليفة و هو من عتره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جده الحسين بن علي بن ابي طالب والده الحسن العسكري ابن الامام على النقى بالنون ابن الامام محمد التقى بالتاء ابن الامام علي الرضا </w:t>
      </w:r>
    </w:p>
    <w:p>
      <w:pPr>
        <w:pStyle w:val="BookText"/>
        <w:rPr/>
      </w:pPr>
      <w:r>
        <w:rPr>
          <w:rFonts w:ascii="IRNazanin" w:hAnsi="IRNazanin" w:eastAsia="IRNazanin"/>
          <w:color w:val="111111"/>
          <w:sz w:val="28"/>
          <w:sz w:val="28"/>
          <w:szCs w:val="28"/>
          <w:rtl w:val="true"/>
          <w:lang w:bidi="fa-IR"/>
        </w:rPr>
        <w:t xml:space="preserve">ابن الامام موسى الكاظم بن الامام جعفر الصادق بن الامام محمد الباقر بن الامام زين العابدين علي بن الامام الحسين بن علي بن أبي طالب يواطىء إسمه إسم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يبايعه المسلمون ما بين الركن و المقام، يشبه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الخلق و ينزل عنه في الخلق، إذ لا يكون أحد مثل رسول اللّه في اخلاقه و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أجلى الجبهة أقنى الانف أسعد الناس به اهل الكوفة يقسم المال بالسويه و يعدل في الرعية يأتيه الرجل فيقول يا مهدي إعطني و بين يديه المال فيحثى له في ثوبه ما استطاع أن يحمل يخرج على فترة من الدين الى آخر كلمات طويلة له متضمنة لجميع ما ورد فى اخبارنا من التفاصيل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وودت أن أتطرق قضية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مشيرا الى ان ظهوره ليس من الرجعة اما الآن فقد طال بنا المقام و احطنا ببعض نواحيها و من أهمها ناحيتين أحببنا ان نشير اليهما و كثيرا ما يورد علينا فيهما من الواجب بيان ذلك حسما لقطع مادة الشبة اصلابه، بيان بعض المعمرين اجمالا و سيأتي في عدة طبقات انشاء اللّه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توهم البعض ان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إذ لا يمكن بعقيدتهم الفاشلة ان يعيش انسان هذا المقدار من العمر من دون أن يدركه الاجل و ليس قولهم الا مجرد استبعاد و عدم فهم لمعنى القدرة بالنسبة الى اللّه تعالى إذ هو ممكن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ان المنكر لذلك منكر للقرآن الكريم إذ انه نص على ان نبينا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في قومه داعيا لهم الفا إلا خمسين عاما فاذا كانت مدة دعواه هذا المقدار فيعلم ان عمره اكثر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عاش الفا و خمسمائة و في الطبري انه عاش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لقمان عمر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عاد الكبير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ذي القرنين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جمشيد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قد دلت الاخبار الواردة عن الطرفين على بقاء الخضر و الياس و ادريس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اطول بني آدم </w:t>
      </w:r>
    </w:p>
    <w:p>
      <w:pPr>
        <w:pStyle w:val="BookText"/>
        <w:rPr/>
      </w:pPr>
      <w:r>
        <w:rPr>
          <w:rFonts w:ascii="Amiri" w:hAnsi="Amiri" w:eastAsia="Amiri" w:cs="Amiri"/>
          <w:color w:val="111111"/>
          <w:sz w:val="28"/>
          <w:sz w:val="28"/>
          <w:szCs w:val="28"/>
          <w:rtl w:val="true"/>
          <w:lang w:bidi="ar-SA"/>
        </w:rPr>
        <w:t>عمرا الخضر و اسمه خضرون بن قابيل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سفر التكوين من العهد القديم من التوراة الرائجة فى الاصحاح الخامس في كتاب المواليد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أيام آدم التي عاشها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ابنه شيت كانت كل ايامه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أنوش كانت كل أيامه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قينان كل أيامه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مهللئيل عمره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يارد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متوشالح عمره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لامك عمره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غيره من هذا القبيل مما لا يعد و لا يحصى في مختلف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فائدة في وجود الامام ما دام مخفيا عن انظار الناس و ذلك و هم جلي فقد ورد في الاخبار المتواترة المروية عن الطرفين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بيتي امان لاهل الارض كما ان النجوم امان لاهل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الغيبة و الاستتار مثال الشمس المحجوبة عن الانظار بالسحاب فانها و ان لم تكن واضحة تمام الوضوح و غير مرئية على هيئتها الحقيقة فان الناس بها يستضيئون و بنورها يمشون و يعملون ما يشاؤون و ان عدم ظهوره عليه السلام على هيئته الحقيقية ما هو الا لحكم الهية و مقاصد ربانية و من أهمها الخوف من الاعداء و قد شاهده جمع كثير من خيار الاصحاب في زمان والده و في غيبته الصغرى اشهرهم نوابه الاربعة أبو عمرو عثمان بن سعيد السمان و محمد بن عثمان ابنه و الحسين بن روح النوبختي و محمد بن علي السمري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كونه غير موجود في مكان خاص فغير قادح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الخضر باتفاق العامة و الخاصة موجود و لا يعرف مستقره و مكانه و لا يعرف له أحد اصحابا الا ما جاء في القرآن الكريم من قصته مع موسى و هذا موسى هرب من وطنه خوفا من فرعون و رهطه و لم يدر أحد من أهل الزمان أنه فى أي واد سلك و لا عرفه احد حتى بعثه اللّه نبيا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إِلى فِرْعَوْنَ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يونس نبي اللّه و غير هؤلاء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الذين ذكرناهم او لا رأوه في غيبته الصغرى، و أما الذين رأوه في غيبته الكبرى فكثيرون ايضا فى اعصار مختلفة و اماكن متفرقة مضافا الى ما ذكره شيخنا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النوري قدس سره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فاز بلقاء الحجة فى غيبته الكبرى، ففي ينابيع المودة في الباب الثالث و الثمانون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اللّه بن صالح و غانم الهندي و محمد بن شاذان الكابلي و عبد اللّه بن جعفر الحميري و ظريف بن أبي نصر و محمد بن أبي عبد اللّه الكوفي الأسدي و ذكر عدد من رأى صاحب الزمان و شاهد كراماته من الوكلاء ببغداد فقال محمد بن عثمان العمري و ابنه حاجز و البلالي و العطار و من أهل الكوفة العاصمي و من الاهواز محمد بن ابراهيم بن مهزيار و من قم أحمد ابن اسحاق و من همدان محمد بن صالح و من الري البسامي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آذربايجان القاسم بن العلاء و من نيشابور محمد بن شاذان النعيمي فهؤلاء إثنا عشر رجلا من الوكلاء و أما غير الوكلاء فثلاثة و خمسون رجلا أسماءهم مذكورة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168" w:name="pg14904_219509"/>
    </w:p>
    <w:p>
      <w:pPr>
        <w:pStyle w:val="Heading3"/>
        <w:numPr>
          <w:ilvl w:val="2"/>
          <w:numId w:val="1"/>
        </w:numPr>
        <w:rPr/>
      </w:pPr>
      <w:bookmarkStart w:id="169" w:name="__RefHeading___Toc1053356_388300464"/>
      <w:bookmarkStart w:id="170" w:name="_Toc62"/>
      <w:bookmarkEnd w:id="168"/>
      <w:bookmarkEnd w:id="169"/>
      <w:r>
        <w:rPr>
          <w:rtl w:val="true"/>
        </w:rPr>
        <w:t>دلائل القرآن على وجود صاحب الزمان</w:t>
      </w:r>
      <w:bookmarkEnd w:id="170"/>
    </w:p>
    <w:p>
      <w:pPr>
        <w:pStyle w:val="BookText"/>
        <w:rPr/>
      </w:pPr>
      <w:r>
        <w:rPr>
          <w:rFonts w:ascii="Amiri" w:hAnsi="Amiri" w:eastAsia="Amiri" w:cs="Amiri"/>
          <w:color w:val="111111"/>
          <w:sz w:val="28"/>
          <w:sz w:val="28"/>
          <w:szCs w:val="28"/>
          <w:rtl w:val="true"/>
          <w:lang w:bidi="ar-SA"/>
        </w:rPr>
        <w:t xml:space="preserve">و في القرآن الكريم آيات كثيرة دالة على وجود قائم آل محمد عليه و عليهم السلام أفرد لها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خاصا شرع فيه من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ختمه ص </w:t>
      </w:r>
      <w:r>
        <w:rPr>
          <w:rFonts w:eastAsia="Amiri" w:cs="Amiri" w:ascii="Amiri" w:hAnsi="Amiri"/>
          <w:color w:val="111111"/>
          <w:sz w:val="28"/>
          <w:szCs w:val="28"/>
          <w:lang w:bidi="ar-SA"/>
        </w:rPr>
        <w:t>515</w:t>
      </w:r>
      <w:r>
        <w:rPr>
          <w:rStyle w:val="FootnoteAnchor"/>
          <w:rtl w:val="true"/>
        </w:rPr>
        <w:footnoteReference w:id="21"/>
      </w:r>
      <w:r>
        <w:rPr>
          <w:rFonts w:ascii="Amiri" w:hAnsi="Amiri" w:eastAsia="Amiri" w:cs="Amiri"/>
          <w:color w:val="111111"/>
          <w:sz w:val="28"/>
          <w:sz w:val="28"/>
          <w:szCs w:val="28"/>
          <w:rtl w:val="true"/>
          <w:lang w:bidi="ar-SA"/>
        </w:rPr>
        <w:t>نود إيراد ما مع بعض التصرفات من تقديم و تأخير مما لا مساس له بمؤدى الباب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إيراد ما في كتاب المحجة فيما نزل في القائم الحجة للشيخ الكامل العلامة الشريف هاشم بن سليمان بن اسماعيل الحسينى البحراني عن أبي خالد الكابلي عن الامام جعفر الصادق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اصحاب القائم الثلثمائة عشر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و اللّه الأمة المعدودة يجتمعون في ساعة واحدة كقزع الخريف</w:t>
      </w:r>
      <w:r>
        <w:rPr>
          <w:rStyle w:val="FootnoteAnchor"/>
          <w:rtl w:val="true"/>
        </w:rPr>
        <w:footnoteReference w:id="22"/>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قدام قيام القائم علامات بلوا من اللّه للمؤمنين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لَنَبْلُوَنَّكُمْ 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تلقاهم بالاسقام</w:t>
      </w:r>
      <w:r>
        <w:rPr>
          <w:rStyle w:val="FootnoteAnchor"/>
          <w:rtl w:val="true"/>
        </w:rPr>
        <w:footnoteReference w:id="23"/>
      </w:r>
      <w:r>
        <w:rPr>
          <w:rFonts w:ascii="Amiri" w:hAnsi="Amiri" w:eastAsia="Amiri" w:cs="Amiri"/>
          <w:color w:val="111111"/>
          <w:sz w:val="28"/>
          <w:sz w:val="28"/>
          <w:szCs w:val="28"/>
          <w:rtl w:val="true"/>
          <w:lang w:bidi="ar-SA"/>
        </w:rPr>
        <w:t xml:space="preserve">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الْجُوعِ وَ 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بالقحط و الأنفس بموت ذايع و الثمرات بعدم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تأويله و لا يعلم الا اللّه و الراسخون في العلم و نحن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الصادق يقول في قوله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المهدي لا يبقى أرض إلا نودي شهادة أن لا إله إلا اللّه و أن محمدا رسول 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يزيد بن معاوية العجلي عن محمد الباقر، في قوله تعالى في سورة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إصبروا على أداء الفرائض و صابروا على أذية عدوكم و رابطوا إمامكم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الجعفى عن محمد الباقر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على عبدنا </w:t>
      </w:r>
      <w:r>
        <w:rPr>
          <w:rStyle w:val="FootnoteAnchor"/>
          <w:rtl w:val="true"/>
        </w:rPr>
        <w:footnoteReference w:id="25"/>
      </w:r>
      <w:r>
        <w:rPr>
          <w:rFonts w:ascii="Amiri" w:hAnsi="Amiri" w:eastAsia="Amiri" w:cs="Amiri"/>
          <w:color w:val="111111"/>
          <w:sz w:val="28"/>
          <w:sz w:val="28"/>
          <w:szCs w:val="28"/>
          <w:rtl w:val="true"/>
          <w:lang w:bidi="ar-SA"/>
        </w:rPr>
        <w:t>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يفلت جيش السفياني الهالكين فى خسف البيداء الا ثلاثة نفر يحول اللّه وجوههم في أقفيتهم و ذلك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مسلم عن محمد الباقر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ينزل قبل يوم القيامة الى الدنيا و لا يبقى أهل ملة يهودي و لا غيره إلا آمنوا به قبل موتهم و يصلي عيسى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الربيع الشامي، عن جعفر الصادق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قالُوا إِنّا نَصارى أَخَذْنا مِيثاقَهُمْ فَنَسُوا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سيذكرون ذلك الحظ و سيخرج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سليمان بن هارون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الصادق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لو ذهب الناس جميعا أتى اللّه بأصحابه و 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قال اللّه فيهم يا أَيُّهَا الَّذِينَ آمَنُوا مَنْ يَرْتَدَّ مِنْكُمْ عَنْ دِينِهِ فَسَوْفَ يَأْتِي اللّهُ بِقَوْمٍ يُحِبُّهُمْ وَ يُحِبُّونَهُ أَذِلَّةٍ عَلَى الْمُؤْمِنِينَ أَعِزَّةٍ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رئاب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الائمة من أهل البيت و بعض آيات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نفسا ايمانها لم تكن آمنت من قبل عند قيامه بالسيف و ان آمنت بمن تقدمه من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قال جعفر الصادق في تفسير هذه الآية المذكورة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بصير طوبى لمحبي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المنتظرين لظهوره في غيبته و المطيعين له في ظهوره، اولياؤه اولياء اللّه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أحاديثان </w:t>
      </w:r>
    </w:p>
    <w:p>
      <w:pPr>
        <w:pStyle w:val="BookText"/>
        <w:rPr/>
      </w:pPr>
      <w:r>
        <w:rPr>
          <w:rFonts w:ascii="Amiri" w:hAnsi="Amiri" w:eastAsia="Amiri" w:cs="Amiri"/>
          <w:color w:val="111111"/>
          <w:sz w:val="28"/>
          <w:sz w:val="28"/>
          <w:szCs w:val="28"/>
          <w:rtl w:val="true"/>
          <w:lang w:bidi="ar-SA"/>
        </w:rPr>
        <w:t>الأربعين للشيخ بهاء الدين العاملي صاحب الكشكول، باسناده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الانصارى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الذى يفتح اللّه به مشارق الارض و مغاربها ذاك الذي يغيب عن اوليائه غيبة لا يثبت على القول بامامته الا من امتحن اللّه قلبه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هل لأوليائه الانتفاع به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نبيا انهم يستضيؤن بنوره و ينتفعون بولايته في غيبته كانتفاع الناس بالشمس اذا سترها سحاب يا جابر هذا من مكنون سر اللّه و مخزون علمه فاكتمه الا عن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قوله تعالى في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يجييء تأويل هذه الآية فاذا جاء تأويلها يقتل المشركون حتى يوحد اللّه عز و جل و حتى لا يكون شرك و ذلك فى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الْمُشْرِكِينَ كَافَّةً كَما يُقاتِلُونَكُمْ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شركاء و 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هناك آيتان الاولى في سورة التوبة، 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قاتِلُوا الْمُشْرِكِينَ كَافَّةً كَما يُقاتِلُونَكُمْ كَافَّةً وَ 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في سورة البقرة، آية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ما في الانفال،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يجييء تأويل هذه الآية و 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يرى من يدركه ما يكون من تأويل هذه الاية و ليبلغن دين محمد ما بلغ الليل و النهار حتى لا يكون شرك على ظهر الأرض كما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و سماعة، هما عن جعفر الصادق في قوله تعالى 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يجييء تأويلها حتى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مشرك الا كره خروجه و لا يبقى كافر الا قتل حتى لو كان كافر في بطن صخرة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في بطنى كافر فاكسرني </w:t>
      </w:r>
    </w:p>
    <w:p>
      <w:pPr>
        <w:pStyle w:val="BookText"/>
        <w:rPr/>
      </w:pPr>
      <w:r>
        <w:rPr>
          <w:rFonts w:ascii="Amiri" w:hAnsi="Amiri" w:eastAsia="Amiri" w:cs="Amiri"/>
          <w:color w:val="111111"/>
          <w:sz w:val="28"/>
          <w:sz w:val="28"/>
          <w:szCs w:val="28"/>
          <w:rtl w:val="true"/>
          <w:lang w:bidi="ar-SA"/>
        </w:rPr>
        <w:t>و 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الاية في ثلاثة سور</w:t>
      </w:r>
      <w:r>
        <w:rPr>
          <w:rStyle w:val="FootnoteAnchor"/>
          <w:rtl w:val="true"/>
        </w:rPr>
        <w:footnoteReference w:id="26"/>
      </w:r>
      <w:r>
        <w:rPr>
          <w:rFonts w:ascii="Amiri" w:hAnsi="Amiri" w:eastAsia="Amiri" w:cs="Amiri"/>
          <w:color w:val="111111"/>
          <w:sz w:val="28"/>
          <w:sz w:val="28"/>
          <w:szCs w:val="28"/>
          <w:rtl w:val="true"/>
          <w:lang w:bidi="ar-SA"/>
        </w:rPr>
        <w:t xml:space="preserve">في سورة التوبة و الصف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ابن ربعي قال أمير المؤمنين في هذه الآية، و الذي نفسي بيده لا تبقى قرية الا نودى فيها بشهادة ان لا اله الا اللّه و ان محمدا رسول اللّه بكرة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زين العابدين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قد يظهره اللّه على جميع الاديان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عن ابن عباس في هذه الاية،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صاحب ملة الا صار الى الاسلام حتى تأمن الشاة من الذئب و البقر من الأسد و الانسان من الحية و حتى لا تقرض الفارة جرابا و ذلك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حتى يوحد اللّه عز و جل و لا يشرك به شيئا و تخرج العجوز الضعيفة من المشرق تريد المغرب لا يؤذيها أحد و يخرج اللّه من الارض نباتها و ينزل من السماء قطرها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فى هذه الاية هو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 الصادق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المعددة هم أصحاب المهدي فى اخر الزمان ثلثمائة و ثلاثة عشر رجلا كعدة أهل بدر يجتمعون في ساعة واحدة كما يجتمع قزع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الصادق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قول لوط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تمنيا 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 شدة أصحابه و هم الركن الشديد فان الرجل منهم يعطى قوة أربعين رجلا و ان قلب رجل منهم أشد من زبر الحديد لو مروا بجبال الحديد لندكدكت لا يكفون سيوفهم حتى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عن الصادق عن أبيه عن آبائه عن أمير المؤمنين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يجىء نصر اللّه حتى تكون أهون على الناس من الميتة و هو قول ربي عز و جل في كتابه في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اِسْتَيْأَسَ الرُّسُلُ وَ ظَنُّوا أَنَّهُمْ قَدْ كُذِبُوا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الحناط عن الباقر و الصادق فى قوله تعالى في سورة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ثلاثة يوم يقوم القائم و يوم الكرة و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الصادق عن قوله تعالى في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هو يوم يقتله رسول اللّه</w:t>
      </w:r>
      <w:r>
        <w:rPr>
          <w:rStyle w:val="FootnoteAnchor"/>
          <w:rtl w:val="true"/>
        </w:rPr>
        <w:footnoteReference w:id="27"/>
      </w:r>
      <w:r>
        <w:rPr>
          <w:rFonts w:ascii="Amiri" w:hAnsi="Amiri" w:eastAsia="Amiri" w:cs="Amiri"/>
          <w:color w:val="111111"/>
          <w:sz w:val="28"/>
          <w:sz w:val="28"/>
          <w:szCs w:val="28"/>
          <w:rtl w:val="true"/>
          <w:lang w:bidi="ar-SA"/>
        </w:rPr>
        <w:t xml:space="preserve">بعد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الرضا بن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حديث روي عن جدك جعفر الصادق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قتل ذرارى قتلة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و يفتخرون بفعال أباءهم و من رضي شيئا كمن فعله و لو ان رجلا قتل في المشرق فرضي بقتله في المغرب لكان شريك القاتل،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الحسين و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و سلام بن المستنير عن الباقر فى هذه الاية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قتل مظلوما و نحن أولياءه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يطلب ثار الحسين فيقتل من رضي بقتله حتى يقال قد أسرف في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 الصادق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 و قوله تعالى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الجارود عن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يملكهم اللّه مشارق الارض و مغاربها و يظهر اللّه بهم الدين حتى لا يرى أثر من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عبد اللّه عن الامام زين العابدين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 قائمنا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الصادق عن علامات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 الصيحة و خروج السفياني و الخسف و قتل النفس الزكية و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فتلوت هذه الاية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أهي الصيحة؟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الصحية خضعت أعناق أعداء اللّه عز و جل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و أبي الورد عن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مناد باسمه و اسم أبيه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يَوْمَئِذٍ يَفْرَحُ الْمُؤْمِنُونَ بِنَصْرِ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بصير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يَوْمَ الْفَتْحِ لا يَنْفَعُ الَّذِينَ كَفَرُوا إِيمانُهُمْ وَ لا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في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تفتح الدنيا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 أحدا تقرب بالايمان ما لم يكن قبل ذلك مؤمنا و أما من كان قبل هذا الفتح موقنا بامامته و منتظرا لخروجه فذلك الذي ينفعه ايمانه و يعظم اللّه عز و جل عنده قدره و شأنه و هذا أجر الموالين لاهل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 وَ قَدَّرْنا فِيهَا السَّيْرَ سِيرُوا فِيها لَيالِيَ وَ أَيّاماً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الحمداني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صاحب الزمان ان أهل بيتي يؤذونني بالحديث الذى روى عن أبائك عليهم السلام انهم قالوا قومنا شرار خلق اللّه فكتب و يحكم أما تقرؤن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 اللّه القرى التي بارك اللّه فيها و انتم القرى الظاهرة و هذا التفسير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و الصادق و الكاظم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 وَ قالُوا آمَنّا بِهِ وَ أَنّى لَهُمُ التَّناوُشُ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يخرج السفياني فيملك قدر حمل المرأة تسعة أشهر و يأتي المدينة جيشه حتى اذا انتهى الى البيداء خسف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لتعلمن نبأه أي 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عن هذه الاية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قدرة اللّه في الافاق و فى أنفسهم الغرائب و العجائب حتى يتبين لهم ان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من اللّه عز و جل يراه الخلق لا بد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 وَ هُوَ الْقَوِيُّ الْعَزِيزُ مَنْ كانَ يُرِيدُ حَرْثَ الْآخِرَةِ نَزِدْ لَهُ فِي حَرْثِهِ وَ مَنْ كانَ يُرِيدُ حَرْثَ الدُّنْيا نُؤْتِهِ مِنْها وَ ما لَهُ فِي الْآخِرَةِ مِنْ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عن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اللّه المودة في القربى من يشاء من عباده و هى حرث الاخرة ليستوفى اللّه نصيب من يريد المودة في القربى، و من يريد حرث الدنيا المحض التي ليست فيها المودة ليس له في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نصيب من فيضه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الثمالي عن علي بن الحسين عن أبيه عن جده على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و جعل اللّه الامامة في عقب الحسين الى يوم القيامة و ان للغائب منا غيبتين احداهما أطول من الاخرى فلا يثبت على امامته الا من قوي يقينه و صحت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 قوما يقولون ان اللّه جعل الامامة في عقب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 الائمة هم الذين نص عليهم رسول اللّه بامامتهم و هم اثنا عشر،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بي الى السماء وجدت أسماءهم مكتوبة على ساق العرش بالنور اثنا عشر إسما أولهم علي و سبطاه و على و محمد و جعفر و موسى و علي و محمد و علي و الحسن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تنفس الصعداء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الامة لا يعلمون بكلام ربهم الذى أوجب المودة فينا عليهم ثم </w:t>
      </w:r>
    </w:p>
    <w:p>
      <w:pPr>
        <w:pStyle w:val="BookText"/>
        <w:rPr/>
      </w:pPr>
      <w:r>
        <w:rPr>
          <w:rFonts w:ascii="IRNazanin" w:hAnsi="IRNazanin" w:eastAsia="IRNazanin"/>
          <w:color w:val="111111"/>
          <w:sz w:val="28"/>
          <w:sz w:val="28"/>
          <w:szCs w:val="28"/>
          <w:rtl w:val="true"/>
          <w:lang w:bidi="fa-IR"/>
        </w:rPr>
        <w:t>أنشأ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اليهود لحبهم لنبيهم أمنوا بوائق حادث الازمان</w:t>
      </w:r>
    </w:p>
    <w:p>
      <w:pPr>
        <w:pStyle w:val="BookText"/>
        <w:rPr/>
      </w:pPr>
      <w:r>
        <w:rPr>
          <w:rFonts w:ascii="Amiri" w:hAnsi="Amiri" w:eastAsia="Amiri" w:cs="Amiri"/>
          <w:color w:val="111111"/>
          <w:sz w:val="28"/>
          <w:sz w:val="28"/>
          <w:szCs w:val="28"/>
          <w:rtl w:val="true"/>
          <w:lang w:bidi="ar-SA"/>
        </w:rPr>
        <w:t>و ذو و الصليب بحب عيسى أصبحوا يمشون زهوا في قرى نجران</w:t>
      </w:r>
    </w:p>
    <w:p>
      <w:pPr>
        <w:pStyle w:val="BookText"/>
        <w:rPr/>
      </w:pPr>
      <w:r>
        <w:rPr>
          <w:rFonts w:ascii="Amiri" w:hAnsi="Amiri" w:eastAsia="Amiri" w:cs="Amiri"/>
          <w:color w:val="111111"/>
          <w:sz w:val="28"/>
          <w:sz w:val="28"/>
          <w:szCs w:val="28"/>
          <w:rtl w:val="true"/>
          <w:lang w:bidi="ar-SA"/>
        </w:rPr>
        <w:t>و المؤمنون بحب آل محمد يرمون في الافاق بالنيران</w:t>
      </w:r>
    </w:p>
    <w:p>
      <w:pPr>
        <w:pStyle w:val="BookText"/>
        <w:rPr/>
      </w:pPr>
      <w:r>
        <w:rPr>
          <w:rFonts w:ascii="Amiri" w:hAnsi="Amiri" w:eastAsia="Amiri" w:cs="Amiri"/>
          <w:color w:val="111111"/>
          <w:sz w:val="28"/>
          <w:sz w:val="28"/>
          <w:szCs w:val="28"/>
          <w:rtl w:val="true"/>
          <w:lang w:bidi="ar-SA"/>
        </w:rPr>
        <w:t>و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 أَنْ تَأْتِيَهُمْ بَغْتَةً وَ هُمْ لا يَشْعُرُونَ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عن هذه الاية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ساعة القائم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 الْكِتابِ الْمُبِينِ إِنّا أَنْزَلْناهُ فِي لَيْلَةٍ مُبارَكَةٍ إِنّا كُنّا مُنْذِرِينَ فِيها يُفْرَقُ كُلُّ أَمْرٍ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 عن الباقر و الصادق و الكاظم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اللّه تبارك و تعالى القرآن فيها الى البيت المعمور جملة واحدة ثم انزله من البيت المعمور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ثلاث و عشرين سنة يقدر اللّه كل أمر من الحق و الباطل و ما يكون في تلك السنة، و له فيها البداء و المشية يقدم ما يشاء و يؤخر ما يشاء من الاجال و الارزاق و الأمن و السلامة و العافية و غير ذلك و يلقيه رسول اللّه الى أمير المؤمنين علي و هو الى الائمة من اولاده حتى ينتهى الى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قال ايام المرجو</w:t>
      </w:r>
      <w:r>
        <w:rPr>
          <w:rStyle w:val="FootnoteAnchor"/>
          <w:rtl w:val="true"/>
        </w:rPr>
        <w:footnoteReference w:id="28"/>
      </w:r>
      <w:r>
        <w:rPr>
          <w:rFonts w:ascii="Amiri" w:hAnsi="Amiri" w:eastAsia="Amiri" w:cs="Amiri"/>
          <w:color w:val="111111"/>
          <w:sz w:val="28"/>
          <w:sz w:val="28"/>
          <w:szCs w:val="28"/>
          <w:rtl w:val="true"/>
          <w:lang w:bidi="ar-SA"/>
        </w:rPr>
        <w:t>ثلاثة يوم قيام القائم المهدى و يوم الكرة و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Style w:val="FootnoteAnchor"/>
          <w:rtl w:val="true"/>
        </w:rPr>
        <w:footnoteReference w:id="29"/>
      </w:r>
      <w:r>
        <w:rPr>
          <w:rFonts w:ascii="Amiri" w:hAnsi="Amiri" w:eastAsia="Amiri" w:cs="Amiri"/>
          <w:color w:val="111111"/>
          <w:sz w:val="28"/>
          <w:sz w:val="28"/>
          <w:szCs w:val="28"/>
          <w:rtl w:val="true"/>
          <w:lang w:bidi="ar-SA"/>
        </w:rPr>
        <w:t>فَأَنّى لَهُمْ إِذا جاءَتْهُمْ ذِكْراهُمْ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الَّذِينَ يُمارُونَ فِي السّاعَةِ لَفِي ضَلالٍ بَعِيدٍ؟ يقولون متى ولد و من راه و اين هو و متى يظهر كل ذلك شك فى قضائه و قدرته اولئك الذين خسروا انفسهم فى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يُدْرِيكَ لَعَلَّ السّاعَةَ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w:t>
      </w:r>
      <w:r>
        <w:rPr>
          <w:rStyle w:val="FootnoteAnchor"/>
          <w:rtl w:val="true"/>
        </w:rPr>
        <w:footnoteReference w:id="30"/>
      </w:r>
      <w:r>
        <w:rPr>
          <w:rFonts w:ascii="Amiri" w:hAnsi="Amiri" w:eastAsia="Amiri" w:cs="Amiri"/>
          <w:color w:val="111111"/>
          <w:sz w:val="28"/>
          <w:sz w:val="28"/>
          <w:szCs w:val="28"/>
          <w:rtl w:val="true"/>
          <w:lang w:bidi="ar-SA"/>
        </w:rPr>
        <w:t>لَعَذَّبْنَا الَّذِينَ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قال في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 دائع مؤمنين في أصلاب قوم كافرين و 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يظهر حتى تخرج و دائع اللّه فاذا خرجت ظهر فيقتل الكفار و المنافقين، و فى سورة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اسْتَمِعْ يَوْمَ يُنادِ الْمُنادِ مِنْ مَكانٍ قَرِيبٍ يَوْمَ يَسْمَعُونَ الصَّيْحَةَ بِالْحَقِّ ذلِكَ يَوْمُ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المنادى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أبيه و الصيحة في هذه الآية صيحة من السماء، و ذلك يوم خروج القائم عليه السلام و في سورة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أَنَّكُمْ تَنْطِقُونَ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عبد اللّه عن الامام زين العابدين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يعرف أعداءنا بسيماهم فيأخذ بنو اصيهم و أقدامهم يخبط هو و أصحابه بالسيف خبطا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المستنير عن الباقر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فيعدل فيها فيحيي الأرض بالعدل بعد موتها بالظلم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الكاظم و ابن عباس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في هذه الآية الأمامة و اللّه متم الأمامة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موسى الكاظم عنه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عنكم إمامكم فمن يأتيكم بامام جديد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علي بن الحسين قال</w:t>
      </w:r>
      <w:r>
        <w:rPr>
          <w:rFonts w:eastAsia="Amiri" w:cs="Amiri" w:ascii="Amiri" w:hAnsi="Amiri"/>
          <w:color w:val="111111"/>
          <w:sz w:val="28"/>
          <w:szCs w:val="28"/>
          <w:rtl w:val="true"/>
          <w:lang w:bidi="ar-SA"/>
        </w:rPr>
        <w:t xml:space="preserve">: </w:t>
      </w:r>
      <w:bookmarkStart w:id="171" w:name="pg14904_219519"/>
    </w:p>
    <w:p>
      <w:pPr>
        <w:pStyle w:val="BookText"/>
        <w:rPr/>
      </w:pPr>
      <w:bookmarkEnd w:id="171"/>
      <w:r>
        <w:rPr>
          <w:rFonts w:ascii="Amiri" w:hAnsi="Amiri" w:eastAsia="Amiri" w:cs="Amiri"/>
          <w:color w:val="111111"/>
          <w:sz w:val="28"/>
          <w:sz w:val="28"/>
          <w:szCs w:val="28"/>
          <w:rtl w:val="true"/>
          <w:lang w:bidi="ar-SA"/>
        </w:rPr>
        <w:t xml:space="preserve">ما يوعدون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و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أضعف ناصرا و أقل عددا إذا ظهر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 فَذلِكَ يَوْمَئِذٍ يَوْمٌ عَسِيرٌ عَلَى الْكافِرِينَ غَيْرُ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نودي في أذن القائم بالاذن في قيامه فيقوم فذلك اليوم عسير على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ضرب فيه الامثال و نحن نعلمه فلا يعلمه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هذه الآية من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امام يخنس أي يرجع من الظهور الى الغيبة سنة ستين و مأتين، ثم يبدأ كالشهاب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السماء و اما البروج فالائمة من أهل بيتى و عترتي أولهم على و آخرهم المهدي و هم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صاحب الينابيع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كتب اخواننا العامة ما يدل دلالة صريحة على وجود صاحب الزمان عجل اللّه تعالى فرجه غير هذه الآيات الكريمة المؤولة و الاخبار الشريفة المتسلسلة لكفى بها على المعاندين و المنكرين حجة بينة و برهانا ساطعا فكيف و طواميرهم مملوة و اسفارهم مشحونة و لكن الحقيقة شىء و العصبية و العناد شىء آخر حيث ان الحقيقة متجسمة أمام أنظار ذوي الابصار كالشمس في رابعة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أحق أن يتبع</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53358_388300464"/>
      <w:bookmarkStart w:id="173" w:name="_Toc63"/>
      <w:bookmarkEnd w:id="172"/>
      <w:r>
        <w:rPr>
          <w:rtl w:val="true"/>
        </w:rPr>
        <w:t>نصوص كبراء العامة على وجود المهدي ع</w:t>
      </w:r>
      <w:bookmarkEnd w:id="173"/>
    </w:p>
    <w:p>
      <w:pPr>
        <w:pStyle w:val="BookText"/>
        <w:rPr/>
      </w:pPr>
      <w:r>
        <w:rPr>
          <w:rFonts w:ascii="Amiri" w:hAnsi="Amiri" w:eastAsia="Amiri" w:cs="Amiri"/>
          <w:color w:val="111111"/>
          <w:sz w:val="28"/>
          <w:sz w:val="28"/>
          <w:szCs w:val="28"/>
          <w:rtl w:val="true"/>
          <w:lang w:bidi="ar-SA"/>
        </w:rPr>
        <w:t>وردت فى أسفار اخواننا العامة في المهدي عليه السلام أخبار كثيرة صريحة الدلالة مع شهادات من شيوخهم و أقطابهم أحببنا أيراد بعضها تكميلا للفائدة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 المطبوعة حديثا بدار المعارف تحت إشراف الاستاذ الخبير احمد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منه حديث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باسناده عن أبي الطفيل قال قال حجاج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الا يوم لبعث اللّه عز و جل رجلا منا يملاها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سمعته مرة يذكره عن حبيب عن أبي الطفيل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في الجزء الخامس حديث </w:t>
      </w:r>
      <w:r>
        <w:rPr>
          <w:rFonts w:eastAsia="IRNazanin" w:cs="IRNazanin"/>
          <w:color w:val="111111"/>
          <w:sz w:val="28"/>
          <w:szCs w:val="28"/>
          <w:rtl w:val="true"/>
          <w:lang w:bidi="fa-IR"/>
        </w:rPr>
        <w:t>«</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عاصم عن زر عن عبد 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يلي رجل من أهل بيتي يواطي اسمه اسمي و فى الجزء المذكور حديث </w:t>
      </w:r>
      <w:r>
        <w:rPr>
          <w:rFonts w:eastAsia="IRNazanin" w:cs="IRNazanin"/>
          <w:color w:val="111111"/>
          <w:sz w:val="28"/>
          <w:szCs w:val="28"/>
          <w:rtl w:val="true"/>
          <w:lang w:bidi="fa-IR"/>
        </w:rPr>
        <w:t>«</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عاصم بن أبي النجود عن زر بن جبيش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تنقضى الأيام و لا يذهب الدهر حتى يملك العرب رجل من أهل بيتى اسمه يواطيء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حديث </w:t>
      </w:r>
      <w:r>
        <w:rPr>
          <w:rFonts w:eastAsia="IRNazanin" w:cs="IRNazanin"/>
          <w:color w:val="111111"/>
          <w:sz w:val="28"/>
          <w:szCs w:val="28"/>
          <w:rtl w:val="true"/>
          <w:lang w:bidi="fa-IR"/>
        </w:rPr>
        <w:t>«</w:t>
      </w: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عاصم عن زر عن عبد 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الدنيا او قال لا تنقضى الدنيا حتى يملك العرب رجل من أهل بيتي يوطىء اسمه اسمي و في الجزء السادس حديث </w:t>
      </w:r>
      <w:r>
        <w:rPr>
          <w:rFonts w:eastAsia="IRNazanin" w:cs="IRNazanin"/>
          <w:color w:val="111111"/>
          <w:sz w:val="28"/>
          <w:szCs w:val="28"/>
          <w:rtl w:val="true"/>
          <w:lang w:bidi="fa-IR"/>
        </w:rPr>
        <w:t>«</w:t>
      </w:r>
      <w:r>
        <w:rPr>
          <w:rFonts w:eastAsia="IRNazanin" w:cs="IRNazanin"/>
          <w:color w:val="111111"/>
          <w:sz w:val="28"/>
          <w:szCs w:val="28"/>
          <w:lang w:bidi="fa-IR"/>
        </w:rPr>
        <w:t>4098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عاصم عن زر عن عبد 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او لا تنقضى الدنيا حتى يملك العرب رجل من أهل بيتي يواطىء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حديث </w:t>
      </w:r>
      <w:r>
        <w:rPr>
          <w:rFonts w:eastAsia="IRNazanin" w:cs="IRNazanin"/>
          <w:color w:val="111111"/>
          <w:sz w:val="28"/>
          <w:szCs w:val="28"/>
          <w:rtl w:val="true"/>
          <w:lang w:bidi="fa-IR"/>
        </w:rPr>
        <w:t>«</w:t>
      </w:r>
      <w:r>
        <w:rPr>
          <w:rFonts w:eastAsia="IRNazanin" w:cs="IRNazanin"/>
          <w:color w:val="111111"/>
          <w:sz w:val="28"/>
          <w:szCs w:val="28"/>
          <w:lang w:bidi="fa-IR"/>
        </w:rPr>
        <w:t>4279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عاصم ابن أبي النجود عن زر بن حبيش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تنقضى الايام و لا يذهب الدهر حتى يملك العرب رجل من أهل بيتي يواطىء إسمه إسمي</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في مستدرك الحافط المحدث محمد بن عبد اللّه الحاكم النيسابورى في الجزء الرابع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 طويل عن عاصم بن بهدلة عن زر بن حبيش عن عبد اللّه ابن مسعود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الايام و الليالي حتى يملك رجل من أهل بيتي يواطىء إسمه إسمى و اسم ابيه اسم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فيملأر</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الارض قسطا و عدلا كما ملئت جورا و ظلما</w:t>
      </w:r>
      <w:r>
        <w:rPr>
          <w:rStyle w:val="FootnoteAnchor"/>
          <w:rtl w:val="true"/>
        </w:rPr>
        <w:footnoteReference w:id="33"/>
      </w: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المذكور باسناده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صلى اللّه عليه و آله مستبشرا يعرف السرور في وجهه فما سألناه عن شىء إلا أخبرنا به و لا سكتنا الا ابتدأنا حتى مرت فتية من بني هاشم فيهم الحسن و الحسين فلما رآهم التزمهم و انهملت عيناه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نزال نرى في وجهك شيئا نكرهه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بيت اختار اللّه لنا الآخرة على الدنيا و انه سيلقي بعدي من أهل بيتى تطريدا و تشريدا في البلاد حتى ترتفع رايات سود من المشرق فيسألون الحق فلا يعطونه ثم يسألونه فلا يعطونه ثم يسألونه فلا يعطونه فيقاتلون فينصرون فمن أدركه منكم أو من اعقابكم فليأت امام أهل بيتي و لو حبوا على الثلج فانها رايات هدى يدفعونها الى رجل من أهل بيتي يواطىء اسمه اسمي و اسم ابيه اسم أبي فيملك الارضى فيملأها قسطا و عدلا كما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المذكور باسناده عن أبي سعيد الخدرى قال قال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بأمتي في آخر الزمان بلاء شديد من سلطانهم لم يسمع بلاء أشد منه حتى تضيق بهم الارض الرحبة و حتى تملأ الارض جورا و ظلما لا يجد المؤمن ملجا يلتجأ اليه من الظلم فيبعث اللّه عز و جل رجلا من عترتي فيملأ الارض قسطا و عدلا كما ملئت ظلما و جورا يرضى عنه ساكن الأرض لا تدخر الأرض شيئا من بذرها الا أخرجته و لا السماء من قطرها شيئا الا صبه اللّه عليهم مدرارا يعيش فيهم سبع سنين او ثمان أو تسع</w:t>
      </w:r>
      <w:r>
        <w:rPr>
          <w:rStyle w:val="FootnoteAnchor"/>
          <w:rtl w:val="true"/>
        </w:rPr>
        <w:footnoteReference w:id="34"/>
      </w:r>
      <w:r>
        <w:rPr>
          <w:rFonts w:ascii="Amiri" w:hAnsi="Amiri" w:eastAsia="Amiri" w:cs="Amiri"/>
          <w:color w:val="111111"/>
          <w:sz w:val="28"/>
          <w:sz w:val="28"/>
          <w:szCs w:val="28"/>
          <w:rtl w:val="true"/>
          <w:lang w:bidi="ar-SA"/>
        </w:rPr>
        <w:t>تتمنى الاحياء</w:t>
      </w:r>
      <w:r>
        <w:rPr>
          <w:rStyle w:val="FootnoteAnchor"/>
          <w:rtl w:val="true"/>
        </w:rPr>
        <w:footnoteReference w:id="35"/>
      </w:r>
      <w:r>
        <w:rPr>
          <w:rFonts w:ascii="Amiri" w:hAnsi="Amiri" w:eastAsia="Amiri" w:cs="Amiri"/>
          <w:color w:val="111111"/>
          <w:sz w:val="28"/>
          <w:sz w:val="28"/>
          <w:szCs w:val="28"/>
          <w:rtl w:val="true"/>
          <w:lang w:bidi="ar-SA"/>
        </w:rPr>
        <w:t>الأموات مما صنع اللّه بأهل الارض من خيره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بعد تمامه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 لم يخرجاه و فى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المذكور باسناده عن أبي رومان عن علي بن أبى طالب قال يظهر السفياني على الشامء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يكون بينهم وقعة قرقيسا</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حديث ميسر الذي ذكره شيخنا الطريحي مقدمته مذكور بحذافيره فى الوافي نقلا عن الكافي و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يكون بينكم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سؤال الباقر عليه السلام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يشبع طير السماء و سباع الارض من جيفهم ثم يفتق عليهم فتق من خلفهم و تقبل طائفة منهم حتى يدخلوا أرض خراسان و تقبل خيل السفياني في طلب أهل خراسان و يقتلون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ثم يخرج أهل خراسان في طلب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باسناده عن أبي الصديق الناجي عن أبي سعيد الخدرى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تملأ الارض ظلما و جورا و عدوانا ثم يخرج من أهل بيتي من يملأها قسطا و عدلا كما ملئت ظلما و عدوانا انتهى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الحاكم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 لم يخرجاه و الحديث المفسر بذلك الطريق و طرق حديث عاصم عن زر عن عبد اللّه كلها صحيحة على ما أصلته فى هذا الكتاب بالاحتجاج باخبار عاصم بن أبي النجود اذ هو امام من أئمة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الصحيفة نفسها من الجزء نفسه من الكتاب المذكور باسناده عن أبي نظرة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البيت أشم الانف أقنى أجلى يملأ الارض قسطا و عدلا كما ملئت جورا و ظلما يعيش هكذا و بسط يساره و اصبعين من يمينه المسبحة و الابهام و عقد 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قال الحاكم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 لم يخرجه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الصحيفة نفسها باسناده عن سعيد بن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المهدى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حق و هو من بنى فاطمة و في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الصديق الناجي عن أبي سعيد الخدري،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آخر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يسقيه اللّه الغيث و تخرج الارض نباتها و يعطي المال صحاحا و تكثر الماشية يعيش سبعا او ثمانيا يعني حججا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 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تملأ الارض جورا و ظلما فيخرج رجل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 لم يخرجه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على الناقد البصير مكانة الحاكم رضي اللّه عنه و هو باتفاق إخواننا العامة من كبار أئمة الحديث عندهم و مروياته كلها متلقات بالقبول لدى الجميع فلنكتف بما نقلناه عنه من صحاح الاحاديث و جواهر الكلم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مسلم بن الحجاج بن مسلم القشيري الجزء الثامن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سعيد بن يزيد عن أبي نضرة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خلفائكم خليفة يحثو المال حثيا لا يعده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أبي نضرة عن أبي سعيد و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خليفة يقسم المال و لا يعده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في هامش الكتاب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الترمذي و أبو داود هذا الخليفة و سمياه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العرب رجل من أهل بيتي يواطىء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 و زاد ابو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الارض قسطا و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الهامش</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الصواعق لشهاب الدين أحمد بن حجر الهيثمي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مسلم و أبي داود و النسائى و ابن ماجة و البيهقى و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عترتي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أبي داود و الترمذي و أبن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الا يوم لبعث اللّه فيه رجلا من عترتي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يملأها عدلا كما ملئت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لما عدا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و لا تنقضي حتى يملك رجل من أهل </w:t>
      </w:r>
    </w:p>
    <w:p>
      <w:pPr>
        <w:pStyle w:val="BookText"/>
        <w:rPr/>
      </w:pPr>
      <w:r>
        <w:rPr>
          <w:rFonts w:ascii="IRNazanin" w:hAnsi="IRNazanin" w:eastAsia="IRNazanin"/>
          <w:color w:val="111111"/>
          <w:sz w:val="28"/>
          <w:sz w:val="28"/>
          <w:szCs w:val="28"/>
          <w:rtl w:val="true"/>
          <w:lang w:bidi="fa-IR"/>
        </w:rPr>
        <w:t>بيتي يواطيء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داود و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الا يوم واحد لطول اللّه ذلك اليوم حتى يبعث فيه رجلا من أهل بيتي يواطىء اسمه اسمي و إسم أبيه إسم أبي يملأ الأرض قسطا و عدلا كما ملئت جورا و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أهل البيت يصلحه اللّه في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يختم الدين بنا كما فتح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في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بأمتي في آخر الزمان بلاء شديد من سلاطينهم لم يسمع بلاء أشد منه حتى لا يجد الرجل ملجأ فيبعث اللّه رجلا من عترتي أهل بيتي يملأ الارض قسطا و عدلا كما ملئت ظلما و جورا يحبه ساكن الارض و ساكن السماء و ترسل السماء قطرها و تخرج الارض نباتها لا تمسك فيها شيئا يعيش فيهم سبع سنين أو ثمانيا أو تسعا يتمنى الاحياء الاموات مما صنع اللّه بأهل الارض من خيره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بينما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أقبلت فئة من بني هاشم فلما رآهم إغرورقت عيناه و تغير لونه الخ</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ابن حجر في صواعقه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أخبارا كثيرة لو أردنا استقصاءها لطال بنا المقام و لمرويات ابن حجر شأن عظيم حيث انه من ألد أعداء الشيعة و لعل بغضه لهم يجره الى الطعن في عظمائهم و رؤساء مذهبهم فان له عليهم جنايات لا تغتفر و إساءات لا تحضر و من أراد الوقوف عليها فعليه بكتابه المذكور ليرى الأفتراء</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اللهم العن أعداء الدين و منتحلي الضلال و مستحقي عظيم العذاب اللهم العن المفرطين في جنبك و العن مستحقي الحيرة في مهالك الضلال اللهم العن من لم يتخلق باخلاق الائمة و لم يعمل باقوالهم و لم يتأس بافعالهم و لم يتأصل لفهم شىء من أحوالهم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البهتان بالعيان، و ليعلم ان الشيعة مظلومون و خصمهمال</w:t>
      </w:r>
    </w:p>
    <w:p>
      <w:pPr>
        <w:pStyle w:val="BookText"/>
        <w:rPr/>
      </w:pP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الشيعة من عصر أئمتهم الى العصر الحاضر لم يطبعوا كتابا في رد السنة أو اهانتهم او الحط من كرامتهم أو تكفيرهم أو سبهم أو الطعن فيهم أو التزوير عليهم و لقد أتى هذا الرجل في كتابه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تكلم عليهم هناك بكلمات لا يطيقها لسان المسلم بل و لا لسان المؤلف فكيف فاه بها هذا الرجل و أي ذنب للشيعة تستوجب به هذا الخطاب و أي جناية لها تستحق بها هذا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احكم بيننا و بين قومنا بالحق و أنت خير الحاكمين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لابي عبد اللّه محمد بن يوسف ابن محمد الكنجي الشافعي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الأول في ذكر خروجه في آخر الزمان باسناده عن سفيان بن عينية عن علي الهلالي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شكايته التي قبض فيها فاذا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حتى ارتفع صوتها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حبيبتي فاطمة ما الذي يبكيك؟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الضيعة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حبيبتي أما علمت ان اللّه تعالى اطلع على الارض إطلاعة فاختار منها أباك فبعثه برسالته ثم اطلع اطلاعة فاختار بعلك و أوحی </w:t>
      </w:r>
    </w:p>
    <w:p>
      <w:pPr>
        <w:pStyle w:val="BookText"/>
        <w:rPr/>
      </w:pPr>
      <w:r>
        <w:rPr>
          <w:rFonts w:ascii="Amiri" w:hAnsi="Amiri" w:eastAsia="Amiri" w:cs="Amiri"/>
          <w:color w:val="111111"/>
          <w:sz w:val="28"/>
          <w:sz w:val="28"/>
          <w:szCs w:val="28"/>
          <w:rtl w:val="true"/>
          <w:lang w:bidi="ar-SA"/>
        </w:rPr>
        <w:t xml:space="preserve">الي ان أنكحك اياه يا فاطمة و نحن أهل بيت قد أعطانا اللّه سبع خصال لم يعطها أحدا قبلنا و لا يعطها احدا بعدنا، أنا خاتم النبيين و أكرمهم على اللّه و أحب المخلوقين اليه و انا ابوك و وصي خير الاوصياء و أحبهم الى اللّه و هو بعلك، و منا من له جناحان أخضران يطيربهما في الجنة مع الملائكة حيث يشاء و هو ابن عم أبيك و أخو بعلك و مناسبطا هذه الامة و هما ابناك الحسن و الحسين و هما سيدا شباب أهل الجنة و ابوهما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منهما، يا فاطمة و الذي بعثني بالحق ان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الامة اذا صارت الدنيا هرجا و مرجا و تظاهرت الفتن و تقطعت السبل و اغار بعضهم على بعض فلا كبير يرحم صغيرا و لا صغير يوقر كبيرا يبعث اللّه عند ذلك منهما من يفتح حصون الضلالة و قلوبا غلفة</w:t>
      </w:r>
      <w:r>
        <w:rPr>
          <w:rStyle w:val="FootnoteAnchor"/>
          <w:rtl w:val="true"/>
        </w:rPr>
        <w:footnoteReference w:id="39"/>
      </w:r>
      <w:r>
        <w:rPr>
          <w:rFonts w:ascii="Amiri" w:hAnsi="Amiri" w:eastAsia="Amiri" w:cs="Amiri"/>
          <w:color w:val="111111"/>
          <w:sz w:val="28"/>
          <w:sz w:val="28"/>
          <w:szCs w:val="28"/>
          <w:rtl w:val="true"/>
          <w:lang w:bidi="ar-SA"/>
        </w:rPr>
        <w:t>يقوم بالدين في آخر الزمان كما قمت به في اوله و يملأ الدنيا عدلا كما ملئت جورا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سفيان الثوري عن عاصم بن بهدلة عن زر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يملك العرب رجل من اهل بيتي يواطىء إسمه إسمي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زر عن النبي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 رجل من اهل بيتي يواطىء إسمه إسمي،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اخبرنا ابو صالح عن ابى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الا يوم لطول اللّه ذلك اليوم حتى يلي الخ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اخرجه الحافظ محمد بن عيسى الترمذي في جامعه الصحيح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باسناده عن الحافظ عن محمد بن الحسين بن ابراهيم ابن عاصم الابري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زائدة في روايته لو لم يبق من الدنيا الا يوم لطول اللّه ذلك اليوم حتى يبعث اللّه رجلا منى او من اهل بيتي يواطىء إسمه إسمى و إسم ابيه اسم ابي يملأ الارض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داود و في معظم روايات الحفاظ و الثقات من نقلة الاخبار اسمه إسمي فقط و الذي رواه و اسم أبيه اسم أبي فهو زائدة و هو ممن بزيد في الحديث و ان صح فمعناه و اسم أبيه اسم ابنى الحسين و كنيته أبو عبد اللّه فجعل الكنية إسما كناية عنه انه من ولد الحسين دون الحسن و يحتمل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ابيه اسم ابنى اي الحسن و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حسن فيكون الراوي قد توهم قوله ابني فصحفه،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فوجب حمله على هذا جمعا بين الروايات و هذا تكلف في تأويل هذه الرواية و القول الفصل في ذلك ان الامام احمد مع ضبطه و اتقانه روى هذا الحديث في مسنده في عدة مواضع و إسمه إسمي اخبرنا بذلك العلامة حجة العرب شيخ الشيوخ أبو محمد عبد العزيز بن محمد بن عبد المحسن الانصاري باسناده عن سفيان عن عاصم عن زر عن عبد 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تذهب الدنيا اولا تنقضي الدنيا حتى يملك العرب رجل من اهل بيتى يواطىء إسمه اسمي و جمع الحافظ ابو نعيم طرق هذا الحديث عن الجم الغفير فى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عن عاصم بن أبي النجود عن زر عن عبد اللّه عن النبى فمنهم سفيان بن عبينة كما اخرجناه و طرقه عنه بطرق شتى و منهم قطرب بن خليفة و طرقه عنه بطرق شتى، و منهم الاعمش و طرقه عنه بطرق شتى، و منهم ابو اسحاق سليمان بن فيروز الشيباني و طرقه عنه بطرق شتى و منهم حفص بن عمر، و منهم سفيان الثوري و طرقه عنه بطرق شتى، و منهم شعبه و طرقه عنه بطرق شتى، و منهم واسط بن الحارث، و منهم يزيد بن معاوية له فيه طريقان، و منهم سليمان بن قرم و طرقه عنه بطرق شتى، و منهم جعفر الاحمر و قيس بن الربيع و سليمان بن قرم جمعهم في سند واحد، و منهم سلام ابو المنذر و منهم ابو شهاب محمد بن ابراهيم الكناني و طرقه عنه بطرق شتى، و منهم عمر ابن عبيد الطنافسي و طرقه عنه بطرق شتى، و منهم ابو بكر بن عياش و طرقه عنه بطرق شتى، و منهم ابو بكر بن عياش و طرقه عنه بطرق شتى، و منهم ابو الحجاف داود بن أبي العوف و طرقه عنه بطرق شتى، و منهم عثمان بن شبرمة </w:t>
      </w:r>
    </w:p>
    <w:p>
      <w:pPr>
        <w:pStyle w:val="BookText"/>
        <w:rPr/>
      </w:pPr>
      <w:r>
        <w:rPr>
          <w:rFonts w:ascii="Amiri" w:hAnsi="Amiri" w:eastAsia="Amiri" w:cs="Amiri"/>
          <w:color w:val="111111"/>
          <w:sz w:val="28"/>
          <w:sz w:val="28"/>
          <w:szCs w:val="28"/>
          <w:rtl w:val="true"/>
          <w:lang w:bidi="ar-SA"/>
        </w:rPr>
        <w:t>و طرقه عنه بطرق شتى، و منهم عبد الملك بن عيينة، و منهم محمد بن عياش عن عمرو العامرى و طرقه عنه بطرق شتى، و ذكر سندا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غسان حدثنا قيس و لم ينسبه، و منهم عمرو بن قيس الملائي، و منهم عمار بن زريق، و منهم عبد اللّه ابن حكيم بن جبير الأسدي، و منهم عمر بن عبد اللّه بن بشر، و منهم أبو الأحوص، و منهم سعد بن الحسن بن اخت ثعلبة، و منهم معاذ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أبى عن عاصم، و منهم يوسف بن يونس، و منهم غالب بن عثمان، و منهم حمزة الزيات، و منهم شيبان، و منهم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غير عاصم عن زر و هو عمرو بن مرة عن ذر كل هؤلاء رووا إسمه إسمي إلا ما كان من عبيد اللّه ابن موسى عن زائدة عن عاصم فانه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 أبيه اسم أبى و لا يرتاب اللبيب ان هذه الزيادة لا اعتبار بها مع إجتماع هؤلاء الأئمة على خلافها إنتهى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للمنصف مجال للشك في ان قوله اسم ابيه اسم ابي من زيادات زائدة سيما بعد تحقيق المحدث المحقق المدقق الكنجي رضي اللّه عنه و على فرض صحتها فان لها توجيها احسن من توجيهه ذكره العلامة المتتبع الباحث الشيخ محمد رضا ابن العلامة الشيخ محمد مؤمن الشهير بالأمامي المدرس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إمامنا الحادي عشر عليه السلام له إسمان أحدهما عبد اللّه و ثانيهما الحسن فعلى الأول يرتفع الاشكال بحذافيره و يصح حينئذ قول الراوي و اسم ابيه إسم أبي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شيخنا علامة عصره و وحيد زمانه العلامة البحاثة شيخ المحدثين الشيخ الحاج ميرزا حسين النوري الطبرسى أعلى اللّه مقامه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 في أحوال الامام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ملك العلماء الدولة آبادي صاحب التفسير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لما بلغ وقت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عبد اللّه أبي القاسم انتهى و نقل عن العلامة الملامعين الهروي في تفسيره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بان إسمه محمد و إسم أبيه عبد اللّه و كنيته ابو القاسم إنتهى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الأب الجد و قد صرح بهذا غير واحد من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الشيخ محمد بن طلحة العدوي النصيبي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لفظ الأب على الجد الأعلى شايع في لسان العرب و قد نطق القرآن الكريم بذلك فقالى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حكاية عن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اتَّبَعْتُ مِلَّةَ آبائِي إِبْراهِيمَ وَ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 بذلك النبي في حديث الاسراء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ان لفظة الأب تطلق على الجد و إن 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العلامة نظام الدين حسن بن محمد النيسابورى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هامش تفسير الطبري في الجزء الاول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الذي وعد اللّه في القرآن و ورد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يبق من الدنيا الا يوم واحد لطول اللّه ذلك اليوم حتى يخرج رجل من أمتى إسمه اسمي و كنيته كنيتي يملأ الارض قسطا و عدلا كما ملئت جورا و ظلما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العلامة الحافظ محب الدين أحمد بن عبد اللّه الطبري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عبد المطلب سادات أهل الجنة أنا و حمزة و علي و جعفر بن أبي طالب و الحسن و الحسين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يقع على آله بعده من الاثرة و الحث على نصرتهم و موالاتهم عن عبد اللّه 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أهل بيت اختار اللّه لنا الآخرة على الدنيا و إن أهل بيتي سيلقون بعدي اثرة و شدة و تطريدا فى البلاد حتى يأتي قوم من هيهنا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بيده نحو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رايات سود فيسألون الحق فلا يعطونه فيقاتلون </w:t>
      </w:r>
    </w:p>
    <w:p>
      <w:pPr>
        <w:pStyle w:val="BookText"/>
        <w:rPr/>
      </w:pPr>
      <w:r>
        <w:rPr>
          <w:rFonts w:ascii="IRNazanin" w:hAnsi="IRNazanin" w:eastAsia="IRNazanin"/>
          <w:color w:val="111111"/>
          <w:sz w:val="28"/>
          <w:sz w:val="28"/>
          <w:szCs w:val="28"/>
          <w:rtl w:val="true"/>
          <w:lang w:bidi="fa-IR"/>
        </w:rPr>
        <w:t>فينصرون و يعطون ما شاؤا فلا يقبلونه حتى يدفعوها الى رجل من أهل بيتي فيملأها عدلا كما ملئت ظلما فمن أدرك ذلك فليأتهم و لو حبوا على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حاتم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إثبات فضائل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أقاربها أصلا و فرعا عن أبي أيوب الانصارى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خير الانبياء و هو أبوك، و شهيدنا خير الشهداء و هو عم أبيك حمزة، و منا من له جناحان يطير بهما في الجنة حيث شاء و هو ابن عم أبيك جعفر، و منا سبطا هذه الأمة الحسن و الحسين و هما إبناك، و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في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ما جاء 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الهلالي عن أبيه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على رسول اللّه في الحالة التي قبض فيها فاذا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فبكت الخ و في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ما جاء مختصا بالحسين عن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الدنيا الا يوم واحد لطول اللّه ذلك اليوم حتى يبعث رجلا من ولدي إسمه كاسمي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 ولدك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هذا و ضرب بيده على الحسين انتهى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 بعد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ما ورد مطلقا فيما تقدم على هذا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صحيح البخاري في الجزء الرابع منه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نافع مولى أبي قتادة الانصاري ان ابا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اذا نزل ابن مريم فيكم و امامكم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العقيلي و الاوزاعي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نزول عيسى ابن مريم عن سعيد بن المسيب سمع ابا هريرة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ليوشكن ان ينزل فيكم ابن مريم حكما عدلا فيكسر الصليب و يقتل الخنزير و تضع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علي بن محمد الشهير بابن الصباغ المالكي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أبي نعيم بسنده مرفوعا الى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الدنيا حتى يبعث اللّه رجلا من أهل بيتى يواطىء إسمه </w:t>
      </w:r>
    </w:p>
    <w:p>
      <w:pPr>
        <w:pStyle w:val="BookText"/>
        <w:rPr/>
      </w:pPr>
      <w:r>
        <w:rPr>
          <w:rFonts w:ascii="IRNazanin" w:hAnsi="IRNazanin" w:eastAsia="IRNazanin"/>
          <w:color w:val="111111"/>
          <w:sz w:val="28"/>
          <w:sz w:val="28"/>
          <w:szCs w:val="28"/>
          <w:rtl w:val="true"/>
          <w:lang w:bidi="fa-IR"/>
        </w:rPr>
        <w:t>إسمي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داود فى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أجلي الجبهة أقنى الانف يملأ الارض قسطا و عدلا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في مجمعه و كذلك غيره من أئمة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شيرويه الديلمي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الالف و اللام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الجوزي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ذكره الامام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الحسن بن علي بن محمد بن علي بن موسى الرضا ابن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كنيته أبو عبد اللّه و ابو القاسم و هو الخلف الحجة صاحب الزمان القائم و المنتظر و التالي و هو آخر الأئمة، أخبرنا عبد العزيز محمود بن البزاز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الزمان رجل من ولدي إسمه كاسمي و كنيته ككنيتي يملا الارض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الجوزي فذلك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حديث مشهور و قد أخرج ابو داود و الزهري بمعناه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الا يوم لبعث اللّه من أهل بيتي من يملأ الارض عدلا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لأبن حجر الهيثمي بعد حديث طويل طحن فيه جناجن الشيعة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نعيم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رأسه عمامة و معه مناد ينادي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اللّه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هو و الخطيب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رأسه عمامة ملك ينادى 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الطبراني في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أخذ بيد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صلب هذاا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فتى يملأ الارض قسطا و عدلا فاذا رأيتم ذلك فعليكم بالفتى التميمي فانه يقبل من قبل المشرق و هو صاحب 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أحمد و نسيم بن داود و الحاكم و أبو نعيم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رأيتم الرايات السود قد أقبلت من خراسان فاتوها و او حبوا على الثلج فان فيها خليفة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غير ذلك من الحق الذي أجراه اللّه على لسان هذا المبطل المعاند المفتري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للعلامة الشيخ محمد الصبان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و أبو داود و النسائي و ابن ماجة و البيهقي و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احمد و ابو داود و الترمذي و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الا يوم لبعث اللّه فيه رجلا من عترتي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أهل بيتي يملأها عدلا كما ملئت 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لمن عدا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و لا تنقضى حتى يملك رجل من اهل بيتى يواطىء إسمه إسمي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داود و الترمذي لو لم يبق من الدنيا الا يوم واحد لطول اللّه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منايختم الدين به كما فتح بنا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العلامة الشيخ مؤمن الشبلنجي فى ما يخص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عليه و عليهم السلام اخبار كثيرة متواترة يفسر بعضها بعضا تقدم بعضها بالفاظه و في ما تقدم أيضا مؤدى بعضها لذا أعرضنا عن ذكر الجميع و اكتفينا بما رواه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غيرنا؟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منا يختم اللّه به الدين كما افتتح بنا و بنا ينقذون من الفتنة كما انقذوا من الشرك، و بنا يؤلف اللّه قلوبهم بعد عداوة الفتنة كما ألف بين قلوبهم بعد عداوة الشرك، و بنا يصبحون بعد عداوة الفتنة اخواناه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دينهم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رواه الحفاظ في كتبهم أما الطبراني فقد ذكره في المعجم الاوسط و أما ابو نعيم فرواه في حلية الاولياء و أما عبد الرحمن بن حماد فقد ساقه في عواليه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من خيرة الاخبار و أصحها و أدلها و اقربها الى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سليمان الحنفي النقشبندي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الحمويني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الانصارى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انكر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كفر بما أنزل على محمد و من أنكر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و من أنكر خروج الدجال 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اوصيائي و حجج اللّه على الخلق بعدى الاثنا عشر اولهم أخي و اخرهم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يملأ الارض قسطا و عدلا كما ملئت جورا و ظلما، و الذي بعثني بالحق بشيرا و نذيرا لو لم يبق من الدنيا الا يوم واحد لطول اللّه ذلك اليوم حتى يخرج فيه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روح اللّه عيسى بن مريم فيصلي خلف ولدى و تشرق الارض بنور ربها و يبلغ سلطانه المشرق و المغرب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كمال الدين محمد بن طلحة الشافعي في الجزء الثاني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القاضى ابى محمد الحسين بن مسعود البغوي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اخرجه الامامان البخارى و مسلم كل واحد منهما بسنده في صحيحه يرفعه الى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اذا نزل ابن مريم فيكم و أمامكم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داود و الترمذى بسندهما في صحيحهما، كل واحد منهما يرفعه بسنده عن ابن مسعود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الا يوم الخ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بحاجة الى اكثار الروايات و الاخبار بعد كونها مشهورة مستفيضة متواترة، اذ لم نكن بصدد اثبات وجود الامام الثانى عشر سلام اللّه عليه لانه من البديهات و انما أوردنا هذا النزر القليل من صحاح الجماعة و اسفارهم الزاما عليهم باعترافهم و حجة عليهم بما لديهم، و الا فنحن بحمد اللّه و منه في غنى عن ذلك و على بصيرة من أمرنا و ان خالفنا فى ذلك من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بما عندنا و أنت بما عندك راض و الرأى مختلف</w:t>
      </w:r>
    </w:p>
    <w:p>
      <w:pPr>
        <w:pStyle w:val="BookText"/>
        <w:rPr/>
      </w:pPr>
      <w:r>
        <w:rPr>
          <w:rFonts w:ascii="Amiri" w:hAnsi="Amiri" w:eastAsia="Amiri" w:cs="Amiri"/>
          <w:color w:val="111111"/>
          <w:sz w:val="28"/>
          <w:sz w:val="28"/>
          <w:szCs w:val="28"/>
          <w:rtl w:val="true"/>
          <w:lang w:bidi="ar-SA"/>
        </w:rPr>
        <w:t>و لا اعتبار بقول من لا خبرة له و لا بصيرة فى علم الحديث و الدراية اذ لا معرفة له بصحيح الاخبار من سقيمها كما لا خبرة له باحوال الرواة و احاديثهم فان بعض الخالين من المروة و الانصاف اذا مر عليهم حديث متواتر لا مناص لهم من ذكره او سمعه آخر منهم يخشون أن يحدث به طعنوا في سنده او رواية كقول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ضعيف لأن راوية يميل الى التشيع و غير ذلك و مثل هذا القول في الكتب كثير فعلى ذوى البصائر و المؤمنين باللّه و اليوم الآخر اجتناب مثل هذه الافعال و عدم الالتفات الى مثل هذه الاقوال المزيفة المردودة على ناقليها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الحق برغم مبغضيه ظاهر و كم و كم سعى المبطلون و المأجورون بتحطيم دعائم الاسلام و غصب حقوق أهل البيت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 وَ ما كانُوا 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مجال لأنكار ما أوردناه من الاحاديث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على آبائه السلام فهو آخر أئمة المسلمين و هل هناك من يشك في صحة الاخبار التى يرويها مثل أحمد في مسنده او مسلم في صحيحه أو سائر ما روى في الصحاح الستة و سائر مؤلفات الرواة و المحدثين منهم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جماعة من المؤلفين غلبت عليهم الاهواء و شغلتهم الامور السياسية و كتبوا ماشاؤ امراء وقتهم تقربا اليهم و ان كان ما يكتبونه مخالفا للواقع منافيا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للمرؤة كابن خلدون فانه سجل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سود وجه التأريخ و شوه به الحقائق الناصعة و عقد هناك 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خبط فيه خبط عشواء و ضعف أسانيد أئمة الحديث و حملة العلم و تكلم هناك بما لا علم له به و قد تصدى لرده العلامة الخبير الرجالي المتتبع الاستاذ أحمد محمد شاكر المشرف على الطبعة الاخيرة من مسند الامام أحمد و المخرج لها بتلك الحلة القشيبة التي ندر ان خرج مثلها في كتب هذا الفن و صاحب التعاليق و الشروح القيمة على الكتاب التى تدل على تبحره في هذا الفن فقال في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الخامس في ذيل حديث عاصم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ابن خلدون فقد قفأ ما ليس له به علم</w:t>
      </w:r>
      <w:r>
        <w:rPr>
          <w:rStyle w:val="FootnoteAnchor"/>
          <w:rtl w:val="true"/>
        </w:rPr>
        <w:footnoteReference w:id="42"/>
      </w:r>
      <w:r>
        <w:rPr>
          <w:rFonts w:ascii="Amiri" w:hAnsi="Amiri" w:eastAsia="Amiri" w:cs="Amiri"/>
          <w:color w:val="111111"/>
          <w:sz w:val="28"/>
          <w:sz w:val="28"/>
          <w:szCs w:val="28"/>
          <w:rtl w:val="true"/>
          <w:lang w:bidi="ar-SA"/>
        </w:rPr>
        <w:t xml:space="preserve">و اقتحم قحما لم يكن من رجالها و غلبه ما شغله من السياسة و أمور الدولة و خدمة من كان يخدم من الملوك و الامراء فاوهم ان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شيعية أو اوهمته نفسه ذلك فعقد في مقدمته المشهورة فصلا طويلا جعل عنوانه فصل فى امر الفاطمي و ما يذهب اليه الناس من أمره و كشف الغطاء عن ذلك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258</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من طبع بولاق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طبعت مع التأريخ متهافت في هذا الفصل تهافتا عجيبا و غلط فيه أغلاطا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ابن خلدون لم يحسن قول المحدثين الجرح مقدم على التعديل و لو اطلع على أقوالهم و فقهها ما قال شيئا مما قال و قد يكون قرأ و عرف و لكنه اراد تضعيف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قد أورد القول بالفاظه سيدنا و مولانا المصلح و المجاهد الاكبر آية الحق و اليقين السيد عبد الحسين شرف الدين دام ظله 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الاولى من فصوله المهمة و قال بعد تمامه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خلدون انه و امثاله على الهدى و السنة و ان اهل البيت و شيعتهم أهل الضلال و بدعة و تمثل يقول شيخ المعرة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فياموت زر ان الحياة ذميمةو يا نفس جدي ان سبقك هازل و احتج على ابن خلدون بآيات من الذكر الحكيم و احاديث واردة عن الرسول الامين و قطع باحتجاجه دابر المفسدين و الحمد للّه رب العالمين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غلب عليه من الرأي السياسي </w:t>
      </w:r>
      <w:r>
        <w:rPr>
          <w:rFonts w:eastAsia="Amiri" w:cs="Amiri" w:ascii="Amiri" w:hAnsi="Amiri"/>
          <w:color w:val="111111"/>
          <w:sz w:val="28"/>
          <w:szCs w:val="28"/>
          <w:rtl w:val="true"/>
          <w:lang w:bidi="ar-SA"/>
        </w:rPr>
        <w:t>-</w:t>
      </w:r>
      <w:bookmarkStart w:id="174" w:name="pg14904_219536"/>
    </w:p>
    <w:p>
      <w:pPr>
        <w:pStyle w:val="BookText"/>
        <w:rPr/>
      </w:pPr>
      <w:bookmarkEnd w:id="174"/>
      <w:r>
        <w:rPr>
          <w:rFonts w:ascii="Amiri" w:hAnsi="Amiri" w:eastAsia="Amiri" w:cs="Amiri"/>
          <w:color w:val="111111"/>
          <w:sz w:val="28"/>
          <w:sz w:val="28"/>
          <w:szCs w:val="28"/>
          <w:rtl w:val="true"/>
          <w:lang w:bidi="ar-SA"/>
        </w:rPr>
        <w:t>في عصره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الاستاذ أحمد محمد شاكر عن خدمته للحقيقة بهذا البيان خير جزاء المحسنين</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053360_388300464"/>
      <w:bookmarkStart w:id="176" w:name="_Toc64"/>
      <w:bookmarkEnd w:id="175"/>
      <w:r>
        <w:rPr>
          <w:rtl w:val="true"/>
        </w:rPr>
        <w:t>المعترفون بولادة المهدي ع من علماء العامة</w:t>
      </w:r>
      <w:bookmarkEnd w:id="176"/>
    </w:p>
    <w:p>
      <w:pPr>
        <w:pStyle w:val="Heading4"/>
        <w:numPr>
          <w:ilvl w:val="3"/>
          <w:numId w:val="1"/>
        </w:numPr>
        <w:rPr/>
      </w:pPr>
      <w:bookmarkStart w:id="177" w:name="__RefHeading___Toc1053362_388300464"/>
      <w:bookmarkStart w:id="178" w:name="_Toc65"/>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و هم كثيرون و قد ذكر الشيخ الاجل ثالث المجلسين الحاج مرزة حسين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رجلا من اكابر محدثيهم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053364_388300464"/>
      <w:bookmarkStart w:id="180" w:name="_Toc66"/>
      <w:bookmarkEnd w:id="179"/>
      <w:r>
        <w:rPr>
          <w:rtl w:val="true"/>
        </w:rPr>
        <w:t>الاول ابو سالم كمال الدين محمد بن طلحة</w:t>
      </w:r>
      <w:bookmarkEnd w:id="18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سالم كمال الدين محمد بن طلحة بن محمد بن الحسن القرشي النصيبي المولود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عشر في أبي القاسم م ح م د بن الحسن الخالص بن علي المتوكل بن محمد القانع بن علي الرضا بن موسى الكاظم بن جعفر الصادق بن محمد الباقر بن علي زين العابدين </w:t>
      </w:r>
      <w:bookmarkStart w:id="181" w:name="pg14904_219537"/>
    </w:p>
    <w:p>
      <w:pPr>
        <w:pStyle w:val="BookText"/>
        <w:rPr/>
      </w:pPr>
      <w:bookmarkEnd w:id="181"/>
      <w:r>
        <w:rPr>
          <w:rFonts w:ascii="Amiri" w:hAnsi="Amiri" w:eastAsia="Amiri" w:cs="Amiri"/>
          <w:color w:val="111111"/>
          <w:sz w:val="28"/>
          <w:sz w:val="28"/>
          <w:szCs w:val="28"/>
          <w:rtl w:val="true"/>
          <w:lang w:bidi="ar-SA"/>
        </w:rPr>
        <w:t xml:space="preserve">ابن الحسين الزكي بن علي المرتضى أمير المؤمنين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الخلف الصالح المنتظر عليهم السلام و رحمته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الخلف الحجة قد أيده اللّه</w:t>
      </w:r>
    </w:p>
    <w:p>
      <w:pPr>
        <w:pStyle w:val="BookText"/>
        <w:rPr/>
      </w:pPr>
      <w:r>
        <w:rPr>
          <w:rFonts w:ascii="Amiri" w:hAnsi="Amiri" w:eastAsia="Amiri" w:cs="Amiri"/>
          <w:color w:val="111111"/>
          <w:sz w:val="28"/>
          <w:sz w:val="28"/>
          <w:szCs w:val="28"/>
          <w:rtl w:val="true"/>
          <w:lang w:bidi="ar-SA"/>
        </w:rPr>
        <w:t>هدانا منهج الحق و آتاه سجاياه</w:t>
      </w:r>
    </w:p>
    <w:p>
      <w:pPr>
        <w:pStyle w:val="BookText"/>
        <w:rPr/>
      </w:pPr>
      <w:r>
        <w:rPr>
          <w:rFonts w:ascii="Amiri" w:hAnsi="Amiri" w:eastAsia="Amiri" w:cs="Amiri"/>
          <w:color w:val="111111"/>
          <w:sz w:val="28"/>
          <w:sz w:val="28"/>
          <w:szCs w:val="28"/>
          <w:rtl w:val="true"/>
          <w:lang w:bidi="ar-SA"/>
        </w:rPr>
        <w:t>و أعلى في ذرى العليا بالتأييد مرقاه</w:t>
      </w:r>
    </w:p>
    <w:p>
      <w:pPr>
        <w:pStyle w:val="BookText"/>
        <w:rPr/>
      </w:pPr>
      <w:r>
        <w:rPr>
          <w:rFonts w:ascii="Amiri" w:hAnsi="Amiri" w:eastAsia="Amiri" w:cs="Amiri"/>
          <w:color w:val="111111"/>
          <w:sz w:val="28"/>
          <w:sz w:val="28"/>
          <w:szCs w:val="28"/>
          <w:rtl w:val="true"/>
          <w:lang w:bidi="ar-SA"/>
        </w:rPr>
        <w:t>و آتاه حلى فضل عظيم فتح اللّه</w:t>
      </w:r>
    </w:p>
    <w:p>
      <w:pPr>
        <w:pStyle w:val="BookText"/>
        <w:rPr/>
      </w:pPr>
      <w:r>
        <w:rPr>
          <w:rFonts w:ascii="Amiri" w:hAnsi="Amiri" w:eastAsia="Amiri" w:cs="Amiri"/>
          <w:color w:val="111111"/>
          <w:sz w:val="28"/>
          <w:sz w:val="28"/>
          <w:szCs w:val="28"/>
          <w:rtl w:val="true"/>
          <w:lang w:bidi="ar-SA"/>
        </w:rPr>
        <w:t>و قد قال رسول اللّه قولا قد رويناه</w:t>
      </w:r>
    </w:p>
    <w:p>
      <w:pPr>
        <w:pStyle w:val="BookText"/>
        <w:rPr/>
      </w:pPr>
      <w:r>
        <w:rPr>
          <w:rFonts w:ascii="Amiri" w:hAnsi="Amiri" w:eastAsia="Amiri" w:cs="Amiri"/>
          <w:color w:val="111111"/>
          <w:sz w:val="28"/>
          <w:sz w:val="28"/>
          <w:szCs w:val="28"/>
          <w:rtl w:val="true"/>
          <w:lang w:bidi="ar-SA"/>
        </w:rPr>
        <w:t>و ذو العلم بما قال اذا ادرك معناه</w:t>
      </w:r>
    </w:p>
    <w:p>
      <w:pPr>
        <w:pStyle w:val="BookText"/>
        <w:rPr/>
      </w:pPr>
      <w:r>
        <w:rPr>
          <w:rFonts w:ascii="Amiri" w:hAnsi="Amiri" w:eastAsia="Amiri" w:cs="Amiri"/>
          <w:color w:val="111111"/>
          <w:sz w:val="28"/>
          <w:sz w:val="28"/>
          <w:szCs w:val="28"/>
          <w:rtl w:val="true"/>
          <w:lang w:bidi="ar-SA"/>
        </w:rPr>
        <w:t xml:space="preserve">يرى الاخبار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عن مسماه</w:t>
      </w:r>
    </w:p>
    <w:p>
      <w:pPr>
        <w:pStyle w:val="BookText"/>
        <w:rPr/>
      </w:pPr>
      <w:r>
        <w:rPr>
          <w:rFonts w:ascii="Amiri" w:hAnsi="Amiri" w:eastAsia="Amiri" w:cs="Amiri"/>
          <w:color w:val="111111"/>
          <w:sz w:val="28"/>
          <w:sz w:val="28"/>
          <w:szCs w:val="28"/>
          <w:rtl w:val="true"/>
          <w:lang w:bidi="ar-SA"/>
        </w:rPr>
        <w:t>و قد ابداه بالنسبة و الوصف و سماه</w:t>
      </w:r>
    </w:p>
    <w:p>
      <w:pPr>
        <w:pStyle w:val="BookText"/>
        <w:rPr/>
      </w:pPr>
      <w:r>
        <w:rPr>
          <w:rFonts w:ascii="Amiri" w:hAnsi="Amiri" w:eastAsia="Amiri" w:cs="Amiri"/>
          <w:color w:val="111111"/>
          <w:sz w:val="28"/>
          <w:sz w:val="28"/>
          <w:szCs w:val="28"/>
          <w:rtl w:val="true"/>
          <w:lang w:bidi="ar-SA"/>
        </w:rPr>
        <w:t>و يكفي قوله مني لأشراق محياه</w:t>
      </w:r>
    </w:p>
    <w:p>
      <w:pPr>
        <w:pStyle w:val="BookText"/>
        <w:rPr/>
      </w:pPr>
      <w:r>
        <w:rPr>
          <w:rFonts w:ascii="IRNazanin" w:hAnsi="IRNazanin" w:eastAsia="IRNazanin"/>
          <w:color w:val="111111"/>
          <w:sz w:val="28"/>
          <w:sz w:val="28"/>
          <w:szCs w:val="28"/>
          <w:rtl w:val="true"/>
          <w:lang w:bidi="fa-IR"/>
        </w:rPr>
        <w:t>و من بضعته الزهراء مجراه و مرساه</w:t>
      </w:r>
    </w:p>
    <w:p>
      <w:pPr>
        <w:pStyle w:val="BookText"/>
        <w:rPr/>
      </w:pPr>
      <w:r>
        <w:rPr>
          <w:rFonts w:ascii="Amiri" w:hAnsi="Amiri" w:eastAsia="Amiri" w:cs="Amiri"/>
          <w:color w:val="111111"/>
          <w:sz w:val="28"/>
          <w:sz w:val="28"/>
          <w:szCs w:val="28"/>
          <w:rtl w:val="true"/>
          <w:lang w:bidi="ar-SA"/>
        </w:rPr>
        <w:t xml:space="preserve">الى ان قال فأما مولده فبسر من رأى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نسبه ابا و اما فابوه الحسن الخالص الى آخر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التاريخ شهر او سنة عن كتاب شواهد النبوة للشيخ العارف الجامى الآتى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053366_388300464"/>
      <w:bookmarkStart w:id="183" w:name="_Toc67"/>
      <w:bookmarkEnd w:id="182"/>
      <w:r>
        <w:rPr>
          <w:rtl w:val="true"/>
        </w:rPr>
        <w:t>و الثاني ابو عبد اللّه محمد بن يوسف بن محمد الكنجي الشافعي</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يوسف بن محمد الكنجي الشافعي الذي يعبر عنه ابن الصباغ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يعني على الهادي من الولد ابا محمد الحسن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تاريخ ولادته و وفاته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 هو الامام المنتظر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البيان مشتمل على اربعة و عشرين بابا و الباب الرابع و العشرون منه في الدلالة على الجواز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غيبته و ذكر فيه مطالب شريفة من أرادها فيراجع الكتاب</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053368_388300464"/>
      <w:bookmarkStart w:id="185" w:name="_Toc68"/>
      <w:bookmarkEnd w:id="184"/>
      <w:r>
        <w:rPr>
          <w:rtl w:val="true"/>
        </w:rPr>
        <w:t>الثالث الشيخ نور الدين على بن محمد بن الصباغ المالكي</w:t>
      </w:r>
      <w:bookmarkEnd w:id="1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 الدين على بن محمد بن الصباغ المالكي قال في </w:t>
      </w:r>
      <w:bookmarkStart w:id="186" w:name="pg14904_219538"/>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القاسم الحجة الخلف الصالح ابن أبي محمد الحسن الخالص و هو الامام الثاني عشر و تاريخ ولادته و دلائل إمامته و ذكر طرف من أخباره و غيبته و مدة قيام دولته و ذكر نسبه و كنيته و لقبه و غير ذلك الخ</w:t>
      </w:r>
    </w:p>
    <w:p>
      <w:pPr>
        <w:pStyle w:val="Heading4"/>
        <w:numPr>
          <w:ilvl w:val="3"/>
          <w:numId w:val="1"/>
        </w:numPr>
        <w:rPr/>
      </w:pPr>
      <w:bookmarkStart w:id="187" w:name="__RefHeading___Toc1053370_388300464"/>
      <w:bookmarkStart w:id="188" w:name="_Toc69"/>
      <w:bookmarkEnd w:id="187"/>
      <w:r>
        <w:rPr>
          <w:rtl w:val="true"/>
        </w:rPr>
        <w:t>الرابع الفقيه الواعظ شمس الدين أبو المظفر يوسف بن قز</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الواعظ شمس الدين أبو المظفر يوسف بن قز علي بن عبد اللّه البغدادي الحنفي سبط العالم الواعظ أبي الفرج عبد الرحمن بن الجوزي قال في آخر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بتذكرة خواص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ترجمة العسكري و ذكر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محمد بن علي ابن موسى الرضا بن جعفر بن محمد بن علي بن الحسين بن علي ابي طالب عليهم السلام و كنيته أبو عبد اللّه و أبو القاسم و هو الخلف الحجة صاحب الزمان القائم و المنتظر و التالي و هو آخر الائمة عليهم السلام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أيضا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الائمة عليهم السلام ابو الفضل يحيى بن سلامة الخصكفي في قصيدته المشهورة التي أنشدنيها جماعة من مشايخنا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أقوت مغانيهم فأقوى الجلد ربعان كل بعد سكن فدفد</w:t>
      </w:r>
    </w:p>
    <w:p>
      <w:pPr>
        <w:pStyle w:val="BookText"/>
        <w:rPr/>
      </w:pPr>
      <w:r>
        <w:rPr>
          <w:rFonts w:ascii="Amiri" w:hAnsi="Amiri" w:eastAsia="Amiri" w:cs="Amiri"/>
          <w:color w:val="111111"/>
          <w:sz w:val="28"/>
          <w:sz w:val="28"/>
          <w:szCs w:val="28"/>
          <w:rtl w:val="true"/>
          <w:lang w:bidi="ar-SA"/>
        </w:rPr>
        <w:t>أسأل عن قلبي و أحباب له و منهم كل مقر يحجد</w:t>
      </w:r>
    </w:p>
    <w:p>
      <w:pPr>
        <w:pStyle w:val="BookText"/>
        <w:rPr/>
      </w:pPr>
      <w:r>
        <w:rPr>
          <w:rFonts w:ascii="Amiri" w:hAnsi="Amiri" w:eastAsia="Amiri" w:cs="Amiri"/>
          <w:color w:val="111111"/>
          <w:sz w:val="28"/>
          <w:sz w:val="28"/>
          <w:szCs w:val="28"/>
          <w:rtl w:val="true"/>
          <w:lang w:bidi="ar-SA"/>
        </w:rPr>
        <w:t>و هل تجيب أعظم بالية و ارسم خالية من ينشد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وسائلي عن حب أهل البيت هل أقر اعلانا به أم أجحد</w:t>
      </w:r>
    </w:p>
    <w:p>
      <w:pPr>
        <w:pStyle w:val="BookText"/>
        <w:rPr/>
      </w:pPr>
      <w:r>
        <w:rPr>
          <w:rFonts w:ascii="Amiri" w:hAnsi="Amiri" w:eastAsia="Amiri" w:cs="Amiri"/>
          <w:color w:val="111111"/>
          <w:sz w:val="28"/>
          <w:sz w:val="28"/>
          <w:szCs w:val="28"/>
          <w:rtl w:val="true"/>
          <w:lang w:bidi="ar-SA"/>
        </w:rPr>
        <w:t>هيهات ممزوج بلحمي و دمى حبهم و هو الهدى و الرشد</w:t>
      </w:r>
    </w:p>
    <w:p>
      <w:pPr>
        <w:pStyle w:val="BookText"/>
        <w:rPr/>
      </w:pPr>
      <w:r>
        <w:rPr>
          <w:rFonts w:ascii="Amiri" w:hAnsi="Amiri" w:eastAsia="Amiri" w:cs="Amiri"/>
          <w:color w:val="111111"/>
          <w:sz w:val="28"/>
          <w:sz w:val="28"/>
          <w:szCs w:val="28"/>
          <w:rtl w:val="true"/>
          <w:lang w:bidi="ar-SA"/>
        </w:rPr>
        <w:t>حيدرة و الحسنان بعده ثم علي و ابنه محمد</w:t>
      </w:r>
    </w:p>
    <w:p>
      <w:pPr>
        <w:pStyle w:val="BookText"/>
        <w:rPr/>
      </w:pPr>
      <w:r>
        <w:rPr>
          <w:rFonts w:ascii="Amiri" w:hAnsi="Amiri" w:eastAsia="Amiri" w:cs="Amiri"/>
          <w:color w:val="111111"/>
          <w:sz w:val="28"/>
          <w:sz w:val="28"/>
          <w:szCs w:val="28"/>
          <w:rtl w:val="true"/>
          <w:lang w:bidi="ar-SA"/>
        </w:rPr>
        <w:t>جعفر الصادق و ابن جعفر موسى و يتلوه على السيد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أعنى الرضا ثم ابنه محمد ثم على و ابنه المسدد </w:t>
      </w:r>
      <w:bookmarkStart w:id="189" w:name="pg14904_219539"/>
    </w:p>
    <w:p>
      <w:pPr>
        <w:pStyle w:val="BookText"/>
        <w:rPr/>
      </w:pPr>
      <w:bookmarkEnd w:id="189"/>
      <w:r>
        <w:rPr>
          <w:rFonts w:ascii="Amiri" w:hAnsi="Amiri" w:eastAsia="Amiri" w:cs="Amiri"/>
          <w:color w:val="111111"/>
          <w:sz w:val="28"/>
          <w:sz w:val="28"/>
          <w:szCs w:val="28"/>
          <w:rtl w:val="true"/>
          <w:lang w:bidi="ar-SA"/>
        </w:rPr>
        <w:t>الحسن التالي و يتلو تلوه محمد بن الحسن المفتقد</w:t>
      </w:r>
    </w:p>
    <w:p>
      <w:pPr>
        <w:pStyle w:val="BookText"/>
        <w:rPr/>
      </w:pPr>
      <w:r>
        <w:rPr>
          <w:rFonts w:ascii="Amiri" w:hAnsi="Amiri" w:eastAsia="Amiri" w:cs="Amiri"/>
          <w:color w:val="111111"/>
          <w:sz w:val="28"/>
          <w:sz w:val="28"/>
          <w:szCs w:val="28"/>
          <w:rtl w:val="true"/>
          <w:lang w:bidi="ar-SA"/>
        </w:rPr>
        <w:t>فانهم أئمتي و سادتي و ان نهاني معشر و فندوا</w:t>
      </w:r>
    </w:p>
    <w:p>
      <w:pPr>
        <w:pStyle w:val="BookText"/>
        <w:rPr/>
      </w:pPr>
      <w:r>
        <w:rPr>
          <w:rFonts w:ascii="Amiri" w:hAnsi="Amiri" w:eastAsia="Amiri" w:cs="Amiri"/>
          <w:color w:val="111111"/>
          <w:sz w:val="28"/>
          <w:sz w:val="28"/>
          <w:szCs w:val="28"/>
          <w:rtl w:val="true"/>
          <w:lang w:bidi="ar-SA"/>
        </w:rPr>
        <w:t>أئمة اكرم بهم ائمة أسماؤهم مسرورة تطرد</w:t>
      </w:r>
    </w:p>
    <w:p>
      <w:pPr>
        <w:pStyle w:val="BookText"/>
        <w:rPr/>
      </w:pPr>
      <w:r>
        <w:rPr>
          <w:rFonts w:ascii="Amiri" w:hAnsi="Amiri" w:eastAsia="Amiri" w:cs="Amiri"/>
          <w:color w:val="111111"/>
          <w:sz w:val="28"/>
          <w:sz w:val="28"/>
          <w:szCs w:val="28"/>
          <w:rtl w:val="true"/>
          <w:lang w:bidi="ar-SA"/>
        </w:rPr>
        <w:t>هم حجج اللّه على عباده و هم اليه منهج و مقصد</w:t>
      </w:r>
    </w:p>
    <w:p>
      <w:pPr>
        <w:pStyle w:val="BookText"/>
        <w:rPr/>
      </w:pPr>
      <w:r>
        <w:rPr>
          <w:rFonts w:ascii="Amiri" w:hAnsi="Amiri" w:eastAsia="Amiri" w:cs="Amiri"/>
          <w:color w:val="111111"/>
          <w:sz w:val="28"/>
          <w:sz w:val="28"/>
          <w:szCs w:val="28"/>
          <w:rtl w:val="true"/>
          <w:lang w:bidi="ar-SA"/>
        </w:rPr>
        <w:t>كل النهار صوم لربهم و في الدياجي ركع و سجد</w:t>
      </w:r>
    </w:p>
    <w:p>
      <w:pPr>
        <w:pStyle w:val="BookText"/>
        <w:rPr/>
      </w:pPr>
      <w:r>
        <w:rPr>
          <w:rFonts w:ascii="Amiri" w:hAnsi="Amiri" w:eastAsia="Amiri" w:cs="Amiri"/>
          <w:color w:val="111111"/>
          <w:sz w:val="28"/>
          <w:sz w:val="28"/>
          <w:szCs w:val="28"/>
          <w:rtl w:val="true"/>
          <w:lang w:bidi="ar-SA"/>
        </w:rPr>
        <w:t>قوم أتى في هل أتى مديحهم هل شك في ذلك الا ملحد</w:t>
      </w:r>
    </w:p>
    <w:p>
      <w:pPr>
        <w:pStyle w:val="BookText"/>
        <w:rPr/>
      </w:pPr>
      <w:r>
        <w:rPr>
          <w:rFonts w:ascii="Amiri" w:hAnsi="Amiri" w:eastAsia="Amiri" w:cs="Amiri"/>
          <w:color w:val="111111"/>
          <w:sz w:val="28"/>
          <w:sz w:val="28"/>
          <w:szCs w:val="28"/>
          <w:rtl w:val="true"/>
          <w:lang w:bidi="ar-SA"/>
        </w:rPr>
        <w:t>قوم لهم في كل أرض مشهد لابل لهم في كل قلب مشهد</w:t>
      </w:r>
    </w:p>
    <w:p>
      <w:pPr>
        <w:pStyle w:val="BookText"/>
        <w:rPr/>
      </w:pPr>
      <w:r>
        <w:rPr>
          <w:rFonts w:ascii="Amiri" w:hAnsi="Amiri" w:eastAsia="Amiri" w:cs="Amiri"/>
          <w:color w:val="111111"/>
          <w:sz w:val="28"/>
          <w:sz w:val="28"/>
          <w:szCs w:val="28"/>
          <w:rtl w:val="true"/>
          <w:lang w:bidi="ar-SA"/>
        </w:rPr>
        <w:t>قوم مني و المشعران لهم و المروتان لهم و المسجد</w:t>
      </w:r>
    </w:p>
    <w:p>
      <w:pPr>
        <w:pStyle w:val="BookText"/>
        <w:rPr/>
      </w:pPr>
      <w:r>
        <w:rPr>
          <w:rFonts w:ascii="Amiri" w:hAnsi="Amiri" w:eastAsia="Amiri" w:cs="Amiri"/>
          <w:color w:val="111111"/>
          <w:sz w:val="28"/>
          <w:sz w:val="28"/>
          <w:szCs w:val="28"/>
          <w:rtl w:val="true"/>
          <w:lang w:bidi="ar-SA"/>
        </w:rPr>
        <w:t>قوم لهم مكة و الابطح و الخيف و جمع و البفيع الغرقد</w:t>
      </w:r>
    </w:p>
    <w:p>
      <w:pPr>
        <w:pStyle w:val="BookText"/>
        <w:rPr/>
      </w:pPr>
      <w:r>
        <w:rPr>
          <w:rFonts w:ascii="Amiri" w:hAnsi="Amiri" w:eastAsia="Amiri" w:cs="Amiri"/>
          <w:color w:val="111111"/>
          <w:sz w:val="28"/>
          <w:sz w:val="28"/>
          <w:szCs w:val="28"/>
          <w:rtl w:val="true"/>
          <w:lang w:bidi="ar-SA"/>
        </w:rPr>
        <w:t>قوم لهم فضل و مجد باذخ يعرفه المشرك و الموحد</w:t>
      </w:r>
    </w:p>
    <w:p>
      <w:pPr>
        <w:pStyle w:val="BookText"/>
        <w:rPr/>
      </w:pPr>
      <w:r>
        <w:rPr>
          <w:rFonts w:ascii="Amiri" w:hAnsi="Amiri" w:eastAsia="Amiri" w:cs="Amiri"/>
          <w:color w:val="111111"/>
          <w:sz w:val="28"/>
          <w:sz w:val="28"/>
          <w:szCs w:val="28"/>
          <w:rtl w:val="true"/>
          <w:lang w:bidi="ar-SA"/>
        </w:rPr>
        <w:t>ما صدق الناس و ما تصدقوا مانسكوا و أفطروا و عيدوا</w:t>
      </w:r>
    </w:p>
    <w:p>
      <w:pPr>
        <w:pStyle w:val="BookText"/>
        <w:rPr/>
      </w:pPr>
      <w:r>
        <w:rPr>
          <w:rFonts w:ascii="IRNazanin" w:hAnsi="IRNazanin" w:eastAsia="IRNazanin"/>
          <w:color w:val="111111"/>
          <w:sz w:val="28"/>
          <w:sz w:val="28"/>
          <w:szCs w:val="28"/>
          <w:rtl w:val="true"/>
          <w:lang w:bidi="fa-IR"/>
        </w:rPr>
        <w:t>و لا غزوا و أوجبوا حجا و لا صلوا و لا صاموا و لا تعبدوا</w:t>
      </w:r>
    </w:p>
    <w:p>
      <w:pPr>
        <w:pStyle w:val="BookText"/>
        <w:rPr/>
      </w:pPr>
      <w:r>
        <w:rPr>
          <w:rFonts w:ascii="Amiri" w:hAnsi="Amiri" w:eastAsia="Amiri" w:cs="Amiri"/>
          <w:color w:val="111111"/>
          <w:sz w:val="28"/>
          <w:sz w:val="28"/>
          <w:szCs w:val="28"/>
          <w:rtl w:val="true"/>
          <w:lang w:bidi="ar-SA"/>
        </w:rPr>
        <w:t>اولا رسول اللّه و هو جدهم يا حبذا الوالد ثم الولد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بيت المصطفى يا عدتي و من على حبهم أعتمد</w:t>
      </w:r>
    </w:p>
    <w:p>
      <w:pPr>
        <w:pStyle w:val="BookText"/>
        <w:rPr/>
      </w:pPr>
      <w:r>
        <w:rPr>
          <w:rFonts w:ascii="Amiri" w:hAnsi="Amiri" w:eastAsia="Amiri" w:cs="Amiri"/>
          <w:color w:val="111111"/>
          <w:sz w:val="28"/>
          <w:sz w:val="28"/>
          <w:szCs w:val="28"/>
          <w:rtl w:val="true"/>
          <w:lang w:bidi="ar-SA"/>
        </w:rPr>
        <w:t>أنتم الى اللّه غدا وسيلتي فكيف أشقى و بكم أعتضد</w:t>
      </w:r>
    </w:p>
    <w:p>
      <w:pPr>
        <w:pStyle w:val="BookText"/>
        <w:rPr/>
      </w:pPr>
      <w:r>
        <w:rPr>
          <w:rFonts w:ascii="Amiri" w:hAnsi="Amiri" w:eastAsia="Amiri" w:cs="Amiri"/>
          <w:color w:val="111111"/>
          <w:sz w:val="28"/>
          <w:sz w:val="28"/>
          <w:szCs w:val="28"/>
          <w:rtl w:val="true"/>
          <w:lang w:bidi="ar-SA"/>
        </w:rPr>
        <w:t>وليكم في الخلد حي خالد و الضد في نار لظى مخلد</w:t>
      </w:r>
    </w:p>
    <w:p>
      <w:pPr>
        <w:pStyle w:val="Heading4"/>
        <w:numPr>
          <w:ilvl w:val="3"/>
          <w:numId w:val="1"/>
        </w:numPr>
        <w:rPr/>
      </w:pPr>
      <w:bookmarkStart w:id="190" w:name="__RefHeading___Toc1053372_388300464"/>
      <w:bookmarkStart w:id="191" w:name="_Toc70"/>
      <w:bookmarkEnd w:id="190"/>
      <w:r>
        <w:rPr>
          <w:rtl w:val="true"/>
        </w:rPr>
        <w:t>الخامس الشيخ الاكبر محي الدين رأس اجلاء العارفين</w:t>
      </w:r>
      <w:bookmarkEnd w:id="1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الاكبر محي الدين رأس اجلاء العارفين أبو عبد اللّه محمد ابن علي بن محمد بن عربي الحاتم الطائى الاندلسي قال في الباب السادس و الستين و الثلثمائة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أعلموا انه لا بد من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يخرج حتى تملأ الارض جورا و ظلما فيملأها قسطا و عدلا، و لو لم يبق من الدنيا الا يوم واحد طول اللّه تعالى ذلك اليوم حتى يلي ذلك الخليفة و هو من عترة رسول اللّه من ولد فاطمة جده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والده الحسن </w:t>
      </w:r>
      <w:bookmarkStart w:id="192" w:name="pg14904_219540"/>
    </w:p>
    <w:p>
      <w:pPr>
        <w:pStyle w:val="BookText"/>
        <w:rPr/>
      </w:pPr>
      <w:bookmarkEnd w:id="192"/>
      <w:r>
        <w:rPr>
          <w:rFonts w:ascii="IRNazanin" w:hAnsi="IRNazanin" w:eastAsia="IRNazanin"/>
          <w:color w:val="111111"/>
          <w:sz w:val="28"/>
          <w:sz w:val="28"/>
          <w:szCs w:val="28"/>
          <w:rtl w:val="true"/>
          <w:lang w:bidi="fa-IR"/>
        </w:rPr>
        <w:t xml:space="preserve">العسكري ابن الامام علي النقي بالنون بن الامام محمد التقي بالتاء بن الامام علي الرضا بن الامام موسى الكاظم بن الامام جعفر الصادق بن الامام الامام محمد الباقر بن الامام زين العابدين بن الامام الحسين بن الامام على بن أبي طالب رضي اللّه عنه، يواطيء إسمه إسم رسول اللّه يبايعه المسلمون ما بين الركن و المقام، يشبه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الخاء و ينزل عنه في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يكون أحد مثل رسول اللّه في اخلاقه و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أجلى الجبهة، أقنى الانف، أسعد الناس به اهل الكوفة يقسم المال بالسوية و يعدل في الرعية، يأتيه الرجل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و بين يديه المال فيحثى له في ثوبه ما استطاع ان يحمله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علي فترة من الدين يضع اللّه به ما لا يضع في القرآن يمسي الرجل جاهلا وجبانا فيصبح عالما شجاعا كريما يمشي النصر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 خمسا او تسعا، يقفو اثر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يخطىء له ملك يشدد من حيث لا يراه، يحمل الكل و يعين الضعيف و يساعد على نوائب الحق يفعل ما يقول و يقول ما يفعل و يعلم ما 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يصلحه اللّه في ليلة يفتح المدينة الرومية بالتكبير مع سبعين الف من المسلمين من ولد اسحق يشهد الملحمة العظمى مأدبة اللّه بمرج عكا يبيد الظلم و أهله و يقيم الدين و أهله و ينفخ الروح في الاسلام يعز اللّه به الاسلام بعد ذله و يحييه بعد موته، يضع الجزية و يدعو الى اللّه بالسيف فمن أبى قتل و من نازعه خذل بظهر من الدين ما هو عليه في نفسه حتى لو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لحكم به فلا يبقى في زمانه الا الدين الخالص عن الرأي يخالف في غالب أحكامه مذاهب العلماء فينقبضون منه لذلك لظنهم ان اللّه لا يحدث بعد ائمتهم مجتهدا الخ</w:t>
      </w:r>
      <w:r>
        <w:rPr>
          <w:rFonts w:eastAsia="IRNazanin" w:cs="IRNazanin"/>
          <w:color w:val="111111"/>
          <w:sz w:val="28"/>
          <w:szCs w:val="28"/>
          <w:rtl w:val="true"/>
          <w:lang w:bidi="fa-IR"/>
        </w:rPr>
        <w:t>.</w:t>
      </w:r>
    </w:p>
    <w:p>
      <w:pPr>
        <w:pStyle w:val="Heading4"/>
        <w:numPr>
          <w:ilvl w:val="3"/>
          <w:numId w:val="1"/>
        </w:numPr>
        <w:rPr/>
      </w:pPr>
      <w:bookmarkStart w:id="193" w:name="__RefHeading___Toc1053374_388300464"/>
      <w:bookmarkStart w:id="194" w:name="_Toc71"/>
      <w:bookmarkEnd w:id="193"/>
      <w:r>
        <w:rPr>
          <w:rtl w:val="true"/>
        </w:rPr>
        <w:t>السادس الشيخ العارف الخبير ابو المواهب عبد الوهاب بن احمد بن علي الشعراني</w:t>
      </w:r>
      <w:bookmarkEnd w:id="19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العارف الخبير ابو المواهب عبد الوهاب بن احمد بن علي الشعراني قال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بمنزلة الشرح لمعلقات الفتوحات و هذا الكتاب تلقاه العلماء بالقبول و بالغوا في مدحه و الثناء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مولده عليه </w:t>
      </w:r>
      <w:bookmarkStart w:id="195" w:name="pg14904_219541"/>
    </w:p>
    <w:p>
      <w:pPr>
        <w:pStyle w:val="BookText"/>
        <w:rPr/>
      </w:pPr>
      <w:bookmarkEnd w:id="195"/>
      <w:r>
        <w:rPr>
          <w:rFonts w:ascii="Amiri" w:hAnsi="Amiri" w:eastAsia="Amiri" w:cs="Amiri"/>
          <w:color w:val="111111"/>
          <w:sz w:val="28"/>
          <w:sz w:val="28"/>
          <w:szCs w:val="28"/>
          <w:rtl w:val="true"/>
          <w:lang w:bidi="ar-SA"/>
        </w:rPr>
        <w:t xml:space="preserve">السلام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باق الى ان يجتمع بعيسى بن مريم و هو من أولاد الامام الحسن العسكري عليه السلام</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053376_388300464"/>
      <w:bookmarkStart w:id="197" w:name="_Toc72"/>
      <w:bookmarkEnd w:id="196"/>
      <w:r>
        <w:rPr>
          <w:rtl w:val="true"/>
        </w:rPr>
        <w:t>السابع الشيخ حسن العراقي</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عبد الوهاب الشعراني المتقدم ذكره في الطبقات الكبرى المسماة بلواقح الانوار في طبقات الاخبار فى الجزء الثاني من النسخة المطبوعة بمصر 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العارف باللّه سيدي حسن العراقي ثم ذكر اجتماعه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 و استفادته منه و تعليمه الذكر و وصيته له بعدم تركه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053378_388300464"/>
      <w:bookmarkStart w:id="199" w:name="_Toc73"/>
      <w:bookmarkEnd w:id="198"/>
      <w:r>
        <w:rPr>
          <w:rtl w:val="true"/>
        </w:rPr>
        <w:t>الثامن الشيخ العارف على الخواص</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العارف على الخواص قال الشعراني في طبقاته المسماة باللواقح و منهم شيخي و استاذي السيد علي الخواص البراسي الى آخر ما نقل عنه هناك</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053380_388300464"/>
      <w:bookmarkStart w:id="201" w:name="_Toc74"/>
      <w:bookmarkEnd w:id="200"/>
      <w:r>
        <w:rPr>
          <w:rtl w:val="true"/>
        </w:rPr>
        <w:t>التاسع نور الدين عبد الرحمن بن أحمد بن قوام الدين</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عبد الرحمن بن أحمد بن قوام الدين الدشتي الجامي الحنفي الشاعر العارف المعروف صاحب شرح الكافية الدائر فى أيدي المشتغلين روى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حكيمة عمة أبي محمد الحسن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النوري رحمه اللّه ملخص ترجمة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عند أبي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بيتي الليلة عندنا فان اللّه تعالى يعطينا خلفا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ممن فاني لا أرى في نرجس أثر حمل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مثل نرجس مثل أم موسى لا يظهر حملها الا في وقت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عنده فلما انتصف الليل قمت فتهجدت و قامت نرجس و تهجدت و قلت في نفسي قرب الفجر و لم يظهر ما قاله أبو محمد، فناداني ابو محمد من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الى بيت كانت فيه نرجس فرأيتها و هي ترتعد فضممتها الى صدرى و قرأت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صوتا من بطنها يقرء ما قرأت، ثم اضاء البيت فرأيت الولد على الارض ساجدا فأخذته فناداني أبو محمد من حجرته يا عمه ايتيني بولدي فأتيته به فاجلسه في حجره و وضع لسانه في فمه، تكلم يا ولدي باذن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w:t>
      </w:r>
    </w:p>
    <w:p>
      <w:pPr>
        <w:pStyle w:val="BookText"/>
        <w:rPr/>
      </w:pPr>
      <w:r>
        <w:rPr>
          <w:rFonts w:ascii="Amiri" w:hAnsi="Amiri" w:eastAsia="Amiri" w:cs="Amiri"/>
          <w:color w:val="111111"/>
          <w:sz w:val="28"/>
          <w:sz w:val="28"/>
          <w:szCs w:val="28"/>
          <w:rtl w:val="true"/>
          <w:lang w:bidi="ar-SA"/>
        </w:rPr>
        <w:t>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طيورا خضرا احاطت به فدعى أبو محمد واحدا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احفظه حتى يأذن اللّه تعالى فان اللّه تعالى فان اللّه بالغ أمره فسألت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الطير و ما هذه الطيور؟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و هؤلاء ملائكة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رديه الى امه كي تقر عينها و لا تحزن و 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 وَ لكِنَّ أَكْثَرَهُمْ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فرددته الى 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ولد كان مقطوع السرة مختونا مكتوبا على ذراعه الايمن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غير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ولد حثا على ركبتيه و رفع سبابته الى السماء و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سيدنا و شيخنا العلامة حجة الاسلام السيد محسن الامين العاملي الشقرائي المتوفي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الاسرار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للجامي المذكور و هذا نص ترجمة سيدنا الامين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هو شمس الدولة من هو هادي جميع الملة و الدولة من هو قائم في في المقام المظهر الاحمدي الامام بالحق أبو القاسم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اللّه عنه و هو الامام الثاني عشر من أئمة أهل البيت أمه، كانت ام ولد اسمها نرجس ولادته ليلة الجمعة خامس عشر من شهر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رواية شواهد النبوة انها بتاريخ ثلاثة و عشرين من شهر رمضان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 من رأى المعروفة بسامراء و هذا الامام الثاني عشر موافق في الكنية و الاسم لحضرة ملجأ الرسالة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و القائم و المنتظر و صاحب الزمان و خاتم الاثنا عشر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وقت وفاة والده الامام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خمس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202" w:name="pg14904_219543"/>
    </w:p>
    <w:p>
      <w:pPr>
        <w:pStyle w:val="BookText"/>
        <w:rPr/>
      </w:pPr>
      <w:bookmarkEnd w:id="202"/>
      <w:r>
        <w:rPr>
          <w:rFonts w:ascii="Amiri" w:hAnsi="Amiri" w:eastAsia="Amiri" w:cs="Amiri"/>
          <w:color w:val="111111"/>
          <w:sz w:val="28"/>
          <w:sz w:val="28"/>
          <w:szCs w:val="28"/>
          <w:rtl w:val="true"/>
          <w:lang w:bidi="ar-SA"/>
        </w:rPr>
        <w:t>جلس على مسند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أعطى الحق تعالى حضرة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الطفولية الحكمة و الكرامة و اوصل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الصبا الى المرتبة العالية، كذلك هو في صغر السن جعله اللّه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خوارق العادات الظاهرة له ليست قليلة بحيث يسعها هذا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تعريب سيدنا المرحوم الامين أعلى اللّه مقامه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053382_388300464"/>
      <w:bookmarkStart w:id="204" w:name="_Toc75"/>
      <w:bookmarkEnd w:id="203"/>
      <w:r>
        <w:rPr>
          <w:rtl w:val="true"/>
        </w:rPr>
        <w:t>العاشر الحافظ محمد بن محمد بن محمود البخاري</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محمد بن محمد بن محمود البخاري المعروف بخواجه پارسا من اعيان علماء الحنفية و اكابر مشايخ النقشبندية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زعم ابو عبد اللّه جعفر بن أبي الحسن على الهادي رضي اللّه عنه انه لا ولد لأخيه ابي محمد العسكري و ادعى ان اخاه الحسن العسكري جعل الامامة فيه سمي الكذاب و هو معروف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محمد الحسن العسكري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معلوم عند خاصة خواص اصحابه و ثقاة أهله و يروى ان حكيمة بنت أبي جعفر محمد الجواد رضى اللّه عنه عمة أبي محمد الحسن العسكري كانت تحبه و تدعو له و تتضرع ان ترى له ولدا و كان ابو محمد الحسن العسكرى اصطفى جارية يقال لها نرجس فلما كان ليلة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حكيمة فدعت لابي محمد الحسن العسكرى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كوني الليله عندنا الخ</w:t>
      </w:r>
      <w:r>
        <w:rPr>
          <w:rFonts w:eastAsia="IRNazanin" w:cs="IRNazanin"/>
          <w:color w:val="111111"/>
          <w:sz w:val="28"/>
          <w:szCs w:val="28"/>
          <w:rtl w:val="true"/>
          <w:lang w:bidi="fa-IR"/>
        </w:rPr>
        <w:t>.</w:t>
      </w:r>
    </w:p>
    <w:p>
      <w:pPr>
        <w:pStyle w:val="Heading4"/>
        <w:numPr>
          <w:ilvl w:val="3"/>
          <w:numId w:val="1"/>
        </w:numPr>
        <w:rPr/>
      </w:pPr>
      <w:bookmarkStart w:id="205" w:name="__RefHeading___Toc1053384_388300464"/>
      <w:bookmarkStart w:id="206" w:name="_Toc76"/>
      <w:bookmarkEnd w:id="205"/>
      <w:r>
        <w:rPr>
          <w:rtl w:val="true"/>
        </w:rPr>
        <w:t>الحادي عشر الحافظ ابو الفتح محمد بن أبي الفوارس</w:t>
      </w:r>
      <w:bookmarkEnd w:id="20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ابو الفتح محمد بن أبي الفوارس قال في أول اربعينة اخرج الرجال الثقاة من قول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أمتي اربعين حديثا كنت له شفيعا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لنا السائل ما هذه الاربعون حديثا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حفظها الانسان كان له هذا الاجر و الثواب و الفضل العظيم؟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اعلم ان هذا السؤال وقع في مجلس السيد محمد بن ادريس الشافعي فقال هي مناقب امير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أحمد ابن عبد اللّه عن سعد بن عبد اللّه عن عبد اللّه بن جعفر الحميري قال حدثنا محمد </w:t>
      </w:r>
    </w:p>
    <w:p>
      <w:pPr>
        <w:pStyle w:val="BookText"/>
        <w:rPr/>
      </w:pPr>
      <w:r>
        <w:rPr>
          <w:rFonts w:ascii="IRNazanin" w:hAnsi="IRNazanin" w:eastAsia="IRNazanin"/>
          <w:color w:val="111111"/>
          <w:sz w:val="28"/>
          <w:sz w:val="28"/>
          <w:szCs w:val="28"/>
          <w:rtl w:val="true"/>
          <w:lang w:bidi="fa-IR"/>
        </w:rPr>
        <w:t>ابن عيسى الاشعري عن ابن حفص احمد بن نافع البصري قال حدثني أبي و كان خادما للامام أبي الحسن على بن موسى الرضا قال حدثني أبي العبد الصالح موسى ابن جعفر قال حدثني أبي جعفر الصادق قال حدثني أبي باقر علم الانبياء محمد بن على قال حدثني أبي عن جده سيد الاوصياء علي بن أبي طالب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يلقى اللّه عز و جل و هو مقبل عليه غير معرض عنه فليتول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سره أن يلقى اللّه عز و جل و هو راض عنه فليتول ابنك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أحب أن يلقى اللّه و لا خوف عليه فليتول ابنك الحسين، و من احب ان يلقى اللّه و هو ممحص من الذنوب فليتول على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سِيماهُمْ فِي وُجُوهِهِمْ مِنْ أَثَرِ السُّجُودِ، و من أحب ان يلقى اللّه عز و جل و هو قرير العين فليتول محمد ابن علي، و من أحب ان يلقى اللّه عز و جل فيعطيه كتابه بيمينه فليتول جعفر بن محمد، و من أحب أن يلقى اللّه طاهرا مطهرا فليتول موسى بن جعفر النور الكاظم، و من أحب ان يلقى اللّه و هو ضاحك فليتول ابنه على، و من احب ان يلقى اللّه عز و جل و هو من الفائزين فليتول ابنه الحسن العسكرى، و من أحب ان يلقى اللّه عز و جل و قد كمل ايمانه و حسن اسلامه فليتول ابنه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مصابيح الدجى و ائمة الهدى و اعلام التقى فمن أحبهم و تولاهم كنت ضامنا له على اللّه الجنة انتهى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شيخنا النورى أعلى اللّه مقامه بعد تمام الحديث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يرتاب العاقل انه معتقد بصحة الخبر و بمضمونه و الا لما أودعه في أربعينه، فقد قال في آخر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ملت الى تفضيلهم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تقدمت مذاهبا فعرفتها و بانت لي الحقيقة فعرفتها و تبينت الطريقة فسلكتها بالشواهد اللائحة و الاخبار الصحيحة الواضحة و نبئت بها من الثقاة و أهل الورع و الديانات و كذلك أديناها حسب ما رويناها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كذب على متعمدا </w:t>
      </w:r>
      <w:bookmarkStart w:id="207" w:name="pg14904_219545"/>
    </w:p>
    <w:p>
      <w:pPr>
        <w:pStyle w:val="BookText"/>
        <w:rPr/>
      </w:pPr>
      <w:bookmarkEnd w:id="207"/>
      <w:r>
        <w:rPr>
          <w:rFonts w:ascii="Amiri" w:hAnsi="Amiri" w:eastAsia="Amiri" w:cs="Amiri"/>
          <w:color w:val="111111"/>
          <w:sz w:val="28"/>
          <w:sz w:val="28"/>
          <w:szCs w:val="28"/>
          <w:rtl w:val="true"/>
          <w:lang w:bidi="ar-SA"/>
        </w:rPr>
        <w:t>فليتبوء مقعده من النار</w:t>
      </w:r>
      <w:r>
        <w:rPr>
          <w:rStyle w:val="FootnoteAnchor"/>
          <w:rtl w:val="true"/>
        </w:rPr>
        <w:footnoteReference w:id="45"/>
      </w:r>
      <w:r>
        <w:rPr>
          <w:rFonts w:ascii="Amiri" w:hAnsi="Amiri" w:eastAsia="Amiri" w:cs="Amiri"/>
          <w:color w:val="111111"/>
          <w:sz w:val="28"/>
          <w:sz w:val="28"/>
          <w:szCs w:val="28"/>
          <w:rtl w:val="true"/>
          <w:lang w:bidi="ar-SA"/>
        </w:rPr>
        <w:t>انتهى كلام العلامة النوري عليه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فلنحمد اللّه و ليحمده من هدي الى صراط المستقيم و فاز بولاء آل الرسول الكريم فهم و اللّه سفن النجاة و سادة الهداة و نخبة اللّه و صفوته من العباد و موضع سره و الأمان في البلاد، بهم يجزل الثواب للعباد و تنال الدرجات الرفيعة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و أجاد شاعرهم و ناصرهم السيد الجليل اسماعيل الحميري بقوله عند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الزاعمون ان عليا لا ينجى محبه من هناة</w:t>
      </w:r>
    </w:p>
    <w:p>
      <w:pPr>
        <w:pStyle w:val="BookText"/>
        <w:rPr/>
      </w:pPr>
      <w:r>
        <w:rPr>
          <w:rFonts w:ascii="Amiri" w:hAnsi="Amiri" w:eastAsia="Amiri" w:cs="Amiri"/>
          <w:color w:val="111111"/>
          <w:sz w:val="28"/>
          <w:sz w:val="28"/>
          <w:szCs w:val="28"/>
          <w:rtl w:val="true"/>
          <w:lang w:bidi="ar-SA"/>
        </w:rPr>
        <w:t>قد و ربي دخلت جنة عدن و عفا لي الاله عن سيأتي</w:t>
      </w:r>
    </w:p>
    <w:p>
      <w:pPr>
        <w:pStyle w:val="BookText"/>
        <w:rPr/>
      </w:pPr>
      <w:r>
        <w:rPr>
          <w:rFonts w:ascii="Amiri" w:hAnsi="Amiri" w:eastAsia="Amiri" w:cs="Amiri"/>
          <w:color w:val="111111"/>
          <w:sz w:val="28"/>
          <w:sz w:val="28"/>
          <w:szCs w:val="28"/>
          <w:rtl w:val="true"/>
          <w:lang w:bidi="ar-SA"/>
        </w:rPr>
        <w:t>فابشروا اليوم أولياء على و تولوا الوصي حتى الممات</w:t>
      </w:r>
    </w:p>
    <w:p>
      <w:pPr>
        <w:pStyle w:val="BookText"/>
        <w:rPr/>
      </w:pPr>
      <w:r>
        <w:rPr>
          <w:rFonts w:ascii="Amiri" w:hAnsi="Amiri" w:eastAsia="Amiri" w:cs="Amiri"/>
          <w:color w:val="111111"/>
          <w:sz w:val="28"/>
          <w:sz w:val="28"/>
          <w:szCs w:val="28"/>
          <w:rtl w:val="true"/>
          <w:lang w:bidi="ar-SA"/>
        </w:rPr>
        <w:t>ثم من بعده تولوا بنيه واحدا بعد واحد بالصفات</w:t>
      </w:r>
    </w:p>
    <w:p>
      <w:pPr>
        <w:pStyle w:val="Heading4"/>
        <w:numPr>
          <w:ilvl w:val="3"/>
          <w:numId w:val="1"/>
        </w:numPr>
        <w:rPr/>
      </w:pPr>
      <w:bookmarkStart w:id="208" w:name="__RefHeading___Toc1053386_388300464"/>
      <w:bookmarkStart w:id="209" w:name="_Toc77"/>
      <w:bookmarkEnd w:id="208"/>
      <w:r>
        <w:rPr>
          <w:rtl w:val="true"/>
        </w:rPr>
        <w:t>الثاني عشر أبو المجد عبد الحق الدهلوى البخارى</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المجد عبد الحق الدهلوى البخارى العارف المحدث الفقيه صاحب التصانيف الشاتعة، الى آخر ما ذكر له من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رسالة له في المناقب و احوال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مذكورة في فهرست مؤلفاته و اشار اليها في كتابه تحصيل الكمال، فانه قال فيه بعد ذكر أمير المؤمنين و الحسنين و السجاد و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من ائمة اهل البيت وقع لهم ذكر في الكتاب،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تشرفنا بذكرهم جميعا في رسالة منفردة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محمد الحسن العسكري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معلوم عند خواص أصحابه و ثقاته ثم نقل قصة الولادة بالفارسية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053388_388300464"/>
      <w:bookmarkStart w:id="211" w:name="_Toc78"/>
      <w:bookmarkEnd w:id="210"/>
      <w:r>
        <w:rPr>
          <w:rtl w:val="true"/>
        </w:rPr>
        <w:t>الثالث عشر السيد جمال الدين عطاء اللّه بن السيد غياث الدين فضل اللّه</w:t>
      </w:r>
      <w:bookmarkEnd w:id="2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جمال الدين عطاء اللّه بن السيد غياث الدين فضل اللّه ابن السيد عبد الرحمن المحدث صاحب كتاب روضة الاحباب الدائر بين اولى الالباب قال بالفارسية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الامام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bookmarkStart w:id="212" w:name="pg14904_219546"/>
    </w:p>
    <w:p>
      <w:pPr>
        <w:pStyle w:val="BookText"/>
        <w:rPr/>
      </w:pPr>
      <w:bookmarkEnd w:id="212"/>
      <w:r>
        <w:rPr>
          <w:rFonts w:ascii="Amiri" w:hAnsi="Amiri" w:eastAsia="Amiri" w:cs="Amiri"/>
          <w:color w:val="111111"/>
          <w:sz w:val="28"/>
          <w:sz w:val="28"/>
          <w:szCs w:val="28"/>
          <w:rtl w:val="true"/>
          <w:lang w:bidi="ar-SA"/>
        </w:rPr>
        <w:t xml:space="preserve">عليه السلام ولادة ذلك المولى العظيم و در بحر الولاية الكريم و جوهر معدن هداية الدين القويم بقول أكثر المؤرخين في منتصف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053390_388300464"/>
      <w:bookmarkStart w:id="214" w:name="_Toc79"/>
      <w:bookmarkEnd w:id="213"/>
      <w:r>
        <w:rPr>
          <w:rtl w:val="true"/>
        </w:rPr>
        <w:t>الرابع عشر الحافظ ابو محمد احمد بن ابراهيم بن هاشم الطوسي البلاذري</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محمد احمد بن ابراهيم بن هاشم الطوسي البلاذري ذكر شيخنا العلامة النوري حديثا متصل الاسناد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سلسلة الذهب و هناك ايضا ورد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الذي يعتقد الشيعة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الكرام وجدته في مسلسلات الشيخ محمد بن عقلة الملكي عن الحسن العجيمي</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053392_388300464"/>
      <w:bookmarkStart w:id="216" w:name="_Toc80"/>
      <w:bookmarkEnd w:id="215"/>
      <w:r>
        <w:rPr>
          <w:rtl w:val="true"/>
        </w:rPr>
        <w:t>الخامس عشر الشيخ العالم الاديب الاوجد حجة الاسلام أبو محمد عبد اللّه بن احمد بن محمد بن الخشاب</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الاديب الاوجد حجة الاسلام أبو محمد عبد اللّه بن احمد بن محمد بن الخشاب المذكور في تاريخ ابن خلكان، قال في كتابه فى تواريخ مواليد الائمة و وفاياتهم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صغير معروف ينقل عنه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بن عيسى الاربلي الموثق المعتمد عند أهل السنة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باسناده عن أبي بكر أحمد بن نصر بن عبد اللّه بن الفتح الدارع النهر و 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صدقة بن موسى حدثنا أبي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من ولد أبي محمد الحسن بن علي و هو صاحب الزمان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حدثنى الجراح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القاسم طاهر بن هارون بن موسى العلوى عن ابيه هارون عن أبيه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من ولدي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 ابو القاسم يخرج فى آخر الزمان يقال لأمه 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بل امه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نرجس، و يقال لها سوسن و اللّه أعلم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بابى القاسم و هو ذو الاسمين خلف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آخر الزمان على رأسه غمامة تظله من الشمس تدور معه حيثما دار تنادى بصوت فصيح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053394_388300464"/>
      <w:bookmarkStart w:id="218" w:name="_Toc81"/>
      <w:bookmarkEnd w:id="217"/>
      <w:r>
        <w:rPr>
          <w:rtl w:val="true"/>
        </w:rPr>
        <w:t>السادس عشر شهاب الدين بن شمس الدين بن عمر الهندي</w:t>
      </w:r>
      <w:bookmarkEnd w:id="2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بن شمس الدين بن عمر الهندي المعروف </w:t>
      </w:r>
      <w:bookmarkStart w:id="219" w:name="pg14904_219547"/>
    </w:p>
    <w:p>
      <w:pPr>
        <w:pStyle w:val="BookText"/>
        <w:rPr/>
      </w:pPr>
      <w:bookmarkEnd w:id="219"/>
      <w:r>
        <w:rPr>
          <w:rFonts w:ascii="IRNazanin" w:hAnsi="IRNazanin" w:eastAsia="IRNazanin"/>
          <w:color w:val="111111"/>
          <w:sz w:val="28"/>
          <w:sz w:val="28"/>
          <w:szCs w:val="28"/>
          <w:rtl w:val="true"/>
          <w:lang w:bidi="fa-IR"/>
        </w:rPr>
        <w:t xml:space="preserve">بملك العلماء صاحب التفسير الموسوم بالبحر المواج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الحسين بن علي من ابنائه تسعة أئمة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جابر بن عبد اللّه الانصاري دخلت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يديها الواح و فيها أسماء الائمة من ولدها فاعددت أحد عشر اسما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ثم ذكر قضية منام النبى و صعود ان اجربة الكلاب على منبره و حزنه من ذلك و نزول جبرئيل عليه و اخباره بسورة القدر و انها خير من الف شهر و هي مدة ملك بني امية و ظلمهم على عباد اللّه فخاف و سكت الى ان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فيرفع الوية و يخرج السيف فيملا الارض عدلا 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الامام زين العابدين و الثاني الامام محمد الباقر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الامام جعفر الصادق ابنه، و الرابع الامام موسى الكاظم ابنه، و الخامس الامام على الرضا ابنه، و السادس الامام محمد التقي ابنه، و السابع الامام على النقي ابنه، و الثامن الامام الحسن العسكري ابنه، و التاسع الامام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المهدي ابنه و هو غائب و له عمر طويل الخ</w:t>
      </w:r>
      <w:r>
        <w:rPr>
          <w:rFonts w:eastAsia="IRNazanin" w:cs="IRNazanin"/>
          <w:color w:val="111111"/>
          <w:sz w:val="28"/>
          <w:szCs w:val="28"/>
          <w:rtl w:val="true"/>
          <w:lang w:bidi="fa-IR"/>
        </w:rPr>
        <w:t>.</w:t>
      </w:r>
    </w:p>
    <w:p>
      <w:pPr>
        <w:pStyle w:val="Heading4"/>
        <w:numPr>
          <w:ilvl w:val="3"/>
          <w:numId w:val="1"/>
        </w:numPr>
        <w:rPr/>
      </w:pPr>
      <w:bookmarkStart w:id="220" w:name="__RefHeading___Toc1053396_388300464"/>
      <w:bookmarkStart w:id="221" w:name="_Toc82"/>
      <w:bookmarkEnd w:id="220"/>
      <w:r>
        <w:rPr>
          <w:rtl w:val="true"/>
        </w:rPr>
        <w:t>السابع عشر الشيخ العالم المحدث على المتقى بن حسام الدين بن القاضي</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المحدث على المتقى بن حسام الدين بن القاضي عبد الملك بن قاضي خان القرشى من كبار العلماء قال في المرقاة شرح المشكاة بعد ذكر حديث الاثنا عشرية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حمل الشيعة الاثنا عشرية على انهم من اهل النبوة متوالية أعم من ان يكون لهم خلافة حقيقة ام استحقاقا فاولهم على ثم الحسن و الحسين فزين العابدين فمحمد الباقر فجعفر الصادق فموسى الكاظم فعلى الرضا فمحمد التقي فعلى النقى فالحسن العسكري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053398_388300464"/>
      <w:bookmarkStart w:id="223" w:name="_Toc83"/>
      <w:bookmarkEnd w:id="222"/>
      <w:r>
        <w:rPr>
          <w:rtl w:val="true"/>
        </w:rPr>
        <w:t>الثامن عشر العالم المعروف فضل بن روز بهان شارح الشمائل للترمذي</w:t>
      </w:r>
      <w:bookmarkEnd w:id="2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المعروف فضل بن روز بهان شارح الشمائل للترمذي و هو الذي تصدى لرد كتاب نهج الحق للعلامة الحلي و هو مع شدة تعصبه و انكاره لجملة من الاخبار الصحيحة الصريحة بل بعض ما هو كالمحسوس وافق الامامية في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شرح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زوجته و اولاده </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العالمين عليها السلام زوجته و ساق بعض فضائلها و فضائل الائمة من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فضائل فاطمة صلوات اللّه عليها و على ابيها و على سائر آل محمد و السلام امر لا ينكر فان الانكار على البحر برحمته و على البر بسعته و على الشمس بنورها و على الانوار بظهورها و على السحاب بجوده و على الملك بسجوده انكار لا يزيد المنكر الا الاستهزاء به و من هو قادر على ان ينكر على جماعة هم أهل السداد و خزان معدن النبوة و حفاظ آداب الفتوة صلوات اللّه و سلامه عليهم و نعم ما قلت فيهم منظوما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المصطفى المجتبى سلام على السيد المرتضى</w:t>
      </w:r>
    </w:p>
    <w:p>
      <w:pPr>
        <w:pStyle w:val="BookText"/>
        <w:rPr/>
      </w:pPr>
      <w:r>
        <w:rPr>
          <w:rFonts w:ascii="Amiri" w:hAnsi="Amiri" w:eastAsia="Amiri" w:cs="Amiri"/>
          <w:color w:val="111111"/>
          <w:sz w:val="28"/>
          <w:sz w:val="28"/>
          <w:szCs w:val="28"/>
          <w:rtl w:val="true"/>
          <w:lang w:bidi="ar-SA"/>
        </w:rPr>
        <w:t>سلام على ستنا فاطمة من اختارها اللّه خير النساء</w:t>
      </w:r>
    </w:p>
    <w:p>
      <w:pPr>
        <w:pStyle w:val="BookText"/>
        <w:rPr/>
      </w:pPr>
      <w:r>
        <w:rPr>
          <w:rFonts w:ascii="Amiri" w:hAnsi="Amiri" w:eastAsia="Amiri" w:cs="Amiri"/>
          <w:color w:val="111111"/>
          <w:sz w:val="28"/>
          <w:sz w:val="28"/>
          <w:szCs w:val="28"/>
          <w:rtl w:val="true"/>
          <w:lang w:bidi="ar-SA"/>
        </w:rPr>
        <w:t>سلام من المسك أنفاسه على الحسن الالمعي الرضا</w:t>
      </w:r>
    </w:p>
    <w:p>
      <w:pPr>
        <w:pStyle w:val="BookText"/>
        <w:rPr/>
      </w:pPr>
      <w:r>
        <w:rPr>
          <w:rFonts w:ascii="Amiri" w:hAnsi="Amiri" w:eastAsia="Amiri" w:cs="Amiri"/>
          <w:color w:val="111111"/>
          <w:sz w:val="28"/>
          <w:sz w:val="28"/>
          <w:szCs w:val="28"/>
          <w:rtl w:val="true"/>
          <w:lang w:bidi="ar-SA"/>
        </w:rPr>
        <w:t>سلام على الاورعي الحسين شهيد برى جسمه كربلا</w:t>
      </w:r>
    </w:p>
    <w:p>
      <w:pPr>
        <w:pStyle w:val="BookText"/>
        <w:rPr/>
      </w:pPr>
      <w:r>
        <w:rPr>
          <w:rFonts w:ascii="Amiri" w:hAnsi="Amiri" w:eastAsia="Amiri" w:cs="Amiri"/>
          <w:color w:val="111111"/>
          <w:sz w:val="28"/>
          <w:sz w:val="28"/>
          <w:szCs w:val="28"/>
          <w:rtl w:val="true"/>
          <w:lang w:bidi="ar-SA"/>
        </w:rPr>
        <w:t>سلام على سيد العابدين على بن الحسين المجتبى</w:t>
      </w:r>
    </w:p>
    <w:p>
      <w:pPr>
        <w:pStyle w:val="BookText"/>
        <w:rPr/>
      </w:pPr>
      <w:r>
        <w:rPr>
          <w:rFonts w:ascii="Amiri" w:hAnsi="Amiri" w:eastAsia="Amiri" w:cs="Amiri"/>
          <w:color w:val="111111"/>
          <w:sz w:val="28"/>
          <w:sz w:val="28"/>
          <w:szCs w:val="28"/>
          <w:rtl w:val="true"/>
          <w:lang w:bidi="ar-SA"/>
        </w:rPr>
        <w:t>سلام على الباقر المهتدي سلام على الصادق المقتدي</w:t>
      </w:r>
    </w:p>
    <w:p>
      <w:pPr>
        <w:pStyle w:val="BookText"/>
        <w:rPr/>
      </w:pPr>
      <w:r>
        <w:rPr>
          <w:rFonts w:ascii="Amiri" w:hAnsi="Amiri" w:eastAsia="Amiri" w:cs="Amiri"/>
          <w:color w:val="111111"/>
          <w:sz w:val="28"/>
          <w:sz w:val="28"/>
          <w:szCs w:val="28"/>
          <w:rtl w:val="true"/>
          <w:lang w:bidi="ar-SA"/>
        </w:rPr>
        <w:t>سلام على الكاظم الممتحن رضى السجايا امام التقى</w:t>
      </w:r>
    </w:p>
    <w:p>
      <w:pPr>
        <w:pStyle w:val="BookText"/>
        <w:rPr/>
      </w:pPr>
      <w:r>
        <w:rPr>
          <w:rFonts w:ascii="Amiri" w:hAnsi="Amiri" w:eastAsia="Amiri" w:cs="Amiri"/>
          <w:color w:val="111111"/>
          <w:sz w:val="28"/>
          <w:sz w:val="28"/>
          <w:szCs w:val="28"/>
          <w:rtl w:val="true"/>
          <w:lang w:bidi="ar-SA"/>
        </w:rPr>
        <w:t>سلام على الثامن المؤتمن على الرضا سيد الاصفيا</w:t>
      </w:r>
    </w:p>
    <w:p>
      <w:pPr>
        <w:pStyle w:val="BookText"/>
        <w:rPr/>
      </w:pPr>
      <w:r>
        <w:rPr>
          <w:rFonts w:ascii="Amiri" w:hAnsi="Amiri" w:eastAsia="Amiri" w:cs="Amiri"/>
          <w:color w:val="111111"/>
          <w:sz w:val="28"/>
          <w:sz w:val="28"/>
          <w:szCs w:val="28"/>
          <w:rtl w:val="true"/>
          <w:lang w:bidi="ar-SA"/>
        </w:rPr>
        <w:t>سلام على المتقى التقي محمد الطيب المرتجى</w:t>
      </w:r>
    </w:p>
    <w:p>
      <w:pPr>
        <w:pStyle w:val="BookText"/>
        <w:rPr/>
      </w:pPr>
      <w:r>
        <w:rPr>
          <w:rFonts w:ascii="Amiri" w:hAnsi="Amiri" w:eastAsia="Amiri" w:cs="Amiri"/>
          <w:color w:val="111111"/>
          <w:sz w:val="28"/>
          <w:sz w:val="28"/>
          <w:szCs w:val="28"/>
          <w:rtl w:val="true"/>
          <w:lang w:bidi="ar-SA"/>
        </w:rPr>
        <w:t>سلام على الاريحي النقي على المكرم هادى الورى</w:t>
      </w:r>
    </w:p>
    <w:p>
      <w:pPr>
        <w:pStyle w:val="BookText"/>
        <w:rPr/>
      </w:pPr>
      <w:r>
        <w:rPr>
          <w:rFonts w:ascii="Amiri" w:hAnsi="Amiri" w:eastAsia="Amiri" w:cs="Amiri"/>
          <w:color w:val="111111"/>
          <w:sz w:val="28"/>
          <w:sz w:val="28"/>
          <w:szCs w:val="28"/>
          <w:rtl w:val="true"/>
          <w:lang w:bidi="ar-SA"/>
        </w:rPr>
        <w:t>سلام على السيد العسكري امام يجهز جيش الصفا</w:t>
      </w:r>
    </w:p>
    <w:p>
      <w:pPr>
        <w:pStyle w:val="BookText"/>
        <w:rPr/>
      </w:pPr>
      <w:r>
        <w:rPr>
          <w:rFonts w:ascii="Amiri" w:hAnsi="Amiri" w:eastAsia="Amiri" w:cs="Amiri"/>
          <w:color w:val="111111"/>
          <w:sz w:val="28"/>
          <w:sz w:val="28"/>
          <w:szCs w:val="28"/>
          <w:rtl w:val="true"/>
          <w:lang w:bidi="ar-SA"/>
        </w:rPr>
        <w:t>سلام على القائم المنتظر أبي القاسم القرم نور الهدى</w:t>
      </w:r>
    </w:p>
    <w:p>
      <w:pPr>
        <w:pStyle w:val="BookText"/>
        <w:rPr/>
      </w:pPr>
      <w:r>
        <w:rPr>
          <w:rFonts w:ascii="Amiri" w:hAnsi="Amiri" w:eastAsia="Amiri" w:cs="Amiri"/>
          <w:color w:val="111111"/>
          <w:sz w:val="28"/>
          <w:sz w:val="28"/>
          <w:szCs w:val="28"/>
          <w:rtl w:val="true"/>
          <w:lang w:bidi="ar-SA"/>
        </w:rPr>
        <w:t>سيطلع كالشمس في غاسق ينجيه من سيفه المنتقى</w:t>
      </w:r>
    </w:p>
    <w:p>
      <w:pPr>
        <w:pStyle w:val="BookText"/>
        <w:rPr/>
      </w:pPr>
      <w:r>
        <w:rPr>
          <w:rFonts w:ascii="Amiri" w:hAnsi="Amiri" w:eastAsia="Amiri" w:cs="Amiri"/>
          <w:color w:val="111111"/>
          <w:sz w:val="28"/>
          <w:sz w:val="28"/>
          <w:szCs w:val="28"/>
          <w:rtl w:val="true"/>
          <w:lang w:bidi="ar-SA"/>
        </w:rPr>
        <w:t>ترى يملأ الارض من عدله كما ملئت جور أهل الهوى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عليه و آبائه و انصاره ما تدوم السماء </w:t>
      </w:r>
      <w:bookmarkStart w:id="224" w:name="pg14904_219549"/>
    </w:p>
    <w:p>
      <w:pPr>
        <w:pStyle w:val="BookText"/>
        <w:rPr/>
      </w:pPr>
      <w:bookmarkEnd w:id="224"/>
      <w:r>
        <w:rPr>
          <w:rFonts w:ascii="Amiri" w:hAnsi="Amiri" w:eastAsia="Amiri" w:cs="Amiri"/>
          <w:color w:val="111111"/>
          <w:sz w:val="28"/>
          <w:sz w:val="28"/>
          <w:szCs w:val="28"/>
          <w:rtl w:val="true"/>
          <w:lang w:bidi="ar-SA"/>
        </w:rPr>
        <w:t xml:space="preserve">فنص من غير ترددان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القائم المنتظر هو الثاني عشر من هؤلاء الائمة الغرر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053400_388300464"/>
      <w:bookmarkStart w:id="226" w:name="_Toc84"/>
      <w:bookmarkEnd w:id="225"/>
      <w:r>
        <w:rPr>
          <w:rtl w:val="true"/>
        </w:rPr>
        <w:t>التاسع عشر الناصر لدين اللّه أحمد بن المستضيء بنور اللّه</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لدين اللّه أحمد بن المستضيء بنور اللّه من خلفاء العباسيين و هو الذي أمر بعمارة السرداب الشريف و جعل على الصفة فيه شباكا من خشب ساج منقوش عليه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شيخنا العلامة النوري قدس سره بعد هذا بيان ما كتبه العامل بأمر الناصر و ما كتب في داخل الصفة من اسماء الائمة باجمعهم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اعتقاد الناصر بانتساب السرداب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محل الولادة او موضع غيبته او مقام بروز كرامته، لامكان اقامته في طول غيبته كما نسبه بعض من لا خبرة له الى الامامية و ليس في كتبهم قديما و حديثا منها أثر أصلا لما أمر بعمارته و تزيينه الخ</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053402_388300464"/>
      <w:bookmarkStart w:id="228" w:name="_Toc85"/>
      <w:bookmarkEnd w:id="227"/>
      <w:r>
        <w:rPr>
          <w:rtl w:val="true"/>
        </w:rPr>
        <w:t>العشرون العالم العابد العارف الورع الالمعي الشيخ سليمان بن خواجه كلان بن الحسين القندوزى البلخي</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العابد العارف الورع الالمعي الشيخ سليمان بن خواجه كلان بن الحسين القندوزى البلخي صاحب كتاب ينابيع المودة فقد بالغ فيه فى اثبات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هو الحجة بن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لذلك أبوابا و لشيوعه و تبين معتقده فيه أعرضنا عن نقل كلماته التي تزيد على كراس و من اراده راجعه و كان حنفي المذهب صوفي المشرب</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053404_388300464"/>
      <w:bookmarkStart w:id="230" w:name="_Toc86"/>
      <w:bookmarkEnd w:id="229"/>
      <w:r>
        <w:rPr>
          <w:rtl w:val="true"/>
        </w:rPr>
        <w:t>الحادي و العشرون العارف المشهور شيخ الاسلام الشيخ احمد الجامي</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المشهور شيخ الاسلام الشيخ احمد الجامي قال عبد الرحمن الجامي في كتابه النفحات كما في الينابيع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قضية دخوله الغار و اجتماعه بالحجة أمر مشهور عندهم فلا حاجة لذكرها و له اشعار بالفارسية مشتملة على اسماء الائمة اولها قوله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 مهر حيدرم هر لحظه اندر دل صفا است أزپى حيدر حسن ما را امام و رهنما است </w:t>
      </w:r>
      <w:bookmarkStart w:id="231" w:name="pg14904_219550"/>
    </w:p>
    <w:p>
      <w:pPr>
        <w:pStyle w:val="BookText"/>
        <w:rPr/>
      </w:pPr>
      <w:bookmarkEnd w:id="231"/>
      <w:r>
        <w:rPr>
          <w:rFonts w:ascii="IRNazanin" w:hAnsi="IRNazanin" w:eastAsia="IRNazanin"/>
          <w:color w:val="111111"/>
          <w:sz w:val="28"/>
          <w:sz w:val="28"/>
          <w:szCs w:val="28"/>
          <w:rtl w:val="true"/>
          <w:lang w:bidi="fa-IR"/>
        </w:rPr>
        <w:t>همچو كلب افتاده ام بر آستان بو الحسن خاك نعلين حسين بر هر دو چشمم توتيا است</w:t>
      </w:r>
    </w:p>
    <w:p>
      <w:pPr>
        <w:pStyle w:val="BookText"/>
        <w:rPr/>
      </w:pPr>
      <w:r>
        <w:rPr>
          <w:rFonts w:ascii="IRNazanin" w:hAnsi="IRNazanin" w:eastAsia="IRNazanin"/>
          <w:color w:val="111111"/>
          <w:sz w:val="28"/>
          <w:sz w:val="28"/>
          <w:szCs w:val="28"/>
          <w:rtl w:val="true"/>
          <w:lang w:bidi="fa-IR"/>
        </w:rPr>
        <w:t>عابدين تاج سرو با قردو چشم روشنم دين جعفر بر حق است و مذهب موسى روا است</w:t>
      </w:r>
    </w:p>
    <w:p>
      <w:pPr>
        <w:pStyle w:val="BookText"/>
        <w:rPr/>
      </w:pPr>
      <w:r>
        <w:rPr>
          <w:rFonts w:ascii="Amiri" w:hAnsi="Amiri" w:eastAsia="Amiri" w:cs="Amiri"/>
          <w:color w:val="111111"/>
          <w:sz w:val="28"/>
          <w:sz w:val="28"/>
          <w:szCs w:val="28"/>
          <w:rtl w:val="true"/>
          <w:lang w:bidi="ar-SA"/>
        </w:rPr>
        <w:t>أي موالى وصف سلطان خراسانر اشنو ريزه از خاك قبرش دردمندان را دو است</w:t>
      </w:r>
    </w:p>
    <w:p>
      <w:pPr>
        <w:pStyle w:val="BookText"/>
        <w:rPr/>
      </w:pPr>
      <w:r>
        <w:rPr>
          <w:rFonts w:ascii="IRNazanin" w:hAnsi="IRNazanin" w:eastAsia="IRNazanin"/>
          <w:color w:val="111111"/>
          <w:sz w:val="28"/>
          <w:sz w:val="28"/>
          <w:szCs w:val="28"/>
          <w:rtl w:val="true"/>
          <w:lang w:bidi="fa-IR"/>
        </w:rPr>
        <w:t>پيشواى مؤمنان است اى مسلما نان تقى گر نقى را دوست دارى بر همه مذهب روا است</w:t>
      </w:r>
    </w:p>
    <w:p>
      <w:pPr>
        <w:pStyle w:val="BookText"/>
        <w:rPr/>
      </w:pPr>
      <w:r>
        <w:rPr>
          <w:rFonts w:ascii="IRNazanin" w:hAnsi="IRNazanin" w:eastAsia="IRNazanin"/>
          <w:color w:val="111111"/>
          <w:sz w:val="28"/>
          <w:sz w:val="28"/>
          <w:szCs w:val="28"/>
          <w:rtl w:val="true"/>
          <w:lang w:bidi="fa-IR"/>
        </w:rPr>
        <w:t>عسكرى نور دو چشم عالم است و آدم است هم چو يك مهدى سپهسا لار در عالم كجا است</w:t>
      </w:r>
    </w:p>
    <w:p>
      <w:pPr>
        <w:pStyle w:val="BookText"/>
        <w:rPr/>
      </w:pPr>
      <w:r>
        <w:rPr>
          <w:rFonts w:ascii="Amiri" w:hAnsi="Amiri" w:eastAsia="Amiri" w:cs="Amiri"/>
          <w:color w:val="111111"/>
          <w:sz w:val="28"/>
          <w:sz w:val="28"/>
          <w:szCs w:val="28"/>
          <w:rtl w:val="true"/>
          <w:lang w:bidi="ar-SA"/>
        </w:rPr>
        <w:t>قلعۀ خيبر كرفته ان شهنشاه عرب زنكه در بازوى حيدر نامۀ الا فتى است</w:t>
      </w:r>
    </w:p>
    <w:p>
      <w:pPr>
        <w:pStyle w:val="BookText"/>
        <w:rPr/>
      </w:pPr>
      <w:r>
        <w:rPr>
          <w:rFonts w:ascii="Amiri" w:hAnsi="Amiri" w:eastAsia="Amiri" w:cs="Amiri"/>
          <w:color w:val="111111"/>
          <w:sz w:val="28"/>
          <w:sz w:val="28"/>
          <w:szCs w:val="28"/>
          <w:rtl w:val="true"/>
          <w:lang w:bidi="ar-SA"/>
        </w:rPr>
        <w:t>شاعران از بهر سيم و زر سخنها كفته‌اند احمد جامى غلام خاص شاه اولياء است</w:t>
      </w:r>
    </w:p>
    <w:p>
      <w:pPr>
        <w:pStyle w:val="Heading4"/>
        <w:numPr>
          <w:ilvl w:val="3"/>
          <w:numId w:val="1"/>
        </w:numPr>
        <w:rPr/>
      </w:pPr>
      <w:bookmarkStart w:id="232" w:name="__RefHeading___Toc1053406_388300464"/>
      <w:bookmarkStart w:id="233" w:name="_Toc87"/>
      <w:bookmarkEnd w:id="232"/>
      <w:r>
        <w:rPr>
          <w:rtl w:val="true"/>
        </w:rPr>
        <w:t>الثاني و العشرون صلاح الدين الصفدى</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الصفدى قال في ينابيع المودة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الكبير العارف باسرار الحروف صلاح الدين الصفدي في شرح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هو الامام الثاني عشر من الائمة او لهم سيدنا على و آخرهم المهدى</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053408_388300464"/>
      <w:bookmarkStart w:id="235" w:name="_Toc88"/>
      <w:bookmarkEnd w:id="234"/>
      <w:r>
        <w:rPr>
          <w:rtl w:val="true"/>
        </w:rPr>
        <w:t>الثالث و العشرون بعض المصريين من مشايخ الشيخ العارف الشيخ ابراهيم القادرى الحلبي</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المصريين من مشايخ الشيخ العارف الشيخ ابراهيم القادرى الحلبي قال فى ينابيع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الشيخ عبد اللطيف الحلبي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الشيخ ابراهيم قال سمعت بعض مشايخي من مشايخ مصر يقول بايعنا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236" w:name="pg14904_219551"/>
    </w:p>
    <w:p>
      <w:pPr>
        <w:pStyle w:val="Heading4"/>
        <w:numPr>
          <w:ilvl w:val="3"/>
          <w:numId w:val="1"/>
        </w:numPr>
        <w:rPr/>
      </w:pPr>
      <w:bookmarkStart w:id="237" w:name="__RefHeading___Toc1053410_388300464"/>
      <w:bookmarkStart w:id="238" w:name="_Toc89"/>
      <w:bookmarkEnd w:id="236"/>
      <w:bookmarkEnd w:id="237"/>
      <w:r>
        <w:rPr>
          <w:rtl w:val="true"/>
        </w:rPr>
        <w:t>الرابع و العشرون الشيخ عبد الرحمن البسطامي</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البسطامي قال في اليناييع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الكبير عبد الرحمن البسطامى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ميم المجد من آل محمد و يظهر عدل اللّه في الناس أولا</w:t>
      </w:r>
    </w:p>
    <w:p>
      <w:pPr>
        <w:pStyle w:val="BookText"/>
        <w:rPr/>
      </w:pPr>
      <w:r>
        <w:rPr>
          <w:rFonts w:ascii="Amiri" w:hAnsi="Amiri" w:eastAsia="Amiri" w:cs="Amiri"/>
          <w:color w:val="111111"/>
          <w:sz w:val="28"/>
          <w:sz w:val="28"/>
          <w:szCs w:val="28"/>
          <w:rtl w:val="true"/>
          <w:lang w:bidi="ar-SA"/>
        </w:rPr>
        <w:t>كما قد روينا عن علي مع الرضا و في كنز علم الحرف أضحى محصلا</w:t>
      </w:r>
    </w:p>
    <w:p>
      <w:pPr>
        <w:pStyle w:val="BookText"/>
        <w:rPr/>
      </w:pPr>
      <w:r>
        <w:rPr>
          <w:rFonts w:ascii="Amiri" w:hAnsi="Amiri" w:eastAsia="Amiri" w:cs="Amiri"/>
          <w:color w:val="111111"/>
          <w:sz w:val="28"/>
          <w:sz w:val="28"/>
          <w:szCs w:val="28"/>
          <w:rtl w:val="true"/>
          <w:lang w:bidi="ar-SA"/>
        </w:rPr>
        <w:t>و اشار بقوله روينا الى ما رواه الشيخ المحدث الفقيه محمد بن ابراهيم الجويني الحمويني الشافعي في كتابه فرائد السمطين باسناده عن احمد بن زياد عن دعبل بن علي الخزاعي قال انشدت قصيدة لمولاى الامام 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وحى مقفر العرصات</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pStyle w:val="BookText"/>
        <w:rPr/>
      </w:pPr>
      <w:r>
        <w:rPr>
          <w:rFonts w:ascii="IRNazanin" w:hAnsi="IRNazanin" w:eastAsia="IRNazanin"/>
          <w:color w:val="111111"/>
          <w:sz w:val="28"/>
          <w:sz w:val="28"/>
          <w:szCs w:val="28"/>
          <w:rtl w:val="true"/>
          <w:lang w:bidi="fa-IR"/>
        </w:rPr>
        <w:t>الى ان وصلت الى قولى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ببغداد لنفس زكية تضمنها الرحمن في الغرفات</w:t>
      </w:r>
    </w:p>
    <w:p>
      <w:pPr>
        <w:pStyle w:val="BookText"/>
        <w:rPr/>
      </w:pP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انشدك بيتين بهما تمام قصيدتك؟ قلت بلى يابن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يا لها من مصيبة توقد في الاحشاء بالحرقات</w:t>
      </w:r>
    </w:p>
    <w:p>
      <w:pPr>
        <w:pStyle w:val="BookText"/>
        <w:rPr/>
      </w:pPr>
      <w:r>
        <w:rPr>
          <w:rFonts w:ascii="Amiri" w:hAnsi="Amiri" w:eastAsia="Amiri" w:cs="Amiri"/>
          <w:color w:val="111111"/>
          <w:sz w:val="28"/>
          <w:sz w:val="28"/>
          <w:szCs w:val="28"/>
          <w:rtl w:val="true"/>
          <w:lang w:bidi="ar-SA"/>
        </w:rPr>
        <w:t>الى الحشر حتى يبعث اللّه قائما يفرج عنا الهم و الكربات</w:t>
      </w:r>
    </w:p>
    <w:p>
      <w:pPr>
        <w:pStyle w:val="BookText"/>
        <w:rPr/>
      </w:pPr>
      <w:r>
        <w:rPr>
          <w:rFonts w:ascii="Amiri" w:hAnsi="Amiri" w:eastAsia="Amiri" w:cs="Amiri"/>
          <w:color w:val="111111"/>
          <w:sz w:val="28"/>
          <w:sz w:val="28"/>
          <w:szCs w:val="28"/>
          <w:rtl w:val="true"/>
          <w:lang w:bidi="ar-SA"/>
        </w:rPr>
        <w:t>قال دعبل ثم قرأت بواقي القصيدة عنده فلما انتهت الى قولى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امام لا محالة واقع يقوم على اسم اللّه بالبركات</w:t>
      </w:r>
    </w:p>
    <w:p>
      <w:pPr>
        <w:pStyle w:val="BookText"/>
        <w:rPr/>
      </w:pPr>
      <w:r>
        <w:rPr>
          <w:rFonts w:ascii="Amiri" w:hAnsi="Amiri" w:eastAsia="Amiri" w:cs="Amiri"/>
          <w:color w:val="111111"/>
          <w:sz w:val="28"/>
          <w:sz w:val="28"/>
          <w:szCs w:val="28"/>
          <w:rtl w:val="true"/>
          <w:lang w:bidi="ar-SA"/>
        </w:rPr>
        <w:t>يميز فينا كل حق و باطل و يجزى على النعماء و النقمات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نطق روح القدس على لسانك أتعرف من هذا 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انى سمعت خروج امام منكم يملأ الارض قسطا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بعدى ابنى محمد، و بعد محمد ابنه على، و بعد على ابنه الحسن، و بعد الحسن ابنه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المنتظر في غيبته المطاع في ظهوره، فيملأ الارض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متى يقوم </w:t>
      </w:r>
      <w:bookmarkStart w:id="239" w:name="pg14904_219552"/>
    </w:p>
    <w:p>
      <w:pPr>
        <w:pStyle w:val="BookText"/>
        <w:rPr/>
      </w:pPr>
      <w:bookmarkEnd w:id="239"/>
      <w:r>
        <w:rPr>
          <w:rFonts w:ascii="IRNazanin" w:hAnsi="IRNazanin" w:eastAsia="IRNazanin"/>
          <w:color w:val="111111"/>
          <w:sz w:val="28"/>
          <w:sz w:val="28"/>
          <w:szCs w:val="28"/>
          <w:rtl w:val="true"/>
          <w:lang w:bidi="fa-IR"/>
        </w:rPr>
        <w:t xml:space="preserve">فاخبار عن الوقت لقد حدثني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كمثل الساعة لا تأتيكم الا بغتة</w:t>
      </w:r>
      <w:r>
        <w:rPr>
          <w:rFonts w:eastAsia="IRNazanin" w:cs="IRNazanin"/>
          <w:color w:val="111111"/>
          <w:sz w:val="28"/>
          <w:szCs w:val="28"/>
          <w:rtl w:val="true"/>
          <w:lang w:bidi="fa-IR"/>
        </w:rPr>
        <w:t>.</w:t>
      </w:r>
    </w:p>
    <w:p>
      <w:pPr>
        <w:pStyle w:val="Heading4"/>
        <w:numPr>
          <w:ilvl w:val="3"/>
          <w:numId w:val="1"/>
        </w:numPr>
        <w:rPr/>
      </w:pPr>
      <w:bookmarkStart w:id="240" w:name="__RefHeading___Toc1053412_388300464"/>
      <w:bookmarkStart w:id="241" w:name="_Toc90"/>
      <w:bookmarkEnd w:id="240"/>
      <w:r>
        <w:rPr>
          <w:rtl w:val="true"/>
        </w:rPr>
        <w:t>الخامس و العشرون المولى على اكبر بن اسد اللّه من متأخري علماء الهند</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على اكبر بن اسد اللّه من متأخري علماء الهند قال في كتاب المكاشفات الذي جعله كالحواشى على كتاب النفحات للمولى عبد الرحمن الجامي قال في حاشية ترجمة على بن سهل بن الازهر الاصبهاني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قالوا ان عدم الخطا في الحكم مخصوص بالانبياء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آكد لخصوصيته و الشيخ رضى اللّه عنه يخالفهم في ذلك لحديث ورد في شأن الامام المهدى الموعود على جده و عليه الصلاة و السلام كما ذكر ذلك صاحب اليواقيت منه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الشيخ رضي اللّه عنه في الفتوحات بان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بما القى عليه الالهام من الشريعة و ذلك انه يلهمه الشرع المحمدى فيحكم به كما اشار اليه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يقفو أثرى لا يخطىء فعرفنا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متبع لا مبتدع و انه معصوم في حكمه اذ لا معنى للمعصوم في الحكم الا انه لا يخطىء و حكم رسول اللّه لا يخطىء فانه لا ينطق عن الهوى ان هو الا وحي يوحى، و قد اخبر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يخطىء و جعله ملحقا بالانبياء في ذلك الحكم الخ</w:t>
      </w:r>
      <w:r>
        <w:rPr>
          <w:rFonts w:eastAsia="IRNazanin" w:cs="IRNazanin"/>
          <w:color w:val="111111"/>
          <w:sz w:val="28"/>
          <w:szCs w:val="28"/>
          <w:rtl w:val="true"/>
          <w:lang w:bidi="fa-IR"/>
        </w:rPr>
        <w:t>.</w:t>
      </w:r>
    </w:p>
    <w:p>
      <w:pPr>
        <w:pStyle w:val="Heading4"/>
        <w:numPr>
          <w:ilvl w:val="3"/>
          <w:numId w:val="1"/>
        </w:numPr>
        <w:rPr/>
      </w:pPr>
      <w:bookmarkStart w:id="242" w:name="__RefHeading___Toc1053414_388300464"/>
      <w:bookmarkStart w:id="243" w:name="_Toc91"/>
      <w:bookmarkEnd w:id="242"/>
      <w:r>
        <w:rPr>
          <w:rtl w:val="true"/>
        </w:rPr>
        <w:t>السادس و العشرون العارف عبد الرحمن من مشايخ الصوفية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عبد الرحمن من مشايخ الصوفية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ينقل عنه الشاه ولي اللّه الدهلوي والد الشاه صاحب عبد العزيز صاحب التحفة الاثنا عشرية،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الانتباه في سلاسل 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نقلنا ترجمته بالعربية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الامين بعد ذكر التاسع من المعترفين</w:t>
      </w:r>
    </w:p>
    <w:p>
      <w:pPr>
        <w:pStyle w:val="Heading4"/>
        <w:numPr>
          <w:ilvl w:val="3"/>
          <w:numId w:val="1"/>
        </w:numPr>
        <w:rPr/>
      </w:pPr>
      <w:bookmarkStart w:id="244" w:name="__RefHeading___Toc1053416_388300464"/>
      <w:bookmarkStart w:id="245" w:name="_Toc92"/>
      <w:bookmarkEnd w:id="244"/>
      <w:r>
        <w:rPr>
          <w:rtl w:val="true"/>
        </w:rPr>
        <w:t>السابع و العشرون القطب الذي كتب عبد الرحمن الصوفي كتاب مرآت الاسرار لأجله</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الذي كتب عبد الرحمن الصوفي كتاب مرآت الاسرار لأجله قال فيه بعد كلام طويل في الفارسية،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زار قبر الامير عليه السلام و كان يستعمل الرياضة و الروحانية الى ان اجتمع الامير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صلة بينه و بين ولده الامام محمد المهدي بن الحسن العسكري الخ</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053418_388300464"/>
      <w:bookmarkStart w:id="247" w:name="_Toc93"/>
      <w:bookmarkEnd w:id="246"/>
      <w:r>
        <w:rPr>
          <w:rtl w:val="true"/>
        </w:rPr>
        <w:t>الثامن و العشرون القاضي جواد الساباطي</w:t>
      </w:r>
      <w:bookmarkEnd w:id="2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جواد الساباطي كان نصرانيا فاسلم و هو من </w:t>
      </w:r>
      <w:bookmarkStart w:id="248" w:name="pg14904_219553"/>
    </w:p>
    <w:p>
      <w:pPr>
        <w:pStyle w:val="BookText"/>
        <w:rPr/>
      </w:pPr>
      <w:bookmarkEnd w:id="248"/>
      <w:r>
        <w:rPr>
          <w:rFonts w:ascii="Amiri" w:hAnsi="Amiri" w:eastAsia="Amiri" w:cs="Amiri"/>
          <w:color w:val="111111"/>
          <w:sz w:val="28"/>
          <w:sz w:val="28"/>
          <w:szCs w:val="28"/>
          <w:rtl w:val="true"/>
          <w:lang w:bidi="ar-SA"/>
        </w:rPr>
        <w:t xml:space="preserve">أهل السنة و الجماعة و الف كتابا في إثبات حقية الاسلام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الساباطية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على النصارى و نقل عنه في كتاب شعيا بالعبرانية الفاظا ترجمتها بالعربية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ستخرج من قنس الاسى ينبت من عروقه غصن و ستستقر عليه روح الرب أعنى روح الحكمة و المعرفة و روح الشورى و العدل و روح العلم و خشية اللّه و تجعله ذا فكرة و قادة مستقيما في خشية الرب فلا يقضى كذا بلجامات الوجوه و لا يدين بالسمع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اليهود و النصارى هذا الكلام ورده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المنصوص عليه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 بعينه بصريح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يدين بمجرد السمع لأن المسلمين أجمعوا على انه رضى اللّه عنه لا يحكم بمجرد السمع و الحاضر بل لا يلاحظ الا الباطن و لم يتفق ذلك لأحد</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اني احكم بينكم بالبينات 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الانبياء و الاوصياء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المسلمون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اصحابنا من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رجل من اولاد فاطمة يكون اسمه محمدا و اسم أبيه عبد اللّه و اسم امه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الاماميون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انه هو محمد بن الحسن العسكري و كان قد تولد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فتاة للحسن العسكري اسمها نرجس في سر من رأى بزمن المعتمد ثم غاب ثم ظهر ثم غاب و هي الغيبة الكبرى و لا يؤوب بعدها الا اذا شاء اللّه و لما كان قولهم أقرب لتناول هذا النص و كان غرضي الذب عن ملة محمد صلى اللّه عليه و آله مع قطع النظر عن التعصب في المذهب ذكرت لك مطابقة ما يدعيه الاماميون مع هذا النص انتهى</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053420_388300464"/>
      <w:bookmarkStart w:id="250" w:name="_Toc94"/>
      <w:bookmarkEnd w:id="249"/>
      <w:r>
        <w:rPr>
          <w:rtl w:val="true"/>
        </w:rPr>
        <w:t>التاسع و العشرون الشيخ العارف سعد الدين محمد بن المؤيد بن أبى الحسين</w:t>
      </w:r>
      <w:bookmarkEnd w:id="2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العارف سعد الدين محمد بن المؤيد بن أبى الحسين ابن محمد بن حمويه المعروف بالشيخ سعد الدين الحموي خليفة نجم الدين الكبرى و قد الف كتابا مفردا في حالاته و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 فيه الامامية و أطال الكلام فيه و ذكر التفاصيل،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وصلت النوبة الى نبينا صلى اللّه عليه </w:t>
      </w:r>
      <w:bookmarkStart w:id="251" w:name="pg14904_219554"/>
    </w:p>
    <w:p>
      <w:pPr>
        <w:pStyle w:val="BookText"/>
        <w:rPr/>
      </w:pPr>
      <w:bookmarkEnd w:id="251"/>
      <w:r>
        <w:rPr>
          <w:rFonts w:ascii="IRNazanin" w:hAnsi="IRNazanin" w:eastAsia="IRNazanin"/>
          <w:color w:val="111111"/>
          <w:sz w:val="28"/>
          <w:sz w:val="28"/>
          <w:szCs w:val="28"/>
          <w:rtl w:val="true"/>
          <w:lang w:bidi="fa-IR"/>
        </w:rPr>
        <w:t>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نبي بعدى يدعو الناس الى ديني و الذين يدعون بعدي و يتبعونني يسمون بالاولياء و هؤلاء الاولياء يدعون الخلق الى ديني و اسم الولي ظهر فى ديني و اللّه تعالى جعل اثنا عشر نفسا في دين محمد نوابه،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 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في حفهم، و كذا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أمتى كانبياء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في حقهم و عند الشيخ الولي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ازيد من هؤلاء الاثنا عشر و آخر الاولياء و هو الثاني عشر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صلوات اللّه عليه الخ</w:t>
      </w:r>
      <w:r>
        <w:rPr>
          <w:rFonts w:eastAsia="IRNazanin" w:cs="IRNazanin"/>
          <w:color w:val="111111"/>
          <w:sz w:val="28"/>
          <w:szCs w:val="28"/>
          <w:rtl w:val="true"/>
          <w:lang w:bidi="fa-IR"/>
        </w:rPr>
        <w:t>.</w:t>
      </w:r>
    </w:p>
    <w:p>
      <w:pPr>
        <w:pStyle w:val="Heading4"/>
        <w:numPr>
          <w:ilvl w:val="3"/>
          <w:numId w:val="1"/>
        </w:numPr>
        <w:rPr/>
      </w:pPr>
      <w:bookmarkStart w:id="252" w:name="__RefHeading___Toc1053422_388300464"/>
      <w:bookmarkStart w:id="253" w:name="_Toc95"/>
      <w:bookmarkEnd w:id="252"/>
      <w:r>
        <w:rPr>
          <w:rtl w:val="true"/>
        </w:rPr>
        <w:t>الثلاثون الشيخ العارف المتأله عامر البصرى</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العارف المتأله عامر البصرى المتوطن في سواين الروم صاحب القصيدة التائية الطويلة المسماة بذات الانوار 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الهدى حتى متى انت غائب فمنّ علينا يا ابانا بأوية</w:t>
      </w:r>
    </w:p>
    <w:p>
      <w:pPr>
        <w:pStyle w:val="BookText"/>
        <w:rPr/>
      </w:pPr>
      <w:r>
        <w:rPr>
          <w:rFonts w:ascii="Amiri" w:hAnsi="Amiri" w:eastAsia="Amiri" w:cs="Amiri"/>
          <w:color w:val="111111"/>
          <w:sz w:val="28"/>
          <w:sz w:val="28"/>
          <w:szCs w:val="28"/>
          <w:rtl w:val="true"/>
          <w:lang w:bidi="ar-SA"/>
        </w:rPr>
        <w:t>ترائت لنا رايات جيشك قادما ففاحت لنا منها روايح مسكة</w:t>
      </w:r>
    </w:p>
    <w:p>
      <w:pPr>
        <w:pStyle w:val="BookText"/>
        <w:rPr/>
      </w:pPr>
      <w:r>
        <w:rPr>
          <w:rFonts w:ascii="Amiri" w:hAnsi="Amiri" w:eastAsia="Amiri" w:cs="Amiri"/>
          <w:color w:val="111111"/>
          <w:sz w:val="28"/>
          <w:sz w:val="28"/>
          <w:szCs w:val="28"/>
          <w:rtl w:val="true"/>
          <w:lang w:bidi="ar-SA"/>
        </w:rPr>
        <w:t>و بشرت الدنيا بذلك فاغتدت مباسمها مفترة عن مسرة</w:t>
      </w:r>
    </w:p>
    <w:p>
      <w:pPr>
        <w:pStyle w:val="BookText"/>
        <w:rPr/>
      </w:pPr>
      <w:r>
        <w:rPr>
          <w:rFonts w:ascii="Amiri" w:hAnsi="Amiri" w:eastAsia="Amiri" w:cs="Amiri"/>
          <w:color w:val="111111"/>
          <w:sz w:val="28"/>
          <w:sz w:val="28"/>
          <w:szCs w:val="28"/>
          <w:rtl w:val="true"/>
          <w:lang w:bidi="ar-SA"/>
        </w:rPr>
        <w:t>مللنا و طال الانتظار فجدلنا بربك يا قطب الوجود بلقية</w:t>
      </w:r>
    </w:p>
    <w:p>
      <w:pPr>
        <w:pStyle w:val="BookText"/>
        <w:rPr/>
      </w:pPr>
      <w:r>
        <w:rPr>
          <w:rFonts w:ascii="Amiri" w:hAnsi="Amiri" w:eastAsia="Amiri" w:cs="Amiri"/>
          <w:color w:val="111111"/>
          <w:sz w:val="28"/>
          <w:sz w:val="28"/>
          <w:szCs w:val="28"/>
          <w:rtl w:val="true"/>
          <w:lang w:bidi="ar-SA"/>
        </w:rPr>
        <w:t>فعجل لنا حتى نراك فلذة المحب لقا محبوبه بعد غيبة</w:t>
      </w:r>
    </w:p>
    <w:p>
      <w:pPr>
        <w:pStyle w:val="Heading4"/>
        <w:numPr>
          <w:ilvl w:val="3"/>
          <w:numId w:val="1"/>
        </w:numPr>
        <w:rPr/>
      </w:pPr>
      <w:bookmarkStart w:id="254" w:name="__RefHeading___Toc1053424_388300464"/>
      <w:bookmarkStart w:id="255" w:name="_Toc96"/>
      <w:bookmarkEnd w:id="254"/>
      <w:r>
        <w:rPr>
          <w:rtl w:val="true"/>
        </w:rPr>
        <w:t>الحادي و الثلاثون الشيخ الفاضل العارف المشهور ابو المعالي صدر الدين القونوي</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العارف المشهور ابو المعالي صدر الدين القونوي المستغنى عن نقل مناقبه و فضائله ذكر له صاحب الينابيع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المهدى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بأمر اللّه في الارض ظاهر على رغم شيطانين ممتحقي كفر</w:t>
      </w:r>
    </w:p>
    <w:p>
      <w:pPr>
        <w:pStyle w:val="BookText"/>
        <w:rPr/>
      </w:pPr>
      <w:r>
        <w:rPr>
          <w:rFonts w:ascii="Amiri" w:hAnsi="Amiri" w:eastAsia="Amiri" w:cs="Amiri"/>
          <w:color w:val="111111"/>
          <w:sz w:val="28"/>
          <w:sz w:val="28"/>
          <w:szCs w:val="28"/>
          <w:rtl w:val="true"/>
          <w:lang w:bidi="ar-SA"/>
        </w:rPr>
        <w:t>يؤيد شرع المصطفى و هو ختمه و يمتد من ميم باحكامها يدري</w:t>
      </w:r>
    </w:p>
    <w:p>
      <w:pPr>
        <w:pStyle w:val="BookText"/>
        <w:rPr/>
      </w:pPr>
      <w:r>
        <w:rPr>
          <w:rFonts w:ascii="Amiri" w:hAnsi="Amiri" w:eastAsia="Amiri" w:cs="Amiri"/>
          <w:color w:val="111111"/>
          <w:sz w:val="28"/>
          <w:sz w:val="28"/>
          <w:szCs w:val="28"/>
          <w:rtl w:val="true"/>
          <w:lang w:bidi="ar-SA"/>
        </w:rPr>
        <w:t>و مدته ميقات موسى و جنده خيار الورى في الوقت تخلو عن الحصر</w:t>
      </w:r>
    </w:p>
    <w:p>
      <w:pPr>
        <w:pStyle w:val="BookText"/>
        <w:rPr/>
      </w:pPr>
      <w:r>
        <w:rPr>
          <w:rFonts w:ascii="Amiri" w:hAnsi="Amiri" w:eastAsia="Amiri" w:cs="Amiri"/>
          <w:color w:val="111111"/>
          <w:sz w:val="28"/>
          <w:sz w:val="28"/>
          <w:szCs w:val="28"/>
          <w:rtl w:val="true"/>
          <w:lang w:bidi="ar-SA"/>
        </w:rPr>
        <w:t>على يده محق اللئام جميعهم بسيف قوى المتن علك ان تدري</w:t>
      </w:r>
    </w:p>
    <w:p>
      <w:pPr>
        <w:pStyle w:val="BookText"/>
        <w:rPr/>
      </w:pPr>
      <w:r>
        <w:rPr>
          <w:rFonts w:ascii="Amiri" w:hAnsi="Amiri" w:eastAsia="Amiri" w:cs="Amiri"/>
          <w:color w:val="111111"/>
          <w:sz w:val="28"/>
          <w:sz w:val="28"/>
          <w:szCs w:val="28"/>
          <w:rtl w:val="true"/>
          <w:lang w:bidi="ar-SA"/>
        </w:rPr>
        <w:t xml:space="preserve">حقيقة ذاك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تعين للدين القويم على الامر</w:t>
      </w:r>
    </w:p>
    <w:p>
      <w:pPr>
        <w:pStyle w:val="BookText"/>
        <w:rPr/>
      </w:pP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اليس هو النور الاتم حقيقة و نقطة ميم منه امدادها يجري </w:t>
      </w:r>
      <w:bookmarkStart w:id="256" w:name="pg14904_219555"/>
    </w:p>
    <w:p>
      <w:pPr>
        <w:pStyle w:val="BookText"/>
        <w:rPr/>
      </w:pPr>
      <w:bookmarkEnd w:id="256"/>
      <w:r>
        <w:rPr>
          <w:rFonts w:ascii="Amiri" w:hAnsi="Amiri" w:eastAsia="Amiri" w:cs="Amiri"/>
          <w:color w:val="111111"/>
          <w:sz w:val="28"/>
          <w:sz w:val="28"/>
          <w:szCs w:val="28"/>
          <w:rtl w:val="true"/>
          <w:lang w:bidi="ar-SA"/>
        </w:rPr>
        <w:t>يفيض على الاكوان ما قد افاضه عليه إله العرش في ازل الدهر</w:t>
      </w:r>
    </w:p>
    <w:p>
      <w:pPr>
        <w:pStyle w:val="BookText"/>
        <w:rPr/>
      </w:pPr>
      <w:r>
        <w:rPr>
          <w:rFonts w:ascii="Amiri" w:hAnsi="Amiri" w:eastAsia="Amiri" w:cs="Amiri"/>
          <w:color w:val="111111"/>
          <w:sz w:val="28"/>
          <w:sz w:val="28"/>
          <w:szCs w:val="28"/>
          <w:rtl w:val="true"/>
          <w:lang w:bidi="ar-SA"/>
        </w:rPr>
        <w:t>فماثم الا الميم لا شيء غيره و ذو العين من نوابه مفرد العصر</w:t>
      </w:r>
    </w:p>
    <w:p>
      <w:pPr>
        <w:pStyle w:val="BookText"/>
        <w:rPr/>
      </w:pPr>
      <w:r>
        <w:rPr>
          <w:rFonts w:ascii="Amiri" w:hAnsi="Amiri" w:eastAsia="Amiri" w:cs="Amiri"/>
          <w:color w:val="111111"/>
          <w:sz w:val="28"/>
          <w:sz w:val="28"/>
          <w:szCs w:val="28"/>
          <w:rtl w:val="true"/>
          <w:lang w:bidi="ar-SA"/>
        </w:rPr>
        <w:t>هو الروح فاعلمه و خذ عهده اذا بلغت مد مديد من العمر</w:t>
      </w:r>
    </w:p>
    <w:p>
      <w:pPr>
        <w:pStyle w:val="BookText"/>
        <w:rPr/>
      </w:pPr>
      <w:r>
        <w:rPr>
          <w:rFonts w:ascii="Amiri" w:hAnsi="Amiri" w:eastAsia="Amiri" w:cs="Amiri"/>
          <w:color w:val="111111"/>
          <w:sz w:val="28"/>
          <w:sz w:val="28"/>
          <w:szCs w:val="28"/>
          <w:rtl w:val="true"/>
          <w:lang w:bidi="ar-SA"/>
        </w:rPr>
        <w:t>كأنك بالمذكور تسعد راقيا الى ذروة المجد الاثيل على القدر</w:t>
      </w:r>
    </w:p>
    <w:p>
      <w:pPr>
        <w:pStyle w:val="BookText"/>
        <w:rPr/>
      </w:pPr>
      <w:r>
        <w:rPr>
          <w:rFonts w:ascii="Amiri" w:hAnsi="Amiri" w:eastAsia="Amiri" w:cs="Amiri"/>
          <w:color w:val="111111"/>
          <w:sz w:val="28"/>
          <w:sz w:val="28"/>
          <w:szCs w:val="28"/>
          <w:rtl w:val="true"/>
          <w:lang w:bidi="ar-SA"/>
        </w:rPr>
        <w:t>و ما قدره الا الوف بحكمة على حمد مرسوم الشريعة بالامر</w:t>
      </w:r>
    </w:p>
    <w:p>
      <w:pPr>
        <w:pStyle w:val="BookText"/>
        <w:rPr/>
      </w:pPr>
      <w:r>
        <w:rPr>
          <w:rFonts w:ascii="Amiri" w:hAnsi="Amiri" w:eastAsia="Amiri" w:cs="Amiri"/>
          <w:color w:val="111111"/>
          <w:sz w:val="28"/>
          <w:sz w:val="28"/>
          <w:szCs w:val="28"/>
          <w:rtl w:val="true"/>
          <w:lang w:bidi="ar-SA"/>
        </w:rPr>
        <w:t>بذا قال أهل الحل و العقد فاكتفى بنصهم المثبوت فى الصحف الزبر</w:t>
      </w:r>
    </w:p>
    <w:p>
      <w:pPr>
        <w:pStyle w:val="BookText"/>
        <w:rPr/>
      </w:pPr>
      <w:r>
        <w:rPr>
          <w:rFonts w:ascii="Amiri" w:hAnsi="Amiri" w:eastAsia="Amiri" w:cs="Amiri"/>
          <w:color w:val="111111"/>
          <w:sz w:val="28"/>
          <w:sz w:val="28"/>
          <w:szCs w:val="28"/>
          <w:rtl w:val="true"/>
          <w:lang w:bidi="ar-SA"/>
        </w:rPr>
        <w:t>فان تبغ ميقات الظهور فانه يكون بدور جامع مطلع الفجر</w:t>
      </w:r>
    </w:p>
    <w:p>
      <w:pPr>
        <w:pStyle w:val="BookText"/>
        <w:rPr/>
      </w:pPr>
      <w:r>
        <w:rPr>
          <w:rFonts w:ascii="Amiri" w:hAnsi="Amiri" w:eastAsia="Amiri" w:cs="Amiri"/>
          <w:color w:val="111111"/>
          <w:sz w:val="28"/>
          <w:sz w:val="28"/>
          <w:szCs w:val="28"/>
          <w:rtl w:val="true"/>
          <w:lang w:bidi="ar-SA"/>
        </w:rPr>
        <w:t>و قد قال الشيخ صدر الدين لتلاميذه في وصاياه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الكتب التي كانت لي من كتب الطب و الحكمة و الفلسفة بيعوها و تصدقوا بثمنها على الفقراء و اما كتب التفاسير و الاحاديث و التصوف فاحفظوها في دار الكتب و اقرؤا كلمة التوحيد لا إله إلا اللّه سبعين الف مرة ليلة الاولى بحضور القلب و بلغوا منى سلاما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انتهى</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053426_388300464"/>
      <w:bookmarkStart w:id="258" w:name="_Toc97"/>
      <w:bookmarkEnd w:id="257"/>
      <w:r>
        <w:rPr>
          <w:rtl w:val="true"/>
        </w:rPr>
        <w:t>الثاني و الثلاثون شيخ مشايخ الصوفية المولى جلال الدين الرومي المثنوى</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مشايخ الصوفية المولى جلال الدين الرومي المثنوى قال في ديوانه الكبير في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سرور مردان على مستان سلامت ميكنند وى صفدر مردان على مستان سلامت ميكند</w:t>
      </w:r>
    </w:p>
    <w:p>
      <w:pPr>
        <w:pStyle w:val="BookText"/>
        <w:rPr/>
      </w:pP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قاتل كفار گو با دين و با دينذار كو يا حيدر كرار كو مستان سلامت ميكند</w:t>
      </w:r>
    </w:p>
    <w:p>
      <w:pPr>
        <w:pStyle w:val="BookText"/>
        <w:rPr/>
      </w:pPr>
      <w:r>
        <w:rPr>
          <w:rFonts w:ascii="Amiri" w:hAnsi="Amiri" w:eastAsia="Amiri" w:cs="Amiri"/>
          <w:color w:val="111111"/>
          <w:sz w:val="28"/>
          <w:sz w:val="28"/>
          <w:szCs w:val="28"/>
          <w:rtl w:val="true"/>
          <w:lang w:bidi="ar-SA"/>
        </w:rPr>
        <w:t>يا درج دو كوهر بكو با برج دو اختر بكو با شبر و با شير بكو مستان سلامت ميكند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بازين دين عابد بكو با نوردين باقر بكو با جعفر صادق بگو مستان سلامت ميكند </w:t>
      </w:r>
      <w:bookmarkStart w:id="259" w:name="pg14904_219556"/>
    </w:p>
    <w:p>
      <w:pPr>
        <w:pStyle w:val="BookText"/>
        <w:rPr/>
      </w:pPr>
      <w:bookmarkEnd w:id="259"/>
      <w:r>
        <w:rPr>
          <w:rFonts w:ascii="IRNazanin" w:hAnsi="IRNazanin" w:eastAsia="IRNazanin"/>
          <w:color w:val="111111"/>
          <w:sz w:val="28"/>
          <w:sz w:val="28"/>
          <w:szCs w:val="28"/>
          <w:rtl w:val="true"/>
          <w:lang w:bidi="fa-IR"/>
        </w:rPr>
        <w:t>با موسى كاظم بكو با طوسي عالم بكو با تقى قائم بگو مستان سلامت ميكند</w:t>
      </w:r>
    </w:p>
    <w:p>
      <w:pPr>
        <w:pStyle w:val="BookText"/>
        <w:rPr/>
      </w:pPr>
      <w:r>
        <w:rPr>
          <w:rFonts w:ascii="IRNazanin" w:hAnsi="IRNazanin" w:eastAsia="IRNazanin"/>
          <w:color w:val="111111"/>
          <w:sz w:val="28"/>
          <w:sz w:val="28"/>
          <w:szCs w:val="28"/>
          <w:rtl w:val="true"/>
          <w:lang w:bidi="fa-IR"/>
        </w:rPr>
        <w:t>بامير دين هادي بگو با عسكرى مهدي بگو</w:t>
      </w:r>
    </w:p>
    <w:p>
      <w:pPr>
        <w:pStyle w:val="BookText"/>
        <w:rPr/>
      </w:pPr>
      <w:r>
        <w:rPr>
          <w:rFonts w:ascii="IRNazanin" w:hAnsi="IRNazanin" w:eastAsia="IRNazanin"/>
          <w:color w:val="111111"/>
          <w:sz w:val="28"/>
          <w:sz w:val="28"/>
          <w:szCs w:val="28"/>
          <w:rtl w:val="true"/>
          <w:lang w:bidi="fa-IR"/>
        </w:rPr>
        <w:t>با ان ولي مهدي بگو مستان سلامت ميكنند</w:t>
      </w:r>
    </w:p>
    <w:p>
      <w:pPr>
        <w:pStyle w:val="Heading4"/>
        <w:numPr>
          <w:ilvl w:val="3"/>
          <w:numId w:val="1"/>
        </w:numPr>
        <w:rPr/>
      </w:pPr>
      <w:bookmarkStart w:id="260" w:name="__RefHeading___Toc1053428_388300464"/>
      <w:bookmarkStart w:id="261" w:name="_Toc98"/>
      <w:bookmarkEnd w:id="260"/>
      <w:r>
        <w:rPr>
          <w:rtl w:val="true"/>
        </w:rPr>
        <w:t>الثالث و الثلاثون الشيخ العارف محمد الشهير با الشيخ العطار</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العارف محمد الشهير با الشيخ العطار صاحب الدواوين المعروفة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يبابيع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ختم رسل شود در جهان مرتضى ختم ولايت در عيان</w:t>
      </w:r>
    </w:p>
    <w:p>
      <w:pPr>
        <w:pStyle w:val="BookText"/>
        <w:rPr/>
      </w:pPr>
      <w:r>
        <w:rPr>
          <w:rFonts w:ascii="Amiri" w:hAnsi="Amiri" w:eastAsia="Amiri" w:cs="Amiri"/>
          <w:color w:val="111111"/>
          <w:sz w:val="28"/>
          <w:sz w:val="28"/>
          <w:szCs w:val="28"/>
          <w:rtl w:val="true"/>
          <w:lang w:bidi="ar-SA"/>
        </w:rPr>
        <w:t>جمله فرزندان حيدر اولياء جملة يك نورند حق كرداين ندا</w:t>
      </w:r>
    </w:p>
    <w:p>
      <w:pPr>
        <w:pStyle w:val="BookText"/>
        <w:rPr/>
      </w:pPr>
      <w:r>
        <w:rPr>
          <w:rFonts w:ascii="Amiri" w:hAnsi="Amiri" w:eastAsia="Amiri" w:cs="Amiri"/>
          <w:color w:val="111111"/>
          <w:sz w:val="28"/>
          <w:sz w:val="28"/>
          <w:szCs w:val="28"/>
          <w:rtl w:val="true"/>
          <w:lang w:bidi="ar-SA"/>
        </w:rPr>
        <w:t>ثم عد من الائمة احد عشر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هزاران اوليا روي زمين از خدا خواهند مهدى را يقين</w:t>
      </w:r>
    </w:p>
    <w:p>
      <w:pPr>
        <w:pStyle w:val="BookText"/>
        <w:rPr/>
      </w:pPr>
      <w:r>
        <w:rPr>
          <w:rFonts w:ascii="IRNazanin" w:hAnsi="IRNazanin" w:eastAsia="IRNazanin"/>
          <w:color w:val="111111"/>
          <w:sz w:val="28"/>
          <w:sz w:val="28"/>
          <w:szCs w:val="28"/>
          <w:rtl w:val="true"/>
          <w:lang w:bidi="fa-IR"/>
        </w:rPr>
        <w:t xml:space="preserve">يا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آر تا جهان عدل گردد آشكار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است تاج أتقيا بهترين خلق برج اوليا</w:t>
      </w:r>
    </w:p>
    <w:p>
      <w:pPr>
        <w:pStyle w:val="BookText"/>
        <w:rPr/>
      </w:pPr>
      <w:r>
        <w:rPr>
          <w:rFonts w:ascii="Amiri" w:hAnsi="Amiri" w:eastAsia="Amiri" w:cs="Amiri"/>
          <w:color w:val="111111"/>
          <w:sz w:val="28"/>
          <w:sz w:val="28"/>
          <w:szCs w:val="28"/>
          <w:rtl w:val="true"/>
          <w:lang w:bidi="ar-SA"/>
        </w:rPr>
        <w:t>اى ولاى تو معين آمده بر دل و جانها همه روشن شده</w:t>
      </w:r>
    </w:p>
    <w:p>
      <w:pPr>
        <w:pStyle w:val="BookText"/>
        <w:rPr/>
      </w:pPr>
      <w:r>
        <w:rPr>
          <w:rFonts w:ascii="Amiri" w:hAnsi="Amiri" w:eastAsia="Amiri" w:cs="Amiri"/>
          <w:color w:val="111111"/>
          <w:sz w:val="28"/>
          <w:sz w:val="28"/>
          <w:szCs w:val="28"/>
          <w:rtl w:val="true"/>
          <w:lang w:bidi="ar-SA"/>
        </w:rPr>
        <w:t>أى تو ختم أولياى اين زمان و از همه معنى نهاني جان جان</w:t>
      </w:r>
    </w:p>
    <w:p>
      <w:pPr>
        <w:pStyle w:val="BookText"/>
        <w:rPr/>
      </w:pPr>
      <w:r>
        <w:rPr>
          <w:rFonts w:ascii="IRNazanin" w:hAnsi="IRNazanin" w:eastAsia="IRNazanin"/>
          <w:color w:val="111111"/>
          <w:sz w:val="28"/>
          <w:sz w:val="28"/>
          <w:szCs w:val="28"/>
          <w:rtl w:val="true"/>
          <w:lang w:bidi="fa-IR"/>
        </w:rPr>
        <w:t>اى تو هم پيدا و پنهان آمده بنده عطارت ثنا خوان آمده</w:t>
      </w:r>
    </w:p>
    <w:p>
      <w:pPr>
        <w:pStyle w:val="Heading4"/>
        <w:numPr>
          <w:ilvl w:val="3"/>
          <w:numId w:val="1"/>
        </w:numPr>
        <w:rPr/>
      </w:pPr>
      <w:bookmarkStart w:id="262" w:name="__RefHeading___Toc1053430_388300464"/>
      <w:bookmarkStart w:id="263" w:name="_Toc99"/>
      <w:bookmarkEnd w:id="262"/>
      <w:r>
        <w:rPr>
          <w:rtl w:val="true"/>
        </w:rPr>
        <w:t>الرابع و الثلاثون شمس الدين التبريزى</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التبريزى شيخ المولوي جلال الدين الرومي نسب اليه هذا القول صاحب الينابيع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منها شيئا</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053432_388300464"/>
      <w:bookmarkStart w:id="265" w:name="_Toc100"/>
      <w:bookmarkEnd w:id="264"/>
      <w:r>
        <w:rPr>
          <w:rtl w:val="true"/>
        </w:rPr>
        <w:t>الخامس و الثلاثون السيد نعمة اللّه الولى</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الولى نسبه اليه في الينابيع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p>
    <w:p>
      <w:pPr>
        <w:pStyle w:val="Heading4"/>
        <w:numPr>
          <w:ilvl w:val="3"/>
          <w:numId w:val="1"/>
        </w:numPr>
        <w:rPr/>
      </w:pPr>
      <w:bookmarkStart w:id="266" w:name="__RefHeading___Toc1053434_388300464"/>
      <w:bookmarkStart w:id="267" w:name="_Toc101"/>
      <w:bookmarkEnd w:id="266"/>
      <w:r>
        <w:rPr>
          <w:rtl w:val="true"/>
        </w:rPr>
        <w:t>السادس و الثلاثون السيد النسيمي</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النسيمي قال في الينابيع بعد ذكر هؤلاء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غيرهم قدس اللّه اسرارهم و وهب لنا عرفانهم ذكروا في اشعارهم في مدائح الائمة من أهل البيت الطيبين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آخرهم متصلا بهم فهذه أدلة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bookmarkStart w:id="268" w:name="pg14904_219557"/>
    </w:p>
    <w:p>
      <w:pPr>
        <w:pStyle w:val="BookText"/>
        <w:rPr/>
      </w:pPr>
      <w:bookmarkEnd w:id="268"/>
      <w:r>
        <w:rPr>
          <w:rFonts w:ascii="Amiri" w:hAnsi="Amiri" w:eastAsia="Amiri" w:cs="Amiri"/>
          <w:color w:val="111111"/>
          <w:sz w:val="28"/>
          <w:sz w:val="28"/>
          <w:szCs w:val="28"/>
          <w:rtl w:val="true"/>
          <w:lang w:bidi="ar-SA"/>
        </w:rPr>
        <w:t>ولد اولا رضي اللّه عنه و من تتبع آثار هؤلاء الكاملين العارفين يجد الامر واضحا عيانا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053436_388300464"/>
      <w:bookmarkStart w:id="270" w:name="_Toc102"/>
      <w:bookmarkEnd w:id="269"/>
      <w:r>
        <w:rPr>
          <w:rtl w:val="true"/>
        </w:rPr>
        <w:t>السابع و الثلاثون العالم العارف الكامل السيد علي بن شهاب الدين الهمداني</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العارف الكامل السيد علي بن شهاب الدين الهمداني الذي ذكروا في ترجمته انه وصل الى خدمة اربعمائة من الاولياء و بالغ في مدحه عبد الرحمن الجامى</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053438_388300464"/>
      <w:bookmarkStart w:id="272" w:name="_Toc103"/>
      <w:bookmarkEnd w:id="271"/>
      <w:r>
        <w:rPr>
          <w:rtl w:val="true"/>
        </w:rPr>
        <w:t>الثامن و الثلاثون علامة زمانه و فريد اوانه الشيخ محمد صبان المصري</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زمانه و فريد اوانه الشيخ محمد صبان المصري صرح بذلك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بمصر </w:t>
      </w:r>
      <w:r>
        <w:rPr>
          <w:rFonts w:eastAsia="Amiri" w:cs="Amiri" w:ascii="Amiri" w:hAnsi="Amiri"/>
          <w:color w:val="111111"/>
          <w:sz w:val="28"/>
          <w:szCs w:val="28"/>
          <w:lang w:bidi="ar-SA"/>
        </w:rPr>
        <w:t>166</w:t>
      </w:r>
    </w:p>
    <w:p>
      <w:pPr>
        <w:pStyle w:val="Heading4"/>
        <w:numPr>
          <w:ilvl w:val="3"/>
          <w:numId w:val="1"/>
        </w:numPr>
        <w:rPr/>
      </w:pPr>
      <w:bookmarkStart w:id="273" w:name="__RefHeading___Toc1053440_388300464"/>
      <w:bookmarkStart w:id="274" w:name="_Toc104"/>
      <w:bookmarkEnd w:id="273"/>
      <w:r>
        <w:rPr>
          <w:rtl w:val="true"/>
        </w:rPr>
        <w:t>التاسع و الثلاثون الفاضل البارع عبد اللّه بن محمد المطيرى</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البارع عبد اللّه بن محمد المطيرى في كتابه الموسوم بالرياض الزاهرة في فضل آل بيت النبي و عترته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الحديث الاخير ان من ذرية الحسين بن علي المهدى المبعوث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نسل الحسين و ذريته يعودون الى امام الائمة المحقق المجمع على جلالته و غزارة علمه و زهده و ورعه و كما له سلالة الانبياء و المرسلين و سلالة خير المخلوقين زين العابدين على بن الحسين الخ</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053442_388300464"/>
      <w:bookmarkStart w:id="276" w:name="_Toc105"/>
      <w:bookmarkEnd w:id="275"/>
      <w:r>
        <w:rPr>
          <w:rtl w:val="true"/>
        </w:rPr>
        <w:t>الاربعون شيخ الاسلام و البحر الطمطام و مرجع الاولياء الكرام ابو المعالى محمد سراج الدين الرفاعي</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الاسلام و البحر الطمطام و مرجع الاولياء الكرام ابو أبو المعالى محمد سراج الدين الرفاعي قال في كتابه الموسوم بصحاح الاخبار في نسب السادات الفاطمية الاخيار فى ترجمة أبي الحسن الهادي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الامام على الهادي بن الامام محمد الجواد و لقبه النقي و العالم و الفقيه و الامير و الدليل و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خمسة اولاد الامام الحسن العسكري و الحسين و محمد و جعفر و عائشة فاما الحسن العسكري فاعقب صاحب السرداب الحجة المنتظر ولى اللّه الامام محمد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اربعون رجلا اوردهم الشيخ المحدث مفخرة الفرقة الناجية في كتابه الكريم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ردا على صاحب القصيدة المعروفة التى اولها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ايا علماء العصر يا من لهم خبر بكل دقيق حار من دونه الفكر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اجابه جمع من الاعلام ببيانات رشيقة نظما و اجابه شيخنا النوري قدس سره نثرا و اجاد و افاد و ارتفع الحجاب ببيانه و انكشف النقاب ببنانه جزاه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جزاء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الحقير تتبعت في بعض الكتب المعتبرة عند القوم تتميما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فعثرت على مقدار عشرين رجلا بل ازيد من المعترفين ايضا فاضفتهم و نسأل اللّه ان يقع موقع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في نهايته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في الحديث و في صفة المهدي انه اجلى الجبهة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حسين الكاشفى صاحب التفسير المعروف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الهند في 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العسكرى الامام الثاني عشر من الائمة الاثنا عشر كنيته أبو القاسم ولادته في سر من رأى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القاسم محمد بن الحسن بن علي الهادي بن محمد الجواد ثاني عشر من الائمة الاثنا عشر الى أن يقول ولادته يوم الجمعة منتصف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البيهقي الشافعى في شعب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جماعة و احالوا العلم الى علله و اعتقدوا انه واحد من اولاد فاطمة بنت رسول اللّه 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امتناع في طول عمره و امتداد ايامه كعيسى بن مريم و الخضر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زيني دحلان، قال فى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و الرد على المعتقدين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الذي تقتضيه الاحاديث النبوية و صرح به العلماء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الى هذا الوقت لم يظهر و ذكروا له علامات كثيرة بعضها مضى و انقضى و بعضها باق لم يظهر و من اعظم علاماته انه يصلحه اللّه في ليلة و انه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المقطوع به انه لا بد من ظهوره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في صواعقه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ذكر الامام ابي الحسن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اثنتين و ثلاثين و مأتين و وقع لبهلول معه انه رآه و هو صبى يبكي و الصبيان يلعبون فظن انه يتحسر على 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لك ما تلعب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قليل العقل ما للعب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ان يعظه فوعظه بابيات، ثم خرج الحسن مغشيا عليه فلما أفاق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بك و انت صغير لا ذنب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عني يا بهلول اني رأيت والدتي توقد النار بالحطب الكبار فلا تتقد إلا بالصغار و اني اخشى ان اكون من صغار حطب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حبس القحط الناس بسر من رأي قحطا شديدا امر الخليفة المعتمد بن المتوكل بالخروج للاستسقاء ثلاثة أيام فلم يسقوا فخرج النصارى و معهم راهب كلما مديده الى السماء هطلت ثم في اليوم الثاني كذلك فشك بعض الجهلة و ارتد بعضهم، فشق ذلك على الخليفة فأمر باحضار الحسن الخالص و قال 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أمة جدك رسول اللّه قبل أن يهلكوا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يجرجون غدا و انا ازيل الشك ان شاء اللّه و كلّم الخليفة في اطلاق اصحابه من السجن فاطلقهم فلما خرج الناس للاستسقاء رفع الراهب يده مع النصارى غيمت السماء فامر الحسن بالقبض على يده فاذا فيها عظم آدمي فاخذه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فرفع يده فزال الغيم و طلعت الشمس فعجب الناس من ذلك، فقال الخليفة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عظم نبي ظفر به هذا الراهب من بعض القبور و ما كشف عظم نبي تحت السماء الاهطلت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فامتحنوا ذلك العظم فكان كما قال و زالت الشبهة عن الناس و رجع الحسن الى داره و أقام عزيزا مكرما و صلاة الخليفة تصل </w:t>
      </w:r>
    </w:p>
    <w:p>
      <w:pPr>
        <w:pStyle w:val="BookText"/>
        <w:rPr/>
      </w:pPr>
      <w:r>
        <w:rPr>
          <w:rFonts w:ascii="Amiri" w:hAnsi="Amiri" w:eastAsia="Amiri" w:cs="Amiri"/>
          <w:color w:val="111111"/>
          <w:sz w:val="28"/>
          <w:sz w:val="28"/>
          <w:szCs w:val="28"/>
          <w:rtl w:val="true"/>
          <w:lang w:bidi="ar-SA"/>
        </w:rPr>
        <w:t>اليه كل وقت، الى ان مات بسر من رأى و دفن عند أبيه و عمه و عمره ثمانية و عشرون سنة و يقال انه سم أيضا و لم يخلف غير ولده أبو القاسم محمد الحجة و عمره عند وفاة ابيه خمس سنين لكن أتاه اللّه فيها الحكمة و يسمى القائم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في تاريخه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توفى الحسن بن علي بن محمد بن علي بن موسى بن جعفر بن محمد بن علي بن الحسين ابن علي بن ابي طالب و فيها توفى ابو محمد العلوي العسكري و هو أحد الأئمة الاثنا عشر على مذهب الامامية و هو والد محمد الذي يعتقدونه المنتظر بسرداب من سر من رأى و كان تولده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المعتمد على اللّه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توفى الحسن بن علي بن محمد بن علي بن موسى بن جعفر بن محمد بن علي بن الحسين بن علي بن ابي طالب و هو المعروف بالعسكري و هو أحد الائمة الاثنا عشر على مذهب الامامية و هو والد محمد المنتظر من سرداب سر من رأي على زعمهم و كان مولده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العثماني الأحمدي النكرى في كتابه المسمى بدستور العلماء في الجزء الثالث من الفن الاول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العين في كلمة عاشوراء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اليوم العاشر من المحرم يوم عظيم حدثت فيه حوادث عظيمة الشأن عجيبة البيان كخلق آدم و اخراجه من الجنة و طوفان نوح سيما شهادة الامام الهمام المظلوم المعصوم الشهيد السعيد أبي عبد اللّه الحسين و سيحدث فيه امور عظام جسام او مهولة مخوفة كخروج الامام الهمام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 عيسى من السماء و خروج الدجال و دابة الارض</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عبد اللّه ياقوت الحموي في معجمه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العسكر ينسب الى المعتصم و قد نسب اليه قوم من الاجلاء، منهم علي بن محمد بن علي بن موسى بن جعفر بن علي بن الحسين بن </w:t>
      </w:r>
    </w:p>
    <w:p>
      <w:pPr>
        <w:pStyle w:val="BookText"/>
        <w:rPr/>
      </w:pPr>
      <w:r>
        <w:rPr>
          <w:rFonts w:ascii="Amiri" w:hAnsi="Amiri" w:eastAsia="Amiri" w:cs="Amiri"/>
          <w:color w:val="111111"/>
          <w:sz w:val="28"/>
          <w:sz w:val="28"/>
          <w:szCs w:val="28"/>
          <w:rtl w:val="true"/>
          <w:lang w:bidi="ar-SA"/>
        </w:rPr>
        <w:t xml:space="preserve">علي بن ابي طالب ولد بالمدينة و نقل الى سامراء فسمى بالعسكري لذلك، فاما علي مات في رجب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مقامه بسامراء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الحسن فمات بسامراء أيضا و دفنا بسامراء و قبراهما مشهوران هناك مشاهد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في حب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من الأئمة ابو القاسم محمد الحجة قيل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ولد الامام محمد الحجة بن الحسن الخالص بسر من رأى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 ابيه بخمس سنين و كان أبوه قد أخفاه حين ولد و ستر امره لصعوبة الوقت و خوفه من الخلق فانهم كانوا في ذلك الوقت يطلبون الهاشميين و يقيدونهم بالحبس و القتل و يريدون أعداءهم و كان الامام محمد الحجة يلقب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و المنتظر و الخلف الصالح و صاحب الزمان و أشهره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أشرق نور هذه السلسلة الثمينة و البيضة الطاهرة و النبوية و العصابة العلوية و هم إثنا عشر اماما مناقبهم علية و صفاتهم سنية و نفوسهم شريفة أبية و أرومتهم كريمة، و هم محمد الحجة بن الحسن الخالص بن علي الهادي بن محمد الجواد بن علي الرضا بن موسى الكاظم بن جعفر الصادق بن محمد الباقر بن علي زين العابدين ابن الامام الحسين اخي الحسن ولدي الليث الغالب علي بن ابي طالب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الحمزاوى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اليواقيت و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الامام الحسن العسكري و مولده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باق الى ان يجتمع بعيسى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مات الحسن بن علي بن الجواد بن الرضا العلوي أحد الأئمة الاثنا عشر الذين تعتقد الرافضة عصمتهم و هو والد منتظرهم محمد ابن الحسن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الشريف العسكري الحسن بن علي بن محمد بن علي بن موسى الرضا بن جعفر الصادق بن محمد الباقر بن علي زين العابدين بن الحسين بن علي بن ابي طالب رضي اللّه عنه واحد الائمة الاثنا عشر على اعتقاد الامامية و هو والد المنتظر صاحب السرداب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بشرني الهاتف ببقاء هذا الكتاب الى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لينتفع به اصحابه و يستغنون به عن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اكثر الامور الدينية فانه اذا خرج يرتفع الخلاف و الآراء من الارض فلا يبقى في ايامه الا الدين الخالص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الطبقات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القاضي حسين بن محمد بن الحسن الديار كردي المالكى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المتقي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استقصاء الافهام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 في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استقصاء الافهام ايضا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الاحباب في سيرة النبي و الآل و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استقصاء الافهام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مناقب محمد بن الحسن الخالص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مناقب الحسن الخالص ابن علي الهادي بن محمد الجواد بن علي الرضا بن موسى الكاظم بن جعفر الصادق ابن محمد الباقر بن علي زين العابدين بن الحسين بن علي بن أبي طالب، امه ام ولد </w:t>
      </w:r>
      <w:bookmarkStart w:id="277" w:name="pg14904_219563"/>
    </w:p>
    <w:p>
      <w:pPr>
        <w:pStyle w:val="BookText"/>
        <w:rPr/>
      </w:pPr>
      <w:bookmarkEnd w:id="277"/>
      <w:r>
        <w:rPr>
          <w:rFonts w:ascii="Amiri" w:hAnsi="Amiri" w:eastAsia="Amiri" w:cs="Amiri"/>
          <w:color w:val="111111"/>
          <w:sz w:val="28"/>
          <w:sz w:val="28"/>
          <w:szCs w:val="28"/>
          <w:rtl w:val="true"/>
          <w:lang w:bidi="ar-SA"/>
        </w:rPr>
        <w:t>يقال لها سوسن و كنيته أبو محمد و القابه الخالص و العسكري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الصبان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 في سيرة المصطفى و فضائل أهل بيته الطاهرين المطبوع في هامش 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 آنفا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كلام ابن حجر في الصواعق و ما تقدم من نور الابصار و ذكر عن مقاتل بن سليمان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الحادى 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ابي القاسم محمد بن حسن العسكري و كان عمره عند وفاة ابيه خمس سنين آتاه اللّه فيها الحكمة كما اوتيها يحيى و كان مربوع القامة حسن الوجه و الشعر اقنى الانف اجلى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ثلاث و عشرون عالما عثرنا عليهم في بطون الكتب في مدة غير يسيرة و ذلك لكثرة الاشغال و تشتت البال و سوء الحال و لو لا كثرة الشواغل و ملازمة العوارض لعثرنا على اكثر من ذلك بكثير ولكن الرجوع في ذلك الى 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الظروف تساعدنا على غير ذلك و اللّه ولي التوفيق و منه نستمد المعونة</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1053444_388300464"/>
      <w:bookmarkStart w:id="279" w:name="_Toc106"/>
      <w:bookmarkEnd w:id="278"/>
      <w:r>
        <w:rPr>
          <w:rtl w:val="true"/>
        </w:rPr>
        <w:t>فصل المهدي المنتظر قرشي هاشمى مطلبى فاطمى</w:t>
      </w:r>
      <w:bookmarkEnd w:id="279"/>
    </w:p>
    <w:p>
      <w:pPr>
        <w:pStyle w:val="Heading3"/>
        <w:numPr>
          <w:ilvl w:val="2"/>
          <w:numId w:val="1"/>
        </w:numPr>
        <w:rPr/>
      </w:pPr>
      <w:bookmarkStart w:id="280" w:name="__RefHeading___Toc1053446_388300464"/>
      <w:bookmarkStart w:id="281" w:name="_Toc107"/>
      <w:bookmarkEnd w:id="280"/>
      <w:r>
        <w:rPr>
          <w:rtl w:val="true"/>
        </w:rPr>
        <w:t>اشارة</w:t>
      </w:r>
      <w:bookmarkEnd w:id="2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قريش؟ </w:t>
      </w:r>
      <w:bookmarkStart w:id="282" w:name="pg14904_219564"/>
    </w:p>
    <w:p>
      <w:pPr>
        <w:pStyle w:val="BookText"/>
        <w:rPr/>
      </w:pPr>
      <w:bookmarkEnd w:id="2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اي ولد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 ولد فاطمة؟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الثاني و الاربعون مثل ما ذكر مع 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ايضا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نفيل عن ابن المسيب عن ام سلمة عن النبي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و هو من بني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بطريق آخر عنه عنه عنها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الذهبي في التذييل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الصواعق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روايات في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w:t>
      </w:r>
    </w:p>
    <w:p>
      <w:pPr>
        <w:pStyle w:val="Heading3"/>
        <w:numPr>
          <w:ilvl w:val="2"/>
          <w:numId w:val="1"/>
        </w:numPr>
        <w:rPr/>
      </w:pPr>
      <w:bookmarkStart w:id="283" w:name="__RefHeading___Toc1053448_388300464"/>
      <w:bookmarkStart w:id="284" w:name="_Toc108"/>
      <w:bookmarkEnd w:id="283"/>
      <w:r>
        <w:rPr>
          <w:rtl w:val="true"/>
        </w:rPr>
        <w:t>المهدى المنتظر من صلب على عليه السّلام</w:t>
      </w:r>
      <w:bookmarkEnd w:id="284"/>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دخول العباس و ابنه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دخول علي بن ابي طالب عليه السلام و سؤاله عن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 اللّه ان اللّه اشد حبا له منى، ان اللّه جعل ذرية كل نبي في صلبه و جعل ذريتي فى صلب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ابو الحسين الحاكم في الاربعين و رواه الخوارزمي في المناقب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معجم الطبراني باسناده الى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جعل ذرية كل نبي في صلبه و جعل ذريتى في صلب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العشرين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ذرية كل نبي في صلبه و جعل ذريتى في صلب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الهامش من نور الابصار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مرفوعا ان اللّه جعل ذرية كل نبي فى صلبه و ان اللّه جعل ذريتي فى صلب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فى الصواعق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285" w:name="pg14904_219565"/>
    </w:p>
    <w:p>
      <w:pPr>
        <w:pStyle w:val="Heading3"/>
        <w:numPr>
          <w:ilvl w:val="2"/>
          <w:numId w:val="1"/>
        </w:numPr>
        <w:rPr/>
      </w:pPr>
      <w:bookmarkStart w:id="286" w:name="__RefHeading___Toc1053450_388300464"/>
      <w:bookmarkStart w:id="287" w:name="_Toc109"/>
      <w:bookmarkEnd w:id="285"/>
      <w:bookmarkEnd w:id="286"/>
      <w:r>
        <w:rPr>
          <w:rtl w:val="true"/>
        </w:rPr>
        <w:t>المهدى المنتظر من أهل بيت النبى</w:t>
      </w:r>
      <w:bookmarkEnd w:id="287"/>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مواضع عديدة منه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إلا يوم لبعث اللّه فيه رجلا من أهل بيتى يواطيء اسمه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يختم به الدين كما فتح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 التسعين عن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الارض رجل من اهل بيتي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يأتي رجل من أهلى بيتي يواطيء إسمه إسمي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رجل من اهل بيتى يواطيء اسمه اسمي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الى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الايام و الليالي حتى يملك رجل من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احمد بن حنبل فى مسنده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بطريق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288" w:name="__RefHeading___Toc1053452_388300464"/>
      <w:bookmarkStart w:id="289" w:name="_Toc110"/>
      <w:bookmarkEnd w:id="288"/>
      <w:r>
        <w:rPr>
          <w:rtl w:val="true"/>
        </w:rPr>
        <w:t>المهدى المنتظر من ولد رسول اللّه ص</w:t>
      </w:r>
      <w:bookmarkEnd w:id="2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اوصيائي و حجج اللّه على الخلق بعدي اثنا عشر أولهم أخي و آخرهم </w:t>
      </w:r>
      <w:bookmarkStart w:id="290" w:name="pg14904_219566"/>
    </w:p>
    <w:p>
      <w:pPr>
        <w:pStyle w:val="BookText"/>
        <w:rPr/>
      </w:pPr>
      <w:bookmarkEnd w:id="290"/>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فذكر ما هو كائن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يبعث رجلا 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اسمه اسمي و كنيته كنيتي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 آبائه عن علي بن ابي طالب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مسندا 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الباقر عن أبيه عن جده عن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w:t>
      </w:r>
      <w:r>
        <w:rPr>
          <w:rFonts w:eastAsia="IRNazanin" w:cs="IRNazanin"/>
          <w:color w:val="111111"/>
          <w:sz w:val="28"/>
          <w:szCs w:val="28"/>
          <w:rtl w:val="true"/>
          <w:lang w:bidi="fa-IR"/>
        </w:rPr>
        <w:t>.</w:t>
      </w:r>
    </w:p>
    <w:p>
      <w:pPr>
        <w:pStyle w:val="Heading3"/>
        <w:numPr>
          <w:ilvl w:val="2"/>
          <w:numId w:val="1"/>
        </w:numPr>
        <w:rPr/>
      </w:pPr>
      <w:bookmarkStart w:id="291" w:name="__RefHeading___Toc1053454_388300464"/>
      <w:bookmarkStart w:id="292" w:name="_Toc111"/>
      <w:bookmarkEnd w:id="291"/>
      <w:r>
        <w:rPr>
          <w:rtl w:val="true"/>
        </w:rPr>
        <w:t>المهدى المنتظر من عترة النبى ص</w:t>
      </w:r>
      <w:bookmarkEnd w:id="292"/>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تعالى من عترتي رجلا أفرق الثنايا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 من ولد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أبي داود و الترمذي و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الا يوم لبعث اللّه فيه رجلا من عترتي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فى آخر الزمان بلاء شديد من سلطانهم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293" w:name="pg14904_219567"/>
    </w:p>
    <w:p>
      <w:pPr>
        <w:pStyle w:val="BookText"/>
        <w:rPr/>
      </w:pPr>
      <w:bookmarkEnd w:id="293"/>
      <w:r>
        <w:rPr>
          <w:rFonts w:ascii="Amiri" w:hAnsi="Amiri" w:eastAsia="Amiri" w:cs="Amiri"/>
          <w:color w:val="111111"/>
          <w:sz w:val="28"/>
          <w:sz w:val="28"/>
          <w:szCs w:val="28"/>
          <w:rtl w:val="true"/>
          <w:lang w:bidi="ar-SA"/>
        </w:rPr>
        <w:t>لم يسمع بلاء أشد منه حتى لا يجد الرجل ملجأ فيبعث اللّه رجلا من عترتي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فى آخر الزمان بلاء شديد من سلطانهم لم يسمع بلاء أشد منه حتى لا يجد الرجل ملجأ فيبعث اللّه رجلا من عترتى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رجلا من عترتي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 الماوردي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عترتى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الارض جورا و ظلما فيخرج رجل من عترتى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وافقه الذهبي في التذييل و فى الصواعق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053456_388300464"/>
      <w:bookmarkStart w:id="295" w:name="_Toc112"/>
      <w:bookmarkEnd w:id="294"/>
      <w:r>
        <w:rPr>
          <w:rtl w:val="true"/>
        </w:rPr>
        <w:t>المهدى المنتظر آخر الائمة الاثنا عشر</w:t>
      </w:r>
      <w:bookmarkEnd w:id="29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اسلامبول الباب الثامن و السبعون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الجويني الخراساني باسناده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خلفائي و أوصيائي و حجج اللّه على الخلق بعدى اثنا عشر اولهم علي و آخرهم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فينزل روح اللّه عيسى بن مريم فيصلي خلفه و تشرق الارض بنور ربها و يبلغ سلطانه و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بن الربعي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سيد النبيين و علي سيد الوصيين و اوصيائي بعدي اثنا عشر اولهم علي و آخرهم المهدي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مسندا عن جابر بن يزيد الجعفي، عن جابر ابن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 اوصيائي و ائمة المسلمين من بعدي، اولهم علي ثم الحسن ثم الحسين ثم علي بن الحسين ثم محمد بن علي المعروف بالباقر ستدركه يا جابر فاذا لقيته فاقرأه مني السلام ثم جعفر بن محمد </w:t>
      </w:r>
    </w:p>
    <w:p>
      <w:pPr>
        <w:pStyle w:val="BookText"/>
        <w:rPr/>
      </w:pPr>
      <w:r>
        <w:rPr>
          <w:rFonts w:ascii="Amiri" w:hAnsi="Amiri" w:eastAsia="Amiri" w:cs="Amiri"/>
          <w:color w:val="111111"/>
          <w:sz w:val="28"/>
          <w:sz w:val="28"/>
          <w:szCs w:val="28"/>
          <w:rtl w:val="true"/>
          <w:lang w:bidi="ar-SA"/>
        </w:rPr>
        <w:t xml:space="preserve">ثم موسى بن جعفر ثم علي بن موسى ثم محمد بن علي ثم علي بن محمد ثم الحسن بن علي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 و كنيته كنيتي محمد بن الحسن بن علي، ذاك الذي يفتح اللّه على يديه مشارق الارض و مغاربها، ذاك الذي يغيب عن اوليائه غيبة لا يثبت على القول بامامته الا من امتحن اللّه قلبه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للناس انتفاع به في غيبته؟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الذى بعثني بالنبوة انهم يستضيئون بنور ولايته في غيبته كانتفاع الناس بالشمس و ان سترها سحاب هذا من مكنون سر اللّه و مخزون علم اللّه فاكتمه الا عن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سيد النبيين و علي سيد الوصيين و ان أوصيائي بعدي اثنا عشر اولهم علي و آخرهم القائم المهدي،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 بن قيس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الحسين على فخذيه و هو يقبل خديه و يلثم فاه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سيد ابن سيد أخو سيد و انت امام ابن امام أخو امام و انت حجة ابن حجة أخو حجة ابو حجج تسعة تاسعهم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هذا الدين قائما حتى يكون عليهم اثنا عشر خليفة</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العهد الامامة و هو المروى عن ابي جعفر و ابي عبد اللّه ان لا يكون الظالم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انه يجوز ان يعطى ذلك بعض ولده اذا لم يكن ظالما لانه لو لم يرد ان يجعل احدا منهم اماما للناس لوجب ان 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اولا ينال عهدى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الظالمين ليس لهم عند اللّه عهد يعطيهم به خيرا و اذ كانوا قد يعاهدون في الدنيا فيؤخر لهم و قد كان يجوز في العربية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نالك فقد نلته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ذلك في قراءه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اصحابنا بهذه الآية على ان الامام لا يكون الا معصوما عن القبايح لان اللّه سبحانه نفي ان ينال عهده الذي هو الامامة ظالم و من ليس بمعصوم فقد يكون ظالما إما لنفسه و اما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نفي ان يناله ظالم في حال ظلمه فاذا تاب لا يسمى ظالما فيصح ان يناله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الظالم و ان تاب فلا يخرج من ان تكون الآية قد تناولته في حال كونه ظالما فاذا نفي ان يناله فقد حكم عليه بانه لا ينالها و الآية مطلقة غير مقيدة بوقت دون وقت فيجب ان تكون محمولة على الاوقات كلها فلا ينالها الظالم و ان تاب فيها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حققناه سابقا من ان مثل هذا المبدأ و الوصف العنواني صرف تلبسه و لو كان اناما يصدق عليه بانه ظالم فلا يكون قابلا لنيل العهد و الخلافة و الامامة و ان تاب فيها بعد فما صدر من الظلم من هؤلاء كالشمس في رابعة النهار و كالنار على المنار لا يحتاج الى اقامة برهان و اطالة 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 عفى عته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تجتمع عليه الامةفي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كلاما من النبى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كل من الترمذي و ابي داود بلفظه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بطريق من عشرين طريقا في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الخلفاء بعدى اثنا عشر خليفة كلهم من قريش</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البخاري في صحيحه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 طرق و مسلم في صحيحه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تسعة طرق و ابو داود فى صحيحه من ثلاثة طرق و الترمذي في صحيحه من طريق واحد و الحميدي من ثلاثة طرق و في الصواعق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96" w:name="pg14904_219571"/>
    </w:p>
    <w:p>
      <w:pPr>
        <w:pStyle w:val="Heading3"/>
        <w:numPr>
          <w:ilvl w:val="2"/>
          <w:numId w:val="1"/>
        </w:numPr>
        <w:rPr/>
      </w:pPr>
      <w:bookmarkStart w:id="297" w:name="__RefHeading___Toc1053458_388300464"/>
      <w:bookmarkStart w:id="298" w:name="_Toc113"/>
      <w:bookmarkEnd w:id="296"/>
      <w:bookmarkEnd w:id="297"/>
      <w:r>
        <w:rPr>
          <w:rtl w:val="true"/>
        </w:rPr>
        <w:t>المهدى المنتظر من ولد على بن ابي طالب عليه السّلام</w:t>
      </w:r>
      <w:bookmarkEnd w:id="298"/>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الابصار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جعل ذرية كل نبي من صلبه و ان اللّه جعل ذريتي في صلب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وصييي و من ولده القائم المنتظو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باسناده عن عبد السلام بن صالح الهروي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 اللّه خلقا أفضل مني و لا اكرم عليه منى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أفضل أم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اللّه تبارك و تعالى فضل أنبيائه المرسلين على ملائكته المقربين و فضلنى على جميع النبيين و الفضل بعدي لك يا علي و للائمة من ولدك من بعدك فان الملائكة من خدامنا و خدام محبينا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باسناده عن ابن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امام أمتى من بعدى و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053460_388300464"/>
      <w:bookmarkStart w:id="300" w:name="_Toc114"/>
      <w:bookmarkEnd w:id="299"/>
      <w:r>
        <w:rPr>
          <w:rtl w:val="true"/>
        </w:rPr>
        <w:t>المهدى المنتظر من ولد فاطمة عليها السّلام</w:t>
      </w:r>
      <w:bookmarkEnd w:id="300"/>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عترتي من ولد فاطمة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و ابن ماجة و البيهقي مثله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مشكاة المصابيح عن أبي داود عن أم </w:t>
      </w:r>
      <w:bookmarkStart w:id="301" w:name="pg14904_219572"/>
    </w:p>
    <w:p>
      <w:pPr>
        <w:pStyle w:val="BookText"/>
        <w:rPr/>
      </w:pPr>
      <w:bookmarkEnd w:id="301"/>
      <w:r>
        <w:rPr>
          <w:rFonts w:ascii="Amiri" w:hAnsi="Amiri" w:eastAsia="Amiri" w:cs="Amiri"/>
          <w:color w:val="111111"/>
          <w:sz w:val="28"/>
          <w:sz w:val="28"/>
          <w:szCs w:val="28"/>
          <w:rtl w:val="true"/>
          <w:lang w:bidi="ar-SA"/>
        </w:rPr>
        <w:t>سلمة عن النبى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و أبي داود و النسائي و ابن ماجة و البيهقي و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و أبى داود و ابن ماجة و البيهقى مثل ما رواه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روايات انه عليه السلام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بطريق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عبابة بن ربعي عن أبي ايوب الانصارى ان رسول اللّه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مناخير الانبياء و هو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ايشري يا فاطمة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للحاكم</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053462_388300464"/>
      <w:bookmarkStart w:id="303" w:name="_Toc115"/>
      <w:bookmarkEnd w:id="302"/>
      <w:r>
        <w:rPr>
          <w:rtl w:val="true"/>
        </w:rPr>
        <w:t>المهدى المنتظر من ولد الحسين عليه السّلام</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الدار قطنى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مرضة ثقيلة فدخلت عليه فاطمة و انا جالس عنده و لما رأت ما به من الضعف خنقتها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على منكب الحسين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و اذا الحسين بن علي على فخذه و هو يقبل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ابو حجج تسعة تاسعهم قائمهم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حمزة الثمالي عن محمد الباقر عن أبيه علي بن </w:t>
      </w:r>
      <w:bookmarkStart w:id="304" w:name="pg14904_219573"/>
    </w:p>
    <w:p>
      <w:pPr>
        <w:pStyle w:val="BookText"/>
        <w:rPr/>
      </w:pPr>
      <w:bookmarkEnd w:id="304"/>
      <w:r>
        <w:rPr>
          <w:rFonts w:ascii="Amiri" w:hAnsi="Amiri" w:eastAsia="Amiri" w:cs="Amiri"/>
          <w:color w:val="111111"/>
          <w:sz w:val="28"/>
          <w:sz w:val="28"/>
          <w:szCs w:val="28"/>
          <w:rtl w:val="true"/>
          <w:lang w:bidi="ar-SA"/>
        </w:rPr>
        <w:t>الحسين عن أبيه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جدي رسول اللّه فاجلسنى على فخذه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ان اللّه اختار من صلبك تسعة أئمة تاسعهم 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ايوب الانصاري ان النبي مرض فاتته فاطمة و 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لكرامة اللّه اياك زوجك من أقدمهم سلما و اكثرهم علما، ان اللّه تعالى اطلع على الارض اطلاعة فاختارني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نفسي بيده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الامة و هو من ولدك</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053464_388300464"/>
      <w:bookmarkStart w:id="306" w:name="_Toc116"/>
      <w:bookmarkEnd w:id="305"/>
      <w:r>
        <w:rPr>
          <w:rtl w:val="true"/>
        </w:rPr>
        <w:t>المهدى المنتظر من ولد الحسن و الحسين عليه السّلام</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الهلال عن ابيه انه دخل على رسول اللّه في مرض موته و عند رأسه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 الذى نفسي بيده ان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الحافظ الكنجي هذا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المهدى من ولد الحسنين واضح و هو ان الامام محمد الباقر بنت الامام المجتبى الحسن فعليه هو و من بعده من الائمة الطاهرين من نسلهما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53466_388300464"/>
      <w:bookmarkStart w:id="308" w:name="_Toc117"/>
      <w:bookmarkEnd w:id="307"/>
      <w:r>
        <w:rPr>
          <w:rtl w:val="true"/>
        </w:rPr>
        <w:t>المهدى المنتظر من ولد الصادق عليه السّلام</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ابو القاسم الطاهر ابن هارون بن موسى الكاظم عن ابيه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سيدى جعفر بن محمد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الخلف الصالح من ولدي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كنيته ابو القاسم يخرج في آخر الزمان و يقال لأمه نرجس</w:t>
      </w:r>
      <w:r>
        <w:rPr>
          <w:rFonts w:eastAsia="Amiri" w:cs="Amiri" w:ascii="Amiri" w:hAnsi="Amiri"/>
          <w:color w:val="111111"/>
          <w:sz w:val="28"/>
          <w:szCs w:val="28"/>
          <w:rtl w:val="true"/>
          <w:lang w:bidi="ar-SA"/>
        </w:rPr>
        <w:t xml:space="preserve">. </w:t>
      </w:r>
      <w:bookmarkStart w:id="309" w:name="pg14904_219574"/>
    </w:p>
    <w:p>
      <w:pPr>
        <w:pStyle w:val="Heading3"/>
        <w:numPr>
          <w:ilvl w:val="2"/>
          <w:numId w:val="1"/>
        </w:numPr>
        <w:rPr/>
      </w:pPr>
      <w:bookmarkStart w:id="310" w:name="__RefHeading___Toc1053468_388300464"/>
      <w:bookmarkStart w:id="311" w:name="_Toc118"/>
      <w:bookmarkEnd w:id="309"/>
      <w:bookmarkEnd w:id="310"/>
      <w:r>
        <w:rPr>
          <w:rtl w:val="true"/>
        </w:rPr>
        <w:t>المهدى المنتظر من ولد الرضا عليه السّلام</w:t>
      </w:r>
      <w:bookmarkEnd w:id="31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المعلوم هو يوم خروج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القائم منكم؟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ولدى ابن سيدة الاماء يطهر اللّه به الارض من كل جور و يقدسها من كل ظلم و هو الذى يشك الناس فى ولادته و هو صاحب الغيبة قبل خروجه، فاذا خرج أشرقت الارض بنوره و وضع ميزان العدل بين الناس فلا يظلم أحد أحدا و هو الذي تطوى له الارض و لا يكون له ظل و هو الذي ينادى مناد من السماء يسمعه جميع أهل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حجة اللّه قد ظهر عند بيب اللّه فاتبعوه فان الحق فيه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الثمانين عن الحموبني الشافعي في فرائد السمطين عن احمد بن زياد عن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قصيدة لمولانا الامام علي بن الرضا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وحى مقفر العرصات</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تمام القصيدة قال 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الحق لك بيتين بهما تمام قصيدتك؟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يا لها من مصيبة ألحت على الاحشاء بالزفرات</w:t>
      </w:r>
    </w:p>
    <w:p>
      <w:pPr>
        <w:pStyle w:val="BookText"/>
        <w:rPr/>
      </w:pPr>
      <w:r>
        <w:rPr>
          <w:rFonts w:ascii="Amiri" w:hAnsi="Amiri" w:eastAsia="Amiri" w:cs="Amiri"/>
          <w:color w:val="111111"/>
          <w:sz w:val="28"/>
          <w:sz w:val="28"/>
          <w:szCs w:val="28"/>
          <w:rtl w:val="true"/>
          <w:lang w:bidi="ar-SA"/>
        </w:rPr>
        <w:t>الى الحشر حتى يبعث اللّه قائما يفرج عنا الهم و الكربات</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باقي القصيدة عنده فلما انتهيت الى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امام لا محالة واقع يقوم على اسم اللّه و البركات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312" w:name="pg14904_219575"/>
    </w:p>
    <w:p>
      <w:pPr>
        <w:pStyle w:val="BookText"/>
        <w:rPr/>
      </w:pPr>
      <w:bookmarkEnd w:id="31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الرضا عليه السلام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نطق روح القدس بلسانك اتعرف من هذا الامام؟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اني سمعت خروج امام منكم يملأ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بعدى ابني محمد، و بعد محمد ابنه علي، و بعد علي ابنه الحسن، و بعد الحسن ابنه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المنتظر في غيبته المطاع في ظهوره، فيملأ الأرض قسطا و عدلا كما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حدثني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كمثل الساعة لا تأتيكم الا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العلامة الشبلنجي في نور الابصار في ترجمة مولينا الرضا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3"/>
        <w:numPr>
          <w:ilvl w:val="2"/>
          <w:numId w:val="1"/>
        </w:numPr>
        <w:rPr/>
      </w:pPr>
      <w:bookmarkStart w:id="313" w:name="__RefHeading___Toc1053470_388300464"/>
      <w:bookmarkStart w:id="314" w:name="_Toc119"/>
      <w:bookmarkEnd w:id="313"/>
      <w:r>
        <w:rPr>
          <w:rtl w:val="true"/>
        </w:rPr>
        <w:t>المهدى المنتظر من سادات أهل الجنة</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عبد المطلب سادات أهل الجنة أنا و حمزة و الحسن 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و 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التاسع عشر عن ابن ماجة و الحاكم عن أنس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أبو نعيم و الثعلبي و الحموينى و الحاكم و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053472_388300464"/>
      <w:bookmarkStart w:id="316" w:name="_Toc120"/>
      <w:bookmarkEnd w:id="315"/>
      <w:r>
        <w:rPr>
          <w:rtl w:val="true"/>
        </w:rPr>
        <w:t>اجتماع المهدى المنتظر مع أصحاب الكهف</w:t>
      </w:r>
      <w:bookmarkEnd w:id="31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ابن البطريق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الثعلبى فى قوله تعالى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أَوَى الْفِتْيَةُ إِلَى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 البساط و سيرهم الى أصحاب الكهف و تعظيمهم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بالاسناد المتقدم و اخذوا مضاجعهم فصاروا الى رقدتهم الى آخر الزمان عند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w:t>
      </w:r>
    </w:p>
    <w:p>
      <w:pPr>
        <w:pStyle w:val="BookText"/>
        <w:rPr/>
      </w:pPr>
      <w:r>
        <w:rPr>
          <w:rFonts w:ascii="Amiri" w:hAnsi="Amiri" w:eastAsia="Amiri" w:cs="Amiri"/>
          <w:color w:val="111111"/>
          <w:sz w:val="28"/>
          <w:sz w:val="28"/>
          <w:szCs w:val="28"/>
          <w:rtl w:val="true"/>
          <w:lang w:bidi="ar-SA"/>
        </w:rPr>
        <w:t>عليهم فيحييهم اللّه تعالى له ثم يرجعون الى رقدتهم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فى الباب السابع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أمين الدين البحراني نقلا عن تفسير ابن الفارس عن الامام الصادى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يخرج للقائم من ظهر الكوفة سبعة و عشرون رجلا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من أهل الكهف، و يوشع بن نون و ابو دجانة الانصاري و المقداد بن الاسود الكندي و مالك الاشتر فيكونون بين يديه أنصارا و حكاما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البساط فقد رواه ابن البطريق أيضا فى عمدته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بساط من خندف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ابسطه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العشرة فدعوتهم فلما دخلوا امرهم بالجلوس على البساط، ثم دعى عليا فناجاه طويلا ثم رجع علي فجلس على البساط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ريح احملينا فحملتنا الريح فاذا البساط يدف بنا ثم قال، يا ريح ضعينا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تدرون فى اى مكان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الكهف و الرقيم، قوموا فسلموا على اخوانكم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رجلا بعد رجل فسلمنا عليهم فلم يردوا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معاشر الصديقين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 ردوا عليك و لم يردوا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لم تردوا على اخواني؟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الصديقين و الشهداء لا نكلم بعد الموت الا نبيا أو وصيا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فحملتنا تدف بنا دفا،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ضعينا فاذا نحن بالحرة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موضع قرب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 النبى فى آخر ركعة فطوينا و اتينا و اذا النبى صلى اللّه عليه و آله يقرء فى آخر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الثعلبى خبر البساط 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الى رقدتهم </w:t>
      </w:r>
      <w:bookmarkStart w:id="317" w:name="pg14904_219577"/>
    </w:p>
    <w:p>
      <w:pPr>
        <w:pStyle w:val="BookText"/>
        <w:rPr/>
      </w:pPr>
      <w:bookmarkEnd w:id="317"/>
      <w:r>
        <w:rPr>
          <w:rFonts w:ascii="Amiri" w:hAnsi="Amiri" w:eastAsia="Amiri" w:cs="Amiri"/>
          <w:color w:val="111111"/>
          <w:sz w:val="28"/>
          <w:sz w:val="28"/>
          <w:szCs w:val="28"/>
          <w:rtl w:val="true"/>
          <w:lang w:bidi="ar-SA"/>
        </w:rPr>
        <w:t xml:space="preserve">الى آخر الزمان عند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يسلم عليهم فيحييهم اللّه عز و جل له ثم يرجعون الى رقدتهم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053474_388300464"/>
      <w:bookmarkStart w:id="319" w:name="_Toc121"/>
      <w:bookmarkEnd w:id="318"/>
      <w:r>
        <w:rPr>
          <w:rtl w:val="true"/>
        </w:rPr>
        <w:t>المهدى المنتظر و رفع الظلم به عن العترة و اشارة على الى انصاره</w:t>
      </w:r>
      <w:bookmarkEnd w:id="319"/>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الخامس و الاربعون عن موفق بن أحمد بسنده عن عبد الرحمن بن أبي ليلى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الراية يوم خيبر الى علي ففتح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يوم غدير خم اعلم الناس انه مولى كل مؤمن و مؤمنة،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 أنا منك، و انت تقاتل على تأويل القرآن كما قاتلت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منى بمنزلة هارون من موسى الا انه لا نبى بعدي</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سلم لمن سالمك و حرب لمن حاربك، و انت العروة الوثقى، و انت تبين ما اشتبه عليهم من بعدي، و انت ولي كل مؤمن و مؤمنة بعدي، و انت الذي انزل اللّه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 الآخذ بسنتى و الذاب عن ملتى، و انا و انت اول من تنشق الارض عنه، و انت معي تدخل الجنة و الحسن و الحسين و فاطمة معنا، ان اللّه أوحى إلي ان ابين فضلك، فقلت للناس و بلغتهم ما امرني اللّه تبارك و تعالى 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الغضائن التى كانت في صدور قوم لا تظهرها الا بعد موتي، اولئك يلعنهم اللّه و يلعنهم اللاعنون و بكى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جبرائيل انهم يظلمونك بعدى و ان ذلك الظلم لا يزول بالكلية عن عترتنا حتى اذا قام قائمهم و علت كلمتهم </w:t>
      </w:r>
    </w:p>
    <w:p>
      <w:pPr>
        <w:pStyle w:val="BookText"/>
        <w:rPr/>
      </w:pPr>
      <w:r>
        <w:rPr>
          <w:rFonts w:ascii="Amiri" w:hAnsi="Amiri" w:eastAsia="Amiri" w:cs="Amiri"/>
          <w:color w:val="111111"/>
          <w:sz w:val="28"/>
          <w:sz w:val="28"/>
          <w:szCs w:val="28"/>
          <w:rtl w:val="true"/>
          <w:lang w:bidi="ar-SA"/>
        </w:rPr>
        <w:t xml:space="preserve">و اجتمعت الامة على مودتهم و الشانيء لهم قليلا و الكاره لهم ذليلا و المادح لهم كثيرا و ذلك حين تغير البلاد و ضعف العباد و حين اليأس من الفرج فعند ذلك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بهم يظهر اللّه الحق و يخمد الباطل باسيافهم و يتبعهم الناس راغبين اليهم و خائفين منهم، ابشروا بالفرج فان وعد اللّه حق لا يخلف و قضاؤه لا يرد و هو الحكيم الخبير و ان فتح اللّه قريب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الملاحم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في خطبة في ذكر 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 من البصرة و آخرهم من اليمامة، و جعل علي بعد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يبكون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من البصرة و رجلان من الاهواز و رجل من عسكر مكرم و رجل من المدينة و رجل من الدوق و رجل من الباستان و اسمه علي، و ثلاثة من اسمه أحمد و عبد اللّه و جعفر و رجلان من عمان محمد و الحسن و رجلان من سيراف شداد و شديد، و ثلاثة من شيراز حفص و يعقوب و علي و أربعة من أصفهان موسى و علي و عبد اللّه و غلفان و رجل من أبدح و اسمه يحيى و رجل من المرج العرج و اسمه داود و رجل من الكرخ و اسمه عبد اللّه و رجل من بروجرد و اسمه قديم و رجل من نهاوند و اسمه عبد الرزاق و رجلان من الدينور عبد اللّه و عبد الصمد و ثلاثة من همدان جعفر و اسحق و موسى و عشرة من قم اسماؤهم على اسماء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من خراسان اسمه دريد و خمسة من الذين أسماؤهم على أسماء أهل الكهف و رجل من آمل و رجل من جرجان و رجل من هراة و رجل من بلخ و رجل من قراح و رجل من عانة و رجل من دامغان و رجل من خرخس و ثلاثة من الصيعار و رجل من ساوة و رجل من سمرقند و اربعة و عشرون من طالقان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المؤلف</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الذين ذكرهم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طالقان 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ذهب و لا فضة ولكن رجال يجمعهم اللّه و رسوله، و رجلان من قزوين و رجل من فارس و رجل من أبهر و رجل من برجان و رجل من جموح و البقية سنة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شاخلف</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المحدثون من اهل الشيعة و السنة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اقواما ينصرونه اذا ظهر يبعثهم اللّه الى عالم الوجود مرة أخرى لينالوا السعادة الابدية بين يدي سيدهم خاتم الاوصياء صلوات اللّه عليه و عليهم و هم كثيرون من بلدان متفرقة و اكثرهم من اهل طالقان نص على ذلك الرسول صلى اللّه عليه و آله في غير واحد من مجالسه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تاريخ أعثم الكوفى في كتاب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 لطالقان فان للّه فيها كنوزا ليست من ذهب و لا فضة ولكن بها رجال معروفون عرفوا اللّه حق معرفته و هم ايضا 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للكنجي الشافعي في الباب الخامس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نصرة اهل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اعثم الكوفي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اخبارنا في الجزء الثالث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عن الفضيل بن يسار، عن ابي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كنز بالطالقان ما هو بذهب و لا فضة، و راية لم تنشر منذ طويت، و رجال كأن قلوبهم زبر الحديد لا يشوبها شك فى ذات اللّه اشد من الحجر، لو حملوا على الجبال لأزالوها، لا يقصدون براياتهم بلدة إلا خربوها، كأن على خيولهم العقبان يتمسحون بسرج الامام يطلبون بذلك البركة، و يحفون به يقونه بأنفسهم بالحروب رجال لا ينامون الليل لهم دوى في صلوتهم كدوي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بالشهادة و يتمنون أن يقتلوا في سبيل اللّه 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ساروا يسير الرعب امامهم مسيرة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من شاخ و رجل من صريح و رجل من اردبيل و رجل من مرو و رجل من تدمو و رجل من ارمينية و ثلاثة من مراغة و رجل من خوي و رجل من سلماس و رجل من اردبيل و رجل من بدليس و رجل من نسنور و رجل من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بركرع و رجل من ارخيص و رجل من منار جرد و رجل من قاليقلا و ثلاثة من واسط و عشرة من الزوراء و اربعة من الكوفة و رجل من القادسية و رجل من سوراء و رجل من الصراح و رجل من النيل و رجل من صيداء و رجل من جرجان و رجل من القصور و رجل من الانبار و رجل من عكبرى و رجل من جنانة و رجل من تبوك و رجل من الجامدة و ثلاثة من عبادان و ستة من حديثة الموصل و رجل من الموصل و رجل من مغلثايا و رجل من نصيبين و رجل من عررن و رجل من فارقين و رجل من لامد و رجل من رأس عين و رجل من رقة و رجل من حران و رجل من بالسن و رجل من قبج و ثلاثة من طرسوس و رجل من قصر و رجل من ادانة و رجل من خمري و رجل من عراز و رجل من انطاكية و ثلاثة من حلب و رجلان من حمص و اربعة من دمشق و رجل من سورية و رجلان من قسوان و رجل من قيموت و رجل من صورية و رجل من كراز و رجل من اذرح و رجل من عامر و رجل من ركار و رجلان من بيت المقدس و رجل من الرملة و رجلان من عكا و رجل من صور و رجل من عرفات و رجل من عسقلان و رجل من غزة و أربعة من الفسطاط و رجل من ميس و رجل من دمياط و رجل من المحلة و رجل من الاسكندرية و رجل من برقة و رجل من طنجة و رجل من افرنجة و رحل من قيروان و خمسة من السوس الاقصى و رجلان من قبرص و ثلاثة من جميم و رجل من قوس و رجل من عدن و رجل من العلالي و عشرة من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أربعة </w:t>
      </w:r>
    </w:p>
    <w:p>
      <w:pPr>
        <w:pStyle w:val="BookText"/>
        <w:rPr/>
      </w:pPr>
      <w:r>
        <w:rPr>
          <w:rFonts w:ascii="IRNazanin" w:hAnsi="IRNazanin" w:eastAsia="IRNazanin"/>
          <w:color w:val="111111"/>
          <w:sz w:val="28"/>
          <w:sz w:val="28"/>
          <w:szCs w:val="28"/>
          <w:rtl w:val="true"/>
          <w:lang w:bidi="fa-IR"/>
        </w:rPr>
        <w:t xml:space="preserve">من مكة و رجل من الطايف و رجل من الدير و رجل من الشيروان و رجل من زبيد و عشرة من صرو و رجل من الاحساء و رجل من القطيف و رجل من حجر و رجل من اليمامة قال علي عليه السلام أحصاهم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 ثلاثة عشرة رجلا بعدد أصحاب بدر يجمعهم اللّه من مشرقها الى مغربها فى أقل ما ينم الرجل عيناه عند بيت اللّه الحرام فبينا اهل مكة كذلك فيقولون قد كسبنا السفياني فيشرفون اهل مكة فينظرون الى قوم حول بيت اللّه الحرام و قد انجلى عنهم الظلام و لاح لهم الصبح و صاح بعضهم ببعض النجاح، و اشرف الناس ينظرون و امراؤهم يفكرون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كأني انظر اليهم و الزي واحد و القدر واحد و الحسن واحد و الجمال واحد و اللباس واحد، كأنما يطلبون شيئا ضاع منهم فهم متحيرون في امرهم حتى يخرج اليهم من ستار الكعبة أشبه الناس برسول اللّه خلقا و خلقا و حسنا و 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فيجيبهم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بايعوا على أربعين خصلة و اشترطوا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الاحنف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لنا و ما تلك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يبايعون أن لا يسرقوا و لا يزنوا و لا يقتلوا، و لا يهتكوا حريما محرما و لا يسبوا مسلما، و لا يهجموا منزلا و لا يضربوا أحدا إلا بالحق، و لا يركبوا الخيل الهماليج، و لا يتمنطقوا بالذهب، و لا يلبسوا الخز، و لا يلبسوا الحرير، و لا يلبسوا النعال الصرارة، و لا يخربوا مسجدا، و لا يقطعوا طريقا، و لا يظلموا يتيما، و لا يخيفوا سبيلا، و لا يحتسبوا مكرا، و لا يأكلوا مال اليتيم، و لا يفسقوا بغلام، و لا يشربوا الخمر، و لا يخونوا أمانة، و لا يخلفوا العهد، و لا يحبسوا طعاما من بر أو شعير، و لا يقتلوا مستأمنا، و لا يتبعوا منهزما، و لا يسفكوا دما، و لا يجهزوا على جريح، و يلبسون الخشن من الثياب، و يوسدون التراب على الخدود، و يأكلون الشعير، و يرضون بالقليل، و يجاهدون في اللّه حق جهاده، و يشتمون الطيب، و يكرهون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يشرط لهم على نفسه أن لا يتخذ صاحبا، و يمشي حيث يمشون، و يكون من حيث يريدون،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يرضى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يملأ الأرض بعون اللّه عدلا كما ملأت جورا، يعبد اللّه حق عبادته، يفتح له خراسان، و يطيعه أهل اليمن، و يقتل الجيوش امامه من اليمن فرسان همدان و خولان وحده، يمده بالاوس و الخزرج، و يشد عضده بسليمان، على مقدمته عقيل، و على ساقته الحرث و يكثر اللّه جمعه فيهم و يشد ظهره بمضر، يسيرون امامه الفتن و يخالف بجيلة</w:t>
      </w:r>
      <w:r>
        <w:rPr>
          <w:rStyle w:val="FootnoteAnchor"/>
          <w:rtl w:val="true"/>
        </w:rPr>
        <w:footnoteReference w:id="50"/>
      </w:r>
      <w:r>
        <w:rPr>
          <w:rFonts w:ascii="Amiri" w:hAnsi="Amiri" w:eastAsia="Amiri" w:cs="Amiri"/>
          <w:color w:val="111111"/>
          <w:sz w:val="28"/>
          <w:sz w:val="28"/>
          <w:szCs w:val="28"/>
          <w:rtl w:val="true"/>
          <w:lang w:bidi="ar-SA"/>
        </w:rPr>
        <w:t>و ثقيف و مجمع و غداف و يسير بالجيوش حتى يترك وادي الفتن و يلحقه الحسنى في اثني عشر الفا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الامر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علامة؟ فيومى الى الطير فيسقط على كتفه و يغرس القضيب الذي بيده فيخضر و يعشوشب فيسلم اليه الحسني الجيش و يكون الحسني على مقدمته، و تقع الصيحة بدمشق بأن اعراب الحجاز قد جمعوا لكم فيقول السفياني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القوم؟ فيقال له هؤلاء أصحاب ترك و ابل و نحن اصحاب خيل و سلاح فاخرج بنا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اي قوم السفياني؟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امية، و هو عنبثة بن مرة بن كليب بن سلمة ابن عبد اللّه بن عبد المقدرة بن عثمان بن معاوية بن ابي سفيان بن حرب بن امية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خلق اللّه شرا و العن خلق اللّه حيا و اكثر خلق اللّه ظلما فيخرج اللعين بخيله و قومه و رجله و جيشه و معه مأة الف و سبعون الف فينزل بحيرة طبرية و يسير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جبرائيل و عن شماله ميكائيل و عزرائيل امامه فيسير بهم فى الليل و يكمن في النهار و الناس يتبعونه حتى يواقع السفياني على بحيرة طبرية</w:t>
      </w:r>
      <w:r>
        <w:rPr>
          <w:rStyle w:val="FootnoteAnchor"/>
          <w:rtl w:val="true"/>
        </w:rPr>
        <w:footnoteReference w:id="51"/>
      </w:r>
      <w:r>
        <w:rPr>
          <w:rFonts w:ascii="Amiri" w:hAnsi="Amiri" w:eastAsia="Amiri" w:cs="Amiri"/>
          <w:color w:val="111111"/>
          <w:sz w:val="28"/>
          <w:sz w:val="28"/>
          <w:szCs w:val="28"/>
          <w:rtl w:val="true"/>
          <w:lang w:bidi="ar-SA"/>
        </w:rPr>
        <w:t xml:space="preserve">فيغضب اللّه على السفياني و يغضب خلق اللّه لغضبه، فترشقهم الطير بأجنحتها و الجبال بصخورها و لا تكون ساعة يهلك اللّه أصحاب السفياني كلهم </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يبقى على الارض غيره فيأخذه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فيذبحه تحت الشجرة التي أغصانها مدلاة على بحيرة طبرية، و يملك مدينة دمشق و يخرج ملك الروم في مئة الف صليب، تحت كل صليب عشرة آلاف فيفتح طرسوسا باسنة الرماح، و ينهب ما فيها من الاموال و الناس و يبعث اللّه جبرائيل الى المصيصة و منازلها و جميع ما فيها فيعلقها بين السماء و الأرض، و يأتي ملك الروم بجيشه حتى ينزل تحت المصيصة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المدينة التي كان يتخوف الروم منها و النصرانية فيسمع فيها صوت الديوك و نباح الكلاب و صهيل الخيل فوق رؤوسهم،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ذكره السيد نقلا عن السليلي الذي هو من اكابر العامة و محدثيهم و كان تأريخ كتابتها سنة سبعة و ثلاثمائة هجرية في المدرسة المعروفة بالمزكى بالجانب الغربي من البلاد الواسطية و نقلناه كما وجدناه بلا زيادة و نقيصة و المنصف يحكم وجدانه بأن الاطلاع و الاخبار بهذه الامكنة عادة و الاحاطة بها في ذلك الوقت و ما اخبر به من الرجال لا يمكن لغير المطلع على العوالم الامكانية و المقتبس من العلوم الربانية التي لا تكون بكسب و لا اكتساب، كما هو غير خفي على اولي البصيرة و ذوي الالباب فكم له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باب علمه عليه السلام في الجزء التاسع من بحار الانوار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عمار بن ياسر الصحابي،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w:t>
      </w:r>
      <w:r>
        <w:rPr>
          <w:rFonts w:eastAsia="Amiri" w:cs="Amiri" w:ascii="Amiri" w:hAnsi="Amiri"/>
          <w:color w:val="111111"/>
          <w:sz w:val="28"/>
          <w:szCs w:val="28"/>
          <w:rtl w:val="true"/>
          <w:lang w:bidi="ar-SA"/>
        </w:rPr>
        <w:t xml:space="preserve">). </w:t>
      </w:r>
      <w:bookmarkStart w:id="320" w:name="pg14904_219584"/>
    </w:p>
    <w:p>
      <w:pPr>
        <w:pStyle w:val="BookText"/>
        <w:rPr/>
      </w:pPr>
      <w:bookmarkEnd w:id="320"/>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غزواته فمررنا بواد مملو نملا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أترى يكون أحدا من الخلق يعلم عدد هذا النمل؟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اعرف رجلا يعلم عدده و كم فيه ذكر و كم فيه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الرجل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اما قرأت في سورة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ذلك الامام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مصابيح الانوار باسناده 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سائرا في اغراض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مررنا بواد نمله كالسيل سار فذهلت مما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جل محصيه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ذلك يا أبا ذر ولكن قل جل باريه فو الذي صورك اني احصي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الذكر منهم و الانثى باذن اللّه</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1053476_388300464"/>
      <w:bookmarkStart w:id="322" w:name="_Toc122"/>
      <w:bookmarkEnd w:id="321"/>
      <w:r>
        <w:rPr>
          <w:rtl w:val="true"/>
        </w:rPr>
        <w:t>فصل فى الخطب و ما يتعلق بالمهدى</w:t>
      </w:r>
      <w:bookmarkEnd w:id="322"/>
    </w:p>
    <w:p>
      <w:pPr>
        <w:pStyle w:val="Heading3"/>
        <w:numPr>
          <w:ilvl w:val="2"/>
          <w:numId w:val="1"/>
        </w:numPr>
        <w:rPr/>
      </w:pPr>
      <w:bookmarkStart w:id="323" w:name="__RefHeading___Toc1053478_388300464"/>
      <w:bookmarkStart w:id="324" w:name="_Toc123"/>
      <w:bookmarkEnd w:id="323"/>
      <w:r>
        <w:rPr>
          <w:rtl w:val="true"/>
        </w:rPr>
        <w:t>المهدي المنتظر و خطبة البيان</w:t>
      </w:r>
      <w:bookmarkEnd w:id="324"/>
    </w:p>
    <w:p>
      <w:pPr>
        <w:pStyle w:val="BookText"/>
        <w:rPr/>
      </w:pPr>
      <w:r>
        <w:rPr>
          <w:rFonts w:ascii="Amiri" w:hAnsi="Amiri" w:eastAsia="Amiri" w:cs="Amiri"/>
          <w:color w:val="111111"/>
          <w:sz w:val="28"/>
          <w:sz w:val="28"/>
          <w:szCs w:val="28"/>
          <w:rtl w:val="true"/>
          <w:lang w:bidi="ar-SA"/>
        </w:rPr>
        <w:t>إعلم إن هذه الخطبة الشريفة ذكرناها عن بعض</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منها شرح نور علي شاه المتوفى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قطعة من الترجمة في طهران في مكتبة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الخطبة مشهورة باختلاف في النسخ زيادة و نقيصة في بعضها على ما ذكره المحقق القمي من النسخة التي كانت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الذي اوجدت السماوات و الارض في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في ثلاث نسخ عندي غير موجودة و على الاول لا يمكن المصير اليها و الاخذ بظاهر تلك الفقرة لكونها مخالفة للقرآن كيف و يقول اللّه تعالى في سورة الاعراف آية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اللّٰهُ الَّذِي خَلَقَ السَّمٰاوٰاتِ وَ الْأَرْضَ فِي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سورة السجدة آية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الَّذِي خَلَقَ السَّمٰاوٰاتِ وَ الْأَرْضَ وَ مٰا بَيْنَهُمٰا فِي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اشكال في أن مثل هذه العبارات من مدسوسات الغلات و من مفتعلات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ينطق بما هو مخالف للقرآن مع 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قول ربنا لم أقله،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فاضربوه على الجدار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الى الذي جاء به فهو اولى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عن ذلك و اما بعض الفقرات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مورق الاشجار و مثمر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فنظيرها موجود في الاخبار و يساعده الاعتبار،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أثمرت الاشجار و أينعت الثمار و جرت الانهار و بنا تنزل الغيث و تنبت عشب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الزيارات في زيارة المظلوم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بكم تنبت الارض اشجارها و بكم تخرج الاشجار اثمارها و بكم تنزل السماء قطرها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الزيارة الرجبية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سائلكم و آملكم فيما اليكم التفويض و عليكم التعويض فبكم يجبر المهيض و يشفى المريص و عندكم ما تزداد الارحام و ما تغيض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لولانا 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نزلونا عن الربوبية و قولوا فينا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هذه الخطبة الشريفة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كأني بطائفة منهم يقولون إن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 و هو الرب الذي يحيى الموتى و يميت الاحياء و هو على كل شيء قدير، كذبوا و رب الكعبة ايها الناس قولوا فينا ما شئتم و لا تنسبونا الى الربوبية و اجعلونا مربوبين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كل عبارة كانت مخالفة لظاهر القرآن و لم تكن قابلة للتأويل الصحيح فهم صلواة اللّه عليهم برآء منها، فهي من الدجالين و المعاندين ضرورة انهم بمنزلة شخص واحد لا يصدر عنهم ما يخالف التنزيل فكون الخطبة الشريفة مشتملة على بعض الفقرات المدسوسة كما في النسخة التي كانت عند المحقق القمي لا يقدح و لا يوجب القاء جميع الخطبة الشريفة كما لا يخفى عند أهل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اجلاء المحدثين عن محمد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احمد الانباري عن محمد بن احمد الجرجاني قاضي الري عن طوق بن مالك </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ابيه عن جده عن عبد اللّه بن مسعود رفعه الى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تولى الخلافة أتى الى البصرة فرقى منبر جامعها و خطب الناس خطبة ذهلت منها العقول و اقشعرت الجلود فلما سمعوا منه ذلك اكثروا البكاء و النحيب و علا الصراخ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اسر اليه السر الخفي الذي بينه و بين اللّه عز و جل فلأجل ذلك انتقل النور لانه كان وجه رسول اللّه الى وجه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اوصى فيه بعلي و كان قد اوصى لعلي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يخطب الناس خطبة البيان فيها علم ما كان و ما يكون الى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 على ظلم الامة الى أن قرب أجله و حان وقت وصية النبي بالخطبة التي تسمى خطبة البيان، فقام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ورقى المنبر و هي آخر خطبة خطبها، فحمد اللّه و أثنى عليه و ذكر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أنا و حبيبى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بسبابته و 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آية في كتاب اللّه لنبأتكم بما في السماوات و الارض،</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في قعر هذا فما يخفى علي شيء و لا تعزب عني كلمة منه، و ما اوحي الي بل هو علم علمنيه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اسر الي الف مسألة في كل مسألة الف باب، و في كل باب الف نوع فاسألوني قبل ان تفقدوني عما دون العرش اخبركم و لو لا أن يقول قائلكم إن علي بن أبي طالب ساحر كما قيل في ابن 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لأخبرتكم بمواضي أحلامكم و بما في غوامض الخزائن، و لأخبرتكم بما في قرار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هنا ذكر بهذا السند،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نسخة اخرى، عن ابي جعفر الباقر، عن أبيه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بديع السموات و فاطرها، و باسط الارض و عامرها، و ساطح المدحيات و وازرها، و موطد الجبال و فاقرها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لا اله إلا اللّه وحده لا شريك له، شهادة تؤدي الى السلامة ذاكرها، و تؤمن من العذاب يوم الحساب ذاخرها، و أشهد أن محمدا عبده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الخاتم لما سبق و الفاتح لما استقبل من الدعوة و ناشرها أرسله الى امة قد شغر بعبادة الاوثان شاغرها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سار المثل، و حقق العمل، و كثر الوجل، و قرب الاجل، و دنى الرحيل، و لم يبق من عمره إلا القليل، فاسألوني قبل أن تفقدوني، ايها الناس أنا المخبر عن الكائنات، أنا مبين الآيات، أنا سفينة النجاة، أنا سر الخفيات، أنا صاحب البينات، أنا مغيض الفرات، أنا معرب التوراة، أنا المؤلف للشتات، أنا مظهر المعجزات، أنا مكلم الاموات، أنا مفرج الكربات، أنا محلل المشكلات، أنا مزيل الشبهات، أنا ضيغم الغزوات، أنا مزيل المهمات، أنا آية المختار، أنا حقيقة الاسرار، أنا علي حيدر الكرار، أنا الوارث علم المختار، أنا مبيد الكفار، أنا أبو 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الاعراف، أنا مبيد الاسلاف، أنا مدير الكرم، أنا توبة الندم، أنا الصاد و الميم، أنا سر ابراهيم، أنا محكم الرعد، أنا سعادة المجد، أنا علانية المعبود، أنا مستنبط هود، أنا نحلة الخليل، أنا آية بني اسرائيل، أنا مخاطب الكهف، أنا محبوب الصحف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مكرر الفرقان، أنا </w:t>
      </w:r>
    </w:p>
    <w:p>
      <w:pPr>
        <w:pStyle w:val="BookText"/>
        <w:rPr/>
      </w:pPr>
      <w:r>
        <w:rPr>
          <w:rFonts w:ascii="Amiri" w:hAnsi="Amiri" w:eastAsia="Amiri" w:cs="Amiri"/>
          <w:color w:val="111111"/>
          <w:sz w:val="28"/>
          <w:sz w:val="28"/>
          <w:szCs w:val="28"/>
          <w:rtl w:val="true"/>
          <w:lang w:bidi="ar-SA"/>
        </w:rPr>
        <w:t xml:space="preserve">آلاء الرحمن، أنا محكم الطواسين، أنا امام آل يس، أنا حاء الحواميم، أنا قسم الم أنا سابق الزمر، أنا آية القمر، أنا راقب المرصاد، أنا ترجمة ص، أنا صاحب الطور، أنا باطن السرور، أنا عتيدق، أنا فارع الاحقاف، أنا مرتب الصافات أنا ساهم الناويات، أنا سورة الواقعة، أنا العاديات و القارعة، أنا ن و القلم، أنا مصباح الظلم، أنا مؤل القرآن، أنا مبين البيان، أنا صاحب الاديان، أنا ساقي العطشان، أنا عقد الايمان، أنا قسيم الجنان، أنا كيوان الامكان، أنا تبيان الامتحان أنا الامان من النيران، أنا حجة اللّه على الانس و الجان، أنا أبو الأئمة الاطهار،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مالك الاشتر،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يقوم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زهق الزاهق، و حقت الحقائق، و لحق اللاحق، و ثقلت الظهور، و تقاربت الامور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كثيرة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يهدمون الحصون، و يقتطفون الغصون، و يفتحون العراق، و يحمجون الشقاق بدم يراق، فعند ذلك ترقبوا خروج 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جلس على أعلى مرقات من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ثم آه لتعريض الشفاه، و ذبول الافواه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 شمالا و نظر الى بطون العرب و ساداتها و وجوه أهل الكوفة و كبار القبائل بين يديه و هم صموت كأن على روؤسهم الطير فتنفس الصعداء و تململ حزينا و سكت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سويد بن نوفل من سادات الخوارج و هو كالمستهزء،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حاضر ما ذكرت و عالم بما أخبرت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اليه الامام عليه السلام و رمقه بعينه رمقة لغضبه فصاح سويد بن نوفل صيحة عظيمة من عظم نازلة نزلت به فمات من وقته و ساعته فاخرجوه من المسجد و قد تقطع اربا 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أبمثلي يستهزء المستهزؤون، أم علي يتعرض المتعرضون، او يليق بمثلي أن يتكلم بما لا يعلم و يدعي ما ليس له بحق، هلك و اللّه المبطلون، و ايم الحق لو شئت ما تركت عليها من كافر باللّه و لا منافق برسوله و لا مكذب بوصيه، و انما اشكو بثى و حزني الى </w:t>
      </w:r>
    </w:p>
    <w:p>
      <w:pPr>
        <w:pStyle w:val="BookText"/>
        <w:rPr/>
      </w:pPr>
      <w:r>
        <w:rPr>
          <w:rFonts w:ascii="Amiri" w:hAnsi="Amiri" w:eastAsia="Amiri" w:cs="Amiri"/>
          <w:color w:val="111111"/>
          <w:sz w:val="28"/>
          <w:sz w:val="28"/>
          <w:szCs w:val="28"/>
          <w:rtl w:val="true"/>
          <w:lang w:bidi="ar-SA"/>
        </w:rPr>
        <w:t>اللّه و اعلم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العلماء و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و ميثم و ابراهيم بن مالك الاشتر و عمرو بن صالح،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امير المؤمنين نقسم عليك بابن عمك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تبين لنا ما يجري في طول الزمان، بكلام يفهمه العاقل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حمد اللّه و اثنى عليه و ذكر النبي فصلى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مخبركم بما يجري من بعد موتي، و بما يكون الى خروج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بالامر من ذرية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الى ما يكون في آخر الزمان حتى تكونوا على حقيقة من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اني سمعت اخي رسول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 في امتى مئة خصلة لم تجتمع في غيرها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منهم قوم وجوههم جميلة، و ضمائرهم 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فمتى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الموت في الفقهاء، وضيعت امة محمد المصطفى الصلوات و اتبعوا الشهوات، و قلت الامانات، و كثرت الخيانات، و شربوا القهوات و استشعروا شتم الآباء و الامهات، و رفعت الصلاة من المساجد بالخصومات، و جعلوها مجالس الطعامات، و اكثروا من السيئات، و قللوا من الحسنات، فحينئذ تكون السنة كالشهر و الشهر كالاسبوع و الاسبوع كاليوم و اليوم كالساعة و يكون المطر قيضا و الولد غيضا، و يكون اهل ذلك الزمان لهم وجوه جميلة و ضمائرهم ردية من رآهم عجبوه، و من عاملهم ظلموه، وجوههم وجوه الآدميين، و قلوبهم قلوب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امر من الصبر، و انتن من الجيفة، و انجس من الكلب، و اروغ</w:t>
      </w:r>
      <w:r>
        <w:rPr>
          <w:rStyle w:val="FootnoteAnchor"/>
          <w:rtl w:val="true"/>
        </w:rPr>
        <w:footnoteReference w:id="5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الثعلب، و اطمع من اشعب، و الزق من الجرب، لا يتناهون عن منكر فعلوه ان حدثتهم كذبوك، و ان امنتهم خانوك، و ان وليت عنهم اغتابوك، و ان كان لك مال حسدوك، و ان بخلت عنهم ابغضوك، و ان وضعتهم شتموك، سماعون للكذب، اكالون للسحت، يستحلون الزنى و الخمر و المقالات و الطرب و الغناء الفقيرر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بينهم ذليل حقير، و المؤمن ضعيف صغير، و العالم عندهم وضيع، و الفاسق عندهم مكرم، و الظالم عندهم معظم، و الضعيف عندهم هالك، و القوي عندهم مالك، لا يأمرون بالمعروف، و لا ينهون عن المنكر، الغنى عندهم دولة، و الامانة مغنما، و الزكاة مغرما، و يطيع الرجل زوجته، و يعصى والديه و يجفوهم، و يسعى في هلاك اخيه، و ترفع اصوات الفجار، و يحبون الفساد و الغنى و الزنى، و يتعاملون السحت و الربا، و يغار على العلماء، و يكثر ما بينهم سفك الدماء، قضاتهم يقبلون الرشى، و تتزوج الإمرأة بالامرأة، و تزف كما تزف العروس الى زوجها، و تظهر دولة الصبيان في كل مكان، و يستحل الفتيان المغاني و شرب الخمر، و تكتفي الرجال بالرجال و النساء بالنساء، فتكون الإمرأة مستولية على زوجها في جميع الاشياء، و تحج الناس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الاغنياء للنزهة و الاوساط للتجارة و الفقراء للمسألة، و تبطل الاحكام و يحاط الاسلام، و تظهر دولة الاشرار، و تجلى الظلم في جميع الامصار، فعند ذلك يكذب التاجر في تجارته، و الصائغ في صياغته، و صاحب كل صنعة في صناعته، فتقل المكاسب، و تضيق المطالب، و تختلف المذاهب، و يكثر الفساد، و يقل الرشاد، فعندها ترد الضمائر، و يحكم عليهم سلطان جائر، و كلامهم امر من الصبر، و قلوبهم انتن من الجيفة فاذا كان كذلك ماتت العلماء، و فسدت القلوب، و كثرت الذنوب، و تهجر المصاحف، و تخرب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لوصلى احدهم يومه و ليلته فلا يكتب له منها شيء و لا تقبل صلاته، لان نيته و هو قائم يصلي يفكر في نفسه كيف يظلم الناس و كيف يحتال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يطلبون الرياسة للتفاخر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يقول،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يظهر الملعون من واد ميشوم، و فيها انكشاف الستر و هي على ذلك الى ان يظهر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سادات اهل الكوفة و اكابر العرب و قالوا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امير المؤمنين، بين لنا أو ان هذه الفتن و العظائم التي ذكرتها لنا لقد كادت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قلوبنا ان تنفطر و ارواحنا تفارق ابداننا من قولك هذا، فوا أسفاه على فراقنا اياك فلا ارانا اللّه فيك سوءا و لا مكروها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الامر الذي فيه تستفيان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احد الا و بكى لذلك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كأني بالفتن و قد اقبلت من كل مكان كقطع الليل المظلم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لا تشكوا قولي هذا فاني ما ادعيت باطلا و لا تكلمت زورا و لا انبأتكم الا بما 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لقد او دعني الف مسألة يتفرع من كل مسألة الف باب من العلم، و يتفرع من كل باب مأة الف باب، و انما احصيت لكم هذه لتعرفوا مواقيتها، اذا وقعتم في الفتن مع قلة اعتصابكم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كثرة فتنتكم، و خبث زمانكم، و خيانة حكامكم، و ظلم قضاتكم، و كلابة تجاركم، و شحة ملوككم، و فشي أسراركم، و طول آمالكم، و كثرة شكواكم، و يا قلة معرفتكم، و ذلة فقيركم و تكبر اغنيائكم، و قلة وفائكم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ذلك الزمان، تحل فيهم المصائب، و لا يتعظون بالنوائب، و لقد خالط الشيطان ابدانهم، و ولج في دمائهم، و يوسوس لهم بالافك، حتى تركب الفتن الامصار، و يقول المؤمن المسكين المحب لنا اني من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الناس يومئذ من يلزم عن مخالطة الناس نفسه و يختفي في بيته معاشر الناس لا يستوي الظالم و المظلوم، و لا الجاهل و العالم، و لا الحق و الباطل، و لا العدل و الجور، ألا و ان له شرائع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مجهولة، و لا يستوي نبى الا و له أهل بيت، و لا يعيش أهل بيت نبى الا و لهم اضداد يريدون اطفاء نورهم، و نحن أهل بيت نبيكم، الا و ان دعوكم الى سبنا فسبونا، و ان دعوكم الى البراءة منا فلا تتبرءوا منا، و مدوا اعناقكم للسيف، و احفظوا يقينكم فانه من تبرأ منا بقلبه تبرأ اللّه منه و رسوله، الا و انه لا يلحقنا سبا و لا شتما و لا لعنا، فيا ويل مساكين هذه الامة و هم شيعتنا و محبينا، و هم عند الناس كفار و عند اللّه ابرار، و عند الناس كاذبين، و عند اللّه صادقين، و عند الناس ظالمين، و عند اللّه مظلومين، و عند الناس جائرين، و عند اللّه عادلين، و عند الناس خاسرين </w:t>
      </w:r>
    </w:p>
    <w:p>
      <w:pPr>
        <w:pStyle w:val="BookText"/>
        <w:rPr/>
      </w:pPr>
      <w:r>
        <w:rPr>
          <w:rFonts w:ascii="Amiri" w:hAnsi="Amiri" w:eastAsia="Amiri" w:cs="Amiri"/>
          <w:color w:val="111111"/>
          <w:sz w:val="28"/>
          <w:sz w:val="28"/>
          <w:szCs w:val="28"/>
          <w:rtl w:val="true"/>
          <w:lang w:bidi="ar-SA"/>
        </w:rPr>
        <w:t>و عند اللّه رابحين، فازوا و اللّه بالايمان، و خسر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كأني بطائفة منهم يقولون 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الغيب و هو الرب الذي يحيى الموتى و يميت الاحياء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قولوا فينا ما شئتم و لا تنسبونا الى الربوبية و اجعلونا مربوبين، الا و انكم ستختلفون و تتفرقون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ينادي فيها الصارخ مرتين الا و ان الملك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ذلك الصوت من جبرائيل و يصرخ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ان الملك في آل ابي سفيان، فعند ذلك يخرج السفياني فيتبعه مأة الف رجل ثم ينزل بارض العراق فيقع فيها حلول، فيقتل فيها الفجفاج فيذبح كما يذبح الكبش، ثم يخرج شعيب بن صالح، من بين قصب و آجام، فهو اعور فالعجب كل العجب ما بين جمادى و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يقول، بعد بيان ملاحم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انه اذا ظهر السفياني تكون له وقايع عظام، فاول وقعة بحمص ثم بحلب ثم بالرقة ثم بقرية سبا ثم برأس العين ثم بنصيبين ثم بالموصل، و هي وقعة عظيمة ثم تجتمع الى الموصل رجال الزوراء و من ديار نوس الى اللخمة و تكون وقعة عظيمة يقتل فيها سبعين الف و يجري على موصل قتال شديد يحل بها ثم ينزل السفياني الى ارض الروم فيلقونه على القنطرة تحت الدورة، و يقتل بينهم ستين الف ألا و ان فيها كنوز قارون و لها اهوال عظيمة بعد الخسف و القذف و المسخ، و تكون أسرع ذهابا في الارض من الوتد الحديد في الارجف،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يزال السفياني يقتل كل من اسمه محمد و علي و حسن و حسين و فاطمة و جعفر و موسى و زينب و مريم و خديجة و سكينة و رقية بغضا و حقدا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 في جميع البلدان فيجمع الاطفال و يغلي لهم الزيت فيقول له الاطفال ان كان آباؤنا عصوك فما ذنبنا نحن فيأخذ كل من اسمه محمد و علي و حسن و حسين و موسى و جعفر و كل من اسمه على اسم أهل البيت فيغليهم في الزيت، ثم يصير الى كوفانكم هذه فيدور </w:t>
      </w:r>
    </w:p>
    <w:p>
      <w:pPr>
        <w:pStyle w:val="BookText"/>
        <w:rPr/>
      </w:pPr>
      <w:r>
        <w:rPr>
          <w:rFonts w:ascii="Amiri" w:hAnsi="Amiri" w:eastAsia="Amiri" w:cs="Amiri"/>
          <w:color w:val="111111"/>
          <w:sz w:val="28"/>
          <w:sz w:val="28"/>
          <w:szCs w:val="28"/>
          <w:rtl w:val="true"/>
          <w:lang w:bidi="ar-SA"/>
        </w:rPr>
        <w:t>فيها كما تدور الدوامة، فيفعل في الرجال كما يفعل بالاطفال و يصلب على بابها كل من اسمه حسن و حسين ثم يسير الى المدينة فينهبها ثلاثة أيام، و يقتل فيها خلقا كثيرا و يصلب على مسجدها كل من اسمه حسن و حسين فعند ذلك يغلي دماؤهم كما يغلي دم يحيى بن زكريا فاذا رأى ذلك ايقن بالهلاك فيولي هاربا و يرجع منهزما الى الشام، فلا يرى في طريقه أحدا يخالف عليه اذا دخل عليه فاذا دخل الى بلده اعتكف على شرب الخمر و المعاصي و يأمر اصحابه بذلك، فيخرج السفياني و بيده حربة فيأخذ الامرأة فيدفعها الى بعض اصحابه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افجر بها في وسط الطريق، فيفعل بها ثم يبقر بطنها و يسقط الجنين من بطن امه، فلا يقدر أحد ينكر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تضطرب الملائكة في السماوات و يأذن اللّه بخروج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ذريتي و هو صاحب الزمان ثم يشيع خبره فينزل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صخرة بيت المقدس فيصيح في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الحق و زهق الباطل ان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الصعداء و أنّ كمدا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اذا ما جاشت الترك فانتظر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 يعدل</w:t>
      </w:r>
    </w:p>
    <w:p>
      <w:pPr>
        <w:pStyle w:val="BookText"/>
        <w:rPr/>
      </w:pPr>
      <w:r>
        <w:rPr>
          <w:rFonts w:ascii="Amiri" w:hAnsi="Amiri" w:eastAsia="Amiri" w:cs="Amiri"/>
          <w:color w:val="111111"/>
          <w:sz w:val="28"/>
          <w:sz w:val="28"/>
          <w:szCs w:val="28"/>
          <w:rtl w:val="true"/>
          <w:lang w:bidi="ar-SA"/>
        </w:rPr>
        <w:t>و ذلت ملوك الارض من آل هاشم و بويع منهم من يذل و يهزل</w:t>
      </w:r>
    </w:p>
    <w:p>
      <w:pPr>
        <w:pStyle w:val="BookText"/>
        <w:rPr/>
      </w:pPr>
      <w:r>
        <w:rPr>
          <w:rFonts w:ascii="Amiri" w:hAnsi="Amiri" w:eastAsia="Amiri" w:cs="Amiri"/>
          <w:color w:val="111111"/>
          <w:sz w:val="28"/>
          <w:sz w:val="28"/>
          <w:szCs w:val="28"/>
          <w:rtl w:val="true"/>
          <w:lang w:bidi="ar-SA"/>
        </w:rPr>
        <w:t>صبي من الصبيان لا رأي عنده و لا عنده جد و لا هو يعقل</w:t>
      </w:r>
    </w:p>
    <w:p>
      <w:pPr>
        <w:pStyle w:val="BookText"/>
        <w:rPr/>
      </w:pPr>
      <w:r>
        <w:rPr>
          <w:rFonts w:ascii="Amiri" w:hAnsi="Amiri" w:eastAsia="Amiri" w:cs="Amiri"/>
          <w:color w:val="111111"/>
          <w:sz w:val="28"/>
          <w:sz w:val="28"/>
          <w:szCs w:val="28"/>
          <w:rtl w:val="true"/>
          <w:lang w:bidi="ar-SA"/>
        </w:rPr>
        <w:t xml:space="preserve">و ثم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w:t>
      </w:r>
    </w:p>
    <w:p>
      <w:pPr>
        <w:pStyle w:val="BookText"/>
        <w:rPr/>
      </w:pPr>
      <w:r>
        <w:rPr>
          <w:rFonts w:ascii="Amiri" w:hAnsi="Amiri" w:eastAsia="Amiri" w:cs="Amiri"/>
          <w:color w:val="111111"/>
          <w:sz w:val="28"/>
          <w:sz w:val="28"/>
          <w:szCs w:val="28"/>
          <w:rtl w:val="true"/>
          <w:lang w:bidi="ar-SA"/>
        </w:rPr>
        <w:t>سمي رسول اللّه نفسي فداؤه فلا تخذلوه يا بني و عجلوا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جبرائيل في صيحته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اسمعوا ما أقول 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من أرض مكة فأجيبوه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اليه الفضلاء و العلماء و وجوه أصحابه،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قلوبنا اشتاقت 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الوجه الاقمر، و الجبين الازهر، و صاحب العلامة و الشامة، العالم غير معلم، و المخبر </w:t>
      </w:r>
      <w:bookmarkStart w:id="325" w:name="pg14904_219594"/>
    </w:p>
    <w:p>
      <w:pPr>
        <w:pStyle w:val="BookText"/>
        <w:rPr/>
      </w:pPr>
      <w:bookmarkEnd w:id="325"/>
      <w:r>
        <w:rPr>
          <w:rFonts w:ascii="IRNazanin" w:hAnsi="IRNazanin" w:eastAsia="IRNazanin"/>
          <w:color w:val="111111"/>
          <w:sz w:val="28"/>
          <w:sz w:val="28"/>
          <w:szCs w:val="28"/>
          <w:rtl w:val="true"/>
          <w:lang w:bidi="fa-IR"/>
        </w:rPr>
        <w:t xml:space="preserve">بالكائنات، معاشر الناس ألا و ان الدين فينا قد قامت حدوده، و أخذ علينا عهوده ألا و ان المهدي يطلب القصاص ممن لا يعرف حقنا، و هو الشاهد بالحق و خليفة اللّه على خلقه اسمه اسم جده رسول اللّه ابن الحسن بن علي من ولد فاطمة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هذا، فنحن الكرسي و أصل العلم و العمل، فمحبونا هم الاخيار و ولايتنا فصل الخطاب، ألا و ان المهدي أحسن الناس خلقا و خلقة، ثم اذا قام تجتمع اليه أصحابه على عدة أهل بدر و أصحاب طالوت و هم ثلاثمائة و ثلاثة عشر رجلا كلهم ليوث قد خرجوا من غاباتهم مثل زبر الحديد، لو انهم هموا بازالة الجبال الرواسي لا زالوها عن مواضعها، فهم الذين وحدوا اللّه حق توحيده، لهم بالليل أصوات كأصوات الثواكل حزنا من خشية اللّه كل فرد منهم قوام الليل صوام النهار كأنما رباهم أب واحد وام واحدة، قلوبهم مجتمعة بالمحبة و النصيحة، ألا و اني أعرف أسماءهم و أمصارهم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جماعة من اصحابه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نسألك باللّه و ابن عمك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تسميهم بأسمائهم و أمصارهم فلقد ذابت قلوبنا من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ابين لكم أنصار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أولهم من أهل البصرة و آخرهم من الابدال،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من الامصار و الامكنة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نطيل الكلام بذكرها فمن أراد التفصيل فليراجع الخطبة المباركة و نحن نذكر بعض الموارد التي ترتبط بالمقام و هو التصريح بوجود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المقامات خلال عناوين كما ستمر عليك عن قريب</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053480_388300464"/>
      <w:bookmarkStart w:id="327" w:name="_Toc124"/>
      <w:bookmarkEnd w:id="326"/>
      <w:r>
        <w:rPr>
          <w:rtl w:val="true"/>
        </w:rPr>
        <w:t>المهدي المنتظر ع و أصحابه و ما التزموا له من الشروط‌</w:t>
      </w:r>
      <w:bookmarkEnd w:id="32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اصحابه الثلاثمائة و الثلاثة عشر،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bookmarkStart w:id="328" w:name="pg14904_219595"/>
    </w:p>
    <w:p>
      <w:pPr>
        <w:pStyle w:val="BookText"/>
        <w:rPr/>
      </w:pPr>
      <w:bookmarkEnd w:id="328"/>
      <w:r>
        <w:rPr>
          <w:rFonts w:ascii="IRNazanin" w:hAnsi="IRNazanin" w:eastAsia="IRNazanin"/>
          <w:color w:val="111111"/>
          <w:sz w:val="28"/>
          <w:sz w:val="28"/>
          <w:szCs w:val="28"/>
          <w:rtl w:val="true"/>
          <w:lang w:bidi="fa-IR"/>
        </w:rPr>
        <w:t xml:space="preserve">يمضون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هو مختف تحت المنارة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أنصاري ثم يخفي نفسه عنهم لينظر كيف هم في طاعته فيمضي الى المدينة فيخبرونهم انه لاحق بقبر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فيلحقونه بالمدينة فاذا أحس بهم رجع الى مكة فلا يزالون على ذلك ثلاثا ثم يترا آى لهم بعد ذلك بين الصفا و 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لست قاطع امرا حتى تبايعوني على ثلاثين خصلة الزمكم أن لا تغيروا منها شيئا و لكم علي ثمان خصال،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فاذكر ما أنت ذاكره يا ابن رسول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الى الصفا فيخرجون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ابايعكم أن لا تولوا دابرا، و لا تسرقوا، و لا تزنوا، و لا تفعلوا محرما، و لا تأتوا فاحشة، و لا تضربوا أحدا إلا بحق، و لا تكنزوا ذهبا و لا فضة و لا برا و لا شعيرا، و لا تخربوا مسجدا، و لا تشهدوا زورا، و لا تقبحوا على مؤمن، و لا تأكلوا ربا، و أن تصبروا على الضراء، و لا تلعنوا موحدا، و لا تشربوا مسكرا، و لا تلبسوا الذهب و لا الحرير و لا الديباج، و لا تتبعوا هزيما، و لا تسفكوا دما حراما، و لا تغدروا بمسلم، و لا تثقبوا على كافر و لا منافق، و لا تلبسوا الخز من الثياب، و تتوسدون التراب، و تكرهون الفاحشة، و تأمرون بالمعروف، و تنهون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فعلتم ذلك فلكم علي أن لا أتخذ سواكم، و لا البس إلا ما تلبسون، و لا آكل إلا مثل ما تأكلون، و لا اركب إلا مثل ما تركبون، و لا اكون الا حيث تكونون، و أمشي حيثما تمشون، و أرضى بالقليل، و أملأ الارض قسطا و عدلا كما ملئت ظلما و جورا، و نعبد اللّه حق عبادته، و أوف لكم، و أوفوا 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و بايعناك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فصافحهم رجلا رجلا</w:t>
      </w:r>
      <w:r>
        <w:rPr>
          <w:rFonts w:eastAsia="IRNazanin" w:cs="IRNazanin"/>
          <w:color w:val="111111"/>
          <w:sz w:val="28"/>
          <w:szCs w:val="28"/>
          <w:rtl w:val="true"/>
          <w:lang w:bidi="fa-IR"/>
        </w:rPr>
        <w:t>.</w:t>
      </w:r>
    </w:p>
    <w:p>
      <w:pPr>
        <w:pStyle w:val="Heading3"/>
        <w:numPr>
          <w:ilvl w:val="2"/>
          <w:numId w:val="1"/>
        </w:numPr>
        <w:rPr/>
      </w:pPr>
      <w:bookmarkStart w:id="329" w:name="__RefHeading___Toc1053482_388300464"/>
      <w:bookmarkStart w:id="330" w:name="_Toc125"/>
      <w:bookmarkEnd w:id="329"/>
      <w:r>
        <w:rPr>
          <w:rtl w:val="true"/>
        </w:rPr>
        <w:t>المهدي المنتظر ع و انقياد الناس له</w:t>
      </w:r>
      <w:bookmarkEnd w:id="33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يظهر بين الناس فيخضع له العباد و تنقاد له </w:t>
      </w:r>
      <w:bookmarkStart w:id="331" w:name="pg14904_219596"/>
    </w:p>
    <w:p>
      <w:pPr>
        <w:pStyle w:val="BookText"/>
        <w:rPr/>
      </w:pPr>
      <w:bookmarkEnd w:id="331"/>
      <w:r>
        <w:rPr>
          <w:rFonts w:ascii="Amiri" w:hAnsi="Amiri" w:eastAsia="Amiri" w:cs="Amiri"/>
          <w:color w:val="111111"/>
          <w:sz w:val="28"/>
          <w:sz w:val="28"/>
          <w:szCs w:val="28"/>
          <w:rtl w:val="true"/>
          <w:lang w:bidi="ar-SA"/>
        </w:rPr>
        <w:t>البلاد فيكون الخضر ربيب دولته، و همدان وزراؤه و خولان جنوده، و حمير أعوانه و مضر قواده و يكثر اللّه جمعه و يشد ظهره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053484_388300464"/>
      <w:bookmarkStart w:id="333" w:name="_Toc126"/>
      <w:bookmarkEnd w:id="332"/>
      <w:r>
        <w:rPr>
          <w:rtl w:val="true"/>
        </w:rPr>
        <w:t>المهدي المنتظر ع و الحسني</w:t>
      </w:r>
      <w:bookmarkEnd w:id="33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بالجيوش حتى يصير بالعراق و الناس خلفه و امامه و على مقدمته رجل اسمه عقيل و على ساقته رجل اسمه الحارث، فيلحقه رجل من أولاد الحسن في اثني عشر الف فارس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أنا أحق منك بهذا الامر لاني من ولد الحسن و هو اكبر من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آية او معجزة او علامة؟ فينظر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طير في الهواء فيومي اليه فيسقط في كفه فينطق بقدرة اللّه و يشهد له بالامامة ثم يغرس قضيبا يابسا في بقعة من الارض ليس فيها ماء فيخضر و يورق، و يأخذ جلمودا كان في الارض من الصخر فيفر كه بيده و يعجنه مثل الشمع، 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و تسلم جنوده و يكون على مقدمته رجل اسمه كاسمه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053486_388300464"/>
      <w:bookmarkStart w:id="335" w:name="_Toc127"/>
      <w:bookmarkEnd w:id="334"/>
      <w:r>
        <w:rPr>
          <w:rtl w:val="true"/>
        </w:rPr>
        <w:t>المهدي المنتظر و فتح خراسان</w:t>
      </w:r>
      <w:bookmarkEnd w:id="335"/>
    </w:p>
    <w:p>
      <w:pPr>
        <w:pStyle w:val="BookText"/>
        <w:rPr/>
      </w:pPr>
      <w:r>
        <w:rPr>
          <w:rFonts w:ascii="Amiri" w:hAnsi="Amiri" w:eastAsia="Amiri" w:cs="Amiri"/>
          <w:color w:val="111111"/>
          <w:sz w:val="28"/>
          <w:sz w:val="28"/>
          <w:szCs w:val="28"/>
          <w:rtl w:val="true"/>
          <w:lang w:bidi="ar-SA"/>
        </w:rPr>
        <w:t>قال عليه السلام ثم يسير حتى يفتح خراسان ثم يرجع الى مدينة الرسول، فتسمع بخبره جميع الناس فيأتيه اهل اليمن و اهل الحجاز و تخالفه ثقيف</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053488_388300464"/>
      <w:bookmarkStart w:id="337" w:name="_Toc128"/>
      <w:bookmarkEnd w:id="336"/>
      <w:r>
        <w:rPr>
          <w:rtl w:val="true"/>
        </w:rPr>
        <w:t>المهدي المنتظر و مسيره الى الشام</w:t>
      </w:r>
      <w:bookmarkEnd w:id="33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الى الشام فتقع صيحة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ان الاعراب اعراب الحجاز قد خرجت اليكم، فيقول السفياني </w:t>
      </w:r>
      <w:bookmarkStart w:id="338" w:name="pg14904_219597"/>
    </w:p>
    <w:p>
      <w:pPr>
        <w:pStyle w:val="BookText"/>
        <w:rPr/>
      </w:pPr>
      <w:bookmarkEnd w:id="338"/>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اصحاب حرب و نبل و عدة و سلاح و يشجعونه و هو عالم بما يراد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في السماء و الارض شر خلق اللّه و العنهم، و يخرج بجيشه و رجاله و خيله، في مأتي الف و سبعين الف مقاتل فيسير حتى ينزل الحيرة</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053490_388300464"/>
      <w:bookmarkStart w:id="340" w:name="_Toc129"/>
      <w:bookmarkEnd w:id="339"/>
      <w:r>
        <w:rPr>
          <w:rtl w:val="true"/>
        </w:rPr>
        <w:t>المهدي المنتظر و حشده للسفياني</w:t>
      </w:r>
      <w:bookmarkEnd w:id="34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بخيله و رجاله و جيشه و كتائبه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جبرائيل عن يمينه، و ميكائيل عن شماله، و النصر بين يديه، و الناس يلحقونه في جميع الآفاق، حتى يأتي اول الحيرة قريبا من السفياني، و يغضب لغضب اللّه سائر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الطيور من السماء ترميهم بأجنحتهم، و ان الجبال ترميهم بالحجارة، و تجري بين السفياني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عظيم، حتى يهلك جميع عسكر السفياني فينهزم معه شر ذمة قليلة من اصحابه فيلحقه رجل من 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صباح و معه جيش عظيم فيستأسره فيأتى به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يصلي العشاء الاخير و يخفف صلاته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053492_388300464"/>
      <w:bookmarkStart w:id="342" w:name="_Toc130"/>
      <w:bookmarkEnd w:id="341"/>
      <w:r>
        <w:rPr>
          <w:rtl w:val="true"/>
        </w:rPr>
        <w:t>المهدي المنتظر و هلاك السفياني</w:t>
      </w:r>
      <w:bookmarkEnd w:id="34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السفياني يا ابن العم استبقني اكون لك عونا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فاني آليت على نفسي أن لا أفعل شيئا حتى ترضوه؟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نرضى حتى تقتله لانه سفك الدماء التي حرم اللّه سفكها و أنت تريد ان تمن عليه بالحياة، فيقول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 اياه فيأخذه جماعة منهم فيضجعونه على جانب شاطىء البحيرة، تحت شجرة مدلاة باغصانها فيذبحونه كما يذبح الكبش و يعجل اللّه بروحه الى النار</w:t>
      </w:r>
      <w:r>
        <w:rPr>
          <w:rFonts w:eastAsia="Amiri" w:cs="Amiri" w:ascii="Amiri" w:hAnsi="Amiri"/>
          <w:color w:val="111111"/>
          <w:sz w:val="28"/>
          <w:szCs w:val="28"/>
          <w:rtl w:val="true"/>
          <w:lang w:bidi="ar-SA"/>
        </w:rPr>
        <w:t xml:space="preserve">. </w:t>
      </w:r>
      <w:bookmarkStart w:id="343" w:name="pg14904_219598"/>
    </w:p>
    <w:p>
      <w:pPr>
        <w:pStyle w:val="Heading3"/>
        <w:numPr>
          <w:ilvl w:val="2"/>
          <w:numId w:val="1"/>
        </w:numPr>
        <w:rPr/>
      </w:pPr>
      <w:bookmarkStart w:id="344" w:name="__RefHeading___Toc1053494_388300464"/>
      <w:bookmarkStart w:id="345" w:name="_Toc131"/>
      <w:bookmarkEnd w:id="343"/>
      <w:bookmarkEnd w:id="344"/>
      <w:r>
        <w:rPr>
          <w:rtl w:val="true"/>
        </w:rPr>
        <w:t>المهدي المنتظر و خروج بنى كلاب مع ملك الروم</w:t>
      </w:r>
      <w:bookmarkEnd w:id="34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فيتصل خبره الى بني كلاب ان حرب بن عتبة قتل و قتله رجل من ولد علي بن أبي طالب فيرجع بنو كلاب الى رجل من ولد ملك الروم فيبايعونه على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الاخذ بثار حرب بن عتبة و ينضم اليهم بنو ثقيف فيخرج ملك الروم في الف سلطان و تحت كل سلطان الف مقاتل فينزل على بلد من 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طرطوش فينهب اموالهم و انعامهم و حريمهم و يقتلون رجالهم و يهدمون بيوتهم حجرا على حجر و ينقض احجارها و كأني بالنساء و هن مردفات على ظهور الخيل خلف العلوج</w:t>
      </w:r>
      <w:r>
        <w:rPr>
          <w:rStyle w:val="FootnoteAnchor"/>
          <w:rtl w:val="true"/>
        </w:rPr>
        <w:footnoteReference w:id="54"/>
      </w:r>
      <w:r>
        <w:rPr>
          <w:rFonts w:ascii="Amiri" w:hAnsi="Amiri" w:eastAsia="Amiri" w:cs="Amiri"/>
          <w:color w:val="111111"/>
          <w:sz w:val="28"/>
          <w:sz w:val="28"/>
          <w:szCs w:val="28"/>
          <w:rtl w:val="true"/>
          <w:lang w:bidi="ar-SA"/>
        </w:rPr>
        <w:t xml:space="preserve">خيلهن تلوح في الشمس و القمر فينتهى الخبر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فيسير الى ملك الروم في جيوشه فيواقعه في اسفل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فراسخ فتصبح بها الوقعة العظيمة حتى يتغير ماء الشط بالدم و ينتن جانبها بالجيف الشديدة فينهزم ملك الروم الى انطاكية فيتبعه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عنه و يؤدي له الخراج فيطلب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فيجيبه الى ذلك على ان لا يروح من بلد الروم و لا يبقى اسير عنده الا اخرجه الى أهله فيفعل ذلك و يبقى تحت الطاعة</w:t>
      </w:r>
      <w:r>
        <w:rPr>
          <w:rFonts w:eastAsia="Amiri" w:cs="Amiri" w:ascii="Amiri" w:hAnsi="Amiri"/>
          <w:color w:val="111111"/>
          <w:sz w:val="28"/>
          <w:szCs w:val="28"/>
          <w:rtl w:val="true"/>
          <w:lang w:bidi="ar-SA"/>
        </w:rPr>
        <w:t xml:space="preserve">. </w:t>
      </w:r>
      <w:bookmarkStart w:id="346" w:name="pg14904_219599"/>
    </w:p>
    <w:p>
      <w:pPr>
        <w:pStyle w:val="Heading3"/>
        <w:numPr>
          <w:ilvl w:val="2"/>
          <w:numId w:val="1"/>
        </w:numPr>
        <w:rPr/>
      </w:pPr>
      <w:bookmarkStart w:id="347" w:name="__RefHeading___Toc1053496_388300464"/>
      <w:bookmarkStart w:id="348" w:name="_Toc132"/>
      <w:bookmarkEnd w:id="346"/>
      <w:bookmarkEnd w:id="347"/>
      <w:r>
        <w:rPr>
          <w:rtl w:val="true"/>
        </w:rPr>
        <w:t>المهدي المنتظر و بنو كلاب و نزوله ببعض بلاد الروم</w:t>
      </w:r>
      <w:bookmarkEnd w:id="34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الى حي بني كلاب و يسبى نساءهم و يقتل أغلب رجالهم، فيأتونه بالاسارى فيؤمنون به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هو و من معه من المؤمنين بعد قتل السفياني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فينزلون على بلد من بلدان الروم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فيتساقط حيطانها</w:t>
      </w:r>
      <w:r>
        <w:rPr>
          <w:rFonts w:eastAsia="IRNazanin" w:cs="IRNazanin"/>
          <w:color w:val="111111"/>
          <w:sz w:val="28"/>
          <w:szCs w:val="28"/>
          <w:rtl w:val="true"/>
          <w:lang w:bidi="fa-IR"/>
        </w:rPr>
        <w:t>.</w:t>
      </w:r>
    </w:p>
    <w:p>
      <w:pPr>
        <w:pStyle w:val="Heading3"/>
        <w:numPr>
          <w:ilvl w:val="2"/>
          <w:numId w:val="1"/>
        </w:numPr>
        <w:rPr/>
      </w:pPr>
      <w:bookmarkStart w:id="349" w:name="__RefHeading___Toc1053498_388300464"/>
      <w:bookmarkStart w:id="350" w:name="_Toc133"/>
      <w:bookmarkEnd w:id="349"/>
      <w:r>
        <w:rPr>
          <w:rtl w:val="true"/>
        </w:rPr>
        <w:t>المهدي المنتظر و القسطنطينية</w:t>
      </w:r>
      <w:bookmarkEnd w:id="350"/>
    </w:p>
    <w:p>
      <w:pPr>
        <w:pStyle w:val="BookText"/>
        <w:rPr/>
      </w:pPr>
      <w:r>
        <w:rPr>
          <w:rFonts w:ascii="Amiri" w:hAnsi="Amiri" w:eastAsia="Amiri" w:cs="Amiri"/>
          <w:color w:val="111111"/>
          <w:sz w:val="28"/>
          <w:sz w:val="28"/>
          <w:szCs w:val="28"/>
          <w:rtl w:val="true"/>
          <w:lang w:bidi="ar-SA"/>
        </w:rPr>
        <w:t xml:space="preserve">ثم قال عليه السلام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هو و من معه فينزل</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لو لم يبق من الدنيا إلا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المستدرك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قسطنطينية</w:t>
      </w:r>
      <w:bookmarkStart w:id="351" w:name="pg14904_219600"/>
    </w:p>
    <w:p>
      <w:pPr>
        <w:pStyle w:val="BookText"/>
        <w:rPr/>
      </w:pPr>
      <w:bookmarkEnd w:id="351"/>
      <w:r>
        <w:rPr>
          <w:rFonts w:ascii="Amiri" w:hAnsi="Amiri" w:eastAsia="Amiri" w:cs="Amiri"/>
          <w:color w:val="111111"/>
          <w:sz w:val="28"/>
          <w:sz w:val="28"/>
          <w:szCs w:val="28"/>
          <w:rtl w:val="true"/>
          <w:lang w:bidi="ar-SA"/>
        </w:rPr>
        <w:t>في محل ملك الروم، فيخرج منها ثلاث كنوز كنز من الجواهر و كنز من الذهب و كنز من الفضة ثم يقسم المال على عساكره</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053500_388300464"/>
      <w:bookmarkStart w:id="353" w:name="_Toc134"/>
      <w:bookmarkEnd w:id="352"/>
      <w:r>
        <w:rPr>
          <w:rtl w:val="true"/>
        </w:rPr>
        <w:t>المهدي المنتظر و ارمينية الكبرى</w:t>
      </w:r>
      <w:bookmarkEnd w:id="35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حتى ينزل ارمينية الكبرى فاذا رأه أهل ارمينية، أنزلوا له راهبا من رهبانهم كثير العلم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ماذا يريد هؤلاء فاذا أسرف الراهب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المذكور في انجيلكم، أنا اخرج في آخر الزمان فيسأله الراهب عن مسائل كثيرة فيجيبه عنها، فيسلم الراهب و يمتنع أهل ارمينية فيدخلوها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فيقتلون فيها خمسمائة الف مقاتل من النصارى ثم يعلق اللّه مدينتهم بين السماء و الارض بقدرته فينظر الملك و من معه الى مدينتهم و هي معلقة و هو يومئذ خارج عنها بجميع جنوده الى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نظر الى ذلك ينهزم و يقول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لانفسكم مهربا فيهرب أولهم و آخرهم فيخرج عليهم أسد عظيم فيزعق في وجوههم فيلقون ما في أيديهم من السلاح </w:t>
      </w:r>
      <w:bookmarkStart w:id="354" w:name="pg14904_219601"/>
    </w:p>
    <w:p>
      <w:pPr>
        <w:pStyle w:val="BookText"/>
        <w:rPr/>
      </w:pPr>
      <w:bookmarkEnd w:id="354"/>
      <w:r>
        <w:rPr>
          <w:rFonts w:ascii="Amiri" w:hAnsi="Amiri" w:eastAsia="Amiri" w:cs="Amiri"/>
          <w:color w:val="111111"/>
          <w:sz w:val="28"/>
          <w:sz w:val="28"/>
          <w:szCs w:val="28"/>
          <w:rtl w:val="true"/>
          <w:lang w:bidi="ar-SA"/>
        </w:rPr>
        <w:t xml:space="preserve">و المال و يتبعهم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فيأخذون أموالهم و يقسمونها فيكون لكل واحد مئة الف دينار و مئة جارية و مئة غلام</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053502_388300464"/>
      <w:bookmarkStart w:id="356" w:name="_Toc135"/>
      <w:bookmarkEnd w:id="355"/>
      <w:r>
        <w:rPr>
          <w:rtl w:val="true"/>
        </w:rPr>
        <w:t>المهدي المنتظر و تابوت السكينة</w:t>
      </w:r>
      <w:bookmarkEnd w:id="35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يسير الى بيت المقدس و يستخرج تابوت السكينة</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ريح تخرج من الجنة لها وجه كوجه الانسان، فهو و إلا فالذى جاء به اولى به لان تفسير القرآن على اصولنا الامامية لا يصح إلا بالاثر الصحيح و النص الصريح و غيرها من التفاسير و الوجوه المتخيلة لا قيمة لها لان القرآن يعرفه من خوطب 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خاتم سليمان بن داود و الالواح التي نزلت على موسى ابن عمران</w:t>
      </w:r>
      <w:r>
        <w:rPr>
          <w:rFonts w:eastAsia="Amiri" w:cs="Amiri" w:ascii="Amiri" w:hAnsi="Amiri"/>
          <w:color w:val="111111"/>
          <w:sz w:val="28"/>
          <w:szCs w:val="28"/>
          <w:rtl w:val="true"/>
          <w:lang w:bidi="ar-SA"/>
        </w:rPr>
        <w:t>.</w:t>
      </w:r>
      <w:bookmarkStart w:id="357" w:name="pg14904_219602"/>
    </w:p>
    <w:p>
      <w:pPr>
        <w:pStyle w:val="Heading3"/>
        <w:numPr>
          <w:ilvl w:val="2"/>
          <w:numId w:val="1"/>
        </w:numPr>
        <w:rPr/>
      </w:pPr>
      <w:bookmarkStart w:id="358" w:name="__RefHeading___Toc1053504_388300464"/>
      <w:bookmarkStart w:id="359" w:name="_Toc136"/>
      <w:bookmarkEnd w:id="357"/>
      <w:bookmarkEnd w:id="358"/>
      <w:r>
        <w:rPr>
          <w:rtl w:val="true"/>
        </w:rPr>
        <w:t>المهدى المنتظر و الزنج الكبرى و المقاطع</w:t>
      </w:r>
      <w:bookmarkEnd w:id="3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ثم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الى مدينة الزنج الكبرى، و فيها </w:t>
      </w:r>
      <w:bookmarkStart w:id="360" w:name="pg14904_219603"/>
    </w:p>
    <w:p>
      <w:pPr>
        <w:pStyle w:val="BookText"/>
        <w:rPr/>
      </w:pPr>
      <w:bookmarkEnd w:id="360"/>
      <w:r>
        <w:rPr>
          <w:rFonts w:ascii="Amiri" w:hAnsi="Amiri" w:eastAsia="Amiri" w:cs="Amiri"/>
          <w:color w:val="111111"/>
          <w:sz w:val="28"/>
          <w:sz w:val="28"/>
          <w:szCs w:val="28"/>
          <w:rtl w:val="true"/>
          <w:lang w:bidi="ar-SA"/>
        </w:rPr>
        <w:t>الف سوق و في كل سوق الف دكان يفتحها، ثم يأتي الى مدينة يقال لها مقاطع و هى على البحر الاخضر المحيط بالدنيا و طول المدينة الف ميل و عرضها الف ميل فيكبرون عليها تكبيرات فتساقط حيطانها و تتقطع جدرانها فيقتلون فيها الف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فيبلغ سهم الرجل من تلك المدينة مثل ما أخذوه من الروم عشرات مرات</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053506_388300464"/>
      <w:bookmarkStart w:id="362" w:name="_Toc137"/>
      <w:bookmarkEnd w:id="361"/>
      <w:r>
        <w:rPr>
          <w:rtl w:val="true"/>
        </w:rPr>
        <w:t>المهدي المنتظر و ساحل فلسطين</w:t>
      </w:r>
      <w:bookmarkEnd w:id="36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منها و معه ثلاثمائة موكب تحت كل موكب يزيد على خمسمائة الف مقاتل فينزل على ساحل فلسطين بين عكة و سوق عنزة و عسقلان فيأتيه خبر الاعور الدجال قد أهلك الحرث و النسل و ذلك أن الاعور </w:t>
      </w:r>
      <w:bookmarkStart w:id="363" w:name="pg14904_219604"/>
    </w:p>
    <w:p>
      <w:pPr>
        <w:pStyle w:val="BookText"/>
        <w:rPr/>
      </w:pPr>
      <w:bookmarkEnd w:id="363"/>
      <w:r>
        <w:rPr>
          <w:rFonts w:ascii="Amiri" w:hAnsi="Amiri" w:eastAsia="Amiri" w:cs="Amiri"/>
          <w:color w:val="111111"/>
          <w:sz w:val="28"/>
          <w:sz w:val="28"/>
          <w:szCs w:val="28"/>
          <w:rtl w:val="true"/>
          <w:lang w:bidi="ar-SA"/>
        </w:rPr>
        <w:t>يخرج من بلدة يقال لها يهودا و هي من قرى اصفهان و هي بلدة من بلدان الاكاسرة له عين واحدة في جبهته كأنها الكوكب الزاهر راكب على حمار خطوته مد البصر و طوله سبعون ذراع و يمشي على الماء مثل ما يمشي على الارض ثم ينادي بصوته يبلغ ما يشاء اللّه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اليّ يا معشر أوليائي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ربكم الاعلى الذي خلق فسوى و الذي قدر فهدى و الذي أخرج المرعى فجعله غثاء 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فيتبعه يومئذ أولاد الزنا و أسوء الناس من أولاد اليهود و النصارى و تجتمع معه الوف كثيرة لا يحصي عددهم الا اللّه ثم يسير بين يديه جبلان جبل من اللحم و جبل من الخبز الثريد فيكون خروجه في زمان قحط شديد ثم يسير الجبلان بين يديه و لا ينقص منهما شيء فيعطي كل من أقر له بالربوبية،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ألا و انه كذاب و ملعون ألا فاعلموا ان ربكم ليس باعور و لا ياكل الطعام و لا يشرب الشراب و هو حي لا يموت بيده الخير و هو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053508_388300464"/>
      <w:bookmarkStart w:id="365" w:name="_Toc138"/>
      <w:bookmarkEnd w:id="364"/>
      <w:r>
        <w:rPr>
          <w:rtl w:val="true"/>
        </w:rPr>
        <w:t>المهدى المنتظر و صلاة عيسى خلفه</w:t>
      </w:r>
      <w:bookmarkEnd w:id="36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يرجع الى بيت المقدس فيصلي بالناس أياما و اذا كان يوم الجمعة و قد اقيمت الصلاة فينزل عيسى بن مريم في تلك الساعة عليه ثوبان أحمر ان و كأنما يقطر من رأسه الدهن، و هو رجل أصفر اللون صبيح المنظر و الوجه أشبه الخلق بأبيكم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يصافحه و يبشره بالنصر فعند ذلك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وصل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بالصلاة يابن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يؤذن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الكلام في أن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بعد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بابسط من هذا</w:t>
      </w:r>
      <w:r>
        <w:rPr>
          <w:rFonts w:eastAsia="Amiri" w:cs="Amiri" w:ascii="Amiri" w:hAnsi="Amiri"/>
          <w:color w:val="111111"/>
          <w:sz w:val="28"/>
          <w:szCs w:val="28"/>
          <w:rtl w:val="true"/>
          <w:lang w:bidi="ar-SA"/>
        </w:rPr>
        <w:t xml:space="preserve">. </w:t>
      </w:r>
      <w:bookmarkStart w:id="366" w:name="pg14904_219605"/>
    </w:p>
    <w:p>
      <w:pPr>
        <w:pStyle w:val="Heading3"/>
        <w:numPr>
          <w:ilvl w:val="2"/>
          <w:numId w:val="1"/>
        </w:numPr>
        <w:rPr/>
      </w:pPr>
      <w:bookmarkStart w:id="367" w:name="__RefHeading___Toc1053510_388300464"/>
      <w:bookmarkStart w:id="368" w:name="_Toc139"/>
      <w:bookmarkEnd w:id="366"/>
      <w:bookmarkEnd w:id="367"/>
      <w:r>
        <w:rPr>
          <w:rtl w:val="true"/>
        </w:rPr>
        <w:t>المهدي المنتظر و امارة عيسى على جيشه</w:t>
      </w:r>
      <w:bookmarkEnd w:id="36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يجعل عيسى خليفة على قتال الاعور الدجال و يخرج أميرا على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الاعور الدجال و قد أهلك الحرث و النسل و صاح على أغلب الدنيا، و يدعو الناس لنفسه بالربوبية فمن أطاعه أنعم عليه و من أبى قتله، و قد وطىء الارض كلها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المدينة و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أطاعه جميع أولاد الزنى من مشارق الارض و مغاربها ثم يتوجه الى ارض الحجاز فيلحقه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عقبة هرشا فيزعق عليه عيسى زعقة و يتبعها بضربة فيذوب الدجال كما يذوب الرصاص في الناس</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053512_388300464"/>
      <w:bookmarkStart w:id="370" w:name="_Toc140"/>
      <w:bookmarkEnd w:id="369"/>
      <w:r>
        <w:rPr>
          <w:rtl w:val="true"/>
        </w:rPr>
        <w:t>المهدي المنتظر و بث العدل في زمانه</w:t>
      </w:r>
      <w:bookmarkEnd w:id="37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يقتل جيش الأعور الدجال في مدة أربعين يوما من طلوع الشمس الى غروبها و يطهر الارض منهم و بعد ذلك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الارض و مغاربها و يفتحها من جابرقا الى جابرسا و يفتح جميع الامصار و يستقيم و يستتم أمره و يعدل بين الناس حتى ترعى الشاة مع الذئب في موضع واحد و تلعب الصبيان و العقرب و لا يضرهم و يذهب الشر و يبقى الخير و يزرع الرجل الشعير و الحنطة فيخرج من كل منّ مئة منّ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سُنْبُلَةٍ مِائَةُ حَبَّةٍ وَ اللّهُ يُضاعِفُ لِمَنْ يَشاءُ</w:t>
      </w:r>
      <w:r>
        <w:rPr>
          <w:rFonts w:eastAsia="Amiri" w:cs="Amiri" w:ascii="Amiri" w:hAnsi="Amiri"/>
          <w:color w:val="111111"/>
          <w:sz w:val="28"/>
          <w:szCs w:val="28"/>
          <w:rtl w:val="true"/>
          <w:lang w:bidi="ar-SA"/>
        </w:rPr>
        <w:t xml:space="preserve">) . </w:t>
      </w:r>
      <w:bookmarkStart w:id="371" w:name="pg14904_219606"/>
    </w:p>
    <w:p>
      <w:pPr>
        <w:pStyle w:val="Heading3"/>
        <w:numPr>
          <w:ilvl w:val="2"/>
          <w:numId w:val="1"/>
        </w:numPr>
        <w:rPr/>
      </w:pPr>
      <w:bookmarkStart w:id="372" w:name="__RefHeading___Toc1053514_388300464"/>
      <w:bookmarkStart w:id="373" w:name="_Toc141"/>
      <w:bookmarkEnd w:id="371"/>
      <w:bookmarkEnd w:id="372"/>
      <w:r>
        <w:rPr>
          <w:rtl w:val="true"/>
        </w:rPr>
        <w:t>المهدي المنتظر و رفع المنكرات و رغبة الناس الى الطاعة</w:t>
      </w:r>
      <w:bookmarkEnd w:id="37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يرتفع الزنى و الربا و شرب الخمر و الغنا و لا يعمله أحد إلا و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تارك الصلاة و يعتكف الناس على العبادة و الطاعة و الخشوع و الديانه و كذا تطول الاعمار و تحمل الاشجار و تضاعف الاثمار في كل سنة مرتين و لا يبقى أحد من أعداء آل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هلك</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053516_388300464"/>
      <w:bookmarkStart w:id="375" w:name="_Toc142"/>
      <w:bookmarkEnd w:id="374"/>
      <w:r>
        <w:rPr>
          <w:rtl w:val="true"/>
        </w:rPr>
        <w:t>المهدي المنتظر و ارسال المبلغين إلى جميع البلدان</w:t>
      </w:r>
      <w:bookmarkEnd w:id="37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خطابا لمن حضر في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 أوحينا اليك و ما وصينا به ابراهيم و موسى و عيسى أن أقيموا الدين و لا تفرقوا فيه كبر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أصحابه و هم الذين عاهدوه في أول خروجه فيوجههم الى جميع البلدان و يأمرهم بالعدل و الاحسان و كل رجل منهم يحكم على اقليم</w:t>
      </w:r>
      <w:r>
        <w:rPr>
          <w:rStyle w:val="FootnoteAnchor"/>
          <w:rtl w:val="true"/>
        </w:rPr>
        <w:footnoteReference w:id="57"/>
      </w:r>
      <w:r>
        <w:rPr>
          <w:rFonts w:ascii="Amiri" w:hAnsi="Amiri" w:eastAsia="Amiri" w:cs="Amiri"/>
          <w:color w:val="111111"/>
          <w:sz w:val="28"/>
          <w:sz w:val="28"/>
          <w:szCs w:val="28"/>
          <w:rtl w:val="true"/>
          <w:lang w:bidi="ar-SA"/>
        </w:rPr>
        <w:t>من الارض و يعمر جميع مدائن الدنيا بالعدل و الاحسان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ما أردنا نقله من هذه الخطبة الشريفة التي تفوح منها رائحة الصدق و هذا ما وعدنا اللّه و رسوله في كتابه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w:t>
      </w:r>
      <w:bookmarkStart w:id="376" w:name="pg14904_219607"/>
    </w:p>
    <w:p>
      <w:pPr>
        <w:pStyle w:val="BookText"/>
        <w:rPr/>
      </w:pPr>
      <w:bookmarkEnd w:id="376"/>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أن مصداقها ما تحقق من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في زمن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الاحد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تحققه في الخارج في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صونا للتنزيل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الكذب و هو لا يخلف الميعاد و ستأتي الاشارة الى الآية الشريفة و ما ورد فيها بطرق العامة فضلا عن الخاصة فانتظر</w:t>
      </w:r>
      <w:r>
        <w:rPr>
          <w:rFonts w:eastAsia="IRNazanin" w:cs="IRNazanin"/>
          <w:color w:val="111111"/>
          <w:sz w:val="28"/>
          <w:szCs w:val="28"/>
          <w:rtl w:val="true"/>
          <w:lang w:bidi="fa-IR"/>
        </w:rPr>
        <w:t>.</w:t>
      </w:r>
    </w:p>
    <w:p>
      <w:pPr>
        <w:pStyle w:val="Heading3"/>
        <w:numPr>
          <w:ilvl w:val="2"/>
          <w:numId w:val="1"/>
        </w:numPr>
        <w:rPr/>
      </w:pPr>
      <w:bookmarkStart w:id="377" w:name="__RefHeading___Toc1053518_388300464"/>
      <w:bookmarkStart w:id="378" w:name="_Toc143"/>
      <w:bookmarkEnd w:id="377"/>
      <w:r>
        <w:rPr>
          <w:rtl w:val="true"/>
        </w:rPr>
        <w:t>المهدي المنتظر و الخطبة الغديرية</w:t>
      </w:r>
      <w:bookmarkEnd w:id="37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المحدث الطبرسي عليه الرحمة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على الخلق كلهم بولاية علي بن أبي طالب عليه السلام و من بعده من ولده الأئمة المعصومين عليهم السلام، بسنده عن السيد العالم مهدي ابن ابي حرب الحسيني المرعشي عن الشيخ أبي علي الحسن بن الشيخ السعيد محمد ابن الحسن الطوسي، عن والده الشيخ السعيد أبي جعفر عن جماعة عن أبي محمد هارون بن موسى التلعكبري عن محمد بن همام عن علي السوري عن محمد العلوي من ولد الافطس و كان من عباد اللّه الصالحين قال حدثنا محمد بن موسى الهمداني عن محمد بن خالد الطيالسي عن سيف بن عميرة و صالح بن عقبة جميعا عن قيس ابن سمعان عن علقمة بن محمد الحضرمي عن أبي جعفر محمد بن علي عليهما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 من المدينة و قد بلغ جميع الشرايع قومه غير الحج و الولاية فاتاه جبرائيل فقال يا محمد ان اللّه جل اسمه يقرؤك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 أقبض نبيا من أنبيائي و لا رسولا من رسلي إلا بعد اكمال ديني و تأكيد حجتي و قد بقي عليك من ذاك فريضتان مما يحتاج تبليغهما قومك فريضة الحج و فريضة الولاية و الخلافة من بعدك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تلك الاحجار ثم حمد اللّه تعالى و اثنى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علا في توحده و دنى في تفرده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آمنوا باللّه و رسوله و النور الذي انزل معه من قبل </w:t>
      </w:r>
    </w:p>
    <w:p>
      <w:pPr>
        <w:pStyle w:val="BookText"/>
        <w:rPr/>
      </w:pPr>
      <w:r>
        <w:rPr>
          <w:rFonts w:ascii="Amiri" w:hAnsi="Amiri" w:eastAsia="Amiri" w:cs="Amiri"/>
          <w:color w:val="111111"/>
          <w:sz w:val="28"/>
          <w:sz w:val="28"/>
          <w:szCs w:val="28"/>
          <w:rtl w:val="true"/>
          <w:lang w:bidi="ar-SA"/>
        </w:rPr>
        <w:t>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النور من اللّه عز و جل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النسل منه الى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بحق اللّه و بحق كل مؤمن لان اللّه جل و عز قد جعلنا حجة على المقصرين و المعاقبين و المخالفين و الخائنين و الآثمين و الظالمين من جميع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نبي و علي وصي، ألا و ان خاتم الأئمة منا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انه الظاهر على الدين، ألا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الظالمين، ألا انه فاتح الحصون و هادمها ألا انه فاتح كل قبيلة من الشرك، ألا انه المدرك بكل ثار لأولياء اللّه، ألا انه الناصر لدين اللّه ألا انه الغراف في بحر عميق ألا انه يسم كل ذي فضل بفضله و كل ذي جهل بجهله ألا انه خيرة اللّه و مختاره، ألا انه وارث كل علم و المحيط به ألا انه المخبر عن ربه و المنبه بأمر ايمانه، ألا انه الرشيد السديد، ألا انه المفوض اليه، ألا انه قد بشر به من سلف بين يديه، ألا انه الباقي حجة و لا حجة بعده و لا حق إلا معه و لا نور إلا عنده، ألا انه لا غالب له و لا منصور عليه، ألا انه ولي اللّه في أرضه و حكمه في خلقه و أمينه في سره و علانيته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 آتوا الزكاة كما أمركم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أن آخذ البيعة عليكم و منكم و الصفقة لكم بقبول ما جئت به عن اللّه عز و 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 الأئمة من بعده الذين هم مني و منه أئمة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القيامة الذي يقضي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ما يرضى اللّه به عنكم من القول فان تكفروا أنتم و من في الأرض جميعا فلن يضر اللّه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مني و روحه من روحي و طينته من طينتي و هو أخي و أنا أخوه و هو زوج ابنتي فاطمة سيدة نساء العالمين من الأولين و الآخرين و ان منه امامي امتي و سيدي شباب اهل الجنة الحسن و الحسين و 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 يملأ الأرض </w:t>
      </w:r>
      <w:bookmarkStart w:id="379" w:name="pg14904_219609"/>
    </w:p>
    <w:p>
      <w:pPr>
        <w:pStyle w:val="BookText"/>
        <w:rPr/>
      </w:pPr>
      <w:bookmarkEnd w:id="379"/>
      <w:r>
        <w:rPr>
          <w:rFonts w:ascii="Amiri" w:hAnsi="Amiri" w:eastAsia="Amiri" w:cs="Amiri"/>
          <w:color w:val="111111"/>
          <w:sz w:val="28"/>
          <w:sz w:val="28"/>
          <w:szCs w:val="28"/>
          <w:rtl w:val="true"/>
          <w:lang w:bidi="ar-SA"/>
        </w:rPr>
        <w:t>قسطا و عدلا كما ملئت جورا و ظلما</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053520_388300464"/>
      <w:bookmarkStart w:id="381" w:name="_Toc144"/>
      <w:bookmarkEnd w:id="380"/>
      <w:r>
        <w:rPr>
          <w:rtl w:val="true"/>
        </w:rPr>
        <w:t>المهدي المنتظر و خطبة العجماء ذات البيان</w:t>
      </w:r>
      <w:bookmarkEnd w:id="38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الخطبة الشريفة أوردها بعض أهل العلم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خطبة البيان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طويل له عليه السلام فيما يخبر من الملاحم العظام يقول و ينكر الأخ أخاه و يعق الولد أباه و تذم النساء بعولتهن و تسخر النساء و الامهات بناتهن و ينغمس الفقهاء بالكذب و يميل العلماء للريب و ينكشف الغطاء عن الحجب و تطلع الشمس من المغرب و ينادي مناد من السماء يا ولي اللّه الى الأحياء فيظهر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المتغيب فيقدمه الروح الأمين، و يليه الكتاب المبين، ثم مواريث الأنبياء و بين يديه الشهداء يؤمهم عيسى بن مريم فيبايعونه في البيت الحرام فيتم اللّه له أصحاب مشورته فيتفقون على بيعته تأتي بهم الملائكة الحافظون اولي الطريق في ليلة واحدة و ان كانوا في مفارق الآفاق فيولي وجهه شطر المسجد الحرام و يبين للناس الامور العظام و يخبر بالذات و يبرهن بالآيات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 ذلك يقيم الرايات و يظهر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يسير نواحي الكوفة و يجلس على سرير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يعكف الطير على رأسه و يختم بخاتمه الأعظم بيمينه عصا موسى و جليسه الروح الأعظم عيسى بن مريم متشح ببردة محمد متقلد ذي الفقار و وجهه كدائرة القمر ليلة كما له و نوره، يخرج من ثناياه كالبرق الساطع على رأسه تاج من نور راكب على أسد من نور يقول للشيء كن فيكون باذن اللّه، و يبرىء الأكمه و الأبرص و يحيى الموتى و يميت الأحياء و تنفر الأرض من كنوزها و قد حوى حكمة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وفاء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يوسف عليه السلام و ملاحة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جبرئيل عن يمينه و ميكائيل عن شماله و العمامة على رأسه و النصر بين يديه و من ورائه العدل تحت أقدامه، يظهر للناس كتابا جديدا </w:t>
      </w:r>
    </w:p>
    <w:p>
      <w:pPr>
        <w:pStyle w:val="BookText"/>
        <w:rPr/>
      </w:pPr>
      <w:r>
        <w:rPr>
          <w:rFonts w:ascii="Amiri" w:hAnsi="Amiri" w:eastAsia="Amiri" w:cs="Amiri"/>
          <w:color w:val="111111"/>
          <w:sz w:val="28"/>
          <w:sz w:val="28"/>
          <w:szCs w:val="28"/>
          <w:rtl w:val="true"/>
          <w:lang w:bidi="ar-SA"/>
        </w:rPr>
        <w:t>و هو على الكافرين صعب، من أقرّ به نجى و من أنكر هوى، و الويل ثم الويل لمن أنكره رؤف بالمؤمنين شديد الانتقام على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بين يديه كفار اليهود و أحبارهم و كل رؤساء دين النصارى و علمائهم و يحضر التوراة و الانجيل و يجادلهم على كل كتاب بمفرده و يطلب منهم تأويله و يعرّفهم تأويله و يحكم بينهم كما أمر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هذه الامة الشديدة الخلاف القليلة الانصاف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من سائر البلاد الذين ظنوا انهم عماد الدين و فقهاؤه و الحكماء و المنجمين و المتفلسفين و الأطباء و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المدعين فيحكم بينهم بالحق فيما كانوا فيه يختلفون و يتلو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اقامة العدل بين الأنام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ظَلَمْناهُمْ وَ لكِنْ كانُوا أَنْفُسَهُمْ يَظْلِمُونَ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يفصح للناس بالحق و يتجلى بالصدق و يكشف المستور و يحصد ما في الصدور و يعلم الدار و المصير و يظهر الحكمة الالهية بعد اخفائها و يظهر تأويل التنزيل كما أراد الأزلي القديم و يهدي الى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المصون و يفتضح الخثون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الفتاوى في الدين بما لا يعلمون فتبا لهم و لأتباعهم أكان الدين ناقصا فتمموه أم كان اعوجا فقوموه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هذا المختار فيما يوحى اليه فذكروه أم الدين لم يكمل على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باجماعهم تمموه أم جاء نبي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 اللّه لم يبق أمر مهملا و لا مفصلا و لا مجملا إلا أوضحته و بينته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تكون فتنة للذين آمنوا إنما يتذكر 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ولي جحدوه و وصي ضيعوه و حق أنكروه و مؤمن شردوه، و كم من حديث باجماع عن رسول اللّه و أهل بيته نقلوه و كم من قبيح فينا جوزوه و خبر عن رأيهم تأولوه و كم من آية و معجزة أجراها اللّه على يدي أنكروها و صدوا عنها سنقف و يقفون و نسأل و يسألون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طولبت بدم عثمان فظنوا انني منهم الآن و حاربتني عائشة و معاوية و كأنني بعد قليل و هم يقولون القاتل و المقتول في الجنة و نسوا 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كَتَبْنا عَلَيْهِمْ فِيها أَنَّ النَّفْسَ بِالنَّفْسِ وَ الْعَيْنَ بِالْعَيْنِ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يَقْتُلْ مُؤْمِناً مُتَعَمِّداً فَجَزاؤُهُ جَهَنَّمُ خالِداً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كأني بعد قليل و هم يقولون على انني بايعت أبا بكر في خلافته لقد قالوا بهتانا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للّه العجب كل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يزعمون ان ابن أبي طالب يطلب ما ليس بحق له و يمنع عنه جزعا و يبايعهم هلعا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لآنس بالموت من سنة الكرى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عند الصباح يحمد القوم 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كفاية للمستبصرين و عبرة للمعتبرين و مذلة للمتكبرين، لقوله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النّاسَ يَوْمَ يَأْتِيهِمُ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العذاب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المتغيب لأنه عذاب على الكافرين و شفاء و رحمة للمؤمنين، يظهر و له من العمر أربعون سنة و يمكث في الأرض ثمانين سنة و قل لهم سلاما و 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انشاء اللّه ما يتعلق بعمره الشريف</w:t>
      </w:r>
      <w:r>
        <w:rPr>
          <w:rFonts w:eastAsia="IRNazanin" w:cs="IRNazanin"/>
          <w:color w:val="111111"/>
          <w:sz w:val="28"/>
          <w:szCs w:val="28"/>
          <w:rtl w:val="true"/>
          <w:lang w:bidi="fa-IR"/>
        </w:rPr>
        <w:t xml:space="preserve">. </w:t>
      </w:r>
      <w:bookmarkStart w:id="382" w:name="pg14904_219611"/>
    </w:p>
    <w:p>
      <w:pPr>
        <w:pStyle w:val="BookText"/>
        <w:rPr/>
      </w:pPr>
      <w:bookmarkEnd w:id="382"/>
      <w:r>
        <w:rPr>
          <w:rFonts w:ascii="IRNazanin" w:hAnsi="IRNazanin" w:eastAsia="IRNazanin"/>
          <w:color w:val="111111"/>
          <w:sz w:val="28"/>
          <w:sz w:val="28"/>
          <w:szCs w:val="28"/>
          <w:rtl w:val="true"/>
          <w:lang w:bidi="fa-IR"/>
        </w:rPr>
        <w:t xml:space="preserve">و يفصح للناس بالحق و يتجلى بالصدق و يكشف المستور و يحصد ما في الصدور و يعلم الدار و المصير و يظهر الحكمة الالهية بعد اخفائها و يظهر تأويل التنزيل كما أراد الأزلي القديم و يهدي الى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المصون و يفتضح الخثون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الفتاوى في الدين بما لا يعلمون فتبا لهم و لأتباعهم أكان الدين ناقصا فتمموه أم كان اعوجا فقوموه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هذا المختار فيما يوحى اليه فذكروه أم الدين لم يكمل على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باجماعهم تمموه أم جاء نبي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 اللّه لم يبق أمر مهملا و لا مفصلا و لا مجملا إلا أوضحته و بينته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تكون فتنة للذين آمنوا إنما يتذكر 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ولي جحدوه و وصي ضيعوه و حق أنكروه و مؤمن شردوه، و كم من حديث باجماع عن رسول اللّه و أهل بيته نقلوه و كم من قبيح فينا جوزوه و خبر عن رأيهم تأولوه و كم من آية و معجزة أجراها اللّه على يدي أنكروها و صدوا عنها سنقف و يقفون و نسأل و يسألون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طولبت بدم عثمان فظنوا انني منهم الآن و حاربتني عائشة و معاوية و كأنني بعد قليل و هم يقولون القاتل و المقتول في الجنة و نسوا 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كَتَبْنا عَلَيْهِمْ فِيها أَنَّ النَّفْسَ بِالنَّفْسِ وَ الْعَيْنَ بِالْعَيْنِ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يَقْتُلْ مُؤْمِناً مُتَعَمِّداً فَجَزاؤُهُ جَهَنَّمُ خالِداً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كأني بعد قليل و هم يقولون على انني بايعت أبا بكر في خلافته لقد قالوا بهتانا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للّه العجب كل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يزعمون ان ابن أبي طالب يطلب ما ليس بحق له و يمنع عنه جزعا و يبايعهم هلعا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لآنس بالموت من سنة الكرى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عند الصباح يحمد القوم 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كفاية للمستبصرين و عبرة للمعتبرين و مذلة للمتكبرين، لقوله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النّاسَ يَوْمَ يَأْتِيهِمُ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العذاب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المتغيب لأنه عذاب على الكافرين و شفاء و رحمة للمؤمنين، يظهر و له من العمر أربعون سنة و يمكث في الأرض ثمانين سنة و قل لهم سلاما و 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انشاء اللّه ما يتعلق بعمره الشريف</w:t>
      </w:r>
      <w:r>
        <w:rPr>
          <w:rFonts w:eastAsia="IRNazanin" w:cs="IRNazanin"/>
          <w:color w:val="111111"/>
          <w:sz w:val="28"/>
          <w:szCs w:val="28"/>
          <w:rtl w:val="true"/>
          <w:lang w:bidi="fa-IR"/>
        </w:rPr>
        <w:t>.</w:t>
      </w:r>
    </w:p>
    <w:p>
      <w:pPr>
        <w:pStyle w:val="Heading3"/>
        <w:numPr>
          <w:ilvl w:val="2"/>
          <w:numId w:val="1"/>
        </w:numPr>
        <w:rPr/>
      </w:pPr>
      <w:bookmarkStart w:id="383" w:name="__RefHeading___Toc1053522_388300464"/>
      <w:bookmarkStart w:id="384" w:name="_Toc145"/>
      <w:bookmarkEnd w:id="383"/>
      <w:r>
        <w:rPr>
          <w:rtl w:val="true"/>
        </w:rPr>
        <w:t>المهدي المنتظر و الخطبة الافتخارية</w:t>
      </w:r>
      <w:bookmarkEnd w:id="384"/>
    </w:p>
    <w:p>
      <w:pPr>
        <w:pStyle w:val="BookText"/>
        <w:rPr/>
      </w:pPr>
      <w:r>
        <w:rPr>
          <w:rFonts w:ascii="Amiri" w:hAnsi="Amiri" w:eastAsia="Amiri" w:cs="Amiri"/>
          <w:color w:val="111111"/>
          <w:sz w:val="28"/>
          <w:sz w:val="28"/>
          <w:szCs w:val="28"/>
          <w:rtl w:val="true"/>
          <w:lang w:bidi="ar-SA"/>
        </w:rPr>
        <w:t xml:space="preserve">في مشارق الأنوار للحافظ البرسي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رسول اللّه و وارث علمه و معدن حكمته و صاحب سره و ما أنزل اللّه حرفا في كتاب من كتبه إلا و قد صار إلي و زاد لي علم ما كان و ما يكون الى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قال، بعد كلام طويل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صاحب الرعد الأكبر، أنا صاحب الرعد الأكدر، أنا مكلم الشمس، أنا الصاعقة على الأعداء أنا غوث من أطاع من الورى، و اللّه ربي لا إله غيره ألا و ان للباطل جولة و للحق دولة، و اني ظاعن عن قريب فارتقبوا الفتنة الأموية و الدولة الكسروية ثم تقبل دولة بني العباس بالفزع و الباس و تبنى مدينة يقال لها الزوراء بين دجلة و الفرات ملعون من سكنها،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طينة الجبارين تعلى فيها القصور و تسبل الستور و يتعاملون بالمكر و الفجور، فيتداولها بنو العباس ثم الفتنة الغبراء </w:t>
      </w:r>
    </w:p>
    <w:p>
      <w:pPr>
        <w:pStyle w:val="BookText"/>
        <w:rPr/>
      </w:pPr>
      <w:r>
        <w:rPr>
          <w:rFonts w:ascii="Amiri" w:hAnsi="Amiri" w:eastAsia="Amiri" w:cs="Amiri"/>
          <w:color w:val="111111"/>
          <w:sz w:val="28"/>
          <w:sz w:val="28"/>
          <w:szCs w:val="28"/>
          <w:rtl w:val="true"/>
          <w:lang w:bidi="ar-SA"/>
        </w:rPr>
        <w:t xml:space="preserve">و القلادة الحمراء، في عقبها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يسفر عن وجهه بين أجنحة الأقاليم كالقمر المضيء بين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لخروجه علامات عشرة أولها تخريق الرايات في أزقة الكوفة و تعطيل المساجد و انقطاع الحاج و خسف و قذف بخراسان و طلوع الكوكب المذنب و اقتران النجوم و هرج و مرج و قتل و نهب فتلك علامات عشر و من العلامة الى العلامة عجب فاذا تمت العلامات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 قائم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المعروفة باللؤلؤية على ما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كفاية النصوص باسناده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اني ظاعن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المملكة الكسروية و اماتة ما أحياه اللّه و احياء ما أماته اللّه و اتخذوا صوامعكم بيوتكم و اذكروا اللّه كثيرا فذكره أكبر لو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تبنى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رأيتموها مشيدة بالجص و الآجر مزخرفة بالذهب و الفضة و اللازورد و المرمر و الرخام و أبواب العاج و الخيم و القباب و الستارات و قد غلبت بالساج و العرعر و الصنوبر و شيدت بالقصور و توالت عليها ملك بني شيصبان أربع و عشرون ملكا فيهم السفاح الخ</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تعمل القبة الغبراء ذات القلادة الحمراء و في عقبها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يسفر عن وجهه بين الأقاليم كالقمر المضيء بين الكواكب الدرية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انقضت العلامات العشرة إذ ذاك فيظهر القمر الأزهر و تمت كلمة الاخلاص للّه على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اتحاد الخطبتين و يحتمل تعددهما و على كل حال فالذي نحن بصدده هو الأخبار بامور عجيبة غريبة التي لم تكن واحدة منها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النص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85" w:name="pg14904_219613"/>
    </w:p>
    <w:p>
      <w:pPr>
        <w:pStyle w:val="Heading3"/>
        <w:numPr>
          <w:ilvl w:val="2"/>
          <w:numId w:val="1"/>
        </w:numPr>
        <w:rPr/>
      </w:pPr>
      <w:bookmarkStart w:id="386" w:name="__RefHeading___Toc1053524_388300464"/>
      <w:bookmarkStart w:id="387" w:name="_Toc146"/>
      <w:bookmarkEnd w:id="385"/>
      <w:bookmarkEnd w:id="386"/>
      <w:r>
        <w:rPr>
          <w:rtl w:val="true"/>
        </w:rPr>
        <w:t>المهدي المنتظر و الخطبة اليعسوبية</w:t>
      </w:r>
      <w:bookmarkEnd w:id="387"/>
    </w:p>
    <w:p>
      <w:pPr>
        <w:pStyle w:val="BookText"/>
        <w:rPr/>
      </w:pPr>
      <w:r>
        <w:rPr>
          <w:rFonts w:ascii="Amiri" w:hAnsi="Amiri" w:eastAsia="Amiri" w:cs="Amiri"/>
          <w:color w:val="111111"/>
          <w:sz w:val="28"/>
          <w:sz w:val="28"/>
          <w:szCs w:val="28"/>
          <w:rtl w:val="true"/>
          <w:lang w:bidi="ar-SA"/>
        </w:rPr>
        <w:t xml:space="preserve">فى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علائم الظهور باسناده عن اسحاق يرفعه الى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لأني بطرق السماء أعلم من العلماء بطرق الأرض، أعلم من العالم أنا يعسوب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إمام المتقين و ديان الناس يوم الدين، أنا قاسم النار و خازن الجنان و صاحب الحوض و الميزان و صاحب الأعراف فليس منا إمام إلا و هو عارف بجميع أهل ولايته،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يقول، بعد كلام طويل يخبر فيه بما يقع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 الكوفة مئة الف ما بين مشرك و منافق حتى يقدموا دمشق لا يصدهم عنها صاد، و هي ارم ذات العماد و تقبل رايات من شرقي الأرض غير معلمة ليست بقطن و لا كتان و لا حرير، مختوم في رأس القنا بخاتم السيد الأكبر يسوقها رجل من آل محمد تظهر بالمشرق و توجد ريحها بالمغرب كالمسك الأذفر، يسير الرعب أمامها بشهر حتى ينزلوا الكوفة يطالبون بدماء آبائهم فبينماهم على ذلك إذ أقبلت خيل اليماني و الخراساني يستبقان كأنهما فرسي رهان شعث غبرجرد، و هم الابدال الذين وصفهم اللّه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نظرائهم من آل محمد، و يخرج رجل من أهل نجران يستجيب للامام فيكون أول النصارى اجابة فيهدم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يدق صليبه، فيخرج بالموالي و ضعفاء الناس فيسيرون الى النخيلة بأعلام هدي فيكون مجمع الناس جميعا في الأرض كلها بالفاروق، فيقتل يومئذ ما بين المشرق و المغرب ثلاثة آلاف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 ينادي مناد في شهر رمضان من ناحية المشرق عند الفجر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الهدى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مناد من قبل المغرب بعد ما يغيب الشفق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w:t>
      </w:r>
      <w:bookmarkStart w:id="388" w:name="pg14904_219614"/>
    </w:p>
    <w:p>
      <w:pPr>
        <w:pStyle w:val="BookText"/>
        <w:rPr/>
      </w:pPr>
      <w:bookmarkEnd w:id="388"/>
      <w:r>
        <w:rPr>
          <w:rFonts w:ascii="Amiri" w:hAnsi="Amiri" w:eastAsia="Amiri" w:cs="Amiri"/>
          <w:color w:val="111111"/>
          <w:sz w:val="28"/>
          <w:sz w:val="28"/>
          <w:szCs w:val="28"/>
          <w:rtl w:val="true"/>
          <w:lang w:bidi="ar-SA"/>
        </w:rPr>
        <w:t>الباطل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الغد عند الظهر تتلون الشمس تصفر فتصير سوداء مظلمة و في اليوم الثالث يفرق اللّه بين الحق و الباطل و تخرج دابة الأرض و تقبل الروم الى ساحل البحر عند كهف الفتية، فيبعث اللّه الفتية من كهفهم مع كلبهم منهم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الشاهدان المسلمان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053526_388300464"/>
      <w:bookmarkStart w:id="390" w:name="_Toc147"/>
      <w:bookmarkEnd w:id="389"/>
      <w:r>
        <w:rPr>
          <w:rtl w:val="true"/>
        </w:rPr>
        <w:t>المهدي المنتظر و الخطبة المسماة باللؤلؤية</w:t>
      </w:r>
      <w:bookmarkEnd w:id="390"/>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w:t>
      </w:r>
      <w:r>
        <w:rPr>
          <w:rStyle w:val="FootnoteAnchor"/>
          <w:rtl w:val="true"/>
        </w:rPr>
        <w:footnoteReference w:id="58"/>
      </w:r>
      <w:r>
        <w:rPr>
          <w:rFonts w:ascii="Amiri" w:hAnsi="Amiri" w:eastAsia="Amiri" w:cs="Amiri"/>
          <w:color w:val="111111"/>
          <w:sz w:val="28"/>
          <w:sz w:val="28"/>
          <w:szCs w:val="28"/>
          <w:rtl w:val="true"/>
          <w:lang w:bidi="ar-SA"/>
        </w:rPr>
        <w:t>من أزهار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الخزانة المولوية الرضوية الطاووسية قال وجدت من كتاب عليه مكتوب بخط السيد المولى السعيد رضي الدين مؤلف هذه الخزانة و حاوى كتبها يتضمن خطبا لمولانا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الخطبة من جملة الخطب المذكورة في الكتاب المذكور، و خطبها أمير المؤمنين عليه السلام بالبصرة، و تعرف باللؤلؤية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الامام الزاهد العابد أبو الحسن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يعقوب الحريمي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احيش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الرزاق عن أبيه، عن جده، عن أبي سعيد الخدري،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البصرة خطيبا فخطب خطبة بليغة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العراقين الكوفة و البصرة أغنياؤكم بالشام و فقراؤكم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في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المشاجرة ستون خصلة، بذلك أخبرني أخي رسول اللّه بما هو كائن الى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جبرئيل عن اللوح المحفوظ عن القلم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w:t>
      </w:r>
      <w:bookmarkStart w:id="391" w:name="pg14904_219615"/>
    </w:p>
    <w:p>
      <w:pPr>
        <w:pStyle w:val="BookText"/>
        <w:rPr/>
      </w:pPr>
      <w:bookmarkEnd w:id="391"/>
      <w:r>
        <w:rPr>
          <w:rFonts w:ascii="IRNazanin" w:hAnsi="IRNazanin" w:eastAsia="IRNazanin"/>
          <w:color w:val="111111"/>
          <w:sz w:val="28"/>
          <w:sz w:val="28"/>
          <w:szCs w:val="28"/>
          <w:rtl w:val="true"/>
          <w:lang w:bidi="fa-IR"/>
        </w:rPr>
        <w:t>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الدجال و ما يدعيه و تابعيه و ادعائه الربوبية، و انه يقيم على ذلك خمسين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يكون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اللّه الذي لا إله إلا هو و لا شريك له و لا ندّ له و لا شبيه له و لا ميز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ذريتي يظهر بين الركن و المقام و عليه قميص ابراهيم و حلة اسماعيل و في رجله نعل شيث و الدليل عليه عيسى بن مريم ينزل من السماء و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ذريتي فاذا ظهر فاعرفوه فانه مربوع القامة حنك سواد الشعر ينظر من عين ملك الموت يقف على باب الحرم فيصيح بأصحابه صيحة واحدة فيجمع اللّه عسكره في ليلة واحدة و هم ثلاثمائة و ثلاثة عشر رجلا من أقاصي الأرض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أسماءهم و بلدانهم الى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فيصبحون بأجمعهم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الحرم و يسير الى موضع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 البصرة و يقتل من اهلها أربعمائة رجل ثم يسير الى نجران اليمن فيقتل منها أربعة آلاف فارس و راجل، و يرجع الى مكة فيدخل من باب الحرم فيلقى عيسى بن مريم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و روحه تقدم فصّل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تقدم أنت فانك الامام و أنت أحق بالصلاة، فيتقدم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من ذريتي فيصلي الى قبلة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الخطبة امارات الصدق و التصديق بما مر سابقا في الخطب المتعددة من التصريح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ان شاء اللّه من نزول عيسى مصليا خلفه و مصدقا لما بين يديه وزيرا له لا أميرا</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053528_388300464"/>
      <w:bookmarkStart w:id="393" w:name="_Toc148"/>
      <w:bookmarkEnd w:id="392"/>
      <w:r>
        <w:rPr>
          <w:rtl w:val="true"/>
        </w:rPr>
        <w:t>المهدي المنتظر و الخطبة التطنجية</w:t>
      </w:r>
      <w:bookmarkEnd w:id="39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w:t>
      </w:r>
      <w:r>
        <w:rPr>
          <w:rStyle w:val="FootnoteAnchor"/>
          <w:rtl w:val="true"/>
        </w:rPr>
        <w:footnoteReference w:id="59"/>
      </w:r>
      <w:r>
        <w:rPr>
          <w:rFonts w:ascii="Amiri" w:hAnsi="Amiri" w:eastAsia="Amiri" w:cs="Amiri"/>
          <w:color w:val="111111"/>
          <w:sz w:val="28"/>
          <w:sz w:val="28"/>
          <w:szCs w:val="28"/>
          <w:rtl w:val="true"/>
          <w:lang w:bidi="ar-SA"/>
        </w:rPr>
        <w:t xml:space="preserve">الذي فتق الأجزاء، و خرق الأهواء، و علق الأرجاء، و أضاء </w:t>
      </w:r>
    </w:p>
    <w:p>
      <w:pPr>
        <w:pStyle w:val="BookText"/>
        <w:rPr/>
      </w:pPr>
      <w:r>
        <w:rPr>
          <w:rFonts w:ascii="Amiri" w:hAnsi="Amiri" w:eastAsia="Amiri" w:cs="Amiri"/>
          <w:color w:val="111111"/>
          <w:sz w:val="28"/>
          <w:sz w:val="28"/>
          <w:szCs w:val="28"/>
          <w:rtl w:val="true"/>
          <w:lang w:bidi="ar-SA"/>
        </w:rPr>
        <w:t xml:space="preserve">الضياء، و أحيى الموتى و أمات الأحياء، أحمده حمدا سطع فارتفع، و أينع و لمع، و ابتدأ فانفزع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يقول، بعد كلام طويل في أواخر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ان اطلع الشمس من مغربها و اغيبها من مشرقها باذن اللّه و أريكم آيات و أنتم تضحكون، أنا مقدر الأفلاك، و مكوكب النجوم في السماوات، و من بينها باذن اللّه تعالى و عليتها بقدرته و سميتها الراقصات و لقبتها الساعات و كورت الشمس و اطلعتها و نورتها و جعلت البحار تجري بقدرة اللّه و أنا لها أهل فقال له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لا انك أتممت الكلام لقلنا لا إله إلا أنت،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قدامة لا تتعجب تهلك بما تسمع نحن مربوبون لا أرباب نكحنا النساء و حملتنا الأرحام و حملتنا الأصلاب و علمنا ما كان و ما يكون و ما في السماوات و الأرضين بعلم ربنا، نحن المدبرون فنحن بذلك مخصوصون و نحن 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قدامة أنا و ابناي شبرا و شبيرا و امهما الزهراء بنت خديجة الكبرى الأئمة واحدا واحدا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من عين شربنا و اليها رددنا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شبرا و شبيرا و الزهراء و الكبرى فما أسماء الباقي؟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أيات بينات كما أعطى اللّه موسى تسع آيات، الأول علموثا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طيموثا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دينوثا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بحبوثا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 هيملوثا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السادس اعلوثا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السابع ريبوثا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الثامن علبوثا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التاسع ربيوثا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المنذر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اللغة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الأئمة بالسريانية و اليونانية التي نطق بها عيسى و أحيى بها الموتى و الروح و ابرأ الأكمه و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ابن قدامة شكرا للّه رب العالمين نتوسل به الى اللّه تعالى نكن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سمعتم خيرا فقولوا خيرا و اسألوا تعلموا و كونوا للعلم حملة و لا تخرجوه الى غير أهله فتهلكوا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وجه الاستكشاف؟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اسألوني و اسألوا الأئمة من بعدي الأئمة الذين سميتهم فلم يخل منهم عصر من الأعصار حتى قيام </w:t>
      </w:r>
      <w:bookmarkStart w:id="394" w:name="pg14904_219617"/>
    </w:p>
    <w:p>
      <w:pPr>
        <w:pStyle w:val="BookText"/>
        <w:rPr/>
      </w:pPr>
      <w:bookmarkEnd w:id="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من وجدتم منهم و انقلوا عنهم كتابي، و المنافقون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نفسه بالربوبية فاشهدوا شهادة أسألكم عند الحاجة 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مخلوق و عبد مرزوق من قال غير هذا لعنه اللّه من 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تحصنت بالحي الذي لا يموت ذي العز و الجبروت و القدرة و الملكوت من كل ما أخاف و احذر</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1053530_388300464"/>
      <w:bookmarkStart w:id="396" w:name="_Toc149"/>
      <w:bookmarkEnd w:id="395"/>
      <w:r>
        <w:rPr>
          <w:rtl w:val="true"/>
        </w:rPr>
        <w:t>فصل في عدة امور متعلقة بالمهدي عج اللّه فرجه</w:t>
      </w:r>
      <w:bookmarkEnd w:id="396"/>
    </w:p>
    <w:p>
      <w:pPr>
        <w:pStyle w:val="Heading3"/>
        <w:numPr>
          <w:ilvl w:val="2"/>
          <w:numId w:val="1"/>
        </w:numPr>
        <w:rPr/>
      </w:pPr>
      <w:bookmarkStart w:id="397" w:name="__RefHeading___Toc1053532_388300464"/>
      <w:bookmarkStart w:id="398" w:name="_Toc150"/>
      <w:bookmarkEnd w:id="397"/>
      <w:r>
        <w:rPr>
          <w:rtl w:val="true"/>
        </w:rPr>
        <w:t>المهدي المنتظر و عداوة بني امية له</w:t>
      </w:r>
      <w:bookmarkEnd w:id="398"/>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الفتن للسليلي نقلا عن الطبري صاحب التاريخ و التفسير من علماء الجمهور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للوزير علي بن عيسى ابن الجراح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باسناده ان معاوية أقبل يوما على بني هاشم فقال انكم تريدون أن تستمتعوا الخلافة بما استحققتم به النبوة و لما يجتمعا لأحد و لعمري ان حجتكم في الخلافة مشتبهة على الناس انكم تقولون نحن أهل بيت اللّه فما بال نبوته و محلها فينا و الخلافة في غيرنا و هذه شبهة لها تمويه و إنما سميت شبهة لأنها تشبه الحق حتى تعرف و إنما الخلافة تتقلب في أحياء قريش برضا العامة و شورى الخاصة فلم يقل الناس ليت بني هاشم و لو نا و لو ان بني هاشم و لو نا لكان خيرا لنا في ديننا و دنيانا فلاهم اجتمعوا عليكم و لا هم اذا اجتمعوا على غيركم يمنعوكم و لو زهدتم فيها أمس لانكم تقاتلوننا عليها اليوم و قد زعمتم ان لكم ملكا هاشميا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مهديا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المهدي عيسى بن مريم، و هذا الأمر في أيدينا حتى نسلمه اليه و لعمري لأن ملكتم ما ريح عاد و لا صاعقة ثمود </w:t>
      </w:r>
    </w:p>
    <w:p>
      <w:pPr>
        <w:pStyle w:val="BookText"/>
        <w:rPr/>
      </w:pPr>
      <w:r>
        <w:rPr>
          <w:rFonts w:ascii="Amiri" w:hAnsi="Amiri" w:eastAsia="Amiri" w:cs="Amiri"/>
          <w:color w:val="111111"/>
          <w:sz w:val="28"/>
          <w:sz w:val="28"/>
          <w:szCs w:val="28"/>
          <w:rtl w:val="true"/>
          <w:lang w:bidi="ar-SA"/>
        </w:rPr>
        <w:t>باهلك للناس منكم ثم سكت فقام فيهم عبد اللّه بن عباس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نستحق الخلافة بالنبوة فاذا لم نستحق الخلافة بالنبوة فبم نستحق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الخلافة و النبوة لم تجتمعا لأحد فأين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النبوة، و الحكمة السنة، و الملك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ابراهيم أمر اللّه فينا و فيهم واحد و السنة فينا و فيهم 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حجتنا مشتبهة، فهي و اللّه أضوء من الشمس و أنور من القمر و انك لتعلم ذلك ولكن ثنّ عطفك و صعرّ خدك قتلنا أخاك و جدك و عمك و خالك فلا تبك على عظام حائلة و أرواح زائلة في الهاوية و لا تبغضنّ لدماء أحلها الشرك و وضعها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أن يجتمعوا علينا فما حرموا منا أعظم مما حرمنا و كل أمر اذا حصل حصل حاصله ثبت حقه و زال باطله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زعمنا ان لنا ملكا مهديا فالزعم في كتاب اللّه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 قُلْ بَلى وَ رَبِّي لَتُبْعَثُنَّ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يشهد ان لنا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واحد ملكه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إلا يوم واحد لبعثه اللّه لأمره يملأ الأرض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يوما إلا ملكنا يومين و لا شهرا إلا ملكنا شهرين و لا حولا إلا ملكنا حولين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فانما ينزل عيسى على الدجال فاذا رآه ذاب كما يذوب الشحمة و الامام رجل منا يصلي عيسى خلفه لو شئت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عاد و صاعقة ثمود فانهما كانتا عذابا و ملكنا رحمة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ان معاوية أقدم على عبد اللّه بن عباس عن هذا بالجواب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افحمه ابن عباس و الاّ فلو كان عنده جوابا صحيحا لما سكت عنه </w:t>
      </w:r>
      <w:bookmarkStart w:id="399" w:name="pg14904_219619"/>
    </w:p>
    <w:p>
      <w:pPr>
        <w:pStyle w:val="Heading3"/>
        <w:numPr>
          <w:ilvl w:val="2"/>
          <w:numId w:val="1"/>
        </w:numPr>
        <w:rPr/>
      </w:pPr>
      <w:bookmarkStart w:id="400" w:name="__RefHeading___Toc1053534_388300464"/>
      <w:bookmarkStart w:id="401" w:name="_Toc151"/>
      <w:bookmarkEnd w:id="399"/>
      <w:bookmarkEnd w:id="400"/>
      <w:r>
        <w:rPr>
          <w:rtl w:val="true"/>
        </w:rPr>
        <w:t>المهدي المنتظر و مناظرة ابن عباس مع معاوية في اثبات أمره</w:t>
      </w:r>
      <w:bookmarkEnd w:id="401"/>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الطبري المتقدم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مناظرة عبد اللّه بن عباس لمعاوية في اثبات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 لمعاوية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حي من قريش يفخرون بأمر إلا و إلى جانبهم من يشركهم فيه إلا بني هاشم فانهم يفخرون بالنبوة التي لا يشاركون فيها و لا يساوون بها و لا يدافعون عنها، و اشهد أن اللّه تعالى لم يجعل من قريش محمدا إلا و قريش خير البرية، و لم يجعله من بني هاشم إلا و هاشم خير من قريش، و لم يجعله من بني عبد المطلب إلا و هم خير بني هاشم، و لسنا نفخر عليكم إلا بما تفخرون به على العرب و هذه امة مرحومة فمنها نبيها و مهديها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لأن بنا فتح الأمر و بنا يختم، و لكم ملك معجل و لنا ملك مؤجل، فان يكن ملككم قبل ملكنا فليس بعد ملكنا ملك لأنا أهل العاقبة و العاقبة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اناس دولة يرقبونها و دولتنا في آخر الدهر تظهر</w:t>
      </w:r>
    </w:p>
    <w:p>
      <w:pPr>
        <w:pStyle w:val="Heading3"/>
        <w:numPr>
          <w:ilvl w:val="2"/>
          <w:numId w:val="1"/>
        </w:numPr>
        <w:rPr/>
      </w:pPr>
      <w:bookmarkStart w:id="402" w:name="__RefHeading___Toc1053536_388300464"/>
      <w:bookmarkStart w:id="403" w:name="_Toc152"/>
      <w:bookmarkEnd w:id="402"/>
      <w:r>
        <w:rPr>
          <w:rtl w:val="true"/>
        </w:rPr>
        <w:t>المهدي المنتظر و أخبار كسرى بمجيئه</w:t>
      </w:r>
      <w:bookmarkEnd w:id="40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ملحقات الملاحم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المناقب لابن شهر اشوب في باب امامة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النوشجاني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يزدجرد بيوم القادسية و انجلائها </w:t>
      </w:r>
      <w:bookmarkStart w:id="404" w:name="pg14904_219620"/>
    </w:p>
    <w:p>
      <w:pPr>
        <w:pStyle w:val="BookText"/>
        <w:rPr/>
      </w:pPr>
      <w:bookmarkEnd w:id="404"/>
      <w:r>
        <w:rPr>
          <w:rFonts w:ascii="Amiri" w:hAnsi="Amiri" w:eastAsia="Amiri" w:cs="Amiri"/>
          <w:color w:val="111111"/>
          <w:sz w:val="28"/>
          <w:sz w:val="28"/>
          <w:szCs w:val="28"/>
          <w:rtl w:val="true"/>
          <w:lang w:bidi="ar-SA"/>
        </w:rPr>
        <w:t>عن خمسين الف قتيل من الفرس لما خرج يزدجرد هاربا فوقف بباب الايوان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الايوان ها أناذا منصرف عنك و راجع اليك أنا أو رجل من ولدي لم يدن زمانه و لا آن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رجل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من ولدي و قد ولده يزدجرد بن شهريار من قبل ام علي بن الحسين شهربانو بنت يزدجرد فهو ولده من الحسين و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مقتضب الأثر لابن عياش مثله،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الحديث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السادس من ولده كما جرت الحال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النقل لما تجدد للسادس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اعتقاد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الايوان الى الآن و قد هدم جميع دور كسرى و آثارها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كسرى بطريق النجوم أو غيرها و تحديد ذلك و تصديق أهل بيت النبوة و اعتقادهم و للّه الحجة البالغة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الايوان الى يومنا هذا و هي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الطبعة الثانية للكتاب باق و قد وفقنا اللّه مرارا لمشاهدته و يستحب صلاة ركعتين فيه كما أمر بهما أمير المؤمنين عليه السلام و قد اشرنا سابقا الى هذا فراجع</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053538_388300464"/>
      <w:bookmarkStart w:id="406" w:name="_Toc153"/>
      <w:bookmarkEnd w:id="405"/>
      <w:r>
        <w:rPr>
          <w:rtl w:val="true"/>
        </w:rPr>
        <w:t>المهدي المنتظر و أخبار اللّه بمجيئه</w:t>
      </w:r>
      <w:bookmarkEnd w:id="40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عن جابر الأنصاري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ذات يوم جالسا بين أصحابه إذ هبط عليه جبرئيل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يقرئك السلام و يخصك بالتحية و الاكرام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الخمسة الأنهر سيحون و جيحون و الفراتان و نيل مصر و قد جعلت هذه الخمسة الأنهر لك و لأهل بيتك و شيعتك،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عزتي و جلالي كل من شرب منها قطرة واحدة و قام </w:t>
      </w:r>
      <w:bookmarkStart w:id="407" w:name="pg14904_219621"/>
    </w:p>
    <w:p>
      <w:pPr>
        <w:pStyle w:val="BookText"/>
        <w:rPr/>
      </w:pPr>
      <w:bookmarkEnd w:id="407"/>
      <w:r>
        <w:rPr>
          <w:rFonts w:ascii="IRNazanin" w:hAnsi="IRNazanin" w:eastAsia="IRNazanin"/>
          <w:color w:val="111111"/>
          <w:sz w:val="28"/>
          <w:sz w:val="28"/>
          <w:szCs w:val="28"/>
          <w:rtl w:val="true"/>
          <w:lang w:bidi="fa-IR"/>
        </w:rPr>
        <w:t xml:space="preserve">الخلائق للحساب يوم الحساب لن أدخل الجنة أحدا إلا من رضيت عنه و جعلته من مائها فى حلّ فعند ذلك تهلل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لوجه ربي الحمد و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ولدك، لا يظهر حتى يملك الكفار فعند ذلك ينصر اللّه أهل بيتك على أهل الضلال، و لم يرفع لهم راية أبدا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النبي صلى اللّه عليه و آله شكرا للّه و أخبر المسلمين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الاسلام غريبا و سيعود كما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الخمسة الأنهر التي جعلها اللّه لنا أهل البيت و هي سيحون و جيحون و الفراتان و نيل مصر اذا ملكت الكفار الخمسة الأنهر ملك الاسلام شرقا و غربا و ذلك الوقت ينصر اللّه تعالى أهل بيتي على أهل الضلال و لم يرفع لهم راية أبدا الى يوم القيامة</w:t>
      </w:r>
      <w:r>
        <w:rPr>
          <w:rFonts w:eastAsia="IRNazanin" w:cs="IRNazanin"/>
          <w:color w:val="111111"/>
          <w:sz w:val="28"/>
          <w:szCs w:val="28"/>
          <w:rtl w:val="true"/>
          <w:lang w:bidi="fa-IR"/>
        </w:rPr>
        <w:t>.</w:t>
      </w:r>
    </w:p>
    <w:p>
      <w:pPr>
        <w:pStyle w:val="Heading3"/>
        <w:numPr>
          <w:ilvl w:val="2"/>
          <w:numId w:val="1"/>
        </w:numPr>
        <w:rPr/>
      </w:pPr>
      <w:bookmarkStart w:id="408" w:name="__RefHeading___Toc1053540_388300464"/>
      <w:bookmarkStart w:id="409" w:name="_Toc154"/>
      <w:bookmarkEnd w:id="408"/>
      <w:r>
        <w:rPr>
          <w:rtl w:val="true"/>
        </w:rPr>
        <w:t>المهدي المنتظر و أخبار المأمون بمجيئه</w:t>
      </w:r>
      <w:bookmarkEnd w:id="40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ينابيع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سؤال أقرباء المأمون حين أراد أن يبايع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مسكويه صاحب التاريخ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نديم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المأمون كتب الى أقربائه من بني العباس،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 أمير المؤمنين كتابكم أما بعد ان اللّه بعث محمدا صلى اللّه عليه و آله و سلم على فترة من الرسل و كان أول من آمن به خديجة بنت خويلد، ثم آمن به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سبع سنين لم يشرك باللّه شيئا و لم يشاكل الجاهلية في جهالاتهم و أبوه أبو طالب فانه كفل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أحبه و رباه، و لم يزل مدافعا عنه ما يؤذيه و مانعا منه، فلما قبض حكم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ليقتلوه فهاجر الى المدينة الى القوم الأنصار و لم يقم معه احد كقيام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وقاه بنفسه و نام في مضجعه و لا يولى على جيش إلا له تأمر على الجيش و لا تأمر عليه أحد، و هو أشدهم و طأة على المشركين و أعظمهم جهادا في اللّه و أفقههم في دين اللّه، و هو صاحب الولاية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غدير </w:t>
      </w:r>
      <w:bookmarkStart w:id="410" w:name="pg14904_219622"/>
    </w:p>
    <w:p>
      <w:pPr>
        <w:pStyle w:val="BookText"/>
        <w:rPr/>
      </w:pPr>
      <w:bookmarkEnd w:id="410"/>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فاتح خيبر و قاتل عمرو بن عبدود، و 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آخى بين المسلمين و هو صاحب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كفله و رباه، و 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جميع المناقب و الآيات المادحة فيه ثم نحن و بنو على كنايدا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ما لكم إلا السيف يأتيكم الحسيني الثائر فيحصدكم حصدا و يحصد السفياني المرغم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تحقن دمائكم و أنا أردت البيعة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أن أكون الحاقن لدمائكم باستدامة المودة بيننا و بينكم و أرجو بها قطع الصراط و الأمن و النجاة من الخوف يوم الفزع الأكبر و لا أظن عملا أزكى عندي من البيعة لعلي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سفهت آراء آبائكم و أحلام أسلافكم فكذلك قال مشركوا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ان الدين لا يؤخذ من الآباء و إنما يؤخذ من الامناء و لعمري فمجوسي أسلم خير من مسلم ارتد و لا قوة لأمير المؤمنين إلا باللّه و عليه توكلت و هو حسبي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أتم الرجل الحجة على نفسه و الاعتراف بما صدر عنهم من الظلم الفاحش على بني علي و فاطمة و قد جرى على لسانه ما نطق من الحقايق التي منها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الغرض من التعرض لكلامه هو هذا، و سيجمع اللّه بينه و بينهم بما صدر منه عليهم و هو خير الحاكمين</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053542_388300464"/>
      <w:bookmarkStart w:id="412" w:name="_Toc155"/>
      <w:bookmarkEnd w:id="411"/>
      <w:r>
        <w:rPr>
          <w:rtl w:val="true"/>
        </w:rPr>
        <w:t>المهدي المنتظر و أخبار زين العابدين ع به</w:t>
      </w:r>
      <w:bookmarkEnd w:id="4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ملحقات الملاحم و الفتن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413" w:name="pg14904_219623"/>
    </w:p>
    <w:p>
      <w:pPr>
        <w:pStyle w:val="BookText"/>
        <w:rPr/>
      </w:pPr>
      <w:bookmarkEnd w:id="413"/>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وقف على نجف الكوفة يوم وروده جامع الكوفة بعد ما 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طامة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ملأ نجفكم السيل و المطر و ظهرت النار بالحجاز في الأحجار و المدر و ملكت بغداد التتر فتوقعوا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عدة علامات من علائم ظهوره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الاشارة اليها و نسأل اللّه الفرج</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053544_388300464"/>
      <w:bookmarkStart w:id="415" w:name="_Toc156"/>
      <w:bookmarkEnd w:id="414"/>
      <w:r>
        <w:rPr>
          <w:rtl w:val="true"/>
        </w:rPr>
        <w:t>المهدي المنتظر و نزول عيسى</w:t>
      </w:r>
      <w:bookmarkEnd w:id="415"/>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المسيب عن أبي هريرة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ليوشكن أن ينزل فيكم ابن مريم حكما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نافع مولى أبي قتادة الأنصاري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اذا نزل ابن مريم فيكم و إمامكم منكم و هكذا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و جابر و فيه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لنعيم بن حماد و فيه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الأنصاري</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يقطر من شعره الماء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بالناس، فيقول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اقيمت الصلاة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فيصلي خلف رجل من ولدي و في صحيح ابن حيان في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عيسى بن مريم فيقول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بعضكم أئمة على بعض تكرمة اللّه لهذه الامة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في قصة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عيسى بن مريم الحديث، و 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الحافظ أبو عبد اللّه محمد بن ماجة القزويني في حديث طويل في </w:t>
      </w:r>
    </w:p>
    <w:p>
      <w:pPr>
        <w:pStyle w:val="BookText"/>
        <w:rPr/>
      </w:pPr>
      <w:r>
        <w:rPr>
          <w:rFonts w:ascii="IRNazanin" w:hAnsi="IRNazanin" w:eastAsia="IRNazanin"/>
          <w:color w:val="111111"/>
          <w:sz w:val="28"/>
          <w:sz w:val="28"/>
          <w:szCs w:val="28"/>
          <w:rtl w:val="true"/>
          <w:lang w:bidi="fa-IR"/>
        </w:rPr>
        <w:t xml:space="preserve">نزول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اذا نزل ابن مريم فيكم و إمامكم منكم،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عنه بسنده عن أبي هريرة، عن البخاري و مسلم في صحيحهما و فيه 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و فيه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في أواخر 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بطريق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الحديث المتفق عليه عن ابن شهاب عن نافع مولى أبي قتادة الأنصاري عن أبي هريرة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من الجمع بين الصحاح الست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اذا نزل ابن مريم فيكم الخ و عن ينابيع عن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المسيب، و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و عن ابن عيينة عن أبي هريرة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لينزلن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في حديث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مقسطا، كما قال الليث ثم يقول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اقرؤا إن شئتم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أهل الكتاب إلا ليؤمنن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ص عن عطاء عن النبي باضافة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ليتركن القلاص فلا يسع عليها و لتذهبن الشحناء و التباغض و التحاسد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فيه عن نافع مولى أبي قتادة الأنصاري، عن أبي هريرة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اذا نزل فيكم الخ، و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للكنجي 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الروايات التي لا يسع المجال لذكرها كلها متفقة على انه ينزل من السماء بعد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بسمة الوزارة لا الامارة و سيجمع اللّه بيننا و بين منكري ذلك الوعد و تتبين تلك الحقائق و سيرون لمن يكون الفلج و يندمون حيث لا ينفع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bookmarkStart w:id="416" w:name="pg14904_219625"/>
    </w:p>
    <w:p>
      <w:pPr>
        <w:pStyle w:val="Heading3"/>
        <w:numPr>
          <w:ilvl w:val="2"/>
          <w:numId w:val="1"/>
        </w:numPr>
        <w:rPr/>
      </w:pPr>
      <w:bookmarkStart w:id="417" w:name="__RefHeading___Toc1053546_388300464"/>
      <w:bookmarkStart w:id="418" w:name="_Toc157"/>
      <w:bookmarkEnd w:id="416"/>
      <w:bookmarkEnd w:id="417"/>
      <w:r>
        <w:rPr>
          <w:rtl w:val="true"/>
        </w:rPr>
        <w:t>المهدي المنتظر و صلاة عيسى خلفه</w:t>
      </w:r>
      <w:bookmarkEnd w:id="418"/>
    </w:p>
    <w:p>
      <w:pPr>
        <w:pStyle w:val="BookText"/>
        <w:rPr/>
      </w:pPr>
      <w:r>
        <w:rPr>
          <w:rFonts w:ascii="IRNazanin" w:hAnsi="IRNazanin" w:eastAsia="IRNazanin"/>
          <w:color w:val="111111"/>
          <w:sz w:val="28"/>
          <w:sz w:val="28"/>
          <w:szCs w:val="28"/>
          <w:rtl w:val="true"/>
          <w:lang w:bidi="fa-IR"/>
        </w:rPr>
        <w:t xml:space="preserve">و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للكنجي بسند طويل في 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جريح، عن أبي الزبير انه سمع جابر بن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طائفة من امتي يقاتلون على الحق الى يوم القيامة فينزل عيسى بن مريم فيقول أميرهم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 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بعضكم على بعض امراء تكرمة هذه الامة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 أخرجه مسلم كما سقناه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نقيب النقبا فخر آل رسول اللّه أبي الحسن علي بن محمد بن ابراهيم الحسني بسند طويل الى سفيان الثوري عن منصور عن ربعي عن حذيفة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نزل عيسى كأنما يقطر من شعره الماء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صل بالناس فيقول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اقيمت الصلاة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فيصلي عيسى خلف رجل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أبي عبد اللّه محمد بن عبد الواحد بن أحمد المقدسي بسند طويل عن وهب بن منبه عن جابر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رواه الحارث بن أبي اسامة في مسنده و رواه الحافظ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أخرجناه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طويل عن أبي نضرة عن عثمان بن أبي العاص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نعيم حماد باسناده عن أبي امامة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رسول اللّه الدجال فقالت له ام شريك</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المسلمون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يومئذ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المقدس حتى يحاصرهم و إمام المسلمين يومئذ رجلم</w:t>
      </w:r>
      <w:r>
        <w:rPr>
          <w:rFonts w:eastAsia="Amiri" w:cs="Amiri" w:ascii="Amiri" w:hAnsi="Amiri"/>
          <w:color w:val="111111"/>
          <w:sz w:val="28"/>
          <w:szCs w:val="28"/>
          <w:rtl w:val="true"/>
          <w:lang w:bidi="ar-SA"/>
        </w:rPr>
        <w:t xml:space="preserve">. </w:t>
      </w:r>
      <w:bookmarkStart w:id="419" w:name="pg14904_219627"/>
    </w:p>
    <w:p>
      <w:pPr>
        <w:pStyle w:val="BookText"/>
        <w:rPr/>
      </w:pPr>
      <w:bookmarkEnd w:id="419"/>
      <w:r>
        <w:rPr>
          <w:rFonts w:ascii="Amiri" w:hAnsi="Amiri" w:eastAsia="Amiri" w:cs="Amiri"/>
          <w:color w:val="111111"/>
          <w:sz w:val="28"/>
          <w:sz w:val="28"/>
          <w:szCs w:val="28"/>
          <w:rtl w:val="true"/>
          <w:lang w:bidi="ar-SA"/>
        </w:rPr>
        <w:t>صالح فيقال صل الصبح فاذا كبر و دخل فيها نزل عيسى 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رآه ذلك الرجل عرفه فيرجع عيسى القهقرى فيتقدم فيضع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بين كتفيه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فانما اقيمت لك فيصلي عيسى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نعيم بن حماد باسناده عن حذيفة بن اليمان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فيهبط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فيرّحب به الناس فيفرحون بنزوله لتصديق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ثم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الى إمامكم فليصل بكم فانه نعم الامام فيصلي بهم إمامهم فيصلي معهم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ينزل عليه عيسى بن مريم و يصلي خلفه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توّخى الاصلاح و طلب الوقوف على واقع الأمر رأى الحقيقة متمحضة امامه لامنتدح له عن الخضوع لها و لا مجال للصدّ عنها اللهم إلا من أراد الانحراف عن الطريق المستقيم و النهج القويم و في ذلك من ظلم الوجدان ما لا ينهض به الثقلان بل لا تنهض السموات و الأرض بحمله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الصد عن هذه الروايات المتواترة و الصفح عن هذه الآيات الظاهرة طعنا في الرواة من حملة الأحاديث من العلماء و الحفاظ و ذلك ظلم للحقيقة و خيانة للنفس و مغالطة لا يمكن الصبر عليها فما للمنصف إلا الاذعان بما تضمنته الاخبار و الايمان بما حوته الاثار فالجدال في ذلك صرف تعصب و مجرّد أحقاد و في هذين من تعكير الصفو و الاخلال بالطمأنينة ما لا يصافقنا عليه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يُجادِلُ فِي اللّهِ بِغَيْرِ عِلْمٍ وَ لا هُدىً وَ لا كِتابٍ مُنِيرٍ </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053548_388300464"/>
      <w:bookmarkStart w:id="421" w:name="_Toc158"/>
      <w:bookmarkEnd w:id="420"/>
      <w:r>
        <w:rPr>
          <w:rtl w:val="true"/>
        </w:rPr>
        <w:t>المهدي المنتظر و نزول عيسى عليه وزيرا لا أميرا</w:t>
      </w:r>
      <w:bookmarkEnd w:id="42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حماد باسناده عن شريح ابن عبيد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يهبط المسيح بن مريم عند القنطرة البيضاء على باب دمشق </w:t>
      </w:r>
      <w:bookmarkStart w:id="422" w:name="pg14904_219628"/>
    </w:p>
    <w:p>
      <w:pPr>
        <w:pStyle w:val="BookText"/>
        <w:rPr/>
      </w:pPr>
      <w:bookmarkEnd w:id="422"/>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اليهود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ثم يأتيه النصارى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بل أصحابي المهاجرون بقية اصحاب الملحمة فيأتي مجمع المسلمين حيث هم فيجد خليفتهم يصلي بهم فيتأخر المسيح حين يراه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مسيح اللّه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أنت فصل بأصحابك فقد رضي اللّه عنك فانما بعثت وزيرا و لم ابعث أميرا فيصلي بهم خليفة المهاجرين</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053550_388300464"/>
      <w:bookmarkStart w:id="424" w:name="_Toc159"/>
      <w:bookmarkEnd w:id="423"/>
      <w:r>
        <w:rPr>
          <w:rtl w:val="true"/>
        </w:rPr>
        <w:t>المهدي المنتظر و اخبار اللّه بصلاة عيسى خلفه</w:t>
      </w:r>
      <w:bookmarkEnd w:id="4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البرسي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عن وهب بن منبه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الى السماء ناداني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اني أقسمت بي و أنا اللّه الذي لا إله إلا أنا، اني أدخل الجنة جميع امتك إلا من أبي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و من يأبى دخول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اخترتك نبيا و اخترت عليا وليا فمن أبى عن ولايته فقد ابى دخول الجنة، لأن الجنة لا يدخلها إلا محبه و هي محرمة على الأنبياء حتى تدخلها أنت و علي و فاطمة و عترتهم و شيعتهم فسجدت للّه شكرا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عليا هو الخليفة بعدك و ان قوما من امتك يخالفونه و ان الجنة محرمة على من خالفه و عاداه فبشر عليا أن له هذه الكرامة مني و اني ساخرج من صلبه أحد عشر نقيبا منهم سيد يصلي خلفه المسيح بن مريم يملأ الأرض عدلا و قسطا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متى يكون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رفع العلم و كثر الجهل و كثر القراء و قل العلماء و الفقهاء و كثر الشعراء و كثر الجور و الفساد و اكتفى الرجل بالرجل و النساء بالنساء و صارت الامناء خونة و أعوانهم ظلمة فهناك أظهر خسفا بالمشرق و خسفا بالمغرب ثم يظهر الدجال بالمشرق </w:t>
      </w:r>
      <w:bookmarkStart w:id="425" w:name="pg14904_219629"/>
    </w:p>
    <w:p>
      <w:pPr>
        <w:pStyle w:val="Heading3"/>
        <w:numPr>
          <w:ilvl w:val="2"/>
          <w:numId w:val="1"/>
        </w:numPr>
        <w:rPr/>
      </w:pPr>
      <w:bookmarkStart w:id="426" w:name="__RefHeading___Toc1053552_388300464"/>
      <w:bookmarkStart w:id="427" w:name="_Toc160"/>
      <w:bookmarkEnd w:id="425"/>
      <w:bookmarkEnd w:id="426"/>
      <w:r>
        <w:rPr>
          <w:rtl w:val="true"/>
        </w:rPr>
        <w:t>المهدي المنتظر يقتدى به و لا يقتدي بغيره</w:t>
      </w:r>
      <w:bookmarkEnd w:id="427"/>
    </w:p>
    <w:p>
      <w:pPr>
        <w:pStyle w:val="BookText"/>
        <w:rPr/>
      </w:pPr>
      <w:r>
        <w:rPr>
          <w:rFonts w:ascii="Amiri" w:hAnsi="Amiri" w:eastAsia="Amiri" w:cs="Amiri"/>
          <w:color w:val="111111"/>
          <w:sz w:val="28"/>
          <w:sz w:val="28"/>
          <w:szCs w:val="28"/>
          <w:rtl w:val="true"/>
          <w:lang w:bidi="ar-SA"/>
        </w:rPr>
        <w:t xml:space="preserve">قد عرفت خلال الروايات خصوصا ما تقدم قبيل هذا تصريح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يبعث وزيرا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معاضدا له لا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هو أفضل من عيسى ضرورة كونه آخر أوصياء خاتم الأنبياء و هو أفضل من عيسى بلا كلام و من جميع الأنبياء فوصيه أيضا كذلك فما عن بعض الأعلام من انه هل يقتدي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أو يقتدى به لا يخفى ما فيه مضافا الى انه ليس من وظيفتنا الغور في امثال ذلك و لا بيانه في عهدتنا لأنهما معصومان بلا ريب عادلان عن و صمة العيب عالمان بأحكام الدين يعملان بما فيه رضى لرب العالمين و الدخول فى ذلك لا يخلو عن سوء الأدب و الصواب ترك هذا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كان له قلب أو القى السمع 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للكنجى في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تقديم أحدهما على الآخر للصلاة بعد ما أطال الكلام و اختار ما اخترناه من كون الامام أفضل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الامام نائب الرسول في امته و ليس لعيسى أن يتقدم على الرسول فكذلك على نائبه ثم أيد هذا القول برواية ام شريك بنت أبي العكر المتقدم ذكرها في الهامش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ثابت ذكره ابن ماجة فى كتابه عن أبي امامة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مختصره</w:t>
      </w:r>
      <w:r>
        <w:rPr>
          <w:rFonts w:eastAsia="IRNazanin" w:cs="IRNazanin"/>
          <w:color w:val="111111"/>
          <w:sz w:val="28"/>
          <w:szCs w:val="28"/>
          <w:rtl w:val="true"/>
          <w:lang w:bidi="fa-IR"/>
        </w:rPr>
        <w:t>.</w:t>
      </w:r>
    </w:p>
    <w:p>
      <w:pPr>
        <w:pStyle w:val="Heading3"/>
        <w:numPr>
          <w:ilvl w:val="2"/>
          <w:numId w:val="1"/>
        </w:numPr>
        <w:rPr/>
      </w:pPr>
      <w:bookmarkStart w:id="428" w:name="__RefHeading___Toc1053554_388300464"/>
      <w:bookmarkStart w:id="429" w:name="_Toc161"/>
      <w:bookmarkEnd w:id="428"/>
      <w:r>
        <w:rPr>
          <w:rtl w:val="true"/>
        </w:rPr>
        <w:t>المهدي المنتظر و نزول عيسى بعد ظهوره</w:t>
      </w:r>
      <w:bookmarkEnd w:id="4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الروايات الكثيرة ان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ان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عيسى،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أبي الحسن الأبري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w:t>
      </w:r>
      <w:bookmarkStart w:id="430" w:name="pg14904_219630"/>
    </w:p>
    <w:p>
      <w:pPr>
        <w:pStyle w:val="BookText"/>
        <w:rPr/>
      </w:pPr>
      <w:bookmarkEnd w:id="430"/>
      <w:r>
        <w:rPr>
          <w:rFonts w:ascii="IRNazanin" w:hAnsi="IRNazanin" w:eastAsia="IRNazanin"/>
          <w:color w:val="111111"/>
          <w:sz w:val="28"/>
          <w:sz w:val="28"/>
          <w:szCs w:val="28"/>
          <w:rtl w:val="true"/>
          <w:lang w:bidi="fa-IR"/>
        </w:rPr>
        <w:t xml:space="preserve">و استفاضت بكثرة رواتها عن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 و انه من أهل بيته و انه يملك سبع سنين و انه يملأ الأرض عدلا و انه يخرج مع عيسى فيساعده على قتل الدجال بباب اللد بأرض فلسطين و انه يؤم هذه الامة و يصلي عيسى خلفه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للشبلنجي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محي الدين العربي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اذا خرج يفرح به جميع المسلمين خاصتهم و عامتهم و له رجال الاهيون يقيمون دعوته و ينصرونه هم الوزراء له يتحملون أثقال المملكة عنه و يعينونه على ما قلده اللّه، ينزل عليه عيسى بن مريم بالمنارة البيضاء شرقي دمشق متكأ على ملكين ملك عن يمينه و ملك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الهامش منه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العلامة الصبان المصري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الباب السابع من كتاب الكنجي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ماجة في حديث نزول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نزل عليهم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الأخبار الكثيرة الدالة على ان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نزوله بعد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بتقدم نزوله عليه لا وجه له</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053556_388300464"/>
      <w:bookmarkStart w:id="432" w:name="_Toc162"/>
      <w:bookmarkEnd w:id="431"/>
      <w:r>
        <w:rPr>
          <w:rtl w:val="true"/>
        </w:rPr>
        <w:t>المهدي المنتظر غير عيسى بن مريم</w:t>
      </w:r>
      <w:bookmarkEnd w:id="432"/>
    </w:p>
    <w:p>
      <w:pPr>
        <w:pStyle w:val="BookText"/>
        <w:rPr/>
      </w:pPr>
      <w:r>
        <w:rPr>
          <w:rFonts w:ascii="Amiri" w:hAnsi="Amiri" w:eastAsia="Amiri" w:cs="Amiri"/>
          <w:color w:val="111111"/>
          <w:sz w:val="28"/>
          <w:sz w:val="28"/>
          <w:szCs w:val="28"/>
          <w:rtl w:val="true"/>
          <w:lang w:bidi="ar-SA"/>
        </w:rPr>
        <w:t xml:space="preserve">قد ذكر في بعض الأخبار على ما يظهر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للكنجي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هذا الحديث لم ينقله عن محمد بن خالد إلا الشافعي و تفرد به و في سلسلة الحديث أنس بن مالك و الحسن البصري، أما الأول فهو الذي انحرف عن علي و كتم مناقبه حبا للدنيا على ما ذكره ابن أبي الحديد في شرح النهج من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جماعة من مشايخنا البغداديين ان عدة من الصحابة و التابعين كانوا منحرفين عن علي كاتمين لمناقبه حبا للدنيا منهم أنس بن مالك ناشد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فقام اثنى عشر رجلا فشهدوا بها، و أنس بن مالك لم يقم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ما يمنعك ان تشهد و لقد حضرتها فقال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كبرت و نسيت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في القضية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 بن مالك و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منعكما أن تقوما فتشهدا فقد سمعتما كما سمع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كانا كتماها معاندة فابتلهما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 البراء بن عازب و برص أنس بن مالك 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يبتل أحد من أصحاب رسول اللّه إلا رجلين معقب كان به داء الجذام و أنس بن مالك كان به وضح و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أنس بن مالك أبرص و فيه 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البصري فكونه من أعداء علي معروف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قيل عنه انه كان يبغض عليا و يذمه الحسن البصري روى عنه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الحشف في المدينة لكان خيرا له مما دخل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عنه انه كان من المخذلين عن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ان عليا رآه و هو يتوضأ للصلاة و كان ذا وسوسة فصب على اعضائه ماء كثيرا،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أرقت ماء كثيرا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أراق أمير المؤمنين من دماء المسلمين أكثر،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ساءك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زلت مسوءا فما زال الحسن عابسا قاطبا مهموما الى أن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الأنوار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سيدنا القائم مسند ظهره الى الكعبة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الخلايق ألا و من أراد أن ينظر الى آدم و شيث فها أنا ذا، ألا و من أراد ان ينظر الى نوح و ولده سام فها أنا ذا نوح و سام، ألا و من أراد أن ينظر الى ابراهيم و اسماعيل فها أنا ذا، ألا من أراد أن ينظر الى موسى و يوشع فها أنا موسى و يوشع، ألا و من أراد أن ينظر الى عيسى و شمعون فها أنا ذا عيسى و شمعون، ألا و من أراد أن ينظر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محمد و أمير المؤمنين، ألا و من أراد ان ينظر الى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انا ذا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و من اراد ان ينظر الى الأئمة من ولد الحسين فها انا ذا الأئمة اجيبوا الى مسألتي فاني انبئكم بما نبئتم به و بما لم تنبئوا به الحديث،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القائم منا سنن من الأنبياء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بأن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 الحديث على محمد بن خالد الجندي مؤذن الجند تفرد به عن ابان بن صالح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قال الشافعي المطلبي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تساهل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المطلع على الأخبار المتواترة الناصة المصرحة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ولادته و شهر ولادته و سنة ولادته و ليلة ولادته فلا يعتني بمثل هذا القول خصوصا مع ما ذكره هذا المحدث الخبير بأنه متفرد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و قد أصفق المحدثون نقلا عن عبد اللّه 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تهلك امة أنا في أولها و عيسى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عليه و يصلي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نطيل الكلام بذكر الأخبار الكثيرة الواردة في المقام إلا أن يريد بهذا القول انه مساعد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معاضد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أخبارنا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العناوين و الأوصاف الكائنة في آدم و نوح و ابراهيم و موسى و عيسى و غيرهم من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الأخبار بأنه لما يظهر يسند ظهره الى الكعبة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الخلايق من أراد أن ينظر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433" w:name="pg14904_219633"/>
    </w:p>
    <w:p>
      <w:pPr>
        <w:pStyle w:val="BookText"/>
        <w:rPr/>
      </w:pPr>
      <w:bookmarkEnd w:id="433"/>
      <w:r>
        <w:rPr>
          <w:rFonts w:ascii="Amiri" w:hAnsi="Amiri" w:eastAsia="Amiri" w:cs="Amiri"/>
          <w:color w:val="111111"/>
          <w:sz w:val="28"/>
          <w:sz w:val="28"/>
          <w:szCs w:val="28"/>
          <w:rtl w:val="true"/>
          <w:lang w:bidi="ar-SA"/>
        </w:rPr>
        <w:t>الى آدم فها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ينظر الى عيسى فها انا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على ما رواه في تفسير القمي عن ابن أبي عمير عن منصور بن يونس عن أبي خالد الكابلي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لكأني أنظر الى القائم و قد أسند ظهره الى الحجر ثم ينشد اللّه حقه،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يحاجني في اللّه فأنا أولى باللّه أيها الناس من يحاجني في آدم فأنا أولى بآدم أيها الناس من يحاجني في نوح فأنا أولى بنوح، أيها الناس من يحاجني في ابراهيم فأنا أولى بابراهيم، أيها الناس من يحاجني في موسى فأنا أولى بموسى، أيها الناس من يحاجني فى عيسى فأنا أولى بعيسى، أيها الناس من يحاجني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أولى بمحمد، أيها الناس من يحاجني في كتاب اللّه فأنا أولى بكتاب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ان هذا القول مما لا ينبغي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أن يسطر و إني لعلى يقين بأن مثل هذه العبارات من مفتريات الدساسين و الدجالين و أعداء الدين الذين في قلوبهم زيغ فيتبعون ما تشابه منه ابتغاء للفتنة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باللّه من شرورهم</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053558_388300464"/>
      <w:bookmarkStart w:id="435" w:name="_Toc163"/>
      <w:bookmarkEnd w:id="434"/>
      <w:r>
        <w:rPr>
          <w:rtl w:val="true"/>
        </w:rPr>
        <w:t>المهدي المنتظر و محل خروجه</w:t>
      </w:r>
      <w:bookmarkEnd w:id="43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 الشيوخ بسند طويل الى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قرية يقال لها </w:t>
      </w:r>
      <w:bookmarkStart w:id="436" w:name="pg14904_219634"/>
    </w:p>
    <w:p>
      <w:pPr>
        <w:pStyle w:val="BookText"/>
        <w:rPr/>
      </w:pPr>
      <w:bookmarkEnd w:id="4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رزقناه عاليا، أخرجه ابو الشيخ الاصفهاني في عواليه كما 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الكنجي باضافة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ينادي ألا 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و رواه ابو نعيم و الطبراني و غيرهما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عمر مثله، و في ينابيع المودة مثله</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053560_388300464"/>
      <w:bookmarkStart w:id="438" w:name="_Toc164"/>
      <w:bookmarkEnd w:id="437"/>
      <w:r>
        <w:rPr>
          <w:rtl w:val="true"/>
        </w:rPr>
        <w:t>المهدي المنتظر و أمر النبي بمبايعته</w:t>
      </w:r>
      <w:bookmarkEnd w:id="43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يقتتل عند كنزكم ثلاثة كلهم ابن خليفة ثم لا يصير الى واحد منهم، ثم تطلع الرايات السود من قبل المشرق فيقاتلونكم قتالا لم يقاتله قوم ثم ذكر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رأيتموه فبايعوه و لو حبوا على الثلج فانه خليفة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الحاكم على شرط الشيخين و وافقه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الحمويني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أبي نعيم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رأسه ملك ينادي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خليفة اللّه فاتبعوه و رواه ابن حجر في صواعقه مع ما هو عليه من التعصّب و العناد للشيعة راجع كتابه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في الهامش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ثوبان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يقتتل عند كنزكم ثلاثة كلهم ابن خليفة ثم لا يصير الى أحد ثم تجيء الرايات السود فيقتلونهم قتالا لم يقتله قوم مثله ثم يجيء خليفة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سمعتم به فأتوه فبايعوه فانه خليفة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439" w:name="pg14904_219635"/>
    </w:p>
    <w:p>
      <w:pPr>
        <w:pStyle w:val="BookText"/>
        <w:rPr/>
      </w:pPr>
      <w:bookmarkEnd w:id="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بالكنز الخلافة يعني لا تصير الى واحد منهم</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053562_388300464"/>
      <w:bookmarkStart w:id="441" w:name="_Toc165"/>
      <w:bookmarkEnd w:id="440"/>
      <w:r>
        <w:rPr>
          <w:rtl w:val="true"/>
        </w:rPr>
        <w:t>المهدي المنتظر و بعض أوصافه</w:t>
      </w:r>
      <w:bookmarkEnd w:id="44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الحاكم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نضرة عن أبي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البيت أشم الأنف أقنى أجلى يملأ الأرض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قاضي القضاة، عن كافي الكفاة بسند متصل بعلي انه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ولد الحسين و ذكر حليته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أجلى الجبين، أقنى الأنف 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أجلى الجبهة أقنى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في كتاب الكنجي 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نضرة عن أبي سعيد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ثابت حسن صحيح أخرجه الحافظ أبو داود و السجستاني كما سقناه، و رواه غيره من الحفاظ كالطبراني و غيره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يقرب من ذلك،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و فيه عن أبي داود و الترمذي عن أبي سعيد،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يؤيد ذلك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سعيد،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عوف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أجلى</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الشعر ما بين النزغتين من الصدغين و الذي انحسر الشعر عن جبهته، و الاشم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قصبة الأنف و استواء أعلاها و اشراف الأرنبة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عفى عنه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الجبهة أقنى الأنف الخ و في الصواعق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bookmarkStart w:id="442" w:name="pg14904_219636"/>
    </w:p>
    <w:p>
      <w:pPr>
        <w:pStyle w:val="Heading3"/>
        <w:numPr>
          <w:ilvl w:val="2"/>
          <w:numId w:val="1"/>
        </w:numPr>
        <w:rPr/>
      </w:pPr>
      <w:bookmarkStart w:id="443" w:name="__RefHeading___Toc1053564_388300464"/>
      <w:bookmarkStart w:id="444" w:name="_Toc166"/>
      <w:bookmarkEnd w:id="442"/>
      <w:bookmarkEnd w:id="443"/>
      <w:r>
        <w:rPr>
          <w:rtl w:val="true"/>
        </w:rPr>
        <w:t>المهدي المنتظر و وجهه الانور</w:t>
      </w:r>
      <w:bookmarkEnd w:id="444"/>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حذيفة بن اليمان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ولدي وجهه كالقمر الدري، اللون لون عربي و الجسم جسم اسرائيلي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الروياني و الطبراني و 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وجهه كالكوكب الدرى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بعينه و عن حذيفة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بمثل ما مر،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امامة الباهلي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كأن وجهه كوكب دري 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ربيع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 في الصواعق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445" w:name="__RefHeading___Toc1053566_388300464"/>
      <w:bookmarkStart w:id="446" w:name="_Toc167"/>
      <w:bookmarkEnd w:id="445"/>
      <w:r>
        <w:rPr>
          <w:rtl w:val="true"/>
        </w:rPr>
        <w:t>المهدي المنتظر و ما على خده لا أيمن و ثيابه</w:t>
      </w:r>
      <w:bookmarkEnd w:id="4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سليمان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امامة الباهلي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بينكم و بين الروم أربع هدن الرابعة على يدي رجل من آل هرقل يدوم سبع سنين، فقال له رجل من عبد القيس يقال له المستورد بن غيلان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 الناس يومئذ؟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ابن أربعين سنة كأن وجهه كوكب دري في خده الأيمن خال أسود عليه عبائتان قطوانيتان كأنه من رجال بني اسرائيل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اقنى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 اللحية يقول على خده الأيمن و على يده اليمنى خال </w:t>
      </w:r>
      <w:bookmarkStart w:id="447" w:name="pg14904_219637"/>
    </w:p>
    <w:p>
      <w:pPr>
        <w:pStyle w:val="Heading3"/>
        <w:numPr>
          <w:ilvl w:val="2"/>
          <w:numId w:val="1"/>
        </w:numPr>
        <w:rPr/>
      </w:pPr>
      <w:bookmarkStart w:id="448" w:name="__RefHeading___Toc1053568_388300464"/>
      <w:bookmarkStart w:id="449" w:name="_Toc168"/>
      <w:bookmarkEnd w:id="447"/>
      <w:bookmarkEnd w:id="448"/>
      <w:r>
        <w:rPr>
          <w:rtl w:val="true"/>
        </w:rPr>
        <w:t>المهدي المنتظر و صفة أسنانه</w:t>
      </w:r>
      <w:bookmarkEnd w:id="449"/>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سلمة بن عبد الرحمن بن عوف،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ليبعثن اللّه من عترتي رجلا افرق الثنايا أجلى الجبهة يملأ الأرض قسطا و عدلا و يفيض المال فيضا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الثنايا أكحل العينين في وجهه خال اقنى أجلى و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عوف،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ليبعثن اللّه رجلا من عترتي افرق الثنايا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الصواعق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w:t>
      </w:r>
    </w:p>
    <w:p>
      <w:pPr>
        <w:pStyle w:val="Heading3"/>
        <w:numPr>
          <w:ilvl w:val="2"/>
          <w:numId w:val="1"/>
        </w:numPr>
        <w:rPr/>
      </w:pPr>
      <w:bookmarkStart w:id="450" w:name="__RefHeading___Toc1053570_388300464"/>
      <w:bookmarkStart w:id="451" w:name="_Toc169"/>
      <w:bookmarkEnd w:id="450"/>
      <w:r>
        <w:rPr>
          <w:rtl w:val="true"/>
        </w:rPr>
        <w:t>المهدي المنتظر اشبه الناس برسول اللّه</w:t>
      </w:r>
      <w:bookmarkEnd w:id="4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اسمه اسمي و كنيته كنيتي أشبه الناس بي خلقا و خلقا له غيبة و حيرة تضل فيها الامم تقبل كالشهاب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فيه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جابر بن يزيد، عن جابر بن عبد اللّه مثله و فيه عن الصادق جعفر بن محمد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اسمه اسمي و كنيته كنيتي و هو أشبه</w:t>
      </w:r>
      <w:r>
        <w:rPr>
          <w:rStyle w:val="FootnoteAnchor"/>
          <w:rtl w:val="true"/>
        </w:rPr>
        <w:footnoteReference w:id="64"/>
      </w:r>
      <w:r>
        <w:rPr>
          <w:rFonts w:ascii="Amiri" w:hAnsi="Amiri" w:eastAsia="Amiri" w:cs="Amiri"/>
          <w:color w:val="111111"/>
          <w:sz w:val="28"/>
          <w:sz w:val="28"/>
          <w:szCs w:val="28"/>
          <w:rtl w:val="true"/>
          <w:lang w:bidi="ar-SA"/>
        </w:rPr>
        <w:t>الناس بي خلقا و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صالح بن عقبة، عن أبيه عن أبي جعفر محمد الباقر عن أبيه عن جده أمير المؤمنين </w:t>
      </w:r>
      <w:bookmarkStart w:id="452" w:name="pg14904_219638"/>
    </w:p>
    <w:p>
      <w:pPr>
        <w:pStyle w:val="BookText"/>
        <w:rPr/>
      </w:pPr>
      <w:bookmarkEnd w:id="452"/>
      <w:r>
        <w:rPr>
          <w:rFonts w:ascii="IRNazanin" w:hAnsi="IRNazanin" w:eastAsia="IRNazanin"/>
          <w:color w:val="111111"/>
          <w:sz w:val="28"/>
          <w:sz w:val="28"/>
          <w:szCs w:val="28"/>
          <w:rtl w:val="true"/>
          <w:lang w:bidi="fa-IR"/>
        </w:rPr>
        <w:t xml:space="preserve">عليه السلام،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بعينه إلا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قوله يقبل كالشهاب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بذخيرة الأنبياء</w:t>
      </w:r>
      <w:r>
        <w:rPr>
          <w:rFonts w:eastAsia="IRNazanin" w:cs="IRNazanin"/>
          <w:color w:val="111111"/>
          <w:sz w:val="28"/>
          <w:szCs w:val="28"/>
          <w:rtl w:val="true"/>
          <w:lang w:bidi="fa-IR"/>
        </w:rPr>
        <w:t>.</w:t>
      </w:r>
    </w:p>
    <w:p>
      <w:pPr>
        <w:pStyle w:val="Heading3"/>
        <w:numPr>
          <w:ilvl w:val="2"/>
          <w:numId w:val="1"/>
        </w:numPr>
        <w:rPr/>
      </w:pPr>
      <w:bookmarkStart w:id="453" w:name="__RefHeading___Toc1053572_388300464"/>
      <w:bookmarkStart w:id="454" w:name="_Toc170"/>
      <w:bookmarkEnd w:id="453"/>
      <w:r>
        <w:rPr>
          <w:rtl w:val="true"/>
        </w:rPr>
        <w:t>المهدي المنتظر و ذخيرة الأنبياء</w:t>
      </w:r>
      <w:bookmarkEnd w:id="454"/>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اسماعيل بن بزيع عن صالح بن عقبة، عن أبيه عن أبي جعفر محمد الباقر عن أبيه عن جده عن أمير المؤمنين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اسمه اسمي و كنيته كنيتي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غيبة و حيرة في الامم حتى تضل الخلق عن أديانهم فعند ذلك يقبل كالشهاب الثاقب يأتي بذخيرة الأنبياء و فيه باسناده عن داود بن الحصين عن أبي بصير عن الصادق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بعينه</w:t>
      </w:r>
      <w:r>
        <w:rPr>
          <w:rFonts w:eastAsia="IRNazanin" w:cs="IRNazanin"/>
          <w:color w:val="111111"/>
          <w:sz w:val="28"/>
          <w:szCs w:val="28"/>
          <w:rtl w:val="true"/>
          <w:lang w:bidi="fa-IR"/>
        </w:rPr>
        <w:t>.</w:t>
      </w:r>
    </w:p>
    <w:p>
      <w:pPr>
        <w:pStyle w:val="Heading3"/>
        <w:numPr>
          <w:ilvl w:val="2"/>
          <w:numId w:val="1"/>
        </w:numPr>
        <w:rPr/>
      </w:pPr>
      <w:bookmarkStart w:id="455" w:name="__RefHeading___Toc1053574_388300464"/>
      <w:bookmarkStart w:id="456" w:name="_Toc171"/>
      <w:bookmarkEnd w:id="455"/>
      <w:r>
        <w:rPr>
          <w:rtl w:val="true"/>
        </w:rPr>
        <w:t>المهدي المنتظر و انتظار فرجه</w:t>
      </w:r>
      <w:bookmarkEnd w:id="456"/>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انتظار الفرج بظهور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الأحوص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اسألوا اللّه من فضله فان اللّه عز و جل يجب أن يسأل و أفضل العبادة انتظار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فيه أيضا عن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عبادة المؤمن انتظار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بابا لذلك و أورد فيه أخبارا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مواعظ أمير المؤمنين عليه السلام انه 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أحب الى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ذيل رواية أبي خالد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سيد العابدين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ثبت على ولايتنا فى 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اجر الف شهيد من شهداء بدر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رواية علي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منكم على هذا الأمر كان كمن كان في 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رواية فيض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منكم و هو منتظر هذا الأمر كمن هو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فسطاطه ثم مكث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كمن قارع معه بسيفه،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بل كمن استشهد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رواية الواسطي عن أبي الحسن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امتي انتظار الفرج من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البزنطى 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الصبر و انتظار الفرج أما سمعت قول اللّه عز و جل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بالصبر فانه إنما يجيء الفرج على اليأس فقد كان الذين من قبلكم أصبر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يوم النهروان قام اليه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لقد شهدنا في هذا الموقف اناس لم يخلق اللّه آبائهم و لا اجدادهم بعد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يشهدنا قوم لم يخلقوا؟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قوم يكونوا في آخر الزمان يشركوننا فيما نحن فيه و يسلمون لنا فاولئك شركاؤنا فيما كنا فيه حقا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يثبتنا و يقر عيوننا غدا برؤيته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57" w:name="pg14904_219640"/>
    </w:p>
    <w:p>
      <w:pPr>
        <w:pStyle w:val="Heading3"/>
        <w:numPr>
          <w:ilvl w:val="2"/>
          <w:numId w:val="1"/>
        </w:numPr>
        <w:rPr/>
      </w:pPr>
      <w:bookmarkStart w:id="458" w:name="__RefHeading___Toc1053576_388300464"/>
      <w:bookmarkStart w:id="459" w:name="_Toc172"/>
      <w:bookmarkEnd w:id="457"/>
      <w:bookmarkEnd w:id="458"/>
      <w:r>
        <w:rPr>
          <w:rtl w:val="true"/>
        </w:rPr>
        <w:t>المهدي المنتظر و مدح المعترفين به في آخر الزمان</w:t>
      </w:r>
      <w:bookmarkEnd w:id="459"/>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حماد بن عمر عن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عليهم السلام،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في وصيته يذكر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أعجب الناس إيمانا و أعظمهم يقينا قوم يكونون في آخر الزمان لم يلحقوا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حجبت عنهم الحجة فآمنوا بسواد على بياض أي بالأحاديث التي كتبت على القرطاس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سعيد بن جبير، 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عليا امام امتي من بعدي و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اذا ظهر يملأ الأرض عدلا و قسطا كما ملئت جورا و ظلما، و الذي بعثني بالحق بشيرا و نذيرا ان الثابتين على القول بامامته في زمان غيبته لأعز من 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و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لِيُمَحِّصَ اللّهُ الَّذِينَ آمَنُوا وَ 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 هذا الأمر من أمر اللّه و سر من سر اللّه، مطوي من عباد اللّه فاياك و الشك فيه فان الشك في أمر اللّه عز و جل كفر</w:t>
      </w:r>
      <w:r>
        <w:rPr>
          <w:rFonts w:eastAsia="Amiri" w:cs="Amiri" w:ascii="Amiri" w:hAnsi="Amiri"/>
          <w:color w:val="111111"/>
          <w:sz w:val="28"/>
          <w:szCs w:val="28"/>
          <w:rtl w:val="true"/>
          <w:lang w:bidi="ar-SA"/>
        </w:rPr>
        <w:t xml:space="preserve">. </w:t>
      </w:r>
      <w:bookmarkStart w:id="460" w:name="pg14904_219641"/>
    </w:p>
    <w:p>
      <w:pPr>
        <w:pStyle w:val="BookText"/>
        <w:rPr/>
      </w:pPr>
      <w:bookmarkEnd w:id="4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يونس بن ظبيان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ان أوصيائي و أئمة المسلمين من بعدي أولهم علي ثم الحسن ثم الحسين ثم محمد بن علي المعروف بالباقر ستدركه يا جابر فاذا لقيته فاقرأه مني السلام، ثم جعفر بن محمد ثم موسى بن جعفر ثم علي بن موسى ثم محمد بن علي ثم علي بن محمد ثم الحسن بن علي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اسمي و كنيته كنيتي محمد بن الحسن بن علي ذاك الذي يفتح اللّه تبارك و تعالى على يديه مشارق الأرض و مغاربها ذاك الذي يغيب عن أوليائه غيبة لا يثبت على القول بامامته إلا من امتحن اللّه قلبه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p>
    <w:p>
      <w:pPr>
        <w:pStyle w:val="Heading3"/>
        <w:numPr>
          <w:ilvl w:val="2"/>
          <w:numId w:val="1"/>
        </w:numPr>
        <w:rPr/>
      </w:pPr>
      <w:bookmarkStart w:id="461" w:name="__RefHeading___Toc1053578_388300464"/>
      <w:bookmarkStart w:id="462" w:name="_Toc173"/>
      <w:bookmarkEnd w:id="461"/>
      <w:r>
        <w:rPr>
          <w:rtl w:val="true"/>
        </w:rPr>
        <w:t>المهدي المنتظر و اعزاز الاسلام به</w:t>
      </w:r>
      <w:bookmarkEnd w:id="462"/>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نعيم باسناده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هذه الامة من ملوك جبابرة، كيف يقتلون و يخيفون المسلمين إلا من أظهر طاعتهم فالمؤمن التقي يصانعهم بلسانه و يفر منهم بقلبه، فاذا أراد اللّه عز و جل أن يعيد الاسلام عزيزا قصم كل جبار عنيد و هو القادر على ما يشاء، أن يصلح امة بعد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لو لم يبق من الدنيا إلا يوم واحد لطول اللّه ذلك اليوم حتى يملك رجل من أهل بيتي تجري الملاحم على يديه و يظهر الاسلام و اللّه لا يخلف وعده و هو سريع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توافق عدة آيات من التنزيل منها في سورة التوبة 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فيه في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الصف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دينه الحق الذي ارسل به رسوله على دين سواه و ذلك عند نزول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تصير الملة واحدة فلا يكون دين غير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باسناده عن سفيان عن ابي المقدام ثابت بن هرمز عن ابي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الفتح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جنس الدين كله يريد الأديان المختلفة من اديان المشركين و الجاحدين من اهل الكتاب و لقد حقق ذلك سبحانه فانك لا ترى دينا قط إلا و للاسلام دونه العز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نزول عيسى حين لا يبقى على وجه الأرض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هذه الآية تأكيد لما وعد من الفتح و توطين لنفوس المؤمنين على ان اللّه سيفتح لهم من البلاد و يقبض لهم من الغلبة ما يستقلون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الأديان المخالفة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لقد فعل فما بقي دين من الأديان إلا و هو مغلوب مقهور بدين الاسلام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ايها القارىء الكريم اقرأ و اضحك و ابك و احكم و اجعل عقلك ميزانا و مقياسا و اجتنب الاعتساف و اسلك مسلك الانصاف و تأمل في كلامه كيف تحقق ذلك؟ فهل كانت هذه الغلبة على جميع الأديان المختلفة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فيما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سبيل له الى ذلك و لا عاقل يدعيه فلا بد و ان يتحقق فيما سيأتي في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رغما على انوفهم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تعالى في سورة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مردويه و البيهقي فى سننه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حتى لا يبقى يهودي و لا نصراني صاحب ملة إلا الاسلام حتى تأمن الشاة الذئب و البقر الاسد و الانسان الحية و حتى لا تقرض فارة جرابا و حتى توضع الجزية و يكسر الصليب و يقتل الخنزير و ذلك اذا نزل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بن حميد و ابن المنذر عن قتادة في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الاديان ستة الذين آمنوا و الذين هادوا و الصابئين و النصارى و المجوس و الذين اشركوا فالاديان كلها تدخل فى دين الاسلام، و الاسلام لا يدخلى فى شيء منها فان اللّه قضى فيما حكم و انزل ان يظهر دينه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بن حميد و ابي الشيخ عن ابي هريرة،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عيسى بن مريم الى غير ذلك من تفاسير العامة التي يمنع تشتت الاحوال و تراكم الاشغال عن بسط المقال فيما ورد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يتفحص عن الحقيقة يغنيه ما ذكرنا و الخصم العنود لا يقنع و لو اطلنا البحث اكثر من ذلك مع علمه بأنا ندري و هم يدرون و يتبين و تنكشف الحقيقة عندهم كما عندنا و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اسْتَيْقَنَتْهٰا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الحكم اللّه منه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سورة الفتح 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جاء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كَرِهَ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سورة الصف 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سورة </w:t>
      </w:r>
      <w:bookmarkStart w:id="463" w:name="pg14904_219644"/>
    </w:p>
    <w:p>
      <w:pPr>
        <w:pStyle w:val="BookText"/>
        <w:rPr/>
      </w:pPr>
      <w:bookmarkEnd w:id="463"/>
      <w:r>
        <w:rPr>
          <w:rFonts w:ascii="Amiri" w:hAnsi="Amiri" w:eastAsia="Amiri" w:cs="Amiri"/>
          <w:color w:val="111111"/>
          <w:sz w:val="28"/>
          <w:sz w:val="28"/>
          <w:szCs w:val="28"/>
          <w:rtl w:val="true"/>
          <w:lang w:bidi="ar-SA"/>
        </w:rPr>
        <w:t>التوبة و لم تحقق غلبة دين الاسلام على جميع الأديان فلا بد و ان يتحقق مصداقها عند خروج المهدي المنتظر عليه السلام و هو المطلوب</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053580_388300464"/>
      <w:bookmarkStart w:id="465" w:name="_Toc174"/>
      <w:bookmarkEnd w:id="464"/>
      <w:r>
        <w:rPr>
          <w:rtl w:val="true"/>
        </w:rPr>
        <w:t>المهدي المنتظر و سخاؤه و كرمه</w:t>
      </w:r>
      <w:bookmarkEnd w:id="465"/>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للكنجي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اسماعيل بن حريري عن أبي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أهل العراق أن لا يجبى اليهم قفيز و 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العجم يمنعون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اهل الشام أن لا يجبى اليهم دينار و لا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يكون في آخر امتى خليفة يحثي المال حثيا لا يعده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نضرة و ابي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اتريان انه عمر بن عبد العزيز؟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صحيح اخرجه مسلم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صحيحه كما سقناه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سعيد بن يزيد عن ابي نضرة عن ابي سعيد عن رسول اللّه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خلفائكم خليفة يحثي المال حثيا لا يعده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ثابت اخرجه الحافظ مسلم فى صحيحه كما اخرجناه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بسنده عن داود عن ابي نضرة عن ابي سعيد و جابر بن عبد اللّه قالا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خليفة يقسم المال و لا يعده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مسلم فى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المعلى بن زياد عن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ابشركم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في امتي على اختلاف من الناس و زلازل فيملأ الأرض قسطا و عدلا </w:t>
      </w:r>
    </w:p>
    <w:p>
      <w:pPr>
        <w:pStyle w:val="BookText"/>
        <w:rPr/>
      </w:pPr>
      <w:r>
        <w:rPr>
          <w:rFonts w:ascii="IRNazanin" w:hAnsi="IRNazanin" w:eastAsia="IRNazanin"/>
          <w:color w:val="111111"/>
          <w:sz w:val="28"/>
          <w:sz w:val="28"/>
          <w:szCs w:val="28"/>
          <w:rtl w:val="true"/>
          <w:lang w:bidi="fa-IR"/>
        </w:rPr>
        <w:t>كما ملئت جوارا و ظلما يرضى عنه ساكن السماء و ساكن الأرض يقسم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 فيه أيضا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عند انقطاع من الزمن و ظهور من الفتن رجل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عطاؤه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عبد اللّه عن ابن محمد عن رجل من أهل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القى اللّه الغناء فى قلوب العباد حتى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يريد المال؟ و لا يأتيه أحد إلا واحد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 فيحثو</w:t>
      </w:r>
      <w:r>
        <w:rPr>
          <w:rStyle w:val="FootnoteAnchor"/>
          <w:rtl w:val="true"/>
        </w:rPr>
        <w:footnoteReference w:id="67"/>
      </w:r>
      <w:r>
        <w:rPr>
          <w:rFonts w:ascii="Amiri" w:hAnsi="Amiri" w:eastAsia="Amiri" w:cs="Amiri"/>
          <w:color w:val="111111"/>
          <w:sz w:val="28"/>
          <w:sz w:val="28"/>
          <w:szCs w:val="28"/>
          <w:rtl w:val="true"/>
          <w:lang w:bidi="ar-SA"/>
        </w:rPr>
        <w:t>فيحمل على ظهره حتى أتى أقصى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أرانى أسير من هاهنا فيرجع فيرده اليه،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مالك 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رواية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مناديا فينادي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الملك حاجة؟ فما يقوم من الناس إلا رجل واحد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السدان يعني الخازن فقل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يأمرك أن تعطيني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 حتى اذا جعله فى حجره و أبرزه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أشجع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أو عجز عني ما وسعهم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فلا يقبل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و ما يأتي مبين للأخبار المجملة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امتي خليفة أو من خلفائكم او يكون في آخر الزمان خليفة و نحوها و لذا قال فى آخر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حسن ثابت أخرجه شيخ أهلت</w:t>
      </w:r>
      <w:r>
        <w:rPr>
          <w:rFonts w:eastAsia="IRNazanin" w:cs="IRNazanin"/>
          <w:color w:val="111111"/>
          <w:sz w:val="28"/>
          <w:szCs w:val="28"/>
          <w:rtl w:val="true"/>
          <w:lang w:bidi="fa-IR"/>
        </w:rPr>
        <w:t xml:space="preserve">. </w:t>
      </w:r>
      <w:bookmarkStart w:id="466" w:name="pg14904_219646"/>
    </w:p>
    <w:p>
      <w:pPr>
        <w:pStyle w:val="BookText"/>
        <w:rPr/>
      </w:pPr>
      <w:bookmarkEnd w:id="466"/>
      <w:r>
        <w:rPr>
          <w:rFonts w:ascii="IRNazanin" w:hAnsi="IRNazanin" w:eastAsia="IRNazanin"/>
          <w:color w:val="111111"/>
          <w:sz w:val="28"/>
          <w:sz w:val="28"/>
          <w:szCs w:val="28"/>
          <w:rtl w:val="true"/>
          <w:lang w:bidi="fa-IR"/>
        </w:rPr>
        <w:t>الحديث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الحديث دلالة على ان المجمل في صحيح مسلم هو المبين في مسند ابن حنبل وفقا بين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خليفة يقسم المال و لا يعده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امتي خليفة يحثو المال حثيا و لا يعده 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مسلم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سعيد فى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فيجيء الرجل اليه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اعطني اعطني اعطني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فيحثى له في ثوبه ما استطاع أن يحمله، رواه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سعيد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المال يومئذ كدوس فيقوم الرجل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فى الهامش من نور الأبصار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اعطني اعطني، فيحثى له في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أحمد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يحثى المال حثيا و لا يعده 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نور الأبصار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سعيد و جابر بن عبد اللّه و عن شيخ اهل الحديث احمد في مسنده رواية السادن</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053582_388300464"/>
      <w:bookmarkStart w:id="468" w:name="_Toc175"/>
      <w:bookmarkEnd w:id="467"/>
      <w:r>
        <w:rPr>
          <w:rtl w:val="true"/>
        </w:rPr>
        <w:t>المهدي المنتظر و بيعة الناس له بمكة كرها</w:t>
      </w:r>
      <w:bookmarkEnd w:id="468"/>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سلمة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عند اختلاف الناس موت خليفة فيخرج رجل من اهل المدينة هاربا الى مكة فيأتيه ناس من اهل مكة فيخرجونه و هو كاره فيبايعونه بين الركن و المقام، و يبعث اليه بعث من اهل الشام فيخسف بهم في البيداء بين مكة و المدينة فاذا رأى الناس ذلك اتاه ابدال الشام و عصائب اهل العراق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رواه ابو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الشيعه و الرجعة</w:t>
      </w:r>
      <w:r>
        <w:rPr>
          <w:rFonts w:eastAsia="Amiri" w:cs="Amiri" w:ascii="Amiri" w:hAnsi="Amiri"/>
          <w:color w:val="111111"/>
          <w:sz w:val="28"/>
          <w:szCs w:val="28"/>
          <w:rtl w:val="true"/>
          <w:lang w:bidi="ar-SA"/>
        </w:rPr>
        <w:t xml:space="preserve">) </w:t>
      </w:r>
      <w:bookmarkStart w:id="469" w:name="pg14904_219647"/>
    </w:p>
    <w:p>
      <w:pPr>
        <w:pStyle w:val="BookText"/>
        <w:rPr/>
      </w:pPr>
      <w:bookmarkEnd w:id="469"/>
      <w:r>
        <w:rPr>
          <w:rFonts w:ascii="Amiri" w:hAnsi="Amiri" w:eastAsia="Amiri" w:cs="Amiri"/>
          <w:color w:val="111111"/>
          <w:sz w:val="28"/>
          <w:sz w:val="28"/>
          <w:szCs w:val="28"/>
          <w:rtl w:val="true"/>
          <w:lang w:bidi="ar-SA"/>
        </w:rPr>
        <w:t xml:space="preserve">داود و احمد و ابو يعلى و البيهقي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بؤبده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الناس معا و يعرفون معا على غير إمام فبينما هم نزول بمنى إذ اخذهم كالكلب فثارت القبائل بعضهم الى بعض حتى تسيل العقبة دما فيفزعون الى خيرهم فيأتونه و هم ملصق وجهه الى الكعبة يبكي كأني أنظر الى دموعه تسيل فيقولون هلم و ليناك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كم من عهد نقضتموه و كم من دم سفكتموه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 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أدركتموه فبايعوه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يأس حتي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أنصاره من أهل الشام عدتهم ثلاثمائة و ثلاثة عشر عدة أصحاب بدر يصيرون اليه من الشام حتى يستخرجوه من بطن مكة من دار عند الصفا فيبايعونه كرها، فيصلي بهم ركعتين صلاة المسافر عند المقام ثم يصعد المنبر</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 المقام لا يوقض نائما و لا يهرق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 صح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اختلاف عند موت خليفة فيخرج رجل من المدينة هاربا الى مكة فيأتيه ناس من أهل مكة فيخرجونه و هو كاره فيبايعونه بين الركن 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470" w:name="__RefHeading___Toc1053584_388300464"/>
      <w:bookmarkStart w:id="471" w:name="_Toc176"/>
      <w:bookmarkEnd w:id="470"/>
      <w:r>
        <w:rPr>
          <w:rtl w:val="true"/>
        </w:rPr>
        <w:t>المهدي المنتظر و لواء رسول اللّه</w:t>
      </w:r>
      <w:bookmarkEnd w:id="47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عبد الرحمن عمن حدثه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براية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مرط مخملة سوداء </w:t>
      </w:r>
      <w:bookmarkStart w:id="472" w:name="pg14904_219648"/>
    </w:p>
    <w:p>
      <w:pPr>
        <w:pStyle w:val="BookText"/>
        <w:rPr/>
      </w:pPr>
      <w:bookmarkEnd w:id="472"/>
      <w:r>
        <w:rPr>
          <w:rFonts w:ascii="IRNazanin" w:hAnsi="IRNazanin" w:eastAsia="IRNazanin"/>
          <w:color w:val="111111"/>
          <w:sz w:val="28"/>
          <w:sz w:val="28"/>
          <w:szCs w:val="28"/>
          <w:rtl w:val="true"/>
          <w:lang w:bidi="fa-IR"/>
        </w:rPr>
        <w:t xml:space="preserve">مربعة لم تنشر منذ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تنشر حتى 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يمده اللّه تعالى بثلاثة آلاف من الملائكة يضربون وجوه من خالفهم و ادبارهم يبعث و هو ما بين الثلاثين و الأربعين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ابن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المهدي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ليتني أدركته</w:t>
      </w:r>
      <w:r>
        <w:rPr>
          <w:rFonts w:eastAsia="IRNazanin" w:cs="IRNazanin"/>
          <w:color w:val="111111"/>
          <w:sz w:val="28"/>
          <w:szCs w:val="28"/>
          <w:rtl w:val="true"/>
          <w:lang w:bidi="fa-IR"/>
        </w:rPr>
        <w:t>.</w:t>
      </w:r>
    </w:p>
    <w:p>
      <w:pPr>
        <w:pStyle w:val="Heading3"/>
        <w:numPr>
          <w:ilvl w:val="2"/>
          <w:numId w:val="1"/>
        </w:numPr>
        <w:rPr/>
      </w:pPr>
      <w:bookmarkStart w:id="473" w:name="__RefHeading___Toc1053586_388300464"/>
      <w:bookmarkStart w:id="474" w:name="_Toc177"/>
      <w:bookmarkEnd w:id="473"/>
      <w:r>
        <w:rPr>
          <w:rtl w:val="true"/>
        </w:rPr>
        <w:t>المهدي المنتظر و ما هو مكتوب على لوائه</w:t>
      </w:r>
      <w:bookmarkEnd w:id="47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حماد باسناده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راية المهدي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نعيم بن حماد عن يحيى بن اليمان، عن قيس عن عبد اللّه بن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المهدي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المعلمة ليتني أدركته و أنا جذع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مثله أيضا</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053588_388300464"/>
      <w:bookmarkStart w:id="476" w:name="_Toc178"/>
      <w:bookmarkEnd w:id="475"/>
      <w:r>
        <w:rPr>
          <w:rtl w:val="true"/>
        </w:rPr>
        <w:t>المهدي المنتظر و حامل رايته</w:t>
      </w:r>
      <w:bookmarkEnd w:id="47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حماد عن عبد اللّه بن اسماعيل البصري عن أبيه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بالري رجل ربعة أسمر مولى لبني تميم كوسج يقال له شعيب بن صالح في أربعة آلاف ثيابهم بيض و راياتهم سود يكون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باسناده عن عمار بن ياسر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477" w:name="pg14904_219649"/>
    </w:p>
    <w:p>
      <w:pPr>
        <w:pStyle w:val="BookText"/>
        <w:rPr/>
      </w:pPr>
      <w:bookmarkEnd w:id="477"/>
      <w:r>
        <w:rPr>
          <w:rFonts w:ascii="Amiri" w:hAnsi="Amiri" w:eastAsia="Amiri" w:cs="Amiri"/>
          <w:color w:val="111111"/>
          <w:sz w:val="28"/>
          <w:sz w:val="28"/>
          <w:szCs w:val="28"/>
          <w:rtl w:val="true"/>
          <w:lang w:bidi="ar-SA"/>
        </w:rPr>
        <w:t>لوائه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باسناده عن كعب بن علقمة، عن سفيان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على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حدث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للسليلي كما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في ذيل رواية معاذ بن جبل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يقبل الرجل التميمي شعيب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بلاد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بالرايه السوداء المهدية ينصر اللّه و كلمته حتى يبايع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مقدمة جيشه رجلا من تميم خفيف اللحية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شعيب بن صالح</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053590_388300464"/>
      <w:bookmarkStart w:id="479" w:name="_Toc179"/>
      <w:bookmarkEnd w:id="478"/>
      <w:r>
        <w:rPr>
          <w:rtl w:val="true"/>
        </w:rPr>
        <w:t>المهدي المنتظر و ما ادخر له في الكعبة</w:t>
      </w:r>
      <w:bookmarkEnd w:id="47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حماد بسنده عن طلحة التميمي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 عمر بن الخطاب 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أدع خزائن البيت و ما فيه من السلاح و المال أم أقسمه في سبيل اللّه،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فلست بصاحبه إنما صاحبه منا شاب من قريش يقسمه في سبيل اللّه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اشوب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انه هم عمر أن يأخذ</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الرجل الذي يجلس عند الحجر الأسود و حوله الناس و هو أبو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فاخبره بهذا الأمر فانظر ماذا يقول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انني رجل من أهل الجزيرة و معي جارية جعلتها على نفسي نذرا لبيت اللّه في يمين كان علي و قد أتيت بها و ذكرت ذلك للحجبة فأقبلت لا ألقي منهم احدا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بها و قد و فى اللّه نذرك، فدخلني من ذلك وحشة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 البيت لا يأكل و لا يشرب فبع جاريتك و استقص و انظر أهل بلادك ممن حج هذا البيت فمن عجز منهم عن نفقته فاعطه حتى يقوى على العود الى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ثم أقبلت لا ألقى أحدا من الحجبة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بالجارية فأخبرتهم بالذي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كذاب جاهل لا يدري ما يقول، فذكرت مقالتهم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بلغتني فبلغ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لو قطعت أيديكم كأرجلكم فعلقت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لكم نادوا نحن سراق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لأقوم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لست أنا أفعل ذلك و إنما يفعله رجل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عفى عنه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حلى الكعبة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انزل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الأموال أربعة أموال المسلمين فقسموها بين الورثة فى الفرائض، و الفيء فقسمه على مستحقه، و الخمس فوضعه حبث وضعه اللّه، و الصدقات فجعلها حيث جعلها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حلى الكعبة يومئذ فتركه على حاله و لم يتركه نسيانا و لم يخف عليه مكانه فأقره حيث أقره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 ترك الحلى بمكانه</w:t>
      </w:r>
      <w:r>
        <w:rPr>
          <w:rFonts w:eastAsia="Amiri" w:cs="Amiri" w:ascii="Amiri" w:hAnsi="Amiri"/>
          <w:color w:val="111111"/>
          <w:sz w:val="28"/>
          <w:szCs w:val="28"/>
          <w:rtl w:val="true"/>
          <w:lang w:bidi="ar-SA"/>
        </w:rPr>
        <w:t xml:space="preserve">.». </w:t>
      </w:r>
      <w:bookmarkStart w:id="480" w:name="pg14904_219651"/>
    </w:p>
    <w:p>
      <w:pPr>
        <w:pStyle w:val="Heading3"/>
        <w:numPr>
          <w:ilvl w:val="2"/>
          <w:numId w:val="1"/>
        </w:numPr>
        <w:rPr/>
      </w:pPr>
      <w:bookmarkStart w:id="481" w:name="__RefHeading___Toc1053592_388300464"/>
      <w:bookmarkStart w:id="482" w:name="_Toc180"/>
      <w:bookmarkEnd w:id="480"/>
      <w:bookmarkEnd w:id="481"/>
      <w:r>
        <w:rPr>
          <w:rtl w:val="true"/>
        </w:rPr>
        <w:t>المهدي المنتظر و ختم الدين به</w:t>
      </w:r>
      <w:bookmarkEnd w:id="48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يختم به الدين كما فتح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في المودة العاشرة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فتح هذا الدين بعلي و اذا مات علي فسد الدين و لا يصلحه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مثله، إلا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علي فسد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أبى بصير عن خثيمة الجعفي قال ان أبا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 نحن خيرته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يفتح اللّه و بنا يختم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خطبة خطبها أمير المؤمنين في خلافته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ان أبرار امتي و أطائب ارومتي أحلم الناس صغارا و أعلم الناس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فتح لا بكم و بنا يختم لا بكم،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 يختم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الذي يظهر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أمنا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أم من غيرنا؟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 يختم به الدين كما فتح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ما تقدم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يؤلف اللّه قلوبهم بعد عداوة الشرك</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عال رواه الحفاظ في كتبهم، أما الطبراني فقد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أبو نعيم فرواه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عبد الرحمن بن حماد فقد ساقه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أخرجناه سواء</w:t>
      </w:r>
      <w:r>
        <w:rPr>
          <w:rFonts w:eastAsia="Amiri" w:cs="Amiri" w:ascii="Amiri" w:hAnsi="Amiri"/>
          <w:color w:val="111111"/>
          <w:sz w:val="28"/>
          <w:szCs w:val="28"/>
          <w:rtl w:val="true"/>
          <w:lang w:bidi="ar-SA"/>
        </w:rPr>
        <w:t xml:space="preserve">. </w:t>
      </w:r>
      <w:bookmarkStart w:id="483" w:name="pg14904_219652"/>
    </w:p>
    <w:p>
      <w:pPr>
        <w:pStyle w:val="BookText"/>
        <w:rPr/>
      </w:pPr>
      <w:bookmarkEnd w:id="483"/>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للكنجي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طويل عن علي بن حوشب انه سمع مكحولا يحدث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بعينه</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053594_388300464"/>
      <w:bookmarkStart w:id="485" w:name="_Toc181"/>
      <w:bookmarkEnd w:id="484"/>
      <w:r>
        <w:rPr>
          <w:rtl w:val="true"/>
        </w:rPr>
        <w:t>المهدي المنتظر و نعمة الامة في زمانه</w:t>
      </w:r>
      <w:bookmarkEnd w:id="485"/>
    </w:p>
    <w:p>
      <w:pPr>
        <w:pStyle w:val="BookText"/>
        <w:rPr/>
      </w:pPr>
      <w:r>
        <w:rPr>
          <w:rFonts w:ascii="IRNazanin" w:hAnsi="IRNazanin" w:eastAsia="IRNazanin"/>
          <w:color w:val="111111"/>
          <w:sz w:val="28"/>
          <w:sz w:val="28"/>
          <w:szCs w:val="28"/>
          <w:rtl w:val="true"/>
          <w:lang w:bidi="fa-IR"/>
        </w:rPr>
        <w:t xml:space="preserve">فى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الصديق الناجي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آخر امتي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يسقيه اللّه الغيث و تخرج الأرض نباتها و يعطي المال صحاحا و تكثر الماشية و تعظم الامة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باسناده عنه، عنه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امتي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قصر فسبع و إلا فتسع تنعم امتي فيه نعمة لم ينعم مثلها قط تؤتى الأرض اكلها لا تدخر عنهم شيئا و المال يومئذ كدوس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 وافقه الذهبي</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للكنجي الشافعي 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منه لابن صبان المصري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نعيم فى الحديث الأول عن أبى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سعيد الخدري فى حديث طويل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بامتي في آخر الزمان بلاء شديد من سلطانهم لم يسمع بلاء أشد منه حتى تضيق عنهم الأرض الرحبة و حتى تملأ الأرض جورا و ظلما لا يجد المؤمن ملجأ يلتجأ اليه من الظلم فيبعث اللّه عز و جل رجلا من عترتي فيملأ الأرض قسطا و عدلا كما ملئت ظلما و جورا يرضى عنه ساكن السماء و ساكن الأرض لا تدّخر الأرض من بذرها </w:t>
      </w:r>
      <w:bookmarkStart w:id="486" w:name="pg14904_219653"/>
    </w:p>
    <w:p>
      <w:pPr>
        <w:pStyle w:val="BookText"/>
        <w:rPr/>
      </w:pPr>
      <w:bookmarkEnd w:id="486"/>
      <w:r>
        <w:rPr>
          <w:rFonts w:ascii="Amiri" w:hAnsi="Amiri" w:eastAsia="Amiri" w:cs="Amiri"/>
          <w:color w:val="111111"/>
          <w:sz w:val="28"/>
          <w:sz w:val="28"/>
          <w:szCs w:val="28"/>
          <w:rtl w:val="true"/>
          <w:lang w:bidi="ar-SA"/>
        </w:rPr>
        <w:t>شيئا إلا أخرجته و لا السماء من قطرها شيئا إلا صبها اللّه عليهم مدرارا يعيش فيهم سبع سنين أو ثمان أو تسع تتمنى الأحياء الأموات مما صنع اللّه بأهل الأرض من خيره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 لم يخرجاه، و في الملاحم و الفتن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السليلي و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 فيه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053596_388300464"/>
      <w:bookmarkStart w:id="488" w:name="_Toc182"/>
      <w:bookmarkEnd w:id="487"/>
      <w:r>
        <w:rPr>
          <w:rtl w:val="true"/>
        </w:rPr>
        <w:t>المهدي المنتظر و ظهوره بعد ملوك جبابرة</w:t>
      </w:r>
      <w:bookmarkEnd w:id="488"/>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للكنجي فى 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طويل عن الأوزاعي عن قيس بن جابر الصدفي عن أبيه عن جده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سيكون بعدي خلفاء و من بعد الخلفاء امراء و من بعد الامراء ملوك جبابرة، ثم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بيتي يملأ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ابن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هذه الامة من ملوك جبابرة كيف يقتلون و يطردون المسلمين إلا من أظهر طاعتهم فالمؤمن التقي يصانعهم بلسانه و يفر منهم بقلبه فاذا أراد اللّه تبارك و تعالى أن يعيد الاسلام عزيزا قصم كل 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القادر على ما يشاء و أصلح الامة بعد فسادها، يا حذيفة لو لم يبق من الدنيا إلا يوما واحد لطول اللّه ذلك اليوم حتى يملك رجل من أهلي بيتي يظهر الاسلام، و اللّه لا يخلف وعده و هو على وعده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في حرف الجيم في القسم الأول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جابر الصدفى عن ابن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فتح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ابن لهيعة عن عبد الرحمن بن قيس بن جابر الصدفي عن أبيه عن جده حديثا متنه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من بعدي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في هامش الاصابة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w:t>
      </w:r>
      <w:bookmarkStart w:id="489" w:name="pg14904_219654"/>
    </w:p>
    <w:p>
      <w:pPr>
        <w:pStyle w:val="BookText"/>
        <w:rPr/>
      </w:pPr>
      <w:bookmarkEnd w:id="489"/>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بعدي خلفاء و بعد الخلفاء امراء و بعد الامراء ملوك و بعد الملوك جبابرة و بعد الجبابرة يخرج رجل من أهل بيتي يملأ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لهيعة عن ابن ابنه عبد الرحمن ابن قيس بن جابر الصدفي عن أبيه عن جده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Heading3"/>
        <w:numPr>
          <w:ilvl w:val="2"/>
          <w:numId w:val="1"/>
        </w:numPr>
        <w:rPr/>
      </w:pPr>
      <w:bookmarkStart w:id="490" w:name="__RefHeading___Toc1053598_388300464"/>
      <w:bookmarkStart w:id="491" w:name="_Toc183"/>
      <w:bookmarkEnd w:id="490"/>
      <w:r>
        <w:rPr>
          <w:rtl w:val="true"/>
        </w:rPr>
        <w:t>المهدي المنتظر يرضى عنه ساكن السماوات و الأرض</w:t>
      </w:r>
      <w:bookmarkEnd w:id="49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 آله بلاء يصيب هذه الامة حتى لا يجد الرجل ملجأ يلجأ اليه من الظلم فيبعث اللّه رجلا من عترتي و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عنه ساكن السماء و ساكن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الروياني و الطبراني و غيرهما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 لخلافته ساكن السماء و ساكن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 الماوردي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قريش و عترتي يخرج في اختلاف من الناس و زلزال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يرضى عنه ساكن السماء و ساكن الأرض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الحمويني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في امتي على اختلاف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عنه ساكن السماء و ساكن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كالقمر الدري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بخلافته أهل السماوات و الأرض</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و الرجعة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أحمد باسناده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عنه سكان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بامتي في آخر الزمان بلاء شديد من 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رجل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ساكن الأرض و ساكن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 الماوردي انه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عته ساكن السماء و ساكن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للكنجي 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طويل عن منصور عن ربيع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ولدي 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في خلافته أهل الأرض و أهل السماء و الطير فى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طويل عن المعلى بن زياد عن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في امتى على اختلاف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عنه ساكن السماء و ساكن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الحاكم بسند طويل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بامتي في آخر الزمان بلاء شديد من سلطانهم لم يسمع بلاء أشد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المؤمن ملجأ يلتجأ اليه من الظلم فيبعث اللّه عز و جل رجلا من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يرضى عنه ساكن السماء و ساكن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في هذا المعنى فراجع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متواترة في كتب القوم كما لا يخفي على المتتبع المتضلع</w:t>
      </w:r>
      <w:r>
        <w:rPr>
          <w:rFonts w:eastAsia="Amiri" w:cs="Amiri" w:ascii="Amiri" w:hAnsi="Amiri"/>
          <w:color w:val="111111"/>
          <w:sz w:val="28"/>
          <w:szCs w:val="28"/>
          <w:rtl w:val="true"/>
          <w:lang w:bidi="ar-SA"/>
        </w:rPr>
        <w:t xml:space="preserve">. </w:t>
      </w:r>
      <w:bookmarkStart w:id="492" w:name="pg14904_219656"/>
    </w:p>
    <w:p>
      <w:pPr>
        <w:pStyle w:val="Heading3"/>
        <w:numPr>
          <w:ilvl w:val="2"/>
          <w:numId w:val="1"/>
        </w:numPr>
        <w:rPr/>
      </w:pPr>
      <w:bookmarkStart w:id="493" w:name="__RefHeading___Toc1053600_388300464"/>
      <w:bookmarkStart w:id="494" w:name="_Toc184"/>
      <w:bookmarkEnd w:id="492"/>
      <w:bookmarkEnd w:id="493"/>
      <w:r>
        <w:rPr>
          <w:rtl w:val="true"/>
        </w:rPr>
        <w:t>المهدي المنتظر و فتح الشرق و الغرب على يديه</w:t>
      </w:r>
      <w:bookmarkEnd w:id="494"/>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يونس بن ظبيان عن جابر بن يزيد الجعفى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ان أوصيائي و أئمة المسلمين من بعدي أولهم علي ثم الحسن ثم الحسين ثم علي بن الحسين ثم محمد بن علي المعروف بالباقر ستدركه يا جابر فاذا لقيته فاقرأه منى السلام، ثم جعفر بن محمد ثم موسى ثم محمد بن علي ثم علي بن محمد ثم الحسن بن علي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اسمه اسمي كنيته كنيتي محمد بن الحسن بن علي ذاك الذي يفتح اللّه تبارك و تعالى على يديه مشارق الأرض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سعيد أبن جبير عن ابن عباس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أوصيائي و حجح اللّه على الخلق بعدي الاثني عشر أولهم أخي و آخرهم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يملأ الأرض قسطا 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سلطانه المشرق و المغرب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المعراج بعد عدّه أسماء الأئمة أولهم علي و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أوصيائي من بعدي فنوديت يا محمد هؤلاء أوليائي و أصفيائي و حججي بعدك على بريتي و هم أوصياؤك و عزتي و جلالي لأطهرن الأرض بآخرهم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و لأملكنه مشارق الأرض و مغاربها و لأسخرن له الرياح و لأذللن له السحاب الصعاب و لأرقينّه في الأسباب و لأنصرنه بجندي و لأمدنه بملائكتي حتى تعلو دعوتي و يجمع الخلق على توحيدي ثم لأديمن </w:t>
      </w:r>
      <w:bookmarkStart w:id="495" w:name="pg14904_219657"/>
    </w:p>
    <w:p>
      <w:pPr>
        <w:pStyle w:val="BookText"/>
        <w:rPr/>
      </w:pPr>
      <w:bookmarkEnd w:id="495"/>
      <w:r>
        <w:rPr>
          <w:rFonts w:ascii="Amiri" w:hAnsi="Amiri" w:eastAsia="Amiri" w:cs="Amiri"/>
          <w:color w:val="111111"/>
          <w:sz w:val="28"/>
          <w:sz w:val="28"/>
          <w:szCs w:val="28"/>
          <w:rtl w:val="true"/>
          <w:lang w:bidi="ar-SA"/>
        </w:rPr>
        <w:t>ملكه و لأداولن الأيام بين أوليائي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المناقب بعد ذكر أسماء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بعدى اثنى عشر أولهم أنت يا علي و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يفتح اللّه عز و جل على يديه مشارق الأرض و مغاربها</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053602_388300464"/>
      <w:bookmarkStart w:id="497" w:name="_Toc185"/>
      <w:bookmarkEnd w:id="496"/>
      <w:r>
        <w:rPr>
          <w:rtl w:val="true"/>
        </w:rPr>
        <w:t>المهدي المنتظر هو المنتقم من الاعداء و الممد للأولياء</w:t>
      </w:r>
      <w:bookmarkEnd w:id="49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سليمان راعي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أسرى بي قال لي الجليل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الى الأرض اطلاعة فاخترتك منها فشققت لك اسما من أسمائي فلا أذكر فى موضع إلا ذكرت معي فأنا المحمود و أنت محمد، ثم اطلعت الثانيه فاخترت عليا و شققت له اسما من أسمائي فأنا الأعلى و هو علي، يا محمد اني خلقت عليا و فاطمه و الحسن و الحسين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نوري ثم عرضت ولايتكم لأهل السماء و الأرض فمن قبلها كان عندي من المؤمنين و من جحدها كان عندي من الكافرين، يا محمد لو ان عبدا من عبادي عبدني حتى ينقطع أو يصير كالشن البالي ثم أتاني جاحدا لولايتكم ما غفرت له حتى يقر بولايتكم، يا محمد أتحب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الى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فاذا بعلي و فاطمة و الحسن و الحسين و علي بن الحسين و محمد بن علي و جعفر بن محمد و موسى بن جعفر و علي بن موسى و محمد بن علي و علي بن محمد 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في ضحضاح </w:t>
      </w:r>
    </w:p>
    <w:p>
      <w:pPr>
        <w:pStyle w:val="BookText"/>
        <w:rPr/>
      </w:pPr>
      <w:r>
        <w:rPr>
          <w:rFonts w:ascii="Amiri" w:hAnsi="Amiri" w:eastAsia="Amiri" w:cs="Amiri"/>
          <w:color w:val="111111"/>
          <w:sz w:val="28"/>
          <w:sz w:val="28"/>
          <w:szCs w:val="28"/>
          <w:rtl w:val="true"/>
          <w:lang w:bidi="ar-SA"/>
        </w:rPr>
        <w:t xml:space="preserve">من نور قيام يصلون و هو في وسطهم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الحجج و هو الثائر من عترتك و عزتي و جلالي انه الحجة الواجبة لأوليائي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من بني امية فى ذلك الوقت موجودا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ما قال من انتقام هذا الرجل منهم حتى يودون لو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المتولي لأمرهم عوضا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الامامية فيقولون بالرجعة و يزعمون اته سيعاد قوم بأعيانهم من بني امية و غيرهم اذا ظهر امامهم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يقطع أيدي أقوام و أرجلهم و يصلب قوما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المتقدمين و المتأخرين، و أما أصحابنا فيزعمون انه سيخلق اللّه في آخر الزمان رجلا من ولد فاطمة ليس بموجود الآن و انه يملأ الأرض عدلا كما ملئت جورا و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ينتقم من الظالمين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 الرجل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سيخلق اللّه تعالى في آخر الزمان رجلا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الأخبار المتقدمة من طرقهم و كتبهم و اعتراف أكثر محدثيهم بكونه موجودا الآن مستترا عن الأبصار على ما مر تفصيلا من عدة من أكابرهم كل ذلك حجة عليه و هل هذا إلا الطّعن و القدح و الوقيعة فيهم و في كتبهم و الشيعة تنتظر احضاره في المحكمة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تجزي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مروان الثقة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تكذيبهم إياك 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برجل منك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نسلطه على دماء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تعقيب صلاة الظهر على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تعجل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أعدائك و انجز له ما وعدته الخ</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 شاذان بعد تعداد الأئمة بأسمائهم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ابنه الحجه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أوصيائي و خلفائي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سوره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 فِرْعَوْنَ وَ هامانَ وَ جُنُودَهُما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عن الشيباني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فرعون و هامان هنا شخصان من جبابرة قريش يحييهما اللّه تعالى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صلى اللّه عليه و آله و سلم فى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بما أسلفا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سلمة باسناده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لنا مشربة و كان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أراد لقاء جبرئيل القيه فيها فلقيه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مرة و أمرني أن لا يصعد اليه أحد، فدخل عليه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على فخذه، فقال جيرئيل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سيقتل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لاتبك فسوف ينتقم اللّه منهم بقائمكم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المتقدم في ذيل حديث مالك بن عطية عن أبي حمزة ثابت بن ابى صفية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اخرجنا اللّه و إياكم حين يظهر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الظالمين و أنا و أنتم نشاهدهم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باسناده عن عاصم بن حميد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لأمبر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 قريشا ستظهر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ظالميك و ظالمي أولادك و شيعتك في الدنيا و يعذبهم اللّه في الآخره عذابا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الناسع من ولد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بعد غيبته الطويلة فيعلن أمر اللّه و يظهر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محلل </w:t>
      </w:r>
    </w:p>
    <w:p>
      <w:pPr>
        <w:pStyle w:val="BookText"/>
        <w:rPr/>
      </w:pPr>
      <w:r>
        <w:rPr>
          <w:rFonts w:ascii="Amiri" w:hAnsi="Amiri" w:eastAsia="Amiri" w:cs="Amiri"/>
          <w:color w:val="111111"/>
          <w:sz w:val="28"/>
          <w:sz w:val="28"/>
          <w:szCs w:val="28"/>
          <w:rtl w:val="true"/>
          <w:lang w:bidi="ar-SA"/>
        </w:rPr>
        <w:t xml:space="preserve">حلالي و محرم حرامى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القوائد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الكراجكي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صحة طول عمر الامام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الجارود بن المنذر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جارود ليلة أسرى بي الى السماء أوحى اللّه عز و جل الى أن سل من أرسلنا قبلك من رسلنا على م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 بعثتم؟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 ولاية علي ابن أبي طالب و الأئمة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التفت عن يمين العرش، فالتفت فاذا علي و الحسن و الحسين و علي بن الحسين و محمد بن علي و جعفر بن محمد و موسى ابن جعفر و علي بن موسى و محمد بن علي و علي بن محمد 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في ضحضاح من تور فقال لي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الحجة لأوليائي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هؤلاء المذكورون فى التوراة و الانجيل و الزبور فانصرفت بقومى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يابن آمنة الرسولا لكى بك أهتدي النهج السبيلا</w:t>
      </w:r>
    </w:p>
    <w:p>
      <w:pPr>
        <w:pStyle w:val="BookText"/>
        <w:rPr/>
      </w:pPr>
      <w:r>
        <w:rPr>
          <w:rFonts w:ascii="Amiri" w:hAnsi="Amiri" w:eastAsia="Amiri" w:cs="Amiri"/>
          <w:color w:val="111111"/>
          <w:sz w:val="28"/>
          <w:sz w:val="28"/>
          <w:szCs w:val="28"/>
          <w:rtl w:val="true"/>
          <w:lang w:bidi="ar-SA"/>
        </w:rPr>
        <w:t>فقلت فكان قولك قول حق و صدق ما بدالك أن تقولا</w:t>
      </w:r>
    </w:p>
    <w:p>
      <w:pPr>
        <w:pStyle w:val="BookText"/>
        <w:rPr/>
      </w:pPr>
      <w:r>
        <w:rPr>
          <w:rFonts w:ascii="Amiri" w:hAnsi="Amiri" w:eastAsia="Amiri" w:cs="Amiri"/>
          <w:color w:val="111111"/>
          <w:sz w:val="28"/>
          <w:sz w:val="28"/>
          <w:szCs w:val="28"/>
          <w:rtl w:val="true"/>
          <w:lang w:bidi="ar-SA"/>
        </w:rPr>
        <w:t>و بصرت العمى من عبد شمس و كل كان فى عمه ضليلا</w:t>
      </w:r>
    </w:p>
    <w:p>
      <w:pPr>
        <w:pStyle w:val="BookText"/>
        <w:rPr/>
      </w:pPr>
      <w:r>
        <w:rPr>
          <w:rFonts w:ascii="Amiri" w:hAnsi="Amiri" w:eastAsia="Amiri" w:cs="Amiri"/>
          <w:color w:val="111111"/>
          <w:sz w:val="28"/>
          <w:sz w:val="28"/>
          <w:szCs w:val="28"/>
          <w:rtl w:val="true"/>
          <w:lang w:bidi="ar-SA"/>
        </w:rPr>
        <w:t>و أنبأناك عن قس الأيادي مقالا فيك ضلت به جديلا</w:t>
      </w:r>
    </w:p>
    <w:p>
      <w:pPr>
        <w:pStyle w:val="BookText"/>
        <w:rPr/>
      </w:pPr>
      <w:r>
        <w:rPr>
          <w:rFonts w:ascii="Amiri" w:hAnsi="Amiri" w:eastAsia="Amiri" w:cs="Amiri"/>
          <w:color w:val="111111"/>
          <w:sz w:val="28"/>
          <w:sz w:val="28"/>
          <w:szCs w:val="28"/>
          <w:rtl w:val="true"/>
          <w:lang w:bidi="ar-SA"/>
        </w:rPr>
        <w:t>و أسماء عمت عنا فآلت الى علم و كن به جهولا</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النوري فى ترجمة الامام الغائب فى باب الكني و الألقاب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بامامته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بقية اللّه فى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المنتقم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يا محمد أتحب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تقدم امامك، فتقدمت امامى فاذا علي ابن أبي طالب و الحسن بن علي و الحسين بن علي و علي بن الحسين و محمد بن علي و جعفر بن محمد و موسى بن جعفر و علي بن موسى و محمد بن علي و علي بن محمد 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 في وسطهم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رب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حلالي و يحرم حرامى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ينتقم من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أحببه فاني أحبه و 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تعداد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ضحضاح من نور يصلون فقال لي الرب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الججج لأوليائي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في المتن و قوله تعالى انه الحجة الواجبة لأوليائي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العامه ما رواه أبو جعفر محمد بن علي الأول عن سالم بن عبد اللّه بن عمر عن أبيه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حديث الاشتقاق و بعد تعداد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و هذا القائم يحل حلالي و بحرم حرامى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ينتقم من أعدائي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الخطب التي لم يوردها الشريف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ابن خيرة الاماء لا يعطيهم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الرجل الموعود به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ابن خيرة الاماء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الامامية فيزعمون انه إمامهم الثاني عشر و انه ابن أمة اسمها نرجس و أما أصحابنا فيزعمون انه فاطمي يولد في مستقبل الزمان لام ولد قلت قد عرفت ما هو الصواب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أعدائه و غيرها من الكتب التي لا مجال لاستقصائها</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498" w:name="pg14904_219662"/>
    </w:p>
    <w:p>
      <w:pPr>
        <w:pStyle w:val="Heading3"/>
        <w:numPr>
          <w:ilvl w:val="2"/>
          <w:numId w:val="1"/>
        </w:numPr>
        <w:rPr/>
      </w:pPr>
      <w:bookmarkStart w:id="499" w:name="__RefHeading___Toc1053604_388300464"/>
      <w:bookmarkStart w:id="500" w:name="_Toc186"/>
      <w:bookmarkEnd w:id="498"/>
      <w:bookmarkEnd w:id="499"/>
      <w:r>
        <w:rPr>
          <w:rtl w:val="true"/>
        </w:rPr>
        <w:t>المهدي المنتظر و مدة بقائه بعد ظهوره</w:t>
      </w:r>
      <w:bookmarkEnd w:id="500"/>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في ذيل رواية أبي الصديق الناجي عن أبي سعد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فيهم سبع سنين أو ثمان أو 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صححه الحاكم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 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يملك سبع سنين و في رواية ام سلمة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يلبث سبع سنين رواه عن أبي داود و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اخرى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يعيش سبع أو ثمان سنين أو 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قصر فسبع و إلا فتسع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زيد العمى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الصديق الناجى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صالح ابن خليل عن صاحب له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يلبث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هشام عن قتادة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عبد اللّه ابن مروان عن الهيثم بن عبد الرحمن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الحافط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داود و الترمذي عن أبي سعيد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يملك سبع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عن حذيفة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يملك عشر سنين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الشيعة و الرجعة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رواه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يعيش فيهم سبع سنين أو ثمانيا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نعيم بن حماد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 مختلفه منها ما رويناه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قتادة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سبع سنين أو تسعا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الأقوال بظاهرها متناقضة لا يعتمد على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رواية السبع تكررت في أخبارهم و أخبارنا و ربما ترجح هذا القول على بقية الروايات لكونها مطابقة لأخبارنا الدالة بأن المراد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انه بقدرة اللّه تعالى يعيش بعد ظهوره بهذا العدد فكان كل سنة مقدار عشر سنين من سنينا و يبين ذلك في أخبارنا المروية على ما ذكره أئمة الحديث و حفاظ علم الدراية و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الإمام الحافظ الثقة شيخنا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الكريم الخثعمي و رواية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الحافظ الفقيه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الفضل ابن شاذان الدالة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سبع سنين ولكن تكون حركة الفلك كل سنة مقدار عشر سنين فيكون مدة ملكه سبعين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يلزم من ذلك التغيير و الفساد في دوران الفلك على ما عليه بعض الحكماء و الفلاسفة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لهذا الكلام و قد أجاب عن ذلك الإمام الصادق المصدق إمامنا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استغرب أبو بصير و تعجب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سنة يمكث مقدار عشر سنوات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تطول السنون؟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تعالى الفلك باللبوث و قلة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 ان الفلك ان تغير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قول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المسلمون فلا سبيل لهم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القمر لنبيه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ليوشع بن نون و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501" w:name="pg14904_219664"/>
    </w:p>
    <w:p>
      <w:pPr>
        <w:pStyle w:val="BookText"/>
        <w:rPr/>
      </w:pPr>
      <w:bookmarkEnd w:id="50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المعتقد بالتوحيد لا يستشكل فى ذلك لأنه أمر ممكن لا ممتنع و صفة القدرة بالنسبة اليه تعالى عامة يتصرف في صنعه كيف يشاء فسائر الأخبار ان رجعت الى هذا القول الذي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إلا فما ورد عن طرقهم يرد اليهم و ما ورد من طرقنا يرد علمه الى موالينا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أعرف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الأفاضل من المؤلفين المعاصرين يحمل بعضها على جميع مدة ملكه مستقرا أو متزلزلا و بعضها على زمان استقلاله و استقراره و بعضها على السنين المتعارفة عندنا و بعضها الآخر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ما قلناه</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053606_388300464"/>
      <w:bookmarkStart w:id="503" w:name="_Toc187"/>
      <w:bookmarkEnd w:id="502"/>
      <w:r>
        <w:rPr>
          <w:rtl w:val="true"/>
        </w:rPr>
        <w:t>المهدي المنتظر و مصير من خاصمه في المحشر</w:t>
      </w:r>
      <w:bookmarkEnd w:id="503"/>
    </w:p>
    <w:p>
      <w:pPr>
        <w:pStyle w:val="BookText"/>
        <w:rPr/>
      </w:pPr>
      <w:r>
        <w:rPr>
          <w:rFonts w:ascii="IRNazanin" w:hAnsi="IRNazanin" w:eastAsia="IRNazanin"/>
          <w:color w:val="111111"/>
          <w:sz w:val="28"/>
          <w:sz w:val="28"/>
          <w:szCs w:val="28"/>
          <w:rtl w:val="true"/>
          <w:lang w:bidi="fa-IR"/>
        </w:rPr>
        <w:t xml:space="preserve">في ذخائر العقبي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ارقبوا محمدا فى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عبد العزيز باسناده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حفظني في أهل بيتي فقد اتخذ عند اللّه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أبو سعيد و 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بأهل بيتي خيرا فأني اخاصمكم عنهم غدا و من أكن خصمه أخصمه و من أخصمه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سعيد و الملا في 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شمول تلك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للمهدي المنتظر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مستور على احد لأنه من أهل البيت كما تقدم فمن خاصم المهدي فقد خاصم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خاصم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دخل النار، فمن خاصم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دخل النار</w:t>
      </w:r>
      <w:r>
        <w:rPr>
          <w:rFonts w:eastAsia="IRNazanin" w:cs="IRNazanin"/>
          <w:color w:val="111111"/>
          <w:sz w:val="28"/>
          <w:szCs w:val="28"/>
          <w:rtl w:val="true"/>
          <w:lang w:bidi="fa-IR"/>
        </w:rPr>
        <w:t xml:space="preserve">. </w:t>
      </w:r>
      <w:bookmarkStart w:id="504" w:name="pg14904_219665"/>
    </w:p>
    <w:p>
      <w:pPr>
        <w:pStyle w:val="Heading3"/>
        <w:numPr>
          <w:ilvl w:val="2"/>
          <w:numId w:val="1"/>
        </w:numPr>
        <w:rPr/>
      </w:pPr>
      <w:bookmarkStart w:id="505" w:name="__RefHeading___Toc1053608_388300464"/>
      <w:bookmarkStart w:id="506" w:name="_Toc188"/>
      <w:bookmarkEnd w:id="504"/>
      <w:bookmarkEnd w:id="505"/>
      <w:r>
        <w:rPr>
          <w:rtl w:val="true"/>
        </w:rPr>
        <w:t>المهدى المنتظر و مصير من ظلمه</w:t>
      </w:r>
      <w:bookmarkEnd w:id="50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حرم الجنة على من ظلم أهل بيتي أو قاتلهم أو أعان عليهم أو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موسى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البيهقى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مغضب شديد الغضب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يؤذوننى الا من اذى قرابتي فقد آذاني، و من آذاني فقد آذى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عقيبه رواه محمد بن اسحاق و غيره، عن المقري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أحمد بن عمرو بن شاص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علي الى اليمن فجفاني في سفري فلما قدمت المدينة أظهرت شكايته في المسجد حتى بلع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و اللّه لقد آذيتنى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اوذيك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ينابيع المودة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الجنة على من ظلمني في ظلم أهل بيتي و آذاني في عترتي، و فيه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اللّه و عمر ابني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أبيهما عن جدهما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آذاني في عترتي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الجعابي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علي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حرم الجنة على من ظلم أهل بيتي أو قاتلهم أو اعان عليهم أو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من طريق علي الرضا بن موسى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الحمويني عن ابن مسعود في حديث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على ابواب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اللّه من اهان الاسلام اذل اللّه من اهان أهل بيتي، أذل اللّه من أعان الظالمين على المظلومين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شمول هذه الروايات للمهدي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bookmarkStart w:id="507" w:name="pg14904_219666"/>
    </w:p>
    <w:p>
      <w:pPr>
        <w:pStyle w:val="BookText"/>
        <w:rPr/>
      </w:pPr>
      <w:bookmarkEnd w:id="507"/>
      <w:r>
        <w:rPr>
          <w:rFonts w:ascii="IRNazanin" w:hAnsi="IRNazanin" w:eastAsia="IRNazanin"/>
          <w:color w:val="111111"/>
          <w:sz w:val="28"/>
          <w:sz w:val="28"/>
          <w:szCs w:val="28"/>
          <w:rtl w:val="true"/>
          <w:lang w:bidi="fa-IR"/>
        </w:rPr>
        <w:t xml:space="preserve">من قرابته و ذريته و عترته و أهل بيته كما تقدم كل ذلك بعنوان خاص، فالطعن و القدح فيه قدح و طعن و ظلم و أذية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فمصيره الى النار و حرمت عليه الجنة، فمن آذى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بالطعن و القدح فيه فقد حرمت عليه الجنان و عليه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عباس قال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سيد في الدنيا و سيد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الويل لمن أبغضك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الحاكم على شرط الشيخين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بتكذيبهم اللّه و رسوله و التخلف عن الصلاة و البغض لعلي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مسلم و لم يخرجه</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053610_388300464"/>
      <w:bookmarkStart w:id="509" w:name="_Toc189"/>
      <w:bookmarkEnd w:id="508"/>
      <w:r>
        <w:rPr>
          <w:rtl w:val="true"/>
        </w:rPr>
        <w:t>المهدي المنتظر و ما يترتب على حبه و بغضه</w:t>
      </w:r>
      <w:bookmarkEnd w:id="509"/>
    </w:p>
    <w:p>
      <w:pPr>
        <w:pStyle w:val="BookText"/>
        <w:rPr/>
      </w:pPr>
      <w:r>
        <w:rPr>
          <w:rFonts w:ascii="IRNazanin" w:hAnsi="IRNazanin" w:eastAsia="IRNazanin"/>
          <w:color w:val="111111"/>
          <w:sz w:val="28"/>
          <w:sz w:val="28"/>
          <w:szCs w:val="28"/>
          <w:rtl w:val="true"/>
          <w:lang w:bidi="fa-IR"/>
        </w:rPr>
        <w:t xml:space="preserve">و فيه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نضرة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نفسي بيده لا يبغضنا أهل البيت أحد إلا أدخله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الحاكم على شرط مسلم و وافقه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التذييل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زيد بن تبيع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 خيمة و هو يتكي على قوس عربية و في الخيمة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المسلمين أنا سلم لمن سالم أهل الخيمة و حرب لمن حاربهم و ولي لمن والاهم لا يحبهم إلا سعيد الجد طيب المولد و لا يبغضهم إلا شقي الجد، ردي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زيد أانت سمعت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 رب الكعبة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فى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نعيم الاصفهاني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فلق الحبة و برأ النسمة و تردى بالعظمة انه لعهد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انه لا يحبك إلا مؤمن و 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متفق عليه رواه عبد اللّه بن داود الجزيني و عبد اللّه ابن محمد بن عائشة و رواه الجم الغفير عن الأعمش، و رواه شعبة بن الحجاج عن عدي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ابي رياح و غيره من اصحاب ابن عباس عن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عبد المطلب اني سألت اللّه لكم ثلاثا أن يثبت قائمكم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رجلا صفن بين الركن و المقام فصلى و صام ثم لقى اللّه و هو مبغض لأهل بيت محمد صلى اللّه عليه و آله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الحاكم على شرط الشيخين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حديث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نفسى بيده لا يبغضنا أهل البيت أحد إلا أدخله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مثله الحاكم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أحبك فقد أحبني و من أبغضك فقد أبغضني و من أحبك أدخله اللّه الجنة و من أبغضك أدخله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و شبليه طبع مصر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 النسائي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لبغضهم عليا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حتي صعد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p>
    <w:p>
      <w:pPr>
        <w:pStyle w:val="BookText"/>
        <w:rPr/>
      </w:pPr>
      <w:r>
        <w:rPr>
          <w:rFonts w:ascii="Amiri" w:hAnsi="Amiri" w:eastAsia="Amiri" w:cs="Amiri"/>
          <w:color w:val="111111"/>
          <w:sz w:val="28"/>
          <w:sz w:val="28"/>
          <w:szCs w:val="28"/>
          <w:rtl w:val="true"/>
          <w:lang w:bidi="ar-SA"/>
        </w:rPr>
        <w:t>قضاه اللّه على لسان نبيكم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أبى عبيدة بن الجراح و أبي بكر و نفر من أصحاب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أنت أول المسلمين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انه يحبنى و هو يبغضك 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خالويه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ايمان و بغضك نفاق و أول من يدخل الجنة محبك و أول من يدخل النار مبغضك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عمار بن ياسر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أحبك و صدقك و ويل لمن أبغضك و كذب فيك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عباس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سيد فى الدنيا و سيد في الآخرة من أحبك فقد أحبني و من أبغضك فقد أبغضنى و بغضك يغضب اللّه تعالى فالويل كل الويل لمن أبغضك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مجموع هذه الروايات المتواترة يستفاد ان المبغض لرسول اللّه صلى اللّه عليه و آله و سلم هو مبغض للّه و المحب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للّه، فكل من ابغض واحدا من الأئمة فقد ابغض اللّه و رسوله و كل من أبغض اللّه و رسوله فمصيره الى النار فالمبغض لأهل البيت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المبغض للّه و رسوله و كل من أحب أهل البيت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أحب اللّه و رسوله صلى اللّه عليه و آله و سلم، و كل من أحب اللّه و رسوله دخل الجنة فالنتيجة ان المبغض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مصيره الى سقر، و ما ادراك ما سقر و المحب له مصيره الى الجنة التى أعدت للمتقين</w:t>
      </w:r>
      <w:r>
        <w:rPr>
          <w:rFonts w:eastAsia="Amiri" w:cs="Amiri" w:ascii="Amiri" w:hAnsi="Amiri"/>
          <w:color w:val="111111"/>
          <w:sz w:val="28"/>
          <w:szCs w:val="28"/>
          <w:rtl w:val="true"/>
          <w:lang w:bidi="ar-SA"/>
        </w:rPr>
        <w:t xml:space="preserve">. </w:t>
      </w:r>
      <w:bookmarkStart w:id="510" w:name="pg14904_219669"/>
    </w:p>
    <w:p>
      <w:pPr>
        <w:pStyle w:val="Heading2"/>
        <w:numPr>
          <w:ilvl w:val="1"/>
          <w:numId w:val="1"/>
        </w:numPr>
        <w:rPr/>
      </w:pPr>
      <w:bookmarkStart w:id="511" w:name="__RefHeading___Toc1053612_388300464"/>
      <w:bookmarkStart w:id="512" w:name="_Toc190"/>
      <w:bookmarkEnd w:id="510"/>
      <w:bookmarkEnd w:id="511"/>
      <w:r>
        <w:rPr>
          <w:rtl w:val="true"/>
        </w:rPr>
        <w:t>فصل القسم الاول</w:t>
      </w:r>
      <w:r>
        <w:rPr>
          <w:rtl w:val="true"/>
        </w:rPr>
        <w:t xml:space="preserve">: </w:t>
      </w:r>
      <w:r>
        <w:rPr>
          <w:rtl w:val="true"/>
        </w:rPr>
        <w:t>في ذكر الآيات المؤولة بالمهدى</w:t>
      </w:r>
      <w:bookmarkEnd w:id="512"/>
    </w:p>
    <w:p>
      <w:pPr>
        <w:pStyle w:val="Heading3"/>
        <w:numPr>
          <w:ilvl w:val="2"/>
          <w:numId w:val="1"/>
        </w:numPr>
        <w:rPr/>
      </w:pPr>
      <w:bookmarkStart w:id="513" w:name="__RefHeading___Toc1053614_388300464"/>
      <w:bookmarkStart w:id="514" w:name="_Toc191"/>
      <w:bookmarkEnd w:id="513"/>
      <w:r>
        <w:rPr>
          <w:rtl w:val="true"/>
        </w:rPr>
        <w:t>المهدي المنتظر ع و آية التطهير</w:t>
      </w:r>
      <w:bookmarkEnd w:id="514"/>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عمران بن أبي سلمة ربيب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 فدعى النبي صلى اللّه عليه و آله و سلم فاطمة و حسنا و حسينا فجللهم بكساء و علي خلف ظهره،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فاذهب عنهم الرجس و 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معهم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عايشة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غد، و عليه مرط مرجل من شعر أسود فجاء الحسن فأدخله ثم جاء الحسين فأدخله ثم جاءت فاطمة فأدخلها ثم جاء علي فأدخله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 أخرجه الحاكم عن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أهل البيت باسناده بمثل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البيهقى و الحاكم و صححه نحو حديث الترمذي عن ام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جرير و ابن المنذر عن ام سلمة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ابن أبي شيبة و ابن المنذر و الحاكم و البيهقي و الطبراني عن وائلة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علي و الحسن و الحسين حتى دخل فأدني عليا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أجلسهما بين يديه و أجلس حسنا </w:t>
      </w:r>
      <w:bookmarkStart w:id="515" w:name="pg14904_219670"/>
    </w:p>
    <w:p>
      <w:pPr>
        <w:pStyle w:val="BookText"/>
        <w:rPr/>
      </w:pPr>
      <w:bookmarkEnd w:id="515"/>
      <w:r>
        <w:rPr>
          <w:rFonts w:ascii="Amiri" w:hAnsi="Amiri" w:eastAsia="Amiri" w:cs="Amiri"/>
          <w:color w:val="111111"/>
          <w:sz w:val="28"/>
          <w:sz w:val="28"/>
          <w:szCs w:val="28"/>
          <w:rtl w:val="true"/>
          <w:lang w:bidi="ar-SA"/>
        </w:rPr>
        <w:t>و حسينا كل واحد منهما على فخذه ثم لف عليهم ثوبه و أنا مستدبرهم، ثم تلى هذه 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في المناقب و ابن جرير و الطبراني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القضية الشريفة المشهورة بين الامامية كانت في بيت فاطمة عليها السلام و من الممكن تكررها و كونها مرة فى بيت ام سلمة أيضا و كيف كان فان الأخبار قد جاوزت حد التواتر لفظا و معنى على ما تقدم بعناوين خاصة في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أهل بيته و عترته و آله و ذريته و أولاده فدخوله في الآية الشريفة لا يخفي على المنصف، لكونه أحد الأئمة الاثنى عشر و برهان العصمة و الطهارة عن الرجس سارية فى الجميع بلا كلام و القول بالتفصيل تحكم باطل عاطل</w:t>
      </w:r>
      <w:r>
        <w:rPr>
          <w:rFonts w:eastAsia="IRNazanin" w:cs="IRNazanin"/>
          <w:color w:val="111111"/>
          <w:sz w:val="28"/>
          <w:szCs w:val="28"/>
          <w:rtl w:val="true"/>
          <w:lang w:bidi="fa-IR"/>
        </w:rPr>
        <w:t>.</w:t>
      </w:r>
    </w:p>
    <w:p>
      <w:pPr>
        <w:pStyle w:val="Heading3"/>
        <w:numPr>
          <w:ilvl w:val="2"/>
          <w:numId w:val="1"/>
        </w:numPr>
        <w:rPr/>
      </w:pPr>
      <w:bookmarkStart w:id="516" w:name="__RefHeading___Toc1053616_388300464"/>
      <w:bookmarkStart w:id="517" w:name="_Toc192"/>
      <w:bookmarkEnd w:id="516"/>
      <w:r>
        <w:rPr>
          <w:rtl w:val="true"/>
        </w:rPr>
        <w:t>المهدي المنتظر و آية السؤال</w:t>
      </w:r>
      <w:bookmarkEnd w:id="517"/>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في سورة الصافات آية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الديلمي 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انهم مسئولون عن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هذا مراد الواحدي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مسئولون عن ولاية علي و أهل البيت لأن اللّه افترض المودة في ذوي القربى فتكون عليهم المطالبة و في ذيل رواية مسلم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فحمد اللّه و 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تمسكوا بكتاب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بيتي أذكركم اللّه في أهل بيتي ثلاث مرات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الحافظ الخوارزمى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الشيعة و الرجعة </w:t>
      </w:r>
      <w:bookmarkStart w:id="518" w:name="pg14904_219671"/>
    </w:p>
    <w:p>
      <w:pPr>
        <w:pStyle w:val="BookText"/>
        <w:rPr/>
      </w:pPr>
      <w:bookmarkEnd w:id="518"/>
      <w:r>
        <w:rPr>
          <w:rFonts w:ascii="Amiri" w:hAnsi="Amiri" w:eastAsia="Amiri" w:cs="Amiri"/>
          <w:color w:val="111111"/>
          <w:sz w:val="28"/>
          <w:sz w:val="28"/>
          <w:szCs w:val="28"/>
          <w:rtl w:val="true"/>
          <w:lang w:bidi="ar-SA"/>
        </w:rPr>
        <w:t xml:space="preserve">فيما نقله ابو الحسن علي المالكي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مرفوعا و الذي نفسي بيده لا تزول قدم عن قدم حتى يسأل اللّه الرجل عن أربع، عن عمره فيم افناه، و عن جسده فيم أبلاه، و عن ماله مم كسبه و فيم أنفقه، و 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جمال الدين الزرندي عقيب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الولاية هي التي أثبتها النبي صلى اللّه عليه و آله و سلم و هي مسئوول عنها، كما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و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منهم الترمذي عن بريد الأسلمي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الطبراني في الكبير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مرارا بأن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النبي صلى اللّه عليه و آله، فله حق المطالبة و السؤال ممن أنكره و تجاسر عليه و صار سببا لغواية الناس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أنكرتنى و القيت الاختلاف بين الناس فلا بد لمن طعن و تجاسر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يوم الحساب فانتظروا إنا معكم من المنتظرين، و نعم الحكم اللّه</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053618_388300464"/>
      <w:bookmarkStart w:id="520" w:name="_Toc193"/>
      <w:bookmarkEnd w:id="519"/>
      <w:r>
        <w:rPr>
          <w:rtl w:val="true"/>
        </w:rPr>
        <w:t>المهدي المنتظر و آية أولي الامر</w:t>
      </w:r>
      <w:bookmarkEnd w:id="520"/>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أدنى ما يكون به العبد مؤمنا، و أدني ما يكون به العبد كافرا، و أدنى ما يكون به العبد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سألت فافهم الجواب، أما أدنى ما يكون به العبد مؤمنا أن يعرفه اللّه تبارك </w:t>
      </w:r>
    </w:p>
    <w:p>
      <w:pPr>
        <w:pStyle w:val="BookText"/>
        <w:rPr/>
      </w:pPr>
      <w:r>
        <w:rPr>
          <w:rFonts w:ascii="IRNazanin" w:hAnsi="IRNazanin" w:eastAsia="IRNazanin"/>
          <w:color w:val="111111"/>
          <w:sz w:val="28"/>
          <w:sz w:val="28"/>
          <w:szCs w:val="28"/>
          <w:rtl w:val="true"/>
          <w:lang w:bidi="fa-IR"/>
        </w:rPr>
        <w:t xml:space="preserve">و تعالى نفسه فيقر له بالطاعة و يعرفه نبيه فيقر له بالطاعة و يعرفه إمامه و حجته في أرضه و شاهده على خلقه فيقر له بالطاعة و يعرفه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فيقر له بالطاعة و يعرفه امامه و حجته فى ارضه و شاهده على خلقه فيقر له بالطاعة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ان جهل جميع الأشياء إلا ما 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أمر أطاع و اذا نهي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العبد به كافرا من زعم ان شيئا نهى اللّه عنه ان اللّه أمر به و نصبه دينا يتولى عليه و يزعم انه يعبد اللّه الذي أمره به و ما يعبد إلا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به العبد ضالا أن لا يعرف حجة اللّه تبارك و تعالى و شاهده على عباده الذي أمر اللّه عز و جل عباده بطاعته و فرض ولايته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صفهم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قرنهم اللّه تعالى بنفسه و نبيه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أوضح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مواضع</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فيه عنه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أبي حيان غير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اني تارك فيكم الثقلين أحدهما كتاب اللّه عز و جل هو حبل اللّه المتين من اتبعه كان على الهدى و من تركه كان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فى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 في باب مناقب أهل البيت باسناده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حجته يوم عرفة و هو على ناقته القصوى يخطب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اني تركت فيكم ما أن أخذتم به لن تضلوا كتاب اللّه و عترتي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عن أبي سعيد الخدرى و الأعشى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ما أن تمسكتم به لن تضلوا بعدي أحدهما أعظم من الآخر كتاب اللّه حبل ممدود من السماء الى الأرض و عترتي أهل بيتي و لن يفترقا حتى يردا علي الحوض فانظروا كيف تخلفوني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أبي اسحاق الثعلبى في تفسيره بسنده عن عطية العوفي عن أبي سعيد الخدري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 بن اسيد الغفارى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صدر رسول اللّه صلى اللّه عليه و آله من حجة الوداع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أنبأني اللطيف الخبير انه لم يعمر نبي إلا مثل نصف عمر النبي الذي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سائلكم حين تردون علي عن الثقلين فانظروا كيف تخلفوني فيهما الثقل الأكبر كتاب اللّه عز و جل سبب طرفه بيد اللّه تعالى و طرف بأيديكم فأستمسكوا به و لا تضلوا و لا تبدلوا و عترتي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قريب منه ما في مسند أحمد بن حنبل، و في زيادات المسند مثله، و 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المغازلي الشافعي بسنده عن ابن امرأة زيد بن أرقم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النبى صلى اللّه عليه و آله من مكة في حجة الوداع حتى نزل بغدير خم الجحفة، و خطب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أسألكم عن ثقلي كيف خلفتموني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عن الثعلبي في تفسيره بسنده عن عطية العوفي عن أبي سعيد الخدري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تركت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سليم بن قيس عن علي عليه السلام ان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ناقته القصوى، و فى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اني تركت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فتمسكوا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تقدموا عليهم و لا تخلفوا عنهم و لا تعلموهم فانهم أعلم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عبد اللّه بن سلام عن حذيفة بن اليمان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أصحابي اني تارك فيكم الثقلين كتاب اللّه و عترتي اهل بيتي ان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عن عطاء بن السائب عن أبي يحيى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المؤمنين ان اللّه عز و جل أوحى إلى اني مقبوض أقول لكم قولا إن عملتم به نجوتم و ان تركتموه هلكتم ان أهل بيتى و عترتي هم خاصتي و حامتى و انكم مسئوولون عن الثقلين كتاب اللّه و عترتي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كيف تخلفوني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جمال الدين الزرندي المدني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روى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فأسألكم عن ثقلي كيف خلفتموني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منهما كتاب اللّه سبب طرفه بيد اللّه و طرفه بأيديكم و الأصغر عترتي فتمسكوا بهما الى غير ذلك من الموارد التي يحتاج استيفاؤها الى مجلد ضخم و الغرض من الإطالة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الثقل الأصغر بأي عنوان عبرّ منه دام بقاه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في آخر خطبة يوم قبضه اللّه تعالى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تركت امرين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فيكم أمرين لن تضلوا بعدي ان تمسكتم بهما كتاب اللّه تعالى و عترتي أهل بيتي، فان اللطيف الخبير قد عهد إلى انهما لم يفترقا حتي يردا على الحوض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عيسى بن السرى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عما ثبت عليه دعائم الاسلام اذا أخذت بها زكيّ عملي و لم يضرني جهل ما جهلته</w:t>
      </w:r>
      <w:r>
        <w:rPr>
          <w:rFonts w:eastAsia="Amiri" w:cs="Amiri" w:ascii="Amiri" w:hAnsi="Amiri"/>
          <w:color w:val="111111"/>
          <w:sz w:val="28"/>
          <w:szCs w:val="28"/>
          <w:rtl w:val="true"/>
          <w:lang w:bidi="ar-SA"/>
        </w:rPr>
        <w:t xml:space="preserve">. </w:t>
      </w:r>
      <w:bookmarkStart w:id="521" w:name="pg14904_219675"/>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 ان محمدا رسول اللّه، و الأقرار بما جاء به من عند اللّه، و حق فى الأموال من الزكاة، و الأقرار بالولاية التي امر اللّه بها ولاية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لا يعرف امامه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علي عليه السلام ثم صار من بعده الحسن ثم الحسين ثم من بعده محمد بن علي و هكذا يكون الأمر ان الأرض لا تصلح إلا بأمام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لا يعرف إمامه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أحوج ما يكون أحدكم الى معرفته اذا بلغت نفسه هاهنا و أشار بيده الى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لا يجوز لأحد جهله لأنه من أهل البيت و أحد الحجج و من الذين قرن اللّه طاعتهم بطاعته فأنكاره أو جهله ضلال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امام زمانه مات ميتة جاهلية او مات ميتة السوء</w:t>
      </w:r>
      <w:r>
        <w:rPr>
          <w:rFonts w:eastAsia="IRNazanin" w:cs="IRNazanin"/>
          <w:color w:val="111111"/>
          <w:sz w:val="28"/>
          <w:szCs w:val="28"/>
          <w:rtl w:val="true"/>
          <w:lang w:bidi="fa-IR"/>
        </w:rPr>
        <w:t>.</w:t>
      </w:r>
    </w:p>
    <w:p>
      <w:pPr>
        <w:pStyle w:val="Heading3"/>
        <w:numPr>
          <w:ilvl w:val="2"/>
          <w:numId w:val="1"/>
        </w:numPr>
        <w:rPr/>
      </w:pPr>
      <w:bookmarkStart w:id="522" w:name="__RefHeading___Toc1053620_388300464"/>
      <w:bookmarkStart w:id="523" w:name="_Toc194"/>
      <w:bookmarkEnd w:id="522"/>
      <w:r>
        <w:rPr>
          <w:rtl w:val="true"/>
        </w:rPr>
        <w:t>المهدي المنتظر هو الكلمة الباقية</w:t>
      </w:r>
      <w:bookmarkEnd w:id="523"/>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نقلا عن المناقب عن ثابت الثمالي عن علي بن الحسين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 الامامة فى عقب الحسين الى يوم القيامة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من الفريقين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سلام اللّه عليه فهو عليه السلام آخر الفرد الوحيد و المصداق الفريد للكلمة الباقية و لا مصداق لها فيما بعد الى يوم القيامة غير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524" w:name="pg14904_219676"/>
    </w:p>
    <w:p>
      <w:pPr>
        <w:pStyle w:val="Heading3"/>
        <w:numPr>
          <w:ilvl w:val="2"/>
          <w:numId w:val="1"/>
        </w:numPr>
        <w:rPr/>
      </w:pPr>
      <w:bookmarkStart w:id="525" w:name="__RefHeading___Toc1053622_388300464"/>
      <w:bookmarkStart w:id="526" w:name="_Toc195"/>
      <w:bookmarkEnd w:id="524"/>
      <w:bookmarkEnd w:id="525"/>
      <w:r>
        <w:rPr>
          <w:rtl w:val="true"/>
        </w:rPr>
        <w:t>المهدي المنتظر حبل اللّه المتين</w:t>
      </w:r>
      <w:bookmarkEnd w:id="526"/>
    </w:p>
    <w:p>
      <w:pPr>
        <w:pStyle w:val="BookText"/>
        <w:rPr/>
      </w:pPr>
      <w:r>
        <w:rPr>
          <w:rFonts w:ascii="Amiri" w:hAnsi="Amiri" w:eastAsia="Amiri" w:cs="Amiri"/>
          <w:color w:val="111111"/>
          <w:sz w:val="28"/>
          <w:sz w:val="28"/>
          <w:szCs w:val="28"/>
          <w:rtl w:val="true"/>
          <w:lang w:bidi="ar-SA"/>
        </w:rPr>
        <w:t xml:space="preserve">في الينابيع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الثعلبي بسنده عن ابان بن تغلب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عن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سمعتك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حبل اللّه الذي نعتصم به 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في يد علي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بهذا هو 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 بطريق من هذا التفسير مثله، و نقل من طريق الحافظ أبي نعيم عن أبي جعر عن جعفر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الحبل فوجب الإعتصام به بلا ريب لظهور الأمر في الوجوب</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053624_388300464"/>
      <w:bookmarkStart w:id="528" w:name="_Toc196"/>
      <w:bookmarkEnd w:id="527"/>
      <w:r>
        <w:rPr>
          <w:rtl w:val="true"/>
        </w:rPr>
        <w:t>المهدي المنتظر و آية الصادقين</w:t>
      </w:r>
      <w:bookmarkEnd w:id="52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موفق بن أحمد الخوارزمى عن أبي صالح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محمد و أهل بيته</w:t>
      </w:r>
      <w:r>
        <w:rPr>
          <w:rFonts w:eastAsia="Amiri" w:cs="Amiri" w:ascii="Amiri" w:hAnsi="Amiri"/>
          <w:color w:val="111111"/>
          <w:sz w:val="28"/>
          <w:szCs w:val="28"/>
          <w:rtl w:val="true"/>
          <w:lang w:bidi="ar-SA"/>
        </w:rPr>
        <w:t xml:space="preserve">. </w:t>
      </w:r>
      <w:bookmarkStart w:id="529" w:name="pg14904_219677"/>
    </w:p>
    <w:p>
      <w:pPr>
        <w:pStyle w:val="BookText"/>
        <w:rPr/>
      </w:pPr>
      <w:bookmarkEnd w:id="529"/>
      <w:r>
        <w:rPr>
          <w:rFonts w:ascii="Amiri" w:hAnsi="Amiri" w:eastAsia="Amiri" w:cs="Amiri"/>
          <w:color w:val="111111"/>
          <w:sz w:val="28"/>
          <w:sz w:val="28"/>
          <w:szCs w:val="28"/>
          <w:rtl w:val="true"/>
          <w:lang w:bidi="ar-SA"/>
        </w:rPr>
        <w:t>و عن أبي نعيم و الحموينى أخرجاه عن ابن عباس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عن أبي نعيم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عنه عن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عن الباقر و الرضا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هم الأيمه من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 لا اشكال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لكونه من أهل البيت كما مر</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053626_388300464"/>
      <w:bookmarkStart w:id="531" w:name="_Toc197"/>
      <w:bookmarkEnd w:id="530"/>
      <w:r>
        <w:rPr>
          <w:rtl w:val="true"/>
        </w:rPr>
        <w:t>المهدى المنتظر و آية الحسد</w:t>
      </w:r>
      <w:bookmarkEnd w:id="531"/>
    </w:p>
    <w:p>
      <w:pPr>
        <w:pStyle w:val="BookText"/>
        <w:rPr/>
      </w:pPr>
      <w:r>
        <w:rPr>
          <w:rFonts w:ascii="Amiri" w:hAnsi="Amiri" w:eastAsia="Amiri" w:cs="Amiri"/>
          <w:color w:val="111111"/>
          <w:sz w:val="28"/>
          <w:sz w:val="28"/>
          <w:szCs w:val="28"/>
          <w:rtl w:val="true"/>
          <w:lang w:bidi="ar-SA"/>
        </w:rPr>
        <w:t xml:space="preserve">في الينابيع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المغازلي الشافعي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أخرج ابن المغازلي عن جابر الجعفى عن محمد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المغازلي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المحسودون و اللّه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ان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لا يخفى ان هذا الداء العضال صار سببا لصدور الجرأة و الجسارة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الكتاب من أراذل اهل مصر في كتابه الكاشف عن قلة باعه و عدم اطلاعه بتواريخهم و كتبهم فضلا عن كتبنا و تواريخنا و لو لا داء الحقد و الحسد و روح النصب و الأموية في دماغه لما أقدم على ما صدر عنه و إلا فالمنصف المتتبع للأخبار الواردة فى اصولهم و صحاحهم لا يتعدى على قداسة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الحسود لا يسود كلما خرج من غم دخل فى غم آخر و الأمر للّه الحسد ياكل العمر كما تاكل النار الحطب</w:t>
      </w:r>
      <w:r>
        <w:rPr>
          <w:rFonts w:eastAsia="Amiri" w:cs="Amiri" w:ascii="Amiri" w:hAnsi="Amiri"/>
          <w:color w:val="111111"/>
          <w:sz w:val="28"/>
          <w:szCs w:val="28"/>
          <w:rtl w:val="true"/>
          <w:lang w:bidi="ar-SA"/>
        </w:rPr>
        <w:t xml:space="preserve">. </w:t>
      </w:r>
      <w:bookmarkStart w:id="532" w:name="pg14904_219678"/>
    </w:p>
    <w:p>
      <w:pPr>
        <w:pStyle w:val="Heading3"/>
        <w:numPr>
          <w:ilvl w:val="2"/>
          <w:numId w:val="1"/>
        </w:numPr>
        <w:rPr/>
      </w:pPr>
      <w:bookmarkStart w:id="533" w:name="__RefHeading___Toc1053628_388300464"/>
      <w:bookmarkStart w:id="534" w:name="_Toc198"/>
      <w:bookmarkEnd w:id="532"/>
      <w:bookmarkEnd w:id="533"/>
      <w:r>
        <w:rPr>
          <w:rtl w:val="true"/>
        </w:rPr>
        <w:t>المهدي المنتظر و آية آل ياسين</w:t>
      </w:r>
      <w:bookmarkEnd w:id="534"/>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تعالى فى سورة الصافات آية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جماعة من المفسرين عن ابن عباس ان المراد بذلك سلام على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بآل يس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فخر الدين الرازي ان أهل بيته يساوونه في خمسة أشياء، في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سلام على آل يس، و في الصلاة عليه و عليهم في التشهد، و فى الطهارة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طاهر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تحريم الصدقة و في المحبة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جميع التقادير كلما يشمل النبي صلى اللّه عليه و آله و سلم و أهل بيته يشمل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053630_388300464"/>
      <w:bookmarkStart w:id="536" w:name="_Toc199"/>
      <w:bookmarkEnd w:id="535"/>
      <w:r>
        <w:rPr>
          <w:rtl w:val="true"/>
        </w:rPr>
        <w:t>المهدي المنتظر من شروط لا اله الا اللّه</w:t>
      </w:r>
      <w:bookmarkEnd w:id="53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 اله إلا اللّه شروطا و اني و ذريتي من شروطها</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أترحل عنا و لا تحدثنا بحديث فنستفيده منك،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قعد في العمارية فأطلع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حصني فمن دخل حصني أمن من عذابي فلما مرت الراحلة نادانا بشروطها و انا 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شروطها الاقرار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إمام من قبل اللّه عز و جل على العباد مفترض الطاعة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 دام ظله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قسيم النار و خازن الجنان</w:t>
      </w:r>
      <w:bookmarkStart w:id="537" w:name="pg14904_219679"/>
    </w:p>
    <w:p>
      <w:pPr>
        <w:pStyle w:val="BookText"/>
        <w:rPr/>
      </w:pPr>
      <w:bookmarkEnd w:id="537"/>
      <w:r>
        <w:rPr>
          <w:rFonts w:ascii="IRNazanin" w:hAnsi="IRNazanin" w:eastAsia="IRNazanin"/>
          <w:color w:val="111111"/>
          <w:sz w:val="28"/>
          <w:sz w:val="28"/>
          <w:szCs w:val="28"/>
          <w:rtl w:val="true"/>
          <w:lang w:bidi="fa-IR"/>
        </w:rPr>
        <w:t>و صاحب الحوض و صاحب الأعراف و ليس منا أهل البيت إمام إلا و هو عارف بأهل ولايته، و ذلك لقول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يعسوب المؤمنين و المال يعسوب الفجار فمن أطاع إمامه فقد اطاع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 عن الفريقين من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يعرف إمام زمانه مات ميتة جاهلية و نقل هذا الحديث،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المحقق العارف بهاء الملة و الدين محمد العاملي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الشهرستاني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p>
    <w:p>
      <w:pPr>
        <w:pStyle w:val="Heading3"/>
        <w:numPr>
          <w:ilvl w:val="2"/>
          <w:numId w:val="1"/>
        </w:numPr>
        <w:rPr/>
      </w:pPr>
      <w:bookmarkStart w:id="538" w:name="__RefHeading___Toc1053632_388300464"/>
      <w:bookmarkStart w:id="539" w:name="_Toc200"/>
      <w:bookmarkEnd w:id="538"/>
      <w:r>
        <w:rPr>
          <w:rtl w:val="true"/>
        </w:rPr>
        <w:t>المهدي المنتظر و آية الموده</w:t>
      </w:r>
      <w:bookmarkEnd w:id="53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لما نزلت سورة الشوري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من قرابتك هؤلاء الذين وجبت علينا مودتهم؟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أبنأهما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محب الدين الطبري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اجرى عليكم المودة في </w:t>
      </w:r>
    </w:p>
    <w:p>
      <w:pPr>
        <w:pStyle w:val="BookText"/>
        <w:rPr/>
      </w:pPr>
      <w:r>
        <w:rPr>
          <w:rFonts w:ascii="Amiri" w:hAnsi="Amiri" w:eastAsia="Amiri" w:cs="Amiri"/>
          <w:color w:val="111111"/>
          <w:sz w:val="28"/>
          <w:sz w:val="28"/>
          <w:szCs w:val="28"/>
          <w:rtl w:val="true"/>
          <w:lang w:bidi="ar-SA"/>
        </w:rPr>
        <w:t xml:space="preserve">اهل بيتي و اني سائلكم غدا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ألملا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الزرندي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رجل حتى يحب أهل بيتى بحبى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ليلى عن الحسين بن علي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مودتنا اهل البيت فانه من لقي اللّه عز و جل و هو يودنا دخل الجنة بشفاعتنا، و الذي نفسي ببده لا ينفع عبدا عمله إلا بمعرفة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ابو الشيخ ابن حيان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الواحدي عن ابي هاشم الزماني عن زاذان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 عسق آية من مودتنا لا يحفظها إلا كل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شمول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مودته لأنه من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ان لها آثارا وضعية و لو صدرت المودة من غير المؤمن و الأخبار من طرقنا كثيرة و لعلنا سنذكرها فيما بعد، و الآن نذكر عدة من المواضع التي ذكرها في ينابيع المودة التي اتفقت لجماعة كثيرة لا بأس بالإشارة اليها حتى يتبين للناس بأن المودة و المحبة لذرية النبي و بنى فاطمة لها آثار عجيبة لا اختصاص لها بالشيعة الأثنى عشرية و كثيرا ما تصير موجبة للهداية و هذه موهبة من اللّه تعالى و رحمة منه لعباده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يذكر فيه ترجمة سلمان و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اهل البيت عن بعض كبراء العارفين في آخر الباب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ما سألك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تعالى من المودة في قرابته و اهل بيته، فانه واحد من اهل بيته فاعرف قدر اهل البيت و لقد اخبرني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اكره ما يفعله الشرفاء بمكة فى الناس فرأيت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 هي معرضة عنى فسلمت عليها و هي لا ترد السلام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اعراضها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تقع في الشرفاء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سيدتي الا ترين ما يفعلون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اليسوا هم اولادي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الى اللّه، فأقبلت إلي و استيقظت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محي الدين العربي بعد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تعدل بأهل البيت خلقا فأهل البيت هم اهل الشهادة</w:t>
      </w:r>
    </w:p>
    <w:p>
      <w:pPr>
        <w:pStyle w:val="BookText"/>
        <w:rPr/>
      </w:pPr>
      <w:r>
        <w:rPr>
          <w:rFonts w:ascii="Amiri" w:hAnsi="Amiri" w:eastAsia="Amiri" w:cs="Amiri"/>
          <w:color w:val="111111"/>
          <w:sz w:val="28"/>
          <w:sz w:val="28"/>
          <w:szCs w:val="28"/>
          <w:rtl w:val="true"/>
          <w:lang w:bidi="ar-SA"/>
        </w:rPr>
        <w:t>فبغضهم من الانسان خسر حقيقى و حبهم 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فى ينابيع المودة 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القصص العجيبة و بركات اهل البيت النبوي للعلامة السيد الشريف نور الدين علي السمهودي المصري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 عرى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للباذري عن ابراهيم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بالكوفة من جيراننا رجل قاض يكنى ابا جعفر و كان اذا اتاه انسان من العلويين يطلب ما عنده اعطاه و اخذ ثمنه و ان لم يكن معه ثمن اعطاه و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ما اخذه على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كذلك زمانا ثم افتقر فبينا هو جالس على باب داره ينظر فى ذلك الدفتر إذ مر به رجل فقال له كالمستهزأ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غريمك الكبير يعني عليا، فاغتم القاضي فلما كان الليل رأى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 ابو كما بهذا الرجل؟ فأجابه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حقه قد جئته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فناولنى كيسا من صوف و قال هذا حقك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 لا تمنع من جاءك من ولد علي يطلب ما عندك فامض لا فقر عليك بعد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 الكيس بيدي فناديت امرأتي ان اسرجي فأسرجت فناولتها الكيس فاذا فيه الف دينار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ان سرقت مال هؤلاء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القصة كيت و 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كنت صادقا تنظر في الدفتر فان كان فيه مساويا لألف دينار فأنت صادق فنظرت فيه فاذا فيه الف دينار من غير زيادة او نقصان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فيه عن سبط ابن الجوزي بسنده الى عبد اللّه بن المبارك كان يحج سنة و يقف سنة فلما كانت السنة التي يحج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الشاه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بخمسمائة دينار الى سوق الجمال بالكوفة لأشتري 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امراة على بعض المزابل تنتف ريش بطة ميتة،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فألححت عليها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امراة علوية ولي اربعة بنات يتامى و هذا اليوم الرابع ما اكلنا شيئا و قد حلت لنا المية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 عن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فصببت الدنانير في طرف ثوبها و هي مطرقة لا تلتفت إلي و مضيت الى المنزل ثم جئت الى بلدي مرو و قمت فيها حتى حج الناس و عادوا، فخرجت اتلقى جيراني و اصحابي فقلت لكل من لقينى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اللّه حجك و شكر سعيك فكأن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قبل اللّه حجك و شكر سعيك، قد اجتمعنا في مكان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 مفكرا في ذلك فرايت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انت اغثت ملهوفة من ولدي و سألت اللّه ان يخلق على صورتك ملكا يحج عنك كل عام الى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رواه عن ابي الفرج بن الجوزي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ببلخ رجل من العلويين و له زوجة و بنات فتوفي الرجل فخرجت المراة بالبنات الى سمرقند خوفا من الأعداء، فأدخلت البنات مسجدا لشدة البرد و مضيت فى سكك البلد فرات الناس مجتمعين على شيخ هو شيخ البلد فشكت له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اقيمي عندنا البينة على انك علوية، فأيست منه و عادت الى المسجد فرات شيخا على دكان و حوله جماعة و هو مجوسي فشرحت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لخادمه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لسيدتك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مع هذه المراة الى المسجد الفلاني و احملي بناتها الى الدار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فجائت بالبنات فأسكنهن في دار مفردة و كساهن ثيابا نفيسة و اطعمهن جيد الطعام، فلما كان نصف الليل راى شيخ البلد المسلم في منامه قصرا من الزمرد الأخضر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رجل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البيبة عندي انك مسلم و نسيت ما قلت للعلوية و هذا القصر للشيخ </w:t>
      </w:r>
    </w:p>
    <w:p>
      <w:pPr>
        <w:pStyle w:val="BookText"/>
        <w:rPr/>
      </w:pPr>
      <w:r>
        <w:rPr>
          <w:rFonts w:ascii="Amiri" w:hAnsi="Amiri" w:eastAsia="Amiri" w:cs="Amiri"/>
          <w:color w:val="111111"/>
          <w:sz w:val="28"/>
          <w:sz w:val="28"/>
          <w:szCs w:val="28"/>
          <w:rtl w:val="true"/>
          <w:lang w:bidi="ar-SA"/>
        </w:rPr>
        <w:t>الذي هي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الرجل يبكي فاخبر انها في دار المجوسي فجاء اليه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اني اريد ان اضيفها قال المجوسي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الى هذا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 دينار خذها و سلمهن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بمائة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الح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المنام الذي رايته، انا ايضا راينه و ذلك القصر خلق لي و اللّه ما احد في داري إلا و قد اسلم معي ببركات العلوية و رايت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لك و لأهلك لما فعلت للعلوية من الاحترام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سبط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قرات على عبد اللّه بن احمد المقدسي سنة ستمائة و اربع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الدنيا</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 ذكره عن عدة من المحدثين منهم من ذكرناه و منهم الشيخ الصدوق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يأتى تفصيله ان شاء اللّه منه دام مقامه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رجلا راى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منامه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الى فلان المجوسي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اجيبت الدعوة، فأنتبه فجاء الى المجوسي فأخبره فأسلم هو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اهله و اصحابه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اتدري ما الدعوة؟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زوجت ابنتى صنعت طعاما و دعوت الناس فأكلوه و كان في جيراننا قوم من العلوية فقراء فسمعت صبية منهم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اماه قد آذانا المجوسي برايحة طعامه فأرسلت البهن بطعام كثير و كسوة و دنانير للجميع فلما نظروا الى ذلك قالت الصبية لهن و اللّه ما تأكلن حتى ندعو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 ايديهن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الدعوة التى اجيبت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ابى الفرج ابن الجوزي باسناده الى ابن الخطيب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كاتبا للسيدة ام المتوكل فبينا انا في الديوان إذ خادم صغير خرج من عندها و معه كيس فيه الف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لك السيدة، فرق هذه في المستحقين فسموا لي اشخاصا ففرقت فيهم ثلاثمائة دينار و الباقي بيدي الى نصف الليل و اذا طرق باب داري رجل من العلويين و هو جاري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هذه الساعة رجل من اقربائي و لم يكن عندي طعام فأعطيته دينارا و اخذه مسرورا و انصرف فلما وصل الى الباب خرجت زوجتي باكية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تستحي يطلب منك العلوي و تعطيه دينارا و قد عرفت فقره اعطه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كلامها في قلبى فناولته الكيس فأخذه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ندمت و خفت من المتوكل لأنه يمقت العلويين فقالت زوجتي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 اتكل على اللّه و على 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نحن فى الكلام فاذا يطرق الباب الخدم بأيديهم المشاعل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تدعوك السيدة، فقمت خائفا فادخلونى عند ستر السيدة و 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جزاك اللّه خيرا و جزى اللّه زوجتك خيرا كنت الساعة نائمة جائني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لي جزاك اللّه خيرا و جزى اللّه زوجة الخطيب خيرا فما معني هذا؟ فأخبرتها ما جرى و هي تبكى و تقول هذه الكسوة و هذه الدنانير للعلوي و هذه لزوجتك و هذه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 ذلك يساوي مأة الف درهم فأخذت المال و جعلت طريقى على بيت العلوي فطرقت فصاح</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 ما معك يا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و هو يبكى فسألته عن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منزلي </w:t>
      </w:r>
    </w:p>
    <w:p>
      <w:pPr>
        <w:pStyle w:val="BookText"/>
        <w:rPr/>
      </w:pPr>
      <w:r>
        <w:rPr>
          <w:rFonts w:ascii="IRNazanin" w:hAnsi="IRNazanin" w:eastAsia="IRNazanin"/>
          <w:color w:val="111111"/>
          <w:sz w:val="28"/>
          <w:sz w:val="28"/>
          <w:szCs w:val="28"/>
          <w:rtl w:val="true"/>
          <w:lang w:bidi="fa-IR"/>
        </w:rPr>
        <w:t xml:space="preserve">بالكيس قالت لي زوجتي قم فصل و ندعو للسيدة و لأحمد و لزوجته فصلينا و دعونا لهم ثم نمت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شكرتهم على ما فعلوا و الساعة يأتوك بشيء فاقبله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سبط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صاحب من العلويين و كان فقيرا فحج بعض السنين ثم عاد فرايته غنيا فسألته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لم اجد طعاما ثلاثه ايام فبينا انا امشي إذ قد وصل رجلي بهميان فيه الف دينار فقلت في نفسي لا اتصرف منه حتى يظهر مالكه و قلت للمنادي ينادي عليه فنادى فجاء مالكه فقلت له كم تعطني منه قال ما اعطيك منه شيئا فرميت به اليه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انت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شريف ما لي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جدك؟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الحسين 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فجاء جماعة عرفونى اليه فرمى الهميان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انه كان عندي وديعة جاء معي من خراسان و اوصاني صاحبه ان لا اعطيه إلا لشريف من اولاد الحسين فأنت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و حسنت حالي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البارودي ان نصر بن احمد والي خراسان استعمل رجلا من بلخ فنام نصر وقت الظهيرة فجائت امراة علوية متظلمة و قالت جئت من بلخ اشكو عاملها، فاخبر الأمير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وقت الدخول عليه إذ هو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تفكر و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ارد 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الدخول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فوجده نائما و عند راسه سيف فرجع، ثم دخل فوجده نائما فرجع، و هكذا فعله مرارا فأحس الأمير ذلك و ظن انه يكيد عليه كيدا فقام و اخذ السيف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هذا؟ فقص عليه القصة فأذن بدخول العلوية عليه و شكت اليه من عامل بلخ فأمر لها بعشر آلاف درهم و بغلة بأسبابها و ثلاثة اثواب و كتب لها كتابا الى عامل بلخ بالاحترام و الاحسان الى العلوية فراى في </w:t>
      </w:r>
    </w:p>
    <w:p>
      <w:pPr>
        <w:pStyle w:val="BookText"/>
        <w:rPr/>
      </w:pPr>
      <w:r>
        <w:rPr>
          <w:rFonts w:ascii="IRNazanin" w:hAnsi="IRNazanin" w:eastAsia="IRNazanin"/>
          <w:color w:val="111111"/>
          <w:sz w:val="28"/>
          <w:sz w:val="28"/>
          <w:szCs w:val="28"/>
          <w:rtl w:val="true"/>
          <w:lang w:bidi="fa-IR"/>
        </w:rPr>
        <w:t xml:space="preserve">منامه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اللّه حرمتك كما حفظت حرمتي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و قص رؤياه على الناس فأحضر الفقهاء و كتب الى سائر البلدان بالاحسان الى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شيخ المالكية شهاب الدين احمد بن يونس المغربى نزيل الحرمين الشريفين فى مجاورته بالمدينة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مشايخه اخبره ان رجلا من أعيان المغاربة توجه للحج فأودعه رجل من اهل الثروة مائة دينار و قال له اذا وصلت الى المدينة ادفعها الى شريف صحيح النسب فلما وصل المغربى اليها سأل عن اشرافها فقيل له ان نسبهم صحيح لكنهم من الشيعه فكره ان يدفع ذلك لأحد منهم ثم جلس الى واحد منهم فسال عن مذهبه قال انا شيعي و سال منه شيئا فما اعطاه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نمت الليلة رايت ان القيامة قامت و الناس يجوزون على الصراط فاردت ان اجوز عنه فامرت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منعت هذا عن الجواز؟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منع رزق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منعته إلا لأنه يسب للشيخين و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اتاخذان ولدي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سامحناه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ادخلك بين ولدي و بين الشيخين؟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فاخذت المبلغ و جئت به الى ذلك الشريف فتعجب من ذلك فقصصت عليه الرؤيا و قال اشهدك علي و اشهد اللّه و رسوله اني لا أسبهما ابدا ما حييت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المقريزي عن سراج الدين ان محمد بن حسين المكي حكى له ان بعض القراء كان يقرأ على قبر تيمور لنك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اذا خلوت 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 ثم الجحيم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 تلاوتها فرايت ليلى في المنام للنبي صلى اللّه عليه و آله و سلم و هو جالس و تيمور الى جانبه و قلت يا عدو اللّه الى هنا تجلس واردت ان اخذ بيده و ادفعه عن مجلسه فقال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فأنه كان يحب ذريتي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اوردنا هذه القضايا حجة عليهم و الزامهم بما لديهم و اعترافا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و الرجعة </w:t>
      </w:r>
      <w:bookmarkStart w:id="540" w:name="pg14904_219687"/>
    </w:p>
    <w:p>
      <w:pPr>
        <w:pStyle w:val="BookText"/>
        <w:rPr/>
      </w:pPr>
      <w:bookmarkEnd w:id="540"/>
      <w:r>
        <w:rPr>
          <w:rFonts w:ascii="IRNazanin" w:hAnsi="IRNazanin" w:eastAsia="IRNazanin"/>
          <w:color w:val="111111"/>
          <w:sz w:val="28"/>
          <w:sz w:val="28"/>
          <w:szCs w:val="28"/>
          <w:rtl w:val="true"/>
          <w:lang w:bidi="fa-IR"/>
        </w:rPr>
        <w:t xml:space="preserve">منهم بأن المحبة و المودة لبني علي و بنى فاطمة مما ينتفع بها كل أحد مؤمنا كان أو مسلما أو غيرهما كما هو المنقول و المشاهد فى أقطار الهند من نذرهم للعباس سلام اللّه عليه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اعتقادهم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فيستفيدون به في تجاراتهم و هذا واضح لمن تدبر في أخبارنا بأن المودة و المحبة لذرية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الامور النافعة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لمن كان له قلب أو القى السمع و هو شهيد</w:t>
      </w:r>
      <w:r>
        <w:rPr>
          <w:rFonts w:eastAsia="IRNazanin" w:cs="IRNazanin"/>
          <w:color w:val="111111"/>
          <w:sz w:val="28"/>
          <w:szCs w:val="28"/>
          <w:rtl w:val="true"/>
          <w:lang w:bidi="fa-IR"/>
        </w:rPr>
        <w:t>).</w:t>
      </w:r>
    </w:p>
    <w:p>
      <w:pPr>
        <w:pStyle w:val="Heading3"/>
        <w:numPr>
          <w:ilvl w:val="2"/>
          <w:numId w:val="1"/>
        </w:numPr>
        <w:rPr/>
      </w:pPr>
      <w:bookmarkStart w:id="541" w:name="__RefHeading___Toc1053634_388300464"/>
      <w:bookmarkStart w:id="542" w:name="_Toc201"/>
      <w:bookmarkEnd w:id="541"/>
      <w:r>
        <w:rPr>
          <w:rtl w:val="true"/>
        </w:rPr>
        <w:t>تنبيه فى المعمرين</w:t>
      </w:r>
      <w:bookmarkEnd w:id="542"/>
    </w:p>
    <w:p>
      <w:pPr>
        <w:pStyle w:val="Heading4"/>
        <w:numPr>
          <w:ilvl w:val="3"/>
          <w:numId w:val="1"/>
        </w:numPr>
        <w:rPr/>
      </w:pPr>
      <w:bookmarkStart w:id="543" w:name="__RefHeading___Toc1053636_388300464"/>
      <w:bookmarkStart w:id="544" w:name="_Toc202"/>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ان التوهم الحاصل لبعض البسطاء من ذوى العقول الساذجة فى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المهدى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من عدة خيالات واهية أوهن من بيت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فان فريقا من الناس يرون ذلك ضربا من المحال إذ لا يمكن في عقيدتهم أن يعيش انسان هذا المقدار من العمر دون أن يدركه الأجل و ليس في هذا القول سوى الاستبعاد و عدم الفهم لمعنى القدرة بالنسبة الى الخالق تعالى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على كل شيء قدير ثم انه نقض و نقد بما في القرآن الكريم و التاريخ و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فقد أخبرنا بكثير من الامور من هذا القبيل كلها يخالف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فَلَبِثَ فِيهِمْ أَلْفَ سَنَةٍ إِلاّ خَمْسِينَ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يَقِيناً بَلْ رَفَعَهُ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ابليس فمن العلوم انه كان موجودا قبل خلق آدم و سوف يبقى الى يوم الوقت المعلوم حيث استدعى من اللّه إنظاره الى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مِنَ الْمُنْظَرِينَ إِلى </w:t>
      </w:r>
    </w:p>
    <w:p>
      <w:pPr>
        <w:pStyle w:val="BookText"/>
        <w:rPr/>
      </w:pPr>
      <w:r>
        <w:rPr>
          <w:rFonts w:ascii="Amiri" w:hAnsi="Amiri" w:eastAsia="Amiri" w:cs="Amiri"/>
          <w:color w:val="111111"/>
          <w:sz w:val="28"/>
          <w:sz w:val="28"/>
          <w:szCs w:val="28"/>
          <w:rtl w:val="true"/>
          <w:lang w:bidi="ar-SA"/>
        </w:rPr>
        <w:t>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الروايات المراد بالوقت المعلوم يوم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يضرب عنقه، و في بعض الروايات ان هلاكه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تنافي بين الروايتين فانه بعد ما يقتل على يد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ثانيا فيكون آخر هلاكه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ان الأمر كذلك في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الرازي فى تفسير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يعلم الوقت المعلوم أحد سواه فكأنه ما قرأ القرآن أو قرأ و ما تدبر 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يحتمل أن يكون المراد من الراسخين غير النبي و أوصيائه الاثنى عشر صلوات اللّه عليهم كيف و هم الراسخون في العلم كما فى عدة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هلاكه يكون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السيد الجليل في تفسير البرهان باسناده عن سعد بن عبد اللّه الى عبد الكريم ابن عمرو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ابليس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فَأَنْظِرْنِي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اللّه ذلك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مِنَ الْمُنْظَرِينَ إِلى يَوْمِ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كان يوم الوقت المعلوم حضر ابليس فى جميع أشياعه منذ خلق اللّه آدم الى يوم الوقت المعلوم و هي آخر كرة يكرها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لكرات و 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يوم الوقت المعلوم 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أصحابه و يكون ميقاتهم في أرض من أراضي الفرات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من الكوفة فيقتتلون قتالا لم يقتل مثله منذ خلق اللّه عز و جل العالمين فكأني أنظر الى اصحاب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رجعوا الى خلفهم القهقري مأة قدم و كأني أنظر اليهم و قد وقعت بعض أرجلهم في الفرات و عند ذلك يهبط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فى ظلل من الغمام و الملائكة و قضى الأمر و رسول اللّه صلى اللّه عليه و آله أمامه و بيده حربة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نظر اليها ابليس رجع القهقرى ناكسا على عقبيه فيقول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 قد ظفرت؟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أرى ما لا ترون إني أخاف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فيلحقه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فيطعنه طعنة بين كتفيه فيكون فيها هلاكه و هلاك جميع أشياعه فعند ذلك يعبد اللّه عز و جل و لا يشرك به شيئا و يملك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 اربعين الف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عفى اللّه عنه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المفسر بيوم الكرة و الرجعة فان هذه القصص الثلاث لتعطينا دروسا من ذلك و تدلنا دلالة واضحة على جوازه و امكانه و حدوثه في سالف الأزمان فالشك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طول العمر شك في القرآن و ما أخبر به تعالى و نعوذ باللّه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يقرؤنا الحوادث الكثيرة عن المعمرين في كافة الأزمان و أكثرهم ورد ذكرهم في كتب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قصصهم و نوادرهم و شعرهم مذكورة فيها و سنعرض على القارىء الكريم فصولا من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أثبتت التجارب الكثيرة التي أجراها العلماء المتخصصون بذلك إثبات امكان تعمير الانسان الى ما شاء اللّه من السنين و لم تزل كتب الغربيين و مجلاتهم</w:t>
      </w:r>
      <w:r>
        <w:rPr>
          <w:rStyle w:val="FootnoteAnchor"/>
          <w:rtl w:val="true"/>
        </w:rPr>
        <w:footnoteReference w:id="74"/>
      </w:r>
      <w:r>
        <w:rPr>
          <w:rFonts w:ascii="Amiri" w:hAnsi="Amiri" w:eastAsia="Amiri" w:cs="Amiri"/>
          <w:color w:val="111111"/>
          <w:sz w:val="28"/>
          <w:sz w:val="28"/>
          <w:szCs w:val="28"/>
          <w:rtl w:val="true"/>
          <w:lang w:bidi="ar-SA"/>
        </w:rPr>
        <w:t xml:space="preserve">تحمل الينا صورا من ذلك و أحاديثا عنه و تمارينا من التجارب التي لم تزل سلسلة متوالية الحلقات تجر الحيرة لهذا القسم من بني الانسان خاصة التجارب التي تجري للأجزاء و الأعضاء التى تساعد على بقائها و حياتها بل </w:t>
      </w:r>
      <w:bookmarkStart w:id="545" w:name="pg14904_219690"/>
    </w:p>
    <w:p>
      <w:pPr>
        <w:pStyle w:val="BookText"/>
        <w:rPr/>
      </w:pPr>
      <w:bookmarkEnd w:id="545"/>
      <w:r>
        <w:rPr>
          <w:rFonts w:ascii="Amiri" w:hAnsi="Amiri" w:eastAsia="Amiri" w:cs="Amiri"/>
          <w:color w:val="111111"/>
          <w:sz w:val="28"/>
          <w:sz w:val="28"/>
          <w:szCs w:val="28"/>
          <w:rtl w:val="true"/>
          <w:lang w:bidi="ar-SA"/>
        </w:rPr>
        <w:t xml:space="preserve">و تنميتها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عشت أراك الدهر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منافى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تكلمنا عن المعمرين الذين عاشوا على اختلاف مراتبهم من دون الماتين و ما فوق الى ما دون الف سنة الى الذين تجاوزوا الى الألف الثاني و الألف الثالث و الألف الرابع و ما فوق و الآن أوسع الكلام على ذلك فأذكر من صادفنا جماعة كثيرة من المعمرين على حسب الطبقات و القرون فاجعل لمن تجاوز عن المائة و العشرين فصلا و لمن تعدى الى الماتين و الثلاثمأة و الأربعمأة الخ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مقدمة كتاب السجستاني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بلغ السبعين فهو معمر ولكن العرب لا تعد معمرا الا من بلغ عمره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053638_388300464"/>
      <w:bookmarkStart w:id="547" w:name="_Toc203"/>
      <w:bookmarkEnd w:id="546"/>
      <w:r>
        <w:rPr>
          <w:rtl w:val="true"/>
        </w:rPr>
        <w:t>الطبقه الاولى في من تجاوز المأة و لم يتعدى المأتين</w:t>
      </w:r>
      <w:r>
        <w:rPr>
          <w:rtl w:val="true"/>
        </w:rPr>
        <w:t>:</w:t>
      </w:r>
      <w:bookmarkEnd w:id="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الخليل 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أنت؟ فزاد على عمر ابراهيم سنتين فقال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بينى و بين أن أصير هكذا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اقبضني اليك، فقام الشيخ و قبض روحه و هو ابن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ذبيح اللّه ذكره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اسماعيل فيما يزعمون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تأريخ الطبري مثله باضافة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دفن بالمسجد الحرام في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سارة 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الاثير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الأثير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بالشام و عاش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دفن عند أبيه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الطبري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اسحاق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يعقوب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الطبرى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يوسف بعد فوت أبيه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مات و هو ابن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منوچهر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الكامل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ملك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منوچهر يوصف بالعدالة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كلامه فى خطبتة خطابا لقومه لما توجه الترك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الملك عليهم أن يطيعوه و يناصحوه و يقاتلوا عند عدوه و حقهم على الملك أن يعطيهم أرزاقهم فى أوقاتها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الملك ينبغي أن يكون فيه ثلاثه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صديقا لا يكذب، و أن يكون سخيا لا يبخل، و أن يملك نفسه عند الغضب فانه مسلط و يده مبسوطة و الخراج يأتيه فلا يستأثر على جنده و رعيته بما هم أهل له و أن يكثر العفو فانه لا ملك أقوى و لا أبقى من ملك فيه العفو فان الملك أن يخطىء في العفو خير من أن يخطىء فى العقوبة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عاش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ص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فيه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عاش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فى مروج الذهب هامش الكامل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يوشع بن نون عاش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مروج الذهب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لهراسب في الكتاب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كان ملكه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بشتاسب في الكتاب كان ملكه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بهمن في الكتاب كان ملكه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الكتاب كان عمره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كيقباء في الكتاب كان ملكه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كيكاوس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نضر بن دهمان بن سليم بن أشجع عاش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فيه قال العباس ابن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لنضر بن دهمان الهنيدة عاشها و تسعين حولا ثم قوم فانصاتا</w:t>
      </w:r>
    </w:p>
    <w:p>
      <w:pPr>
        <w:pStyle w:val="BookText"/>
        <w:rPr/>
      </w:pPr>
      <w:r>
        <w:rPr>
          <w:rFonts w:ascii="Amiri" w:hAnsi="Amiri" w:eastAsia="Amiri" w:cs="Amiri"/>
          <w:color w:val="111111"/>
          <w:sz w:val="28"/>
          <w:sz w:val="28"/>
          <w:szCs w:val="28"/>
          <w:rtl w:val="true"/>
          <w:lang w:bidi="ar-SA"/>
        </w:rPr>
        <w:t>و عاد سواد الرأس بعد بياضه و راجعه شرح السباب الذي فاتا</w:t>
      </w:r>
    </w:p>
    <w:p>
      <w:pPr>
        <w:pStyle w:val="BookText"/>
        <w:rPr/>
      </w:pPr>
      <w:r>
        <w:rPr>
          <w:rFonts w:ascii="Amiri" w:hAnsi="Amiri" w:eastAsia="Amiri" w:cs="Amiri"/>
          <w:color w:val="111111"/>
          <w:sz w:val="28"/>
          <w:sz w:val="28"/>
          <w:szCs w:val="28"/>
          <w:rtl w:val="true"/>
          <w:lang w:bidi="ar-SA"/>
        </w:rPr>
        <w:t>و راجع عقلا بعد ما فات عقله ولكنه من بعد ذا كله ماتا</w:t>
      </w:r>
    </w:p>
    <w:p>
      <w:pPr>
        <w:pStyle w:val="BookText"/>
        <w:rPr/>
      </w:pPr>
      <w:r>
        <w:rPr>
          <w:rFonts w:ascii="Amiri" w:hAnsi="Amiri" w:eastAsia="Amiri" w:cs="Amiri"/>
          <w:color w:val="111111"/>
          <w:sz w:val="28"/>
          <w:sz w:val="28"/>
          <w:szCs w:val="28"/>
          <w:rtl w:val="true"/>
          <w:lang w:bidi="ar-SA"/>
        </w:rPr>
        <w:t xml:space="preserve">ذكره فى كنز الفوائد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بن حارث بن امرىء القيس الكلبي عاش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ادرك الاسلام فلم يسلم ذكره فيه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عاش خمسين عاما قبلها مأة من السنين و أضحى بعد ينتظر</w:t>
      </w:r>
    </w:p>
    <w:p>
      <w:pPr>
        <w:pStyle w:val="BookText"/>
        <w:rPr/>
      </w:pPr>
      <w:r>
        <w:rPr>
          <w:rFonts w:ascii="Amiri" w:hAnsi="Amiri" w:eastAsia="Amiri" w:cs="Amiri"/>
          <w:color w:val="111111"/>
          <w:sz w:val="28"/>
          <w:sz w:val="28"/>
          <w:szCs w:val="28"/>
          <w:rtl w:val="true"/>
          <w:lang w:bidi="ar-SA"/>
        </w:rPr>
        <w:t>و صار فى البيت مثل الحلس مطرحا لا يستشار و لا يعطى و لا يذر</w:t>
      </w:r>
    </w:p>
    <w:p>
      <w:pPr>
        <w:pStyle w:val="BookText"/>
        <w:rPr/>
      </w:pPr>
      <w:r>
        <w:rPr>
          <w:rFonts w:ascii="Amiri" w:hAnsi="Amiri" w:eastAsia="Amiri" w:cs="Amiri"/>
          <w:color w:val="111111"/>
          <w:sz w:val="28"/>
          <w:sz w:val="28"/>
          <w:szCs w:val="28"/>
          <w:rtl w:val="true"/>
          <w:lang w:bidi="ar-SA"/>
        </w:rPr>
        <w:t>ملّ المعاش و ملّ الأقربون له طول الحياة و شر العيشة الكبر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امانات بن قيس بن الحرب بن شيبان الكندي عاش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فقال فيه رجل من كندة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ليتني عمرت يا ام خالد بعمر ابن ماتان بن قيس بن شيبان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عاش حتى قيل ليس بميت فأفنى فئاما من كهول و شبان </w:t>
      </w:r>
    </w:p>
    <w:p>
      <w:pPr>
        <w:pStyle w:val="BookText"/>
        <w:rPr/>
      </w:pPr>
      <w:r>
        <w:rPr>
          <w:rFonts w:ascii="Amiri" w:hAnsi="Amiri" w:eastAsia="Amiri" w:cs="Amiri"/>
          <w:color w:val="111111"/>
          <w:sz w:val="28"/>
          <w:sz w:val="28"/>
          <w:szCs w:val="28"/>
          <w:rtl w:val="true"/>
          <w:lang w:bidi="ar-SA"/>
        </w:rPr>
        <w:t>فحلت به من بعد حرس و حفة دويهية حلت بنضر بن دهمان</w:t>
      </w:r>
    </w:p>
    <w:p>
      <w:pPr>
        <w:pStyle w:val="BookText"/>
        <w:rPr/>
      </w:pPr>
      <w:r>
        <w:rPr>
          <w:rFonts w:ascii="Amiri" w:hAnsi="Amiri" w:eastAsia="Amiri" w:cs="Amiri"/>
          <w:color w:val="111111"/>
          <w:sz w:val="28"/>
          <w:sz w:val="28"/>
          <w:szCs w:val="28"/>
          <w:rtl w:val="true"/>
          <w:lang w:bidi="ar-SA"/>
        </w:rPr>
        <w:t>فاضحى كان لم تغن بالأمس ساعة رهين ضريح فى سباسيب كتان</w:t>
      </w:r>
    </w:p>
    <w:p>
      <w:pPr>
        <w:pStyle w:val="BookText"/>
        <w:rPr/>
      </w:pPr>
      <w:r>
        <w:rPr>
          <w:rFonts w:ascii="Amiri" w:hAnsi="Amiri" w:eastAsia="Amiri" w:cs="Amiri"/>
          <w:color w:val="111111"/>
          <w:sz w:val="28"/>
          <w:sz w:val="28"/>
          <w:szCs w:val="28"/>
          <w:rtl w:val="true"/>
          <w:lang w:bidi="ar-SA"/>
        </w:rPr>
        <w:t xml:space="preserve">ذكره فيه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الحاتم الطائي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جرير بن عبد قيس الخزاعي عاش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فى إكمال الدين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بليت و افناني الزمان و اصبحت هنيدة قد أبقيت من بعدها عشرا</w:t>
      </w:r>
    </w:p>
    <w:p>
      <w:pPr>
        <w:pStyle w:val="BookText"/>
        <w:rPr/>
      </w:pPr>
      <w:r>
        <w:rPr>
          <w:rFonts w:ascii="Amiri" w:hAnsi="Amiri" w:eastAsia="Amiri" w:cs="Amiri"/>
          <w:color w:val="111111"/>
          <w:sz w:val="28"/>
          <w:sz w:val="28"/>
          <w:szCs w:val="28"/>
          <w:rtl w:val="true"/>
          <w:lang w:bidi="ar-SA"/>
        </w:rPr>
        <w:t>فاصبحت مثل الفرخ لا أنا ميت فابكي و لا حي فاصدر لي امرا</w:t>
      </w:r>
    </w:p>
    <w:p>
      <w:pPr>
        <w:pStyle w:val="BookText"/>
        <w:rPr/>
      </w:pPr>
      <w:r>
        <w:rPr>
          <w:rFonts w:ascii="Amiri" w:hAnsi="Amiri" w:eastAsia="Amiri" w:cs="Amiri"/>
          <w:color w:val="111111"/>
          <w:sz w:val="28"/>
          <w:sz w:val="28"/>
          <w:szCs w:val="28"/>
          <w:rtl w:val="true"/>
          <w:lang w:bidi="ar-SA"/>
        </w:rPr>
        <w:t>و قد عشت دهرا ما تحن عشيرتي لها ميتا حتى أحط به قبرا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ارطاة بن امية المزنى عاش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فكان يكنى أبا وليد ذكره فيه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المرء تأكله الليالي كاكل الأرض ساقطة الحديد</w:t>
      </w:r>
    </w:p>
    <w:p>
      <w:pPr>
        <w:pStyle w:val="BookText"/>
        <w:rPr/>
      </w:pPr>
      <w:r>
        <w:rPr>
          <w:rFonts w:ascii="Amiri" w:hAnsi="Amiri" w:eastAsia="Amiri" w:cs="Amiri"/>
          <w:color w:val="111111"/>
          <w:sz w:val="28"/>
          <w:sz w:val="28"/>
          <w:szCs w:val="28"/>
          <w:rtl w:val="true"/>
          <w:lang w:bidi="ar-SA"/>
        </w:rPr>
        <w:t>و ما تبقى المنية حين تأتي على نضر بن آدم من مزيد</w:t>
      </w:r>
    </w:p>
    <w:p>
      <w:pPr>
        <w:pStyle w:val="BookText"/>
        <w:rPr/>
      </w:pPr>
      <w:r>
        <w:rPr>
          <w:rFonts w:ascii="Amiri" w:hAnsi="Amiri" w:eastAsia="Amiri" w:cs="Amiri"/>
          <w:color w:val="111111"/>
          <w:sz w:val="28"/>
          <w:sz w:val="28"/>
          <w:szCs w:val="28"/>
          <w:rtl w:val="true"/>
          <w:lang w:bidi="ar-SA"/>
        </w:rPr>
        <w:t>و اعلم انه ستكر حتى توفى نذرها بأبي الوليد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هاني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فى زمان الحجاج فقال فى كبره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ذا بث اقاسى الكبرا قد عشت بين المشركين اعصرا</w:t>
      </w:r>
    </w:p>
    <w:p>
      <w:pPr>
        <w:pStyle w:val="BookText"/>
        <w:rPr/>
      </w:pPr>
      <w:r>
        <w:rPr>
          <w:rFonts w:ascii="Amiri" w:hAnsi="Amiri" w:eastAsia="Amiri" w:cs="Amiri"/>
          <w:color w:val="111111"/>
          <w:sz w:val="28"/>
          <w:sz w:val="28"/>
          <w:szCs w:val="28"/>
          <w:rtl w:val="true"/>
          <w:lang w:bidi="ar-SA"/>
        </w:rPr>
        <w:t>ثمت أدركت النبي المنذرا و بعده صديقه و عمرا</w:t>
      </w:r>
    </w:p>
    <w:p>
      <w:pPr>
        <w:pStyle w:val="BookText"/>
        <w:rPr/>
      </w:pPr>
      <w:r>
        <w:rPr>
          <w:rFonts w:ascii="Amiri" w:hAnsi="Amiri" w:eastAsia="Amiri" w:cs="Amiri"/>
          <w:color w:val="111111"/>
          <w:sz w:val="28"/>
          <w:sz w:val="28"/>
          <w:szCs w:val="28"/>
          <w:rtl w:val="true"/>
          <w:lang w:bidi="ar-SA"/>
        </w:rPr>
        <w:t>و يوم مهران و يوم تسترا و الجمع فى صفينهم و النهرا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زبيد البدر بن حرملة الطائي كان نصرانيا عاش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فى إكمال الدين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طجان القيسي عاش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القى علي الدهر رجلا و يدا و الدهر ما يصلح يوما افسدا</w:t>
      </w:r>
    </w:p>
    <w:p>
      <w:pPr>
        <w:pStyle w:val="BookText"/>
        <w:rPr/>
      </w:pPr>
      <w:r>
        <w:rPr>
          <w:rFonts w:ascii="Amiri" w:hAnsi="Amiri" w:eastAsia="Amiri" w:cs="Amiri"/>
          <w:color w:val="111111"/>
          <w:sz w:val="28"/>
          <w:sz w:val="28"/>
          <w:szCs w:val="28"/>
          <w:rtl w:val="true"/>
          <w:lang w:bidi="ar-SA"/>
        </w:rPr>
        <w:t>يصلحه اليوم و يفسده غدا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ربيعة الجعفري عاش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أدرك الاسلام فأسلم فلما بلغ السبعين من عمره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كاني و قد جاوزت سبعين حجة خلعت بها عن منكبي ردائيا</w:t>
      </w:r>
    </w:p>
    <w:p>
      <w:pPr>
        <w:pStyle w:val="BookText"/>
        <w:rPr/>
      </w:pPr>
      <w:r>
        <w:rPr>
          <w:rFonts w:ascii="Amiri" w:hAnsi="Amiri" w:eastAsia="Amiri" w:cs="Amiri"/>
          <w:color w:val="111111"/>
          <w:sz w:val="28"/>
          <w:sz w:val="28"/>
          <w:szCs w:val="28"/>
          <w:rtl w:val="true"/>
          <w:lang w:bidi="ar-SA"/>
        </w:rPr>
        <w:t>فلما باغ سبعا و سبعين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تشكى الى النفس مجهشة و قد حملتك سبعا بعد سبعين</w:t>
      </w:r>
    </w:p>
    <w:p>
      <w:pPr>
        <w:pStyle w:val="BookText"/>
        <w:rPr/>
      </w:pPr>
      <w:r>
        <w:rPr>
          <w:rFonts w:ascii="Amiri" w:hAnsi="Amiri" w:eastAsia="Amiri" w:cs="Amiri"/>
          <w:color w:val="111111"/>
          <w:sz w:val="28"/>
          <w:sz w:val="28"/>
          <w:szCs w:val="28"/>
          <w:rtl w:val="true"/>
          <w:lang w:bidi="ar-SA"/>
        </w:rPr>
        <w:t>فان تزيد ثلاثا تبلغي املا و فى ثلاث وفاء للثمانين</w:t>
      </w:r>
    </w:p>
    <w:p>
      <w:pPr>
        <w:pStyle w:val="BookText"/>
        <w:rPr/>
      </w:pPr>
      <w:r>
        <w:rPr>
          <w:rFonts w:ascii="Amiri" w:hAnsi="Amiri" w:eastAsia="Amiri" w:cs="Amiri"/>
          <w:color w:val="111111"/>
          <w:sz w:val="28"/>
          <w:sz w:val="28"/>
          <w:szCs w:val="28"/>
          <w:rtl w:val="true"/>
          <w:lang w:bidi="ar-SA"/>
        </w:rPr>
        <w:t>فلما بلغ التسعين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كاني و قد جاوزت تسعين حجة خلعت بها عنى عزار لجامى</w:t>
      </w:r>
    </w:p>
    <w:p>
      <w:pPr>
        <w:pStyle w:val="BookText"/>
        <w:rPr/>
      </w:pPr>
      <w:r>
        <w:rPr>
          <w:rFonts w:ascii="Amiri" w:hAnsi="Amiri" w:eastAsia="Amiri" w:cs="Amiri"/>
          <w:color w:val="111111"/>
          <w:sz w:val="28"/>
          <w:sz w:val="28"/>
          <w:szCs w:val="28"/>
          <w:rtl w:val="true"/>
          <w:lang w:bidi="ar-SA"/>
        </w:rPr>
        <w:t>رمتني بنات الدهر من حيث لا ارى ولكنني أرمي بغير سهام</w:t>
      </w:r>
    </w:p>
    <w:p>
      <w:pPr>
        <w:pStyle w:val="BookText"/>
        <w:rPr/>
      </w:pPr>
      <w:r>
        <w:rPr>
          <w:rFonts w:ascii="Amiri" w:hAnsi="Amiri" w:eastAsia="Amiri" w:cs="Amiri"/>
          <w:color w:val="111111"/>
          <w:sz w:val="28"/>
          <w:sz w:val="28"/>
          <w:szCs w:val="28"/>
          <w:rtl w:val="true"/>
          <w:lang w:bidi="ar-SA"/>
        </w:rPr>
        <w:t>فلما بلغ مأة و عشرين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فى مأة قد عاشها رجل و فى تكمل عشر بعدها عمر</w:t>
      </w:r>
    </w:p>
    <w:p>
      <w:pPr>
        <w:pStyle w:val="BookText"/>
        <w:rPr/>
      </w:pPr>
      <w:r>
        <w:rPr>
          <w:rFonts w:ascii="Amiri" w:hAnsi="Amiri" w:eastAsia="Amiri" w:cs="Amiri"/>
          <w:color w:val="111111"/>
          <w:sz w:val="28"/>
          <w:sz w:val="28"/>
          <w:szCs w:val="28"/>
          <w:rtl w:val="true"/>
          <w:lang w:bidi="ar-SA"/>
        </w:rPr>
        <w:t>فلما بلغ مأة و أربعين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 المعاش و مل الأقربون له طول الحياه و شر العيش الكبر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النابغة الجعدي عاش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ادرك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امامة كم عمرت زمان و ذبحت من عشر على الأوتان</w:t>
      </w:r>
    </w:p>
    <w:p>
      <w:pPr>
        <w:pStyle w:val="BookText"/>
        <w:rPr/>
      </w:pPr>
      <w:r>
        <w:rPr>
          <w:rFonts w:ascii="Amiri" w:hAnsi="Amiri" w:eastAsia="Amiri" w:cs="Amiri"/>
          <w:color w:val="111111"/>
          <w:sz w:val="28"/>
          <w:sz w:val="28"/>
          <w:szCs w:val="28"/>
          <w:rtl w:val="true"/>
          <w:lang w:bidi="ar-SA"/>
        </w:rPr>
        <w:t>و لقد شهدت عكاظ بعد محلها فيها تعد كوامل الفتيان</w:t>
      </w:r>
    </w:p>
    <w:p>
      <w:pPr>
        <w:pStyle w:val="BookText"/>
        <w:rPr/>
      </w:pPr>
      <w:r>
        <w:rPr>
          <w:rFonts w:ascii="Amiri" w:hAnsi="Amiri" w:eastAsia="Amiri" w:cs="Amiri"/>
          <w:color w:val="111111"/>
          <w:sz w:val="28"/>
          <w:sz w:val="28"/>
          <w:szCs w:val="28"/>
          <w:rtl w:val="true"/>
          <w:lang w:bidi="ar-SA"/>
        </w:rPr>
        <w:t>و المنذر بن محرّق فى ملكه و شهدت يوم هجاين النعمان</w:t>
      </w:r>
    </w:p>
    <w:p>
      <w:pPr>
        <w:pStyle w:val="BookText"/>
        <w:rPr/>
      </w:pPr>
      <w:r>
        <w:rPr>
          <w:rFonts w:ascii="IRNazanin" w:hAnsi="IRNazanin" w:eastAsia="IRNazanin"/>
          <w:color w:val="111111"/>
          <w:sz w:val="28"/>
          <w:sz w:val="28"/>
          <w:szCs w:val="28"/>
          <w:rtl w:val="true"/>
          <w:lang w:bidi="fa-IR"/>
        </w:rPr>
        <w:t>و عمرت حتى جاء احمد بالهدى و قوارعا نتلى من القرآن</w:t>
      </w:r>
    </w:p>
    <w:p>
      <w:pPr>
        <w:pStyle w:val="BookText"/>
        <w:rPr/>
      </w:pPr>
      <w:r>
        <w:rPr>
          <w:rFonts w:ascii="Amiri" w:hAnsi="Amiri" w:eastAsia="Amiri" w:cs="Amiri"/>
          <w:color w:val="111111"/>
          <w:sz w:val="28"/>
          <w:sz w:val="28"/>
          <w:szCs w:val="28"/>
          <w:rtl w:val="true"/>
          <w:lang w:bidi="ar-SA"/>
        </w:rPr>
        <w:t>و لبست بالاسلام ثوبا واسعا من سيب لا هرم و لا منان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ثروة بن ثغالة بن هانة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فى الجاهلية ثم ادرك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الشيعة و الرجعة </w:t>
      </w:r>
    </w:p>
    <w:p>
      <w:pPr>
        <w:pStyle w:val="BookText"/>
        <w:rPr/>
      </w:pPr>
      <w:r>
        <w:rPr>
          <w:rFonts w:ascii="IRNazanin" w:hAnsi="IRNazanin" w:eastAsia="IRNazanin"/>
          <w:color w:val="111111"/>
          <w:sz w:val="28"/>
          <w:sz w:val="28"/>
          <w:szCs w:val="28"/>
          <w:rtl w:val="true"/>
          <w:lang w:bidi="fa-IR"/>
        </w:rPr>
        <w:t>الاسلام فأسلم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مصار بن جناب بن مضاره من بنى يربوع عاش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زيد بن مناة عاش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كعب المذحجي عاش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 ريش من ملوك اليمن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بن افريقش من ملوك التبايعة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كرب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اينال باوقوي خان من الأتراك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بن ابره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شهرار عش عاش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افريقش بن عبره عاش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ربيان المصري عاش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عبرة بن حارث عاش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زيران المصري عاش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دامان عاش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 عاش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دستلم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النبي عاش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كان في كرمان و فيها ابتلى جسده بالديدان، ذكره في جنات الخلود فى أحوال الأنبياء و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اني مسنى الضر و أنت أرحم الراحمين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فى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و قد رأيت رجلا من أهل محلة مسير بالغربيه و ذكر انه بلغ من العمر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ان امرأة بلغت من العمر كذلك و لقد رأيت منه ما لم أره من بعض شبان أهل العصر فى القوة و شدة البأس و رأيت له ولدا شيخا هو أشد قوة فى صفر سنة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عصرنا الحاضر جماعة جاوزوا المائة ادركناهم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اسماعيل القزويني الشهير بالحاج اخوند عمره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نزيل كربلاء ثم عاد الى قزوين توفي بها قبل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الجليل الشيخ جعفر البديرى أحد شيوخ العلماء و من مراجع التقليد توفى في النجف الأشرف 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تجاوز عمره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عبد الكريم القائنى عاش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حنة حدثنى به نجله الشيخ الفاضل المعاصر توفى قبل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 استاذنا الأعظم استاذ الفقهاء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أبي الحسن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توفى فى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الاضحى في الكاظمية و كان يوم وفاته يوما عظيما تاريخيا لم 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قبل عشر سنوات تقريبا و عمره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عنه السيد الجليل المعاصر السيد أحمد الاشكوري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خضر من آل أبي طبيخ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غيرهمه</w:t>
      </w:r>
      <w:r>
        <w:rPr>
          <w:rFonts w:eastAsia="Amiri" w:cs="Amiri" w:ascii="Amiri" w:hAnsi="Amiri"/>
          <w:color w:val="111111"/>
          <w:sz w:val="28"/>
          <w:szCs w:val="28"/>
          <w:rtl w:val="true"/>
          <w:lang w:bidi="ar-SA"/>
        </w:rPr>
        <w:t xml:space="preserve">. </w:t>
      </w:r>
      <w:bookmarkStart w:id="548" w:name="pg14904_219697"/>
    </w:p>
    <w:p>
      <w:pPr>
        <w:pStyle w:val="BookText"/>
        <w:rPr/>
      </w:pPr>
      <w:bookmarkEnd w:id="548"/>
      <w:r>
        <w:rPr>
          <w:rFonts w:ascii="Amiri" w:hAnsi="Amiri" w:eastAsia="Amiri" w:cs="Amiri"/>
          <w:color w:val="111111"/>
          <w:sz w:val="28"/>
          <w:sz w:val="28"/>
          <w:szCs w:val="28"/>
          <w:rtl w:val="true"/>
          <w:lang w:bidi="ar-SA"/>
        </w:rPr>
        <w:t>ممن لا يسعنا المجال لذكرهم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1053640_388300464"/>
      <w:bookmarkStart w:id="550" w:name="_Toc204"/>
      <w:bookmarkEnd w:id="549"/>
      <w:r>
        <w:rPr>
          <w:rtl w:val="true"/>
        </w:rPr>
        <w:t>الطبقه الثانيه</w:t>
      </w:r>
      <w:r>
        <w:rPr>
          <w:rtl w:val="true"/>
        </w:rPr>
        <w:t>:</w:t>
      </w:r>
      <w:bookmarkEnd w:id="550"/>
    </w:p>
    <w:p>
      <w:pPr>
        <w:pStyle w:val="BookText"/>
        <w:rPr/>
      </w:pPr>
      <w:r>
        <w:rPr>
          <w:rFonts w:ascii="Amiri" w:hAnsi="Amiri" w:eastAsia="Amiri" w:cs="Amiri"/>
          <w:color w:val="111111"/>
          <w:sz w:val="28"/>
          <w:sz w:val="28"/>
          <w:szCs w:val="28"/>
          <w:rtl w:val="true"/>
          <w:lang w:bidi="ar-SA"/>
        </w:rPr>
        <w:t>قيمن بلغ المأتين و لم يبلغ الثلاثمائة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 بن رياح عاش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كنز الفوائد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ضبيرة بن سعيد بن سهم بن عمر عاش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لم يشب قط و أدرك الاسلام و 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كنز الفوائد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طرب الغدواني كان من حكماء العرب 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فى كنز الفوائد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الحرث بن كعب المذحجي عاش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له وصية حسنة و كان على شريعة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القائل على ما في كنز الفوائد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شبابي فأفنيته و امضيت من بعد دهر دهورا</w:t>
      </w:r>
    </w:p>
    <w:p>
      <w:pPr>
        <w:pStyle w:val="BookText"/>
        <w:rPr/>
      </w:pPr>
      <w:r>
        <w:rPr>
          <w:rFonts w:ascii="Amiri" w:hAnsi="Amiri" w:eastAsia="Amiri" w:cs="Amiri"/>
          <w:color w:val="111111"/>
          <w:sz w:val="28"/>
          <w:sz w:val="28"/>
          <w:szCs w:val="28"/>
          <w:rtl w:val="true"/>
          <w:lang w:bidi="ar-SA"/>
        </w:rPr>
        <w:t>ثلاثة أهلين جاوزتهم و اصبحت شيخا ضعيفا كبيرا</w:t>
      </w:r>
    </w:p>
    <w:p>
      <w:pPr>
        <w:pStyle w:val="BookText"/>
        <w:rPr/>
      </w:pPr>
      <w:r>
        <w:rPr>
          <w:rFonts w:ascii="Amiri" w:hAnsi="Amiri" w:eastAsia="Amiri" w:cs="Amiri"/>
          <w:color w:val="111111"/>
          <w:sz w:val="28"/>
          <w:sz w:val="28"/>
          <w:szCs w:val="28"/>
          <w:rtl w:val="true"/>
          <w:lang w:bidi="ar-SA"/>
        </w:rPr>
        <w:t>قليل الطعام عسير القيام قد ترك الدهر قيدي قصيرا</w:t>
      </w:r>
    </w:p>
    <w:p>
      <w:pPr>
        <w:pStyle w:val="BookText"/>
        <w:rPr/>
      </w:pPr>
      <w:r>
        <w:rPr>
          <w:rFonts w:ascii="Amiri" w:hAnsi="Amiri" w:eastAsia="Amiri" w:cs="Amiri"/>
          <w:color w:val="111111"/>
          <w:sz w:val="28"/>
          <w:sz w:val="28"/>
          <w:szCs w:val="28"/>
          <w:rtl w:val="true"/>
          <w:lang w:bidi="ar-SA"/>
        </w:rPr>
        <w:t>ابيت اراعي نجوم السماء اقلب عمري بطونا ظهورا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الاقوت بن مالك عاش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له وصية لقومه على ما في كنز الفوائد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قصيدته المشهورة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معاشر ان يبنوا لقومهم و ان بنى قومهم ما أفسدوا عادوا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يرشدون و لن يرعوا لمرشدهم فالجهل منهم معأ و الغي ميعاد </w:t>
      </w:r>
    </w:p>
    <w:p>
      <w:pPr>
        <w:pStyle w:val="BookText"/>
        <w:rPr/>
      </w:pPr>
      <w:r>
        <w:rPr>
          <w:rFonts w:ascii="Amiri" w:hAnsi="Amiri" w:eastAsia="Amiri" w:cs="Amiri"/>
          <w:color w:val="111111"/>
          <w:sz w:val="28"/>
          <w:sz w:val="28"/>
          <w:szCs w:val="28"/>
          <w:rtl w:val="true"/>
          <w:lang w:bidi="ar-SA"/>
        </w:rPr>
        <w:t>أضحوا كفيل بن عتر فى عشيرته اذا هلكت بالذي سدى له عادوا</w:t>
      </w:r>
    </w:p>
    <w:p>
      <w:pPr>
        <w:pStyle w:val="BookText"/>
        <w:rPr/>
      </w:pPr>
      <w:r>
        <w:rPr>
          <w:rFonts w:ascii="Amiri" w:hAnsi="Amiri" w:eastAsia="Amiri" w:cs="Amiri"/>
          <w:color w:val="111111"/>
          <w:sz w:val="28"/>
          <w:sz w:val="28"/>
          <w:szCs w:val="28"/>
          <w:rtl w:val="true"/>
          <w:lang w:bidi="ar-SA"/>
        </w:rPr>
        <w:t>و بعده كقدار حين تابعه على الغواية أقوام فقد بادوا</w:t>
      </w:r>
    </w:p>
    <w:p>
      <w:pPr>
        <w:pStyle w:val="BookText"/>
        <w:rPr/>
      </w:pPr>
      <w:r>
        <w:rPr>
          <w:rFonts w:ascii="Amiri" w:hAnsi="Amiri" w:eastAsia="Amiri" w:cs="Amiri"/>
          <w:color w:val="111111"/>
          <w:sz w:val="28"/>
          <w:sz w:val="28"/>
          <w:szCs w:val="28"/>
          <w:rtl w:val="true"/>
          <w:lang w:bidi="ar-SA"/>
        </w:rPr>
        <w:t>و البيت لا يبتنى الا له عمد و لا عماد اذا لم ترس أوتاد</w:t>
      </w:r>
    </w:p>
    <w:p>
      <w:pPr>
        <w:pStyle w:val="BookText"/>
        <w:rPr/>
      </w:pPr>
      <w:r>
        <w:rPr>
          <w:rFonts w:ascii="Amiri" w:hAnsi="Amiri" w:eastAsia="Amiri" w:cs="Amiri"/>
          <w:color w:val="111111"/>
          <w:sz w:val="28"/>
          <w:sz w:val="28"/>
          <w:szCs w:val="28"/>
          <w:rtl w:val="true"/>
          <w:lang w:bidi="ar-SA"/>
        </w:rPr>
        <w:t>و ان تجمع أوتاد و أعمدة و ساكن بلغوا الأمر الذي كادوا</w:t>
      </w:r>
    </w:p>
    <w:p>
      <w:pPr>
        <w:pStyle w:val="BookText"/>
        <w:rPr/>
      </w:pPr>
      <w:r>
        <w:rPr>
          <w:rFonts w:ascii="Amiri" w:hAnsi="Amiri" w:eastAsia="Amiri" w:cs="Amiri"/>
          <w:color w:val="111111"/>
          <w:sz w:val="28"/>
          <w:sz w:val="28"/>
          <w:szCs w:val="28"/>
          <w:rtl w:val="true"/>
          <w:lang w:bidi="ar-SA"/>
        </w:rPr>
        <w:t>لا يصلح الناس فوضى لا سراة لهم و لا سراة اذا جهالهم سادوا</w:t>
      </w:r>
    </w:p>
    <w:p>
      <w:pPr>
        <w:pStyle w:val="BookText"/>
        <w:rPr/>
      </w:pPr>
      <w:r>
        <w:rPr>
          <w:rFonts w:ascii="Amiri" w:hAnsi="Amiri" w:eastAsia="Amiri" w:cs="Amiri"/>
          <w:color w:val="111111"/>
          <w:sz w:val="28"/>
          <w:sz w:val="28"/>
          <w:szCs w:val="28"/>
          <w:rtl w:val="true"/>
          <w:lang w:bidi="ar-SA"/>
        </w:rPr>
        <w:t>اذا تولى سراة القوم أمرهم غي على ذاك أمر القوم فازدادوا</w:t>
      </w:r>
    </w:p>
    <w:p>
      <w:pPr>
        <w:pStyle w:val="BookText"/>
        <w:rPr/>
      </w:pPr>
      <w:r>
        <w:rPr>
          <w:rFonts w:ascii="Amiri" w:hAnsi="Amiri" w:eastAsia="Amiri" w:cs="Amiri"/>
          <w:color w:val="111111"/>
          <w:sz w:val="28"/>
          <w:sz w:val="28"/>
          <w:szCs w:val="28"/>
          <w:rtl w:val="true"/>
          <w:lang w:bidi="ar-SA"/>
        </w:rPr>
        <w:t>يلقى الامور بأهل الرأي ما صلحت فان تولت فبالأشرار تنقاد</w:t>
      </w:r>
    </w:p>
    <w:p>
      <w:pPr>
        <w:pStyle w:val="BookText"/>
        <w:rPr/>
      </w:pPr>
      <w:r>
        <w:rPr>
          <w:rFonts w:ascii="Amiri" w:hAnsi="Amiri" w:eastAsia="Amiri" w:cs="Amiri"/>
          <w:color w:val="111111"/>
          <w:sz w:val="28"/>
          <w:sz w:val="28"/>
          <w:szCs w:val="28"/>
          <w:rtl w:val="true"/>
          <w:lang w:bidi="ar-SA"/>
        </w:rPr>
        <w:t>امارة الغي ان تلقى الجميع لدى الابرام للأمر و الأوتاب اكتاد</w:t>
      </w:r>
    </w:p>
    <w:p>
      <w:pPr>
        <w:pStyle w:val="BookText"/>
        <w:rPr/>
      </w:pPr>
      <w:r>
        <w:rPr>
          <w:rFonts w:ascii="Amiri" w:hAnsi="Amiri" w:eastAsia="Amiri" w:cs="Amiri"/>
          <w:color w:val="111111"/>
          <w:sz w:val="28"/>
          <w:sz w:val="28"/>
          <w:szCs w:val="28"/>
          <w:rtl w:val="true"/>
          <w:lang w:bidi="ar-SA"/>
        </w:rPr>
        <w:t>كيف الرشاد اذا ما كنت في نفر لهم عن الرشد أغلال و اقياد</w:t>
      </w:r>
    </w:p>
    <w:p>
      <w:pPr>
        <w:pStyle w:val="BookText"/>
        <w:rPr/>
      </w:pPr>
      <w:r>
        <w:rPr>
          <w:rFonts w:ascii="Amiri" w:hAnsi="Amiri" w:eastAsia="Amiri" w:cs="Amiri"/>
          <w:color w:val="111111"/>
          <w:sz w:val="28"/>
          <w:sz w:val="28"/>
          <w:szCs w:val="28"/>
          <w:rtl w:val="true"/>
          <w:lang w:bidi="ar-SA"/>
        </w:rPr>
        <w:t>اعطوا غواتهم جهلا مقادهم فكلهم في جبال الغى منقاد</w:t>
      </w:r>
    </w:p>
    <w:p>
      <w:pPr>
        <w:pStyle w:val="BookText"/>
        <w:rPr/>
      </w:pPr>
      <w:r>
        <w:rPr>
          <w:rFonts w:ascii="Amiri" w:hAnsi="Amiri" w:eastAsia="Amiri" w:cs="Amiri"/>
          <w:color w:val="111111"/>
          <w:sz w:val="28"/>
          <w:sz w:val="28"/>
          <w:szCs w:val="28"/>
          <w:rtl w:val="true"/>
          <w:lang w:bidi="ar-SA"/>
        </w:rPr>
        <w:t>حان الرحيل الى قوم و ان بعدوا فيهم صلاح لمرتاد و ارشاد</w:t>
      </w:r>
    </w:p>
    <w:p>
      <w:pPr>
        <w:pStyle w:val="BookText"/>
        <w:rPr/>
      </w:pPr>
      <w:r>
        <w:rPr>
          <w:rFonts w:ascii="Amiri" w:hAnsi="Amiri" w:eastAsia="Amiri" w:cs="Amiri"/>
          <w:color w:val="111111"/>
          <w:sz w:val="28"/>
          <w:sz w:val="28"/>
          <w:szCs w:val="28"/>
          <w:rtl w:val="true"/>
          <w:lang w:bidi="ar-SA"/>
        </w:rPr>
        <w:t>فسوف اجل بعد الأرض دونكم و ان دنت رحم منكم و ميلاد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خثعم بن عوف بن حذيمة 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ما فى كنز الفوائد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متى خثعم في الأحياء ليس بذي أيد و لا غناء</w:t>
      </w:r>
    </w:p>
    <w:p>
      <w:pPr>
        <w:pStyle w:val="BookText"/>
        <w:rPr/>
      </w:pPr>
      <w:r>
        <w:rPr>
          <w:rFonts w:ascii="Amiri" w:hAnsi="Amiri" w:eastAsia="Amiri" w:cs="Amiri"/>
          <w:color w:val="111111"/>
          <w:sz w:val="28"/>
          <w:sz w:val="28"/>
          <w:szCs w:val="28"/>
          <w:rtl w:val="true"/>
          <w:lang w:bidi="ar-SA"/>
        </w:rPr>
        <w:t>هيهات ما للموت من دواء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ربيعة بن كعب بن امية الأسلمى عاش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هو القائل على ما فى كنز الفوائد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عمرت حتى مل أهلي ثوائى عندهم و سئمت عمري</w:t>
      </w:r>
    </w:p>
    <w:p>
      <w:pPr>
        <w:pStyle w:val="BookText"/>
        <w:rPr/>
      </w:pPr>
      <w:r>
        <w:rPr>
          <w:rFonts w:ascii="Amiri" w:hAnsi="Amiri" w:eastAsia="Amiri" w:cs="Amiri"/>
          <w:color w:val="111111"/>
          <w:sz w:val="28"/>
          <w:sz w:val="28"/>
          <w:szCs w:val="28"/>
          <w:rtl w:val="true"/>
          <w:lang w:bidi="ar-SA"/>
        </w:rPr>
        <w:t>و حق لمن أتى ماتين عاما عليه و أربع من بعد عشر</w:t>
      </w:r>
    </w:p>
    <w:p>
      <w:pPr>
        <w:pStyle w:val="BookText"/>
        <w:rPr/>
      </w:pPr>
      <w:r>
        <w:rPr>
          <w:rFonts w:ascii="Amiri" w:hAnsi="Amiri" w:eastAsia="Amiri" w:cs="Amiri"/>
          <w:color w:val="111111"/>
          <w:sz w:val="28"/>
          <w:sz w:val="28"/>
          <w:szCs w:val="28"/>
          <w:rtl w:val="true"/>
          <w:lang w:bidi="ar-SA"/>
        </w:rPr>
        <w:t>يملّ من الثواء و صبح يوم يعاديه و ليل بعد يسر</w:t>
      </w:r>
    </w:p>
    <w:p>
      <w:pPr>
        <w:pStyle w:val="BookText"/>
        <w:rPr/>
      </w:pPr>
      <w:r>
        <w:rPr>
          <w:rFonts w:ascii="Amiri" w:hAnsi="Amiri" w:eastAsia="Amiri" w:cs="Amiri"/>
          <w:color w:val="111111"/>
          <w:sz w:val="28"/>
          <w:sz w:val="28"/>
          <w:szCs w:val="28"/>
          <w:rtl w:val="true"/>
          <w:lang w:bidi="ar-SA"/>
        </w:rPr>
        <w:t>فابلى جدتي و تركت شلوا و بخت بما تجن ضمير صدري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عبد بن عبد الأشهل عاش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هو القائل على ما في </w:t>
      </w:r>
    </w:p>
    <w:p>
      <w:pPr>
        <w:pStyle w:val="BookText"/>
        <w:rPr/>
      </w:pPr>
      <w:r>
        <w:rPr>
          <w:rFonts w:ascii="Amiri" w:hAnsi="Amiri" w:eastAsia="Amiri" w:cs="Amiri"/>
          <w:color w:val="111111"/>
          <w:sz w:val="28"/>
          <w:sz w:val="28"/>
          <w:szCs w:val="28"/>
          <w:rtl w:val="true"/>
          <w:lang w:bidi="ar-SA"/>
        </w:rPr>
        <w:t xml:space="preserve">كنز الفوائد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أصبحت اقواما فأمسوا خفاة لا يجاب لهم دعاء</w:t>
      </w:r>
    </w:p>
    <w:p>
      <w:pPr>
        <w:pStyle w:val="BookText"/>
        <w:rPr/>
      </w:pPr>
      <w:r>
        <w:rPr>
          <w:rFonts w:ascii="Amiri" w:hAnsi="Amiri" w:eastAsia="Amiri" w:cs="Amiri"/>
          <w:color w:val="111111"/>
          <w:sz w:val="28"/>
          <w:sz w:val="28"/>
          <w:szCs w:val="28"/>
          <w:rtl w:val="true"/>
          <w:lang w:bidi="ar-SA"/>
        </w:rPr>
        <w:t>و قوما بعدهم قد نادموني فأمسى موحشا منهم فناء</w:t>
      </w:r>
    </w:p>
    <w:p>
      <w:pPr>
        <w:pStyle w:val="BookText"/>
        <w:rPr/>
      </w:pPr>
      <w:r>
        <w:rPr>
          <w:rFonts w:ascii="Amiri" w:hAnsi="Amiri" w:eastAsia="Amiri" w:cs="Amiri"/>
          <w:color w:val="111111"/>
          <w:sz w:val="28"/>
          <w:sz w:val="28"/>
          <w:szCs w:val="28"/>
          <w:rtl w:val="true"/>
          <w:lang w:bidi="ar-SA"/>
        </w:rPr>
        <w:t>مضوا قصد السبيل و خلفونى فطال علي بعدهم الثواء</w:t>
      </w:r>
    </w:p>
    <w:p>
      <w:pPr>
        <w:pStyle w:val="BookText"/>
        <w:rPr/>
      </w:pPr>
      <w:r>
        <w:rPr>
          <w:rFonts w:ascii="Amiri" w:hAnsi="Amiri" w:eastAsia="Amiri" w:cs="Amiri"/>
          <w:color w:val="111111"/>
          <w:sz w:val="28"/>
          <w:sz w:val="28"/>
          <w:szCs w:val="28"/>
          <w:rtl w:val="true"/>
          <w:lang w:bidi="ar-SA"/>
        </w:rPr>
        <w:t>فأصبحت الغداة رهين قبر و اخلفنى من الموت الرجاء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دريد بن الصمة الحبشي عاش دهرا طويلا و نزل حاجباه على عينيه و قيل لم يتجاوز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أدرك الاسلام فلم يسلم و شهد يوم حنين و هوازن و قتل بها كما فى كنز الفوائد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طمحال حنظلة بن شرقي القيسي من أولاد كناية بن قيس 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حنتني حانيات الدهر حتى كأنى خائل يدنو لصيد</w:t>
      </w:r>
    </w:p>
    <w:p>
      <w:pPr>
        <w:pStyle w:val="BookText"/>
        <w:rPr/>
      </w:pPr>
      <w:r>
        <w:rPr>
          <w:rFonts w:ascii="Amiri" w:hAnsi="Amiri" w:eastAsia="Amiri" w:cs="Amiri"/>
          <w:color w:val="111111"/>
          <w:sz w:val="28"/>
          <w:sz w:val="28"/>
          <w:szCs w:val="28"/>
          <w:rtl w:val="true"/>
          <w:lang w:bidi="ar-SA"/>
        </w:rPr>
        <w:t>قصير الخطب يحسب من رآنى و لست مقيدا انى بقيد</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نجوم سماء كلما غاب كوكب بدا كوكب ثأوى اليه كواكبه</w:t>
      </w:r>
    </w:p>
    <w:p>
      <w:pPr>
        <w:pStyle w:val="BookText"/>
        <w:rPr/>
      </w:pPr>
      <w:r>
        <w:rPr>
          <w:rFonts w:ascii="Amiri" w:hAnsi="Amiri" w:eastAsia="Amiri" w:cs="Amiri"/>
          <w:color w:val="111111"/>
          <w:sz w:val="28"/>
          <w:sz w:val="28"/>
          <w:szCs w:val="28"/>
          <w:rtl w:val="true"/>
          <w:lang w:bidi="ar-SA"/>
        </w:rPr>
        <w:t>أضاءت لهم احسابهم و وجوههم دجى الليل حتى نظم الليل ثاقبه</w:t>
      </w:r>
    </w:p>
    <w:p>
      <w:pPr>
        <w:pStyle w:val="BookText"/>
        <w:rPr/>
      </w:pPr>
      <w:r>
        <w:rPr>
          <w:rFonts w:ascii="Amiri" w:hAnsi="Amiri" w:eastAsia="Amiri" w:cs="Amiri"/>
          <w:color w:val="111111"/>
          <w:sz w:val="28"/>
          <w:sz w:val="28"/>
          <w:szCs w:val="28"/>
          <w:rtl w:val="true"/>
          <w:lang w:bidi="ar-SA"/>
        </w:rPr>
        <w:t>و ما زال منهم حيث كان مسود تسير المنايا حيث صارت كتائبه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جناب بن هبل الحميري على ما نقل عن الغرر و الدرر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اوقع مأتى وقعة و كان سيدا مطاعا شريفا في قومه كانت فيه عشرة خصال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شعرى و الدهر ذو حدثان أى حين منيتى تلقاني</w:t>
      </w:r>
    </w:p>
    <w:p>
      <w:pPr>
        <w:pStyle w:val="BookText"/>
        <w:rPr/>
      </w:pPr>
      <w:r>
        <w:rPr>
          <w:rFonts w:ascii="Amiri" w:hAnsi="Amiri" w:eastAsia="Amiri" w:cs="Amiri"/>
          <w:color w:val="111111"/>
          <w:sz w:val="28"/>
          <w:sz w:val="28"/>
          <w:szCs w:val="28"/>
          <w:rtl w:val="true"/>
          <w:lang w:bidi="ar-SA"/>
        </w:rPr>
        <w:t>أسبات على الفراش خفات أم بكفى مفجع حران</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عمرت حتى لا ابالي احتفى في صباح أو مساء </w:t>
      </w:r>
    </w:p>
    <w:p>
      <w:pPr>
        <w:pStyle w:val="BookText"/>
        <w:rPr/>
      </w:pPr>
      <w:r>
        <w:rPr>
          <w:rFonts w:ascii="Amiri" w:hAnsi="Amiri" w:eastAsia="Amiri" w:cs="Amiri"/>
          <w:color w:val="111111"/>
          <w:sz w:val="28"/>
          <w:sz w:val="28"/>
          <w:szCs w:val="28"/>
          <w:rtl w:val="true"/>
          <w:lang w:bidi="ar-SA"/>
        </w:rPr>
        <w:t>و حق لمن أتى مأتان عاما عليه أن يمل من الثواء</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 شئت أن تسلى خليلا فاكثر دونه عدد الليالي</w:t>
      </w:r>
    </w:p>
    <w:p>
      <w:pPr>
        <w:pStyle w:val="BookText"/>
        <w:rPr/>
      </w:pPr>
      <w:r>
        <w:rPr>
          <w:rFonts w:ascii="Amiri" w:hAnsi="Amiri" w:eastAsia="Amiri" w:cs="Amiri"/>
          <w:color w:val="111111"/>
          <w:sz w:val="28"/>
          <w:sz w:val="28"/>
          <w:szCs w:val="28"/>
          <w:rtl w:val="true"/>
          <w:lang w:bidi="ar-SA"/>
        </w:rPr>
        <w:t>فما سلى حبيبك مثل نأى و لا بلى جديدك كابتذال</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لابن الاثير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جناب 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اوقع فيها مأتى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كان شجاعا مظفرا ميمون النقيبة و يذكر غزاءه مع بنى بعنيض بن غطفان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بهم زهير و أصاب حاجبه منهم و أخذ فارسا منهم في حر فقتله و عطل ذلك الحرم ثم منّ على غطفان وردت النساء و أخذ الأموال و قال زهير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تصبر لنا غطفان لما تلاقينا و أحرزت النساء</w:t>
      </w:r>
    </w:p>
    <w:p>
      <w:pPr>
        <w:pStyle w:val="BookText"/>
        <w:rPr/>
      </w:pPr>
      <w:r>
        <w:rPr>
          <w:rFonts w:ascii="Amiri" w:hAnsi="Amiri" w:eastAsia="Amiri" w:cs="Amiri"/>
          <w:color w:val="111111"/>
          <w:sz w:val="28"/>
          <w:sz w:val="28"/>
          <w:szCs w:val="28"/>
          <w:rtl w:val="true"/>
          <w:lang w:bidi="ar-SA"/>
        </w:rPr>
        <w:t>فلو لا الفضل منا ما رجعتم الى عذراء شيمتها الحياء</w:t>
      </w:r>
    </w:p>
    <w:p>
      <w:pPr>
        <w:pStyle w:val="BookText"/>
        <w:rPr/>
      </w:pPr>
      <w:r>
        <w:rPr>
          <w:rFonts w:ascii="Amiri" w:hAnsi="Amiri" w:eastAsia="Amiri" w:cs="Amiri"/>
          <w:color w:val="111111"/>
          <w:sz w:val="28"/>
          <w:sz w:val="28"/>
          <w:szCs w:val="28"/>
          <w:rtl w:val="true"/>
          <w:lang w:bidi="ar-SA"/>
        </w:rPr>
        <w:t>فدونكم ديونا فاطلبوها و اوتارا و دونكم اللقاء</w:t>
      </w:r>
    </w:p>
    <w:p>
      <w:pPr>
        <w:pStyle w:val="BookText"/>
        <w:rPr/>
      </w:pPr>
      <w:r>
        <w:rPr>
          <w:rFonts w:ascii="Amiri" w:hAnsi="Amiri" w:eastAsia="Amiri" w:cs="Amiri"/>
          <w:color w:val="111111"/>
          <w:sz w:val="28"/>
          <w:sz w:val="28"/>
          <w:szCs w:val="28"/>
          <w:rtl w:val="true"/>
          <w:lang w:bidi="ar-SA"/>
        </w:rPr>
        <w:t>فانا حيث لا يخفى عليكم ليوث حيث يحتضر اللواء</w:t>
      </w:r>
    </w:p>
    <w:p>
      <w:pPr>
        <w:pStyle w:val="BookText"/>
        <w:rPr/>
      </w:pPr>
      <w:r>
        <w:rPr>
          <w:rFonts w:ascii="Amiri" w:hAnsi="Amiri" w:eastAsia="Amiri" w:cs="Amiri"/>
          <w:color w:val="111111"/>
          <w:sz w:val="28"/>
          <w:sz w:val="28"/>
          <w:szCs w:val="28"/>
          <w:rtl w:val="true"/>
          <w:lang w:bidi="ar-SA"/>
        </w:rPr>
        <w:t>فقد أضحى لحى بني جناب فضاء الأرض و الماء الرواء</w:t>
      </w:r>
    </w:p>
    <w:p>
      <w:pPr>
        <w:pStyle w:val="BookText"/>
        <w:rPr/>
      </w:pPr>
      <w:r>
        <w:rPr>
          <w:rFonts w:ascii="Amiri" w:hAnsi="Amiri" w:eastAsia="Amiri" w:cs="Amiri"/>
          <w:color w:val="111111"/>
          <w:sz w:val="28"/>
          <w:sz w:val="28"/>
          <w:szCs w:val="28"/>
          <w:rtl w:val="true"/>
          <w:lang w:bidi="ar-SA"/>
        </w:rPr>
        <w:t>نفينا نخوة الاعداء عنا بارماح اسنتها الظماء</w:t>
      </w:r>
    </w:p>
    <w:p>
      <w:pPr>
        <w:pStyle w:val="BookText"/>
        <w:rPr/>
      </w:pPr>
      <w:r>
        <w:rPr>
          <w:rFonts w:ascii="Amiri" w:hAnsi="Amiri" w:eastAsia="Amiri" w:cs="Amiri"/>
          <w:color w:val="111111"/>
          <w:sz w:val="28"/>
          <w:sz w:val="28"/>
          <w:szCs w:val="28"/>
          <w:rtl w:val="true"/>
          <w:lang w:bidi="ar-SA"/>
        </w:rPr>
        <w:t>و لو لا صبرنا يوم التقينا لقينا مثل ما لقيت صلاء</w:t>
      </w:r>
    </w:p>
    <w:p>
      <w:pPr>
        <w:pStyle w:val="BookText"/>
        <w:rPr/>
      </w:pPr>
      <w:r>
        <w:rPr>
          <w:rFonts w:ascii="Amiri" w:hAnsi="Amiri" w:eastAsia="Amiri" w:cs="Amiri"/>
          <w:color w:val="111111"/>
          <w:sz w:val="28"/>
          <w:sz w:val="28"/>
          <w:szCs w:val="28"/>
          <w:rtl w:val="true"/>
          <w:lang w:bidi="ar-SA"/>
        </w:rPr>
        <w:t>غداة تقرعوا لبني بغيض و صدق الطعن للشوكي شفاء</w:t>
      </w:r>
    </w:p>
    <w:p>
      <w:pPr>
        <w:pStyle w:val="BookText"/>
        <w:rPr/>
      </w:pPr>
      <w:r>
        <w:rPr>
          <w:rFonts w:ascii="Amiri" w:hAnsi="Amiri" w:eastAsia="Amiri" w:cs="Amiri"/>
          <w:color w:val="111111"/>
          <w:sz w:val="28"/>
          <w:sz w:val="28"/>
          <w:szCs w:val="28"/>
          <w:rtl w:val="true"/>
          <w:lang w:bidi="ar-SA"/>
        </w:rPr>
        <w:t>و من شعره على ما ذكره في الغرر و الدرر انه خاطب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ابني ان اهلك فقد ورثتكم مجدا بنيته و تركتم أبناء سادات زنادكم و ريّة</w:t>
      </w:r>
    </w:p>
    <w:p>
      <w:pPr>
        <w:pStyle w:val="BookText"/>
        <w:rPr/>
      </w:pPr>
      <w:r>
        <w:rPr>
          <w:rFonts w:ascii="Amiri" w:hAnsi="Amiri" w:eastAsia="Amiri" w:cs="Amiri"/>
          <w:color w:val="111111"/>
          <w:sz w:val="28"/>
          <w:sz w:val="28"/>
          <w:szCs w:val="28"/>
          <w:rtl w:val="true"/>
          <w:lang w:bidi="ar-SA"/>
        </w:rPr>
        <w:t>من كل ما نال الفتى قد نلته إلا التحية</w:t>
      </w:r>
      <w:r>
        <w:rPr>
          <w:rStyle w:val="FootnoteAnchor"/>
          <w:rtl w:val="true"/>
        </w:rPr>
        <w:footnoteReference w:id="78"/>
      </w:r>
      <w:r>
        <w:rPr>
          <w:rFonts w:ascii="Amiri" w:hAnsi="Amiri" w:eastAsia="Amiri" w:cs="Amiri"/>
          <w:color w:val="111111"/>
          <w:sz w:val="28"/>
          <w:sz w:val="28"/>
          <w:szCs w:val="28"/>
          <w:rtl w:val="true"/>
          <w:lang w:bidi="ar-SA"/>
        </w:rPr>
        <w:t>و لقد نحلت البازل الكرماء ليس لها ولية</w:t>
      </w:r>
    </w:p>
    <w:p>
      <w:pPr>
        <w:pStyle w:val="BookText"/>
        <w:rPr/>
      </w:pPr>
      <w:r>
        <w:rPr>
          <w:rFonts w:ascii="Amiri" w:hAnsi="Amiri" w:eastAsia="Amiri" w:cs="Amiri"/>
          <w:color w:val="111111"/>
          <w:sz w:val="28"/>
          <w:sz w:val="28"/>
          <w:szCs w:val="28"/>
          <w:rtl w:val="true"/>
          <w:lang w:bidi="ar-SA"/>
        </w:rPr>
        <w:t>و خطبت خطبة حازم غير الضعيف و لا العبية و الموت خير للفتى فليهلكن و به بقية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يرى الشيخ البجال قد يهادى بالعشيةة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النبي عاش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يعرب بن قحطان 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كشوارج من ملوك الهند 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عابرم بن ارم 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 من ملوك الهند 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 بن مضاض 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سنان المصري عاش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سورج من ملوك الهند 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فالغ بن عامري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رعون بن فالغ 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سارع بن رعو عاش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عضوان من ملوك الصين 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بزبرس من ملوك الصين 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 بن ثعلبة عاش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معدي كرب الحميري 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أراني كلما أفنيت يوما اتاني بعده يوم جديد</w:t>
      </w:r>
    </w:p>
    <w:p>
      <w:pPr>
        <w:pStyle w:val="BookText"/>
        <w:rPr/>
      </w:pPr>
      <w:r>
        <w:rPr>
          <w:rFonts w:ascii="Amiri" w:hAnsi="Amiri" w:eastAsia="Amiri" w:cs="Amiri"/>
          <w:color w:val="111111"/>
          <w:sz w:val="28"/>
          <w:sz w:val="28"/>
          <w:szCs w:val="28"/>
          <w:rtl w:val="true"/>
          <w:lang w:bidi="ar-SA"/>
        </w:rPr>
        <w:t>يعود ضياؤه فى كل فجر و يأبى لي شبابي لا يعود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 بن وهب الطائى 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عدوان بن عمر بن قيس 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ضيم زيد العشيرة عاش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الأبرص الشاعر على ما ذكر الطنطاوي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انه 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عيبان الزبيدي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bookmarkStart w:id="551" w:name="pg14904_219702"/>
    </w:p>
    <w:p>
      <w:pPr>
        <w:pStyle w:val="BookText"/>
        <w:rPr/>
      </w:pPr>
      <w:bookmarkEnd w:id="551"/>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عرون من ملوك الصين 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مروج الذهب هامش ابن الأثير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عبرور كان ملكه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في مروج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حرامان كان ملكه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في مروج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النبي عليه السلام عاش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جنات الخلود</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053642_388300464"/>
      <w:bookmarkStart w:id="553" w:name="_Toc205"/>
      <w:bookmarkEnd w:id="552"/>
      <w:r>
        <w:rPr>
          <w:rtl w:val="true"/>
        </w:rPr>
        <w:t>الطبقة الثالثه</w:t>
      </w:r>
      <w:r>
        <w:rPr>
          <w:rtl w:val="true"/>
        </w:rPr>
        <w:t>:</w:t>
      </w:r>
      <w:bookmarkEnd w:id="553"/>
    </w:p>
    <w:p>
      <w:pPr>
        <w:pStyle w:val="BookText"/>
        <w:rPr/>
      </w:pPr>
      <w:r>
        <w:rPr>
          <w:rFonts w:ascii="Amiri" w:hAnsi="Amiri" w:eastAsia="Amiri" w:cs="Amiri"/>
          <w:color w:val="111111"/>
          <w:sz w:val="28"/>
          <w:sz w:val="28"/>
          <w:szCs w:val="28"/>
          <w:rtl w:val="true"/>
          <w:lang w:bidi="ar-SA"/>
        </w:rPr>
        <w:t>فيمن بلغ ثلاثمائة و لم يبلع أربعمائة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بن ضبع الفزاري عاش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و أدرك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يسلم 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بني بنى ربيع و أشرار البنين لكم فداء</w:t>
      </w:r>
    </w:p>
    <w:p>
      <w:pPr>
        <w:pStyle w:val="BookText"/>
        <w:rPr/>
      </w:pPr>
      <w:r>
        <w:rPr>
          <w:rFonts w:ascii="Amiri" w:hAnsi="Amiri" w:eastAsia="Amiri" w:cs="Amiri"/>
          <w:color w:val="111111"/>
          <w:sz w:val="28"/>
          <w:sz w:val="28"/>
          <w:szCs w:val="28"/>
          <w:rtl w:val="true"/>
          <w:lang w:bidi="ar-SA"/>
        </w:rPr>
        <w:t>بأني قد كبرت و دق عظمي فلا يشغلكم عنى النساء</w:t>
      </w:r>
    </w:p>
    <w:p>
      <w:pPr>
        <w:pStyle w:val="BookText"/>
        <w:rPr/>
      </w:pPr>
      <w:r>
        <w:rPr>
          <w:rFonts w:ascii="Amiri" w:hAnsi="Amiri" w:eastAsia="Amiri" w:cs="Amiri"/>
          <w:color w:val="111111"/>
          <w:sz w:val="28"/>
          <w:sz w:val="28"/>
          <w:szCs w:val="28"/>
          <w:rtl w:val="true"/>
          <w:lang w:bidi="ar-SA"/>
        </w:rPr>
        <w:t>اذا عاش الفتى مأتين عاما فقد ذهب الليالي و البهاء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شالح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من الكامل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مروج الذهب عاش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أكثم بن سيفي الاسدي التميمى و كان حكيما مقدما و لم يكن في العرب من تفضل عليه أحدا عاش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امرء قد عاش تسعين حجة الى مائة لم يسأم العيش جاهل</w:t>
      </w:r>
    </w:p>
    <w:p>
      <w:pPr>
        <w:pStyle w:val="BookText"/>
        <w:rPr/>
      </w:pPr>
      <w:r>
        <w:rPr>
          <w:rFonts w:ascii="Amiri" w:hAnsi="Amiri" w:eastAsia="Amiri" w:cs="Amiri"/>
          <w:color w:val="111111"/>
          <w:sz w:val="28"/>
          <w:sz w:val="28"/>
          <w:szCs w:val="28"/>
          <w:rtl w:val="true"/>
          <w:lang w:bidi="ar-SA"/>
        </w:rPr>
        <w:t>خلت مأتان بعد عشر و فازها و ذلك من عدّ الليالي قلائل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ممن أدرك الاسلام و آمن</w:t>
      </w:r>
      <w:r>
        <w:rPr>
          <w:rStyle w:val="FootnoteAnchor"/>
          <w:rtl w:val="true"/>
        </w:rPr>
        <w:footnoteReference w:id="79"/>
      </w:r>
      <w:r>
        <w:rPr>
          <w:rFonts w:ascii="IRNazanin" w:hAnsi="IRNazanin" w:eastAsia="IRNazanin"/>
          <w:color w:val="111111"/>
          <w:sz w:val="28"/>
          <w:sz w:val="28"/>
          <w:szCs w:val="28"/>
          <w:rtl w:val="true"/>
          <w:lang w:bidi="fa-IR"/>
        </w:rPr>
        <w:t xml:space="preserve">بالنبى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قبل أن يراه و له </w:t>
      </w:r>
    </w:p>
    <w:p>
      <w:pPr>
        <w:pStyle w:val="BookText"/>
        <w:rPr/>
      </w:pPr>
      <w:r>
        <w:rPr>
          <w:rFonts w:ascii="IRNazanin" w:hAnsi="IRNazanin" w:eastAsia="IRNazanin"/>
          <w:color w:val="111111"/>
          <w:sz w:val="28"/>
          <w:sz w:val="28"/>
          <w:szCs w:val="28"/>
          <w:rtl w:val="true"/>
          <w:lang w:bidi="fa-IR"/>
        </w:rPr>
        <w:t xml:space="preserve">أحاديث كثيرة و حكم مأثورة فما روي من حديثه انه لما سمع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اليه بابنه و أوصاه بوصيته حسنة و كتب معه كتابا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بسمك اللهم من العبد الى العبد فاتا بلغنا ما بلغك فقد أتانا عنك خبر لا ندري ما أصله فان كنت أريت فارنا و ان كنت علمت فعلمنا و اشركنا في كنز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محمد رسول اللّه الى أكثم بن سيفي أحمد اللّه اليك ان اللّه أمرني أن أقول لا إله إلا اللّه أقولها و أمر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خلق اللّه و الأمر كله للّه خلقهم و أماتهم و هو ينشرهم و اليه المصير أدبتكم بآداب المرسلين و لتسئلن عن البناء العظيم و لتعلمن نبأه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جاءه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رأيت يا بنى؟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 يأمر مكارم الأخلاق و ينهاهم عن ذمائمها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أكثم بني تميم و وعظهم و حدثهم على المسير معه اليه و عرفهم وجوب ذلك عليهم فلم يجيبوه و عند ذلك سار الى رسول اللّه صلى اللّه عليه و آله و سلم وحده و لم يتبعه غير بنيه و بنى بنيه فمات قبل يصل 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كنز الفوائد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الرداد بن هلال بن كعب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مل من حياته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ملني الأدني و ابغض رؤيتي و أنبأني أن لا يحب كلامى</w:t>
      </w:r>
    </w:p>
    <w:p>
      <w:pPr>
        <w:pStyle w:val="BookText"/>
        <w:rPr/>
      </w:pPr>
      <w:r>
        <w:rPr>
          <w:rFonts w:ascii="Amiri" w:hAnsi="Amiri" w:eastAsia="Amiri" w:cs="Amiri"/>
          <w:color w:val="111111"/>
          <w:sz w:val="28"/>
          <w:sz w:val="28"/>
          <w:szCs w:val="28"/>
          <w:rtl w:val="true"/>
          <w:lang w:bidi="ar-SA"/>
        </w:rPr>
        <w:t>على الراحتين مرة و على العصا أكون ملبا ما أقل عظامى</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ليتني قد سخت في الأرض قامة و ليت طعامى كان فيه حمامى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جدن الحميري كان ملكا روي انه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جنب واقع مضطجع و الموت لا ينفع منه الجزع</w:t>
      </w:r>
    </w:p>
    <w:p>
      <w:pPr>
        <w:pStyle w:val="BookText"/>
        <w:rPr/>
      </w:pPr>
      <w:r>
        <w:rPr>
          <w:rFonts w:ascii="Amiri" w:hAnsi="Amiri" w:eastAsia="Amiri" w:cs="Amiri"/>
          <w:color w:val="111111"/>
          <w:sz w:val="28"/>
          <w:sz w:val="28"/>
          <w:szCs w:val="28"/>
          <w:rtl w:val="true"/>
          <w:lang w:bidi="ar-SA"/>
        </w:rPr>
        <w:t>اليوم تجزون بأعمالكم كل أمرء يحصد ما قد زرع</w:t>
      </w:r>
    </w:p>
    <w:p>
      <w:pPr>
        <w:pStyle w:val="BookText"/>
        <w:rPr/>
      </w:pPr>
      <w:r>
        <w:rPr>
          <w:rFonts w:ascii="Amiri" w:hAnsi="Amiri" w:eastAsia="Amiri" w:cs="Amiri"/>
          <w:color w:val="111111"/>
          <w:sz w:val="28"/>
          <w:sz w:val="28"/>
          <w:szCs w:val="28"/>
          <w:rtl w:val="true"/>
          <w:lang w:bidi="ar-SA"/>
        </w:rPr>
        <w:t xml:space="preserve">كما في الفوائد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بن شريد الجرهمي عاش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اكمال الدين لحق أيام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قدم يوما عليه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أعجب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انتهيت الى قوم يدفنون ميتا لهم فلما فرغوا منه اغر و رقت عيناي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قلب انك في أسماء مغرور فاذكر فهل ينفعنك اليوم تذكير</w:t>
      </w:r>
    </w:p>
    <w:p>
      <w:pPr>
        <w:pStyle w:val="BookText"/>
        <w:rPr/>
      </w:pPr>
      <w:r>
        <w:rPr>
          <w:rFonts w:ascii="Amiri" w:hAnsi="Amiri" w:eastAsia="Amiri" w:cs="Amiri"/>
          <w:color w:val="111111"/>
          <w:sz w:val="28"/>
          <w:sz w:val="28"/>
          <w:szCs w:val="28"/>
          <w:rtl w:val="true"/>
          <w:lang w:bidi="ar-SA"/>
        </w:rPr>
        <w:t>قد بحت في الحب ما تخفيه من أحد حتى جرت بك اطلاقا محافير</w:t>
      </w:r>
    </w:p>
    <w:p>
      <w:pPr>
        <w:pStyle w:val="BookText"/>
        <w:rPr/>
      </w:pPr>
      <w:r>
        <w:rPr>
          <w:rFonts w:ascii="Amiri" w:hAnsi="Amiri" w:eastAsia="Amiri" w:cs="Amiri"/>
          <w:color w:val="111111"/>
          <w:sz w:val="28"/>
          <w:sz w:val="28"/>
          <w:szCs w:val="28"/>
          <w:rtl w:val="true"/>
          <w:lang w:bidi="ar-SA"/>
        </w:rPr>
        <w:t>ما بث فاصبر فما تدري اعاجلها خير لنفسك أم ما فيه تأخير</w:t>
      </w:r>
    </w:p>
    <w:p>
      <w:pPr>
        <w:pStyle w:val="BookText"/>
        <w:rPr/>
      </w:pPr>
      <w:r>
        <w:rPr>
          <w:rFonts w:ascii="Amiri" w:hAnsi="Amiri" w:eastAsia="Amiri" w:cs="Amiri"/>
          <w:color w:val="111111"/>
          <w:sz w:val="28"/>
          <w:sz w:val="28"/>
          <w:szCs w:val="28"/>
          <w:rtl w:val="true"/>
          <w:lang w:bidi="ar-SA"/>
        </w:rPr>
        <w:t>فاستقدر اللّه خيرا و ارضين به فبينما العسر إذا دارت مياسير</w:t>
      </w:r>
    </w:p>
    <w:p>
      <w:pPr>
        <w:pStyle w:val="BookText"/>
        <w:rPr/>
      </w:pPr>
      <w:r>
        <w:rPr>
          <w:rFonts w:ascii="Amiri" w:hAnsi="Amiri" w:eastAsia="Amiri" w:cs="Amiri"/>
          <w:color w:val="111111"/>
          <w:sz w:val="28"/>
          <w:sz w:val="28"/>
          <w:szCs w:val="28"/>
          <w:rtl w:val="true"/>
          <w:lang w:bidi="ar-SA"/>
        </w:rPr>
        <w:t>و بينما المرء في الأحياء مغتبطا إذ صار فى الرمس تعفوه الأعاصير</w:t>
      </w:r>
    </w:p>
    <w:p>
      <w:pPr>
        <w:pStyle w:val="BookText"/>
        <w:rPr/>
      </w:pPr>
      <w:r>
        <w:rPr>
          <w:rFonts w:ascii="Amiri" w:hAnsi="Amiri" w:eastAsia="Amiri" w:cs="Amiri"/>
          <w:color w:val="111111"/>
          <w:sz w:val="28"/>
          <w:sz w:val="28"/>
          <w:szCs w:val="28"/>
          <w:rtl w:val="true"/>
          <w:lang w:bidi="ar-SA"/>
        </w:rPr>
        <w:t>حتى كان لم يكن إلا تذكّره و الدهر أيتما حال دهارير</w:t>
      </w:r>
    </w:p>
    <w:p>
      <w:pPr>
        <w:pStyle w:val="BookText"/>
        <w:rPr/>
      </w:pPr>
      <w:r>
        <w:rPr>
          <w:rFonts w:ascii="Amiri" w:hAnsi="Amiri" w:eastAsia="Amiri" w:cs="Amiri"/>
          <w:color w:val="111111"/>
          <w:sz w:val="28"/>
          <w:sz w:val="28"/>
          <w:szCs w:val="28"/>
          <w:rtl w:val="true"/>
          <w:lang w:bidi="ar-SA"/>
        </w:rPr>
        <w:t>يبكي الغريب عليه ليس يعرفه و ذو قرابته في الحي مسرور</w:t>
      </w:r>
    </w:p>
    <w:p>
      <w:pPr>
        <w:pStyle w:val="BookText"/>
        <w:rPr/>
      </w:pPr>
      <w:r>
        <w:rPr>
          <w:rFonts w:ascii="Amiri" w:hAnsi="Amiri" w:eastAsia="Amiri" w:cs="Amiri"/>
          <w:color w:val="111111"/>
          <w:sz w:val="28"/>
          <w:sz w:val="28"/>
          <w:szCs w:val="28"/>
          <w:rtl w:val="true"/>
          <w:lang w:bidi="ar-SA"/>
        </w:rPr>
        <w:t>و ذاك آخر عهد من أخيك إذا ما الميت ضمنه اللحد الخناسير</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بالخناسير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قال هذه الأبيات؟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دفناه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أمد بن لبد عاش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روي ان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القي رجلا قد أتت عليه سن و قد رآى الناس يخبرنا عما رآى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بحضر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اليه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عليك من السنين؟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تشاغل عنه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اليه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عليك من السنين؟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 رأيت من الأزمان الماضية الى زماننا هذا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كيف تسأل من يكذب؟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كذبتك ولكن أحببت أعرف كيف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شبيه يوم و ليلة شبيهة بليلة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يموت ميت و يولده مولده و لو لا من يموت لم تسعهم الأرض و لو لا من يولد لم يبق أحد وجه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هل رأيت هاشما؟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طويلا حسن الوجه يقال ان بين يديه بركة أو غرة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رجلا قصيرا أعمى يقال ان فى وجهه أشرا أو شوما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ويحك أفلا فخمته كما فخمه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فاخبرني ما كان صناعتك؟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رجلا تأجرا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بلغت تجارتك؟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أستر عيبا و أرد ربحا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أن تدخلني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بيدي و لا أقدر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أن ترد عليّ شبابي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بيدي و لا أقدر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أرى عندك شيئا لا من أمر الدنيا و لا من أمر الآخرة فردني من حيث جئت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معاوية على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 هذا زاهدا فيما أنتم فيه راغبون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قرط الجهني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أدرك الإسلام فأسلم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عبد اللّه الجعفي من سعد العشيرة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في الاصابة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الشين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زيد من بني تميم عاش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أدرك الاسلام فأسلم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ربيعة بن كعب الملقب بمستوغر عاش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في الدرر و الغرر </w:t>
      </w:r>
    </w:p>
    <w:p>
      <w:pPr>
        <w:pStyle w:val="BookText"/>
        <w:rPr/>
      </w:pPr>
      <w:r>
        <w:rPr>
          <w:rFonts w:ascii="Amiri" w:hAnsi="Amiri" w:eastAsia="Amiri" w:cs="Amiri"/>
          <w:color w:val="111111"/>
          <w:sz w:val="28"/>
          <w:sz w:val="28"/>
          <w:szCs w:val="28"/>
          <w:rtl w:val="true"/>
          <w:lang w:bidi="ar-SA"/>
        </w:rPr>
        <w:t>و من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سئمت من الحياة و طولها و عمرت من عدد السنين مأينا</w:t>
      </w:r>
    </w:p>
    <w:p>
      <w:pPr>
        <w:pStyle w:val="BookText"/>
        <w:rPr/>
      </w:pPr>
      <w:r>
        <w:rPr>
          <w:rFonts w:ascii="Amiri" w:hAnsi="Amiri" w:eastAsia="Amiri" w:cs="Amiri"/>
          <w:color w:val="111111"/>
          <w:sz w:val="28"/>
          <w:sz w:val="28"/>
          <w:szCs w:val="28"/>
          <w:rtl w:val="true"/>
          <w:lang w:bidi="ar-SA"/>
        </w:rPr>
        <w:t>مأة أتت من بعدها مأتان لي و أزدت من عدد الشهور سنينا</w:t>
      </w:r>
    </w:p>
    <w:p>
      <w:pPr>
        <w:pStyle w:val="BookText"/>
        <w:rPr/>
      </w:pPr>
      <w:r>
        <w:rPr>
          <w:rFonts w:ascii="Amiri" w:hAnsi="Amiri" w:eastAsia="Amiri" w:cs="Amiri"/>
          <w:color w:val="111111"/>
          <w:sz w:val="28"/>
          <w:sz w:val="28"/>
          <w:szCs w:val="28"/>
          <w:rtl w:val="true"/>
          <w:lang w:bidi="ar-SA"/>
        </w:rPr>
        <w:t>هل ما بقى إلا كما قد فاتنا يوم يكر و ليلة تحدونا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الأبرص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كما فى إكمال الدين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فنيت و افناني الزمان و أصبحت لداتي بنو نعش و زهر الفراقدي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ردائة بن كعب بن أذهل بن قيس النخعي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يا خذية من لداتي أبو بنين لا و لا بناتي</w:t>
      </w:r>
    </w:p>
    <w:p>
      <w:pPr>
        <w:pStyle w:val="BookText"/>
        <w:rPr/>
      </w:pPr>
      <w:r>
        <w:rPr>
          <w:rFonts w:ascii="Amiri" w:hAnsi="Amiri" w:eastAsia="Amiri" w:cs="Amiri"/>
          <w:color w:val="111111"/>
          <w:sz w:val="28"/>
          <w:sz w:val="28"/>
          <w:szCs w:val="28"/>
          <w:rtl w:val="true"/>
          <w:lang w:bidi="ar-SA"/>
        </w:rPr>
        <w:t>و لا أقيم غير ذي سباتي الا يعد اليوم في الأموات</w:t>
      </w:r>
    </w:p>
    <w:p>
      <w:pPr>
        <w:pStyle w:val="BookText"/>
        <w:rPr/>
      </w:pPr>
      <w:r>
        <w:rPr>
          <w:rFonts w:ascii="Amiri" w:hAnsi="Amiri" w:eastAsia="Amiri" w:cs="Amiri"/>
          <w:color w:val="111111"/>
          <w:sz w:val="28"/>
          <w:sz w:val="28"/>
          <w:szCs w:val="28"/>
          <w:rtl w:val="true"/>
          <w:lang w:bidi="ar-SA"/>
        </w:rPr>
        <w:t>هل مشتر أبيعه حياتي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ربيعة اللحي عاش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كنانة الكلبي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له وصايا نفيسة منها ما يقوله مخاطبا أولاده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آلهكم فاتقوه و لا تخونوا و لا تثيروا السباع من مرابضها فتندموا و جازوا الناس بالكف عن مساويهم فتسلموا و تصلحوا و تعفوا و اعفوا عن الطلب اليهم لئلا تستثقلوا و الزموا الصمت إلا عن حق يخمد و الزموا لهم المحية تسلم لكم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نزلت بكم معضلة فاصبروا لها و البسوا الدهر أثوابه فان لسان الصدق مع المكنة خير من سوء الذكر مع المسرة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تضعوا الكرايم إلا عند الاكفاء المغالي و لا يختلجنكم جمال النساء عن النصيحة فان نكاح الكرايم مدارج الشرف و اخضعوا لقومكم و لا تبغوا عليهم تنالوا المنافس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آثروا حق الضيف على أنفسكم و الزموا مع السفهاء الحلم تقل همومكم و إياكم و الفرقة فانها ذلة و لا تكلفوا أنفسكم فوق طاقتها ولتكن كلمتكم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كل ذي لب يمؤتيك نصحه و لا كل موتى نصحة بلبيب </w:t>
      </w:r>
    </w:p>
    <w:p>
      <w:pPr>
        <w:pStyle w:val="BookText"/>
        <w:rPr/>
      </w:pPr>
      <w:r>
        <w:rPr>
          <w:rFonts w:ascii="Amiri" w:hAnsi="Amiri" w:eastAsia="Amiri" w:cs="Amiri"/>
          <w:color w:val="111111"/>
          <w:sz w:val="28"/>
          <w:sz w:val="28"/>
          <w:szCs w:val="28"/>
          <w:rtl w:val="true"/>
          <w:lang w:bidi="ar-SA"/>
        </w:rPr>
        <w:t>ولكن اذا ما استجمعا عند واحد فحق له من طاعة بنصيب</w:t>
      </w:r>
    </w:p>
    <w:p>
      <w:pPr>
        <w:pStyle w:val="BookText"/>
        <w:rPr/>
      </w:pPr>
      <w:r>
        <w:rPr>
          <w:rFonts w:ascii="Amiri" w:hAnsi="Amiri" w:eastAsia="Amiri" w:cs="Amiri"/>
          <w:color w:val="111111"/>
          <w:sz w:val="28"/>
          <w:sz w:val="28"/>
          <w:szCs w:val="28"/>
          <w:rtl w:val="true"/>
          <w:lang w:bidi="ar-SA"/>
        </w:rPr>
        <w:t xml:space="preserve">كما في إكمال الدين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 بن كاهن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فلما حضره الوفاة اجتمع عليه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اوصنا فقد آن أن يفوتنا بك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 لا تقاطعوا و تعاونوا و لا تدابروا و اوصلوا الأرحام و احفظوا الزمام و سودؤا الحكيم و اجلوا الكريم و وقروا الشيبة و أذلوا اللئيم و تجنبوا الهزل في مواطن الجد و لا تكدروا الإنعام بالمن و اعفوا اذا قدرتم و هادنوا اذا عجزتم و اسمعوا من مشايخكم و استبقوا دواعي الصلاح عند أواخر العداوة فان بلوغ الغاية في النكاية جرح بطيء الاندمال و إياكم و الطعن في الأنساب كما في إكمال الدين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المسيح بن بقيلة عاش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أدراك الاسلام فلم يسلم و كان نصرانيا و خبره مع خالد بن الوليد لما نزل على الحيرة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سفن البحر ترقي الينا فى هذا الجرف و رأيت المرأة من أهل الحيرة تضع مكتلها على رأسها و لا تزود إلا رغيفا واحدا حتى تأتي الشام و قد أصبحت خرابا و ذلك دأب اللّه في العباد 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القائل، على ما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أبناء علات فمن علموا ان قد اقل فمجفو و محفور</w:t>
      </w:r>
    </w:p>
    <w:p>
      <w:pPr>
        <w:pStyle w:val="BookText"/>
        <w:rPr/>
      </w:pPr>
      <w:r>
        <w:rPr>
          <w:rFonts w:ascii="Amiri" w:hAnsi="Amiri" w:eastAsia="Amiri" w:cs="Amiri"/>
          <w:color w:val="111111"/>
          <w:sz w:val="28"/>
          <w:sz w:val="28"/>
          <w:szCs w:val="28"/>
          <w:rtl w:val="true"/>
          <w:lang w:bidi="ar-SA"/>
        </w:rPr>
        <w:t>و هم بنون لام ان رأوا نشبا فذاك بالغيب محفوظ و محفور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الأصبغ العدواني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اسمه محرث بن الحارث بن ربيعة صاحب البتات الأربع ذكره فى الغرر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إكمال الدين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 الدهر جر على اناس كلاكله أناخ بآخرينا</w:t>
      </w:r>
    </w:p>
    <w:p>
      <w:pPr>
        <w:pStyle w:val="BookText"/>
        <w:rPr/>
      </w:pPr>
      <w:r>
        <w:rPr>
          <w:rFonts w:ascii="Amiri" w:hAnsi="Amiri" w:eastAsia="Amiri" w:cs="Amiri"/>
          <w:color w:val="111111"/>
          <w:sz w:val="28"/>
          <w:sz w:val="28"/>
          <w:szCs w:val="28"/>
          <w:rtl w:val="true"/>
          <w:lang w:bidi="ar-SA"/>
        </w:rPr>
        <w:t>فقل للشامتين بنا افيقوا سيلقي الشامتون كما لقينا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 xml:space="preserve">: </w:t>
      </w:r>
      <w:bookmarkStart w:id="554" w:name="pg14904_219708"/>
    </w:p>
    <w:p>
      <w:pPr>
        <w:pStyle w:val="BookText"/>
        <w:rPr/>
      </w:pPr>
      <w:bookmarkEnd w:id="554"/>
      <w:r>
        <w:rPr>
          <w:rFonts w:ascii="Amiri" w:hAnsi="Amiri" w:eastAsia="Amiri" w:cs="Amiri"/>
          <w:color w:val="111111"/>
          <w:sz w:val="28"/>
          <w:sz w:val="28"/>
          <w:szCs w:val="28"/>
          <w:rtl w:val="true"/>
          <w:lang w:bidi="ar-SA"/>
        </w:rPr>
        <w:t>ذهب الذين اذا رأوني مقبلا هشوا إلي و رحبّوا بالمقبل</w:t>
      </w:r>
    </w:p>
    <w:p>
      <w:pPr>
        <w:pStyle w:val="BookText"/>
        <w:rPr/>
      </w:pPr>
      <w:r>
        <w:rPr>
          <w:rFonts w:ascii="Amiri" w:hAnsi="Amiri" w:eastAsia="Amiri" w:cs="Amiri"/>
          <w:color w:val="111111"/>
          <w:sz w:val="28"/>
          <w:sz w:val="28"/>
          <w:szCs w:val="28"/>
          <w:rtl w:val="true"/>
          <w:lang w:bidi="ar-SA"/>
        </w:rPr>
        <w:t>و هم الذين اذا حملت حمالة و لقيتهم فكأنني لم أحمل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كهلان بن سبا من ملوك اليمن 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فى الناسخ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تميم بن مر بن عد بن طابخة بن الياس بن تصر ناصح ذو الأكتاف عاش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ذكرة في الناسخ و أخبار الدول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اسطرماس بن فاعور بن بريح بن عابور بن يافث بن نوح من ملوك الصين كان ملكه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نيفا ذكره في مروج الذهب هامش ابن الأثير ص </w:t>
      </w:r>
      <w:r>
        <w:rPr>
          <w:rFonts w:eastAsia="Amiri" w:cs="Amiri" w:ascii="Amiri" w:hAnsi="Amiri"/>
          <w:color w:val="111111"/>
          <w:sz w:val="28"/>
          <w:szCs w:val="28"/>
          <w:lang w:bidi="ar-SA"/>
        </w:rPr>
        <w:t>186</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1053644_388300464"/>
      <w:bookmarkStart w:id="556" w:name="_Toc206"/>
      <w:bookmarkEnd w:id="555"/>
      <w:r>
        <w:rPr>
          <w:rtl w:val="true"/>
        </w:rPr>
        <w:t>الطبقه الرابعه فيمن بلغ اربعمائة و لم يبلغ خمسمأة</w:t>
      </w:r>
      <w:r>
        <w:rPr>
          <w:rtl w:val="true"/>
        </w:rPr>
        <w:t>:</w:t>
      </w:r>
      <w:bookmarkEnd w:id="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جمة الدوسي عاش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فى كنز الفوائد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كبرت فطال العمر حتى كأنتي سليم افاع ليله غير مودع</w:t>
      </w:r>
    </w:p>
    <w:p>
      <w:pPr>
        <w:pStyle w:val="BookText"/>
        <w:rPr/>
      </w:pPr>
      <w:r>
        <w:rPr>
          <w:rFonts w:ascii="Amiri" w:hAnsi="Amiri" w:eastAsia="Amiri" w:cs="Amiri"/>
          <w:color w:val="111111"/>
          <w:sz w:val="28"/>
          <w:sz w:val="28"/>
          <w:szCs w:val="28"/>
          <w:rtl w:val="true"/>
          <w:lang w:bidi="ar-SA"/>
        </w:rPr>
        <w:t>فما الموت أفنانى ولكن تتابعت علي سنون من مصيف و مربع</w:t>
      </w:r>
    </w:p>
    <w:p>
      <w:pPr>
        <w:pStyle w:val="BookText"/>
        <w:rPr/>
      </w:pPr>
      <w:r>
        <w:rPr>
          <w:rFonts w:ascii="Amiri" w:hAnsi="Amiri" w:eastAsia="Amiri" w:cs="Amiri"/>
          <w:color w:val="111111"/>
          <w:sz w:val="28"/>
          <w:sz w:val="28"/>
          <w:szCs w:val="28"/>
          <w:rtl w:val="true"/>
          <w:lang w:bidi="ar-SA"/>
        </w:rPr>
        <w:t>ثلاث مئين قد مررن كواملا و ها أنا هذا أرتجي مر اربع</w:t>
      </w:r>
    </w:p>
    <w:p>
      <w:pPr>
        <w:pStyle w:val="BookText"/>
        <w:rPr/>
      </w:pPr>
      <w:r>
        <w:rPr>
          <w:rFonts w:ascii="Amiri" w:hAnsi="Amiri" w:eastAsia="Amiri" w:cs="Amiri"/>
          <w:color w:val="111111"/>
          <w:sz w:val="28"/>
          <w:sz w:val="28"/>
          <w:szCs w:val="28"/>
          <w:rtl w:val="true"/>
          <w:lang w:bidi="ar-SA"/>
        </w:rPr>
        <w:t>فأصبحت مثل النسرحل جناحه اذا هم طيارا يقال له قع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الحرث بن مضاض الجرهمي اخو اسماعيل من ولد جرهم بن قحطان </w:t>
      </w:r>
    </w:p>
    <w:p>
      <w:pPr>
        <w:pStyle w:val="BookText"/>
        <w:rPr/>
      </w:pPr>
      <w:r>
        <w:rPr>
          <w:rFonts w:ascii="Amiri" w:hAnsi="Amiri" w:eastAsia="Amiri" w:cs="Amiri"/>
          <w:color w:val="111111"/>
          <w:sz w:val="28"/>
          <w:sz w:val="28"/>
          <w:szCs w:val="28"/>
          <w:rtl w:val="true"/>
          <w:lang w:bidi="ar-SA"/>
        </w:rPr>
        <w:t xml:space="preserve">ابن عامر بن شالخ بن أرفخشد بن نوح عاش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في كنز</w:t>
      </w:r>
      <w:r>
        <w:rPr>
          <w:rStyle w:val="FootnoteAnchor"/>
          <w:rtl w:val="true"/>
        </w:rPr>
        <w:footnoteReference w:id="81"/>
      </w:r>
      <w:r>
        <w:rPr>
          <w:rFonts w:ascii="IRNazanin" w:hAnsi="IRNazanin" w:eastAsia="IRNazanin"/>
          <w:color w:val="111111"/>
          <w:sz w:val="28"/>
          <w:sz w:val="28"/>
          <w:szCs w:val="28"/>
          <w:rtl w:val="true"/>
          <w:lang w:bidi="fa-IR"/>
        </w:rPr>
        <w:t>الفوائد 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لم يكن بين الحجون الى الصفا أنيس و لم يسمر بمكة سامر</w:t>
      </w:r>
    </w:p>
    <w:p>
      <w:pPr>
        <w:pStyle w:val="BookText"/>
        <w:rPr/>
      </w:pPr>
      <w:r>
        <w:rPr>
          <w:rFonts w:ascii="Amiri" w:hAnsi="Amiri" w:eastAsia="Amiri" w:cs="Amiri"/>
          <w:color w:val="111111"/>
          <w:sz w:val="28"/>
          <w:sz w:val="28"/>
          <w:szCs w:val="28"/>
          <w:rtl w:val="true"/>
          <w:lang w:bidi="ar-SA"/>
        </w:rPr>
        <w:t>بلى نحن كنا اهلها فأبادنا صروف الليالي و الجدود العواثر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بنياس من ملوك الكلدانيين عاش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قبطيم من فراعنة مصر عاش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قفطريم من فراعنة مصر عاش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كشن من ملوك الهند عاش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شمس بن يشخب بن يعرب بن قحطان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فى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لسبأ في مسكنهم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دويد بن زيد بن تهد القضاعي عاش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فلما حضره 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 علي الدهر رجلا ويدا و الدهر ما اصلح يوما افسدا</w:t>
      </w:r>
    </w:p>
    <w:p>
      <w:pPr>
        <w:pStyle w:val="BookText"/>
        <w:rPr/>
      </w:pPr>
      <w:r>
        <w:rPr>
          <w:rFonts w:ascii="Amiri" w:hAnsi="Amiri" w:eastAsia="Amiri" w:cs="Amiri"/>
          <w:color w:val="111111"/>
          <w:sz w:val="28"/>
          <w:sz w:val="28"/>
          <w:szCs w:val="28"/>
          <w:rtl w:val="true"/>
          <w:lang w:bidi="ar-SA"/>
        </w:rPr>
        <w:t>يفسد ما يصلحه اليوم غدا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جناب بن عبد اللّه بن كنانة بن عوف القضاعي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اليسع بن خطوب من انبياء بني اسرائيل عاش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الناسخ و اخبار الدول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عينان من ملوك مصر عاش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شالخ عاش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في كنز الفوائد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ارفحشا عاش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 الفزاري عاش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 في فترة عيسى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الاسلام دخل على بعض خلفاء بني امية فسأله عن عمره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فى فترة عيسى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عما رأيت في سالف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الدنيا ليلة في اثر ليلة و يوما في اثر يوم و رأيت الناس بين جامع مال و مفرق مال مجموع و بين قوي يظلم و ضعيف يظلم و صغير يكبر و كبير يهرم وحي يموت و جنين يولد و كلهم بين مسرور بموجود و محزون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ذكره في نفس الرحمن نقلا عن 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ممن ضرب في الأرض لطلب الحجة فلم يزل ينتقل من عالم الى عالم و من فقيه الى فقية و يبحث عن الأسرار و يستدل بالأخبا منتطرا 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الأولين و الآخرين محمد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بشر بولادته فلما ايقن بالفرج خرج يريد تهامة فسبي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سجد قط لمطلع الشمس و إنما كان يسجد للّه عز و جل و كان القبلة التي امر اليها شرقية و كان أبواه يظنان انه يسجد للشمس كهيئتهم و كان سلمان وصي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ما حمل الي ما انتهت اليه الوصاية من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الاختصاص في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سلمان ما كان مجوسيا ولكنه مظهرا للشرك مبطنا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ان سلمان كان من بقايا أوصياء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لقاءه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 فى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انه كان يدعو الناس الى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يبعث منذ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صحيح مسلم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الطبع المشكول باسناده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الدين فى الثريا لذهب به أهل فارس أو قال من أبناء فارس حتى يتناوله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الرجعة </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انه كان جالسا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نزلت عليه سورة الجمعة فلما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مِنْهُمْ لَمّا يَلْحَقُوا بِهِمْ وَ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يراجعه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سأله مرة او مرتين او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فينا سلمان الفارسي فوضع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سلمان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الإيمان عند الثريا لنا له رجال من هؤلاء</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الاستيعاب هامش الاصابة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حرف السين باب سلمان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يقال انه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يعرف بسلمان الخير كان أصله من فارس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كان اصله من اصبهان لخبر قد ذكرته بالتمهيد و كان اذا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سلمان بن اسلام من بني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روي من وجوه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 على العتق و ان سلمان الفارسي أتى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بصدقة فقال هذه صدقة عليك و على اصحابك فقال يا سلمان إنا أهل بيت لا تحل علينا الصدقة فرفعها ثم جاءه من الغد بمثلها فقال هذه هدية فقال لأصحابه كلوا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معمر عن رجل من أصحابه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على سلمان و هو امير على المدائن و هو يعمل الخوص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هذا و أنت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احب ان آكل من عمل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انه تعلم عمل الخوص بالمدينة من الأنصار عند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مشاهده الخندق و هو الذي أشار بحفره فقال أبو سفيان و اصحابه اذا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مكيدة ما كانت العرب تكيدها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شهدة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بدرا واحدا إلا انه كان عبدا يومئذ و الأكثرون ان أول مشاهده الخندق و لم يفته بعد ذلك مشهد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خيّرا فاضلا حبرا عالما زاهدا متقشفا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هشام بن حسان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سلمان خمسة آلاف و كان اذا خرج عطاؤه تصدق به و يأكل من عمل يده و كان له عبائة يفترش بعضها و يلبس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لهب و ابن نافع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يعمل الخوص بيده فيعيش منه و لا يقبل من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بيت و إنما كان يستظل بالجدر و الشجر و ان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ابني لك بيتا فيها تسكن؟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به الرجل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اعرف البيت الذي يوافقك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لك بيتا اذا انت قمت فيها اصاب رأسك سقفها و ان انت مددت فيها رجليك اصابهما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فبنى له بيتا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الدين عند الثريا الخ، و في رواية لنا له رجال من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لسلمان مجلس من رسول اللّه صلى اللّه عليه و اله و سلم ينفرد به في الليل حتى كان يغلبنا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ابن بريدة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ربي بحب اربعة و اخبرني انه سبحانه يحبهم علي، و ابو ذر، و المقداد، و سلمان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خيثمة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صاحب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الانجيل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باسناده عن علي، انه سئل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العلم الأول و الآخر بحر لا ينزف هو منا أهل البيت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زاذان عن ابن عمر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الفارسي كلقمان الحكيم و 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حشي علما و 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 سلمان رضي اللّه عنه فى آخر خلافة عثمان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وفيتم بما عهد اليكم نبيكم من اخذ الميثاق عليكم يوم الغدير و خالفتم امر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هو الخليفة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عذر لكم بتبديل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قدمتم غيره ممن لا يستحق بشيء عليه، و نبذتم كتاب اللّه وراء ظهوركم و ركبتم غير ابلكم اه اه من ديان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الاصابة لابن حجر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ترجمة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الفارسي يقال له سلمان بن الاسلام و سلمان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مشاهده الخندق و شهد بقية المشاهد و فتوح العراق و ولي المدائن 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زاهدا روى عنه أنس و كعب بن عجره و ابن عباس و ابو سعيد و غيرهم من الصحابة و من المتابعين ابو عثمان النهدي و طارق بن شهاب و سعيد بن وهب و آخرون بعدهم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ادرك عيسى بن مريم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ادرك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البخاري في صحيحه عن سلمان انه تداوله بضعة عشر سيدا،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الأقوال فى سنة كلها دالة على انه 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الاختلاف إنما هو في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أبو الشيخ في طبقات الاصفهانيين من طريق عباس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يشكون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سلمان اذا خرج عطاؤه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المستدرك للحاكم 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سلمان في آخرها باسناده عن زيد بن وهب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سجن المؤمن و جنة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اطول الناس شبعا في الدنيا أكثرهم جوعا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الحاكم على شرط الشيخين و لم يخرجاه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حديث غريب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اخذنا من اصول القوم و اكابرهم و محدثيهم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اصولنا و تواريخنا و الكتب الرجالية فقد ذكر الشيخ الفقيه المعاصر الشيخ عبد اللّه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رجاله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حرف السين في عدد </w:t>
      </w:r>
      <w:r>
        <w:rPr>
          <w:rFonts w:eastAsia="IRNazanin" w:cs="IRNazanin"/>
          <w:color w:val="111111"/>
          <w:sz w:val="28"/>
          <w:szCs w:val="28"/>
          <w:lang w:bidi="fa-IR"/>
        </w:rPr>
        <w:t>5509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سلمان الفارسى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اسمه قبل الاسلام روزبه بن خشنودان أو ماهويه أو بهبود بن بدخشان من ولد منوجهر الملك و قد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كان يلقب سلمان الخير و سلمان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اذا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سلمان بن الاسلام انا من بني آدم، و كنيته ابو عبد اللّه و ابو البيّنات و ابو المرشد و كان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سلسل اصله من شيراز او رامهرمز او الأهواز او شوشتر او اصفهان من قرية الناجي و هو وصي وصي عيسى عليه السلام و لعله السر فى تشريف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بما تفرد به من مباشرته بغسله لأن الوصي لا يغسله إلا نبي او وصي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انه ما كان مجوسيا الى آخر ما ذكرناه من انه لما بشر بولادة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أيقن بالفرج خرج يريد تهامة فسبي و بيع من يهودي فلما عرف اليهودي حبه لمحمد أبغضه و باعه من امرأة من بني سليم فوضعته فى حائط لها فاقبل يوما سبعة رهط قد ظللهم الغمامة فقال فى نفسه ما هؤلاء أنبياء ولكن فيهم نبيا 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فاقبلوا حتى دخلوا الحائط و الغمامة تسير معهم فلما دخلوا اذا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ذر و المقداد و عقيل بن أبي طالب و حمزة بن عبد المطلب </w:t>
      </w:r>
    </w:p>
    <w:p>
      <w:pPr>
        <w:pStyle w:val="BookText"/>
        <w:rPr/>
      </w:pPr>
      <w:r>
        <w:rPr>
          <w:rFonts w:ascii="Amiri" w:hAnsi="Amiri" w:eastAsia="Amiri" w:cs="Amiri"/>
          <w:color w:val="111111"/>
          <w:sz w:val="28"/>
          <w:sz w:val="28"/>
          <w:szCs w:val="28"/>
          <w:rtl w:val="true"/>
          <w:lang w:bidi="ar-SA"/>
        </w:rPr>
        <w:t>و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الحائط و جعلوا يتناولون من حشف النخل و رسول اللّه صلى اللّه عليه و آله و سلم يقول كلوا الحشف و لا تفسدوا على القوم شيئا قال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فدخلت على مولاتي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هبيني طبقا من رطب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ستة أطباق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و حملت طبقا من رطب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فيهم نبي فانه لا يأكل الصدقة و يأكل الهدية فوضعته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أمسك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عقيل و حمزة بن عبد المطلب و قال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و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فى نفسي هذه علامة فدخلت على مولاتي فقلت لها هبيني طبقا من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أطباق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فحملت طبقا آخر من رطب فوضعته بين يديه و قلت هذه 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فمد القوم أيديهم فاكلوا فقلت في نفسي هذه أيضا علامة فبينما أنا أدور خلفه إذا قد حانت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روزبه تطلب خاتم النبوة؟ فكشف عن كتفه فأذا انا بخاتم النبوة معجون بين كتفيه عليه شعرات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على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روزبه ادخل على هذه المرأة و قل لها يقول لك محمد بن عبد اللّه تبيعينا هذا الغلام؟ فدخلت عليها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مولاتي ان محمد بن عبد اللّه يقول لك تبيعينا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أبيعكه إلا بأربعمائة نخلة مأتي نخلة منها صفراء و مأتي نخلة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أهون ما سألت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و اجمع هذه النوى كله فجمعه فاخذه فغرسه ثم قال اسقه فسقاه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آخره خرج النخل و لحق بعضه بعضا فقال لي ادخل اليها و 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شيئك و ادفعي الينا شيئنا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خلت عليها و قلت ذلك لها فخرجت و نظرت الى النخل،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أبيعكه إلا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نخلة كلها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و مسح جناحه على النخل فصار كله أصفر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خذي شيئك و ادفعي الينا شيئنا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p>
    <w:p>
      <w:pPr>
        <w:pStyle w:val="BookText"/>
        <w:rPr/>
      </w:pPr>
      <w:r>
        <w:rPr>
          <w:rFonts w:ascii="Amiri" w:hAnsi="Amiri" w:eastAsia="Amiri" w:cs="Amiri"/>
          <w:color w:val="111111"/>
          <w:sz w:val="28"/>
          <w:sz w:val="28"/>
          <w:szCs w:val="28"/>
          <w:rtl w:val="true"/>
          <w:lang w:bidi="ar-SA"/>
        </w:rPr>
        <w:t>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لنخلة من هذه أحب إلي من محمد 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ليوم واحد مع محمد أحب إلي منك و من كل شىء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فاعتقنى رسول اللّه صلى اللّه عليه و آله و سلم و سماني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في فضله فهي كثيرة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رواية صفوان بن يحيى عن ابن بكر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سلمان العلم الأول و العلم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حسن بن صهيب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تقولوا سلمان الفارسي ولكن قولوا سلمان المحمدي ذاك رجل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ثعلبة بن ميمون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 كان سلمان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علم الاسم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حنان بن سدير عن أبيه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 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ينتسبون و فيهم سلمان الفارسي و ان عمر سأل عن نسبه و أصله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بن عبد اللّه كنت ضالا فهداني اللّه بمحمد، و كنت عائلا فاغناني اللّه بمحمد، و كنت مملوكا فاعتقني اللّه بمحمد، فهذا حسبي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سلمان و شكى اليه ما لقى من القوم و ما قال لهم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ان حسب الرجل دينه و مروءته، و اصله عقله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ليس لأحد من هؤلاء عليك فضل إلا بتقوى اللّه و ان كان التقوى لك عليهم فانت أفضل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رواية سهل بن زياد عن منخل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ذر يوما على سلمان و هو يطبخ قدرا له فبينما هما يتحدثان إذ انكبت القدر على وجهها على الأرض فلم يسقط من مرقها و لا من ودكها شيء فعجب من ذلك أبو ذر عجبا شديدا فاخذ سلمان القدر فوضعها على حالتها الاولى على النار ثانية و أقبلا يتحدثان فبينما هما يتحدثان اذ انكبت القدر على وجهها فلم يسقط منها شىء من مرقها و لا من ودكها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ذر و هو مذعور من عند سلمان فبينما هو متفكر إذ لقي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الذي أخرجك من عند سلمان و ما الذي ذعرك؟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سلمان صنع كذا و كذا فعجبت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حدثك بما يعلم لقلت رحم اللّه قاتل سلمان، يا أبا ذر سلمان باب اللّه في الأرض من عرفه كان مؤمنا و من أنكره كان كافرا و ان سلمان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اللّه علي محدثا و كان سلمان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اليه ملكا ينقر فى اذنيه يقول كيت و 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رجال الكشي عن الفضل بن شاذان انه ما نشأ في الاسلام رجل من كافة الناس أفقه من سلمان الفارسي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رواية مسعدة بن صدقة عن جعفر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التقية يوما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أبو ذر ما في قلب سلمان لقتله، و لقد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فما ظنك بساير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محمد بن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سلمان المحمدي ان سلمان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سلمان على الحدادين بالكوفة و اذا بشاب قد صرع و الناس قد اجتمعوا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عبد اللّه هذا الشاب قد صرع فلو جئت و قرأت عليه في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سلمان </w:t>
      </w:r>
    </w:p>
    <w:p>
      <w:pPr>
        <w:pStyle w:val="BookText"/>
        <w:rPr/>
      </w:pPr>
      <w:r>
        <w:rPr>
          <w:rFonts w:ascii="Amiri" w:hAnsi="Amiri" w:eastAsia="Amiri" w:cs="Amiri"/>
          <w:color w:val="111111"/>
          <w:sz w:val="28"/>
          <w:sz w:val="28"/>
          <w:szCs w:val="28"/>
          <w:rtl w:val="true"/>
          <w:lang w:bidi="ar-SA"/>
        </w:rPr>
        <w:t>فلما دنى منه رفع الشاب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 فيّ شيء ولكنى مررت بهؤلاء الحدادين و هم يضربون بالمرازب فذكرت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مَقامِعُ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قلب سلمان من الشاب محبة و اتخذه أخا فلم يزل معه حتى مرض الشاب فجاءه سلمان فجلس عند رأسه و هو في نزاع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اني بكل مؤمن رفيق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عمر بن عبد الأعلى عن أبيه عن المسيب بن نجية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أتانا سلمان الفارسي فتلقيته ممن تلقاه فسار حتى انتهى الى كربلاء فقال ما يسمون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مصارع اخواني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رحالهم، هذا مناخ ركابهم، و هذا 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بها خير الأولين و يقتل بها خير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انتهى الى حرورى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هذه الأرض؟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بها شر الأولين و يخرج بها شر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أنتهى الى بانقيا و بها جسر الكوفة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انتهى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قبة الأسلام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مسعود باسناده الى عبد اللّه بن سنان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هداني لدينه بعد جحودى له اذا انا مذك لنا الكفر أهل لها نصيبا اذ أتيت لها رزقا حتى القى اللّه عز و جل في قلبي حب تهامة جائعا ظمآنا قد طردني قومي و أخرجت من مالي و لا حمولة تحملني و لا متاع يجهزني و لا مال يقويني، و كان من شأني ما قد كان حتى أتيت محمدا صلى اللّه عليه و آله و سلم فعرفت من العرفان ما كنت أعمله و رأيت من العلامة ما اخبرت منها فانقذني به من النار فثبت من الدنيا على المعرفة التي دخلت بها في الاسلام ألا ايها الناس اسمعو من حديثي ثم اعقلوه عني قد أتيت العلم كثيرا و لو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الرجعة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اخبركم بكل ما أعلم لقالت طائفة لمجنون و قالت طائفه اخرى اللهم اغفر لقاتل سلمان ألا ان لكم منايا تتبعها بلايا فان عند علي علم المنايا و علم الوصايا و فصل الخطاب على منهاج هارون بن عمران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وصيي و خليفتي فى أهلي بمنزلة هارون من موسى ولكنكم أصبتم سنة الأولين و أخطأتم سبيلكم و الذي نفس سلمان بيده لتركبن طبقا عن طبق سنة بني اسرائيل، القذة بالقذة أما و اللّه لو وليتموها عليا لأكلتم من فوقكم و من تحت أرجلكم، فأبشروا بالبلاء و اقنطوا من الرخاء و نابذتكم على سواء و انقطعت العصمة بيني و بينكم من الولاء، أما و اللّه لو اني أدفع ضيما أو أعز للّه دينا لوضعت سيفي على عاتقي ثم لضربت به قدما قدما ألا اني احدثكم بما تعلمون و بما لا تعلمون فخذوها من سنة السبعين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التسعين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فيها ألا ان لبني امية في بنى هاشم نطحات و ان لبني امية من آل هاشم نطحات ألا ان بني امية كالناقة الضروس تعض بفيها و تخبط بيديها و نضرب برجليها و تمنع درها ألا انه حق على اللّه أن يذل باديها و أن يظهر عليها عدوها مع قذف من السماء و خسف و مسخ و سوء الخلق حتى ان الرجل ليخرج من جانب حجلته الى الصلاة فيمسخه قردا، الا و فئتان تلتقيان بتهامة كلتاهما كافرتان الا و خسف بكلب و ما أنا و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لا ما لو لا لأريتكم مصارعهم الا و هو البيداء ثم يجيء ما تعرفون فاذا رأيتم أيها الناس الفتن كقطع الليل المظلم يهلك فيها الراكب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السريع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الخطيب المصقع و الرأس المتبوع فعليكم بآل محمد فانهم القادة الى الجنة و الدعاة اليها الى يوم القيامة، و عليكم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لقد سلمنا عليه بالولاء مع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القوم احسد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حسد قابيل هابيل او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ارتد قوم موسى عن الاسباط و يوشع و شمعون و ابني هارون شبر و شبير و السبعين الذين اتهموا موسى على قتل هارون فاخذتهم الرجفة من بغيهم ثم بعثه اللّه انبياء مرسلين فامر هذه الامة كأمر بني اسرائيل فأين يذهب بكم ما انا و فلان يحكم و اللّه ما أدري اتجهلون ام تتجاهلون ام نسيتم ام تتناسون انزلوا آل </w:t>
      </w:r>
    </w:p>
    <w:p>
      <w:pPr>
        <w:pStyle w:val="BookText"/>
        <w:rPr/>
      </w:pPr>
      <w:r>
        <w:rPr>
          <w:rFonts w:ascii="IRNazanin" w:hAnsi="IRNazanin" w:eastAsia="IRNazanin"/>
          <w:color w:val="111111"/>
          <w:sz w:val="28"/>
          <w:sz w:val="28"/>
          <w:szCs w:val="28"/>
          <w:rtl w:val="true"/>
          <w:lang w:bidi="fa-IR"/>
        </w:rPr>
        <w:t xml:space="preserve">محمد منكم منزلة الرأس من الجسد بل منزلة العين من الرأس، و اللّه لترجعن كفارا يضرب بعضكم رقاب بعض بالسيف يشهد الشاهد على الناجي بالهلكة و يشهد الناجي على الكافر بالنجاة على اني أظهرت أمري و آمنت بربي و اسلمت بنييي و اتبعت مولاي و مولى كل مسلم، بابي و امى قتيل كوفان يا لهف نفسي لأطفال صغار و بابي صاحب الجفنة و الخوان الحسن بن علي، الا ان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 الباس و الحياء و نحل الحسين المهابة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ويح لم احتقرته لضعفه و استضعفه لقتله و ظلم من بين ولده فكان بلادهم عامرا لباقين من آل محمد ايها الناس لا تكل اظفاركم عن عدوكم و لا تستغشوا صديقكم فيستحوذ الشيطان عليكم و اللّه لتبتلن ببلاء لا تغيرونه بايديكم الا اشارة بحواجبكم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خذوها بما فيها و ارجوا رابعها و موافاها يأتي دافع الضيم شقاق بطون الحبالى و حمال الصبيان على الرماح و مغلي الرجال في القدور اما اني ساحدثكم من نفس الطيبة الزكية و تضريج دمه بين الركن و المقام كذبح الكبش يا ويح لسبايا النساء من كوفان الواردون الثوية المستعدون عشية و ميعاد ما بينكم و بين ذلك فتنة شرقية و جاء هاتف يستغيث من قبل المغرب فلا تغيثوه لا أغاثه اللّه، و ملحمة بين الناس الى أن يصير ما ذبح على شبيه المقتول بظهر الكوفة و هي كوفان و يوشك أن بين جسرها يبين جبليها حتى يأتي زمان لا يبقي مؤمن إلا بها أو يحن و فتنة مصبوبة تطأفي خطا مهالا ينهاها أحد لا يبقى بيت من العرب إلا دخلته و احدثك يا حذيفة ان ابنك مقتول و ان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مؤمنا دخل في ولايته فيصبح على امر يمسى على مثله لا يدخل فيها الا مؤمن و لا يخرج منها الا كافر و قد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بالمدائن سنة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على الأصح و عمره إذ ذاك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قيل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ما استفدناه و أردنا نقله و يحتاج ترجمته الى مجلد ضخم و التفصيل يرجع الى نفس الرحمن في ترجمة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للمحدث النوري 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و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bookmarkStart w:id="557" w:name="pg14904_219721"/>
    </w:p>
    <w:p>
      <w:pPr>
        <w:pStyle w:val="Heading4"/>
        <w:numPr>
          <w:ilvl w:val="3"/>
          <w:numId w:val="1"/>
        </w:numPr>
        <w:rPr/>
      </w:pPr>
      <w:bookmarkStart w:id="558" w:name="__RefHeading___Toc1053646_388300464"/>
      <w:bookmarkStart w:id="559" w:name="_Toc207"/>
      <w:bookmarkEnd w:id="557"/>
      <w:bookmarkEnd w:id="558"/>
      <w:r>
        <w:rPr>
          <w:rtl w:val="true"/>
        </w:rPr>
        <w:t>الطبقة الخامسة</w:t>
      </w:r>
      <w:r>
        <w:rPr>
          <w:rtl w:val="true"/>
        </w:rPr>
        <w:t>:</w:t>
      </w:r>
      <w:bookmarkEnd w:id="559"/>
    </w:p>
    <w:p>
      <w:pPr>
        <w:pStyle w:val="BookText"/>
        <w:rPr/>
      </w:pPr>
      <w:r>
        <w:rPr>
          <w:rFonts w:ascii="Amiri" w:hAnsi="Amiri" w:eastAsia="Amiri" w:cs="Amiri"/>
          <w:color w:val="111111"/>
          <w:sz w:val="28"/>
          <w:sz w:val="28"/>
          <w:szCs w:val="28"/>
          <w:rtl w:val="true"/>
          <w:lang w:bidi="ar-SA"/>
        </w:rPr>
        <w:t>فيمن بلغ خمسمائة و لم يبلغ ستمائة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Style w:val="FootnoteAnchor"/>
          <w:rtl w:val="true"/>
        </w:rPr>
        <w:footnoteReference w:id="84"/>
      </w:r>
      <w:r>
        <w:rPr>
          <w:rFonts w:ascii="Amiri" w:hAnsi="Amiri" w:eastAsia="Amiri" w:cs="Amiri"/>
          <w:color w:val="111111"/>
          <w:sz w:val="28"/>
          <w:sz w:val="28"/>
          <w:szCs w:val="28"/>
          <w:rtl w:val="true"/>
          <w:lang w:bidi="ar-SA"/>
        </w:rPr>
        <w:t xml:space="preserve">بن عاد الكبير عاش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قيل غير ذلك و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جلهمة بن عدد بن زيد بن يشخب بن زيد بن كهلان عاش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هوشنك بن كيومرث عاش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 راي من ملوك الهند عاش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 بن نوح عاش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فريدون بن اثغبان عاش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لابن الأثير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قضايا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 من ذلل الفيلة و امتطاها و نتج البغال و اخذ الأوز و الحمام و عمل الترياق ورد المظالم و أمر الناس بعبادة اللّه و الانصاف و العدل و الاحسان ورد على الناس ما كان الضحاك غصبه من الأرض و غيرها إلا ما لم يجد صاحبا له فانه وقفه على المساكين و أول من نظر فى علم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حمير بن سبا من التبابعة عاش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يحا بن مالك بن عدد عاش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ام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في حياة القلوب</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053648_388300464"/>
      <w:bookmarkStart w:id="561" w:name="_Toc208"/>
      <w:bookmarkEnd w:id="560"/>
      <w:r>
        <w:rPr>
          <w:rtl w:val="true"/>
        </w:rPr>
        <w:t>الطبقة السادسة</w:t>
      </w:r>
      <w:r>
        <w:rPr>
          <w:rtl w:val="true"/>
        </w:rPr>
        <w:t>:</w:t>
      </w:r>
      <w:bookmarkEnd w:id="56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بلغ ستمائة و لم يبلغ سبعمائة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 بن ساعدة الايادي الذي كان في الفترة قال فى مروج الذهب هامش ابن الأثير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ساعدة بن إياد بن نزار بن معد و كان حكيم العرب و كان مقرا بالبعث و 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 مات و من مات فات و كل ما هو آت آت و قد ضرب العرب بحكمته و عقله الأمثال و قدم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من اياد فسألهم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كأني أنظر اليه بسوق عكاظ على جمل له أحمر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اجتمعوا و اسمعوا و عوا من عاش مات و من مات فات و كل ما هو آت آت أما بعد فان في السماء لخبرا و ان في الأرض لعبرا نجوم تمور و بحار تفور و سقف مرفوع و مهاد موضوع، اقسم باللّه قسما لا حانثا فيه و لا أئما ان للّه لدينا هو أرضى من دين أنتم عليه ما لي أرى يذهبون و لا يرجعون أرضوا بالمقام فاقاموا ام تركوا فناموا سبيل مؤتلف و عمل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أبياتا لا أحفظها فقام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أحفظها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الذاهبين الأولي ن من القرون لنا بصائر</w:t>
      </w:r>
    </w:p>
    <w:p>
      <w:pPr>
        <w:pStyle w:val="BookText"/>
        <w:rPr/>
      </w:pPr>
      <w:r>
        <w:rPr>
          <w:rFonts w:ascii="Amiri" w:hAnsi="Amiri" w:eastAsia="Amiri" w:cs="Amiri"/>
          <w:color w:val="111111"/>
          <w:sz w:val="28"/>
          <w:sz w:val="28"/>
          <w:szCs w:val="28"/>
          <w:rtl w:val="true"/>
          <w:lang w:bidi="ar-SA"/>
        </w:rPr>
        <w:t>لما رأيت مواردا للموت ليس لها مصادر</w:t>
      </w:r>
    </w:p>
    <w:p>
      <w:pPr>
        <w:pStyle w:val="BookText"/>
        <w:rPr/>
      </w:pPr>
      <w:r>
        <w:rPr>
          <w:rFonts w:ascii="Amiri" w:hAnsi="Amiri" w:eastAsia="Amiri" w:cs="Amiri"/>
          <w:color w:val="111111"/>
          <w:sz w:val="28"/>
          <w:sz w:val="28"/>
          <w:szCs w:val="28"/>
          <w:rtl w:val="true"/>
          <w:lang w:bidi="ar-SA"/>
        </w:rPr>
        <w:t>و رأيت قومى نحوها تمضى الأوائل و الأواخر</w:t>
      </w:r>
    </w:p>
    <w:p>
      <w:pPr>
        <w:pStyle w:val="BookText"/>
        <w:rPr/>
      </w:pPr>
      <w:r>
        <w:rPr>
          <w:rFonts w:ascii="Amiri" w:hAnsi="Amiri" w:eastAsia="Amiri" w:cs="Amiri"/>
          <w:color w:val="111111"/>
          <w:sz w:val="28"/>
          <w:sz w:val="28"/>
          <w:szCs w:val="28"/>
          <w:rtl w:val="true"/>
          <w:lang w:bidi="ar-SA"/>
        </w:rPr>
        <w:t>لا يرجع الماضي و لا يبقى من الباقين عابر</w:t>
      </w:r>
    </w:p>
    <w:p>
      <w:pPr>
        <w:pStyle w:val="BookText"/>
        <w:rPr/>
      </w:pPr>
      <w:r>
        <w:rPr>
          <w:rFonts w:ascii="Amiri" w:hAnsi="Amiri" w:eastAsia="Amiri" w:cs="Amiri"/>
          <w:color w:val="111111"/>
          <w:sz w:val="28"/>
          <w:sz w:val="28"/>
          <w:szCs w:val="28"/>
          <w:rtl w:val="true"/>
          <w:lang w:bidi="ar-SA"/>
        </w:rPr>
        <w:t>أيقنت اني لا محا لة حيث صار القوم صائر</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قسا اني لأرجو أن يبعثه اللّه 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المستطرف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عاش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كان من حكماء العرب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كنز الفوائد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اقل من ذلك و كان من عقلاء العرب و حكمائهم و هو أول من كتب من فلان الى فلان و هو ممن وحد اللّه تعالى و آمن به و اقر له بعدله و حكمته و انه خلق العباد و ينشرهم بعد الممات و هو أول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خطب بعصا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كان قس أحسن الناس فى زمانه عبادة و أفصحهم خطابة و ابلغهم عظة و كان كثيرا ما يذكر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يبشر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 به قبل مبعثه 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يستعلم أخباره و يستعيد من الناس مواعظه و يترحم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تميم بن واهلة المري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الجارود بن المنذر العبدي و كان نصرانيا فاسلم عام الحديبية و حسن اسلامه و كان قاريا للكتب عالما بتأويلها على وجه الدهر و سالف العصر بصيرا بالفلسفة و الطب ذا رأي أصيل و وجه جميل انشأ يحدثنا في أيام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رجال من عبد القيس ذوي أحلام و أسنان و فصاحة و بيان و حجة و برهان فلما بصروا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راعهم منظره و محضره عن بيانهم و اعيرهم العرواء في ابدانهم فقال زعيم القوم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فما نستطيع أن نكلمه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فاستقدمت دونهم اليه فوقفت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 أنت و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نبي الهدى أتتك رجال قطعت قرودا و الآفالا</w:t>
      </w:r>
    </w:p>
    <w:p>
      <w:pPr>
        <w:pStyle w:val="BookText"/>
        <w:rPr/>
      </w:pP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 الحوض و الشفاعة و الكوثر و الفضل إذ ينص السؤالا</w:t>
      </w:r>
    </w:p>
    <w:p>
      <w:pPr>
        <w:pStyle w:val="BookText"/>
        <w:rPr/>
      </w:pPr>
      <w:r>
        <w:rPr>
          <w:rFonts w:ascii="Amiri" w:hAnsi="Amiri" w:eastAsia="Amiri" w:cs="Amiri"/>
          <w:color w:val="111111"/>
          <w:sz w:val="28"/>
          <w:sz w:val="28"/>
          <w:szCs w:val="28"/>
          <w:rtl w:val="true"/>
          <w:lang w:bidi="ar-SA"/>
        </w:rPr>
        <w:t>خصك اللّه يابن آمنة الخير اذا ما بكت سجالا سجالا</w:t>
      </w:r>
    </w:p>
    <w:p>
      <w:pPr>
        <w:pStyle w:val="BookText"/>
        <w:rPr/>
      </w:pPr>
      <w:r>
        <w:rPr>
          <w:rFonts w:ascii="Amiri" w:hAnsi="Amiri" w:eastAsia="Amiri" w:cs="Amiri"/>
          <w:color w:val="111111"/>
          <w:sz w:val="28"/>
          <w:sz w:val="28"/>
          <w:szCs w:val="28"/>
          <w:rtl w:val="true"/>
          <w:lang w:bidi="ar-SA"/>
        </w:rPr>
        <w:t>انبأ الأولون باسمك فيها و بأسماء بعده تتلالا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فأقبل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بصفحة وجهه المبارك شمت منه ضياء لا معا كوميض البرق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جارود و لقد تأخر بك و بقومك الموعد و كنت وعدته قبل عامى ذلك ان أفد اليه بقومي فلم آته و أتيته في عام الحديبية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بنفسي أنت، ما كان أبطائي عنك إلا ان جلة قومي أبطأوا عن اجابتي حتى ساقه اللّه اليك لما أرادها به من الخير لديك و أما من تأخر عنه فحظه فات منك فتلك أعظم حوبة و أكبر عقوبة و لو كانوا ممن رآك لما تخلفوا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عنده رجل لا اعرفه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البرهان </w:t>
      </w:r>
    </w:p>
    <w:p>
      <w:pPr>
        <w:pStyle w:val="BookText"/>
        <w:rPr/>
      </w:pPr>
      <w:r>
        <w:rPr>
          <w:rFonts w:ascii="IRNazanin" w:hAnsi="IRNazanin" w:eastAsia="IRNazanin"/>
          <w:color w:val="111111"/>
          <w:sz w:val="28"/>
          <w:sz w:val="28"/>
          <w:szCs w:val="28"/>
          <w:rtl w:val="true"/>
          <w:lang w:bidi="fa-IR"/>
        </w:rPr>
        <w:t>العظيم و الشأن القويم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عرفته أخا عبد القيس من قبل اتيانه؟ فاقبلت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يتلألأ و يشرق وجهه نورا و سرورا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ان قسا كان ينتظر زمانك و يتوكف ابانك و يهتف باسمك و أبيك و امك و باسماء لست أصيبها معك و لا أراها فى من اتبعك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فاخبرنا و أنشأت احدثهم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 القوم سامعون و 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لقد شهدت قسا و قد أخرج من ناد من أندية اياد الى صحصح ذيقتاد و سمر و عتاد و هو مشتمل بنجاد فوقف في اضحيان ليل كالشمس رافعا الى السماء وجهه و اصبعه فدنوت منه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السبعة الا رفعة و الأرضيين الممرعة و بمحمد صلى اللّه عليه و آله و سلم و الثلاثة المحامدة معه و العليين الأربعة و سبطية النبعة الا رفعه و السرى الا لمعة و سمي الكليم الضرعة و الحسن ذي الرفعة اولئك النقباء الشفعة و الطريق المهيعة درسة الانجيل و حغظة التنزيل على عدد النقباء من بني اسرائيل محاة الأضاليل نفاة الأباطيل الصادقوا القيل عليهم تقوم الساعة و بهم تنال الشفاعة و لهم من اللّه فرض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ليتني مدركهم و لو بعد لأي من عمري و محياي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أنا قبل الموت للحق مدوك و ان كان لي من بعد هاتيك مهلك</w:t>
      </w:r>
    </w:p>
    <w:p>
      <w:pPr>
        <w:pStyle w:val="BookText"/>
        <w:rPr/>
      </w:pPr>
      <w:r>
        <w:rPr>
          <w:rFonts w:ascii="Amiri" w:hAnsi="Amiri" w:eastAsia="Amiri" w:cs="Amiri"/>
          <w:color w:val="111111"/>
          <w:sz w:val="28"/>
          <w:sz w:val="28"/>
          <w:szCs w:val="28"/>
          <w:rtl w:val="true"/>
          <w:lang w:bidi="ar-SA"/>
        </w:rPr>
        <w:t>و ان غالني الدهر الحرون بغوله فقد غال من قبلي و من بعد يوشك</w:t>
      </w:r>
    </w:p>
    <w:p>
      <w:pPr>
        <w:pStyle w:val="BookText"/>
        <w:rPr/>
      </w:pPr>
      <w:r>
        <w:rPr>
          <w:rFonts w:ascii="Amiri" w:hAnsi="Amiri" w:eastAsia="Amiri" w:cs="Amiri"/>
          <w:color w:val="111111"/>
          <w:sz w:val="28"/>
          <w:sz w:val="28"/>
          <w:szCs w:val="28"/>
          <w:rtl w:val="true"/>
          <w:lang w:bidi="ar-SA"/>
        </w:rPr>
        <w:t>فلا غرو اني سالك مسلك الاولى و شيكا و من ذا للردى ليس يسلك</w:t>
      </w:r>
    </w:p>
    <w:p>
      <w:pPr>
        <w:pStyle w:val="BookText"/>
        <w:rPr/>
      </w:pPr>
      <w:r>
        <w:rPr>
          <w:rFonts w:ascii="Amiri" w:hAnsi="Amiri" w:eastAsia="Amiri" w:cs="Amiri"/>
          <w:color w:val="111111"/>
          <w:sz w:val="28"/>
          <w:sz w:val="28"/>
          <w:szCs w:val="28"/>
          <w:rtl w:val="true"/>
          <w:lang w:bidi="ar-SA"/>
        </w:rPr>
        <w:t>ثم آب يكفكف دمعه و يرّن رنين البكرة قد بريت ببراة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نقسم قس قسما ليس به مكتما لو عاش الفى عمر لم يلق منها سأما</w:t>
      </w:r>
    </w:p>
    <w:p>
      <w:pPr>
        <w:pStyle w:val="BookText"/>
        <w:rPr/>
      </w:pPr>
      <w:r>
        <w:rPr>
          <w:rFonts w:ascii="Amiri" w:hAnsi="Amiri" w:eastAsia="Amiri" w:cs="Amiri"/>
          <w:color w:val="111111"/>
          <w:sz w:val="28"/>
          <w:sz w:val="28"/>
          <w:szCs w:val="28"/>
          <w:rtl w:val="true"/>
          <w:lang w:bidi="ar-SA"/>
        </w:rPr>
        <w:t>حتى يلاقي أحمدا و النقباء الحكما هم أوصياء أحمد أكرم من تحت السما</w:t>
      </w:r>
    </w:p>
    <w:p>
      <w:pPr>
        <w:pStyle w:val="BookText"/>
        <w:rPr/>
      </w:pPr>
      <w:r>
        <w:rPr>
          <w:rFonts w:ascii="Amiri" w:hAnsi="Amiri" w:eastAsia="Amiri" w:cs="Amiri"/>
          <w:color w:val="111111"/>
          <w:sz w:val="28"/>
          <w:sz w:val="28"/>
          <w:szCs w:val="28"/>
          <w:rtl w:val="true"/>
          <w:lang w:bidi="ar-SA"/>
        </w:rPr>
        <w:t>يعمي العباد عنهم و هم جلاء للعما لست بناس ذكرهم حتى احل الرخما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انبأني انبأك اللّه بخبر عن هذه الأسماء التي لم نشهد و اشهدنا قس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جارود ليلة أسري بي الى </w:t>
      </w:r>
    </w:p>
    <w:p>
      <w:pPr>
        <w:pStyle w:val="BookText"/>
        <w:rPr/>
      </w:pPr>
      <w:r>
        <w:rPr>
          <w:rFonts w:ascii="Amiri" w:hAnsi="Amiri" w:eastAsia="Amiri" w:cs="Amiri"/>
          <w:color w:val="111111"/>
          <w:sz w:val="28"/>
          <w:sz w:val="28"/>
          <w:szCs w:val="28"/>
          <w:rtl w:val="true"/>
          <w:lang w:bidi="ar-SA"/>
        </w:rPr>
        <w:t>السماء أوحى اللّه عز و جل إلي أن سل من أرسلنا قبلك من رسلنا على ما بعثوا؟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 بعثتم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 ولاية علي بن أبي طالب و الأئمة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التفت عن يمين العرش فالتفت فاذا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الحسن و الحسين و علي بن الحسين و محمد بن علي و جعفر بن محمد و موسى بن جعفر و علي ابن موسى و محمد بن علي و علي بن محمد و الحسن بن علي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في ضحضاح من نور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لأوليائي و هذا المنتقم من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هؤلاء المذكورون في التوراة و الانجيل و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بقومى و أنا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يابن آمنة الرسولا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به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حضرته الوفاة جمع أولاده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الألمعي تكفيه البقلة و ترويه المذقة و متى عدلت على نفسك عدل عليك من فوقك اذا نهيت عن شيء فابدأ بنفسك، و لا تجمع ما لا تأكل و ما لا تحتاج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ادخرت فلا يكونن كنزك إلا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عف العيلة مشترك الغنى تسد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تشاورن مشغولا و ان كان فهما و لا مذعورا و ان كان ناصحا و لا تضعن في عنقك طوقا لا يمكنك نزعه إلا بشق نفسك، و اذا خاصمت فاعدل و اذا قلت فاقتصد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 بن نوح و عند الأكثر كان من جملة الأنبياء 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الناسخ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رستم بن زال المشهور انه 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هبل بن عبد اللّه الكناية 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في البحار و الناسخ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الذي كان فى عصر موسى بن عمران عاش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في أخبار الدول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ماريان بن اوس عاش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في حياة القلوب</w:t>
      </w:r>
      <w:r>
        <w:rPr>
          <w:rFonts w:eastAsia="Amiri" w:cs="Amiri" w:ascii="Amiri" w:hAnsi="Amiri"/>
          <w:color w:val="111111"/>
          <w:sz w:val="28"/>
          <w:szCs w:val="28"/>
          <w:rtl w:val="true"/>
          <w:lang w:bidi="ar-SA"/>
        </w:rPr>
        <w:t xml:space="preserve">. </w:t>
      </w:r>
      <w:bookmarkStart w:id="562" w:name="pg14904_219726"/>
    </w:p>
    <w:p>
      <w:pPr>
        <w:pStyle w:val="Heading4"/>
        <w:numPr>
          <w:ilvl w:val="3"/>
          <w:numId w:val="1"/>
        </w:numPr>
        <w:rPr/>
      </w:pPr>
      <w:bookmarkStart w:id="563" w:name="__RefHeading___Toc1053650_388300464"/>
      <w:bookmarkStart w:id="564" w:name="_Toc209"/>
      <w:bookmarkEnd w:id="562"/>
      <w:bookmarkEnd w:id="563"/>
      <w:r>
        <w:rPr>
          <w:rtl w:val="true"/>
        </w:rPr>
        <w:t>الطبقة السابعة</w:t>
      </w:r>
      <w:r>
        <w:rPr>
          <w:rtl w:val="true"/>
        </w:rPr>
        <w:t>:</w:t>
      </w:r>
      <w:bookmarkEnd w:id="564"/>
    </w:p>
    <w:p>
      <w:pPr>
        <w:pStyle w:val="BookText"/>
        <w:rPr/>
      </w:pPr>
      <w:r>
        <w:rPr>
          <w:rFonts w:ascii="Amiri" w:hAnsi="Amiri" w:eastAsia="Amiri" w:cs="Amiri"/>
          <w:color w:val="111111"/>
          <w:sz w:val="28"/>
          <w:sz w:val="28"/>
          <w:szCs w:val="28"/>
          <w:rtl w:val="true"/>
          <w:lang w:bidi="ar-SA"/>
        </w:rPr>
        <w:t>فيمن بلغ سبعمائة و لم يبلغ ثمانمائة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زمان دعوته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كان أعمار قومه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يقال انه كان في كهف في جبل حضر موت على لوح مكتوب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العلى الأعلى أنا هود النبي و رسول رب الأرض و السماء الى الملأ من عاد فدعوتهم الى الايمان و خلع الأديان فعصوني فاهلكتهم الريح العقيم فاصبحوا كالرميم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المستطرف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عاش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 في مادة هود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النبى قيل هو ابن عبد اللّه بن رياح بن خلود بن عوض بن ازم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الامام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نوحا الوفاة دعا الشيعة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انه ستكون بعدي غيبة تظهر فيها الطواغيت و ان اللّه عز و جل يفرّج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اسمه هود له سكينة و وقار يشبهنى و سيهلك اللّه أعدائكم عند ظهوره بالريح فلم يزالوا يترقبون هودا و ينتظرون ظهوره حتى طال عليهم الأمد فقست قلوب كثير منهم فاظهر اللّه تعالى ذكره نبيه هودا عند اليأس منهم و تناهي البلاء بهم و أهلك الأعداء بالريح العقيم التي وصفها اللّه تعالى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تَذَرُ مِنْ شَيْ‌ءٍ أَتَتْ عَلَيْهِ إِلاّ جَعَلَتْهُ كَالرَّمِيمِ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وقعت الغيبة به بعد ذلك الى أن ظهر صالح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بوعد من اللّه و رسوله يترقبون و ينتظرون ظهوره ليلا و نهارا مترنمين أين بقية اللّه التى لا تخلو من العترة الهاديه؟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الرجعة </w:t>
      </w:r>
    </w:p>
    <w:p>
      <w:pPr>
        <w:pStyle w:val="BookText"/>
        <w:rPr/>
      </w:pPr>
      <w:r>
        <w:rPr>
          <w:rFonts w:ascii="Amiri" w:hAnsi="Amiri" w:eastAsia="Amiri" w:cs="Amiri"/>
          <w:color w:val="111111"/>
          <w:sz w:val="28"/>
          <w:sz w:val="28"/>
          <w:szCs w:val="28"/>
          <w:rtl w:val="true"/>
          <w:lang w:bidi="ar-SA"/>
        </w:rPr>
        <w:t>أين المعد لقطع دابر الظلمة؟ أين المنتظر لاقامة الامت و العوج؟ اين المرتجى لازالة الجور و العدوان؟ أين المؤمل لاحياء الكتاب و حدوده؟ أين محيي معالم الدين و اهله؟ أين قاصم شوكة المعتدين؟ أين هادم أبنية الشرك و النفاق؟ أين مبيد أهل الفسوق و العصيان و الطغيان؟ أين معز الأولياء و مذل الأعداء؟ أين جامع الكلم على التقوى؟ هل يتصل يومنا منك بغده فنحظى؟ متى نرد منا هلك الروية فنروى؟ متى ننتفع من عذب مائك فقد طال الصدى؟ متى نغاديك و نراوحك فتقر منا عينا؟ متى ترانا و نراك و قد نشرت لواء النصر ترى؟ أترى نحف بك و أنت تؤم الملأ و قد ملأت الأرض عدلا و أذقت اعدائك هوانا و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لنعم ما قال السيد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التصبر بانتظارك أيها المحيي الشريعة فانهض فما أبقى التحمل غير احشاء جزوعه</w:t>
      </w:r>
    </w:p>
    <w:p>
      <w:pPr>
        <w:pStyle w:val="BookText"/>
        <w:rPr/>
      </w:pPr>
      <w:r>
        <w:rPr>
          <w:rFonts w:ascii="Amiri" w:hAnsi="Amiri" w:eastAsia="Amiri" w:cs="Amiri"/>
          <w:color w:val="111111"/>
          <w:sz w:val="28"/>
          <w:sz w:val="28"/>
          <w:szCs w:val="28"/>
          <w:rtl w:val="true"/>
          <w:lang w:bidi="ar-SA"/>
        </w:rPr>
        <w:t>قد مزقت ثوب الأسى و شكت لواصلها القطيعه فالسيف ان به شفاء قلوب شيعتك الوجيعه</w:t>
      </w:r>
    </w:p>
    <w:p>
      <w:pPr>
        <w:pStyle w:val="BookText"/>
        <w:rPr/>
      </w:pPr>
      <w:r>
        <w:rPr>
          <w:rFonts w:ascii="Amiri" w:hAnsi="Amiri" w:eastAsia="Amiri" w:cs="Amiri"/>
          <w:color w:val="111111"/>
          <w:sz w:val="28"/>
          <w:sz w:val="28"/>
          <w:szCs w:val="28"/>
          <w:rtl w:val="true"/>
          <w:lang w:bidi="ar-SA"/>
        </w:rPr>
        <w:t>كم ذا القعود و دينكم هدمت قواعده الرفيعه تنعى الفروع اصوله و اصوله تنعى فروعه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إكمال الدين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عاش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على ما في بعض التواريخ انه عاش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جمشيد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عاش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قيل انه ملك الأقاليم السبعة و سخر له ما فيها من الجن و الانس</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قيل انه ادعى الربوبية فوثب عليه أخوه ليقتله و أسمه اسفنور فتوارى عنه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فخرج عليه في تواريه بيوراسب فغلبه على ملكه و قيل كان ملكه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أربعة أشهر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الطبري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ما تقدم ذكره من ابن الأثير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 له ملكه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مطيعا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ابليس انتبه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رجلا يعبد اللّه ملكا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فجاء فدخل عليه فتمثل له برجل ففزع منه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ولكن اخبرني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بني آدم لقد مت كما يموت بنو آدم ألم تركم قد مات من الناس و ذهب من القرون لو كنت منهم لقدمت ولكنك إله فادع الناس الى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ذلك فى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اني قد كنت أخفيت عنكم أمرا بان لي اظهاره لكم تعلمون اني ملكتكم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من بني آدم لقدمت كما ماتوا ولكني إله فاعبدوني فارعش مكانه فاوحى اللّه الى بعض من كان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اخبره أني قد استقمت له ما استقام لي فاذا تحول عن طاعتي الى معصيتي فلم يستقم لي فبعزتي حلفت لا سلطن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عنقه و ليأخذ ما في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ذلك الزمان لا يسخط اللّه على أحد إلا سلط عليه بخت نّصر فضرب عنقه و أوقر من خزائنه سبعين سفينة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دهرا طويلا إلا أن يكون الضحاك كان يدعى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هشام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ملك بعد طمورث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أصبح أهل زمانه وجها و أعظمهم جسما فذكروا انه الى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 مطيعا للّه مستعليا امره مستوثقة له البلاد ثم انه طغى و بغى فسلط اللّه عليه الضحاك فسار اليه في مائتي الف فهرب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 ان الضحاك ظفر به فنشره بمنشار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الدول انه لما خرب بيت المقدس و قتل بنو اسرائيل و رجع الى بابل مسخه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بصورة الأسد ثم بصورة النسر ثم بصورة البقر مسخه اللّه و قد مضى من عمره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خمسين يوما و باضافة سني مسخه كان مجموع عمره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خمسين يوما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كرشاسب من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على ما في الناسخ عاش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مصر عاش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لود بن مهلائيل كان عمره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في مروج الذهب هامش ابن الأثير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لمك بن متوشلخ بن ادريس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ما فى أخبار الدول 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انه عاش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بن دومغ كان في زمان يوسف الصديق عاش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 ايم بن بصير بن حام بن نوح كان موحدا موقنا بخاتم الأنبياء عاش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سطيح عاش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فى المستطرف 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565" w:name="pg14904_219730"/>
    </w:p>
    <w:p>
      <w:pPr>
        <w:pStyle w:val="Heading4"/>
        <w:numPr>
          <w:ilvl w:val="3"/>
          <w:numId w:val="1"/>
        </w:numPr>
        <w:rPr/>
      </w:pPr>
      <w:bookmarkStart w:id="566" w:name="__RefHeading___Toc1053652_388300464"/>
      <w:bookmarkStart w:id="567" w:name="_Toc210"/>
      <w:bookmarkEnd w:id="565"/>
      <w:bookmarkEnd w:id="566"/>
      <w:r>
        <w:rPr>
          <w:rtl w:val="true"/>
        </w:rPr>
        <w:t>الطبقة الثامنة</w:t>
      </w:r>
      <w:r>
        <w:rPr>
          <w:rtl w:val="true"/>
        </w:rPr>
        <w:t>:</w:t>
      </w:r>
      <w:bookmarkEnd w:id="567"/>
    </w:p>
    <w:p>
      <w:pPr>
        <w:pStyle w:val="BookText"/>
        <w:rPr/>
      </w:pPr>
      <w:r>
        <w:rPr>
          <w:rFonts w:ascii="Amiri" w:hAnsi="Amiri" w:eastAsia="Amiri" w:cs="Amiri"/>
          <w:color w:val="111111"/>
          <w:sz w:val="28"/>
          <w:sz w:val="28"/>
          <w:szCs w:val="28"/>
          <w:rtl w:val="true"/>
          <w:lang w:bidi="ar-SA"/>
        </w:rPr>
        <w:t>فيمن بلغ ثمانمائة و لم يبلغ تسعمائة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عامر من حكام أرض السبا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في الغرر و الدرر و إكمال الدين و الغيبة الطوسية و الناسخ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طهمورث عاش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نسب اليه بناء بعض البلدان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قندهار و مرو شاه جهان، و آمل، و طبرستان، و سارى، و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انه بعث بعد وفاة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بمائتى سنة و كان مقيما فى مسجد السهلة و فى الكوفة و هو الذي علم الناس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هو أول من علم الناس الخياطة و الكتابة بالقلم و انزل عليه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و علم الناس النجوم و بعد ما عاش في الأرض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عرج به الى السماء و قيل تمام عمره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ص </w:t>
      </w:r>
      <w:r>
        <w:rPr>
          <w:rFonts w:eastAsia="Amiri" w:cs="Amiri" w:ascii="Amiri" w:hAnsi="Amiri"/>
          <w:color w:val="111111"/>
          <w:sz w:val="28"/>
          <w:szCs w:val="28"/>
          <w:lang w:bidi="ar-SA"/>
        </w:rPr>
        <w:t>21</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مستدرك الحاكم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فيما بين نوح و ادريس الف سنة و فيه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نبي اللّه ادريس رجلا أبيض طويلا ضخم البطن عريض الصدر قليل شعر الجسد كثير شعر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اللّه من أهل الأرض ما رأى من جورهم و اعتدائهم في أمر اللّه رفعه اللّه الى السماء السادسة فهو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مهلائيل بن قينان عاش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فى كنز الفوائد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568" w:name="pg14904_219731"/>
    </w:p>
    <w:p>
      <w:pPr>
        <w:pStyle w:val="BookText"/>
        <w:rPr/>
      </w:pPr>
      <w:bookmarkEnd w:id="56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غابر عاش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في كنز الفوائد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053654_388300464"/>
      <w:bookmarkStart w:id="570" w:name="_Toc211"/>
      <w:bookmarkEnd w:id="569"/>
      <w:r>
        <w:rPr>
          <w:rtl w:val="true"/>
        </w:rPr>
        <w:t>الطبقة التاسعة</w:t>
      </w:r>
      <w:r>
        <w:rPr>
          <w:rtl w:val="true"/>
        </w:rPr>
        <w:t>:</w:t>
      </w:r>
      <w:bookmarkEnd w:id="570"/>
    </w:p>
    <w:p>
      <w:pPr>
        <w:pStyle w:val="BookText"/>
        <w:rPr/>
      </w:pPr>
      <w:r>
        <w:rPr>
          <w:rFonts w:ascii="Amiri" w:hAnsi="Amiri" w:eastAsia="Amiri" w:cs="Amiri"/>
          <w:color w:val="111111"/>
          <w:sz w:val="28"/>
          <w:sz w:val="28"/>
          <w:szCs w:val="28"/>
          <w:rtl w:val="true"/>
          <w:lang w:bidi="ar-SA"/>
        </w:rPr>
        <w:t>فيمن بلغ تسعمائة و لم يبلغ الألف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صفي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ذكر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الكامل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في مروج الذهب هامش ابن الاثير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كنز الفوائد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في مستدرك الحاكم 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عمر آدم الف سنة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آدم و نوح الف سنة، و بين نوح و ابراهيم الف سنة، و بين ابراهيم و موسى سبعمائة سنة و بين موسى و عيسى خمسمائة سنة، و بين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ستمائة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حواء عاشت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ماتت بعد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عاد بن عوص بن ارم بن سام بن نوح كان معاصرا لهود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الْعِمادِ اَلَّتِي لَمْ يُخْلَقْ مِثْلُها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في إكمال الدين و أخبار الدول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شيث بن آدم و هو لغة سريانية و معناه هبة اللّه أعطاه اللّه آدم بعد قتل هابيل بخمس سنوات و قد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اورياء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اللغة السريانية بمعنى المعلم و أنزل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محتوية على الحكم و الصنايع مثل الاكسير و الرياضيات و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ابن الأثير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حمل الوصاية بعد أبيه آدم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انوش عاش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في كنز الفوائد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متوشلخ بن ادريس عاش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عديم من ملوك مصر عاش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فى أخبار الدول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قينان عاش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في كنز الفوائد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 بن مهلائيل عاش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سربابك ملك الهند ذكره فى البحار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عبد اللّه الاسواري عن مكي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اسحاق بن ابراهيم الطوسي و قد أتى عليه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على باب يحيى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سربابك ملك الهند فى بلد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كم اتى عليك من السنين؟ قال</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مسلم فزعم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 اليه عشرة من أصحابه منهم حذيفة بن اليمان و عمرو بن العاص و اسامة بن زيد و أبو موسى الأشعري و صهيب الرومي و غيرهم يدعونه الى الاسلام فاجاب و أسلم و قبل كتاب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تصلي مع هذا الضعف؟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يَذْكُرُونَ اللّهَ قِياماً وَ قُعُوداً وَ عَلى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طعامك؟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 ماء اللحم و الكراث</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يخرج منك شىء؟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اسبوع مرة 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أسنانه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أبدلتها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له في اصطبله شيئا من الدواب أكبر من الفيل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بثياب الخدم الى القصار و مملكته مسير أربع سنوات فى مثلها و مدينته طولها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في مثلها و على كل باب منها عسكر مائة الف و عشرون الفا اذا وقع في أحد الأبواب حدث خرجت تلك الفرقة الى الحرب لا تستعين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وسط المدينة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المغرب فبلغت الى الرمل رمل عالج و سرت الى قوم موسى فرأيت سطوح بيوتهم مستوية و بيدر الطعام خارج القرية يأخذون منه القوت و الباقى يتركونه هناك و قبورهم في دورهم و بساتينهم في المدينة على فرسخين ليس فيهم شيخ و لا شيخة و لم أر فيهم علة و لا يعتلون الى أن يموتون و لهم أسواق اذا أراد الانسان منهم شراء شيء صار الى السوق فوزن لنفسه و أخذ ما يصيبه </w:t>
      </w:r>
      <w:bookmarkStart w:id="571" w:name="pg14904_219733"/>
    </w:p>
    <w:p>
      <w:pPr>
        <w:pStyle w:val="BookText"/>
        <w:rPr/>
      </w:pPr>
      <w:bookmarkEnd w:id="571"/>
      <w:r>
        <w:rPr>
          <w:rFonts w:ascii="Amiri" w:hAnsi="Amiri" w:eastAsia="Amiri" w:cs="Amiri"/>
          <w:color w:val="111111"/>
          <w:sz w:val="28"/>
          <w:sz w:val="28"/>
          <w:szCs w:val="28"/>
          <w:rtl w:val="true"/>
          <w:lang w:bidi="ar-SA"/>
        </w:rPr>
        <w:t>و صاحبه غير حاضر و اذا أرادوا الصلاة حضروا فصلوا و انصرفوا لا يكون بينهم خصومة و لا كلام يكره إلا ذكر اللّه عز و جل و ذكر الموت</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053656_388300464"/>
      <w:bookmarkStart w:id="573" w:name="_Toc212"/>
      <w:bookmarkEnd w:id="572"/>
      <w:r>
        <w:rPr>
          <w:rtl w:val="true"/>
        </w:rPr>
        <w:t>الطبقة العاشرة فيمن بلغ الف سنة و لم يبلغ الألفين</w:t>
      </w:r>
      <w:r>
        <w:rPr>
          <w:rtl w:val="true"/>
        </w:rPr>
        <w:t>:</w:t>
      </w:r>
      <w:bookmarkEnd w:id="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كيومرث عاش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نسب اليه بناء اصطخر و دماوند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يوشالفرس بن كالب بن قينان و كان في الحسن و الوجاهة مثل يوسف كان الناس يفتنون به فخاف الفتنة فدعى اللّه أن يغير حسنه فصار مجدرا عاش في بني اسرائيل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ضحاك عاش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الطبري و في حبيب السير و في الغيبة الطوسية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المهرجان على ما في الغيبة الطوسية عاش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فى أخبار الدول انه بعد تخريبه بيت المقدس و قتله بني اسرائيل و رجوعه الى بابل مسخه اللّه سبع سنين أولا بصورة الأسد ثم بصورة النسر ثم بصورة البقر مسخه اللّه و قد قضى من عمره نحو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خمسين يوما و مع زمان مسخه كان المجموع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بيوراسف بن ارونداسف عاش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053658_388300464"/>
      <w:bookmarkStart w:id="575" w:name="_Toc213"/>
      <w:bookmarkEnd w:id="574"/>
      <w:r>
        <w:rPr>
          <w:rtl w:val="true"/>
        </w:rPr>
        <w:t>الطبقة الحادية عشرة فيمن تجاوز الألفين</w:t>
      </w:r>
      <w:r>
        <w:rPr>
          <w:rtl w:val="true"/>
        </w:rPr>
        <w:t>:</w:t>
      </w:r>
      <w:bookmarkEnd w:id="57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النبي عاش على المشهور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قيل 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عناق بنت آدم عاشت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عوج بن عناق عاش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كان باقيا الى زمن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الحكيم عاش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له مواعظ و نصائح كافية و لا بأس بالاشارة الى ترجمته و ما قيل فيه من انه نبي أو غير نبي و بعض نصائحه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الجليل أمين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المجمع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أعطيناه العقل و العلم و العمل به و الاصابة في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حكيما و لم يكن نبيا عن ابن عباس و مجاهد و قتادة و أكثر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نبيا عن عكرمة و السدي و الشعبي و فسروا الحكمة هنا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عبدا أسود حبشيا غليظ المشافر مشقوق الرجلين و كان فى زمن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ترعى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اين اوتيت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و أداء الامانة و صدق الحديث و الصمت عما لا يعنيني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ابن اخت أيوب، عن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ابن خالة أيوب، عن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نافع عن ابن عمر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أقول لم يكن لقمان نبيا ولكن كان عبدا كثير التفكر حسن اليقين أحب اللّه فاحبه و منّ عليه بالحكمة كان نائما نصف النهار اذ جاءه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لقمان هل لك أن يجعلك اللّه خليفة في الأرض تحكم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خيرني ربي قبلت العافية و لم أقبل البلاء و ان عزم عليّ فسمعا و طاعة فاني أعلم انه ان فعل بي ذلك أعانني و عصمني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الملائكة بصوت لا يراهم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يا لقمان؟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الحكم أشد المنازل و اكدها يغشاه الظلم من كل مكان إن و فى فبالحرى أن ينجو، و ان أخطأ اخطأ طريق الجنة، و من يكن في الدنيا ذليلا و فى الآخرة شريفا خير من ان يكون في الدنيا شريفا و في الآخرة ذليلا، و من يختر الدنيا على الآخرة تفته الدنيا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 الرجعة </w:t>
      </w:r>
    </w:p>
    <w:p>
      <w:pPr>
        <w:pStyle w:val="BookText"/>
        <w:rPr/>
      </w:pPr>
      <w:r>
        <w:rPr>
          <w:rFonts w:ascii="Amiri" w:hAnsi="Amiri" w:eastAsia="Amiri" w:cs="Amiri"/>
          <w:color w:val="111111"/>
          <w:sz w:val="28"/>
          <w:sz w:val="28"/>
          <w:szCs w:val="28"/>
          <w:rtl w:val="true"/>
          <w:lang w:bidi="ar-SA"/>
        </w:rPr>
        <w:t>الدنيا و لا يصيب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الملائكة من حسن منطقه فنام نومة فاعطى الحكمة فانتبه يتكلم بها ثم كان يؤازر داود بحكمه 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أعطيت الحكمة و صرفت عن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نبذ من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مولاه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شاة فأتني باطيب مضغتين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شاة و أتاه بالقلب و اللسان ثم أمره بمثل ذلك بعد أيام و أن يخرط منها أخبث مضغتين فاخرج القلب و اللسان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أطيب شيء اذا طابا، و اخبث شيء اذا خبثا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مولاه دخل المخرج فأطال فيه الجلوس فناداه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طول الجلوس على الحاجة يفجع من الكبد و يورث منه الباسور و يصعد الحرارة الى الرأس فاجلس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فكتب حكمته على باب الحش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اوتي لقمان الحكمة بحسب و لا مال و لا بسط فى جسم و لا جمال ولكنه كان قويا في أمر اللّه متورعا في اللّه ساكتا سكيتا عميق النظر طويل الفكر حديد البصر لم ينم نهارا قط، و لم يتكي في مجلس قوم، و لم يبعث بشيء قط، و لم يره من الناس على بول و لا غائط قط و لا على اغتسال لشدة تستره و تحفظه في أمره، و لم يضحك من شيء قط، و لم يغضب قط مخافة الاثم فى دينه و لم يمازح انسانا قط، و لم يفرح بما اوتيه من الدنيا و لا حزن منها على شيء قط، و قد نكح من النساء و ولد له الأولاد الكثيرة و قدم أكثرهم أفراطا فما بكى على موت أحدهم و لم يمر بين رجلين يقتتلان أو يختصمان إلا أصلح بينهما تحاجزا، و لم يسمع قولا من أحد استحسنه قط إلا سأله عن تفسيره و عمن أخذه و يكثر مجالس الفقهاء و العلماء و كان يغشى القضاة و الملوك و السلاطين لعزتهم باللّه و طمأنينتهم فى ذلك و يتعلم ما يغلب به نفسه و يجاهد به هواه أو يحترز من السلطان، و كان يداوي نفسه بالتفكير و العبر و كان لا يظعن إلا فيما ينفعه و لا ينظر إلا فيما يعنيه فبذلك اوتي الحكمة و منح القضية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لقين بن خسر ولد على عشر سنين من ملك داود و كان عبدا صالحا و منّ اللّه عليه بالحكمة و لم يزل في فيافى الأرض مظهرا للحكمة و الزهد في هذا العالم الى أيام يونس بن متى حتى بعث الى أهل نينوى من بلاد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الخصال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أوصى به لقمان ابنه ناثان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فى أيامك و لياليك و ساعتك نصيبا لك في طلب العلم فانك لن تجد له تضيعا مثل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لكل شيء علامة يعرف بها و يشهد عليها و ان للدين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الايمان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للايمان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للعالم ثلاث علامات العلم باللّه و بما يحب و يكره و للعامل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الصيام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و يقول ما لا يعلم و يتعاطى ما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 من دونه بالغلبة و يعين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لسانه قلبه و قلبه فعله و علانيته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للآثم ثلاث علامات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يخون و يكذب و يخالف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اذا كان وحده و ينشط اذا كان الناس عنده و يتعرض فى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للمحمدة و الحاسد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اذا غاب و يتملق اذا شهد و يشهد بالمصيبة و 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ما ليس له و يلبس ما ليس له و يأكل ما ليس له و للكسلان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و يفرط حتى يضيع و يضيع حتى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للغافل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 اللهو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بن عيسي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واحدة من هذه العلامات شعب يبلغ العلم بها أكثر من الف باب و الف باب و الف باب فكن يا حماد طالبا للعلم في الليل و النهار فان أردت أن تقر عينيك و تنال خير الدنيا و الآخرة فاقطع الطمع مما في أيدي الناس و عدّ نفسك في الموتى و لا تحدث لنفسك انك فوق أحد من الناس و اخزن لسانك كما تخزن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اتخذ الف صديق و الف قليل و لا تتخذ عدوا واحدا و الواحد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تكثر من الاخوان ما اسطعت انهم عماد اذا ما استنجدوا و ظهور</w:t>
      </w:r>
    </w:p>
    <w:p>
      <w:pPr>
        <w:pStyle w:val="BookText"/>
        <w:rPr/>
      </w:pPr>
      <w:r>
        <w:rPr>
          <w:rFonts w:ascii="Amiri" w:hAnsi="Amiri" w:eastAsia="Amiri" w:cs="Amiri"/>
          <w:color w:val="111111"/>
          <w:sz w:val="28"/>
          <w:sz w:val="28"/>
          <w:szCs w:val="28"/>
          <w:rtl w:val="true"/>
          <w:lang w:bidi="ar-SA"/>
        </w:rPr>
        <w:t>و ليس كثيرا الف خل و صاحب و ان عدوا واحدا لكثير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ممن تتسلح به عنقك فتصرعه المماسحة و اعلان الرضا و لا تزاوله بالمجانبة فيبدو له ما في نفسك فيتأهب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اني حملت الجندل و الحديد و كل حمل ثقيل فلم أحمل شيئا أثقل من جار السوء، و ذقت المرارات كلها فلم أذق شيئا أمر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 اللّه خوفا لو أتيت يوم القيامة ببر الثقلين خفت أن يعذبك اللّه و أرج اللّه رجاء لو وافيت القيامة باثم الثقلين رجوت أن يغفر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كيف أطيق هذا و إنما لي قلب واحد؟ فقال له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لو استخرج قلب المؤمن فشق لوجد فيه نوران نور للخوف و نور للرجاء لو وزنا لما رجح أحدهما على الآخر بمثقال ذرة فمن يؤمن باللّه إيمانا صادقا يعمل للّه خالصا ناصحا فقد آمن باللّه صادقا و من يطع اللّه خافه و من خافه فقد أحبه و من أحبه اتبع أمره و من اتبع أمره استوجب جنته و مرضاته و من لم يتبع رضوان اللّه فقدهان عليه سخطه نعوذ باللّه من 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لأتركن الى الدنيا و لا تشغل قلبك بها فما خلق اللّه خلقا هو أهون عليه منها الا ترى انه لم يجعل نعيمها ثوابا للمطيعين و لم يجعل بلائها عقوبة للعاصين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بن عاد صاحب النسور عاش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في أخبار الدول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بن عاد صاحب النسور و هو بقية آدم الاولى بعثه عاد مع الوفد الى الحرم يستسقون فدعوا و سأل هو البقاء و اختار عمر سبعة أنسر كلما هلك نسر أخذ مكانه آخر يأخذ النسر و هو فرخ فيربيه الى أن يموت لقد اختلف الناس في عمر النسر و عامتهم على انه يعيش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فعلى هذا لقمان عاش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لم يبلغ هذا العمر من بني آدم أحد غيره و غير عوج بن عناق و قيل انه عاش </w:t>
      </w: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bookmarkStart w:id="576" w:name="pg14904_219738"/>
    </w:p>
    <w:p>
      <w:pPr>
        <w:pStyle w:val="BookText"/>
        <w:rPr/>
      </w:pPr>
      <w:bookmarkEnd w:id="576"/>
      <w:r>
        <w:rPr>
          <w:rFonts w:ascii="Amiri" w:hAnsi="Amiri" w:eastAsia="Amiri" w:cs="Amiri"/>
          <w:color w:val="111111"/>
          <w:sz w:val="28"/>
          <w:sz w:val="28"/>
          <w:szCs w:val="28"/>
          <w:rtl w:val="true"/>
          <w:lang w:bidi="ar-SA"/>
        </w:rPr>
        <w:t xml:space="preserve">لأنه كان له قبل أن يأخذ النسور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العمر و اللّه 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لم يبلغ هذا العمر من بني آدم الخ غير صحيح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أطول عمرا من لقمان فكان ينبغي أن يقول و لم يبلغ هذا العمر من بني آدم أحد من بعد الخضر غير لقمان و غير عوج بن 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المستطرف 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ان لقمان عاش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053660_388300464"/>
      <w:bookmarkStart w:id="578" w:name="_Toc214"/>
      <w:bookmarkEnd w:id="577"/>
      <w:r>
        <w:rPr>
          <w:rtl w:val="true"/>
        </w:rPr>
        <w:t>الطبقة الثانية عشرة</w:t>
      </w:r>
      <w:r>
        <w:rPr>
          <w:rtl w:val="true"/>
        </w:rPr>
        <w:t>:</w:t>
      </w:r>
      <w:bookmarkEnd w:id="578"/>
    </w:p>
    <w:p>
      <w:pPr>
        <w:pStyle w:val="BookText"/>
        <w:rPr/>
      </w:pPr>
      <w:r>
        <w:rPr>
          <w:rFonts w:ascii="Amiri" w:hAnsi="Amiri" w:eastAsia="Amiri" w:cs="Amiri"/>
          <w:color w:val="111111"/>
          <w:sz w:val="28"/>
          <w:sz w:val="28"/>
          <w:szCs w:val="28"/>
          <w:rtl w:val="true"/>
          <w:lang w:bidi="ar-SA"/>
        </w:rPr>
        <w:t xml:space="preserve">فيمن بلغ الألاف و يبقى الى ظهور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الى يوم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الذي كان موسى بن عمران في عصره و هو خضرون بن قابيل على ما تقدم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نقلا عن السجستاني انه قال ان أطول بني آدم عمرا الخضرون بن قابيل و لعله قد جاوز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المستطرف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أما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فاسمه خضرون فهو اطول بني آدم عمرا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كنز الفوائد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المعمرين الخضر المتصل بقاؤه الى آخر الزمان و مما جاء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حضره الموت جمع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اللّه تبارك و تعالى منزل على أهل الأرض عذابا فليكن جسدي معكم في المغارة حتى اذا هبطتم فابعثوا بي فادفنوني بأرض الشام فكان جسده معهم فلما بعث اللّه نوحا ضم ذلك الجسد و أرسل اللّه الطوفان على الأرض فغرقت الأرض زمانا فجاء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ببابل و أوصى بنيه الثلاثة و هم سام و يافث و حام أن يذهبوا بجسده الى المكان الذي أمرهم أن يدفنوه فيه فقالوا الأرض وحشة لا انيس بها و لا يهتدي الطريق ولكن تكف حتى يأمن الناس و يكثروا و تأنس البلاد و تجف فقال لهم ان آدم قد دعى اللّه أن يطيل عمر الذي يدفنه الى يوم القيامة فظل جسد آدم حتى كان </w:t>
      </w:r>
    </w:p>
    <w:p>
      <w:pPr>
        <w:pStyle w:val="BookText"/>
        <w:rPr/>
      </w:pPr>
      <w:r>
        <w:rPr>
          <w:rFonts w:ascii="Amiri" w:hAnsi="Amiri" w:eastAsia="Amiri" w:cs="Amiri"/>
          <w:color w:val="111111"/>
          <w:sz w:val="28"/>
          <w:sz w:val="28"/>
          <w:szCs w:val="28"/>
          <w:rtl w:val="true"/>
          <w:lang w:bidi="ar-SA"/>
        </w:rPr>
        <w:t>الخضر هو الذي تولى دفنه أنجز اللّه تعالى وعده الى ما شاء اللّه أن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قد رواه مشايخ الدين و ثقات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بالاشارة الى ترجمته بنحو الاجمال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أقوال كثيرة ربما تبلغ الى عشرة و الصحيح على ما ذكره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ان اسمه الياس بن ملكان بن عامر بن أرفحشد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جابر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بليان بن ملكان بن فالغ بن شالخ بن عامر بن أرفحشد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ولد بعض من كان من آمن بابراهيم و هاجر من أرض بابل حكاه ابن جرير الطبري في تاريخه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كان أبوه فارسيا و امه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بالعكس كما في الاصابة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سبب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 قيل انه جلس على فروة بيضاء فاذا هي تهتز تحته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من رواية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 في مادة 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وجه تسميته بالخضر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 كان اذا صلى اخضر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أرض بيضاء فاذا هي تهتز خضرا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 يجلس على خشبة يابسة إلا اخضرت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فيه فالأكثرون على انه نبي محتجين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فَعَلْتُهُ عَنْ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بانه أعلم من موسى و مما نقل من وصاياه لموسى </w:t>
      </w:r>
    </w:p>
    <w:p>
      <w:pPr>
        <w:pStyle w:val="BookText"/>
        <w:rPr/>
      </w:pPr>
      <w:r>
        <w:rPr>
          <w:rFonts w:ascii="Amiri" w:hAnsi="Amiri" w:eastAsia="Amiri" w:cs="Amiri"/>
          <w:color w:val="111111"/>
          <w:sz w:val="28"/>
          <w:sz w:val="28"/>
          <w:szCs w:val="28"/>
          <w:rtl w:val="true"/>
          <w:lang w:bidi="ar-SA"/>
        </w:rPr>
        <w:t xml:space="preserve">عند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اجعل همك فى معادك و لا تخض في ما لا يعنيك و لا تترك الخوف في أمنك و لا تيأس من الأمن في خوفك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تضحك من غير عجب و لا تعير أحد الخاطئين بعد الندم، و ابك على خطيئتك يا ابن عمران، يا موسى، لا تطلب العلم لتحدث به و اطلب العلم لتعمل به و اياك و الغضب إلا في اللّه و لا ترض على احد إلا في اللّه و لا تحب لدنيا و لا تبغض لدنيا فان ذلك يخرج من الايمان و يدخل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اسحاق و بعض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أرسل الى قومه فاستجابوا له و نصر هذا القول أبو الحسن الرماني ثم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 على جميع الأقوال معمر محجوب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يستدل به على نبوته ما أخرجه عبد بن الحميد من طريق 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لقي الخضر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يدرك اني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أدراني بك الذي أدراك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النيسابوري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 موسى لما وصل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يا نبي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بعثك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سبب 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في الاصابة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ذكرنا عن الحافظ الكراچكي في كنزه و ذكر باسناده عن معتمر بن سليمان عن أبي جعفر عن أبيه عليهما السلام انه سئل عن ذي القرنين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عبدا من عباد اللّه صالحا و كان من اللّه بمنزلة ضخم و كان قد ملك بين المشرق و المغرب و كان له خليل من الملائكة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يزوره فبينما هما يتحدثان إذ قال 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كيف عبادتكم في السماء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عبادتكم عند عبادتنا ان في السماء لملائكة قياما لا يجلسون أبدا و سجودا لا يرفعون أبدا و ركعا لا يقومون </w:t>
      </w:r>
    </w:p>
    <w:p>
      <w:pPr>
        <w:pStyle w:val="BookText"/>
        <w:rPr/>
      </w:pPr>
      <w:r>
        <w:rPr>
          <w:rFonts w:ascii="Amiri" w:hAnsi="Amiri" w:eastAsia="Amiri" w:cs="Amiri"/>
          <w:color w:val="111111"/>
          <w:sz w:val="28"/>
          <w:sz w:val="28"/>
          <w:szCs w:val="28"/>
          <w:rtl w:val="true"/>
          <w:lang w:bidi="ar-SA"/>
        </w:rPr>
        <w:t>أبدا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عبدناك حق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ذو القرنين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رفائيل اني أحب أن أعمر حتى أبلغ عبادة ربي حق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للّه عينا تسمى عين الحياة من شرب منها شربة لم يمت أبدا حتى يكون هو الذي يسأل ربه الموت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غير إنا نتحدث في السماء ان للّه ظلمة في الأرض لم يطأها انس و لا جان فنحن نظن ان تلك العين في تلك الظلمة فجمع ذو القرنين علماء الأرض فسألهم عن عين الحياة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وجدتم في علمكم ان للّه ظلمة؟ فقال عالم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تسأل عن هذا فاخبره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قرأت في وصية آدم ذكر هذه الظلمة و انها عند قرن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ذو القرنين و سار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الى أن بلغ طرف الظلمة، فاذا هي ليست بليل و هي تفور مثل الدخان فجمع العساكر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أن أسلكها فمنعوه فسأله العلماء الذين معه أن يكف لئلا يسخط اللّه عليهم فابى فانتخب من عسكره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على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انثى بكر و عقد للخضر على مقدمته فى الفي رجل، الخضر بين يديه و قد عرف ما يطلب و كان ذو القرنين يكتمه ذلك فبينما هو يسير إذ عارضه واد فظن ان العين في ذلك الوادي فلما أتى شفير الوادي استوقف أصحابه و توجه فاذا هو على حافة عين من ماء فنزع ثيابه فاذا ماء أشد بياضا من اللبن و أحلى من الشهد فشرب منه و توضأ و اغتسل ثم خرج فلبس ثيابه و توجه و مرّ ذو القرنين فأخطأ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 xml:space="preserve">و فيه عن الثعلبي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 الخضر لا يموت إلا فى آخر الزمان عند رفع القرآن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النووي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الأكثرون من العلماء انه حي موجود بين أظهرنا و ذلك متفق عليه عند الصوفية و أهل الصلاح و المعرفة و حكايتهم في رؤيته و الاجتماع معه و الأخذ عنه و سؤاله و جوابه و وجوده في المواضع الشريفة و مواطن </w:t>
      </w:r>
    </w:p>
    <w:p>
      <w:pPr>
        <w:pStyle w:val="BookText"/>
        <w:rPr/>
      </w:pPr>
      <w:r>
        <w:rPr>
          <w:rFonts w:ascii="Amiri" w:hAnsi="Amiri" w:eastAsia="Amiri" w:cs="Amiri"/>
          <w:color w:val="111111"/>
          <w:sz w:val="28"/>
          <w:sz w:val="28"/>
          <w:szCs w:val="28"/>
          <w:rtl w:val="true"/>
          <w:lang w:bidi="ar-SA"/>
        </w:rPr>
        <w:t>الخير اكثر من أن تحصى و أشهر من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بن الصلاح في 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عند جماهير العلماء و الصالحين و العامة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اجتماع جماعة مع الخضر و الياس ففي الاصابة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المنكدر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عمر بن الخطاب يصلي على جنازة إذ هاتف يهتف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تستبقان بالصلاة يرحمك اللّه، فانتظره حتى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 فكبر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تعذبه فقد عصاك و أن تغفر له فانه فقير الى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عمر و أصحابه الى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دفن الميت سوى الرجل عليه عن تراب القبر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يا صاحب القبر لو لم تكن عريفا أو كاتبا أو شرطيا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لي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صلاته و عن كلامه فتولى الرجل عنهم فاذا أثر قدمه ذراع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و اللّه الخضر الذي حدثنا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ابن أبي الدنيا باسناده الى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رجل يمشي يبيع شيئا و يحلف قام عليه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بع و لا تحلف، فعاد يحلف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على 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يعنيني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الصدق على ما يضرك على الكذب فيما ينفعك و تكلم فاذا انقطع علمك فاسكت و اتهم الكاذب فيما يحدثك به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اكتبني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يقدر شيء يكن ثم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 انه الخضر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نظيره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الدنيا باسناده 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اطوف بالبيت إذ أنا برجل معلق بالأستار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يشغله شيء عن سمع يا من لا يغلطه السائلون يا من لا يتبرم بالحاح الملحين أذقني برد عفوك و حلاوة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دعاؤك هذا عافاك اللّه أعده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به دبر كل صلاة فو الذي نفس الخضر بيده لو أن عليك من الذنوب عدد نجوم السماء و حصى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الرجعة </w:t>
      </w:r>
    </w:p>
    <w:p>
      <w:pPr>
        <w:pStyle w:val="BookText"/>
        <w:rPr/>
      </w:pPr>
      <w:r>
        <w:rPr>
          <w:rFonts w:ascii="Amiri" w:hAnsi="Amiri" w:eastAsia="Amiri" w:cs="Amiri"/>
          <w:color w:val="111111"/>
          <w:sz w:val="28"/>
          <w:sz w:val="28"/>
          <w:szCs w:val="28"/>
          <w:rtl w:val="true"/>
          <w:lang w:bidi="ar-SA"/>
        </w:rPr>
        <w:t>الأرض لغفر اللّه لك أسرع من طرفة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ان ابن الجوزي ما ضعّف هذا الحديث مع ان دأبه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الاصابة عن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أحمد بن حرب النيسابوري باسناده عن يزيد بن الأصم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أعد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الذي نفس الخضر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الخضر يقولهن عند دبر الصلاة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أحد دبر الصلاة المكتوبة إلا غفرت ذنوبه و ان كانت مثل رمل عالج و عدد القطر و ورق الشجر و رواه محمد بن معاذ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المزبور في كتبنا أيضا موجود في التعقيبات المشتركة فراجع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الياس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الكتاب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جعفر الكوفي عن أبي عمر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أطلب مسلمة بن مصقلة بالشام و كان يقال انه من الابدال فلقيته بوادي الاردن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بشيء رأيته اليوم في هذا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اليوم هذا الوادي فاذا أنا بشيخ يصلي فالقي في روعي انه الياس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 سلمت عليه فرجع فلما جلس سلم عن يمينه و شماله ثم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الياس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فاخذتني رعدة شديدة حتى خررت على قفاي فدنى مني فوضع يده بين يدي فوجدت بردها بين 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ادع لي أن يذهب عني ما أجد حتى أفهم كلامك فدعا لي بثمانية أسماء خمسة بالعربية و ثلاثة بالسريانية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يا أحد يا صمد يا فرد يا وتر و دعا بالثلاثة الأسماء الاخر فلم أعرفها ثم أخذ بيدي فاجلسني فذهب عني ما كنت أجده فقلت يا نبي اللّه هل في الأرض اليوم من الابدال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ستون رجلا، منهم خمسون فيما بين العريش الى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ثلاثة بالمصيصة و واحد بانطاكية </w:t>
      </w:r>
    </w:p>
    <w:p>
      <w:pPr>
        <w:pStyle w:val="BookText"/>
        <w:rPr/>
      </w:pPr>
      <w:r>
        <w:rPr>
          <w:rFonts w:ascii="Amiri" w:hAnsi="Amiri" w:eastAsia="Amiri" w:cs="Amiri"/>
          <w:color w:val="111111"/>
          <w:sz w:val="28"/>
          <w:sz w:val="28"/>
          <w:szCs w:val="28"/>
          <w:rtl w:val="true"/>
          <w:lang w:bidi="ar-SA"/>
        </w:rPr>
        <w:t>و سائر العشرة فى سائر أمصار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هل تلتقى أنت و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نلتقي في كل موسم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من حديثكما؟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شعري و آخذ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مهران عن شيخ عن حبيب الى محمد انه رآى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عمران عن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مع أبي رجل فسأله عن 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فامرني أن أرد الرجل فلم 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النيشابوري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الياس موكل بالفيافي كما و كل الخضر بالبحار و هما آخر من يموت 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الياس صاحب البراري و الخضر صاحب الجزائر، و يجتمعان في يوم عرفة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سبط ابن الجوزي في 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طالت أعمارهم كالخضر و الياس فانها لا تدرى كم لها من السنين فانما يجتمعان في كل عرفة فيأخذ هذا من شعر هذا و هذا من شعر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 التفتازاني للعقائد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العظماء من العلماء الى ان أربعة من الأنبياء فى زمرة الحياة، الخضر و الياس في الارض و عيسى و ادريس فى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الفتوحات للعارف العربي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لا يخلو زمانا من قطب يكون فيه كما في الرسل و لذلك أبقى اللّه من الرسل بايجادهم في الدنيا أربعة و هم ادريس و الياس و عيسى و واحد حامل للعلم اللدني و هو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فادريس في السماء الرابعة، و عيسى فى السماء الثانية و الياس و الخضر فى الأرض</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المضحكات في قبال هؤلاء الأكابر و أهل العرفان و الكشف كما هو المحقق عندهم تضعيف بعض من لا حق له بالتدخل فى هذه المسائل فترك ذكره أولى و احرى مع كون المسألة عند اعظم المفسرين كالطبري و النيشابوري </w:t>
      </w:r>
    </w:p>
    <w:p>
      <w:pPr>
        <w:pStyle w:val="BookText"/>
        <w:rPr/>
      </w:pPr>
      <w:r>
        <w:rPr>
          <w:rFonts w:ascii="Amiri" w:hAnsi="Amiri" w:eastAsia="Amiri" w:cs="Amiri"/>
          <w:color w:val="111111"/>
          <w:sz w:val="28"/>
          <w:sz w:val="28"/>
          <w:szCs w:val="28"/>
          <w:rtl w:val="true"/>
          <w:lang w:bidi="ar-SA"/>
        </w:rPr>
        <w:t>و الجزري و غيرهم من المسلمات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البحار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العلل 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الخضر كان نبيا مرسلا بعثه اللّه الى قومه فدعاهم الى توحيده و الاقرار بانبيائه و رسله و كتبه و كانت آيته انه كان لا يجلس على خشبة يابسة و لا ارض بيضاء إلا أزهرت خضراء و إنما سمي خضرا لذلك و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بليان ابن ملكان بن عابر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فيه قصته مع موسى بن عمران و ما وقع بينهما من قصة الغلام و قتله و السفينة و كسرها و الجدار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القصص باسناده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موسى بن عمران حين أراد أن يفارق الخضر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أوصاه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إباك و اللجاجة و أن تمشي في غير حاجة و أن تضحك من غير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باسناده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ما أوصى به الخضر موسى بن عمران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تعيرن احدا بذنب و ان احب الامور الى اللّه عز و 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الجدة، العفو فى المقدرة، الرفق بعباد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رفق احد بأحد في الدنيا إلا رفق اللّه عز و جل به يوم القيامة و رأس الحكمة مخافة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باسناده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موسى العالم</w:t>
      </w:r>
      <w:r>
        <w:rPr>
          <w:rStyle w:val="FootnoteAnchor"/>
          <w:rtl w:val="true"/>
        </w:rPr>
        <w:footnoteReference w:id="87"/>
      </w:r>
      <w:r>
        <w:rPr>
          <w:rFonts w:ascii="Amiri" w:hAnsi="Amiri" w:eastAsia="Amiri" w:cs="Amiri"/>
          <w:color w:val="111111"/>
          <w:sz w:val="28"/>
          <w:sz w:val="28"/>
          <w:szCs w:val="28"/>
          <w:rtl w:val="true"/>
          <w:lang w:bidi="ar-SA"/>
        </w:rPr>
        <w:t>و كلمه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الى خطاف ترتفع فى الماء و تسفل في البحر فقال العالم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ما تقول هذه الخطاف؟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السموات و الأرض و رب البحر ما علمكما عن علم اللّه إلا قدر ما اخذت بمنقاري من هذا البحر و اكثر و لما فارقه موسى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اوصني فقال للخضر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إلزم ما لا يضرك معه شيء كما لا ينفعك مع غيره شيء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كونه صاحب موسى بن عمران و انه هو العالم الذي أمره اللّه تبارك و تعالى بطلبه إذ ظن انه لا احد في الأرض أعلم منه هو الخضر و رسول اللّه كانر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اعلم خلق اللّه بالكائن من الامور الماضية ذكره الطبري فى تاريخه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نوفا يزعم ان الخضر ليس بصاحب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عدو اللّه حدثنا ابي بن كعب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موسى قام في بني اسرائيل خطيبا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الناس اعلم؟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فعتب اللّه عليه حين لم يرد العلم اليه،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عبد لي عند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لي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حوتا فتجعله في مكتل فحيث تفقده فهو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سعيد مثله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الكامل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الطبري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مثله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كون الخضر هو صاحب موسى بن عمران مما لا اشكال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مصاحبته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الاصابة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 اللّه بن عمران بن عوز عن ابيه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المسجد فسمع كلاما من ورائه فاذا هو بقائل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اعني على ما ينجيني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تضم اليها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شوق الصالحين الى ما شوقتهم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يا انس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انس فبلغه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انس انت رسول رسول اللّه إلي فارجع فاستتبه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فضلك على الأنبياء مثل ما فضل به رمضان على الشهور، و فضل امتك على الامم مثل ما فضل بوم الجمعة على سائر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ينظر اليه فاذا هو الخضر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هذا الخبر من غير رواية كثير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w:t>
      </w:r>
    </w:p>
    <w:p>
      <w:pPr>
        <w:pStyle w:val="BookText"/>
        <w:rPr/>
      </w:pPr>
      <w:r>
        <w:rPr>
          <w:rFonts w:ascii="Amiri" w:hAnsi="Amiri" w:eastAsia="Amiri" w:cs="Amiri"/>
          <w:color w:val="111111"/>
          <w:sz w:val="28"/>
          <w:sz w:val="28"/>
          <w:szCs w:val="28"/>
          <w:rtl w:val="true"/>
          <w:lang w:bidi="ar-SA"/>
        </w:rPr>
        <w:t>الحسين بن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ابو جعفر احمد بن نظر العسكري، عن محمد بن سلام المنجي و اخرج ابن عساكر من طريق محمد بن الفضل بن جابر، عن محمد بن سلام عن وضاح بن عباد الكوفى، عن عاصم بن سليمان الأحول، عن أنس بن مالك و غيرهم فلا يعبأ بتضعيف من لا خبرة له و لا حظ له من العلم فان لكل شيء اهلا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ذكره فى الاصابة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علي بن أبي علي الهاشمي، عن جعفر بن محمد بن علي بن الحسين عن ابيه 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التعزية فجاءهم آت يسمعون حسه و لا يرون شخصه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 كل نفس ذائقة الموت و إنما توفون اجوركم يوم القيامة ان فى اللّه عزاء من من كل مصيبة و خلفا من كل هالك و دركا من كل ما فات، فباللّه فثقوا و إياه فارجوا فان المصاب من حرم الثواب</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هذا أخي الخضر جاء يعزيكم بنبيكم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هذا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هذا الطريق مثله بطرق متعددة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منصور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الفضل بن الحسين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البيهقي فى الدلائل</w:t>
      </w:r>
      <w:r>
        <w:rPr>
          <w:rFonts w:eastAsia="Amiri" w:cs="Amiri" w:ascii="Amiri" w:hAnsi="Amiri"/>
          <w:color w:val="111111"/>
          <w:sz w:val="28"/>
          <w:szCs w:val="28"/>
          <w:rtl w:val="true"/>
          <w:lang w:bidi="ar-SA"/>
        </w:rPr>
        <w:t xml:space="preserve">.». </w:t>
      </w:r>
      <w:bookmarkStart w:id="579" w:name="pg14904_219748"/>
    </w:p>
    <w:p>
      <w:pPr>
        <w:pStyle w:val="BookText"/>
        <w:rPr/>
      </w:pPr>
      <w:bookmarkEnd w:id="5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سيف بن عمر التميمي، و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رواياتنا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الخضر و وقف على باب علي باكيا آخذا بعضادتي الباب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أبا الحسن كنت أول القوم إسلاما و اخلصهم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القوم حتى انقضى كلامه و بكى أصحاب رسول اللّه ثم طلبوه فلم يصادفوه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الحافظ خاتم المحدثين المجلسى 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بحاره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أوردنا هذا الخبر لأن المتكلم كان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إكمال الدين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بسطنا الكلام فى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ليتنبه الخصم العنود و ليعلم بان للّه تعالى أنواعا و انحاء من اللطف و إنما أخرّ الخضر طيلة هذه المدة لعلمه بانه ستأتي نفوس شريرة يتبعون الشهوات و يوقعون فى أذهان بسطاء العقول الشبهات و يستشكلون فى طول عمر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فارغم اللّه انوفهم إظهارا لقدرته الكاملة و إعلانا بان اعطاء الحياة زيادة و نقيصة بيده الباسطة يعطي لمن يشاء بما يشاء و يمنع عمن يشاء حسبما يراه من المصلحة و لا يسأل عما يفعل و هم يسألون فابقاء الخضر و تأخيره إنما هو إتمام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حيى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الحجة البالغة و بيده أزمة الامور و هو على كل شىء قدير</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053662_388300464"/>
      <w:bookmarkStart w:id="581" w:name="_Toc215"/>
      <w:bookmarkEnd w:id="580"/>
      <w:r>
        <w:rPr>
          <w:rtl w:val="true"/>
        </w:rPr>
        <w:t>تكملة فى الحاق جماعة بالمعمرين</w:t>
      </w:r>
      <w:bookmarkEnd w:id="581"/>
    </w:p>
    <w:p>
      <w:pPr>
        <w:pStyle w:val="BookText"/>
        <w:rPr/>
      </w:pPr>
      <w:r>
        <w:rPr>
          <w:rFonts w:ascii="Amiri" w:hAnsi="Amiri" w:eastAsia="Amiri" w:cs="Amiri"/>
          <w:color w:val="111111"/>
          <w:sz w:val="28"/>
          <w:sz w:val="28"/>
          <w:szCs w:val="28"/>
          <w:rtl w:val="true"/>
          <w:lang w:bidi="ar-SA"/>
        </w:rPr>
        <w:t>ثم انه يلحق بالمعمرين جماعة اخرى أشرنا اليهم فى بعض تعاليقنا من المغربي و المشرقي و غيرهما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رزين بن برثملا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العبد الصالح عيسى بن مريم قال في حياة الحيوان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خلافة عمر بن الخطاب نقلا عن الفضائلي فراجع هناك و فى كنز الفوائد ذكره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الاسم و غيره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الامام الصدوق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معمر المغربي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علي بن عثمان بن خطاب بن مرة ابن مزيد باسناده عن أبي سعيد بن عبد اللّه بن محمد بن عبد الوهاب بن نصر الشجري عن أبي بكر محمد بن الفتح المرجي و أبي الحسن علي بن الحسن بن الاسكى ختن أبي بكر قالا لقينا بمكة رجلا من أهل المغرب فدخلنا عليه مع جماعة من أصحاب الحديث ممن كان حضر الموسم في تلك السنة و هي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رجلا أسود الرأس و اللحية كأنه شن بال و حوله جماعة هم أولاده و أولاد أولاده و مشايخ من أهل بلاده و ذكروا انهم من أقصى بلاد المغرب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باهرة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شهدوا هؤلاء المشايخ إنا سمعنا آبائنا حكوا عن آبائهم و أجدادهم إنا عهدنا هذا الشيخ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و اسمه علي بن عثمان و ذكروا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أنت رأيت علي بن أبي طالب فقال بيده ففتح عينيه قد كان وقع حاجباه عليهما ففتحهما كأنهما سراجان و قال رأيته بعيني هاتين و كنت خادما له و كنت معه في وقعة صفين و هذه الشجة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اثرها على حاجبه الأيمن و شهد جماعة الذين كانوا حوله من المشايخ و من حفدته و اسباطه بطول العمر و انهم منذ ولدوا عهدوه على هذه الحالة و كذا سمعنا من آبائنا و أجدادنا ثم إنا فاتحناه و سألناه عن قصته و حاله و سبب طول عمره فوجدناه ثابت العقل يفهم ما يقال له و يجيب عنه بلب و عقل فراجع اكمال الدين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انه كان له والد قد نظر في الكتب الأوائل و قرأها و قد كان وجد فيها ذكر نهر الحيوان و انها تجري في الظلمات و انه من شرب منها طال عمره فحمله الحرص على دخول الظلمات فتحمل و تزود حسب ما قدر انه يكتفى به في مسيره فاخرجني معه و أخرج معنا خادمين باذلين و عدة جمال لبون عليها روايانا و زادنا و أنا يومئذ ابن ثلاثة عشر سنين فسار بنا الى أن وافينا طرف الظلمات ثم دخلنا الظلمات فسرنا فيها نحو ستة أيام و لياليها و كنا نميز بين الليل و النهار بان النهار كان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أضوء قليلا و أقل ظلمة من الليل فنزلنا بين جبال و أودية و ربوات و قد كان والدي يطوف في تلك البقعة في طلب النهر لأنه وجد فى الكتب التي قرأها ان مجرى نهر الحيوان في ذلك الموضع فاقمنا في تلك البقعة أياما حتى فنى الماء الذي كان معنا و اسقيناه جمالنا و لو لا ان جمالنا كانت لبونا لهلكنا و تلفنا عطشا و كان والدي يطوف في تلك البقعة في طلب النهر و يأمر أن نوقد نارا لنهتدي بضوئها اذا أراد الرجوع الينا فمكثنا فى تلك البقعة نحو خمسة أيام و والدي يطلب النهر و لا يجده و بعد الاياس عزم على الانصراف حذرا من التلف لفناء الزاد و الماء و الخدم الذين كانوا معنا ضجروا و خشوا التلف على أنفسهم و الحوا على والدي بالخروج من الظلمات فقمت يوما من الرحل لحاجتي فتباعدت الرحل قدر رمية سهم فعثرت بنهر ماء أبيض اللون عذب لذيذ لا بالصغير من الانهار و لا بالكبير و يجري جريا لينا فدنوت منه و غرفت منه بيدي غرفتين أو ثلاث فوجدته عذبا باردا لذيذا فبادرت مسرعا و بشرت الخدم باني قد وجدت الماء فحملوا ما كان معنا من القرب و الأدوات لنملئها و لم اعلم ان والدي فى طلب ذلك النهر و كان سروري بوجود الماء لما كنا عدمنا الماء و فنى ما كان معنا و كان والدي في ذلك الوقت غائبا عن الرحل مشغولا بالطلب فجهدنا و طفنا ساعة حوالية على أن نجد النهر فلم نهتدي اليه حتى ان الخدم كذبوني و 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نصدق فلما انصرفت الى الرحل و انصرف والدي أخبرته بالقصة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الذي أخرجني الى هذا المكان و تحمل الخطر كان لذلك النهر و لم أرزق أنا و أنت رزقته و سوف يطول عمرك حتى تمل الحيوة و دخلنا منصرفين و عدنا الى أوطاننا و بلدنا و عاش والدي بعد ذلك سنينا ثم توفى فلما بلغ سني قريبا من ثلاثين سنة و كان قد اتصل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وفاة الخليفتين بعده خرجت حاجا فلحقت آخر أيام عثمان فمال قلبي من بين جماعة أصحاب النبي صلى اللّه عليه و آله و سلم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فاقمت معه أخدمه و شهدت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 الرجعة </w:t>
      </w:r>
    </w:p>
    <w:p>
      <w:pPr>
        <w:pStyle w:val="BookText"/>
        <w:rPr/>
      </w:pPr>
      <w:r>
        <w:rPr>
          <w:rFonts w:ascii="Amiri" w:hAnsi="Amiri" w:eastAsia="Amiri" w:cs="Amiri"/>
          <w:color w:val="111111"/>
          <w:sz w:val="28"/>
          <w:sz w:val="28"/>
          <w:szCs w:val="28"/>
          <w:rtl w:val="true"/>
          <w:lang w:bidi="ar-SA"/>
        </w:rPr>
        <w:t>معه و بايع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هذه الشجة من دابته فما زلت مقيما معه الى أن مضى لسبيله فالح علي أولاده و حرمه ان اقيم معهم فلم أقم و انصرفت الى بلدي و الى هذه الغاية ما خرجت فى سفر إلا ما كان الملوك في بلاد المغرب يبلغهم خبري بطول عمري فيشخصوني عن سبب طول عمري و عما شاهدت و كنت أتمنى و أشتهي أن احج حجة اخرى فحملني هؤلاء حفدتي و اسباطي الذين ترونهم حولي و ذكر ان اسنانه سقطت مرتين أو ثلاث فسألناه أن يحدثنا بما سمعه من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انه لم يكن له حرص و لا همة في العلم فى وقت 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الصحابة أيضا كانوا متوافرين فمن فرط ميلي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محبتي له لم أشتغل بشيء سوى خدمته و صحبته و الذي كنت أتذكره مما سمعته منه قد سمعه مني عالم كثير من الناس ببلاد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انقرضوا و تفانوا و هؤلاء أهل بيتي و حفدتي قد دونوه فاخرجوا الينا النسخة و أملى علينا من حفظه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عثمان بن خطاب بن مرة بن مزيد الهمداني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 ميتا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ملهوفا كتب للّه له عشر حسنات و محى عنه عشر سيئات و رفع له عشر درجات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في حاجة أخيه المؤمن كان للّه عز و جل فيه رضا و له فيها صلاح فكأنما خدم اللّه عز و جل الف سنة لم يقع فى معصية طرفة عين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جوع شديد و هو في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هات المائدة فقدمت المائدة و عليها خبز و لحم مشوي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الدنيا المغربي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جرحت في وقعة خيبر خمس و عشرين جراحة فجئت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رآى ما بي بكى و أخذ من دموع عينيه فجعلها على الجراحات فاسترحت من ساعتي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فكأنما قرأ ثلث القرآن و من قرأها مرتين فكأنما قرأ ثلثي القرآن و من قرأها ثلاث مرات فكأنما قرأ كله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الدنيا قال سمعت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أرعى الغنم فاذا انا بذئب على قارعة الطريق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هاهنا فقال لي و أنت ما تصنع ها هنا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أرعى الغنم قال لي مر 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الغنم فلما توسط الذئب الغنم إذ انا بالذئب قد شد على شاة فقتلها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حتى أخذت بقفاه فذبحته و جعلته على يدي و انا اسوق الغنم فلما سرت غير بعيد إذ انا بثلاثة أملاك جبرئيل و ميكائيل و ملك الموت فلما رأوني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فيه فاحتملوني و اضجعوني و شقوا جوفي بسكين كان معهم و أخرجوا قلبي من موضعه و غسلوا جوفي بماء بارد كان معهم في قارورة حتى نقي من الدم ثم ردوا قلبي الى موضعه و امرّوا أيديهم الى جوفي فالتحم الشق باذن اللّه عز و جل و ما حسست بسكين و لا وجع و خرجت أعدو الى امي يعني حليمة داية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الغنم فخبرتها بالخبر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تكون لك في الجنة منزلة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القضية بطرق اخرى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عن أبي الحسن طاهر بن موسى بن جعفر الحسيني بمصر في شوال سنة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الشريف أبي القاسم ميمون بن حمزة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المعمر المغربي و قد اتي به الى الشريف أبي عبد اللّه محمد بن اسماعيل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ادخل الى داره و من معه و هم خمسة رجال و اغلقت الدار و ازدحم الناس و حرصت في الوصول الى الباب فما قدرت لكثرة الزحام فرأيت بعض غلمان الشريف ابي عبد اللّه محمد بن اسماعيل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قمبر و 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فعرفتهما اني اشتهي انظره فقالا لي در الى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يدرى بك فصرت اليه ففتحا لي سرا و دخلت و اغلق الباب و حصلت فى مسلخ الحمام و اذا قد فرش له ليدخل الحمام فجلست يسيرا فاذا به قد دخل رجل نحيف الجسم ربع من الرجال خفيف العارضين أدم اللون الى القصر أقرب ما هو اسود الشعر يقدر الانسان ان له نحوا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في صدغه اثر كأنه ضربة فلما تمكن من الجلوس و النفر معه أراد خلع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الضربة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اناول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يوم النهروان فنفض الفرس رأسه فضربني اللجام و كان مد ملجا فشجني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هذه البلدة قديما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دخلت الحمام فجلست حتى خرج و لبس ثيابه فرأيت عنفقته قد ابيضت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بها 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اذا شبعت اسودت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ادخل الدار حتى تأكل فدخل الباب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الحسن بن محمد عن يحيى بن جعفر بن عبد اللّه بن الحسين بن علي بن الحسين بن علي بن ابي طالب عليهم السلام انه حج في تلك السنة و فيها حج نصر القشوري صاحب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مدينة الرسول فاصبت بها قافلة البصريين و فيها ابو بكر محمد بن علي الماذراني و معه رجل من المغرب يذكر انه رآى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فازدحم عليه الناس و جعلوا يتمسحون به فكادوا يقتلونه قال فأمر عمي ابو القاسم طاهر بن يحيى فتيانه و غلمانه ان يفرجوا عنه ففعلوا و دخلوا به الى دار ابن سهل اللطفي و كان طاهر يسكنها و أذن للناس فدخلوا و كان معه خمسة رجال ذكرانهم أولاده و اولاد اولاده فيهم شيخ له نيف و ثمانون سنة فسألناه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ابني و آخر له سبعون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Amiri" w:hAnsi="Amiri" w:eastAsia="Amiri" w:cs="Amiri"/>
          <w:color w:val="111111"/>
          <w:sz w:val="28"/>
          <w:sz w:val="28"/>
          <w:szCs w:val="28"/>
          <w:rtl w:val="true"/>
          <w:lang w:bidi="ar-SA"/>
        </w:rPr>
        <w:t>ابن ابني و اثنان لكل واحد منهما ستون سنة أو نحوها و آخر له ستة عشر سنة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ابن ابن ابني و لم يكن معه أصغر منه و كان اذا رأيته قلت ابن ثلاثين أو اربعين سنة أسود الرأس و اللحية شاب نحيف الجسم ادم ربع القامة خفيف العارضين هو الى القصر اقرب و اسمه علي بن عثمان بن الخطاب فما سمعت من حديثه الذي حدث الناس به الا انه قال خرجت من بلدي انا و ابي و عمي نريد الوفود على رسول اللّه صلى اللّه عليه و آله و سلم و كنا مشاة في قافلة فانقطعنا عن الناس و اشتد بنا العطش و عدمنا الماء و زاد بأبي و عمي الضعف فاقعدتهما الى جانب شجرة و مضيت ألتمس لهما ماءا فوجدت عينا حسنة و فيها ماء صاف فى غاية البرد و الطيبة فشربت حتى ارتويت ثم نهضت لآتي بأبي و عمي الى العين فوجدت أحدهما قد مات و تركته بحاله و أخذت الآخر و مضيت به فى طلب العين فاجتهدت أن أراها فلم ارها و لا عرفت موضعها و زاد العطش به فمات فحرصت فى أمره حتى و اريته و عدت الى الآخر فواريته أيضا و صرت وحدي الى أن انتهيت الطريق و لحقت بالناس و دخلنا المدينة و كان دخولي اليها في اليوم الذي قبض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الناس منصرفين من دفنه فكانت أعظم الحسرات دخلت بقلبي و رآني أمير المؤمنين عليه السلام فحدثته حديثي فاخذني فما قمت معه مدة خلافة أبي بكر و عمر بن الخطاب و عثمان و أيام خلافته حتى قتله عبد الرحمن بن ملجم لعنه اللّه بالكوفة و لما حوصر عثمان بن عفان في داره دعاني و دفع إلي كتابا و نجيبا و امرني بالخروج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غائبا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ضياعه و امواله فاخذت الكتاب و سرت حتى اذا كنت بموضع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 ابي عباية سمعت قرآنا فاذا انا بعلي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مقبلا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إنما خلقناكم عبثا و انكم الينا لا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الدنيا ما ورائك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عثمان فاخذه فقرأه فاذا فيه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كنت مأكولا فكن انت آكلي و إلا فادركني و لما امزق </w:t>
      </w:r>
    </w:p>
    <w:p>
      <w:pPr>
        <w:pStyle w:val="BookText"/>
        <w:rPr/>
      </w:pPr>
      <w:r>
        <w:rPr>
          <w:rFonts w:ascii="Amiri" w:hAnsi="Amiri" w:eastAsia="Amiri" w:cs="Amiri"/>
          <w:color w:val="111111"/>
          <w:sz w:val="28"/>
          <w:sz w:val="28"/>
          <w:szCs w:val="28"/>
          <w:rtl w:val="true"/>
          <w:lang w:bidi="ar-SA"/>
        </w:rPr>
        <w:t>فلما قرأه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المدينة ساعة قتل عثمان فمال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حديقة بني النجار و علم الناس بمكانه فجاؤا اليه ركضا و قد كانوا عازمين على أن يبايعوا طلحة فلما نظروا اليه انفضوا اليه انفضاض الغنم يشد عليها السبع فيبايعه طلحة ثم الزبير ثم يبايعه المهاجرون و الأنصار فاقمت معه اخدمه و حضرت معه الجمل و صفين فكنت بين صفين واقفا عن يمينه إذ سقط سوط من يده فانكببت لآخذه و أدفعه اليه و كان لجام دابته حديدا مد ملجا فرفع الفرس رأسه فشج هذه الشجة التي فى صدغي فدعاني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فيها و اخذ حفنة من تراب فتركها عليها فو اللّه ما وجدت لها الما و لا وجعا ثم قمت معه و صحت الحسن بن علي حتى ضرب بساباط المدائن ثم بقيت معه بالمدينه اخدمه، و اخدم الحسين عليه السلام حتى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سمته جعدة بنت الأشعث بن قيس الكندي لعنه اللّه دسا من معاوية، ثم خرجت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حضرت كربلا و قتل عليه السلام و خرجت هاربا من بني امية و انا مقيم انتظر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القاضي أبي الحسن أسد بن ابراهيم السلمي الحراني و أبو عبد اللّه الحسين بن محمد الصيرفي البغدادي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محمد المعروف بالمفيد لقرائتي عليه و قال الصيرفي سمعت منه املاء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عثمان بن الخطاب بن عبد اللّه بن عوام البلوي من مدينة بالمغرب يقال لها مزيدة يعرف بابي الدنيا الأشج المعمر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الحق ضالة المؤمن حيث وجدها فهو أحق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حبيبك هونا ما عسى ان يكون بغيضك يوما ما، و ابغض بغيضك هونا ما عسى ان يكون حبيبك يوما 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رآني أو رآى من رآني أو رآى من رآى من رآى من 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عهد اليّ النبي الامي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الزنا ست خصال ثلاث فى الدنيا و ثلاث في الآخرة، فاما اللواتي في الدنيا فيذهب بنور الوجه و يقطع الرزق و يسرع الفناء، و أما اللواتي في الآخرة فغضب الرب جل و عز و سوء الحساب و الدخول في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عز و جل أن يجعلها اذنك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قبري مسجدا و لا تتخذوا قبوركم مساجد و لا بيوتكم قبورا، و صلوا علي حيث كنتم فان صلاتكم تبلغني و تسليمكم يبلغني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الأشج قال 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 و لا صدعت منذ يوم دفع الي رسول اللّه الراية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في مجلسه ينتظر الصلاة فهو في صلاة وصلت عليه الملائكة و صلاتهم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p>
    <w:p>
      <w:pPr>
        <w:pStyle w:val="BookText"/>
        <w:rPr/>
      </w:pPr>
      <w:r>
        <w:rPr>
          <w:rFonts w:ascii="Amiri" w:hAnsi="Amiri" w:eastAsia="Amiri" w:cs="Amiri"/>
          <w:color w:val="111111"/>
          <w:sz w:val="28"/>
          <w:sz w:val="28"/>
          <w:szCs w:val="28"/>
          <w:rtl w:val="true"/>
          <w:lang w:bidi="ar-SA"/>
        </w:rPr>
        <w:t>صلى اللّه عليه و آله و سلم لا يحجبه او لا يحجزه من قراءة القرآن الا 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خديعة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الدين قبل الوصية و انتم تقرءون من بعد وصية توصون بها او دين و ان اعيان بني الام يتوارثون دون بني العلات يرث الرجل اخاه لأبيه و امه دون اخيه لأبيه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المعروف بالمفيد رأيت اثر الشجة في وجهه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بحديثي و قصتي في سفري و موت ابي و عمي و عين الماء التي شربت منها وحدي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عين لم يشرب منها احد الا عمر عمرا طويلا ابشرك فانك تعمر و ما كنت لتجدها بعد شربك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عن الأشج اقواما من اهل البلد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مشهور عندنا بطول العمر يحدثنا بذلك الأبناء عن آبائهم عن اجدادهم و قوله في انه لقي علي بن ابي طالب عليه السلام معلوم عندهم متداول بينهم فاما الأحاديث التي رواها عن الأشج ابو محمد الحسن بن محمد الحسيني مما لم يروه ابو بكر محمد بن احمد الجريري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ابو محمد حدثني علي بن عثمان المعمر الأشج قال حدثني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اهل اليمن الخ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و انت يا علي ابوا هذا الخلق فمن عقنا فعليه لعنة اللّه امّن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رسول اللّه قال يا علي انا و انت اجيرا هذا الخلق فمن منعنا اجرنا فعليه لعنة اللّه امّن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انا و انت موليا هذا الخلق فمن جحدنا ولائنا و انكرنا حقنا فعليه لعنة اللّه امّن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رسول اللّه</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 المشرقي ذكره في كنز الفوائد ص </w:t>
      </w:r>
      <w:r>
        <w:rPr>
          <w:rFonts w:eastAsia="Amiri" w:cs="Amiri" w:ascii="Amiri" w:hAnsi="Amiri"/>
          <w:color w:val="111111"/>
          <w:sz w:val="28"/>
          <w:szCs w:val="28"/>
          <w:lang w:bidi="ar-SA"/>
        </w:rPr>
        <w:t>266</w:t>
      </w:r>
      <w:r>
        <w:rPr>
          <w:rStyle w:val="FootnoteAnchor"/>
          <w:rtl w:val="true"/>
        </w:rPr>
        <w:footnoteReference w:id="89"/>
      </w:r>
      <w:r>
        <w:rPr>
          <w:rFonts w:ascii="Amiri" w:hAnsi="Amiri" w:eastAsia="Amiri" w:cs="Amiri"/>
          <w:color w:val="111111"/>
          <w:sz w:val="28"/>
          <w:sz w:val="28"/>
          <w:szCs w:val="28"/>
          <w:rtl w:val="true"/>
          <w:lang w:bidi="ar-SA"/>
        </w:rPr>
        <w:t xml:space="preserve">يقول هذا ببلاد العجم من ارض الجبل يذكر انه رآى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يعرفه الناس بذلك مر السنين و الأعوام و يقول انه لحقه مثل ما لحقه المغربي من الشجة فى وجهه و انه صحب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خدمه و حدثني جماعة مختلفوا المذاهب بحديثه و انهم رأوه و سمعوا كلامه منهم ابو العباس احمد بن نوح بن محمد الحنبلي الشافعي حدثني بمدينة الرملة في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متوجها الى العراق للتفقه فعبرت بمدينة يقال لها سهرورد من اعمال الجبل قريب من زنجان و ذلك 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لي ان هاهنا شيخا يزعم انه لقى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صرت اليه و رأيته لكان ذلك فائدة عظيمة قال فدخلنا عليه فاذا هو في بيته يعمل النوار و اذا هو شيخ نحيف الجسم مدور اللحية كبيرها و له ولد صغير ولد له منذ سنة فقيل له ان هؤلاء من أهل العلم متوجهون الى العراق يحبون ان يسمعوا من الشيخ ما قد لقي من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كان السبب في لقائي له اني كنت قائما في موضع من المواضع فاذا أنا بفارس مجتاز فرفعت رأسي فجعل الفارس يمر يده على رأسي و يدعو لي فلما ان عبر اخبرت بانه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فهرولت حتى لحقته و صاحبته و ذكر انه كان معه في تكريت و موضع من العراق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 كان بين يديه يخدمه الى أن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فخدم أولاده قال لي أحمد بن نوح رأيت جماعة من أهل البلد ذكروا ذلك عنه و قالوا إنا سمعنا آبائنا يخبرونا عن أجدادنا بحال هذا الرجل و انه على هذه الصفة و كان قد مضى فاقام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عنها لأذية الديلم له و هو مقيم بسهرورد و حدثنى أبو عبد اللّه الحسين بن محمد بن أحمد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حدثوه بانهم رأوا هذا المعمر و شاهدوه و سمعوا ذلك عنه و حدثنى بحديثه أيضا قوم من أهل سهرورد و صفوا لي صفته و قالوا هو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يعمل الزنانير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بابارتن في الزام الناصب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السيد صدر الدين باسناده عن محمد بن الحسين الحسيني الا تري الحنفي قال حكى لي جدي حسين بن محمد الحسيني في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فراجع الزام الناصب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المعمرين رجل معروف 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قلاقل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إلزام الناصب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العلامة النسابة علي بن عبد الحميد الحسينى النجفي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بالأنوار المضيئة فى الحكمة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عن الرئيس أبي الحسن الكاتب من أشد الادباء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إلزام الناصب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العوالم عن غوالي اللئالي باسناده الى أحمد بن فهد، عن بهاء الدين علي بن عبد الحميد، عن يحيى ابن نحل الكوفي، عن صالح بن عبد اللّه اليمني، كان قدم الكوفة 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رأيته بها سنة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يحدث عن أبيه عبد اللّه اليمني و انه كان من المعمرين و أدرك سلمان الفارسي و انه روى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رأس كل خطيئة و رأس العبادة حسن الظن باللّه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الكهف و هذا أعظم و أعجب و اغرب من سابقه و قد نطق به القرآن الشريف مثل تعمير نوح و هؤلاء كانوا من الصلحاء و المؤمنين و عباد اللّه الصالحين هربوا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زمانهم حفظا على دينهم فالتجؤا في كهفهم و معهم كلبهم ثلاث مأة سنين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أدري بأي وجه بعض الناس يصدقون بقاء هؤلاء فى كهفهم و لا يجوزون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توارى من القوم و من سلطان زمانه و حفظا على نفسه فما هذا التفكيك و التغميض في حقه و هذا ظلم عليه و يراجع التفصيل فى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الانوار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 الذي مر على قرية و هي خاوية على عروشها قال</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فى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نداء من السماء كم لبثت؟ يعني في منامك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له نبي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المعمرين ممن شاهده عند موته و أحيائه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يوما أو بعض يوم لأن اللّه تعالى أماته فى أول النهار و أحياه بعد مأة سنة في آخر النهار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فرأى بقية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 مئة عام بل لبثت فى مكانك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العجب العجاب ايراد القوم القضية في كتبهم و يعترفون بان اللّه تعالى حفظ التين و الرطب و العنب الجديد مائة سنة و لا يعترفون بابقاء واحد من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متمادية و يستبعدون و يشككون فتعسا لهذه الامة و هل هذا إلا القول بانه تعالى قادر على ابقاء التين و العنب على ما هما عليه غضا جديدا مائة عام أو العصير و التين كذلك و لم يتغير طعمهما و لا يقولون بقدرته تعالى على ابقاء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الى الوقت الموعود له و ما أدري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لهؤلاء القوم لا يكادون يفقهون حديثا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انى يحيى هذه اللّه بعد موتها فأماته اللّه مأة عام ثم بعثه قال كم لبثت قال لبثت يوما او بعض يوم قال بل لبثت مأة عام فانظر الى طعامك و شرابك لم يتسنه و انظر الى حمارك و لنجعلك آية للناس و انظر الى العظام كيف ننشرها ثم نكسوها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ساعدنا التوفيق في جمعه فى مسألة المعمرين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نعم كثير من الناس يرونه و يتكلمون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يعرفونه في الحين ثم إلتفتوا بعد ذلك و توجهوا بأنه كان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تشرف بعض آخر بخدمته كعلي بن مهزيار، و قصته كالنار على المنار، و كالشمس في رابعة النهار مشهورة، و مثل ابن طاووس، و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 الأخير في بعض الليالي على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المتبركة و فتح الأبواب و الأقفال له ليرتقع عنه ما وقع فى ذهنه من الإشكالات و ارجاعه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مسجد الكوفة بأن ولدي المهدي هناك امش و اسئله، و مثل السيد بحر العلوم و الحاج علي البغدادي، و السيد الرشتي، و في عصرنا الحاضر الحاج الشيخ محمد الكوفي و غير هؤلاء راجع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 للسيد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الإنتفاع به اذا كان غائبا،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مسكين قل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ينتفع العالم في اليوم او الأيام التي سترت الشمس بالسحاب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مثله عليه السلام حال الغيبة حال الشمس و السحاب المتراكم المانع عن ظهور عين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فيضه عند عدم حضوره،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في ذلك، لأن وصول الفيض مستمر كما عرفت ولكن عدم حضوره حضوره و غيبته من قبلنا و من قبل الظالمين و المعاندين كما كان كذلك في عصر العباسيين و مع ذلك كان جريان الفيض على يد نوابه الخاصة الأربعة ليلا و نهارا مستمرا بواسطة هؤلاء حيث كانوا سفرا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الناس في جواب المسائل و الحوائج فلما أمره اللّه تبارك و تعالى بأستتاره و وقعت الغيبة الكبرى لمصالح فقد 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السفارة و النيابة العامة لبيان الاحكام و حفظها و ما يحتاج اليه الانام فقد جعل امر ذلك على يد الفقهاء و العارفين باحكامهم من حلالهم و حرامهم المأخوذ من رواياتهم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الفقهاء عارفا بحلالنا و حرامنا و عرف شيئا من أحكامنا او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 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الحوادث الواقعة فارجعوا فيها الى رواة أحاديثنا فأنهم حجتي عليكم و انا حجة اللّه عليهم و جعل كل واحد منهم بابا لمن أتاه ليأخذ منه الاحكام و هذا الباب مفتوح على مصراعيه من زمن الغيبة الصغرى و لا ينسد الى يوم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المراجع من الفرقة الناجية من قبله في كل عصر و في كل مصر طبقة بعد طبقة مآت منهم موجود لهداية الخلق فكل مجتهد عادل فهو باب من أبواب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منصوب من قبله نيابة عامة فمن أتاه أتاه، فما بقي أحد متحيرا ليقال لا يصل اليه الفيض فلله الحجة البالغة فعلومهم المقرونة بالعمل في ضمن هؤلاء الاعاظم محفوظة لا إنقطاع لها و لا ينقطع ابدا و يسير كالبرق الخاطف و هذا ببركة فتح باب الإجتهاد في هذه الفرقة الناجية فقط، ففى كل عصر يتجدد علوم الأئمة فالفيض غير منقطع و الحجة البالغة موجودة و العذر غير مقبول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الشبهات الباردة بحذافيرها مندفعة و للّه الحمد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حال و لا مجال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للتتبع بأزيد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اكراه في الدين قد تبين الرشد من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82" w:name="pg14904_219763"/>
    </w:p>
    <w:p>
      <w:pPr>
        <w:pStyle w:val="BookText"/>
        <w:rPr/>
      </w:pPr>
      <w:bookmarkEnd w:id="5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اوضح من أن يخفى فما بقي لاحد بعد هذا التحليل و البيان و اقامة البرهان بأي لسان كان فلسفيا او منجما أو طبيبا أو غير ذلك مجال الاستشكال و الاستبعاد فيه بعد التصديق بانه ليس في عالم الوجود مؤثر مستقل بالتأثير غير واجب الوجود بالذات خالق الموجودات فليس لواحد من هؤلاء حجة و برهان على دعواهم إلا التوهمات و التخيلات التي هي أوهن من بيت العنكبوت كما عرفت في قبال قدرة الباري جل شأنه فما قيل من مدخلية الهيلاج و الكدخدا فى طول العمر و قصره و ان كثرة الهيلاج تدل على طول العمر و غير ذلك من الاصطلاحات إنما هي تخيلات زينوها بلطايف الالفاظ لأن اعطاء العمر و التأثير إنما هو من ناحية خالق الأشياء و مقولة التأثير و التأثر فيها إنما هو باشارته جلت قدرته فمن المضحكات أن يقول أحد بانها بنفسها مؤثرات من دون استناد التأثير الى خالقها، و نعوذ باللّه من ذلك و الحاصل خيط الحياة و الممات زيادة و نقيصة إنما هو بيده يقلبه كيف يشاء من دقيقة او ساعة أو يوم أو اسبوع أو شهر أو سنة أو مائه سنة أو الف سنة أو آلاف سنة أو غيرها كلها بقدرته و قدرته على الجميع متساوية فان من تدبر و تفكر فيما مضى من المعمرين على طبقاتهم و اختلاف أعمارهم يتبصر و يذعن و يعترف بان ذلك واقع لا سترة عليه اصلا و العجب ممن يذكر في كتابه ما بيناه من المعمرين لا يستشكل فيهم ولكن لا يعترف ببقاء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عجاب مع انه محجوج بما في يده و اللّه الهادي</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053664_388300464"/>
      <w:bookmarkStart w:id="584" w:name="_Toc216"/>
      <w:bookmarkEnd w:id="583"/>
      <w:r>
        <w:rPr>
          <w:rtl w:val="true"/>
        </w:rPr>
        <w:t>بيان فى رد شبهة نسبها الينا الخصم و ذكر عدة حوادث وقعت فيها غيبة لنبى من الانبياء او رسول من الرسل</w:t>
      </w:r>
      <w:bookmarkEnd w:id="584"/>
    </w:p>
    <w:p>
      <w:pPr>
        <w:pStyle w:val="Heading4"/>
        <w:numPr>
          <w:ilvl w:val="3"/>
          <w:numId w:val="1"/>
        </w:numPr>
        <w:rPr/>
      </w:pPr>
      <w:bookmarkStart w:id="585" w:name="__RefHeading___Toc1053666_388300464"/>
      <w:bookmarkStart w:id="586" w:name="_Toc217"/>
      <w:bookmarkEnd w:id="585"/>
      <w:r>
        <w:rPr>
          <w:rtl w:val="true"/>
        </w:rPr>
        <w:t>اشارة</w:t>
      </w:r>
      <w:bookmarkEnd w:id="58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و ان حصل لنا العلم مما تقدم من الفصول المتنوعة و الابواب المختلفة ان خصماءنا الألداء أخذوا علينا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صلى </w:t>
      </w:r>
    </w:p>
    <w:p>
      <w:pPr>
        <w:pStyle w:val="BookText"/>
        <w:rPr/>
      </w:pPr>
      <w:r>
        <w:rPr>
          <w:rFonts w:ascii="Amiri" w:hAnsi="Amiri" w:eastAsia="Amiri" w:cs="Amiri"/>
          <w:color w:val="111111"/>
          <w:sz w:val="28"/>
          <w:sz w:val="28"/>
          <w:szCs w:val="28"/>
          <w:rtl w:val="true"/>
          <w:lang w:bidi="ar-SA"/>
        </w:rPr>
        <w:t>اللّه عليه و آله و سلم امورا طفيفة قد يخجل القلم من اثباتها و الرد عليها إلا ان المغرضين أثبتوها كحقائق علمية خلّدت لهم الخزي و العار و الفضيحة و الشنار و سوف تبقى أثرا تنتقدهم عليه الاجيال و اقيسة يضحك منها حتى الأطفال إذ انها امور تافهة و ما أجدرنا بالسكوت عن مثل هذه الخرافات التي جنى مولدوها على عقولهم باثباتها وعدها من التاريخ الباحث عن الاصول و العقائد الدينية و المذهبية فانها و ايم الحق جرائم لا تغتفر و عيوب لا يمكن ان تستتر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من تلك الامور الطفيفة التى أخذها علينا الخصم في أمر الغيبة ان هؤلاء القوم لا يجوزون وجود امام مستتر مختف عن العيون و ذلك عندهم غير مقبول عقلا لأنه مخل بالإمامة و الإمام يلزم أن يكون بمرأى و مسمع من الناس و ان هدد بالخطر و خاف ازهاق النفس المحترمة التي خصها اللّه بكل زلفى و مكرمة و الحقيقة ان الانسان يقف عند ما يريد أن يرد هذا القول أو يقابل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حقا انه ليحق للانسان أن يستوقف الفكر و يستمعن النظر فيما يريد أن يقول، فان كان في قبال انسان اوتي من المواهب و الادراك ما جعله يفوج بنفسه في معترك العلم و معمعان العلماء و يخوض حلبات ذوي الفكر و الفضيلة فلا يحتاج أن يكلفها هذا من الاهتمام فان الانسان منح من اللّه تعالى بالعقل و التمييز فيهما يدرك الحقائق و يتعرف الوقائع و ان كان المقابل غير ذلك فلا يحق للكاتب أن يتناول الى درجة يتفاهم فيها مع غير جنسه فانه غير مكلف بذلك و لا مسئول عنه، و الاول الذي قلنا انه معمور من قبل خالقه تبارك اسمه بالألطاف الشاملة التي أهلته الى الانخراط فى الطراز الأول من مخلوقات اللّه تعالى و هو الإنسان الذي كونه تبارك و تعالى و جعله انموذجا جليلا لما خلقه يحق له أن يرعوي و يتبع سلفه في المعتقدات التي لها المساس التام بجوهر الدين، و نحن معاشر المسلمين عصابة كان عليها أن تتحد و تتفق و تعمل طبق قانون الإسلام المقدس و هو </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يأتيه الباطل من بين يديه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اعتقادنا بكتابنا على هذا النحو من الايمان فعلينا أن لا نتحداه و لا نشك فيما حواه و ها هو يحدثنا عن عدة وقائع جرت في سالف الزمن اقتضت فيها الحكمة الالهية غياب قائد القوم أو هاديهم المرشد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آدم عليه السلام و هكذا غيبة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صرح بانه غاب عن قومه أربعين ليلة، و كذا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احتجب عن قومه ردحا من الزمن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الغار التي اختفى فيه الرسول صلى اللّه عليه و آله و سلم لاقتضاء المصلحة فانا ان صدقنا واحدة من هذه وجب علينا التصديق بالاخرى إذ هو سلسلة متوالية ترتبط واحدة منها بالثانية و اذا آمنا بأمر الغار و ما تبعه من القضايا فهو كاف لنا، إذ اللازم هو وجوب الاعتراف بذلك لا فرق بين قصر المدة و طولها و لم تتفرد الشيعة بتفسير هذه الوقائع و سرد حوادثها التاريخية فهذه تفاسير العامة أيضا تثبتها لنا، إلا أنها تفسر حسب الرغبات و تأول بمقتضى الارادات إلا من شذ و ليس هذا الامر محل شاهدنا و إنما أردنا أن نشير إلى أن الامر معترف به من قبلهم أيضا، و اذا اعتقدنا حدوث ذلك فيما سبق من الزمان فلا مانع من حدوثه فيما بعد أيضا، إذ كما وقع فى السابق يمكن ان يقع في اللاحق و دليلنا عليه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 في هذه الامة ما وقع في الامم السالفة حذو 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في بني اسرائيل أو في الامم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الروايات المختلف لفظها المتحد معناها و مآلها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صحاح القوم و اصولهم المعتبرة تروي ذلك و ترسله ارسال المسلمات راجع البخاري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مسلم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الحاكم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آخر كتاب العلم في رواية عبد اللّه بن يزيد،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 في ينابيع المودة طبع اسلامبول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bookmarkStart w:id="587" w:name="pg14904_219766"/>
    </w:p>
    <w:p>
      <w:pPr>
        <w:pStyle w:val="BookText"/>
        <w:rPr/>
      </w:pPr>
      <w:bookmarkEnd w:id="587"/>
      <w:r>
        <w:rPr>
          <w:rFonts w:ascii="Amiri" w:hAnsi="Amiri" w:eastAsia="Amiri" w:cs="Amiri"/>
          <w:color w:val="111111"/>
          <w:sz w:val="28"/>
          <w:sz w:val="28"/>
          <w:szCs w:val="28"/>
          <w:rtl w:val="true"/>
          <w:lang w:bidi="ar-SA"/>
        </w:rPr>
        <w:t xml:space="preserve">شرح النهج لابن أبي الحديد طبع مصر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الملاحم و الفتن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أسفارنا فهي مترعة بذلك مملوة منه لكن هؤلاء لا يقبلونها و لا يعتدون بها لأنها علم اخذ عن أهل بيت محمد صلى اللّه عليه و آله الذين أذهب اللّه عنهم الرجس و طهرهم تطهيرا و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موثقين و لا معتبرين عندهم و شيعتهم قوم لا يؤخذ بكلامهم لأنهم روافض يحبون عليا و آله و حب علي و آله و معاداة أعاديهم بدعة فانا للّه و إنا اليه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احكم بيننا و بين قومنا بالحق و أنت خير الحاكمين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لنعم الحكم اللّه و الخصم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أحببت أن أورد هنا على سبيل الإيجاز ذكر عدة ممن اتفقت لهم الغيبه من الأنبياء و الأوصياء فأقول و اللّه المأمول للتوفيق</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053668_388300464"/>
      <w:bookmarkStart w:id="589" w:name="_Toc218"/>
      <w:bookmarkEnd w:id="588"/>
      <w:r>
        <w:rPr>
          <w:rtl w:val="true"/>
        </w:rPr>
        <w:t>غيبة آدم أبي البشر</w:t>
      </w:r>
      <w:bookmarkEnd w:id="589"/>
    </w:p>
    <w:p>
      <w:pPr>
        <w:pStyle w:val="BookText"/>
        <w:rPr/>
      </w:pPr>
      <w:r>
        <w:rPr>
          <w:rFonts w:ascii="Amiri" w:hAnsi="Amiri" w:eastAsia="Amiri" w:cs="Amiri"/>
          <w:color w:val="111111"/>
          <w:sz w:val="28"/>
          <w:sz w:val="28"/>
          <w:szCs w:val="28"/>
          <w:rtl w:val="true"/>
          <w:lang w:bidi="ar-SA"/>
        </w:rPr>
        <w:t xml:space="preserve">و وقوعها و هي اما بأمر اللّه أو خشية من أعداء اللّه و خوفا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لجمع من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 عليه السلام حيث خاطب اللّه الملائكة بقوله جل شأنه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أبلغ الغيبات و كانت قبل ايجاده تعالى لآدم بسبعمائة سنة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فقد جاء فى الخبر ان اللّه سبحانه قال هذه المقالة للملائكة قبل آدم بسبعمائة سنة الى أن يقول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فى غيبة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الغيبة قبل الوجود أبلغ الغيبات كلها و ذلك ان الملائكة ما شهدوا قبل ذلك خليفة قط و اما نحن فقد شاهدنا خلفاء كثيرين غير واحد قد نطق به القرآن و تواترت به الأخبار حتى صارت كالمشاهدات و ان الملائكة لم يعهدوا واحدا منهم فكانت تلك الغيبه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الرجعة </w:t>
      </w:r>
      <w:bookmarkStart w:id="590" w:name="pg14904_219767"/>
    </w:p>
    <w:p>
      <w:pPr>
        <w:pStyle w:val="BookText"/>
        <w:rPr/>
      </w:pPr>
      <w:bookmarkEnd w:id="590"/>
      <w:r>
        <w:rPr>
          <w:rFonts w:ascii="Amiri" w:hAnsi="Amiri" w:eastAsia="Amiri" w:cs="Amiri"/>
          <w:color w:val="111111"/>
          <w:sz w:val="28"/>
          <w:sz w:val="28"/>
          <w:szCs w:val="28"/>
          <w:rtl w:val="true"/>
          <w:lang w:bidi="ar-SA"/>
        </w:rPr>
        <w:t xml:space="preserve">أبلغ و ألطف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غيبة من اللّه و هذه الغيبة التي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قبل أعداء اللّه فاذا كانت في الغيبة التي هي من اللّه عبادة فما الظن بالغيبة التي هي من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محضة لم تكن في تلك الغيبة و ذلك ان الامام عليه السلام الغايب مقموع مقهور مزدحم في حقه قد غلب قهرا و جرى على شيعته من أعداء اللّه ما جرى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الغيبة الاولى أمر اللّه تعالى ملائكته بالسجود لآدم تعظيما له لما في صلبه و في الغيبة الثانية أخبر اللّه به أنبيائه بأنه ستقع في آخر الزمان و بشرهم بقدوم المغيب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آمن بالمهدي الغائب في غيبته مثل الملائكة الذين أطاعوا اللّه عز و جل في السجود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من أنكر القائم الغائب في غيبته مثل ابليس في امتناعه من السجود لآدم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عدة روايات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 لا رَيْبَ فِيهِ هُدىً لِلْمُتَّقِينَ 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بالقائم 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في عدة من الكتب المعتبرة مثل الكافي، و إكمال الدين و الوافي و الغيبة النعمانية و الغيبة الطوسية و الثالث عشر من بحار الأنوار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الغيبة التي وقعت لامامنا إنما هي لحكم و مصالح حسبما رآه اللّه قلة و كثرة و لقد حث النبي و أوصياؤه على الاعتراف بوجوده فيها حتى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أنكره فقد أنكرني و أنكر الأئمة كما في الروايات الكثيرة فراجع الكتب المتقدمة</w:t>
      </w:r>
    </w:p>
    <w:p>
      <w:pPr>
        <w:pStyle w:val="Heading4"/>
        <w:numPr>
          <w:ilvl w:val="3"/>
          <w:numId w:val="1"/>
        </w:numPr>
        <w:rPr/>
      </w:pPr>
      <w:bookmarkStart w:id="591" w:name="__RefHeading___Toc1053670_388300464"/>
      <w:bookmarkStart w:id="592" w:name="_Toc219"/>
      <w:bookmarkEnd w:id="591"/>
      <w:r>
        <w:rPr>
          <w:rtl w:val="true"/>
        </w:rPr>
        <w:t>غيبة ادريس ع</w:t>
      </w:r>
      <w:bookmarkEnd w:id="59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ادريس النبي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غاب عن شيعته بعد ما جرى بينه و بين من كان فى زمانه من الجبارين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الى أن وقع في شيعته </w:t>
      </w:r>
      <w:bookmarkStart w:id="593" w:name="pg14904_219768"/>
    </w:p>
    <w:p>
      <w:pPr>
        <w:pStyle w:val="BookText"/>
        <w:rPr/>
      </w:pPr>
      <w:bookmarkEnd w:id="593"/>
      <w:r>
        <w:rPr>
          <w:rFonts w:ascii="Amiri" w:hAnsi="Amiri" w:eastAsia="Amiri" w:cs="Amiri"/>
          <w:color w:val="111111"/>
          <w:sz w:val="28"/>
          <w:sz w:val="28"/>
          <w:szCs w:val="28"/>
          <w:rtl w:val="true"/>
          <w:lang w:bidi="ar-SA"/>
        </w:rPr>
        <w:t>الغلاء و العسر و تعذر عليهم القوت و قتل الجبار من قتل منهم، و حبس عنهم المطر و قال لمن آمن به و هم 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اني سألت اللّه أن لا يمطر السماء على قريتكم فاخرجوا عنها و تفرقوا في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 خبر ادريس في القرى بما سأل ربه و تنحى ادريس الى كهف من جبل شاهق فلجأ اليه و وكل اللّه به ملكا يأتيه بطعامه عند كل مساء و كان يصوم النهار فيأتيه الملك بطعامه كل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سأل ربه انقطاع المطر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الملك الموكل بطعامه فقطعه الى ثلاثة أيام بلياليها ذكره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053672_388300464"/>
      <w:bookmarkStart w:id="595" w:name="_Toc220"/>
      <w:bookmarkEnd w:id="594"/>
      <w:r>
        <w:rPr>
          <w:rtl w:val="true"/>
        </w:rPr>
        <w:t>غيبة نوح ع</w:t>
      </w:r>
      <w:bookmarkEnd w:id="59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النبي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القصص لمحمد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أكرم نوحا بطاعته و العزلة لعبادته، و كان لباسه الصوف و لباس ادريس قبله الشعر و كان يسكن فى الجبال و يأكل من نبات الأرض فجاءه جبرئيل بالرسالة و قد بلغ عمر نوح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معتزلا؟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قومى</w:t>
      </w:r>
      <w:r>
        <w:rPr>
          <w:rStyle w:val="FootnoteAnchor"/>
          <w:rtl w:val="true"/>
        </w:rPr>
        <w:footnoteReference w:id="92"/>
      </w:r>
      <w:r>
        <w:rPr>
          <w:rFonts w:ascii="Amiri" w:hAnsi="Amiri" w:eastAsia="Amiri" w:cs="Amiri"/>
          <w:color w:val="111111"/>
          <w:sz w:val="28"/>
          <w:sz w:val="28"/>
          <w:szCs w:val="28"/>
          <w:rtl w:val="true"/>
          <w:lang w:bidi="ar-SA"/>
        </w:rPr>
        <w:t xml:space="preserve">لا يعرفون اللّه </w:t>
      </w:r>
      <w:bookmarkStart w:id="596" w:name="pg14904_219769"/>
    </w:p>
    <w:p>
      <w:pPr>
        <w:pStyle w:val="BookText"/>
        <w:rPr/>
      </w:pPr>
      <w:bookmarkEnd w:id="596"/>
      <w:r>
        <w:rPr>
          <w:rFonts w:ascii="Amiri" w:hAnsi="Amiri" w:eastAsia="Amiri" w:cs="Amiri"/>
          <w:color w:val="111111"/>
          <w:sz w:val="28"/>
          <w:sz w:val="28"/>
          <w:szCs w:val="28"/>
          <w:rtl w:val="true"/>
          <w:lang w:bidi="ar-SA"/>
        </w:rPr>
        <w:t>فاعتزلت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لي بهم و لو عرفوني لقتلوني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اعطيت القوة كنت تجاهدهم؟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اشوقاه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فصاح جبرئيل صيحة واحدة تداعت فاجابته الملائكة بالتلبية و رجت الأرض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رسول رب العالمين الحديث راجع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053674_388300464"/>
      <w:bookmarkStart w:id="598" w:name="_Toc221"/>
      <w:bookmarkEnd w:id="597"/>
      <w:r>
        <w:rPr>
          <w:rtl w:val="true"/>
        </w:rPr>
        <w:t>غيبة صالح ع</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النبي و انه غاب</w:t>
      </w:r>
      <w:r>
        <w:rPr>
          <w:rStyle w:val="FootnoteAnchor"/>
          <w:rtl w:val="true"/>
        </w:rPr>
        <w:footnoteReference w:id="93"/>
      </w:r>
      <w:r>
        <w:rPr>
          <w:rFonts w:ascii="Amiri" w:hAnsi="Amiri" w:eastAsia="Amiri" w:cs="Amiri"/>
          <w:color w:val="111111"/>
          <w:sz w:val="28"/>
          <w:sz w:val="28"/>
          <w:szCs w:val="28"/>
          <w:rtl w:val="true"/>
          <w:lang w:bidi="ar-SA"/>
        </w:rPr>
        <w:t>عن قومه زمانا و كان يوم غاب عنهم كهلا الى أن يقول فلما رجع الى قومه لم يعرفوه بصورته فرجع اليهم و هم على ثلاث طبقات</w:t>
      </w:r>
      <w:r>
        <w:rPr>
          <w:rStyle w:val="FootnoteAnchor"/>
          <w:rtl w:val="true"/>
        </w:rPr>
        <w:footnoteReference w:id="94"/>
      </w:r>
      <w:r>
        <w:rPr>
          <w:rFonts w:ascii="Amiri" w:hAnsi="Amiri" w:eastAsia="Amiri" w:cs="Amiri"/>
          <w:color w:val="111111"/>
          <w:sz w:val="28"/>
          <w:sz w:val="28"/>
          <w:szCs w:val="28"/>
          <w:rtl w:val="true"/>
          <w:lang w:bidi="ar-SA"/>
        </w:rPr>
        <w:t>جاحدة لا ترجع أبدا و اخرى شاكة و اخرى على يقين فبدأ عليه السلام حتى رجع بالطبقة الشاكة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فكذبوه و شتموه و زجروه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اللّه منك ان صالحا كان في غير صورتك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الجحاد فلم يسمعوا منه القول و نفروا منه أشد النفور، ثم انطلق الى الطبقة الثالثة و هم أهل اليقين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فقالوا خيرا لا نشك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انك صالح فانا لا نمترى ان اللّه تبارك و تعالى الخالق ينقل و يحول في أي صورة شاء و قد أخبرنا و تدارسنا فيما بيننا بعلامات القائم اذا جاء و إنما يصح عندنا اذا أتي الخبر من السماء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صالح الذي أتيتكم بالناقة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هي التي نتدارس فما علاماتها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شِرْبٌ وَ لَكُمْ شِرْبُ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بما جئتنا به فعند ذلك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صالِحاً مُرْسَلٌ مِنْ رَبِّهِ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أهل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بِما أُرْسِلَ بِهِ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الشكاك </w:t>
      </w:r>
      <w:bookmarkStart w:id="599" w:name="pg14904_219770"/>
    </w:p>
    <w:p>
      <w:pPr>
        <w:pStyle w:val="BookText"/>
        <w:rPr/>
      </w:pPr>
      <w:bookmarkEnd w:id="599"/>
      <w:r>
        <w:rPr>
          <w:rFonts w:ascii="Amiri" w:hAnsi="Amiri" w:eastAsia="Amiri" w:cs="Amiri"/>
          <w:color w:val="111111"/>
          <w:sz w:val="28"/>
          <w:sz w:val="28"/>
          <w:szCs w:val="28"/>
          <w:rtl w:val="true"/>
          <w:lang w:bidi="ar-SA"/>
        </w:rPr>
        <w:t xml:space="preserve">و الجحاد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بِالَّذِي آمَنْتُمْ بِهِ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فيهم ذلك اليوم عالم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يترك الأرض بلا عالم يدل على اللّه عز و جل، و لقد مكث القوم قبل سبعة أيام على فترة لا يعرفون إمامهم غير انهم على ما في أيديهم من دين اللّه عز و جل كلمتهم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ظهر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عليه عند خروجه و إنما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صالح</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053676_388300464"/>
      <w:bookmarkStart w:id="601" w:name="_Toc222"/>
      <w:bookmarkEnd w:id="600"/>
      <w:r>
        <w:rPr>
          <w:rtl w:val="true"/>
        </w:rPr>
        <w:t>غيبة ابراهيم ع</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ابراهيم الخليل فانها تشبه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أعجب منها لأن اللّه تبارك و تقدس غيب أثر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بطن امه حتى حوّله عز و جل بقدرته من بطنها الى وقت بلوغ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إكمال الدين مسندا عن أبي بصير عن الإمام السادس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ابراهيم منجما لنمرود بن كنعان و كان نمرود لا يصدر عن رأيه فنظر في النجوم ليلة من الليالي فاصبح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هذه الليلة عجبا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مولودا يولد في أرضنا فيكون هلاكنا على يديه و لا يلبث إلا قليلا حتى يحمل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من ذلك نمرود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حمل به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كان فيما اوتي به من العلم انه سيحرق بالنار و لم يكن اوتي ان اللّه سينجيه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 النساء عن الرجال فلم يترك امرأة إلا جعلت بالمدينة حتى لا يخلص اليهن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أبو ابراهيم على امرأته فحملت به و ظن انه صاحبه فارسل الى نساء من القوابل لا يكونن فى البطن شيء إلا علمن به فنظرن الى ام ابراهيم فالزم اللّه تعالى ذكره ما في الرحم الظهر فقلن ما نرى شيئا فى بطنها، فلما وضعت ام ابراهيم به أراد أبوه أن يذهب به الى نمرود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بابنك الى نمرود فيقتله دعنى أذهب به الى بعض الغير ان اجعله </w:t>
      </w:r>
    </w:p>
    <w:p>
      <w:pPr>
        <w:pStyle w:val="BookText"/>
        <w:rPr/>
      </w:pPr>
      <w:r>
        <w:rPr>
          <w:rFonts w:ascii="Amiri" w:hAnsi="Amiri" w:eastAsia="Amiri" w:cs="Amiri"/>
          <w:color w:val="111111"/>
          <w:sz w:val="28"/>
          <w:sz w:val="28"/>
          <w:szCs w:val="28"/>
          <w:rtl w:val="true"/>
          <w:lang w:bidi="ar-SA"/>
        </w:rPr>
        <w:t>فيه حتى يأتي أجله و لا تكون أنت تقتل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فذهبت به الى غار ثم وضعته ثم جعلت على باب الغار صخرة ثم انصرفت عنه فجعل اللّه عز و جل رزقه في ابهامه فجعل يمصه فيشرب لبنا فمكث ما شاء اللّه ان يمكث، ثم ان امه قالت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أذنت لي حتى أذهب الى ذلك الصبي فاراه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فاتت الغار فاذا هي بابراهيم فاذا عيناه تزهران كأنهما سراجان فاخذته و ضمته الى صدرها و أرضعته ثم انصرفت فسألها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الصبي؟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اريته في التراب</w:t>
      </w:r>
      <w:r>
        <w:rPr>
          <w:rStyle w:val="FootnoteAnchor"/>
          <w:rtl w:val="true"/>
        </w:rPr>
        <w:footnoteReference w:id="95"/>
      </w:r>
      <w:r>
        <w:rPr>
          <w:rFonts w:ascii="Amiri" w:hAnsi="Amiri" w:eastAsia="Amiri" w:cs="Amiri"/>
          <w:color w:val="111111"/>
          <w:sz w:val="28"/>
          <w:sz w:val="28"/>
          <w:szCs w:val="28"/>
          <w:rtl w:val="true"/>
          <w:lang w:bidi="ar-SA"/>
        </w:rPr>
        <w:t>فمكثت تعتل و تخرج في الحاجة و تذهب الى ابراهيم فتضمه اليها و ترضعه ثم تنصرف فلما أرادت الإنصراف أخذ بثوبها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 لها اذهبي بي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استأمر أباك فلم يزل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مخفيا لشخصه كاتما لأمره حتى ظهر فصدع لأمر اللّه تعالى ذكره و أظهر اللّه قدرته فيه، ثم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الثانية و ذلك حين نفاه الطاغوت عن المصر فقال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أَعْتَزِلُكُمْ وَ ما تَدْعُونَ مِنْ دُونِ اللّهِ وَ أَدْعُوا رَبِّي عَسى أَلاّ أَكُونَ بِدُعاءِ رَبِّي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 وَ وَهَبْنا لَهُمْ مِنْ رَحْمَتِنا وَ 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ابراهيم كان قد دعى اللّه عز و جل أن يجعل له لسان صدق في الآخرين فجعل اللّه تبارك و تعالى له و لاسحاق و يعقوب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الحادي عشر من ولده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 عدلا كما ملئت جورا و ظلما و انه تكون له غيبة و حيرة تضل فيها أقوام و يهتدي فيها آخرون و ان هذا كائن كما انه مخلوق و اخبر عليه السلام في حديث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لا يخلو من قائم بحجة اما ظاهر مشهور أو خائف مغمور لئلا تبطل حجج اللّه و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602" w:name="pg14904_219772"/>
    </w:p>
    <w:p>
      <w:pPr>
        <w:pStyle w:val="Heading4"/>
        <w:numPr>
          <w:ilvl w:val="3"/>
          <w:numId w:val="1"/>
        </w:numPr>
        <w:rPr/>
      </w:pPr>
      <w:bookmarkStart w:id="603" w:name="__RefHeading___Toc1053678_388300464"/>
      <w:bookmarkStart w:id="604" w:name="_Toc223"/>
      <w:bookmarkEnd w:id="602"/>
      <w:bookmarkEnd w:id="603"/>
      <w:r>
        <w:rPr>
          <w:rtl w:val="true"/>
        </w:rPr>
        <w:t>غيبة يوسف ع</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الصديق و غيبته كانت عشرين</w:t>
      </w:r>
      <w:r>
        <w:rPr>
          <w:rStyle w:val="FootnoteAnchor"/>
          <w:rtl w:val="true"/>
        </w:rPr>
        <w:footnoteReference w:id="96"/>
      </w:r>
      <w:r>
        <w:rPr>
          <w:rFonts w:ascii="Amiri" w:hAnsi="Amiri" w:eastAsia="Amiri" w:cs="Amiri"/>
          <w:color w:val="111111"/>
          <w:sz w:val="28"/>
          <w:sz w:val="28"/>
          <w:szCs w:val="28"/>
          <w:rtl w:val="true"/>
          <w:lang w:bidi="ar-SA"/>
        </w:rPr>
        <w:t xml:space="preserve">سنة لم يدهن فيها و لم يكتحل و لم ينطيب و لم يمس النساء حتى جمع اللّه ليعقوب و جمع بين يوسف و اخوته و أبيه و خالته كان فيها ثلاثة أيام في الجب و فى الحبس بضع سنين و فى الملك باقي سنينه راجع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اكمال الدين</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053680_388300464"/>
      <w:bookmarkStart w:id="606" w:name="_Toc224"/>
      <w:bookmarkEnd w:id="605"/>
      <w:r>
        <w:rPr>
          <w:rtl w:val="true"/>
        </w:rPr>
        <w:t>غيبة موسى ع</w:t>
      </w:r>
      <w:bookmarkEnd w:id="60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كليم اللّه موسى بن عمران غاب عن قومه ثمانية و عشرين سنة و فى إكمال الدين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ذكر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يوسف لشيعته لما حضرته الوفاة و أخبرهم بما ينالونه من الضغط حتى اذا بشروا بولادته و رأوا علامات ظهوره و اشتدت البلوى و حمل عليهم بالحجارة الفقيه الذي كانوا يستريحون الى أحاديثه فاستتر و راسلهم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الشدة نستريح الى حديثك فخرج بهم الى بعض الصحارى و جلس يحدثهم حديث القائم و نعته و قرب الأمر و كانت ليلة قمراء فبيناهم كذلك حتى طلع عليهم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 ذلك الوقت حدث السن قد خرج من دار فرعون يظهر النزهة فعدل عن موكبه و أقبل اليهم و تحته بغلة و عليه طيلسان خز، فلما رآه الفقيه عرفه بالنعت فقام اليه و انكب على قدمه فقبله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يمتني حتى رأيتك فلما رأوا الشيعة ذلك علموا انه صاحبهم فانكبوا على الأرض شكرا للّه عز و جل فلم يزد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يعجل اللّه فرجكم ثم غاب بعد ذلك و خرج الى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فاقام عند شعيب ما اقام فكانت الغيبة الثانية أشد عليهم من الاولى و كانت نيفا و خمسين سنة و اشتدت البلوى عليهم و استتر الفقيه فبعثوا اليه انه لا صبر لنا على استتارك عنا، فخرج الى بعض </w:t>
      </w:r>
      <w:bookmarkStart w:id="607" w:name="pg14904_219773"/>
    </w:p>
    <w:p>
      <w:pPr>
        <w:pStyle w:val="BookText"/>
        <w:rPr/>
      </w:pPr>
      <w:bookmarkEnd w:id="607"/>
      <w:r>
        <w:rPr>
          <w:rFonts w:ascii="Amiri" w:hAnsi="Amiri" w:eastAsia="Amiri" w:cs="Amiri"/>
          <w:color w:val="111111"/>
          <w:sz w:val="28"/>
          <w:sz w:val="28"/>
          <w:szCs w:val="28"/>
          <w:rtl w:val="true"/>
          <w:lang w:bidi="ar-SA"/>
        </w:rPr>
        <w:t>الصحارى و استدعاهم و طيب نفوسهم و اعلمهم ان اللّه عز و جل أوحى اليه انه مفرج عنهم بعد أربعين سنة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فأوحى اللّه عز و جل اليه قل لهم قد جعلتها ثلاثين سنة لقولهم الحمد 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نعمة من اللّه، فأوحى اللّه اليه قل لهم قد جعلتها عشرين سنة،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بالخير إلا اللّه، فاوحى اللّه اليه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 السوء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فقد أذنت في فرجكم فبينماهم كذلك إذ طلع موسى عليه السلام راكبا على حمار فاراد الفقيه أن يعرف الشيعة ما يستبصرون به فيه و جاء موسى حتى وقف عليهم فسلم عليهم فقال له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فاهث بن لاوي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فقبل يده ثم جلس بينهم فطيب نفوسهم و أمرهم امره ثم فرقهم فكان بين ذلك الوقت و بين فرجهم بغرق فرعون أربعين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 موسى يا إله ابراهيم يا إله يعقوب عجل فرج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 الانتظار و شمت بنا الفجار و ضاقت علينا الأرض بما رحبت، أنت القادر على رفع الموانع و الأمر بظهوره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نشكوا اليك فقد نبينا و غيبة و لينا و كثرة عدونا و قلة عددنا و شدة الفتن بنا و تظاهر الزمان علينا فصل على محمد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053682_388300464"/>
      <w:bookmarkStart w:id="609" w:name="_Toc225"/>
      <w:bookmarkEnd w:id="608"/>
      <w:r>
        <w:rPr>
          <w:rtl w:val="true"/>
        </w:rPr>
        <w:t>غيبة شعيب النبي ع</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علي عليه السلام انه قال ان شعيبا دعا قومه حتى كبر ثم غاب عنهم ما شاء اللّه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سعيد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هشام ابن عبد الملك استخرج له بئرا في رصافة عبد الملك، فحفرنا منها مأتي قامة ثم بدت لنا جمجمة رجل طويل فحفرنا ما حولها فاذا رجل قائم على صخرة عليه ثياب بيض و اذا كفه اليمنى على رأسه على موضع ضربة رأسه فكنا اذا نحينا يده عن رأسه </w:t>
      </w:r>
      <w:bookmarkStart w:id="610" w:name="pg14904_219774"/>
    </w:p>
    <w:p>
      <w:pPr>
        <w:pStyle w:val="BookText"/>
        <w:rPr/>
      </w:pPr>
      <w:bookmarkEnd w:id="610"/>
      <w:r>
        <w:rPr>
          <w:rFonts w:ascii="Amiri" w:hAnsi="Amiri" w:eastAsia="Amiri" w:cs="Amiri"/>
          <w:color w:val="111111"/>
          <w:sz w:val="28"/>
          <w:sz w:val="28"/>
          <w:szCs w:val="28"/>
          <w:rtl w:val="true"/>
          <w:lang w:bidi="ar-SA"/>
        </w:rPr>
        <w:t>سالت الدماء و اذا تركناها عادت فسالت الجرح، فاذا في ثوبه مكتوب أنا شعيب ابن صالح رسول رسول اللّه شعيب النبي الى قومه فضربوني و أضروني و طرحوني في هذا الجب و هالوا علي التراب فكتبنا الى هشام بما رأينا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عليه التراب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الخرايج و الجرائح مثله فراجع</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053684_388300464"/>
      <w:bookmarkStart w:id="612" w:name="_Toc226"/>
      <w:bookmarkEnd w:id="611"/>
      <w:r>
        <w:rPr>
          <w:rtl w:val="true"/>
        </w:rPr>
        <w:t>غيبة اسماعيل ع الصادق الوعد</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قومه سنة كاملة و هو ابن حزقيل</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لا حاجة لي في ذلك يا سطاطائيل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يا اسماعيل؟ 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انك أخذت الميثاق لنفسك بالربوبية و لمحمد بالنبوة و لأوصيائه بالولاية و أخبرت خلقك بما نفعل امته بالحسين بن علي من بعد نبيها و انك وعدت الحسين أن تكره الى الدنيا حتى ينتقم بنفسه ممن فعل ذلك به، فحاجتي اليك يا رب ان تكرني الى الدنيا حتى أنتقم ممن فعل ذلك بي ما فعل كما تكر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 اللّه اسماعيل ذلك فهو يكر مع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الحديث ان شاء اللّه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في الرجعة إن ساعدني التوفيق و اللّه الموفق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عفى عنه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ذكره في الناسخ و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قصص الأنبياء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صدقة اللسان تحقن به الدماء و تدفع به الكراهة و تجر المنفعة الى أخيك المسلم، ان عابدي بني اسرائيل كان أعبدهم يسعى فى حوائج الناس عند الملك و انه لقي اسماعيل بن حزقيال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حتى أرجع اليك يا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فسهى عنه عند الملك فبقى اسماعيل الى الحول هنا فأنبت</w:t>
      </w:r>
      <w:bookmarkStart w:id="613" w:name="pg14904_219775"/>
    </w:p>
    <w:p>
      <w:pPr>
        <w:pStyle w:val="BookText"/>
        <w:rPr/>
      </w:pPr>
      <w:bookmarkEnd w:id="613"/>
      <w:r>
        <w:rPr>
          <w:rFonts w:ascii="Amiri" w:hAnsi="Amiri" w:eastAsia="Amiri" w:cs="Amiri"/>
          <w:color w:val="111111"/>
          <w:sz w:val="28"/>
          <w:sz w:val="28"/>
          <w:szCs w:val="28"/>
          <w:rtl w:val="true"/>
          <w:lang w:bidi="ar-SA"/>
        </w:rPr>
        <w:t>اللّه لاسماعيل عشبا فكان يأكل منه و أجرى له عينا و أظله بغمام فخرج الملك بعد ذلك الى التنزه و معه العابد فرأى اسماعيل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لها هنا يا اسماعيل؟ فقال له أنت قلت لا تبرح فلم أبرح فسمي صادق الوعد</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053686_388300464"/>
      <w:bookmarkStart w:id="615" w:name="_Toc227"/>
      <w:bookmarkEnd w:id="614"/>
      <w:r>
        <w:rPr>
          <w:rtl w:val="true"/>
        </w:rPr>
        <w:t>غيبة الياس النبى ع</w:t>
      </w:r>
      <w:bookmarkEnd w:id="61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 قومه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متواريا في الصحارى و الفلوات 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حزقيل كثرت الأحداث في بني اسرائيل و انكروا عهد اللّه و عبدوا الأوثان، فبعث اللّه اليهم الياس بن ياسين بن فنحاص بن العزار بن هارون بن عمران نبيا، و كان الياس مع ملك من ملوكهم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يسمع منه و يصدقه و كان الياس يقيم له أمره و كان بنو اسرائيل اتخذوا صنما يعبدونه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الياس يدعوهم الى اللّه و هم لا يسمعون إلا من ذلك الملك، و كان للملك جار صالح مؤمن يكتم ايمانه و له بستان</w:t>
      </w:r>
      <w:r>
        <w:rPr>
          <w:rStyle w:val="FootnoteAnchor"/>
          <w:rtl w:val="true"/>
        </w:rPr>
        <w:footnoteReference w:id="98"/>
      </w:r>
      <w:r>
        <w:rPr>
          <w:rFonts w:ascii="Amiri" w:hAnsi="Amiri" w:eastAsia="Amiri" w:cs="Amiri"/>
          <w:color w:val="111111"/>
          <w:sz w:val="28"/>
          <w:sz w:val="28"/>
          <w:szCs w:val="28"/>
          <w:rtl w:val="true"/>
          <w:lang w:bidi="ar-SA"/>
        </w:rPr>
        <w:t xml:space="preserve">الى جانب دار الملك و الملك يحسن جواره و للملك زوجة عظيمة الشر و الكفر، فقالت له ليأخذ بستان الرجل فلم يفعل فكانت تخلف زوجها إذا سار عن بلده و تظهر للناس فغاب مرة فوضعت امرأته على صاحب البستان من شهد عليه انه سب الملك فقتلته و أخذت بستانه، فلما عاد الملك غضب من ذلك و استعظمه و أنكره فقالت فات أمره فاوحى اللّه الى الياس يأمره أن يقول للملك و امرأته أن يردا البستان على ورثة صاحبه فان لم يفعلا غضب عليهما و أهلكهما في البستان و لم يتمتعا به إلا قليلا، فأخبرهما الياس بذلك فلم يرجعا الحق فلما رأى الياس ان بني اسرائيل قد أبوا إلا الكفر و الظلم دعا عليهم فامسك اللّه عنهم المطر ثلاث سنين فهلكت المواشي و الطيور و الهوام و الشجر و جهد الناس </w:t>
      </w:r>
      <w:bookmarkStart w:id="616" w:name="pg14904_219776"/>
    </w:p>
    <w:p>
      <w:pPr>
        <w:pStyle w:val="BookText"/>
        <w:rPr/>
      </w:pPr>
      <w:bookmarkEnd w:id="616"/>
      <w:r>
        <w:rPr>
          <w:rFonts w:ascii="Amiri" w:hAnsi="Amiri" w:eastAsia="Amiri" w:cs="Amiri"/>
          <w:color w:val="111111"/>
          <w:sz w:val="28"/>
          <w:sz w:val="28"/>
          <w:szCs w:val="28"/>
          <w:rtl w:val="true"/>
          <w:lang w:bidi="ar-SA"/>
        </w:rPr>
        <w:t>جهدا شديدا و استخفى الياس خوفا من بني اسرائيل فكان يأتيه رزقه</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053688_388300464"/>
      <w:bookmarkStart w:id="618" w:name="_Toc228"/>
      <w:bookmarkEnd w:id="617"/>
      <w:r>
        <w:rPr>
          <w:rtl w:val="true"/>
        </w:rPr>
        <w:t>غيبة سليمان النبي ع</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حصلت له غيبة طويلة و قصته انه لما أراد أن يستخلفه داود أوحى اللّه اليه يأمره بذلك فأخبر بني اسرائيل فضجوا من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يستخلف علينا حدثا و فينا من هو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اسباط بني اسرائيل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مقالتكم فاروني عصيّكم فاي عصا أثمرت فصاحبها ولي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و قال ليكتب كل واحد اسمه على عصاه فكتبوا ثم جاء سليمان بعصاه فكتب عليه اسمه ثم ادخلت بيتا و اغلق الباب و حرسه رؤوس أسباط بني اسرائيل فلما أصبح صلى بهم الغداة ثم فتح الباب فاخرج عصيهم و قد أو رقت عصى سليمان و قد أثمرت فسلموا ذلك لداود و اختبره بحضرة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أبرد؟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عن الناس و عفو الناس بعضهم عن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أحلى؟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 هي روح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 داود ضاحكا فسار به في بني اسرائيل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خليفتي فيكم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أخفى بعد ذلك سليمان أمره و تزوج بامرأة و استتر من شيعته ما شاء اللّه أن يستتر و ان امرأته قالت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ما أكمل خصالك و أطيب ريحك و لا أعلم لك خصلة أكرهها إلا انك في مؤنة أبي فلو دخلت السوق فتعرضت لرزق اللّه رجوت أن لا يخيبك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 اللّه ما عملت عملا قط و لا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السوق فجال يومه ذلك ثم رجع فلم يصب شيئا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ان لم يكن اليوم كان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خرج الى السوق فجال فيه فلم يقدر على شيء و رجع فاخبرها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غدا ان شاء اللّه فلما كان في اليوم الثالث مضى حتى انتهى الى ساحل البحر فاذا هو بصياد فقال 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لك أن أعينك و تعطينا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فاعانه فلما فرغ أعطاه الصياد سمكتين </w:t>
      </w:r>
      <w:bookmarkStart w:id="619" w:name="pg14904_219777"/>
    </w:p>
    <w:p>
      <w:pPr>
        <w:pStyle w:val="BookText"/>
        <w:rPr/>
      </w:pPr>
      <w:bookmarkEnd w:id="619"/>
      <w:r>
        <w:rPr>
          <w:rFonts w:ascii="Amiri" w:hAnsi="Amiri" w:eastAsia="Amiri" w:cs="Amiri"/>
          <w:color w:val="111111"/>
          <w:sz w:val="28"/>
          <w:sz w:val="28"/>
          <w:szCs w:val="28"/>
          <w:rtl w:val="true"/>
          <w:lang w:bidi="ar-SA"/>
        </w:rPr>
        <w:t>فاخذهما و حمد اللّه عز و جل و شق بطن أحدهما فاذا بخاتم فى بطنها فاخذه فصيره في ثوبه و حمد اللّه و أصلح السمكتين و جاء بهما الى منزله و فرحت امرأته بذلك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أن تدعو أبواي حتى يعلما انك قد كسبت فدعاهما فاكلا معه فلما فرغوا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أنا لم نر خيرا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خاتمه و لبسه فخرّ عليه الطير و الريح و غشياه الملك و حمل الجارية و أبويها الى بلاد اصطخر و اجتمعت اليه الشيعة و استبشروا به ففرج اللّه عنهم مما كانوا فيه من حيرة غيبته فلما حضرته الوفاة أوصى الى آصف بن برخيا باذن اللّه تعالى ذكره فلم يزل بينهم يختلف اليه الشيعة فيأخذون عنه معالم دينهم ثم غيب اللّه عز و جل آصف غيبة طال أمدها ثم ظهر لهم فبقي بين قومه ما شاء اللّه، ثم انه و دعهم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الملتقى؟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الصراط و غاب عنهم ما شاء اللّه و اشتدت البلوى على بني اسرائيل بغيبته و تسلط عليهم بخت نصر فراجع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الانوار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053690_388300464"/>
      <w:bookmarkStart w:id="621" w:name="_Toc229"/>
      <w:bookmarkEnd w:id="620"/>
      <w:r>
        <w:rPr>
          <w:rtl w:val="true"/>
        </w:rPr>
        <w:t>غيبة لوط النبى ع</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النبي و قد نطق به القرآن فى قوله تعالى في سورة الحجر 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بِأَهْلِكَ بِقِطْعٍ مِنَ اللَّيْلِ وَ اتَّبِعْ أَدْبارَهُمْ وَ لا يَلْتَفِتْ مِنْكُمْ أَحَدٌ وَ امْضُوا حَيْثُ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الى الموضع الذي أمركم اللّه بالذهاب اليه و هو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السدي قاله فى المجمع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الاستدلال على غيبة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بِأَهْلِكَ بِقِطْعٍ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يمضي أكثر الليل و قد مر انه لا فرق في صدق الغيبة بين الساعة أو اليوم أو الشهر أو السنة أو غير ذلك من المقادير بحسب المصلحة قلة و كثرة</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053692_388300464"/>
      <w:bookmarkStart w:id="623" w:name="_Toc230"/>
      <w:bookmarkEnd w:id="622"/>
      <w:r>
        <w:rPr>
          <w:rtl w:val="true"/>
        </w:rPr>
        <w:t>غيبة النبى دانيال ع</w:t>
      </w:r>
      <w:bookmarkEnd w:id="62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دانيال النبي غاب عن قومه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أسيرا تحت يد الفاجر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العاهر بخت نصر و شيعته ينتظرون خروجه و مجمل القصة ان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أوصى بأمر من اللّه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بينهم يختلف الشيعة اليه و يأخذون عنه معالم دينهم ثم غيب اللّه عز و جل آصف غيبة طال أمدها ثم ظهر لهم فبقي بين قومه ما شاء اللّه ثم انه ودعهم و غاب عنهم ما شاء اللّه و اشتدت الامور و البلوى على بني اسرائيل بغيبته و تسلط عليهم بخت نصر فجعل يقتل من يظفر به منهم و يطلب من يهرب و يسبي ذراريهم فاصطفى من السبي من أهل بيت اليهود أربعة نفر منهم دانيال و اصطفى من ولد هارون عزيرا و هم حينئذ صبية صغار فمكثوا في يده و بنو اسرائيل في العذاب المهين و الحجة دانيال أسير فى يد بخت نصر تسعين سنة فلما عرف فضله و سمع ان بني اسرائيل ينتظرون خروجه و يرجون الفرج في ظهوره و على يده أمر ان يجعل في جب عظيم واسع و يجعل معه الأسد ليأكله فلم يقربه و أمر ان لا يطعم فكان اللّه تعالى يأتيه بطعامه و شرابه على يد نبي من أنبياء بني اسرائيل، فكان يصوم دانيال النهار و يفطر الليل على ما يدلى اليه من الطعام و اشتدت البلوى على شيعته و قومه المنتظرين لظهوره و شك أكثرهم فى الدين لطول الأمد، فلما تناهى البلاء بدانيال و بقومه رأى بخت نصر في المنام كأن ملائكة من السماء قد هبطت الى الأرض أفواجا الى الجب الذي فيه دانيال مسلمين عليه يبشرونه بالفرج، فلما أصبح ندم على ما أتى الى دانيال فامر أن يخرج من الجب فلما اخرج اعتذر اليه مما ارتكب منه من التعذيب ثم فوض اليه النظر في امور مملكته و القضاء بين الناس، فظهر من كان مستترا من بني اسرائيل و رفعوا رؤوسهم و اجتمعوا الى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موقنين بالفرج فلم يلبث إلا القليل حتى تبدلت الحالة حتى مضى لسبيله و افضى الأمر بعده الى عزير النبي و كانوا يجتمعون اليه و يأنسون به و يأخذون عنه معالم دينهم و غيب اللّه عنهم شخصه مائة عام ثم بعثه و غابت الحجج بعده و اشتدت البلوى حتى ظهر يحيى عليه السلام فراجع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bookmarkStart w:id="624" w:name="pg14904_219779"/>
    </w:p>
    <w:p>
      <w:pPr>
        <w:pStyle w:val="Heading4"/>
        <w:numPr>
          <w:ilvl w:val="3"/>
          <w:numId w:val="1"/>
        </w:numPr>
        <w:rPr/>
      </w:pPr>
      <w:bookmarkStart w:id="625" w:name="__RefHeading___Toc1053694_388300464"/>
      <w:bookmarkStart w:id="626" w:name="_Toc231"/>
      <w:bookmarkEnd w:id="624"/>
      <w:bookmarkEnd w:id="625"/>
      <w:r>
        <w:rPr>
          <w:rtl w:val="true"/>
        </w:rPr>
        <w:t>غيبة النبى عزير ع</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كان فى عصر بخت نصر و في سنة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ملكه بعث اللّه العزير نبيا الى القرى التي أمات اللّه أهلها ثم بعثهم له و كانوا من قرى شتى فهربوا من الموت فنزلوا فى جوار عزير يختلف اليهم و يسمع كلامهم و ايمانهم و أحبهم على ذلك و آخاهم عليه فغاب عنهم يوما واحدا ثم أتاهم فوجدهم موتى صرعى فحزن عليهم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منه حيث أصابهم و قد ماتوا أجمعين في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اياهم و كانوا مائة الف مقاتل ثم قتلهم اللّه أجمعين و لم يتلف منهم واحد على يد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مهروية بن بخت نصر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عشرين يوما فاخذ عند ذلك دانيال و خد له خدا في الأرض و طرح فيه دانيال و أصحابه و شيعته من المؤمنين و القى عليهم النيران فلما رأى ان النار لا تقربهم و لا تحرقهم استودعهم الجب و فيه الاسود و السباع و عذبهم بكل نوع من العذاب حتى خلصهم اللّه منه و هم الذين ذكرهم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 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053696_388300464"/>
      <w:bookmarkStart w:id="628" w:name="_Toc232"/>
      <w:bookmarkEnd w:id="627"/>
      <w:r>
        <w:rPr>
          <w:rtl w:val="true"/>
        </w:rPr>
        <w:t>غيبة عيسى ع روح اللّه</w:t>
      </w:r>
      <w:bookmarkEnd w:id="62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لعيسى بن مريم عليه السلام غيبات يسيح في الأرض و لا يعرف قومه و شيعته خبره، ثم ظهر فاوصى الى شمعون الصفاء بن حمون فلما مضى شمعون غابت الحجج بعده فاشتد الطلب و عظمت البلوى و درس الدين و اضيعت الحقوق و اميتت الفروض و السنن و ذهب الناس يمينا و شمالا لا يعرفون أيا من أي فكانت هذه الغيبة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غاب عن قومه الى أراضي الشامات و مصر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مريم سلمت عيسى </w:t>
      </w:r>
    </w:p>
    <w:p>
      <w:pPr>
        <w:pStyle w:val="BookText"/>
        <w:rPr/>
      </w:pPr>
      <w:r>
        <w:rPr>
          <w:rFonts w:ascii="Amiri" w:hAnsi="Amiri" w:eastAsia="Amiri" w:cs="Amiri"/>
          <w:color w:val="111111"/>
          <w:sz w:val="28"/>
          <w:sz w:val="28"/>
          <w:szCs w:val="28"/>
          <w:rtl w:val="true"/>
          <w:lang w:bidi="ar-SA"/>
        </w:rPr>
        <w:t>الى صباغ يتعلم عنده فاجتمع عند الصباغ ثياب متعددة و عرض له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ثياب مختلفة الألوان و قد جعلت في كل ثوب منها خيطا على اللون الذي يصبغ به فاصبغها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فاخذها المسيح و القاها في حب واحد فلما جاء الصباغ سأله عن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أفسدتها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تغيظ عليه فقال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و انظر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أخرجها فوجد كل ثوب منها على اللون الذي أراد صاحبه فتعجب الصباغ منه و علم ان ذلك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انه لما بلغ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فاوحى اللّه اليه أن ابرز للناس فادعهم الى اللّه و داو المرضى و الزمنى و الأكمه و الأبرص و غيرهم من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أمر به و أحبه الناس و كثر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أتباعه و أصحابه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هم الصباغ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صيادين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ملاحين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عدتهم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 كان له صديق اسمه عازر فمرض فارسلت اخته الى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عازر يموت فسار اليه و بينهما ثلاثة أيام فوصل اليه و قد مات منذ ثلاثة أيام فاتى قبره فدعا له فعاش و بقي حتى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أحيى امرأة و عاشت و ولد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أحيى سام بن نوح و كان يوما مع الحواريين يذكر نوحا و الغرق و السفينة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لنا من شهد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تلا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سام بن نوح ثم دعا اللّه 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القيامة؟ فقال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دعوت اللّه فاحياك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فاخبرهم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ميتا و أحيى عزير النبي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اسرائيل احيى لنا عزيرا و إلا أحرقناك فدعا اللّه فعاش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تشهد لهذا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انه عبد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أحيى يحيى بن ذكريا و أحيى غير ذلك ممن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موته قبل رفعه الى السماء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 لم يمت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اللّه ثلاث ساعات ثم أحياه و رفعه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قاله عز و جل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لكِنْ شُبِّهَ لَهُمْ بَلْ رَفَعَهُ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bookmarkStart w:id="629" w:name="pg14904_219781"/>
    </w:p>
    <w:p>
      <w:pPr>
        <w:pStyle w:val="BookText"/>
        <w:rPr/>
      </w:pPr>
      <w:bookmarkEnd w:id="629"/>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المفسرون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مُتَوَفِّيكَ وَ رافِعُكَ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قتادة عن ابن عباس و غيره هذا من المقدم و المؤخر تقديره اني رافعك إلي و متوفيك يعني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أبي طلحة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متوفيك أي مميتك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اسحاق عمن لايتهم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اللّه ثلاث ساعات من أول النهار حين رفعه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النصارى يزعمون ان اللّه توفاه سبع ساعات ثم 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مسطر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متوفيك من الدنيا و ليس بوفاة موت و كذا قال ابن جرير توفاه ثم هو رفعه و 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بالوفاة هاهنا النوم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يَتَوَفّاكُمْ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يذكر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بِكُفْرِهِمْ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عايد على عيسى بن مريم أي و ان من أهل الكتاب إلا ليؤمنن بعيسى و ذلك حين ينزل الى الأرض قبل يوم القيامة على ما سيأتي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ينزل بعد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بمنصب الوزارة له لا الامارة و الرسالة</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053698_388300464"/>
      <w:bookmarkStart w:id="631" w:name="_Toc233"/>
      <w:bookmarkEnd w:id="630"/>
      <w:r>
        <w:rPr>
          <w:rtl w:val="true"/>
        </w:rPr>
        <w:t>غيبة الرسول الاعظم محمد ص</w:t>
      </w:r>
      <w:bookmarkEnd w:id="63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صلوات اللّه عليه و آله 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بعثته ثلاثة سنوات و كان يدعو الناس بتوحيد اللّه إذ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اعرض عن المشركين إنا كفيناك المستهزئين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اختفاؤه فى غار ثور و حينما خرج صلوات اللّه عليه و آله لما همّ الكفرة بقتله كما اخبر به في التنزيل في سورة الأنفال 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الأجل في المجمع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النزول</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الجنة في الآخرة و تملكون العرب و تدين لكم العجم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 منكم اثنى عشر نقيبا يكونوا شهداء عليكم بذلك كما أخذ موسى من بني اسرائيل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 اليهم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نقيب تسعة من الخزرج و ثلاثة من الأوس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زرارة، و البراء بن معرور، و عبد اللّه بن حزام، و أبو جابر بن عبد اللّه، و رافع بن مالك، و سعد بن عبادة، و المنذر بن عمرو، و عبد اللّه بن رواحة، و سعد بن الربيع، و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و هو من اليمن، و اسيد بن خضير، و سعد بن خيثمة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اجتمعوا و بايعوا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و العرب</w:t>
      </w:r>
    </w:p>
    <w:p>
      <w:pPr>
        <w:pStyle w:val="BookText"/>
        <w:rPr/>
      </w:pPr>
      <w:r>
        <w:rPr>
          <w:rFonts w:ascii="IRNazanin" w:hAnsi="IRNazanin" w:eastAsia="IRNazanin"/>
          <w:color w:val="111111"/>
          <w:sz w:val="28"/>
          <w:sz w:val="28"/>
          <w:szCs w:val="28"/>
          <w:rtl w:val="true"/>
          <w:lang w:bidi="fa-IR"/>
        </w:rPr>
        <w:t>هذا محمد و الصباة من أهل يثرب على جمرة العقبة يبايعونه على حربكم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 أهل منى و هاجت قريش فاقبلوا بالسلاح و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 أمرتنا نميل عليهم باسيافنا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أؤمر بذلك و لم يأذن اللّه لي في محاربتهم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قريش على بكرة أبيهم قد أخذوا السلاح و خرج حمزة و أمير المؤمنين عليهما السلام و معهما السيف فوقفا على العقبة فلما نظرت قريش اليهما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اجتمعتم له؟ 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اجتمعنا و ما هاهنا أحد و اللّه لا يجوز هذه العقبة أحد إلا ضربته بسيفى فرجعوا الى مكة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نأمن أن يفسد أمرنا و يدخل واحد من مشايخ قريش في دين محمد فاجتمعوا في الندوة و كان لا يدخل الندوة إلا من قد أتت عليه أربعون سنة فدخل أربعون رجلا من مشايخ قريش و جاء ابليس في صورة شيخ كبير فقال له البواب من أنت فقال أنا شيخ من أهل نجد لا يعدمكم من رأي صائب اني جئت و قد بلغني اجتماعكم في أمر هذا الرجل فجئت لأشير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ابليس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أخذوا مجلسهم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انه لم يكن أحد من العرب أعز منا نحن أهل اللّه تفد الينا العرب في السنة مرتين و يكرمونا و نحن في حرم اللّه لا يطمع فينا طامع فلم نزل كذلك حتي نشأ فينا محمد بن عبد اللّه فكنا نسميه الامين لصلاحه و سكوته و صدق لهجته، حتى اذا بلغ ما بلغ و أكرمناه ادعى انه رسول اللّه و ان أخبار السماء تأتيه فسفه أحلامنا و سب آلهتنا و أفسد شباننا و فرق جماعتنا و زعم انه من مات من اسلافنا ففي النار، فلم يرد علينا شيء اعظم من هذا و قد رأيت فيه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ندس اليه رجلا ليقتله فان طلبت بنو هاشم بديته أعطيناهم عشر 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خبيث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قاتل محمد مقتول لا محالة فمن الذي يبذل نفسه للقتل منكم فانه اذا قتل محمد تغضب بنو هاشم و حلفاؤهم من خزاعة و ان بني هاشم لا ترضى أن يمشي قاتل محمد على الأرض فيقع بينهم الحروب في حرمكم و تتفانوا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رأي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نثبته في بيت و يلقى عليه قوته حتى يأتيه ريب المنون كمامات زهير و النابغة و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ابليس هذا أخبث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بنى هاشم لا ترضى بذلك فاذا جاء موسم من مواسم العرب استغاثوا بهم و اجتمعوا عليكم فاخرجوه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نخرجه من بلادنا و نتفرغ نحن لعبادة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اخبث 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 لأنكم تعمدون الى اصبح الناس وجها و انطق الناس لسانا و افصحهم لهجة فتحملوه الى بوادي العرب فيخدعهم و يسحرهم بلسانه فلا يفجأكم إلا و قد ملأها عليكم خيلا 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فبقوا حائرين قالوا لابليس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فيه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رأي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 من كل بطن من بطون قريش يكون معهم من بني هاشم رجل، فيأخذون سكينة أو حديدة او سيفا فيدخلون عليه فيضربونه كلهم ضربة واحدة حتى يتفرق دمه في قريش كلها فلا يستطيع بنو هاشم ان يطلبوا بدمه و قد شاركوه فيه فان سألوكم ان تعطوهم ثلاث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عشر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رأي الشيخ النجدي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فيه و دخل معهم في ذلك ابو لهب عم النبي و 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اخبره ان قريشا قد اجتمعت في دار الندوة و يدبرون عليك و انزل اللّه عليه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يَمْكُرُ بِكَ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فناموا حول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يفرش له ففرش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بنفسك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على فراشي و التحف ببردتي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علي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التحف ببردته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جبرئيل فاخذ 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فاخرجه على قريش و هم نيام و هو يقرأ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بَيْنِ أَيْدِيهِمْ سَدًّا وَ مِنْ خَلْفِهِمْ سَدًّا فَأَغْشَيْنٰاهُمْ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على طريق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جبل على طريق منى له سنام كسنام 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الغار و كان من أمره ما كان، فلما أصبحت قريش و اتوا الى الحجرة و قصدوا الفراش فوثب علي في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اجعلتموني عليه رقبا؟ الستم قلتم نخرجه من بلادنا؟ فقد خرج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على أبي لهب يضربونه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تخدعنا منذ الليلة فتفرقوا فى الجبال و كان منهم رجل من خزاعة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يقفو الآثار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كرز اليوم اليوم فوقف بهم على باب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قدم محمد و اللّه انها لاخت القدم التي في المقام و كان ابو بكر بن ابي قحافة 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معه فقال ابو 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قدم ابن ابي قحافة او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غير ابن أبي قحافة ما زال يعين بهم حتى اوقفهم على باب الغار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جاوزوا هذا المكان اما ان صعدوا الى السماء أو دخلوا تحت الأرض، و بعث اللّه العنكبوت فنسجت على باب الغار و جاء فارس من الملائكة حتى وقف على باب الغار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الغار احد فتفرقوا فى الشعاب و صرفهم اللّه عن رسوله ثم اذن نبيه في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أردنا ايراده في هذا المختصر في الغيبات الواقعة للأنبياء عليهم السلام الذين هجروا و تركوا مساكنهم و التجأوا الى مكان آخر وقاية لأنفسهم الشريفة و خوفا من الظالمين و هذا امر عادي لكل ذي شأن ممن كان على حذر من اعدائه، و لا اختصاص بالأنبياء عليهم السلام بل العادة جارية في الملوك و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العجب كل العجب من قوم يذكرون كثيرا مما أردناه من المعمرين و الغيبات فى طواميرهم و يكتبون ذلك بايديهم يرسلونها ارسال المسلمات ولكن اذا وقفوا عند الامام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يتوقفون و يستنكفون من التصديق فى طول عمره و غيبته مع انه صلوات اللّه عليه مثل الانبياء فى البشرية و وقوع الغيبة خوفا من اعدائه فكيف يجوزون فى حق السلف طول العمر و الغيبات الطويلة دونه تلك اذن قسمة ضيزا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المفسرونرب</w:t>
      </w:r>
    </w:p>
    <w:p>
      <w:pPr>
        <w:pStyle w:val="BookText"/>
        <w:rPr/>
      </w:pPr>
      <w:r>
        <w:rPr>
          <w:rFonts w:ascii="IRNazanin" w:hAnsi="IRNazanin" w:eastAsia="IRNazanin"/>
          <w:color w:val="111111"/>
          <w:sz w:val="28"/>
          <w:sz w:val="28"/>
          <w:szCs w:val="28"/>
          <w:rtl w:val="true"/>
          <w:lang w:bidi="fa-IR"/>
        </w:rPr>
        <w:t xml:space="preserve">انها نزلت فى قصة دار الندوة و ذلك ان نفرا من قريش اجتمعوا فيها و هي دار قصي بن كلاب و تآمروا 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عروة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نتربص به ريب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 عنكم تستريحون من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جهل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هذا برأي ولكن اقتلوه بان يجتمعوا عليه، من كل بطن رجل فيضربوه باسيافهم ضربة رجل واحد فيرضى حينئذ بنو هاشم بالدية فصوب ابليس هذا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الرأي و كان قد جاءهم في صورة شيخ كبير من أهل نجد و خطأ الأولين فاتفقوا على هذا الرأي و اعدوا الرجل و السلاح و 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الى الغار و امر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على فراشه فلما دخلوا وجدوا عليا و قد رد اللّه مكرهم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فاقتفوا أثره و ارسلوا في طلبه فلما بلغوا الجبل و مروا بالغار رأوا على بابه نسج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هاهنا لم ينسج العنكبوت على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فيه ثلاثا ثم قدم المدينة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 أبي طالب ثلاث سنوات</w:t>
      </w:r>
      <w:r>
        <w:rPr>
          <w:rFonts w:eastAsia="Amiri" w:cs="Amiri" w:ascii="Amiri" w:hAnsi="Amiri"/>
          <w:color w:val="111111"/>
          <w:sz w:val="28"/>
          <w:szCs w:val="28"/>
          <w:rtl w:val="true"/>
          <w:lang w:bidi="ar-SA"/>
        </w:rPr>
        <w:t xml:space="preserve">. -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من هذا العالم الناسوت و خروجه الى عالم الملكوت و كل ذلك واضح لا يحتاج الى اطالة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الغيبات المتقدمة الثلاثة كانت لأجل الأعداء و حفظا على انفسهم و لذلك خرجوا و اختفوا كما هو المتعارف عند كل من يعتنى بشأنه فانه يتحفظ نفسه من حساده و اعدائه و لا اختصاص في ذلك بالأنبياء بل هي متعارفة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خروج عن العادة حيث انه تعالى اسرى به صلوات اللّه عليه و آله من المسجد الحرام الى المسجد الأقصى و منه الى السموات العلى و كلامنا فى غير هذا القسم بل البحث فيما هو المتعارف لكل من له شأن من الملوك و غيرهم حيث يستخفون انفسهم من الأعداء كما هو كذلك </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غيبته سلام اللّه عليه من ناحية المعاندين و اعداء الدين لا انه يخاف من أهل الدين 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أفاده المحقق الطوسي في تجريده في بحث الامامة فى شأنه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 و تصرفه آخر و غيبته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كماا</w:t>
      </w:r>
      <w:r>
        <w:rPr>
          <w:rFonts w:eastAsia="Amiri" w:cs="Amiri" w:ascii="Amiri" w:hAnsi="Amiri"/>
          <w:color w:val="111111"/>
          <w:sz w:val="28"/>
          <w:szCs w:val="28"/>
          <w:rtl w:val="true"/>
          <w:lang w:bidi="ar-SA"/>
        </w:rPr>
        <w:t xml:space="preserve">. </w:t>
      </w:r>
      <w:bookmarkStart w:id="632" w:name="pg14904_219787"/>
    </w:p>
    <w:p>
      <w:pPr>
        <w:pStyle w:val="BookText"/>
        <w:rPr/>
      </w:pPr>
      <w:bookmarkEnd w:id="632"/>
      <w:r>
        <w:rPr>
          <w:rFonts w:ascii="Amiri" w:hAnsi="Amiri" w:eastAsia="Amiri" w:cs="Amiri"/>
          <w:color w:val="111111"/>
          <w:sz w:val="28"/>
          <w:sz w:val="28"/>
          <w:szCs w:val="28"/>
          <w:rtl w:val="true"/>
          <w:lang w:bidi="ar-SA"/>
        </w:rPr>
        <w:t>ورد به الأخبار المتواترة في اصولنا المعتمدة هذا ما عندنا من شاء فليؤمن و من شاء فليكفر</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053700_388300464"/>
      <w:bookmarkStart w:id="634" w:name="_Toc234"/>
      <w:bookmarkEnd w:id="633"/>
      <w:r>
        <w:rPr>
          <w:rtl w:val="true"/>
        </w:rPr>
        <w:t>تذكرة لا تخلو عن تبصرة</w:t>
      </w:r>
      <w:bookmarkEnd w:id="634"/>
    </w:p>
    <w:p>
      <w:pPr>
        <w:pStyle w:val="BookText"/>
        <w:rPr/>
      </w:pPr>
      <w:r>
        <w:rPr>
          <w:rFonts w:ascii="Amiri" w:hAnsi="Amiri" w:eastAsia="Amiri" w:cs="Amiri"/>
          <w:color w:val="111111"/>
          <w:sz w:val="28"/>
          <w:sz w:val="28"/>
          <w:szCs w:val="28"/>
          <w:rtl w:val="true"/>
          <w:lang w:bidi="ar-SA"/>
        </w:rPr>
        <w:t>لا يخفى ان الامامية و الفرقة الجعفرية تعترف بكل ما جاء به النبي و أوصياؤه عليهم السلام عن اللّه و تصدق به لقضاء الضرورة بذلك اذ ما من شيء أمروا به إلا و كان ذلك كاشفا عن مصلحة كامنة في المأمور به مطلقا علمنا ذلك أم لا و ما من شىء نهوا عنه إلا و كان ذلك حاكيا عن مفسدة فى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هما صادران عن حكيم عالم بالمصالح و المفاسد و هذا أصل لا خلاف فيه عندنا فمن الامور التي أخبر بها الرسول الاعظم و أوصياؤه مسألة الغيبة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 المنتظر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نسأل عن علتها و سببها إلا فى حدود ما بينوا لنا في كلماتهم بحيث لو لم يذكروا و لم يبينوا لنا أن ذلك من جهة خوفه عليه السلام من الأعداء أو من شيء آخر فليس من وظيفتنا السؤال عنه بعد تصديقنا بوجوده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ليس من العدل و الانصاف لمن لم يكن معتقدا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يصير موجبا لا دخال الشك و الوهم في أذهان العوام فالذي هو خارج عن مذهبنا لا حق له بان يعترض علينا و إنما اعتراضه حينئذ من قبيل اعتراض البيطار على المنجم و النجار على الفقيه فقد أقمنا الحجة و البيان لاثبات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و دحضنا الشبهات الواردة فيه بكل لسان محتجين عليهم بما التزموا في كتبهم و صحاحهم</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053702_388300464"/>
      <w:bookmarkStart w:id="636" w:name="_Toc235"/>
      <w:bookmarkEnd w:id="635"/>
      <w:r>
        <w:rPr>
          <w:rtl w:val="true"/>
        </w:rPr>
        <w:t>تنبيه</w:t>
      </w:r>
      <w:bookmarkEnd w:id="63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باب واسع مترامى الأطراف فلا </w:t>
      </w:r>
      <w:bookmarkStart w:id="637" w:name="pg14904_219788"/>
    </w:p>
    <w:p>
      <w:pPr>
        <w:pStyle w:val="BookText"/>
        <w:rPr/>
      </w:pPr>
      <w:bookmarkEnd w:id="637"/>
      <w:r>
        <w:rPr>
          <w:rFonts w:ascii="Amiri" w:hAnsi="Amiri" w:eastAsia="Amiri" w:cs="Amiri"/>
          <w:color w:val="111111"/>
          <w:sz w:val="28"/>
          <w:sz w:val="28"/>
          <w:szCs w:val="28"/>
          <w:rtl w:val="true"/>
          <w:lang w:bidi="ar-SA"/>
        </w:rPr>
        <w:t xml:space="preserve">يمكن الاحاطة بما يتعلق به و يمت اليه و يتصل به الا الا وحدي من الاعلام ممن طال باعه و كثر اطلاعه على الكتب الكلامية و التفاسير عامة و خاصة و قد سبق منا التكلم في اكثر مواضعه من حيث النصوص الواردة و الأخبار المتواترة المتضمن كل واحد منها شطرا من الموضوع غير ما تعرض له الآخر و قد أطلنا الكلام في ذلك مزيدا للتأكيد و دعما للدعوى و ان كان هو في غنى عن التحري و اكثار التدليل و تكراره إلا اننا مهما زدنا في التدليل زاد الخصم في غيه و انكاره و مهما قربناه من الأذهان فرّ منه خوف الاذعان و على أي حال فانا قد طرقنا أغلب الفصول التي قد يستدل بها من هذا الباب و لم يبق إلا ما ورد فى الذكر الحكيم فهو فى الحقيقة أصل هذه الدعوى و مصدرها الوحيد الذي استقت منه فقد جاء فيه كثير من الآيات الشريفة التي بحث فيها أصحابنا رضوان اللّه عليهم مما يحوم حول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و تأويلا و اني قد رغبت أن اورد ما يسعني الوقت تتميما للفائدة و لأجعله ختام المسك و نسأل اللّه تبارك و تعالى اسمه أن يلهمنا الصواب و يوفقنا لخدمة الدين و أهله هذا و قد آن وقت الشروع بالموضوع فاقول و باللّه التوفيق</w:t>
      </w:r>
      <w:r>
        <w:rPr>
          <w:rFonts w:eastAsia="Amiri" w:cs="Amiri" w:ascii="Amiri" w:hAnsi="Amiri"/>
          <w:color w:val="111111"/>
          <w:sz w:val="28"/>
          <w:szCs w:val="28"/>
          <w:rtl w:val="true"/>
          <w:lang w:bidi="ar-SA"/>
        </w:rPr>
        <w:t>.</w:t>
      </w:r>
    </w:p>
    <w:p>
      <w:pPr>
        <w:pStyle w:val="Heading2"/>
        <w:numPr>
          <w:ilvl w:val="1"/>
          <w:numId w:val="1"/>
        </w:numPr>
        <w:rPr/>
      </w:pPr>
      <w:bookmarkStart w:id="638" w:name="__RefHeading___Toc1053704_388300464"/>
      <w:bookmarkStart w:id="639" w:name="_Toc236"/>
      <w:bookmarkEnd w:id="638"/>
      <w:r>
        <w:rPr>
          <w:rtl w:val="true"/>
        </w:rPr>
        <w:t>فصل القسم الثاني</w:t>
      </w:r>
      <w:r>
        <w:rPr>
          <w:rtl w:val="true"/>
        </w:rPr>
        <w:t xml:space="preserve">: </w:t>
      </w:r>
      <w:r>
        <w:rPr>
          <w:rtl w:val="true"/>
        </w:rPr>
        <w:t>في الآيات المؤولة أو المفسرة به ع</w:t>
      </w:r>
      <w:bookmarkEnd w:id="639"/>
    </w:p>
    <w:p>
      <w:pPr>
        <w:pStyle w:val="Heading3"/>
        <w:numPr>
          <w:ilvl w:val="2"/>
          <w:numId w:val="1"/>
        </w:numPr>
        <w:rPr/>
      </w:pPr>
      <w:bookmarkStart w:id="640" w:name="__RefHeading___Toc1053706_388300464"/>
      <w:bookmarkStart w:id="641" w:name="_Toc237"/>
      <w:bookmarkEnd w:id="640"/>
      <w:r>
        <w:rPr>
          <w:rtl w:val="true"/>
        </w:rPr>
        <w:t>المهدي المنتظر و آية الغيب</w:t>
      </w:r>
      <w:bookmarkEnd w:id="64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ذلِكَ الْكِتابُ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فى إكمال الدين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علي بن أبي حمزة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المتقون شيعة علي و الغيب فهو الحجة الغايب و شاهد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هي الغيب و الغيب هو الحجة و تصديق ذلك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ابْنَ مَرْيَمَ وَ أُمَّهُ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داود بن كثير الرقى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 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في آية النور استخرج من زبرها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الحميد محمد بن الحسن المهدي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بيناتها استخرج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 الزكى محمد بن الحسن المهدي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استخرج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الماحي و القائم و الدائم ابن الحسن محمد المهدي صاحب العصر و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بقيام القائم انه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الاصفهاني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جابر بن عبد اللّه الأنصاري في حديث يذكر فيه الأئمة الأثني عشر 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تفسير شيخنا العلامة البلاغي النجفي طاب ثراه انه من مصاديق المؤمنين بالغيب المؤمنين بقيام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فى الرواية عن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طوبي للصابرين فى غيبته طوبي للمتقين على محبته اولئك من وصفهم اللّه تعالى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غاب عن حواسهم من توحيد اللّه و نبوة الأنبياء و قيام القائم و البعث و الحساب و الجنة و النار و ساير الامور التي يلزمهم الايمان مما لا يعرف بالمشاهدة و إنما يعرف بدلائل نصبها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w:t>
      </w:r>
      <w:bookmarkStart w:id="642" w:name="pg14904_219790"/>
    </w:p>
    <w:p>
      <w:pPr>
        <w:pStyle w:val="Heading3"/>
        <w:numPr>
          <w:ilvl w:val="2"/>
          <w:numId w:val="1"/>
        </w:numPr>
        <w:rPr/>
      </w:pPr>
      <w:bookmarkStart w:id="643" w:name="__RefHeading___Toc1053708_388300464"/>
      <w:bookmarkStart w:id="644" w:name="_Toc238"/>
      <w:bookmarkEnd w:id="642"/>
      <w:bookmarkEnd w:id="643"/>
      <w:r>
        <w:rPr>
          <w:rtl w:val="true"/>
        </w:rPr>
        <w:t>المهدي المنتظر و الكلمات التى تلقاها آدم</w:t>
      </w:r>
      <w:bookmarkEnd w:id="6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مجمع البيان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النبوة باسناده مرفوعا الى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 هو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 علي و فاطمة و الحسن و الحسين إلا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عليه انه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اماما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الكلمات التى تلقاها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تفسير البرهان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عن معمر بن راشد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اليهودي و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ام موسى بن عمران؟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آدم لما أصاب الخطيئة كانت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بحق محمد و آل محمد لما غفرت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لو أدركنى موسى و لم يؤمن بي و بنبوتي ما نفعه إيمانه شيئا و لا نفعته النبوة، يا يهودي و من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نزل عيسى بن مريم لنصرته و قدمه و صلى خلفه</w:t>
      </w:r>
      <w:r>
        <w:rPr>
          <w:rFonts w:eastAsia="Amiri" w:cs="Amiri" w:ascii="Amiri" w:hAnsi="Amiri"/>
          <w:color w:val="111111"/>
          <w:sz w:val="28"/>
          <w:szCs w:val="28"/>
          <w:rtl w:val="true"/>
          <w:lang w:bidi="ar-SA"/>
        </w:rPr>
        <w:t xml:space="preserve">. </w:t>
      </w:r>
      <w:bookmarkStart w:id="645" w:name="pg14904_219791"/>
    </w:p>
    <w:p>
      <w:pPr>
        <w:pStyle w:val="Heading3"/>
        <w:numPr>
          <w:ilvl w:val="2"/>
          <w:numId w:val="1"/>
        </w:numPr>
        <w:rPr/>
      </w:pPr>
      <w:bookmarkStart w:id="646" w:name="__RefHeading___Toc1053710_388300464"/>
      <w:bookmarkStart w:id="647" w:name="_Toc239"/>
      <w:bookmarkEnd w:id="645"/>
      <w:bookmarkEnd w:id="646"/>
      <w:r>
        <w:rPr>
          <w:rtl w:val="true"/>
        </w:rPr>
        <w:t>المهدي المنتظر و آية الاستباق</w:t>
      </w:r>
      <w:bookmarkEnd w:id="6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في أخبار أهل البيت عليهم السلام ان المراد به أصحاب المهدي في آخر الزمان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و اللّه ان لو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اليه جميع شيعتنا من جميع البلدان، ان اللّه على كل شيء قدير أي هو قادر على جمعكم و حشركم و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العياشي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و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هذه الآية فى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المفتقدون من فرشهم ليلا فيصبحون بمكة و بعضهم يسير في السحاب نهارا يعرف اسمه و اسم أبيه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ابراهيم باسناده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يذكر فيه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ينتهي الى المقام فيصلي فيه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يبايعه جبرئيل ثم الثلاثمائة و الثلاث عشر و 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المفقودون من فرشهم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من فرشهم عدة أهل بدر فيصبحون بمكة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عن ابي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الولاية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الثلاثمائة و البضعة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الامة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 اللّه في ساعة واحدة قزع كقزع الخريف</w:t>
      </w:r>
      <w:r>
        <w:rPr>
          <w:rFonts w:eastAsia="Amiri" w:cs="Amiri" w:ascii="Amiri" w:hAnsi="Amiri"/>
          <w:color w:val="111111"/>
          <w:sz w:val="28"/>
          <w:szCs w:val="28"/>
          <w:rtl w:val="true"/>
          <w:lang w:bidi="ar-SA"/>
        </w:rPr>
        <w:t xml:space="preserve">. </w:t>
      </w:r>
      <w:bookmarkStart w:id="648" w:name="pg14904_219792"/>
    </w:p>
    <w:p>
      <w:pPr>
        <w:pStyle w:val="BookText"/>
        <w:rPr/>
      </w:pPr>
      <w:bookmarkEnd w:id="648"/>
      <w:r>
        <w:rPr>
          <w:rFonts w:ascii="Amiri" w:hAnsi="Amiri" w:eastAsia="Amiri" w:cs="Amiri"/>
          <w:color w:val="111111"/>
          <w:sz w:val="28"/>
          <w:sz w:val="28"/>
          <w:szCs w:val="28"/>
          <w:rtl w:val="true"/>
          <w:lang w:bidi="ar-SA"/>
        </w:rPr>
        <w:t>و فيه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هذه الآية في المفقودين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لمفقودون في فرشهم ليلا فيصبحون بمكة و بعضهم يسير في السحاب نهارا يعرف باسمه و اسم أبيه و حسبه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أعطم ايمانا؟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سمينة مولى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و اللّه أن لو 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اليه شيعتنا من جميع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بهذا المضمون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قزع كقزع الخريف أي كقطع السحاب المتفرقة و إنما خص الخريف لأنه أول الشتاء و السحاب يكون فيه متفرقا غير متراكم ثم يجتمع بعضه الى بعض و قد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السحاب المتفرقة في الأماكن المتباعدة يجتمعون اليه في مكة المكرمة فى ساعة واحدة</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053712_388300464"/>
      <w:bookmarkStart w:id="650" w:name="_Toc240"/>
      <w:bookmarkEnd w:id="649"/>
      <w:r>
        <w:rPr>
          <w:rtl w:val="true"/>
        </w:rPr>
        <w:t>المهدي المنتظر و بعض علائم ظهوره</w:t>
      </w:r>
      <w:bookmarkEnd w:id="6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الاكمال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علامات 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اللّه عز و جل للمؤمنين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بني امية آخر سلطانهم و الجوع بغلاء أسعارهم و نقص في الأموال فساد التجارات و قلة الفضل و نقص في الأنفس الموت الذريع و نقص من الثمرات بقلة ريع ما يزرع و بشر الصابرين </w:t>
      </w:r>
      <w:bookmarkStart w:id="651" w:name="pg14904_219793"/>
    </w:p>
    <w:p>
      <w:pPr>
        <w:pStyle w:val="BookText"/>
        <w:rPr/>
      </w:pPr>
      <w:bookmarkEnd w:id="651"/>
      <w:r>
        <w:rPr>
          <w:rFonts w:ascii="Amiri" w:hAnsi="Amiri" w:eastAsia="Amiri" w:cs="Amiri"/>
          <w:color w:val="111111"/>
          <w:sz w:val="28"/>
          <w:sz w:val="28"/>
          <w:szCs w:val="28"/>
          <w:rtl w:val="true"/>
          <w:lang w:bidi="ar-SA"/>
        </w:rPr>
        <w:t xml:space="preserve">عند ذلك تعجيل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هذا تأويله 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عدة روايات انهم عليهم السلام هم الراسخون في العلم و لا حظ لغيرهم كما في الكافي و العياشي و الاحتجاج و البصائر، و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و غيرها من كتب الأخبار فراجع</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053714_388300464"/>
      <w:bookmarkStart w:id="653" w:name="_Toc241"/>
      <w:bookmarkEnd w:id="652"/>
      <w:r>
        <w:rPr>
          <w:rtl w:val="true"/>
        </w:rPr>
        <w:t>المهدي المنتظر و ذراري قتلة الحسين</w:t>
      </w:r>
      <w:bookmarkEnd w:id="6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قاتِلُوهُمْ حَتّى لا تَكُونَ فِتْنَةٌ وَ يَكُونَ الدِّينُ لِلّهِ فَإِنِ انْتَهَوْا فَلا عُدْوانَ إِلاّ عَلَى الظّالِمِينَ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تقول في حديث روي عن الصادق انه قال اذا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ذراري قتلة الحسين بفعال آبائها؟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في جميع أقواله ليكن زراري قتله الحسين يرضون بافعال آبائهم و يفتخرون بها و من رضي شيئا كان كمن أتاه و لوان رجلا قتل فى المشرق فرضي بقتله رجل في المغرب لكان الراضي عند اللّه شريك القاتل و إنما يقتلهم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برضاهم بفعل آبائهم و في العيون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يجيء تأويل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تأويل هذه الآية و لو 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سيرى من يدركه ما يكون تأويله هذه الآية و ليبلغن دين محمد ما بلغ الليل حتى لا يكون شرك على ظهر الأرض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العيون مثله</w:t>
      </w:r>
      <w:r>
        <w:rPr>
          <w:rFonts w:eastAsia="Amiri" w:cs="Amiri" w:ascii="Amiri" w:hAnsi="Amiri"/>
          <w:color w:val="111111"/>
          <w:sz w:val="28"/>
          <w:szCs w:val="28"/>
          <w:rtl w:val="true"/>
          <w:lang w:bidi="ar-SA"/>
        </w:rPr>
        <w:t xml:space="preserve">. </w:t>
      </w:r>
      <w:bookmarkStart w:id="654" w:name="pg14904_219794"/>
    </w:p>
    <w:p>
      <w:pPr>
        <w:pStyle w:val="Heading3"/>
        <w:numPr>
          <w:ilvl w:val="2"/>
          <w:numId w:val="1"/>
        </w:numPr>
        <w:rPr/>
      </w:pPr>
      <w:bookmarkStart w:id="655" w:name="__RefHeading___Toc1053716_388300464"/>
      <w:bookmarkStart w:id="656" w:name="_Toc242"/>
      <w:bookmarkEnd w:id="654"/>
      <w:bookmarkEnd w:id="655"/>
      <w:r>
        <w:rPr>
          <w:rtl w:val="true"/>
        </w:rPr>
        <w:t xml:space="preserve">المهدي المنتظر و نزوله ظهر الكوفة </w:t>
      </w:r>
      <w:r>
        <w:rPr>
          <w:rtl w:val="true"/>
        </w:rPr>
        <w:t>«</w:t>
      </w:r>
      <w:r>
        <w:rPr>
          <w:rtl w:val="true"/>
        </w:rPr>
        <w:t>براية رسول اللّه صلى اللّه عليه و آله و سلم</w:t>
      </w:r>
      <w:r>
        <w:rPr>
          <w:rtl w:val="true"/>
        </w:rPr>
        <w:t>»</w:t>
      </w:r>
      <w:bookmarkEnd w:id="6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يَنْظُرُونَ إِلاّ أَنْ يَأْتِيَهُمُ اللّهُ فِي ظُلَلٍ مِنَ الْغَمامِ وَ الْمَلائِكَةُ وَ قُضِيَ الْأَمْرُ وَ إِلَى اللّهِ تُرْجَعُ الْأُمُورُ</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العياشي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و قد علا نجفكم فاذا علا فوق نجفكم 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نشرها انحطت عليه ملائكة بدر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نازل فى قباب من نور حين ينزل بظهر الكوفة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حين ينزل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سبع قباب من نور و لا يعلم في أيها هو حين ينزل فى 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الغيبة النعمانية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روايات منها 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استوى على ظهر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منها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نجف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بها جبرئيل عودها من عمود عرش اللّه و سائرها من نصر اللّه لا يهوى بها الى شيء إلا أهلكه اللّه يهبط بها تسعة آلاف ملك و ثلاثمائة و ثلاثة عشر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فداك كل هؤلاء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 الذين كانوا مع نوح في السفينة، و الذين كانوا مع ابراهيم حيث القي في النار، و هم الذين كانوا مع موسى لما فلق له البحر، و الذين كانوا مع عيسى لما رفعه اللّه اليه، و أربعة آلاف مسوّمين كانوا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ثلاثمائة و ثلاثة عشر ملكا كانوا معه يوم بدر و معهم أربعة آلاف صعدوا الى السماء يستأمرون فى القتال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فهبطوا الى الأرض </w:t>
      </w:r>
      <w:bookmarkStart w:id="657" w:name="pg14904_219795"/>
    </w:p>
    <w:p>
      <w:pPr>
        <w:pStyle w:val="BookText"/>
        <w:rPr/>
      </w:pPr>
      <w:bookmarkEnd w:id="657"/>
      <w:r>
        <w:rPr>
          <w:rFonts w:ascii="Amiri" w:hAnsi="Amiri" w:eastAsia="Amiri" w:cs="Amiri"/>
          <w:color w:val="111111"/>
          <w:sz w:val="28"/>
          <w:sz w:val="28"/>
          <w:szCs w:val="28"/>
          <w:rtl w:val="true"/>
          <w:lang w:bidi="ar-SA"/>
        </w:rPr>
        <w:t xml:space="preserve">و قد قتلى فهم عند قبره شعث غبر يبكون الى يوم القيامة و هم ينتظرون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053718_388300464"/>
      <w:bookmarkStart w:id="659" w:name="_Toc243"/>
      <w:bookmarkEnd w:id="658"/>
      <w:r>
        <w:rPr>
          <w:rtl w:val="true"/>
        </w:rPr>
        <w:t>المهدي المنتظر و ليلة المعراج</w:t>
      </w:r>
      <w:bookmarkEnd w:id="65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سلمى راعي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أسرى بي الى السماء قال لي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من خلفت في 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اني اطلعت على الأرض اطلاعة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 منها عليا فشققت له اسما من أسمائي فانا الأعلى و هو علي يا محمد اني خلقتك و خلقت عليا و فاطمة و الحسن و الحسين و الأئمة من ولده من نوري و عرضت ولايتكم على أهل السموات و الأرض فمن قبلها كان عندي من المؤمنين، و من جحدها كان عندي من الكافرين يا محمد لو أن عبدا من عبادي عبدني حتى ينقطع أو يصير كالشن البالي ثم أتاني جاحدا لولايتكم ما غفرت له حتى يقر بولايتكم، يا محمد أتحب أن تراهم؟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ضحضاح من نور قيام يصلون و هو في وسطهم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الحديث صدر الأئمة أخطب خطباء خوارزم في كتابه مسندا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للشيعة الامامية دليل و برهان على احقيّة مذهبهم و مسلكهم غير </w:t>
      </w:r>
      <w:bookmarkStart w:id="660" w:name="pg14904_219796"/>
    </w:p>
    <w:p>
      <w:pPr>
        <w:pStyle w:val="BookText"/>
        <w:rPr/>
      </w:pPr>
      <w:bookmarkEnd w:id="660"/>
      <w:r>
        <w:rPr>
          <w:rFonts w:ascii="Amiri" w:hAnsi="Amiri" w:eastAsia="Amiri" w:cs="Amiri"/>
          <w:color w:val="111111"/>
          <w:sz w:val="28"/>
          <w:sz w:val="28"/>
          <w:szCs w:val="28"/>
          <w:rtl w:val="true"/>
          <w:lang w:bidi="ar-SA"/>
        </w:rPr>
        <w:t xml:space="preserve">هذه الرواية الشريفة لكفى حجة و برهانا لهم على من خالفهم و طعن عليهم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عج</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053720_388300464"/>
      <w:bookmarkStart w:id="662" w:name="_Toc244"/>
      <w:bookmarkEnd w:id="661"/>
      <w:r>
        <w:rPr>
          <w:rtl w:val="true"/>
        </w:rPr>
        <w:t>المهدي المنتظر و آية الاصطفاء</w:t>
      </w:r>
      <w:bookmarkEnd w:id="66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تفسير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زينب بسند طويل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الزم الأرض و لا تحرك يدا و لا رجلا حتى ترى علامات أذكرها لك ان أدركتها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إنا نستنصر اللّه فمن أجابنا من الناس و إنا أهل بيت نبيكم و نحن أولى الناس باللّه و بمحمد فمن حاجني في آدم فانا أولى الناس بآدم، و من حاجني في ابراهيم فانا أولى الناس بابراهيم، و من حاجني فى محمد فانا أولى الناس بمحمد، و من حاجني في النبيين فانا أولى الناس بالنبيين، أليس اللّه يقول في محكم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ذُرِّيَّةً بَعْضُها مِنْ بَعْضٍ وَ اللّهُ سَمِيعٌ عَلِيمٌ؟ فانا بقية اللّه من آدم، و ذخيرة الأنبياء من نوح، و مصطفى من ابراهيم، و صفوة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663" w:name="__RefHeading___Toc1053722_388300464"/>
      <w:bookmarkStart w:id="664" w:name="_Toc245"/>
      <w:bookmarkEnd w:id="663"/>
      <w:r>
        <w:rPr>
          <w:rtl w:val="true"/>
        </w:rPr>
        <w:t>المهدي المنتظر و توحيد الكلمة به</w:t>
      </w:r>
      <w:bookmarkEnd w:id="66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bookmarkStart w:id="665" w:name="pg14904_219797"/>
    </w:p>
    <w:p>
      <w:pPr>
        <w:pStyle w:val="BookText"/>
        <w:rPr/>
      </w:pPr>
      <w:bookmarkEnd w:id="665"/>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أرض إلا نودي فيها شهادة أن لا إله إلا اللّه و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باليهود و النصارى و الصابئين و الزنادقة و أهل الردة و الكفار في شرق الأرض و غربها فعرض عليها الاسلام فمن أسلم أمره بالصلاة و الزكاة و ما يأمر به المسلم، و من لم يسلم ضرب عنقه حتى لا يبقى في المشارق و المغارب أحد إلا وحد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الخلق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اذا اراد أمرا قلل الكثير و كثر القليل</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053724_388300464"/>
      <w:bookmarkStart w:id="667" w:name="_Toc246"/>
      <w:bookmarkEnd w:id="666"/>
      <w:r>
        <w:rPr>
          <w:rtl w:val="true"/>
        </w:rPr>
        <w:t>المهدي المنتظر و آية المرابطة</w:t>
      </w:r>
      <w:bookmarkEnd w:id="66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غيبة النعماني باسناده عن بريد بن معاوية العجلي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أداء الفرائض و صابروا عدوكم و رابطوا إمامكم المنتظر 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 بغير عالم منكم يفزع الناس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 يعبد اللّه يا أبا يوسف، لا تخلو الأرض من عالم منا ظاهر يفزع الناس اليه في حلالهم و حرامهم فان ذلك لمبين في كتاب اللّه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دينكم و صابروا على عدوكم ممن يخالفكم و رابطوا إمامكم و اتقوا اللّه فيما أمركم به </w:t>
      </w:r>
      <w:bookmarkStart w:id="668" w:name="pg14904_219798"/>
    </w:p>
    <w:p>
      <w:pPr>
        <w:pStyle w:val="BookText"/>
        <w:rPr/>
      </w:pPr>
      <w:bookmarkEnd w:id="668"/>
      <w:r>
        <w:rPr>
          <w:rFonts w:ascii="Amiri" w:hAnsi="Amiri" w:eastAsia="Amiri" w:cs="Amiri"/>
          <w:color w:val="111111"/>
          <w:sz w:val="28"/>
          <w:sz w:val="28"/>
          <w:szCs w:val="28"/>
          <w:rtl w:val="true"/>
          <w:lang w:bidi="ar-SA"/>
        </w:rPr>
        <w:t>و افترضه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الأذى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عدوكم مع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رابطوا؟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مع إمامكم و 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053726_388300464"/>
      <w:bookmarkStart w:id="670" w:name="_Toc247"/>
      <w:bookmarkEnd w:id="669"/>
      <w:r>
        <w:rPr>
          <w:rtl w:val="true"/>
        </w:rPr>
        <w:t>المهدي المنتظر و وجوب طاعته على الناس</w:t>
      </w:r>
      <w:bookmarkEnd w:id="67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جابر بن يزيد الجعفي عن الأنصاري يقول لما انزل اللّه عز و جل على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عرفنا اللّه و رسوله فمن اولوا الأمر الذين قرن اللّه طاعتهم بطاعته؟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خلفائي يا جابر و أئمة المسلمين من بعدي أولهم علي بن أبي طالب ثم الحسن ثم الحسين ثم علي بن الحسين ثم محمد بن علي المعروف في التوراة بالباقر و ستدركه يا جابر فاذا لقيته فاقرأه مني السلام، ثم الصادق جعفر بن محمد ثم موسى بن جعفر ثم علي بن موسي بن جعفر ثم علي بن موسى ثم محمد بن علي ثم علي بن محمد ثم الحسن بن علي ثم سمييّ و كنيي حجة اللّه في ارضه و بقيته في عباده ابن الحسن بن علي ذاك الذي يفتح اللّه تعالى ذكره، على يديه مشارق الأرض و مغاربها، ذاك الذي يغيب من شيعته و أوليائه غيبة لا يثبت فيها على القول بامامته إلا من امتحن اللّه قلبه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فقلت يا رسول اللّه فهل لشيعته الانتفاع به في غيبته؟ فقال اي و الذي بعثني بالنبوة انهم يستضيئون بنوره و ينتفعون بولايته في غيبته كانتفاع الناس من </w:t>
      </w:r>
      <w:bookmarkStart w:id="671" w:name="pg14904_219799"/>
    </w:p>
    <w:p>
      <w:pPr>
        <w:pStyle w:val="BookText"/>
        <w:rPr/>
      </w:pPr>
      <w:bookmarkEnd w:id="671"/>
      <w:r>
        <w:rPr>
          <w:rFonts w:ascii="Amiri" w:hAnsi="Amiri" w:eastAsia="Amiri" w:cs="Amiri"/>
          <w:color w:val="111111"/>
          <w:sz w:val="28"/>
          <w:sz w:val="28"/>
          <w:szCs w:val="28"/>
          <w:rtl w:val="true"/>
          <w:lang w:bidi="ar-SA"/>
        </w:rPr>
        <w:t>الشمس و ان تجللها السحاب، يا جابر هذا من مكنون سر اللّه و مخزون علم اللّه فاكتمة إلا عن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عما بنت عليه دعائم الاسلام اذا أخذ بها زكي العمل و لم يضر جهل ما جهل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الاقرار بما جاء به من عند اللّه و حق في الأموال الزكاة و الولاية التي أمر اللّه بها ولاية آل محمد،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إمام زمانه مات ميتة جاهلية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ثم الحسن ثم الحسين ثم علي بن الحسين ثم محمد بن علي ثم يكون الأمر هكذا، ان الأرض لا تصلح إلا بامام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بهذا المضمون كثيرة فى اصولنا المعتبرة و في كتب القوم موجودة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يعرف إماما أو إمام زمانه مات ميتة جاهلية و لا يخفى ان روح العبادة الولاية، بحيث لو ان أحدا صام دهره و قام ليله بين الركن و المقام حتى صار كالشن البالي و لم يكن بدلالة ولي اللّه لأكبه اللّه على منخريه فى النار</w:t>
      </w:r>
      <w:r>
        <w:rPr>
          <w:rFonts w:eastAsia="IRNazanin" w:cs="IRNazanin"/>
          <w:color w:val="111111"/>
          <w:sz w:val="28"/>
          <w:szCs w:val="28"/>
          <w:rtl w:val="true"/>
          <w:lang w:bidi="fa-IR"/>
        </w:rPr>
        <w:t>.</w:t>
      </w:r>
    </w:p>
    <w:p>
      <w:pPr>
        <w:pStyle w:val="Heading3"/>
        <w:numPr>
          <w:ilvl w:val="2"/>
          <w:numId w:val="1"/>
        </w:numPr>
        <w:rPr/>
      </w:pPr>
      <w:bookmarkStart w:id="672" w:name="__RefHeading___Toc1053728_388300464"/>
      <w:bookmarkStart w:id="673" w:name="_Toc248"/>
      <w:bookmarkEnd w:id="672"/>
      <w:r>
        <w:rPr>
          <w:rtl w:val="true"/>
        </w:rPr>
        <w:t>المهدي المنتظر و النصر و الظفر</w:t>
      </w:r>
      <w:bookmarkEnd w:id="67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و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عَلَيْهِمُ الْقِتالُ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فان معه الظفر</w:t>
      </w:r>
      <w:r>
        <w:rPr>
          <w:rFonts w:eastAsia="Amiri" w:cs="Amiri" w:ascii="Amiri" w:hAnsi="Amiri"/>
          <w:color w:val="111111"/>
          <w:sz w:val="28"/>
          <w:szCs w:val="28"/>
          <w:rtl w:val="true"/>
          <w:lang w:bidi="ar-SA"/>
        </w:rPr>
        <w:t xml:space="preserve">. </w:t>
      </w:r>
      <w:bookmarkStart w:id="674" w:name="pg14904_219800"/>
    </w:p>
    <w:p>
      <w:pPr>
        <w:pStyle w:val="BookText"/>
        <w:rPr/>
      </w:pPr>
      <w:bookmarkEnd w:id="674"/>
      <w:r>
        <w:rPr>
          <w:rFonts w:ascii="Amiri" w:hAnsi="Amiri" w:eastAsia="Amiri" w:cs="Amiri"/>
          <w:color w:val="111111"/>
          <w:sz w:val="28"/>
          <w:sz w:val="28"/>
          <w:szCs w:val="28"/>
          <w:rtl w:val="true"/>
          <w:lang w:bidi="ar-SA"/>
        </w:rPr>
        <w:t xml:space="preserve">و في الزام الناصب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صنعه الحسن بن علي كان خيرا لهذه الامة مما طلعت عليه الشمس، فو اللّه لقد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طاعة الامام و طلب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لِمَ كَتَبْتَ عَلَيْنَا الْقِتالَ لَوْ لا أَخَّرْتَنا إِلى أَجَلٍ قَرِيبٍ نُجِبْ دَعْوَتَكَ وَ 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تأخير ذلك الى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053730_388300464"/>
      <w:bookmarkStart w:id="676" w:name="_Toc249"/>
      <w:bookmarkEnd w:id="675"/>
      <w:r>
        <w:rPr>
          <w:rtl w:val="true"/>
        </w:rPr>
        <w:t>المهدي المنتظر و انعام اللّه عليه</w:t>
      </w:r>
      <w:bookmarkEnd w:id="67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الصديقين علي عليه السلام، و الشهداء الحسن و الحسين، و الصالحين الأئمة، و حسن اولئك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عليه السلام</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053732_388300464"/>
      <w:bookmarkStart w:id="678" w:name="_Toc250"/>
      <w:bookmarkEnd w:id="677"/>
      <w:r>
        <w:rPr>
          <w:rtl w:val="true"/>
        </w:rPr>
        <w:t>المهدي المنتظر و من يصلي خلفه</w:t>
      </w:r>
      <w:bookmarkEnd w:id="67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المجمع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 على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w:t>
      </w:r>
      <w:bookmarkStart w:id="679" w:name="pg14904_219801"/>
    </w:p>
    <w:p>
      <w:pPr>
        <w:pStyle w:val="BookText"/>
        <w:rPr/>
      </w:pPr>
      <w:bookmarkEnd w:id="679"/>
      <w:r>
        <w:rPr>
          <w:rFonts w:ascii="Amiri" w:hAnsi="Amiri" w:eastAsia="Amiri" w:cs="Amiri"/>
          <w:color w:val="111111"/>
          <w:sz w:val="28"/>
          <w:sz w:val="28"/>
          <w:szCs w:val="28"/>
          <w:rtl w:val="true"/>
          <w:lang w:bidi="ar-SA"/>
        </w:rPr>
        <w:t xml:space="preserve">الضميرين يعود الى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يبقى أحد من اهل الكتاب من اليهود و النصارى إلا و يؤمنن بالمسيح قبل موت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أنزله اللّه وقت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لقتل الدجال فتصير الملل كلها ملة واحدة و هي ملة الاسلام الحنيفية دين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و أبي مالك و الحسن و قتادة و ابن زيد و ذلك حين لا ينفعهم الايمان و اختاره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خاصة لمن يكون منهم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حمزة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شهر آية في كتاب اللّه و قد أعيتني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أية آية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اني لأمر باليهودي و النصراني فاضرب عنقه ثم أرمقه بعيني فما أراه يحرك شفتيه حتى يخمد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على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ابن مريم ينزل قبل يوم القيامة الى الدنيا فلا يبقى أهل ملة يهودي و لا نصراني إلا آمن به قبل موته و يصلي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انى لك هذا و من أين جئت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بها من عين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المجمع بعينه باضافة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أغيظه</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053734_388300464"/>
      <w:bookmarkStart w:id="681" w:name="_Toc251"/>
      <w:bookmarkEnd w:id="680"/>
      <w:r>
        <w:rPr>
          <w:rtl w:val="true"/>
        </w:rPr>
        <w:t>المهدي المنتظر ممن يحبون اللّه و يحبهم</w:t>
      </w:r>
      <w:bookmarkEnd w:id="68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682" w:name="pg14904_219802"/>
    </w:p>
    <w:p>
      <w:pPr>
        <w:pStyle w:val="BookText"/>
        <w:rPr/>
      </w:pPr>
      <w:bookmarkEnd w:id="682"/>
      <w:r>
        <w:rPr>
          <w:rFonts w:ascii="IRNazanin" w:hAnsi="IRNazanin" w:eastAsia="IRNazanin"/>
          <w:color w:val="111111"/>
          <w:sz w:val="28"/>
          <w:sz w:val="28"/>
          <w:szCs w:val="28"/>
          <w:rtl w:val="true"/>
          <w:lang w:bidi="fa-IR"/>
        </w:rPr>
        <w:t xml:space="preserve">و في المجمع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نزلت فى مهدي الامة عليه السلام و أصحابه أولها خطاب لمن ظلم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قتلهم و يمكن أن ينصر هذا القول ان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يَأْتِي اللّهُ بِقَوْمٍ يوجب أن يكون ذلك القوم غير موجودين في وقت نزول الخطاب فهو يتناول من يكون بعدهم و بهذه الصفة الى قيام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تفسير القمي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مخاطبة لأصحاب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غصبوا آل محمد حقهم و ارتدوا عن دين اللّه فسوف يأتي اللّه بقوم يحبهم و يحبونه نزلت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تنافى بين النقلين لاتحاد مفادهما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الكافى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هذا الأمر محفوظ له لو ذهب الناس جميعا أتى اللّه باصحابه و هم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053736_388300464"/>
      <w:bookmarkStart w:id="684" w:name="_Toc252"/>
      <w:bookmarkEnd w:id="683"/>
      <w:r>
        <w:rPr>
          <w:rtl w:val="true"/>
        </w:rPr>
        <w:t>المهدي المنتظر و ظهوره بغتة</w:t>
      </w:r>
      <w:bookmarkEnd w:id="68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تفسير القمي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فلما تركوا ولاية علي و قد أمروا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دولتهم في الدنيا و ما بسط 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فَرِحُوا بِما أُوتُوا 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كأنهم لم يكن لهم سلطان قط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خبر هذه الآية على محمد </w:t>
      </w:r>
      <w:bookmarkStart w:id="685" w:name="pg14904_219803"/>
    </w:p>
    <w:p>
      <w:pPr>
        <w:pStyle w:val="BookText"/>
        <w:rPr/>
      </w:pPr>
      <w:bookmarkEnd w:id="6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053738_388300464"/>
      <w:bookmarkStart w:id="687" w:name="_Toc253"/>
      <w:bookmarkEnd w:id="686"/>
      <w:r>
        <w:rPr>
          <w:rtl w:val="true"/>
        </w:rPr>
        <w:t>المهدي المنتظر و توريث الأرض</w:t>
      </w:r>
      <w:bookmarkEnd w:id="68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العياشي عن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الكتاب على ان الأرض للّه يورثها من يشاء من عباده و العاقبة للمتقين و أنا و أهل بيتي الذين أورثنا الأرض و نحن المتقون و الأرض كلها لنا فمن أحيى أرضا من المسلمين فعمرها فليؤد خراجها الى الامام من أهل بيته و له ما اكل منها حتى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بالسيف فيحوزها و يمنعها فيخرجهم عنها كما حواها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منعها إلا ما كان فى أيدي شيعتنا فانه يقاطعهم و يترك الأرض في أيديهم</w:t>
      </w:r>
      <w:r>
        <w:rPr>
          <w:rFonts w:eastAsia="IRNazanin" w:cs="IRNazanin"/>
          <w:color w:val="111111"/>
          <w:sz w:val="28"/>
          <w:szCs w:val="28"/>
          <w:rtl w:val="true"/>
          <w:lang w:bidi="fa-IR"/>
        </w:rPr>
        <w:t>.</w:t>
      </w:r>
    </w:p>
    <w:p>
      <w:pPr>
        <w:pStyle w:val="Heading3"/>
        <w:numPr>
          <w:ilvl w:val="2"/>
          <w:numId w:val="1"/>
        </w:numPr>
        <w:rPr/>
      </w:pPr>
      <w:bookmarkStart w:id="688" w:name="__RefHeading___Toc1053740_388300464"/>
      <w:bookmarkStart w:id="689" w:name="_Toc254"/>
      <w:bookmarkEnd w:id="688"/>
      <w:r>
        <w:rPr>
          <w:rtl w:val="true"/>
        </w:rPr>
        <w:t>المهدي المنتظر و الآية المنتظرة</w:t>
      </w:r>
      <w:bookmarkEnd w:id="68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إكمال الدين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هم الأئمة و الآية المنتظرة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لا ينفع نفسا ايمانها لم تكن آمنت من قبل قيامه بالسيف و ان آمنت بمن تقدم من آبائه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البرهان باسناده عن أبي بصير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طوبى لشيعة </w:t>
      </w:r>
      <w:bookmarkStart w:id="690" w:name="pg14904_219804"/>
    </w:p>
    <w:p>
      <w:pPr>
        <w:pStyle w:val="BookText"/>
        <w:rPr/>
      </w:pPr>
      <w:bookmarkEnd w:id="6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المنتظرين في غيبته و المطيعين له في ظهوره اولئك أولياء اللّه لا خوف عليهم و لا هم يحزنون</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053742_388300464"/>
      <w:bookmarkStart w:id="692" w:name="_Toc255"/>
      <w:bookmarkEnd w:id="691"/>
      <w:r>
        <w:rPr>
          <w:rtl w:val="true"/>
        </w:rPr>
        <w:t xml:space="preserve">المهدي المنتظر و انظار ابليس </w:t>
      </w:r>
      <w:r>
        <w:rPr>
          <w:rtl w:val="true"/>
        </w:rPr>
        <w:t>«</w:t>
      </w:r>
      <w:r>
        <w:rPr>
          <w:rtl w:val="true"/>
        </w:rPr>
        <w:t>الى يوم ظهوره</w:t>
      </w:r>
      <w:r>
        <w:rPr>
          <w:rtl w:val="true"/>
        </w:rPr>
        <w:t>»</w:t>
      </w:r>
      <w:bookmarkEnd w:id="69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أَنْظِرْنِي إِلى يَوْمِ يُبْعَثُونَ قالَ إِنَّكَ مِنَ الْمُنْظَرِينَ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انظره الى يوم يبعث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الدلائل للطبري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وهب بن جميع مولى اسحاق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الى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اتحسب انه يوم يبعث اللّه الناس ولكن اللّه عز و جل انظره الى يوم يبعث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بعث اللّه قائمنا فيأخذ بناصيته و يضرب عنقه و ذلك يوم الوقت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سابقا الى ذلك</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053744_388300464"/>
      <w:bookmarkStart w:id="694" w:name="_Toc256"/>
      <w:bookmarkEnd w:id="693"/>
      <w:r>
        <w:rPr>
          <w:rtl w:val="true"/>
        </w:rPr>
        <w:t>المهدي المنتظر و عصا موسى ع</w:t>
      </w:r>
      <w:bookmarkEnd w:id="69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أَوْحَيْنا إِلى مُوسى أَنْ أَلْقِ عَصاكَ فَإِذا هِيَ تَلْقَفُ ما يَأْفِكُونَ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الاختصاص للشيخ المفيد باسناده عن المعلى بن محمد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 فصارت الى شعيب، ثم صارت الى موسى بن عمران و انها لتروع و تلقف ما يأفكون و تصنع ما تؤمر، يفتح لها شعبتان أحدهما في الأرض و الاخرى في السقف و بينهما أربعون ذراعا تلقف ما يأفكون بلسانها</w:t>
      </w:r>
      <w:r>
        <w:rPr>
          <w:rFonts w:eastAsia="Amiri" w:cs="Amiri" w:ascii="Amiri" w:hAnsi="Amiri"/>
          <w:color w:val="111111"/>
          <w:sz w:val="28"/>
          <w:szCs w:val="28"/>
          <w:rtl w:val="true"/>
          <w:lang w:bidi="ar-SA"/>
        </w:rPr>
        <w:t xml:space="preserve">. </w:t>
      </w:r>
      <w:bookmarkStart w:id="695" w:name="pg14904_219805"/>
    </w:p>
    <w:p>
      <w:pPr>
        <w:pStyle w:val="BookText"/>
        <w:rPr/>
      </w:pPr>
      <w:bookmarkEnd w:id="695"/>
      <w:r>
        <w:rPr>
          <w:rFonts w:ascii="Amiri" w:hAnsi="Amiri" w:eastAsia="Amiri" w:cs="Amiri"/>
          <w:color w:val="111111"/>
          <w:sz w:val="28"/>
          <w:sz w:val="28"/>
          <w:szCs w:val="28"/>
          <w:rtl w:val="true"/>
          <w:lang w:bidi="ar-SA"/>
        </w:rPr>
        <w:t xml:space="preserve">و فيه عنه باسناده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فصارت الى شعيب ثم صارت الى موسى، و انها لعندنا و ان عهدي بها آنفا و انها لخضراء كهيئتها حين انتزعت من شجرتها و انها لننطق اذا استنطقت اعدت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ما كان موسى يصنع بها و أنها لتروع و تلقف ما يأفكون الخ</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053746_388300464"/>
      <w:bookmarkStart w:id="697" w:name="_Toc257"/>
      <w:bookmarkEnd w:id="696"/>
      <w:r>
        <w:rPr>
          <w:rtl w:val="true"/>
        </w:rPr>
        <w:t>المهدي المنتظر و وجوب معرفته على الناس</w:t>
      </w:r>
      <w:bookmarkEnd w:id="69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محمد بن الحسن الصفار و مكالمة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بن وهب و عبد الملك بن أعين فقال له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ما تقول في الخبر الذي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صورة رآه؟ و على الحديث الذي رووه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المؤمنين يرون ربهم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صورة يرونه؟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ما أقبح بالرجل يأتي عليه سبعون سنة و ثمانون سنة يعيش في ملك اللّه و يأكل من نعمه ثم لا يعرف اللّه حق معرفته،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ان محمدا لم ير الرب تبارك و تعالى بمشاهدة العيان و ان الرؤية على وجهين رؤية القلب و رؤية البصر فمن عنى برؤية القلب فهو مصيب و من عنى برؤية البصر فهو كذاب و كفر باللّه و آياته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حدثنى أبي عن أبيه عن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أخا رسول اللّه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أعبد من لم أره، لم تره العيون بمشاهدة العيان ولكن رآه القلب بحقائق الايمان و اذا كان المؤمن يرى ربه بمشاهدة </w:t>
      </w:r>
    </w:p>
    <w:p>
      <w:pPr>
        <w:pStyle w:val="BookText"/>
        <w:rPr/>
      </w:pPr>
      <w:r>
        <w:rPr>
          <w:rFonts w:ascii="Amiri" w:hAnsi="Amiri" w:eastAsia="Amiri" w:cs="Amiri"/>
          <w:color w:val="111111"/>
          <w:sz w:val="28"/>
          <w:sz w:val="28"/>
          <w:szCs w:val="28"/>
          <w:rtl w:val="true"/>
          <w:lang w:bidi="ar-SA"/>
        </w:rPr>
        <w:t>البصر فان من جاز عليه البصر و الرؤية فهو مخلوق و لا بد للمخلوق من خالق فقد جعلته اذا محدثا مخلوقا و من شبهه بخلقه فقد اتخذ مع اللّه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ألم يسمعوا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 وَ لكِنِ انْظُرْ إِلَى الْجَبَلِ فَإِنِ اسْتَقَرَّ مَكانَهُ فَسَوْفَ تَرانِي فَلَمّا تَجَلّى رَبُّهُ لِلْجَبَلِ جَعَلَهُ دَكًّا وَ خَرَّ مُوسى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طلع من نوره على الجبل كضوء يخرج من سم الخياط فدكدكت الارض و صعقت الجبال و خر موسى صعقا أي ميتا فلما افاق و ردّ عليه روحه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تبت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من زعم انك ترى و رجعت الى معرفتي بك ان الابصار لا تدركه و أنا أول المؤمنين بانك ترى و لا ترى و انت بالمنظر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أفضل الفرائض و أوجبها على الانسان معرفة الرب و الاقرار بالعبودية وحد المعرفة أن يعرف اللّه أن لا إله غيره و لا شبيه له و لا نظير و ان يعرف انه قديم مثبت موجود غير فقيد موصوف من غير شبيه له و لا نظير له و لا مبطل، ليس كمثله شيء و هو السميع البصير و بعده معرفة الرسول و الشهادة له بالنبوة و أدنى معرفه الرسول الاقرار بنبوته و ان ما أتى به من كتاب أو أمر أو نهي فذلك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معرفة الامام الذي تأتم بنعته و صفته و اسمه في حال العسر و اليسر و أدني معرفة الامام انه عدل النبي إلا درجة النبوة و وارثه و ان طاعته طاعة اللّه و طاعة رسوله و التسليم له في كل أمر و الرّد اليه و الاخذ بقوله و يعلم ان الامام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بعده الحسن ثم الحسين ثم علي بن الحسين ثم محمد بن علي ثم جعفر بن محمد ثم موسى بن جعفر بعده ثم علي بن موسى بعده ثم محمد بن علي و بعده علي بن محمد و بعد علي الحسن ابنه و الحجة من ولد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جعلت لك في هذا أصلا فاعمل عليه فلو كنت تموت على ما كنت عليه لكان حالك أسوء الاحوال فلا يغرنك قول من زعم ان اللّه يرى بالنظر الحديث</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698" w:name="pg14904_219807"/>
    </w:p>
    <w:p>
      <w:pPr>
        <w:pStyle w:val="Heading3"/>
        <w:numPr>
          <w:ilvl w:val="2"/>
          <w:numId w:val="1"/>
        </w:numPr>
        <w:rPr/>
      </w:pPr>
      <w:bookmarkStart w:id="699" w:name="__RefHeading___Toc1053748_388300464"/>
      <w:bookmarkStart w:id="700" w:name="_Toc258"/>
      <w:bookmarkEnd w:id="698"/>
      <w:bookmarkEnd w:id="699"/>
      <w:r>
        <w:rPr>
          <w:rtl w:val="true"/>
        </w:rPr>
        <w:t>المهدي المنتظر و الكتب السماوية</w:t>
      </w:r>
      <w:bookmarkEnd w:id="70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لندن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في 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 اسماعيل ترا شنيدم اينكه او را بركت داده‌ام و او را بارور كردانيده بغايت زياد خواهم نمود و دوازده سرور توليد خواهد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ينطبق هذا الكلام في الموضعين إلا على الأئمة الأثنى عشر ضرورة انه لم يكن في بني اسرائيل و لا في ولد اسماعيل رؤساء بهذا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البركة و الخير الكثير لا يناسب و لا ينطبق إلا على البروج الأثنى عشر من الشجرة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أصلها ثابت و فرعها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في قوله تعالى في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المفسرة بالخير الكثير و كثرة النسل من المظلومة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الانجيل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اللاهوتي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الاصحاح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آية عظيمة في السماء امرأة متسربلة في الشمس و القمر تحت رجليها و على رأسها اكليل من اثنى عشر كوكبا و هي حبلى تصرخ متمخضة و متوجعة لتلد و ظهرت آية اخرى في السماء هو ذاتنين عظيم أحمر له سبعة رؤوس و عشرة قرون و على رؤوسه سبعة تيجان و ذنبه يجر ثلاث من نجوم السماء فطرحها الى الأرض و التنين وقف أمام المرأة العنيدة أن تلد حتى يبتلع ولدها متي ولدت فولدت ابنا ذكرا عنيدا أن يرعى جميع الامم بعصا من حديد و اختطف ولدها الى اللّه و الى عرشه و المرأة هربت الى البرية حيث لها موضع معد من اللّه لكي يعولوها هناك الفا و مائتين و ستين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المراد بالمرئة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نورها على النيرين بل نورهما من نورها و المراد بالاكليل هو تاج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رأسها و الكواكب الأثنى عشر الأئمة الميامين الغر، و المراد بالثعبان الشجرة الملعونة الخبيثة المذكورة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هؤلاء الحجج و المراد من الطفل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شاب و استتر من الأعداء فاختفى و احتجب عن الأبصار و المراد بالعصا الحديد هو السيف الذي بيده يقتل به أعداء الدين الذي فيه شفاء القلوب للمؤمنين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البرهان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الكافي باسناده عن حماد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 و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يَزالُونَ مُخْتَلِفِينَ إِلاّ مَنْ رَحِمَ رَبُّكَ وَ 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عبيدة الناس مختلفون في اصابة القول و كلهم هالك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شيعتنا و لرحمته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لطاعة الامام و الرحمة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الامام و وسع علمه الذي هو من علمه كل شيء هو شيعتنا ثم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فسأكتبها للدين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الامام و طاعته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مكتوبا عندهم فى التوراة و 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 وَ يَنْهاهُمْ عَنِ الْمُنْكَرِ 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فضل الامام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الخبائث 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عَنْهُمْ‌ه</w:t>
      </w:r>
      <w:r>
        <w:rPr>
          <w:rFonts w:eastAsia="Amiri" w:cs="Amiri" w:ascii="Amiri" w:hAnsi="Amiri"/>
          <w:color w:val="111111"/>
          <w:sz w:val="28"/>
          <w:szCs w:val="28"/>
          <w:rtl w:val="true"/>
          <w:lang w:bidi="ar-SA"/>
        </w:rPr>
        <w:t xml:space="preserve">» </w:t>
      </w:r>
      <w:bookmarkStart w:id="701" w:name="pg14904_219809"/>
    </w:p>
    <w:p>
      <w:pPr>
        <w:pStyle w:val="BookText"/>
        <w:rPr/>
      </w:pPr>
      <w:bookmarkEnd w:id="701"/>
      <w:r>
        <w:rPr>
          <w:rFonts w:ascii="Amiri" w:hAnsi="Amiri" w:eastAsia="Amiri" w:cs="Amiri"/>
          <w:color w:val="111111"/>
          <w:sz w:val="28"/>
          <w:sz w:val="28"/>
          <w:szCs w:val="28"/>
          <w:rtl w:val="true"/>
          <w:lang w:bidi="ar-SA"/>
        </w:rPr>
        <w:t>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الذنوب التي كانوا فيها قبل معرفتهم فضل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الأغلال ما كانوا يقولون مما لم يكونوا أمروا به من ترك فضل الامام فلما عرفوا فضل الامام وضع عنهم إصرهم و الإصر الذنوب و هي الاصار ثم نسبهم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يعني،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 أَنْ يَعْبُدُوها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الجبت و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العبادة طاعة الناس لهم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 وَ أَسْلِمُوا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جزاهم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للامام يبشرهم بقيام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و بقتل اعدائهم و بالنجاة في الآخرة و الورود على محمد و آله الصادقين على الحوض</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1053750_388300464"/>
      <w:bookmarkStart w:id="703" w:name="_Toc259"/>
      <w:bookmarkEnd w:id="702"/>
      <w:r>
        <w:rPr>
          <w:rtl w:val="true"/>
        </w:rPr>
        <w:t>المهدي المنتظر و امة من قوم موسى من أصحابه</w:t>
      </w:r>
      <w:bookmarkEnd w:id="70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مجمع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هذه الامة من هم على أقوال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قوم من وراء الصين و بينهم و بين الصين واد جار من الرمل لم يغيروا و لم يبدلوا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السدي و الربيع و الضحاك و عطا و هو المروي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مال دون صاحبه يمطرون بالليل و يضحون بالنهار، و يزرعون لا يصل اليهم منا أحد و لا منهم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قال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بنى اسرائيل لما قتلوا أنبياءهم و كفروا و كانوا اثنى عشر سبطا تبرأ سبط منهم مما صنعوا و اعتذروا و سألوا اللّه أن يفرق بينهم و بينه ففتح اللّه لهم نفقا من الأرض فساروا فيه سنة و نصف سنة حتى خرجوا من وراء الصين </w:t>
      </w:r>
    </w:p>
    <w:p>
      <w:pPr>
        <w:pStyle w:val="BookText"/>
        <w:rPr/>
      </w:pPr>
      <w:r>
        <w:rPr>
          <w:rFonts w:ascii="Amiri" w:hAnsi="Amiri" w:eastAsia="Amiri" w:cs="Amiri"/>
          <w:color w:val="111111"/>
          <w:sz w:val="28"/>
          <w:sz w:val="28"/>
          <w:szCs w:val="28"/>
          <w:rtl w:val="true"/>
          <w:lang w:bidi="ar-SA"/>
        </w:rPr>
        <w:t>فهم هناك حنفاء مسلمون يستقبلون قبلتنا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جبرائيل انطلق ليلة المعراج اليهم فقرأ عليهم من القرآن عشر سور نزلت بمكة و آمنوا به و صدقوه و أمرهم أن يقيموا مكانهم و يتركوا السبت و أمرهم بالصلاة و الزكاة و لم يكن نزلت فريضة غيرهما ففعلوا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مِنْ بَعْدِهِ لِبَنِي إِسْرائِيلَ اسْكُنُوا الْأَرْضَ فَإِذا جاءَ وَعْدُ الْآخِرَةِ جِئْنا بِكُمْ لَفِيفاً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عيسى بن مريم يخرجون معه و روى أصحابنا انهم يخرجون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و روي ان ذا القرنين رآهم و قال لو أمرت بالمقام لسرني أن أقيم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الدلائل للطبري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اذا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هذا البيت بعث اللّه معه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منهم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موسى و هم الذين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الكهف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يوشع بن نون، وصي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عن عبد اللّه بن سنان عن أبي عبد اللّه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موسى هم أهل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استخرج من ظهر الكوفة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موسى الذين يقضون بالحق و به يعدلون، و سفرة أصحاب الكهف، و يوشع وصي موسى و مؤمن آل فرعون و سلمان الفارسي و أبا دجانة الأنصاري و مالك الأشتر</w:t>
      </w:r>
      <w:r>
        <w:rPr>
          <w:rFonts w:eastAsia="Amiri" w:cs="Amiri" w:ascii="Amiri" w:hAnsi="Amiri"/>
          <w:color w:val="111111"/>
          <w:sz w:val="28"/>
          <w:szCs w:val="28"/>
          <w:rtl w:val="true"/>
          <w:lang w:bidi="ar-SA"/>
        </w:rPr>
        <w:t xml:space="preserve">. </w:t>
      </w:r>
      <w:bookmarkStart w:id="704" w:name="pg14904_219811"/>
    </w:p>
    <w:p>
      <w:pPr>
        <w:pStyle w:val="Heading3"/>
        <w:numPr>
          <w:ilvl w:val="2"/>
          <w:numId w:val="1"/>
        </w:numPr>
        <w:rPr/>
      </w:pPr>
      <w:bookmarkStart w:id="705" w:name="__RefHeading___Toc1053752_388300464"/>
      <w:bookmarkStart w:id="706" w:name="_Toc260"/>
      <w:bookmarkEnd w:id="704"/>
      <w:bookmarkEnd w:id="705"/>
      <w:r>
        <w:rPr>
          <w:rtl w:val="true"/>
        </w:rPr>
        <w:t>المهدي المنتظر و حجر موسى ع</w:t>
      </w:r>
      <w:bookmarkEnd w:id="706"/>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قَطَّعْناهُمُ اثْنَتَيْ عَشْرَةَ أَسْباطاً أُمَماً وَ أَوْحَيْنا إِلى مُوسى إِذِ اسْتَسْقاهُ قَوْمُهُ أَنِ اضْرِبْ بِعَصاكَ الْحَجَرَ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البرهان عن الكليني باسناده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بمكة و أراد أن يتوجه الى الكوفة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 أحد منكم طعاما و لا شرابا و يحمل حجر موسى بن عمران و هو وقر بعير لا ينزل منزلا إلا انبعث عين منه فمن كان جائعا شبع و من كان ضامئا روي، فهو حتى ينزل النجف من ظهر الكوفة</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053754_388300464"/>
      <w:bookmarkStart w:id="708" w:name="_Toc261"/>
      <w:bookmarkEnd w:id="707"/>
      <w:r>
        <w:rPr>
          <w:rtl w:val="true"/>
        </w:rPr>
        <w:t>المهدي المنتظر و عالم الذر</w:t>
      </w:r>
      <w:bookmarkEnd w:id="70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نقلا عن الكافي باسناده عن زرارة عن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حيث خلق الخلق ماء عذبا و ماء مالحا اجاجا فامتزج الماء بالماء فاخذ طينا من أديم الأرض و عركه عركا شديدا فقال لأصحاب اليمين و هم كالذر يدبون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الجنة و 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لأصحاب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النار و 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هذا محمد رسولي و ان هذا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فثبت لهم النبوة و أخذ الميثاق على اولي الأمر العزيز اني ربكم </w:t>
      </w:r>
      <w:bookmarkStart w:id="709" w:name="pg14904_219812"/>
    </w:p>
    <w:p>
      <w:pPr>
        <w:pStyle w:val="BookText"/>
        <w:rPr/>
      </w:pPr>
      <w:bookmarkEnd w:id="709"/>
      <w:r>
        <w:rPr>
          <w:rFonts w:ascii="Amiri" w:hAnsi="Amiri" w:eastAsia="Amiri" w:cs="Amiri"/>
          <w:color w:val="111111"/>
          <w:sz w:val="28"/>
          <w:sz w:val="28"/>
          <w:szCs w:val="28"/>
          <w:rtl w:val="true"/>
          <w:lang w:bidi="ar-SA"/>
        </w:rPr>
        <w:t>و محمد رسولي على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علي أمير المؤمنين و أعبد به و أوصياؤه من بعده ولاة أمري و خزان علمي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 به و اطهر به أرضي و أنتقم به من أعدائي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أقررنا يا رب و شهدنا و لم يجحد آدم و لم يقر فثبتت العزيمة لهؤلاء الخمسة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لآدم عزم على الاقرار به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053756_388300464"/>
      <w:bookmarkStart w:id="711" w:name="_Toc262"/>
      <w:bookmarkEnd w:id="710"/>
      <w:r>
        <w:rPr>
          <w:rtl w:val="true"/>
        </w:rPr>
        <w:t>المهدي المنتظر و يوم الحج الاكبر</w:t>
      </w:r>
      <w:bookmarkEnd w:id="71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جعفر بن محمد و أبي جعفر فى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اذان دعوته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للخوارزمى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طويل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النبي الراية يوم خيبر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اللّه عليه و وافقه يوم غدير خم فأعلم الناس انه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سالمك و حرب لمن حاربك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تبين لهم ما اشتبه عليهم من بعدي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امام كل مؤمن و مؤمنة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انزل اللّه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الآخذ بسنتى و الذاب عن ملتى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الضغائن التى في الصدور ممن لا يظهرها إلا بعد موتي، اولئك يلعنهم اللّه و 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بكاؤك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12" w:name="pg14904_219813"/>
    </w:p>
    <w:p>
      <w:pPr>
        <w:pStyle w:val="BookText"/>
        <w:rPr/>
      </w:pPr>
      <w:bookmarkEnd w:id="712"/>
      <w:r>
        <w:rPr>
          <w:rFonts w:ascii="Amiri" w:hAnsi="Amiri" w:eastAsia="Amiri" w:cs="Amiri"/>
          <w:color w:val="111111"/>
          <w:sz w:val="28"/>
          <w:sz w:val="28"/>
          <w:szCs w:val="28"/>
          <w:rtl w:val="true"/>
          <w:lang w:bidi="ar-SA"/>
        </w:rPr>
        <w:t xml:space="preserve">أخبرني جبرئيل انهم يظلمونه و يمنعونه حقه و يقاتلونه و يقتلون ولده و يظلمونهم بعده، و أخبرني جبرئيل عن اللّه عز و جل ان ذلك الظلم يزول 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علت كلمتهم و اجتمعت الامة على محبتهم و كان الشانيء لهم قليلا و الكاره لهم ذليلا و كان المادح لهم كثيرا و ذلك حين تغير البلاد و تضعف العباد و يحصل للناس اليأس من الفرج فعند ذلك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كاسمي و اسم أبيه</w:t>
      </w:r>
      <w:r>
        <w:rPr>
          <w:rStyle w:val="FootnoteAnchor"/>
          <w:rtl w:val="true"/>
        </w:rPr>
        <w:footnoteReference w:id="128"/>
      </w:r>
      <w:r>
        <w:rPr>
          <w:rFonts w:ascii="IRNazanin" w:hAnsi="IRNazanin" w:eastAsia="IRNazanin"/>
          <w:color w:val="111111"/>
          <w:sz w:val="28"/>
          <w:sz w:val="28"/>
          <w:szCs w:val="28"/>
          <w:rtl w:val="true"/>
          <w:lang w:bidi="fa-IR"/>
        </w:rPr>
        <w:t xml:space="preserve">كاسم أبي و هو من ولد ابنتي يظهر اللّه الحق بهم و يخمد الباطل باسيافهم و تتبعهم الناس بين راغب اليهم و خائف منهم و سكن البكاء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ابشروا بالفرج فان وعد اللّه لا يخلف و قضاؤه لا 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أيها القارىء الكريم انظر الى هذا الحديث الذي ذكره أخطب الخطباء موفق بن أحمد الخوارزمى في كتابه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ذكره النبي فى تعيين الأوصياء من بعده أولهم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أبقى شيئا آخر يذكره فويل للذين يكتبون الكتاب بايديهم ثم الخ</w:t>
      </w:r>
      <w:r>
        <w:rPr>
          <w:rFonts w:eastAsia="IRNazanin" w:cs="IRNazanin"/>
          <w:color w:val="111111"/>
          <w:sz w:val="28"/>
          <w:szCs w:val="28"/>
          <w:rtl w:val="true"/>
          <w:lang w:bidi="fa-IR"/>
        </w:rPr>
        <w:t>.</w:t>
      </w:r>
    </w:p>
    <w:p>
      <w:pPr>
        <w:pStyle w:val="Heading3"/>
        <w:numPr>
          <w:ilvl w:val="2"/>
          <w:numId w:val="1"/>
        </w:numPr>
        <w:rPr/>
      </w:pPr>
      <w:bookmarkStart w:id="713" w:name="__RefHeading___Toc1053758_388300464"/>
      <w:bookmarkStart w:id="714" w:name="_Toc263"/>
      <w:bookmarkEnd w:id="713"/>
      <w:r>
        <w:rPr>
          <w:rtl w:val="true"/>
        </w:rPr>
        <w:t>المهدي المنتظر و زوال ملك الجبابرة على يده</w:t>
      </w:r>
      <w:bookmarkEnd w:id="714"/>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اكمال الدين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شق فرعون بطون الحوامل في طلب موسى كذلك بنو امية و العباس لما أن وقفوا على زوال ملك الامراء </w:t>
      </w:r>
      <w:bookmarkStart w:id="715" w:name="pg14904_219814"/>
    </w:p>
    <w:p>
      <w:pPr>
        <w:pStyle w:val="BookText"/>
        <w:rPr/>
      </w:pPr>
      <w:bookmarkEnd w:id="715"/>
      <w:r>
        <w:rPr>
          <w:rFonts w:ascii="IRNazanin" w:hAnsi="IRNazanin" w:eastAsia="IRNazanin"/>
          <w:color w:val="111111"/>
          <w:sz w:val="28"/>
          <w:sz w:val="28"/>
          <w:szCs w:val="28"/>
          <w:rtl w:val="true"/>
          <w:lang w:bidi="fa-IR"/>
        </w:rPr>
        <w:t xml:space="preserve">و الجبابرة منهم على 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ناصبونا العداوة و وضعوا سيوفهم فى قتل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طمعا منهم في الوصول الى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اللّه أن يكشف أمره لواحد من الظلمة الاّ أن يتم نوره</w:t>
      </w:r>
      <w:r>
        <w:rPr>
          <w:rFonts w:eastAsia="IRNazanin" w:cs="IRNazanin"/>
          <w:color w:val="111111"/>
          <w:sz w:val="28"/>
          <w:szCs w:val="28"/>
          <w:rtl w:val="true"/>
          <w:lang w:bidi="fa-IR"/>
        </w:rPr>
        <w:t>.</w:t>
      </w:r>
    </w:p>
    <w:p>
      <w:pPr>
        <w:pStyle w:val="Heading3"/>
        <w:numPr>
          <w:ilvl w:val="2"/>
          <w:numId w:val="1"/>
        </w:numPr>
        <w:rPr/>
      </w:pPr>
      <w:bookmarkStart w:id="716" w:name="__RefHeading___Toc1053760_388300464"/>
      <w:bookmarkStart w:id="717" w:name="_Toc264"/>
      <w:bookmarkEnd w:id="716"/>
      <w:r>
        <w:rPr>
          <w:rtl w:val="true"/>
        </w:rPr>
        <w:t>المهدي المنتظر و غلبته على جميع الأديان</w:t>
      </w:r>
      <w:bookmarkEnd w:id="717"/>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المجمع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ليعلى دين أهل الاسلام على جميع الأديان بالحجة و الغلبة و القهر لها حتى لا يبقى على وجه الأرض دين إلا مغلوبا و لا يغلب أحد الاسلام بالحجة و هم يغلبون أهل سائر الأديان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أراد عند نزول عيسى بن مريم لا يبقى أهل دين إلا أسلم أو أدى الجزية عن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يكون عند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فلا يبقى أحد إلا أقر بمحمد و هو قول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دين إلا ظهر عليه الاسلام و سيكون ذلك و لو لم يكن بعد و لا تقوم الساعة حتى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المقداد 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على ظهر الارض بيت مدر و لا وبر إلا أدخله اللّه كلمة الاسلام اما بعز عزيز و اما بذل ذليل اما يعزهم فيجعلهم اللّه من أهله فيعزوا به و اما يذلهم فيدينون 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تفسير القمي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و هو الذي تأويله بعد تنزيله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إكمال الدين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 تأويلها بعد و لا ينزل حتى يخرج </w:t>
      </w:r>
      <w:bookmarkStart w:id="718" w:name="pg14904_219815"/>
    </w:p>
    <w:p>
      <w:pPr>
        <w:pStyle w:val="BookText"/>
        <w:rPr/>
      </w:pPr>
      <w:bookmarkEnd w:id="7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كافر باللّه العظيم و لا مشرك بالامام إلا كره خروجه حتى لو كان الكافر أو المشرك في بطن صخرة لقالت يا مؤمن ان في بطني كافر فاكسرني و 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الكافي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لوصيه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دين الحق يظهره على جميع الأديان عند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متم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كره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الحرف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غيره فتأويل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مناجاة موسى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 كلماتي لأظهرن دينه على الأديان كلها و لأعبدن بكل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منصور بالرعب مؤيد بالنصر تطوى له الأرض و تظهر له الكنوز، يبلغ سلطانه المشرق و المغرب و يظهر اللّه به دينه على الدين كله فلا يبقى في الأرض خراب إلا عمّر و ينزل روح اللّه عيسى بن مريم فيصلي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1053762_388300464"/>
      <w:bookmarkStart w:id="720" w:name="_Toc265"/>
      <w:bookmarkEnd w:id="719"/>
      <w:r>
        <w:rPr>
          <w:rtl w:val="true"/>
        </w:rPr>
        <w:t>المهدي المنتظر و الشهور الاثنى عشر</w:t>
      </w:r>
      <w:bookmarkEnd w:id="720"/>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الغيبة الطوسية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سيدي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أما السنة فهي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شهورها اثنا عشر شهرا فهو أمير المؤمنين إلي و الى ابني جعفر و ابنه موسى و ابنه علي و الى ابنه الحسن و الى </w:t>
      </w:r>
      <w:bookmarkStart w:id="721" w:name="pg14904_219816"/>
    </w:p>
    <w:p>
      <w:pPr>
        <w:pStyle w:val="BookText"/>
        <w:rPr/>
      </w:pPr>
      <w:bookmarkEnd w:id="721"/>
      <w:r>
        <w:rPr>
          <w:rFonts w:ascii="Amiri" w:hAnsi="Amiri" w:eastAsia="Amiri" w:cs="Amiri"/>
          <w:color w:val="111111"/>
          <w:sz w:val="28"/>
          <w:sz w:val="28"/>
          <w:szCs w:val="28"/>
          <w:rtl w:val="true"/>
          <w:lang w:bidi="ar-SA"/>
        </w:rPr>
        <w:t xml:space="preserve">ابنه محمدنا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اماما حجج اللّه في خلقه و امناؤه على وحيه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الغيبة النعمانية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داود بن كثير لما دخل على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أبطأ بك عنا يا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حاجة 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عمك زيدا تركته راكبا على فرس ينادي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جوانحي علما جما قد عرفت الناسخ من المنسوخ و المثاني و القرآن العظيم و العلم بين اللّه و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لقد ذهبت بك المذاهب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بن مهران إيتني بسلة الرطب فاتاه بسلة فيها رطب فتناول منها رطبة فاكلها و استخرج النواة من فيه فغرسها ففلقت و أنبتت و اطلعت و اعذقت فضرب بيده إلى بسرة من عذق فشقها و استخرج منها رقا أبيض ففضه و دفعه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فاذا فيه سطران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الشهور عند اللّه اثنى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القيم أمير المؤمنين ثم الحسن بن علي ثم الحسين بن علي ثم علي بن الحسين ثم محمد بن علي ثم جعفر بن محمد ثم موسى بن جعفر ثم علي بن موسى ثم محمد بن علي ثم علي بن محمد ثم الحسن بن علي ثم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أتدري متى كتب هذا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 رسوله و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آدم بالفي عام</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053764_388300464"/>
      <w:bookmarkStart w:id="723" w:name="_Toc266"/>
      <w:bookmarkEnd w:id="722"/>
      <w:r>
        <w:rPr>
          <w:rtl w:val="true"/>
        </w:rPr>
        <w:t>المهدي المنتظر و احقاق الحق و ابطال الباطل</w:t>
      </w:r>
      <w:bookmarkEnd w:id="72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يُرِيدُ اللّهُ أَنْ يُحِقَّ الْحَقَّ بِكَلِماتِهِ وَ يَقْطَعَ دابِرَ الْكافِرِينَ لِيُحِقَّ الْحَقَّ وَ يُبْطِلَ الْباطِلَ وَ لَوْ كَرِهَ الْمُجْرِمُونَ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724" w:name="pg14904_219817"/>
    </w:p>
    <w:p>
      <w:pPr>
        <w:pStyle w:val="BookText"/>
        <w:rPr/>
      </w:pPr>
      <w:bookmarkEnd w:id="724"/>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الآية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يُحِقَّ الْحَقَّ بِكَلِماتِهِ وَ 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في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شيء يريد و لم يفعله بعد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يحق حق آل محمد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الباطن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 دابِرَ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بنو امية هم الكافرون يقطع اللّه دابرهم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يعني ليحق حق آل محمد حين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يبطل باطل بني امية و ذلك ليحق الحق و يبطل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053766_388300464"/>
      <w:bookmarkStart w:id="726" w:name="_Toc267"/>
      <w:bookmarkEnd w:id="725"/>
      <w:r>
        <w:rPr>
          <w:rtl w:val="true"/>
        </w:rPr>
        <w:t>المهدي المنتظر و تطهير الأرض من الشرك</w:t>
      </w:r>
      <w:bookmarkEnd w:id="726"/>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قاتِلُوهُمْ حَتّى لا تَكُونَ فِتْنَةٌ وَ يَكُونَ الدِّينُ كُلُّهُ لِلّهِ فَإِنِ انْتَهَوْا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فَإِنَّ اللّهَ بِما يَعْمَلُونَ بَصِيرٌ</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رواية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يقبل صاحب هذا الأمر الجزية كما قبلها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يقاتلون و اللّه حتى يوحد اللّه و لا يشرك به شيئا و حتى يخرج العجوز الضعيفة من المشرق و تريد المغرب و لا ينهاها أحد و يخرج اللّه من الأرض بذرها و ينزل من السماء </w:t>
      </w:r>
      <w:bookmarkStart w:id="727" w:name="pg14904_219818"/>
    </w:p>
    <w:p>
      <w:pPr>
        <w:pStyle w:val="BookText"/>
        <w:rPr/>
      </w:pPr>
      <w:bookmarkEnd w:id="727"/>
      <w:r>
        <w:rPr>
          <w:rFonts w:ascii="Amiri" w:hAnsi="Amiri" w:eastAsia="Amiri" w:cs="Amiri"/>
          <w:color w:val="111111"/>
          <w:sz w:val="28"/>
          <w:sz w:val="28"/>
          <w:szCs w:val="28"/>
          <w:rtl w:val="true"/>
          <w:lang w:bidi="ar-SA"/>
        </w:rPr>
        <w:t xml:space="preserve">قطرها و يخرج الناس خراجهم على رقابهم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يوسع اللّه على شيعتنا و لو لا يخبر لهم من السعاد لبغوا فتنة صاحب هذا الأمر قد حكم ببعض الأحكام و تكلم ببعض الكلام إذ خرجت خارجة من المسجد يريدون الخروج عليه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 فتلحقوا بهم فى التمارين فيأتون بهم أسرى يأمر بهم فيذبحون و هي آخر خارجة تخرج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053768_388300464"/>
      <w:bookmarkStart w:id="729" w:name="_Toc268"/>
      <w:bookmarkEnd w:id="728"/>
      <w:r>
        <w:rPr>
          <w:rtl w:val="true"/>
        </w:rPr>
        <w:t>المهدي المنتظر و بشارة المؤمنين بظهوره</w:t>
      </w:r>
      <w:bookmarkEnd w:id="72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أَوْلِياءَ اللّهِ لا خَوْفٌ عَلَيْهِمْ وَ لا هُمْ يَحْزَنُونَ لَهُمُ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إكمال الدين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المنتظرين لظهوره في غيبته و المطيعين له في ظهوره، اولئك أولياء اللّه 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بقيام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بظهوره و بقتل أعدائهم و بالنجاة في الآخرة و الورود على محمد و آله الصادقين على الحوض</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053770_388300464"/>
      <w:bookmarkStart w:id="731" w:name="_Toc269"/>
      <w:bookmarkEnd w:id="730"/>
      <w:r>
        <w:rPr>
          <w:rtl w:val="true"/>
        </w:rPr>
        <w:t>المهدي المنتظر و الامة المعدودة</w:t>
      </w:r>
      <w:bookmarkEnd w:id="73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أَخَّرْنا عَنْهُمُ الْعَذابَ إِلى أُمَّةٍ مَعْدُودَةٍ لَيَقُولُنَّ ما يَحْبِسُهُ أَلا يَوْمَ يَأْتِيهِمْ لَيْسَ مَصْرُوفاً عَنْهُمْ وَ حاقَ بِهِمْ ما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المجمع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الامة المعدودة هم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ثلاثمائة و بضعة عشر رجلا كعدة أهل بدر يجتمعون في ساعة واحدة </w:t>
      </w:r>
      <w:bookmarkStart w:id="732" w:name="pg14904_219819"/>
    </w:p>
    <w:p>
      <w:pPr>
        <w:pStyle w:val="BookText"/>
        <w:rPr/>
      </w:pPr>
      <w:bookmarkEnd w:id="732"/>
      <w:r>
        <w:rPr>
          <w:rFonts w:ascii="Amiri" w:hAnsi="Amiri" w:eastAsia="Amiri" w:cs="Amiri"/>
          <w:color w:val="111111"/>
          <w:sz w:val="28"/>
          <w:sz w:val="28"/>
          <w:szCs w:val="28"/>
          <w:rtl w:val="true"/>
          <w:lang w:bidi="ar-SA"/>
        </w:rPr>
        <w:t xml:space="preserve">كما يجتمع قزع الخريف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يؤخر هذا العذاب عنا ان كان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العذاب الذي يستبطؤونه اذا نزل بهم في الوقت المقدر لا يقدر أحد على صرفه عنهم اذا أراد ان يأتيهم به و لا يتمكن من اذهابه عنهم اذا أراد اللّه أن يأتيهم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 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بهم الذي كانوا يسخرون به من نزول العذاب و يحققونه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متعناهم في هذه الدنيا الى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فنردهم و نعذبهم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ما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يقولون اما لا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يخرج على حد الاستهزاء فقال اللّه تبارك و تعالى أَلا يَوْمَ يَأْتِيهِمْ لَيْسَ مَصْرُوفاً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هشام بن عمار عن أبيه و كان من أصحاب علي عن علي عليه السلام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المعدودة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الثلاثمائة و البضعة عشر رجلا الخ</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053772_388300464"/>
      <w:bookmarkStart w:id="734" w:name="_Toc270"/>
      <w:bookmarkEnd w:id="733"/>
      <w:r>
        <w:rPr>
          <w:rtl w:val="true"/>
        </w:rPr>
        <w:t>المهدي المنتظر و أجر المنتظرين لظهوره</w:t>
      </w:r>
      <w:bookmarkEnd w:id="73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الاكمال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تمسك بأمرنا فى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يزغ قلبه بعد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بن أبي طالب و ليس مؤمن إلا و فى داره غصن من أغصانها و ذلك قول اللّه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 xml:space="preserve">). </w:t>
      </w:r>
      <w:bookmarkStart w:id="735" w:name="pg14904_219820"/>
    </w:p>
    <w:p>
      <w:pPr>
        <w:pStyle w:val="Heading3"/>
        <w:numPr>
          <w:ilvl w:val="2"/>
          <w:numId w:val="1"/>
        </w:numPr>
        <w:rPr/>
      </w:pPr>
      <w:bookmarkStart w:id="736" w:name="__RefHeading___Toc1053774_388300464"/>
      <w:bookmarkStart w:id="737" w:name="_Toc271"/>
      <w:bookmarkEnd w:id="735"/>
      <w:bookmarkEnd w:id="736"/>
      <w:r>
        <w:rPr>
          <w:rtl w:val="true"/>
        </w:rPr>
        <w:t>المهدي المنتظر و أيام اللّه</w:t>
      </w:r>
      <w:bookmarkEnd w:id="73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ذَكِّرْهُمْ بِأَيّامِ اللّهِ إِنَّ فِي ذلِكَ لَآياتٍ لِكُلِّ صَبّارٍ شَكُورٍ</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القمي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 الموت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الخصال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القائم، و يوم الكرة،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الحسن الميثمي عن مثنى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أيام اللّه عز و 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و يوم الكرة،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باسناده عن محمد بن أبي عمير عن مثنى الحناط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باسناده عن عثمان بن عفان السدوسى عن مثنى الحناط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بعنوان آخر</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053776_388300464"/>
      <w:bookmarkStart w:id="739" w:name="_Toc272"/>
      <w:bookmarkEnd w:id="738"/>
      <w:r>
        <w:rPr>
          <w:rtl w:val="true"/>
        </w:rPr>
        <w:t>المهدي المنتظر و مساكن الظالمين</w:t>
      </w:r>
      <w:bookmarkEnd w:id="73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سَكَنْتُمْ فِي مَساكِنِ الَّذِينَ ظَلَمُوا أَنْفُسَهُمْ وَ تَبَيَّنَ لَكُمْ كَيْفَ فَعَلْنا بِهِمْ وَ ضَرَبْنا لَكُمُ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مَكَرُوا مَكْرَهُمْ وَ عِنْدَ اللّهِ مَكْرُهُمْ وَ إِنْ كانَ مَكْرُهُمْ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العياشي باسناده عن سعد بن عمر عن غير واحد ممن حضر أبا عبد اللّه عليه السلام 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بنيت دار صالح و دار عيسى بن علي و ذكر العباسيين </w:t>
      </w:r>
      <w:bookmarkStart w:id="740" w:name="pg14904_219821"/>
    </w:p>
    <w:p>
      <w:pPr>
        <w:pStyle w:val="BookText"/>
        <w:rPr/>
      </w:pPr>
      <w:bookmarkEnd w:id="740"/>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أراناها اللّه خرابا و خربها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بل يكون 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سَكَنْتُمْ فِي مَساكِنِ الَّذِينَ ظَلَمُوا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مكرهم لتزول منه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مكر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لتزول منه قلوب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خرجت و ما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خرب بيد أصحابه و سكن بعضهم فيها و ما بقى من الآثار سيسكن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053778_388300464"/>
      <w:bookmarkStart w:id="742" w:name="_Toc273"/>
      <w:bookmarkEnd w:id="741"/>
      <w:r>
        <w:rPr>
          <w:rtl w:val="true"/>
        </w:rPr>
        <w:t>المهدي المنتظر ينظر بنور اللّه</w:t>
      </w:r>
      <w:bookmarkEnd w:id="742"/>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ذلِكَ لَآياتٍ لِلْمُتَوَسِّمِينَ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إِنَّها لَبِسَبِيلٍ مُقِيمٍ إِنَّ فِي ذلِكَ لَآيَةً لِلْمُؤْمِنِينَ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بين يديه أحد من خلق الرحمن إلا عرفه صالحا و فيه آية للمتوسمين و هو السبيل المقيم ينظر بنور اللّه و ينطق عن اللّه لا يعزب عنه شيء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الفارسي في روضة الواعظين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حكم بين الناس بحكم داود لا يحتاج الى بينة يلهمه تعالى فيحكم بعلمه و يخبر كل قوم بما استبطنوه و يعرف وليه من عدوه بالتوسم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 وَ إِنَّها لَبِسَبِيلٍ مُقِيمٍ</w:t>
      </w:r>
      <w:r>
        <w:rPr>
          <w:rFonts w:eastAsia="Amiri" w:cs="Amiri" w:ascii="Amiri" w:hAnsi="Amiri"/>
          <w:color w:val="111111"/>
          <w:sz w:val="28"/>
          <w:szCs w:val="28"/>
          <w:rtl w:val="true"/>
          <w:lang w:bidi="ar-SA"/>
        </w:rPr>
        <w:t xml:space="preserve">). </w:t>
      </w:r>
      <w:bookmarkStart w:id="743" w:name="pg14904_219822"/>
    </w:p>
    <w:p>
      <w:pPr>
        <w:pStyle w:val="Heading3"/>
        <w:numPr>
          <w:ilvl w:val="2"/>
          <w:numId w:val="1"/>
        </w:numPr>
        <w:rPr/>
      </w:pPr>
      <w:bookmarkStart w:id="744" w:name="__RefHeading___Toc1053780_388300464"/>
      <w:bookmarkStart w:id="745" w:name="_Toc274"/>
      <w:bookmarkEnd w:id="743"/>
      <w:bookmarkEnd w:id="744"/>
      <w:r>
        <w:rPr>
          <w:rtl w:val="true"/>
        </w:rPr>
        <w:t>المهدي المنتظر و نداء جبرئيل بظهوره</w:t>
      </w:r>
      <w:bookmarkEnd w:id="74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أَمْرُ اللّهِ فَلا تَسْتَعْجِلُوهُ 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الدلائل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اسماعيل بن عمر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اللّه عز و جل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جبرئيل في صورة طائر أبيض فيضع احدى رجليه على الكعبة و الاخرى على بيت المقدس ثم ينادي ثم ينادي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فيحضر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عند مقام ابراهيم ركعتين ثم ينصرف و حواليه أصحابه و هم ثلاثمائة و ثلاثة عشر رجلا فيهم من يسري من فراشه ليلا فيخرج و معه الحجر فيلقيه فتشعب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رجلا على بيت اللّه الحرام ثم ينادي بصوت ذلق فيسمع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 من يبايع جبرئيل فينزل بصورة طير أبيض فيبايعه ثم يضع رجله الخ</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1053782_388300464"/>
      <w:bookmarkStart w:id="747" w:name="_Toc275"/>
      <w:bookmarkEnd w:id="746"/>
      <w:r>
        <w:rPr>
          <w:rtl w:val="true"/>
        </w:rPr>
        <w:t>المهدي المنتظر و قيام قوم من أهل القبور لنصرته</w:t>
      </w:r>
      <w:bookmarkEnd w:id="74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أَقْسَمُوا بِاللّهِ جَهْدَ أَيْمانِهِمْ لا يَبْعَثُ اللّهُ مَنْ يَمُوتُ بَلى وَعْداً عَلَيْهِ حَقًّا وَ 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 لِيَعْلَمَ الَّذِينَ كَفَرُوا أَنَّهُمْ كانُوا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748" w:name="pg14904_219823"/>
    </w:p>
    <w:p>
      <w:pPr>
        <w:pStyle w:val="BookText"/>
        <w:rPr/>
      </w:pPr>
      <w:bookmarkEnd w:id="748"/>
      <w:r>
        <w:rPr>
          <w:rFonts w:ascii="IRNazanin" w:hAnsi="IRNazanin" w:eastAsia="IRNazanin"/>
          <w:color w:val="111111"/>
          <w:sz w:val="28"/>
          <w:sz w:val="28"/>
          <w:szCs w:val="28"/>
          <w:rtl w:val="true"/>
          <w:lang w:bidi="fa-IR"/>
        </w:rPr>
        <w:t>في الكافي، و العياشي،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الناس في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المشركين يزعمون و يحلفون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يبعث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لمن قال هذا سلهم هل كان المشركون يحلفون باللّه أم باللات و العزى؟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فاجدنيه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لو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بعث اللّه اليه أقواما من شيعتنا فيبايعوا و سيوفهم على أعناقهم فيبلغ ذلك قوما من شيعتنا لم يموتوا فيقولون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فلان من قبورهم و هم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الناس في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قيامة، و لا بعث، و لا 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 اللّه و إنما ذلك 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 معه المكرون فقال أهل خلافكم و قد ظهرت دولتكم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و هذا من كذبكم تقولون يرجع فلان و فلان و فلان لا و اللّه لا يبعث من يموت ألا ترى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المشركون أشد تعظيما باللات و العزى من أن يقسموا بغيرها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وَعْداً عَلَيْهِ حَقًّا لِيُبَيِّنَ لَهُمُ الَّذِي يَخْتَلِفُونَ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053784_388300464"/>
      <w:bookmarkStart w:id="750" w:name="_Toc276"/>
      <w:bookmarkEnd w:id="749"/>
      <w:r>
        <w:rPr>
          <w:rtl w:val="true"/>
        </w:rPr>
        <w:t>المهدي المنتظر و خروج الحسين ع مع أصحابه لنصرته</w:t>
      </w:r>
      <w:bookmarkEnd w:id="75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الوافى عن الكافى و في تفسير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اللّه بن قاسم البطل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و طعن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جاء نصر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 وترا لآل محمد 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خروج الحسين في سبعين من أصحابه عليهم البيض الذهب لكل بيضة و جهان المؤدون الى الناس ان هذا الحسين قد خرج لا يشك المؤمنون فيه و ان ليس بدجال و لا شيطان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أظهركم فاذا استقرت المعرفة في قلوب المؤمنين انه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الحجة الموت فيكون هو الذي يغسله و يكفنه و يحنطه و يلحده في حفرته عليه السلام و لا يلي امر الوصي إلا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القمي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الصافى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فلانا و فلانا و أصحابهما و نقضهم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ادعوه من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طلبوكم و قتلوكم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يتم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لبني امية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أَمْدَدْناكُمْ بِأَمْوالٍ وَ بَنِينَ وَ 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و الحسين و أصحابهما فقتلوا الحسين بن علي و أصحابه و سبوا نساء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 إِنْ أَسَأْتُمْ فَلَها فَإِذا جاءَ 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لِيَسُوؤُا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تسود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لِيَدْخُلُوا الْمَسْجِدَ كَما دَخَلُوهُ أَوَّلَ مَرَّةٍ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رسول اللّه و أصحابه و أمير المؤمنين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لِيُتَبِّرُوا ما عَلَوْا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يعلوا عليكم فيقتلوكم ثم عطف على آل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ينصركم </w:t>
      </w:r>
      <w:bookmarkStart w:id="751" w:name="pg14904_219825"/>
    </w:p>
    <w:p>
      <w:pPr>
        <w:pStyle w:val="BookText"/>
        <w:rPr/>
      </w:pPr>
      <w:bookmarkEnd w:id="751"/>
      <w:r>
        <w:rPr>
          <w:rFonts w:ascii="Amiri" w:hAnsi="Amiri" w:eastAsia="Amiri" w:cs="Amiri"/>
          <w:color w:val="111111"/>
          <w:sz w:val="28"/>
          <w:sz w:val="28"/>
          <w:szCs w:val="28"/>
          <w:rtl w:val="true"/>
          <w:lang w:bidi="ar-SA"/>
        </w:rPr>
        <w:t xml:space="preserve">على عدوكم ثم خاطب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عدتم بالسفياني 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جَهَنَّمَ لِلْكافِرِينَ 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حبسا يحصرون فيها</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053786_388300464"/>
      <w:bookmarkStart w:id="753" w:name="_Toc277"/>
      <w:bookmarkEnd w:id="752"/>
      <w:r>
        <w:rPr>
          <w:rtl w:val="true"/>
        </w:rPr>
        <w:t>المهدي المنتظر و نصرة المظلوم</w:t>
      </w:r>
      <w:bookmarkEnd w:id="753"/>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يخرج فيقتل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قتل أهل الأرض لم يكن مسرفا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يكن ليصنع شيئا فيكون مسرفا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اذا قام طلب بثار الحسين فيقتل حتى يقال قد أسرف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المقتول الحسين و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الاسراف في القتل ان يقتل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يذهب الدنيا حتى ينتصر برجل من آل الرسول يملأ الأرض قسطا و عدلا كما ملئت ظلما و جورا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الشيخ شرف الدين النجفى عن بعض الثقات باسناده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الحسين عليه السلام لو قتل وليه أهل الأرض ما كان مسرفا و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bookmarkStart w:id="754" w:name="pg14904_219826"/>
    </w:p>
    <w:p>
      <w:pPr>
        <w:pStyle w:val="Heading3"/>
        <w:numPr>
          <w:ilvl w:val="2"/>
          <w:numId w:val="1"/>
        </w:numPr>
        <w:rPr/>
      </w:pPr>
      <w:bookmarkStart w:id="755" w:name="__RefHeading___Toc1053788_388300464"/>
      <w:bookmarkStart w:id="756" w:name="_Toc278"/>
      <w:bookmarkEnd w:id="754"/>
      <w:bookmarkEnd w:id="755"/>
      <w:r>
        <w:rPr>
          <w:rtl w:val="true"/>
        </w:rPr>
        <w:t>المهدي المنتظر و ذهاب الدول الباطلة بظهوره</w:t>
      </w:r>
      <w:bookmarkEnd w:id="756"/>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باسناده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دولة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الدلائل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معرفة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العلوية السيدة الحكيمة بنت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جماعة منها عن ميلاد ولي اللّه و قولها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صبيا كأنه فلقة قمر و على ذراعه الأيمن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و الغيبة الطوسية مثله باضافة انه كان ليلة النصف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عن سيدي فاذا هو ساجد متلقيا الأرض بمساجده و على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053790_388300464"/>
      <w:bookmarkStart w:id="758" w:name="_Toc279"/>
      <w:bookmarkEnd w:id="757"/>
      <w:r>
        <w:rPr>
          <w:rtl w:val="true"/>
        </w:rPr>
        <w:t>المهدي المنتظر و ما فيه من سنن ذي القرنين</w:t>
      </w:r>
      <w:bookmarkEnd w:id="758"/>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يَسْئَلُونَكَ عَنْ ذِي الْقَرْنَيْنِ قُلْ سَأَتْلُوا عَلَيْكُمْ مِنْهُ ذِكْراً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طويل عن جابر الجعفي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ذا القرنين كان عبدا صالحا جعله اللّه </w:t>
      </w:r>
      <w:bookmarkStart w:id="759" w:name="pg14904_219827"/>
    </w:p>
    <w:p>
      <w:pPr>
        <w:pStyle w:val="BookText"/>
        <w:rPr/>
      </w:pPr>
      <w:bookmarkEnd w:id="759"/>
      <w:r>
        <w:rPr>
          <w:rFonts w:ascii="Amiri" w:hAnsi="Amiri" w:eastAsia="Amiri" w:cs="Amiri"/>
          <w:color w:val="111111"/>
          <w:sz w:val="28"/>
          <w:sz w:val="28"/>
          <w:szCs w:val="28"/>
          <w:rtl w:val="true"/>
          <w:lang w:bidi="ar-SA"/>
        </w:rPr>
        <w:t>حجة على عباده فدعا قومه الى اللّه عز و جل، و أمرهم بتقواه فضربوه على قرنه فغاب</w:t>
      </w:r>
      <w:r>
        <w:rPr>
          <w:rStyle w:val="FootnoteAnchor"/>
          <w:rtl w:val="true"/>
        </w:rPr>
        <w:footnoteReference w:id="146"/>
      </w:r>
      <w:r>
        <w:rPr>
          <w:rFonts w:ascii="Amiri" w:hAnsi="Amiri" w:eastAsia="Amiri" w:cs="Amiri"/>
          <w:color w:val="111111"/>
          <w:sz w:val="28"/>
          <w:sz w:val="28"/>
          <w:szCs w:val="28"/>
          <w:rtl w:val="true"/>
          <w:lang w:bidi="ar-SA"/>
        </w:rPr>
        <w:t xml:space="preserve">عنهم زمانا حتى قيل مات و هلك بأي واد سلك، ثم ظهر و رجع الى قومه فضربوه على قرنه الآخر و فيكم من هو على سنته، و ان اللّه عز و جل مكن له في الأرض و آتاه من كل شيء سببا و بلغ المشرق و المغرب و ان اللّه تعالى سيجري على سنته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و يبلغه شرق الأرض و غربها حتى لا يبقى سهل و لا موضع من سهل و لا جبل و طأه ذو القرنين إلا و طأه، و يظهر اللّه له كنوز الأرض و معادنها و ينصره بالرعب و يملأ به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الخضر شرب من ماء الحياة فهو حي لا يموت حتى ينفخ في الصور و انه ليأتينا و يسلم علينا فنسمع صوته و لا نرى شخصه و انه ليحضر حيث ذكر فمن ذكره منكم فليسلم عليه و انه ليحضر الموسم فيقضي جميع المناسك و يقف بعرفة فيؤمن على دعاء المؤمنين و يونس اللّه به 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غيبته و يصل به و حدثته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053792_388300464"/>
      <w:bookmarkStart w:id="761" w:name="_Toc280"/>
      <w:bookmarkEnd w:id="760"/>
      <w:r>
        <w:rPr>
          <w:rtl w:val="true"/>
        </w:rPr>
        <w:t>المهدي المنتظر و تفسير كهيعص</w:t>
      </w:r>
      <w:bookmarkEnd w:id="76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762" w:name="pg14904_219828"/>
    </w:p>
    <w:p>
      <w:pPr>
        <w:pStyle w:val="BookText"/>
        <w:rPr/>
      </w:pPr>
      <w:bookmarkEnd w:id="762"/>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القائم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تأويلها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من أنباء الغيب اطلع اللّه عبده زكريا عليها ثم قصها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ان زكريا سأل ربه أن يعلمه الأسماء الخمسة فأهبط اللّه عليه جبرئيل فعلّمه إياها فكان زكريا اذا ذكر محمدا و عليا و فاطمة و الحسن سرى عنه همه و انجلى كربه و اذا ذكر الحسين عليه السلام خنقته العبرة و وقعت عليه البهرة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ذات يوم إلهي ما بالي اذا ذكرت أربعا منهم تسليّت بأسمائهم من همومى و اذا ذكرت الحسين تدمع عيني و تثور زفرتي فأنبأه عن قصته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كربلاء، و الهاء هلاك العترة، و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لعنه اللّه و هو ظالم الحسين، و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عطشه، و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بذلك زكريا لم يفارق مسجده ثلاثة أيام و منع فيها الناس من الدخول عليه و أقبل على البكاء و النحيب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053794_388300464"/>
      <w:bookmarkStart w:id="764" w:name="_Toc281"/>
      <w:bookmarkEnd w:id="763"/>
      <w:r>
        <w:rPr>
          <w:rtl w:val="true"/>
        </w:rPr>
        <w:t>المهدي المنتظر و منكر و ولاية علي و ولايته</w:t>
      </w:r>
      <w:bookmarkEnd w:id="764"/>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كانَ فِي الضَّلالَةِ فَلْيَمْدُدْ لَهُ الرَّحْمنُ مَدًّا حَتّى إِذا رَأَوْا ما يُوعَدُونَ إِمَّا الْعَذابَ وَ إِمَّا السّاعَةَ فَسَيَعْلَمُونَ مَنْ هُوَ شَرٌّ مَكاناً وَ أَضْعَفُ جُنْداً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كانوا في الضلالة لا يؤمنون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بولايتنا فكانوا ضالين مضلين فيمد لهم في ضلالتهم و طغيانهم حتى يموتوا فيصيرهم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 وَ 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الساعة </w:t>
      </w:r>
      <w:bookmarkStart w:id="765" w:name="pg14904_219829"/>
    </w:p>
    <w:p>
      <w:pPr>
        <w:pStyle w:val="BookText"/>
        <w:rPr/>
      </w:pPr>
      <w:bookmarkEnd w:id="7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و ما نزل بهم من اللّه على يدي وليه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يَزِيدُ اللّهُ الَّذِينَ اهْتَدَوْا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يزيدهم ذلك اليوم هدى على هدى باتباعهم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يجحدونه و لا ينكرونه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3"/>
        <w:numPr>
          <w:ilvl w:val="2"/>
          <w:numId w:val="1"/>
        </w:numPr>
        <w:rPr/>
      </w:pPr>
      <w:bookmarkStart w:id="766" w:name="__RefHeading___Toc1053796_388300464"/>
      <w:bookmarkStart w:id="767" w:name="_Toc282"/>
      <w:bookmarkEnd w:id="766"/>
      <w:r>
        <w:rPr>
          <w:rtl w:val="true"/>
        </w:rPr>
        <w:t>المهدي المنتظر و مواريث الأنبياء</w:t>
      </w:r>
      <w:bookmarkEnd w:id="767"/>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تِلْكَ بِيَمِينِكَ يا مُوسى قالَ هِيَ عَصايَ أَتَوَكَّؤُا عَلَيْها وَ أَهُشُّ بِها عَلى غَنَمِي وَ لِيَ فِيها مَآرِبُ أُخْرى</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الكلبي باسناده على ما تقدم سابقا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الاختصاص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محمد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عصا موسى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الى ما تقدم باسناده عن ابن محبوب الثقة الجليل عن عبد 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عصا موسى قضيب آس من غرس الجنة أتى بها جبرائيل لما توجه تلقاء مدين و هي و تابوت آدم في بحيرة طبرية و لن يبليا و لن يتغيرا حتى يخرجهما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053798_388300464"/>
      <w:bookmarkStart w:id="769" w:name="_Toc283"/>
      <w:bookmarkEnd w:id="768"/>
      <w:r>
        <w:rPr>
          <w:rtl w:val="true"/>
        </w:rPr>
        <w:t>المهدي المنتظر و معنى اولي العزم</w:t>
      </w:r>
      <w:bookmarkEnd w:id="769"/>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و العلل، و البصائر،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باسنادهم عن أبي جعفر الباقر </w:t>
      </w:r>
      <w:bookmarkStart w:id="770" w:name="pg14904_219830"/>
    </w:p>
    <w:p>
      <w:pPr>
        <w:pStyle w:val="BookText"/>
        <w:rPr/>
      </w:pPr>
      <w:bookmarkEnd w:id="770"/>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اليه في محمد و علي و الأئمة من بعده فترك و لم يكن له عزما انهم هكذا و إنما سمي اولي العزم لأنه عهد له في محمد و أوصيائه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سيرته و اجتمع عزمهم على ان ذلك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ابراهيم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العلل في رواية اخرى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أخذ الميثاق على اولي العزم و قال ألست بربكم قالوا بلى و ان محمدا رسولي و ان عليا أمير المؤمنين و الأوصياء من بعده ولاة أمري و خزان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أنتصر به لديني و أظهر به دولتي و أنتقم به من أعدائي و أعبد به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اقررنا و شهدنا و لم يجحد آدم و لم يقر فثبت العزيمة لهؤلاء الخمسة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لآدم عزيمة على الاقرار و هو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بعض الأخبار التعبير بالنسيان موافقا لظاهر القرآن ولكن لا يمكن الأخذ به ان كان المراد بالنسيان ما يقابل الذكر لعدم جوازه على الأنبياء في وقت، كيف و قد مر بأنه تعالى علمه الأسماء كلها فلا بد و أن يرفع اليد عن الظاهر و حملها على الترك إلا أن يقال ان القدر المتيقن من الدليل عدم جواز طرو النسيان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لا في الموضوعات فتأمل</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053800_388300464"/>
      <w:bookmarkStart w:id="772" w:name="_Toc284"/>
      <w:bookmarkEnd w:id="771"/>
      <w:r>
        <w:rPr>
          <w:rtl w:val="true"/>
        </w:rPr>
        <w:t>المهدي المنتظر هو الصراط السوي</w:t>
      </w:r>
      <w:bookmarkEnd w:id="772"/>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كُلٌّ مُتَرَبِّصٌ فَتَرَبَّصُوا فَسَتَعْلَمُونَ مَنْ أَصْحابُ الصِّراطِ السَّوِيِّ وَ مَنِ اهْتَدى</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العباس الماهيار الثقة الأمين في تفسيره في ما نزل في أهل </w:t>
      </w:r>
      <w:bookmarkStart w:id="773" w:name="pg14904_219831"/>
    </w:p>
    <w:p>
      <w:pPr>
        <w:pStyle w:val="BookText"/>
        <w:rPr/>
      </w:pPr>
      <w:bookmarkEnd w:id="773"/>
      <w:r>
        <w:rPr>
          <w:rFonts w:ascii="Amiri" w:hAnsi="Amiri" w:eastAsia="Amiri" w:cs="Amiri"/>
          <w:color w:val="111111"/>
          <w:sz w:val="28"/>
          <w:sz w:val="28"/>
          <w:szCs w:val="28"/>
          <w:rtl w:val="true"/>
          <w:lang w:bidi="ar-SA"/>
        </w:rPr>
        <w:t xml:space="preserve">البيت باسناده عن عيسى بن داود النجار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 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عج، 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اهتدى الى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معالم الزلفى للمحدث البحراني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من اهتدى الى طاعته</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053802_388300464"/>
      <w:bookmarkStart w:id="775" w:name="_Toc285"/>
      <w:bookmarkEnd w:id="774"/>
      <w:r>
        <w:rPr>
          <w:rtl w:val="true"/>
        </w:rPr>
        <w:t>المهدي المنتظر و بعث الجيش الى بني امية بالشام</w:t>
      </w:r>
      <w:bookmarkEnd w:id="775"/>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كَمْ قَصَمْنا مِنْ قَرْيَةٍ كانَتْ ظالِمَةً وَ أَنْشَأْنا بَعْدَها قَوْماً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جَعَلْناهُمْ حَصِيداً خامِدِينَ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القمي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امية اذا أحسوا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عن بدر بن جليل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الى بني امية بالشام هربوا الى الروم فيقول لهم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ندخلكم حتى تنتصروا فيعلقون بأعناقهم الصلبان فيدخلونهم فاذا نزل بحضرتهم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الأمان و الصلح فيقول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حتى تدفعوا الينا من قبلكم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فيدفعونهم اليهم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 وَ ارْجِعُوا إِلى ما أُتْرِفْتُمْ فِيهِ وَ مَساكِنِكُمْ لَعَلَّكُمْ تُسْئَلُونَ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يسألونهم الكنوز و لهم علم بها قال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إِنّا كُنّا ظالِمِينَ فَما زاَلَتْ تِلْكَ دَعْواهُمْ حَتّى جَعَلْناهُمْ حَصِيداً 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 هو سعيد بن عبد الملك </w:t>
      </w:r>
      <w:bookmarkStart w:id="776" w:name="pg14904_219832"/>
    </w:p>
    <w:p>
      <w:pPr>
        <w:pStyle w:val="BookText"/>
        <w:rPr/>
      </w:pPr>
      <w:bookmarkEnd w:id="776"/>
      <w:r>
        <w:rPr>
          <w:rFonts w:ascii="Amiri" w:hAnsi="Amiri" w:eastAsia="Amiri" w:cs="Amiri"/>
          <w:color w:val="111111"/>
          <w:sz w:val="28"/>
          <w:sz w:val="28"/>
          <w:szCs w:val="28"/>
          <w:rtl w:val="true"/>
          <w:lang w:bidi="ar-SA"/>
        </w:rPr>
        <w:t>الأموي صاحب نهر سعيد بالرحبة ذكره في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محمد بن العباس الثقة الجليل باسناده عن جابر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العياشي عن الحلبي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يذكر فيه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مصعدين من نجف الكوفة ثلاثمائة و بضعة عشر رجلا كأن قلوبهم زبر الحديد، جبرئيل عن يمينه و ميكائيل عن يساره يسير الرعب أمامهم شهرا أمده اللّه بخمسة آلاف من الملائكة مسومين حتى اذا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ليلتكم هذه فيبيتون بين راكع و ساجد يتضرعون الى اللّه حتى اذا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بنا طريق النخيلة و على الكوفة خندق مخندق و جنة مجنة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حتى ينتهي الى مسجد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بالنخيل فيصلي فيه ركعتين فيخرج اللّه من الكوفة من مرجيها و غيرهم من جيش السفياني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 عليهم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و اللّه الخندق منهم مخبر ثم يدخل الكوفة فلا يبقى مؤمن إلا كان فيها أو حنّ اليها و هو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053804_388300464"/>
      <w:bookmarkStart w:id="778" w:name="_Toc286"/>
      <w:bookmarkEnd w:id="777"/>
      <w:r>
        <w:rPr>
          <w:rtl w:val="true"/>
        </w:rPr>
        <w:t>المهدي المنتظر و قضية جابر و اخبار النبي بأن المهدي من ولد الباقر</w:t>
      </w:r>
      <w:bookmarkEnd w:id="778"/>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البرهان باسناده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علي بن الحسين عليهما السلام إذ دخل عليه جابر بن عبد اللّه الأنصاري فبينما هو يحدثه إذ خرج أخي </w:t>
      </w:r>
      <w:bookmarkStart w:id="779" w:name="pg14904_219833"/>
    </w:p>
    <w:p>
      <w:pPr>
        <w:pStyle w:val="BookText"/>
        <w:rPr/>
      </w:pPr>
      <w:bookmarkEnd w:id="779"/>
      <w:r>
        <w:rPr>
          <w:rFonts w:ascii="IRNazanin" w:hAnsi="IRNazanin" w:eastAsia="IRNazanin"/>
          <w:color w:val="111111"/>
          <w:sz w:val="28"/>
          <w:sz w:val="28"/>
          <w:szCs w:val="28"/>
          <w:rtl w:val="true"/>
          <w:lang w:bidi="fa-IR"/>
        </w:rPr>
        <w:t>محمد عن بعض الحجر فأشخص جابر بصره نحوه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اقبل، فاقبل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كشمائل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يا غلام؟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الباقر فانكب عليه و قبل رأسه و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يقرؤك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السلام و عليك يا جابر بما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الى مصلاه فاقبل يحدث أبي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اذا أدركت ولدي محمد فاقرأه السلام اما انه سميى و أشبه الناس بي، علمه علمي و حكمه حكمي سبعة من ولده امناء معصومون أئمة أبرار السابع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053806_388300464"/>
      <w:bookmarkStart w:id="781" w:name="_Toc287"/>
      <w:bookmarkEnd w:id="780"/>
      <w:r>
        <w:rPr>
          <w:rtl w:val="true"/>
        </w:rPr>
        <w:t>المهدي المنتظر و توريث الارض</w:t>
      </w:r>
      <w:bookmarkEnd w:id="781"/>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المجمع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هي الارض المعروفة يرثها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بالفتوح بعد جلاء الكفار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زويت لي الأرض فاريت مشارقها و مغاربها و سيبلغ ملك امتي مازوي لي منها، عن ابن عباس و في رواية اخرى، و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في آخر الزمان و يدل على ذلك ما رواه الخاص و العام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يبعث رجلا صالحا من اهل </w:t>
      </w:r>
    </w:p>
    <w:p>
      <w:pPr>
        <w:pStyle w:val="BookText"/>
        <w:rPr/>
      </w:pPr>
      <w:r>
        <w:rPr>
          <w:rFonts w:ascii="IRNazanin" w:hAnsi="IRNazanin" w:eastAsia="IRNazanin"/>
          <w:color w:val="111111"/>
          <w:sz w:val="28"/>
          <w:sz w:val="28"/>
          <w:szCs w:val="28"/>
          <w:rtl w:val="true"/>
          <w:lang w:bidi="fa-IR"/>
        </w:rPr>
        <w:t>بيتي يملأ الأرض عدلا و قسطا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 الامام ابو بكر أحمد بن الحسين البيهقي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أخبارا كثيرة في هذا المعنى و حدثنا بجميعها عنه حافده أبو الحسن عبيد اللّه بن محمد بن احمد في شهور سنة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في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الحديث الذي أخبرنا أبو عبد اللّه الحافظ بالاسناد عن محمد بن خالد الجندي عن ابان بن صالح عن الحسن عن أنس بن مالك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يزداد الأمر إلا شدة و لا الناس إلا شحا و لا الدنيا إلا ادبارا و لا تقوم الساعة إلا على أشرار الناس و لا مهدي إلا عيسى بن مريم فهذا حديث تفرد به محمد بن خالد الجندي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رجل مجهول و اختلف عليه فى اسناده قرواه مرة عن ابان بن صالح عن الحسن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مرة عن ابان بن أبي عياش و هو متروك عن الحسن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منقطع و الأحاديث في تنصيص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أصح اسنادا و فيها بيان كونه من عترة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لفظه و من جملتها ما حدثنا أبو الحسن حافده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علي الرودباري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بن داخة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السجستاني في كتاب السنن عن طرق كثيرة ذكرها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عن عاصم المنقري عن زر عن عبد 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يبعث اللّه فيه رجلا مني أو من أهل بيتي و في بعضها يواطيء اسمه اسمي يملأ الأرض قسطا و عدلا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جعفر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الملح أبو الحسن بن عمر عن زياد بن بنان عن علي بن نفيل عن سعيد بن مسيب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عترتي من ولد فاطمة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منا الاشارة الى ترجمة محمد بن خالد الجندي و تحقيق حاله و ان الرجل متروك الحديث و ممن لا قيمة له في الرجال عند العامة بشهادة </w:t>
      </w:r>
      <w:bookmarkStart w:id="782" w:name="pg14904_219835"/>
    </w:p>
    <w:p>
      <w:pPr>
        <w:pStyle w:val="BookText"/>
        <w:rPr/>
      </w:pPr>
      <w:bookmarkEnd w:id="782"/>
      <w:r>
        <w:rPr>
          <w:rFonts w:ascii="IRNazanin" w:hAnsi="IRNazanin" w:eastAsia="IRNazanin"/>
          <w:color w:val="111111"/>
          <w:sz w:val="28"/>
          <w:sz w:val="28"/>
          <w:szCs w:val="28"/>
          <w:rtl w:val="true"/>
          <w:lang w:bidi="fa-IR"/>
        </w:rPr>
        <w:t xml:space="preserve">أعاظم محدثيهم فراجع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المستدرك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من طرق العامة في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جدا ففي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ينابيع المودة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يملك العرب رجل من أهل بيتي يواطي اسمه اسمي رواه الترمذي و أبو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رواية اخرى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لطول اللّه ذلك اليوم حتى يبعث اللّه فيه رجلا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تملأ الأرض ظلما و عدوانا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بهدلة عن زر عن عبد اللّه 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يملك العرب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في غيره من كتبهم من الصواعق، و 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الأبصار و صحيح مسلم، و غيرها من اصولهم المعتمدة عندهم و الحاصل ان الروايات بهذا المضمون من طرقهم متواترة لفظا</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053808_388300464"/>
      <w:bookmarkStart w:id="784" w:name="_Toc288"/>
      <w:bookmarkEnd w:id="783"/>
      <w:r>
        <w:rPr>
          <w:rtl w:val="true"/>
        </w:rPr>
        <w:t>المهدي المنتظر و اجراء الحد</w:t>
      </w:r>
      <w:bookmarkEnd w:id="784"/>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العلل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اليه الحميراء حتى يجلدها الحد و ينتقم لابنة محمد فاطمة منها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لفريتها على 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أخره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 تعالى بعث محمدا رحمة 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الدلائل للطبري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w:t>
      </w:r>
      <w:bookmarkStart w:id="785" w:name="pg14904_219836"/>
    </w:p>
    <w:p>
      <w:pPr>
        <w:pStyle w:val="BookText"/>
        <w:rPr/>
      </w:pPr>
      <w:bookmarkEnd w:id="785"/>
      <w:r>
        <w:rPr>
          <w:rFonts w:ascii="Amiri" w:hAnsi="Amiri" w:eastAsia="Amiri" w:cs="Amiri"/>
          <w:color w:val="111111"/>
          <w:sz w:val="28"/>
          <w:sz w:val="28"/>
          <w:szCs w:val="28"/>
          <w:rtl w:val="true"/>
          <w:lang w:bidi="ar-SA"/>
        </w:rPr>
        <w:t xml:space="preserve">شيخنا العلامة المعاصر الشيخ محمد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بعينه</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053810_388300464"/>
      <w:bookmarkStart w:id="787" w:name="_Toc289"/>
      <w:bookmarkEnd w:id="786"/>
      <w:r>
        <w:rPr>
          <w:rtl w:val="true"/>
        </w:rPr>
        <w:t>المهدي المنتظر و طلب ثار المظلوم</w:t>
      </w:r>
      <w:bookmarkEnd w:id="787"/>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القمي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صلى اللّه عليه و آله لما أخرجته قريش من مكة، 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يطلب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أولياء الدم و طلاب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الدية</w:t>
      </w:r>
    </w:p>
    <w:p>
      <w:pPr>
        <w:pStyle w:val="BookText"/>
        <w:rPr/>
      </w:pPr>
      <w:r>
        <w:rPr>
          <w:rFonts w:ascii="Amiri" w:hAnsi="Amiri" w:eastAsia="Amiri" w:cs="Amiri"/>
          <w:color w:val="111111"/>
          <w:sz w:val="28"/>
          <w:sz w:val="28"/>
          <w:szCs w:val="28"/>
          <w:rtl w:val="true"/>
          <w:lang w:bidi="ar-SA"/>
        </w:rPr>
        <w:t xml:space="preserve">و في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 اللّه بن عجلان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053812_388300464"/>
      <w:bookmarkStart w:id="789" w:name="_Toc290"/>
      <w:bookmarkEnd w:id="788"/>
      <w:r>
        <w:rPr>
          <w:rtl w:val="true"/>
        </w:rPr>
        <w:t>المهدي المنتظر و آية الدفع</w:t>
      </w:r>
      <w:bookmarkEnd w:id="789"/>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شرف الدين النجفي في بيان معنى التأويل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معنى التأويل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يدفع بعض الناس فالمدفوع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المدفوع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صبرهم و انتظار فرجهم أن يأتيهم من اللّه لقتلوا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صبرهم على الأذى و التكذيب و انتظارهم من اللّه أن يأتيهم بفرج آل محمد و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لقاموا كما قام غيرهم</w:t>
      </w:r>
      <w:r>
        <w:rPr>
          <w:rFonts w:eastAsia="Amiri" w:cs="Amiri" w:ascii="Amiri" w:hAnsi="Amiri"/>
          <w:color w:val="111111"/>
          <w:sz w:val="28"/>
          <w:szCs w:val="28"/>
          <w:rtl w:val="true"/>
          <w:lang w:bidi="ar-SA"/>
        </w:rPr>
        <w:t xml:space="preserve">. </w:t>
      </w:r>
      <w:bookmarkStart w:id="790" w:name="pg14904_219837"/>
    </w:p>
    <w:p>
      <w:pPr>
        <w:pStyle w:val="Heading3"/>
        <w:numPr>
          <w:ilvl w:val="2"/>
          <w:numId w:val="1"/>
        </w:numPr>
        <w:rPr/>
      </w:pPr>
      <w:bookmarkStart w:id="791" w:name="__RefHeading___Toc1053814_388300464"/>
      <w:bookmarkStart w:id="792" w:name="_Toc291"/>
      <w:bookmarkEnd w:id="790"/>
      <w:bookmarkEnd w:id="791"/>
      <w:r>
        <w:rPr>
          <w:rtl w:val="true"/>
        </w:rPr>
        <w:t>المهدي المنتظر و اماتة البدع به</w:t>
      </w:r>
      <w:bookmarkEnd w:id="792"/>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تفسير القمي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أصحابهم يملكهم اللّه مشارق الأرض و مغاربها و يظهر الدين و يميت اللّه به و بأصحابه البدع و الباطل كما أمات السفه بالحق حتى لا يرى أثر الظلم و يأمر بالمعروف و ينهى عن المنكر</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053816_388300464"/>
      <w:bookmarkStart w:id="794" w:name="_Toc292"/>
      <w:bookmarkEnd w:id="793"/>
      <w:r>
        <w:rPr>
          <w:rtl w:val="true"/>
        </w:rPr>
        <w:t>المهدي المنتظر و البئر المعطلة</w:t>
      </w:r>
      <w:bookmarkEnd w:id="794"/>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فَكَأَيِّنْ مِنْ قَرْيَةٍ أَهْلَكْناها وَ هِيَ ظالِمَةٌ فَهِيَ خاوِيَةٌ عَلى عُرُوشِها وَ بِئْرٍ مُعَطَّلَةٍ وَ قَصْرٍ مَشِيدٍ</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تفسير القمي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لا يستسقى منها و هو الامام الذي قد غاب فلا يقتبس منه العلم و القصر المشيد هو المرتفع و هو مثل لأمير المؤمنين و الأئمة و فضائلهم المنتشرة في العالمين المشرفة على الدنيا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الشاعر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معطلة و قصر مشرف مثل لآل محمد مستطرف</w:t>
      </w:r>
    </w:p>
    <w:p>
      <w:pPr>
        <w:pStyle w:val="BookText"/>
        <w:rPr/>
      </w:pPr>
      <w:r>
        <w:rPr>
          <w:rFonts w:ascii="Amiri" w:hAnsi="Amiri" w:eastAsia="Amiri" w:cs="Amiri"/>
          <w:color w:val="111111"/>
          <w:sz w:val="28"/>
          <w:sz w:val="28"/>
          <w:szCs w:val="28"/>
          <w:rtl w:val="true"/>
          <w:lang w:bidi="ar-SA"/>
        </w:rPr>
        <w:t>فالقصر مجدهم الذي لا يرتقى و البئر علمهم الذي لا ينزف</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عن الكافي باسناده عن موسى بن القاسم البجلي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المعطلة </w:t>
      </w:r>
      <w:bookmarkStart w:id="795" w:name="pg14904_219838"/>
    </w:p>
    <w:p>
      <w:pPr>
        <w:pStyle w:val="BookText"/>
        <w:rPr/>
      </w:pPr>
      <w:bookmarkEnd w:id="795"/>
      <w:r>
        <w:rPr>
          <w:rFonts w:ascii="Amiri" w:hAnsi="Amiri" w:eastAsia="Amiri" w:cs="Amiri"/>
          <w:color w:val="111111"/>
          <w:sz w:val="28"/>
          <w:sz w:val="28"/>
          <w:szCs w:val="28"/>
          <w:rtl w:val="true"/>
          <w:lang w:bidi="ar-SA"/>
        </w:rPr>
        <w:t>الامام الصامت و القصر المشيد الامام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عن ابراهيم بن زياد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نضر بن قابوس عنه عليه السلام بعينه</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053818_388300464"/>
      <w:bookmarkStart w:id="797" w:name="_Toc293"/>
      <w:bookmarkEnd w:id="796"/>
      <w:r>
        <w:rPr>
          <w:rtl w:val="true"/>
        </w:rPr>
        <w:t>المهدي المنتظر و هدم بعض المساجد</w:t>
      </w:r>
      <w:bookmarkEnd w:id="797"/>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يَسْتَعْجِلُونَكَ بِالْعَذابِ وَ لَنْ يُخْلِفَ اللّهُ وَعْدَهُ وَ إِنَّ يَوْماً عِنْدَ رَبِّكَ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ارشاد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الى الكوفة فيها أربعة مساجد و لم يبق مسجد على وجه الأرض له شرف إلا هدمه و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وسع الطريق الأعظم و كسر كل جناح خارج في الطريق و ابطل الكنيف و الميازيب الى الطرقات و لا يترك بدعة إلا أزالها و لا سنة إلا أقامها و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الصين و جبال الديلم فيمكث على ذلك سبعة سنين مقدار كل سنة عشر سنين من سنيكم هذه ثم 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تطول السنون؟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 اللّه الفلك بالمكوث و قلة الحركة فتطول الأيام لذلك و 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 ان الفلك ان تغير 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الزنادقة فاما المسلمون فلا سبيل لهم الى ذلك الخ</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لدى العقل و العقلاء بأن ذلك من الامور الممكنة و مقدور للّه تعالى، فالذي لا يعتقد ذلك فعليه اما منع الصغرى و ادراج ذلك في الامور الممتنعة أو منع الكبرى و اعتقاد النقص في القدرة و انه تعالى ليس على كل شيء قدير و كلاهما في حيز المنع و مما لا ينبغي الالتفات اليه، بل ان ذلك من قبيل </w:t>
      </w:r>
      <w:bookmarkStart w:id="798" w:name="pg14904_219839"/>
    </w:p>
    <w:p>
      <w:pPr>
        <w:pStyle w:val="BookText"/>
        <w:rPr/>
      </w:pPr>
      <w:bookmarkEnd w:id="798"/>
      <w:r>
        <w:rPr>
          <w:rFonts w:ascii="Amiri" w:hAnsi="Amiri" w:eastAsia="Amiri" w:cs="Amiri"/>
          <w:color w:val="111111"/>
          <w:sz w:val="28"/>
          <w:sz w:val="28"/>
          <w:szCs w:val="28"/>
          <w:rtl w:val="true"/>
          <w:lang w:bidi="ar-SA"/>
        </w:rPr>
        <w:t>الرجعة و المعراج و شق القمر و لا ينكرها إلا القدرية الذين هم مجوس هذه الامة</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053820_388300464"/>
      <w:bookmarkStart w:id="800" w:name="_Toc294"/>
      <w:bookmarkEnd w:id="799"/>
      <w:r>
        <w:rPr>
          <w:rtl w:val="true"/>
        </w:rPr>
        <w:t>المهدي المنتظر و قيام الأرض و السماء به</w:t>
      </w:r>
      <w:bookmarkEnd w:id="800"/>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أَنَّ اللّهَ سَخَّرَ لَكُمْ ما فِي الْأَرْضِ وَ الْفُلْكَ تَجْرِي فِي الْبَحْرِ بِأَمْرِهِ وَ يُمْسِكُ السَّماءَ أَنْ تَقَعَ عَلَى الْأَرْضِ إِلاّ بِإِذْنِهِ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جابر بن عبد اللّه الأنصاري في حديثه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الأئمة من ولد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سيدا شباب أهل الجنة ثم سيد العابدين في زمانه علي بن الحسين ثم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محمد بن علي و ستدركه يا جابر فاذا أدركته فاقرأه عني السلام ثم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ثم الكاظم موسى بن جعفر ثم الرضا علي ابن موسى ثم التقى محمد بن علي ثم النقي علي بن محمد ثم الزكي الحسن بن علي ثم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مهدي امتي الذي يملأ الأرض قسطا و عدلا كما ملئت ظلما و جورا، هؤلاء يا جابر خلفائي و أوصيائي و أولادي و عترتي، من أطاعهم فقد أطاعني و من عصاهم فقد عصاني و من أنكرهم أو أنكر واحدا منهم فقد أنكرني، بهم يمسك اللّه عز و جل السماء ان تقع على الأرض و بهم يحفظ الأرض أن تميد بأهلها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الاخبار بهذا المضمون متواترة راجع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و تحميل ذلك على كثير من الناس ثقيل حيث ان انظارهم قاصرة كنظر الخفاش الى ضوء الشمس ولكن من اكتحلت عينه بكحل البصيرة و تأمل في مسألة الامامة لا محالة يلزمه عقله بأن ذلك هو الصواب و مما يليق بمرتبة الامامة و الزعامة الآلهية التي لا تنالها أيدي الظلمة بنص من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 </w:t>
      </w:r>
      <w:bookmarkStart w:id="801" w:name="pg14904_219840"/>
    </w:p>
    <w:p>
      <w:pPr>
        <w:pStyle w:val="Heading3"/>
        <w:numPr>
          <w:ilvl w:val="2"/>
          <w:numId w:val="1"/>
        </w:numPr>
        <w:rPr/>
      </w:pPr>
      <w:bookmarkStart w:id="802" w:name="__RefHeading___Toc1053822_388300464"/>
      <w:bookmarkStart w:id="803" w:name="_Toc295"/>
      <w:bookmarkEnd w:id="801"/>
      <w:bookmarkEnd w:id="802"/>
      <w:r>
        <w:rPr>
          <w:rtl w:val="true"/>
        </w:rPr>
        <w:t>المهدي المنتظر و توريث الاخ فى الدين</w:t>
      </w:r>
      <w:bookmarkEnd w:id="803"/>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فى دلائله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جرهم بن أبي جهينة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بن جعفر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خلق الأرواح قبل الأجساد بألفي عام ثم خلق الأبدان بعد ذلك فما تعارف منها في السماء تعارف في الأرض و ما تناكر في السماء تناكر في الأرض فاذا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الأخ في الدين و لم يرث الأخ فى الولادة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053824_388300464"/>
      <w:bookmarkStart w:id="805" w:name="_Toc296"/>
      <w:bookmarkEnd w:id="804"/>
      <w:r>
        <w:rPr>
          <w:rtl w:val="true"/>
        </w:rPr>
        <w:t>المهدي المنتظر و استخلافه في ارضه</w:t>
      </w:r>
      <w:bookmarkEnd w:id="805"/>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المجمع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المروي عن أهل البيت انها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عليهم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عن العياشي باسناده عن علي بن الحسين انه قرأ الآية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اللّه شيعتنا أهل البيت يفعل اللّه ذلك بهم على يد رجل منا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الامة، و هو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يوما واحدا لطول اللّه </w:t>
      </w:r>
      <w:bookmarkStart w:id="806" w:name="pg14904_219841"/>
    </w:p>
    <w:p>
      <w:pPr>
        <w:pStyle w:val="BookText"/>
        <w:rPr/>
      </w:pPr>
      <w:bookmarkEnd w:id="806"/>
      <w:r>
        <w:rPr>
          <w:rFonts w:ascii="Amiri" w:hAnsi="Amiri" w:eastAsia="Amiri" w:cs="Amiri"/>
          <w:color w:val="111111"/>
          <w:sz w:val="28"/>
          <w:sz w:val="28"/>
          <w:szCs w:val="28"/>
          <w:rtl w:val="true"/>
          <w:lang w:bidi="ar-SA"/>
        </w:rPr>
        <w:t>ذلك اليوم حتى يلي رجل من عترتي اسمه اسمي يملأ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مثل ذلك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المراد بالذين آمنوا و عملوا الصالحات النبي و أهل بيته صلوات الرحمن عليهم و تضمنت الآية البشارة لهم بالاستخلاف و التمكن في البلاد و ارتفاع الخوف عنهم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إكمال الدين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نوح و ذكر انتظار المؤمنين من قومه الفرج حتى اراهم اللّه الاستخلاف و التمكن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تمد أيام غيبته ليصحر الحق عن محضه و يصفو الايمان من الكدر و ارتداد كل من كانت طينته خبيثة من الشيعة الذين يخشى عليهم النفاق اذا أحسوا بالاستخلاف و التمكين لهم و الأمر المنتشر فى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فان هذه النواصب تزعم ان هذه الآية نزلت فى أبي بكر و عمر و عثمان و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 اللّه قلوب الناصبة متى كان الدين الذي ارتضاه اللّه و رسوله متمكنا بانتشار الأمر بالامة و ذهاب الخوف من قلوبها و ارتفاع الشك من صدورها في عهد واحد من هؤلاء، و فى عهد علي، مع ارتداد المسلمين و الفتن التي كانت تثور في أيامهم و الحروب التي كانت تنشب بين الكفار و بينهم؟</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053826_388300464"/>
      <w:bookmarkStart w:id="808" w:name="_Toc297"/>
      <w:bookmarkEnd w:id="807"/>
      <w:r>
        <w:rPr>
          <w:rtl w:val="true"/>
        </w:rPr>
        <w:t>المهدي المنتظر و الساعة الثانية عشر</w:t>
      </w:r>
      <w:bookmarkEnd w:id="808"/>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الغيبة النعمانية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اثنى عشر ساعة، و الشهور اثنى عشر شهرا، و الأئمة </w:t>
      </w:r>
      <w:bookmarkStart w:id="809" w:name="pg14904_219842"/>
    </w:p>
    <w:p>
      <w:pPr>
        <w:pStyle w:val="BookText"/>
        <w:rPr/>
      </w:pPr>
      <w:bookmarkEnd w:id="809"/>
      <w:r>
        <w:rPr>
          <w:rFonts w:ascii="Amiri" w:hAnsi="Amiri" w:eastAsia="Amiri" w:cs="Amiri"/>
          <w:color w:val="111111"/>
          <w:sz w:val="28"/>
          <w:sz w:val="28"/>
          <w:szCs w:val="28"/>
          <w:rtl w:val="true"/>
          <w:lang w:bidi="ar-SA"/>
        </w:rPr>
        <w:t>اثنى عشر إماما، و النقباء اثنى عشر نقيبا، و ان عليا ساعة من اثنى عشر ساعة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اثنى عشر محدثا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ساعة من اثنى عشر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رواية اخرى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المنتظر الساعة الاخيرة منهم</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053828_388300464"/>
      <w:bookmarkStart w:id="811" w:name="_Toc298"/>
      <w:bookmarkEnd w:id="810"/>
      <w:r>
        <w:rPr>
          <w:rtl w:val="true"/>
        </w:rPr>
        <w:t>المهدي المنتظر و وحدة الكلمة في زمانه</w:t>
      </w:r>
      <w:bookmarkEnd w:id="811"/>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يَوْمَئِذٍ الْحَقُّ لِلرَّحْمنِ وَ كانَ يَوْماً عَلَى الْكافِرِينَ عَسِيراً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محمد بن العباس الثقة الجليل عن محمد بن الحسن بن علي عن أبيه الحسن عن علي بن اسباط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يَوْمَئِذٍ الْحَقُّ لِلرَّحْمنِ وَ كانَ يَوْماً عَلَى الْكافِرِينَ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للرحمن اليوم و قبل اليوم و بعد اليوم ولكن 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إلا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مر في سورة التوبة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مر من انه يملك شرق الأرض و غربها و يصير الدين للّه لا يبقى إلا الدين الخالص و تضمحل جميع الأديان الباطلة و كلهم يقرون بالتوحيد و الرسالة و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الحجج الأحد عشر من ولده عليهم السلام</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1053830_388300464"/>
      <w:bookmarkStart w:id="813" w:name="_Toc299"/>
      <w:bookmarkEnd w:id="812"/>
      <w:r>
        <w:rPr>
          <w:rtl w:val="true"/>
        </w:rPr>
        <w:t>المهدي المنتظر آخر البروج الاثنى عشر</w:t>
      </w:r>
      <w:bookmarkEnd w:id="81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814" w:name="pg14904_219843"/>
    </w:p>
    <w:p>
      <w:pPr>
        <w:pStyle w:val="BookText"/>
        <w:rPr/>
      </w:pPr>
      <w:bookmarkEnd w:id="814"/>
      <w:r>
        <w:rPr>
          <w:rFonts w:ascii="IRNazanin" w:hAnsi="IRNazanin" w:eastAsia="IRNazanin"/>
          <w:color w:val="111111"/>
          <w:sz w:val="28"/>
          <w:sz w:val="28"/>
          <w:szCs w:val="28"/>
          <w:rtl w:val="true"/>
          <w:lang w:bidi="fa-IR"/>
        </w:rPr>
        <w:t xml:space="preserve">قال فى مجمع البحرين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اللّه تعالى عبادة، و ذكري عبادة و ذكر علي عبادة، و ذكر الأئمة عبادة، و الذي بعثني بالنبوة و جعلني خير البرية ان وصيي لأفضل الأوصياء، و انه لحجة اللّه على عباده و خليفته على خلقه، و من ولده الائمة الهداة بعدي، بهم يحبس اللّه العذاب على أهل الأرض، و بهم يمسك السماء أن تقع على الأرض، و بهم يمسك الجبال أن تميد بهم، و بهم يسقي خلقه الغيث، و بهم يخرج النبات، اولئك أولياء اللّه حقا و خلفاؤه صدقا عدتهم عدة الشهور و هي اثنا عشر شهرا و عدتهم عدة نقباء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يابن عباس ان اللّه يقسم بالسماء ذات البروج و يعني بها السماء و بروجها؟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السماء فأنا، و أما البروج الأئمة بعدي أولهم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شيخنا المفيد فى كتاب الاختصاص عن الأصبغ بن نباتة</w:t>
      </w:r>
      <w:r>
        <w:rPr>
          <w:rFonts w:eastAsia="IRNazanin" w:cs="IRNazanin"/>
          <w:color w:val="111111"/>
          <w:sz w:val="28"/>
          <w:szCs w:val="28"/>
          <w:rtl w:val="true"/>
          <w:lang w:bidi="fa-IR"/>
        </w:rPr>
        <w:t>.</w:t>
      </w:r>
    </w:p>
    <w:p>
      <w:pPr>
        <w:pStyle w:val="Heading3"/>
        <w:numPr>
          <w:ilvl w:val="2"/>
          <w:numId w:val="1"/>
        </w:numPr>
        <w:rPr/>
      </w:pPr>
      <w:bookmarkStart w:id="815" w:name="__RefHeading___Toc1053832_388300464"/>
      <w:bookmarkStart w:id="816" w:name="_Toc300"/>
      <w:bookmarkEnd w:id="815"/>
      <w:r>
        <w:rPr>
          <w:rtl w:val="true"/>
        </w:rPr>
        <w:t>المهدي المنتظر و الصيحة السماوية و بعض علائم ظهوره</w:t>
      </w:r>
      <w:bookmarkEnd w:id="816"/>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حتى ينادي مناد من السماء يسمع الفتاة في خدرها و يسمع أهل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القمي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رقابهم يعني بني امية و هي الصيحة من السماء باسم صاحب الأمر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المفيد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 اللّه ذلك بهم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بنو امية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الشمس ما بين زوال الشمس الى وقت العصر و خروج صدر و وجه في عين الشمس يعرف بحسبه و ذلك زمان السفياني و ذلك يكون بواره و بوار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الاكمال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ينادي مناد من السماء يسمعه</w:t>
      </w:r>
      <w:r>
        <w:rPr>
          <w:rStyle w:val="FootnoteAnchor"/>
          <w:rtl w:val="true"/>
        </w:rPr>
        <w:footnoteReference w:id="168"/>
      </w:r>
      <w:r>
        <w:rPr>
          <w:rFonts w:ascii="Amiri" w:hAnsi="Amiri" w:eastAsia="Amiri" w:cs="Amiri"/>
          <w:color w:val="111111"/>
          <w:sz w:val="28"/>
          <w:sz w:val="28"/>
          <w:szCs w:val="28"/>
          <w:rtl w:val="true"/>
          <w:lang w:bidi="ar-SA"/>
        </w:rPr>
        <w:t>جميع أهل الأرض بالدعاء اليه يقولون ألا ان حجة اللّه قد ظهر عند بيت اللّه فاتبعوه فان الحق معه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أيوب الخزاز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الصحية و السفياني و الخسف و قتل النفس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خرج أهل بيتك قبل هذه العلامات لنخرج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تلوت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أهي 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لخضعت أعناق أعداء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راشد الحلبى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النداء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ينادى باسمهه</w:t>
      </w:r>
      <w:r>
        <w:rPr>
          <w:rFonts w:eastAsia="Amiri" w:cs="Amiri" w:ascii="Amiri" w:hAnsi="Amiri"/>
          <w:color w:val="111111"/>
          <w:sz w:val="28"/>
          <w:szCs w:val="28"/>
          <w:rtl w:val="true"/>
          <w:lang w:bidi="ar-SA"/>
        </w:rPr>
        <w:t xml:space="preserve">. </w:t>
      </w:r>
      <w:bookmarkStart w:id="817" w:name="pg14904_219845"/>
    </w:p>
    <w:p>
      <w:pPr>
        <w:pStyle w:val="BookText"/>
        <w:rPr/>
      </w:pPr>
      <w:bookmarkEnd w:id="817"/>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w:t>
      </w:r>
    </w:p>
    <w:p>
      <w:pPr>
        <w:pStyle w:val="Heading3"/>
        <w:numPr>
          <w:ilvl w:val="2"/>
          <w:numId w:val="1"/>
        </w:numPr>
        <w:rPr/>
      </w:pPr>
      <w:bookmarkStart w:id="818" w:name="__RefHeading___Toc1053834_388300464"/>
      <w:bookmarkStart w:id="819" w:name="_Toc301"/>
      <w:bookmarkEnd w:id="818"/>
      <w:r>
        <w:rPr>
          <w:rtl w:val="true"/>
        </w:rPr>
        <w:t>المهدي المنتظر و ذلة بني امية بظهوره</w:t>
      </w:r>
      <w:bookmarkEnd w:id="819"/>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 ما أَغْنى عَنْهُمْ ما كانُوا يُمَتَّعُونَ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الكافي باسناده عن علي بن عيسى القماط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كئيب حزين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مالي أراك كئيبا حزينا؟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رأيت الليلة رؤيا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الذي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بنى امية يصعدون المنابر و ينزلون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بعثك بالحق نبيا ما علمت بشيء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صعد جبرئيل الى السماء ثم اهبطه اللّه جل ذكره بآي من القرآن يعزيه بها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إِنْ مَتَّعْناهُمْ سِنِينَ ثُمَّ جاءَهُمْ ما كانُوا يُوعَدُونَ 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 فجعل اللّه عز و جل ليلة القدر خير من الف شهر و فيه تفصيل لا يسعني مجال ذكره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عن 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إِنْ مَتَّعْناهُمْ سِنِينَ 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امية الذين متعوا في دنياهم</w:t>
      </w:r>
      <w:r>
        <w:rPr>
          <w:rFonts w:eastAsia="Amiri" w:cs="Amiri" w:ascii="Amiri" w:hAnsi="Amiri"/>
          <w:color w:val="111111"/>
          <w:sz w:val="28"/>
          <w:szCs w:val="28"/>
          <w:rtl w:val="true"/>
          <w:lang w:bidi="ar-SA"/>
        </w:rPr>
        <w:t xml:space="preserve">. </w:t>
      </w:r>
      <w:bookmarkStart w:id="820" w:name="pg14904_219846"/>
    </w:p>
    <w:p>
      <w:pPr>
        <w:pStyle w:val="Heading3"/>
        <w:numPr>
          <w:ilvl w:val="2"/>
          <w:numId w:val="1"/>
        </w:numPr>
        <w:rPr/>
      </w:pPr>
      <w:bookmarkStart w:id="821" w:name="__RefHeading___Toc1053836_388300464"/>
      <w:bookmarkStart w:id="822" w:name="_Toc302"/>
      <w:bookmarkEnd w:id="820"/>
      <w:bookmarkEnd w:id="821"/>
      <w:r>
        <w:rPr>
          <w:rtl w:val="true"/>
        </w:rPr>
        <w:t>المهدي المنتظر و آية المضطر</w:t>
      </w:r>
      <w:bookmarkEnd w:id="822"/>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تفسير القمي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الثقة عن صالح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آل محمد و انه المضطر اذا صلى في المقام ركعتين و دعا اللّه فأجابه و يكشف السوء و يجعلكم خلفاء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يبايعه جبرئيل ثم الثلاثمائة و الثلاث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العباس الثقة الجليل باسناده عن محمد بن مسلم عن أبي جعفر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تعمم و صلى عند المقام و تضرع الى ربه فلا ترد له آية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تقدم عن صالح بن عقبة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عن الغيبة النعمانية باسناده عن اسماعيل بن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لصاحب الأمر غيبة في بعض هذه الشعوب و أومى بيده الى ناحية ذي طوى حتى اذا كان قبل خروجه انتهى المولى الذي معه حتى يلقى بعض اصحابه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هاهنا فيقولون نحوا من أربعين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أنظر اليه و قد أسند ظهره الى الحجر فينشد اللّه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يحاجني في اللّه فأنا أولى الناس باللّه، أيها الناس من يحاجني في آدم فأنا أولى الناس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يحاجني بكتاب اللّه فأنا أولى الناس بكتاب اللّه</w:t>
      </w:r>
      <w:r>
        <w:rPr>
          <w:rFonts w:eastAsia="Amiri" w:cs="Amiri" w:ascii="Amiri" w:hAnsi="Amiri"/>
          <w:color w:val="111111"/>
          <w:sz w:val="28"/>
          <w:szCs w:val="28"/>
          <w:rtl w:val="true"/>
          <w:lang w:bidi="ar-SA"/>
        </w:rPr>
        <w:t xml:space="preserve">. </w:t>
      </w:r>
      <w:bookmarkStart w:id="823" w:name="pg14904_219847"/>
    </w:p>
    <w:p>
      <w:pPr>
        <w:pStyle w:val="BookText"/>
        <w:rPr/>
      </w:pPr>
      <w:bookmarkEnd w:id="823"/>
      <w:r>
        <w:rPr>
          <w:rFonts w:ascii="Amiri" w:hAnsi="Amiri" w:eastAsia="Amiri" w:cs="Amiri"/>
          <w:color w:val="111111"/>
          <w:sz w:val="28"/>
          <w:sz w:val="28"/>
          <w:szCs w:val="28"/>
          <w:rtl w:val="true"/>
          <w:lang w:bidi="ar-SA"/>
        </w:rPr>
        <w:t xml:space="preserve">ثم ينتهي الى المقام فيصلي عنده ركعتين و ينشد اللّه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اللّه المضطر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053838_388300464"/>
      <w:bookmarkStart w:id="825" w:name="_Toc303"/>
      <w:bookmarkEnd w:id="824"/>
      <w:r>
        <w:rPr>
          <w:rtl w:val="true"/>
        </w:rPr>
        <w:t>المهدي المنتظر و علة منع الناس عن اختيارهم الإمام</w:t>
      </w:r>
      <w:bookmarkEnd w:id="825"/>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الاحتجاج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العلة التي تمنع القوم من اختيار الامام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أم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يقع خيرتهم على المفسد بعد أن لا يعلم أحد ما يخطر ببال غيره من صلاح أو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أوردها لك ببرهان ينقاد لك عقلك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من الرسل الذين اصطفاهم اللّه عز و جل و أنزل عليهم الكتب و أيديهم بالوحي و العصمة اذ هم اعلام الامم أهدى الى الاختيار منهم مثل موسى، و عيسى هل يجوز مع وفور عقلهما اذ هما بالاختيار أن يقع خيرتهما على المنافق و هما يظنان انه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موسى كليم اللّه مع وفور عقله و كمال علمه و نزول الوحي عليه اختار من أعيان قومه و وجوه عسكره لميقات ربه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ممن لا يشك فى ايمانهم و اخلاصهم فوقع خيرته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 فَأَخَذَتْهُمُ الصّاعِقَةُ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اختيار من قد اصطفاه اللّه عز و جل للنبوة واقعا على الأفسد دون الأصلح و هو يظن انه الأصلح دون الأفسد</w:t>
      </w:r>
      <w:r>
        <w:rPr>
          <w:rFonts w:eastAsia="Amiri" w:cs="Amiri" w:ascii="Amiri" w:hAnsi="Amiri"/>
          <w:color w:val="111111"/>
          <w:sz w:val="28"/>
          <w:szCs w:val="28"/>
          <w:rtl w:val="true"/>
          <w:lang w:bidi="ar-SA"/>
        </w:rPr>
        <w:t xml:space="preserve">. </w:t>
      </w:r>
      <w:bookmarkStart w:id="826" w:name="pg14904_219848"/>
    </w:p>
    <w:p>
      <w:pPr>
        <w:pStyle w:val="BookText"/>
        <w:rPr/>
      </w:pPr>
      <w:bookmarkEnd w:id="826"/>
      <w:r>
        <w:rPr>
          <w:rFonts w:ascii="Amiri" w:hAnsi="Amiri" w:eastAsia="Amiri" w:cs="Amiri"/>
          <w:color w:val="111111"/>
          <w:sz w:val="28"/>
          <w:sz w:val="28"/>
          <w:szCs w:val="28"/>
          <w:rtl w:val="true"/>
          <w:lang w:bidi="ar-SA"/>
        </w:rPr>
        <w:t>علمنا ان الاختيار لا يجوز أن يقع إلا ممن يعلم ما تخفي الصدور و تكن الضمائر و تنصرف اليه السرائر و ان لاحظ لاختيار المهاجرين و الأنصار بعد وقوع خيرة الأنبياء على ذي الافساد لما أراد أهل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بأتقن بيان و أفصح لسان بان الاختيار في مسألة الامامة و الخلافة ليس بيد الخلق بل مطلقا لان الامامة أمر سماوي ليس لأحد التدخل فيها لعدم الاحاطة و العلم بالمصالح و المفاسد فى الأشياء لأحد غير اللّه تعالى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جاعلك فى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التنزيل الشريف ان الخلق طرا معزولون عن جعل الخليفة بارائهم السخيفة كما ظهر من أصحاب السقيفة</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053840_388300464"/>
      <w:bookmarkStart w:id="828" w:name="_Toc304"/>
      <w:bookmarkEnd w:id="827"/>
      <w:r>
        <w:rPr>
          <w:rtl w:val="true"/>
        </w:rPr>
        <w:t>المهدي المنتظر و آية أُوتُوا الْعِلْمَ‌</w:t>
      </w:r>
      <w:bookmarkEnd w:id="828"/>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آياتٌ بَيِّناتٌ فِي صُدُورِ الَّذِينَ أُوتُوا الْعِلْمَ وَ ما يَجْحَدُ بِآياتِنا إِلاَّ الظّالِمُونَ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باسناده عن ابن محبوب الثقة الجليل عن عبد العزيز العبدي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باسناده عنه عن هارون ابن حمزة الغنوي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محمد بن الفضيل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باسناده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مثنى الحناط عن الحسن الصيقل مثله باضافة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ايانا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في رواية بريد بن معاوية العجلي الثقة الجليل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 xml:space="preserve">. </w:t>
      </w:r>
      <w:bookmarkStart w:id="829" w:name="pg14904_219849"/>
    </w:p>
    <w:p>
      <w:pPr>
        <w:pStyle w:val="BookText"/>
        <w:rPr/>
      </w:pPr>
      <w:bookmarkEnd w:id="829"/>
      <w:r>
        <w:rPr>
          <w:rFonts w:ascii="Amiri" w:hAnsi="Amiri" w:eastAsia="Amiri" w:cs="Amiri"/>
          <w:color w:val="111111"/>
          <w:sz w:val="28"/>
          <w:sz w:val="28"/>
          <w:szCs w:val="28"/>
          <w:rtl w:val="true"/>
          <w:lang w:bidi="ar-SA"/>
        </w:rPr>
        <w:t>و فيه في رواية محمد بن خالد البرقي عن علي بن اسباط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حتى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قائم يقوم بأمر اللّه واحدا بعد واحد حتى يجيء صاحب السيف فاذا جاء صاحب السيف جاء أمر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في ص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آل محمد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053842_388300464"/>
      <w:bookmarkStart w:id="831" w:name="_Toc305"/>
      <w:bookmarkEnd w:id="830"/>
      <w:r>
        <w:rPr>
          <w:rtl w:val="true"/>
        </w:rPr>
        <w:t>المهدي المنتظر و فرح المؤمنين عند قيامه في قبورهم</w:t>
      </w:r>
      <w:bookmarkEnd w:id="831"/>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يَوْمَئِذٍ يَفْرَحُ الْمُؤْمِنُونَ بِنَصْرِ اللّهِ يَنْصُرُ مَنْ يَشاءُ وَ هُوَ الْعَزِيزُ الرَّحِيمُ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الثقة عن ابن مسكان الثقة الجليل عن أبي بصير الثقة الجليل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امية و إنما أنزلها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امية في أدنى الأرض و هم من بعد غلبهم سيغلبون في بضع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 وَ يَوْمَئِذٍ يَفْرَحُ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قبورهم بقيام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قبورهم بقيام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في نسخة يفرح المؤمنون بنصر اللّه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bookmarkStart w:id="832" w:name="pg14904_219850"/>
    </w:p>
    <w:p>
      <w:pPr>
        <w:pStyle w:val="Heading3"/>
        <w:numPr>
          <w:ilvl w:val="2"/>
          <w:numId w:val="1"/>
        </w:numPr>
        <w:rPr/>
      </w:pPr>
      <w:bookmarkStart w:id="833" w:name="__RefHeading___Toc1053844_388300464"/>
      <w:bookmarkStart w:id="834" w:name="_Toc306"/>
      <w:bookmarkEnd w:id="832"/>
      <w:bookmarkEnd w:id="833"/>
      <w:r>
        <w:rPr>
          <w:rtl w:val="true"/>
        </w:rPr>
        <w:t>المهدي المنتظر هو النعمة الظاهرة و الباطنه</w:t>
      </w:r>
      <w:bookmarkEnd w:id="834"/>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بابويه باسناده عن محمد بن زياد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الامام الظاهر، و النعمة الباطنة الامام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الأئمة من يغيب؟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يغيب عن أبصار الناس شخصه و لا يغيب عن قلوب المؤمنين ذكره و هو الثاني عشر منا، و يسهل اللّه عز و جل له كل عسر و يذل اللّه له كل صعب و يظهر اللّه له كنوز الأرض و يقرب له البعيد و يبتر به كل جبار عنيد و يهلك على يده كل شيطان مريد ذلك ابن سيدة الاماء الذي تخفى على الناس ولادته و لا يحل لهم تسميته حتى يظهره اللّه عز و جل فيملأ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حلية ذكر اسمه الشريف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ذلك محمولا على غيبته الصغرى و عصر خلفاء زمانه، و أما فى عصرنا الغيبة التامة الكبرى فلا يبعد القول بوجوب ذكره و ان من أهم الوظائف الدينية للعلماء و الكتاب و أهل الذكر و الناطقين على المنابر و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اسمه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أحواله و أوصافه و ما يقع في زمان ظهوره من القضايا و تحريض الناس اليه و كل من يقدر على ذلك و لم يقدم فهو مسؤول عند اللّه و لا عذر له و لا عند الرسول، وقاية لاذهان بعض العوام عما حدث فى هذه الأيام من الفتن من بعض حمقاء الناس من دعاوى باطلة بأسامي مختلفة متناقضة لئلا يلتبس الأمر عليهم و الباطل يموت بترك اسمه </w:t>
      </w:r>
      <w:bookmarkStart w:id="835" w:name="pg14904_219851"/>
    </w:p>
    <w:p>
      <w:pPr>
        <w:pStyle w:val="Heading3"/>
        <w:numPr>
          <w:ilvl w:val="2"/>
          <w:numId w:val="1"/>
        </w:numPr>
        <w:rPr/>
      </w:pPr>
      <w:bookmarkStart w:id="836" w:name="__RefHeading___Toc1053846_388300464"/>
      <w:bookmarkStart w:id="837" w:name="_Toc307"/>
      <w:bookmarkEnd w:id="835"/>
      <w:bookmarkEnd w:id="836"/>
      <w:r>
        <w:rPr>
          <w:rtl w:val="true"/>
        </w:rPr>
        <w:t>المهدي المنتظر هو العذاب الاكبر</w:t>
      </w:r>
      <w:bookmarkEnd w:id="837"/>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المتقدم ذكره باسناده عن المفضل بن عمر قال سألت أبا عبد اللّه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الأكبر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الأدنى القحط و الجدب و الأكبر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آخر الزمان</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1053848_388300464"/>
      <w:bookmarkStart w:id="839" w:name="_Toc308"/>
      <w:bookmarkEnd w:id="838"/>
      <w:r>
        <w:rPr>
          <w:rtl w:val="true"/>
        </w:rPr>
        <w:t>المهدي المنتظر و الامر بانتظاره</w:t>
      </w:r>
      <w:bookmarkEnd w:id="839"/>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إِنَّهُمْ مُنْتَظِرُونَ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باسناده عن محمد بن سنان عن 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يَوْمَ الْفَتْحِ لا يَنْفَعُ الَّذِينَ كَفَرُوا إِيمانُهُمْ وَ لا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يوم تفتح الدنيا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أحدا تقربه بالايمان ما لم يكن قبل مؤمنا و بهذا الفتخ موقنا فذلك الذي ينفع ايمانه و يعظم اللّه عند ذلك قدره و شأنه و يزخرف له يوم القيامة و البعث جنانه و تحجب عنه ميزانه و هذا أجر الموالين لأمير المؤمنين عليه السلام و لذريته </w:t>
      </w:r>
      <w:bookmarkStart w:id="840" w:name="pg14904_219852"/>
    </w:p>
    <w:p>
      <w:pPr>
        <w:pStyle w:val="BookText"/>
        <w:rPr/>
      </w:pPr>
      <w:bookmarkEnd w:id="840"/>
      <w:r>
        <w:rPr>
          <w:rFonts w:ascii="Amiri" w:hAnsi="Amiri" w:eastAsia="Amiri" w:cs="Amiri"/>
          <w:color w:val="111111"/>
          <w:sz w:val="28"/>
          <w:sz w:val="28"/>
          <w:szCs w:val="28"/>
          <w:rtl w:val="true"/>
          <w:lang w:bidi="ar-SA"/>
        </w:rPr>
        <w:t>الطيبين عليهم السلام</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053850_388300464"/>
      <w:bookmarkStart w:id="842" w:name="_Toc309"/>
      <w:bookmarkEnd w:id="841"/>
      <w:r>
        <w:rPr>
          <w:rtl w:val="true"/>
        </w:rPr>
        <w:t>المهدي المنتظر و آية اولي الارحام</w:t>
      </w:r>
      <w:bookmarkEnd w:id="842"/>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الشيخ باسناده عن ثابت الثمالي الثقة الجليل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الامامه فى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 القيامة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غيبتين إحداهما أطول من الأخرى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باسناده عن اسماعيل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أنزل اللّه تبارك و تعالى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تأويله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يعني بها غيركم، و أنتم اولوا الأرحام فاذا مت فأبوك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بي و بمكاني، فاذا مضى أبوك فأخوك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مضى الحسن فأنت اولى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به من بعده و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الغيبة في التاسع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الأئمة </w:t>
      </w:r>
      <w:bookmarkStart w:id="843" w:name="pg14904_219853"/>
    </w:p>
    <w:p>
      <w:pPr>
        <w:pStyle w:val="BookText"/>
        <w:rPr/>
      </w:pPr>
      <w:bookmarkEnd w:id="843"/>
      <w:r>
        <w:rPr>
          <w:rFonts w:ascii="Amiri" w:hAnsi="Amiri" w:eastAsia="Amiri" w:cs="Amiri"/>
          <w:color w:val="111111"/>
          <w:sz w:val="28"/>
          <w:sz w:val="28"/>
          <w:szCs w:val="28"/>
          <w:rtl w:val="true"/>
          <w:lang w:bidi="ar-SA"/>
        </w:rPr>
        <w:t>التسعة أعطاهم اللّه علمي و فهمي طينتهم من طينتي ما لقوم يؤذونى فيهم لا انا لهم اللّه شفاعتي</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053852_388300464"/>
      <w:bookmarkStart w:id="845" w:name="_Toc310"/>
      <w:bookmarkEnd w:id="844"/>
      <w:r>
        <w:rPr>
          <w:rtl w:val="true"/>
        </w:rPr>
        <w:t>المهدي المنتظر و القرى المباركة و الظاهرة</w:t>
      </w:r>
      <w:bookmarkEnd w:id="845"/>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بَيْنَهُمْ وَ بَيْنَ الْقُرَى الَّتِي بارَكْنا فِيها قُرىً ظاهِرَةً وَ قَدَّرْنا فِيهَا السَّيْرَ سِيرُوا فِيها لَيالِيَ وَ أَيّاماً آمِنِينَ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إكمال الدين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القرى التي بارك اللّه فيها و أنتم القرى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التوقيعات عن علي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بيتي يؤذونني و يفزعوننى بالحديث الذي روي عن آبائك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خدامنا من قومنا شرار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تقرؤن 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اللّه القرى النى بارك اللّه فيها و أنتم القرى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بهذا الحديث علي بن محمد الكلينى عن محمد بن صالح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1053854_388300464"/>
      <w:bookmarkStart w:id="847" w:name="_Toc311"/>
      <w:bookmarkEnd w:id="846"/>
      <w:r>
        <w:rPr>
          <w:rtl w:val="true"/>
        </w:rPr>
        <w:t>المهدي المنتظر و مبدء خروجه و ما يقع لجيش السفياني</w:t>
      </w:r>
      <w:bookmarkEnd w:id="847"/>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تَرى إِذْ فَزِعُوا فَلا فَوْتَ وَ أُخِذُوا مِنْ مَكانٍ قَرِيبٍ </w:t>
      </w:r>
      <w:r>
        <w:rPr>
          <w:rStyle w:val="FootnoteAnchor"/>
          <w:rtl w:val="true"/>
        </w:rPr>
        <w:footnoteReference w:id="17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عن عبد الاعلى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حديثا طويلا يتضمن غيبة صاحب الأمر عليه السلام و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الناس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كتاب اللّه و سنة نبيه و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البرائة من عدوه، و لا يسمي أحدا حتى ينتهي الى البيداء فيخرج اليه جيش السفياني فيأمر اللّه الأرض فتأخذهم من تحت أقدامهم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آمنا به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كفروا به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بقائم آل محمد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يبقى منهم إلا رجلان يقال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 و وتير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مراد وجوههما في أقفيتهما يمشيان القهقرى يخبران الناس بما فعل بأصحابهما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الغيبة النعمانية بأسناده عن أبي اسحاق الهمداني عن الحرث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مجعد و بخده خال يكون مبدا من قبل المشرق فاذا كان ذلك خرج السفياني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تفسير القمي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منصور بن يونس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أنظر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اسند ظهره الى الحجر ثم ينشد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من يحاجني في اللّه فأنا أولى باللّه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بأسناده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حتى يمر بمنى فيبلغه ان عامله قتل فيرجع فيقتل المقاتلة و لا يزيد على ذلك شيئا ثم ينطق فيدعو الناس حتى ينتهي الى البيداء فيخرج جيش السفياني فيأمر اللّه عز و جل الأرض أن تأخذهم بأقدامهم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بمثل ما ذكر آنفا من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الصافي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اسند ظهره الى الحجر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848" w:name="pg14904_219855"/>
    </w:p>
    <w:p>
      <w:pPr>
        <w:pStyle w:val="Heading3"/>
        <w:numPr>
          <w:ilvl w:val="2"/>
          <w:numId w:val="1"/>
        </w:numPr>
        <w:rPr/>
      </w:pPr>
      <w:bookmarkStart w:id="849" w:name="__RefHeading___Toc1053856_388300464"/>
      <w:bookmarkStart w:id="850" w:name="_Toc312"/>
      <w:bookmarkEnd w:id="848"/>
      <w:bookmarkEnd w:id="849"/>
      <w:r>
        <w:rPr>
          <w:rtl w:val="true"/>
        </w:rPr>
        <w:t>المهدي المنتظر و رجم الشيطان في زمانه</w:t>
      </w:r>
      <w:r>
        <w:rPr>
          <w:rtl w:val="true"/>
        </w:rPr>
        <w:t>.</w:t>
      </w:r>
      <w:bookmarkEnd w:id="850"/>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أَنَا خَيْرٌ مِنْهُ خَلَقْتَنِي مِنْ نارٍ وَ 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لَعْنَتِي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 مِمَّنْ تَبِعَكَ مِنْهُمْ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وَ 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 وَ 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باسناده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مرجوم باللعن مطرود من مواضع الخير لا يذكره مؤمن إلا لعنه، و ان في علم اللّه السابق انه اذا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مؤمن في زمانه إلا رجمه بالحجارة كما كان قبل ذلك مرجوما باللعن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الكافي باسناده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أَسْئَلُكُمْ عَلَيْهِ مِنْ أَجْرٍ وَ ما أَنَا مِنَ الْمُتَكَلِّفِينَ إِنْ هُوَ إِلاّ ذِكْرٌ لِلْعالَمِينَ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الصافى مثله</w:t>
      </w:r>
      <w:r>
        <w:rPr>
          <w:rFonts w:eastAsia="Amiri" w:cs="Amiri" w:ascii="Amiri" w:hAnsi="Amiri"/>
          <w:color w:val="111111"/>
          <w:sz w:val="28"/>
          <w:szCs w:val="28"/>
          <w:rtl w:val="true"/>
          <w:lang w:bidi="ar-SA"/>
        </w:rPr>
        <w:t xml:space="preserve">. </w:t>
      </w:r>
      <w:bookmarkStart w:id="851" w:name="pg14904_219856"/>
    </w:p>
    <w:p>
      <w:pPr>
        <w:pStyle w:val="Heading3"/>
        <w:numPr>
          <w:ilvl w:val="2"/>
          <w:numId w:val="1"/>
        </w:numPr>
        <w:rPr/>
      </w:pPr>
      <w:bookmarkStart w:id="852" w:name="__RefHeading___Toc1053858_388300464"/>
      <w:bookmarkStart w:id="853" w:name="_Toc313"/>
      <w:bookmarkEnd w:id="851"/>
      <w:bookmarkEnd w:id="852"/>
      <w:r>
        <w:rPr>
          <w:rtl w:val="true"/>
        </w:rPr>
        <w:t>المهدي المنتظر و استغناء الناس به عن ضوء الشمس و القمر</w:t>
      </w:r>
      <w:bookmarkEnd w:id="853"/>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 وَ هُمْ لا يُظْلَمُونَ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الارشاد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الأرض بنور ربها و استغنى العباد عن ضوء الشمس و ذهبت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القمي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المفضل بن عمر 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الأرض يعني إمام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يكون 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استغنى الناس عن ضوء الشمس و نور القمر و يجتزون بنور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الصافى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مقدور للّه تبارك و تعالى بأن يجعل في وجود إمام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 نورا يستغني الناس به عن نور الشمس و القمر</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1053860_388300464"/>
      <w:bookmarkStart w:id="855" w:name="_Toc314"/>
      <w:bookmarkEnd w:id="854"/>
      <w:r>
        <w:rPr>
          <w:rtl w:val="true"/>
        </w:rPr>
        <w:t>المهدي المنتظر و القرآن الذي جمعه على ع</w:t>
      </w:r>
      <w:bookmarkEnd w:id="855"/>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آتَيْنا مُوسَى الْكِتابَ فَاخْتُلِفَ فِيهِ وَ لَوْ لا كَلِمَةٌ سَبَقَتْ مِنْ رَبِّكَ لَقُضِيَ بَيْنَهُمْ وَ إِنَّهُمْ لَفِي شَكٍّ مِنْهُ مُرِيبٍ</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كما اختلفت هذه الامة في الكتاب الذي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يأتيهم به حتى ينكره ناس كثير فيقدمهم و يضرب أعناقهم</w:t>
      </w:r>
      <w:r>
        <w:rPr>
          <w:rFonts w:eastAsia="Amiri" w:cs="Amiri" w:ascii="Amiri" w:hAnsi="Amiri"/>
          <w:color w:val="111111"/>
          <w:sz w:val="28"/>
          <w:szCs w:val="28"/>
          <w:rtl w:val="true"/>
          <w:lang w:bidi="ar-SA"/>
        </w:rPr>
        <w:t xml:space="preserve">. </w:t>
      </w:r>
      <w:bookmarkStart w:id="856" w:name="pg14904_219857"/>
    </w:p>
    <w:p>
      <w:pPr>
        <w:pStyle w:val="BookText"/>
        <w:rPr/>
      </w:pPr>
      <w:bookmarkEnd w:id="856"/>
      <w:r>
        <w:rPr>
          <w:rFonts w:ascii="Amiri" w:hAnsi="Amiri" w:eastAsia="Amiri" w:cs="Amiri"/>
          <w:color w:val="111111"/>
          <w:sz w:val="28"/>
          <w:sz w:val="28"/>
          <w:szCs w:val="28"/>
          <w:rtl w:val="true"/>
          <w:lang w:bidi="ar-SA"/>
        </w:rPr>
        <w:t xml:space="preserve">و فى الصافي مثله و في الاحتجاج للشيخ الطبرسي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ذر انه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علي عليه السلام القرآن و جاء به الى المهاجرين و الأنصار و عرضه عليهم لما قد أوصاه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فتحه أبو بكر خرج في أول صفحة فتحها، فضائح القوم فوثب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اردده فلا حاجة لنا به فأخذه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استخلف عمر سأل عليا أن يدفع اليهم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 جئت بالقرآن الذي كنت قد جئت به الى أبي بكر حتى نجتمع عليه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ليس الى ذلك سبيل إنما جئت به ليقوم الحجة عليكم و لا تقولوا يوم القيامة إنا كنا عن هذا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تقولوا ما جئتنا به ان القرآن الذي عندي لا يمسه إلا المطهرون و الأوصياء من ولدي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لاظهاره وقت معلوم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يظهر و يحمل الناس عليه فتجري السنة قلت سود اللّه وجوه القوم بما فعلوا و ظلموا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57" w:name="__RefHeading___Toc1053862_388300464"/>
      <w:bookmarkStart w:id="858" w:name="_Toc315"/>
      <w:bookmarkEnd w:id="857"/>
      <w:r>
        <w:rPr>
          <w:rtl w:val="true"/>
        </w:rPr>
        <w:t>المهدي المنتظر هو الحق الحقيقي</w:t>
      </w:r>
      <w:bookmarkEnd w:id="858"/>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محمد بن العباس الثقة الجليل باسناده عن الحسن بن علي بن أبي حمزة عن أبيه عن ابراهيم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الغيبة النعمانية باسناده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في أنفسهم المسخ و نريهم في الآفاق عليهم فيرون قدرة اللّه في أنفسهم و في الآفاق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w:t>
      </w:r>
      <w:bookmarkStart w:id="859" w:name="pg14904_219858"/>
    </w:p>
    <w:p>
      <w:pPr>
        <w:pStyle w:val="BookText"/>
        <w:rPr/>
      </w:pPr>
      <w:bookmarkEnd w:id="859"/>
      <w:r>
        <w:rPr>
          <w:rFonts w:ascii="Amiri" w:hAnsi="Amiri" w:eastAsia="Amiri" w:cs="Amiri"/>
          <w:color w:val="111111"/>
          <w:sz w:val="28"/>
          <w:sz w:val="28"/>
          <w:szCs w:val="28"/>
          <w:rtl w:val="true"/>
          <w:lang w:bidi="ar-SA"/>
        </w:rPr>
        <w:t>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من اللّه يراه هذا الخلق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الكليني باسناده عن الطيار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و مسخ و قذف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الصافي مثله</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053864_388300464"/>
      <w:bookmarkStart w:id="861" w:name="_Toc316"/>
      <w:bookmarkEnd w:id="860"/>
      <w:r>
        <w:rPr>
          <w:rtl w:val="true"/>
        </w:rPr>
        <w:t>المهدي المنتظر و الحروف المقطعة</w:t>
      </w:r>
      <w:bookmarkEnd w:id="861"/>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ابراهيم عن أحمد بن علي و أحمد بن ادريس عن أحمد بن محمد العلوي عن العمركي عن محمد بن جمهور عن سليمان بن سماعة عن عبد اللّه بن قاسم عن يحيى بن ميسرة الخثعمي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قاف جبل محيط بالدنيا من زمرد أخضر و خضرة السماء من ذلك الجبل و علم كل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عنه عن محمد بن جمهور عن السكوني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حتم 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كسنين يوسف، و قاف، قذف و مسخ يكون في آخر الزمان بالسفياني و أصحابه و ناس من كلب، ثلاثون الفا يخرجون معه و ذلك حين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كتب العامة عن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السين سناء المهدي و قوة عيسى عليه السلام قلت، تلك الحروف رمز بين الخالق و اوليائه و لا حظ لغيرهم</w:t>
      </w:r>
      <w:r>
        <w:rPr>
          <w:rFonts w:eastAsia="Amiri" w:cs="Amiri" w:ascii="Amiri" w:hAnsi="Amiri"/>
          <w:color w:val="111111"/>
          <w:sz w:val="28"/>
          <w:szCs w:val="28"/>
          <w:rtl w:val="true"/>
          <w:lang w:bidi="ar-SA"/>
        </w:rPr>
        <w:t xml:space="preserve">. </w:t>
      </w:r>
      <w:bookmarkStart w:id="862" w:name="pg14904_219859"/>
    </w:p>
    <w:p>
      <w:pPr>
        <w:pStyle w:val="Heading3"/>
        <w:numPr>
          <w:ilvl w:val="2"/>
          <w:numId w:val="1"/>
        </w:numPr>
        <w:rPr/>
      </w:pPr>
      <w:bookmarkStart w:id="863" w:name="__RefHeading___Toc1053866_388300464"/>
      <w:bookmarkStart w:id="864" w:name="_Toc317"/>
      <w:bookmarkEnd w:id="862"/>
      <w:bookmarkEnd w:id="863"/>
      <w:r>
        <w:rPr>
          <w:rtl w:val="true"/>
        </w:rPr>
        <w:t>المهدي المنتظر و منع جماعة من النصيب في دولته</w:t>
      </w:r>
      <w:bookmarkEnd w:id="864"/>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لَطِيفٌ بِعِبادِهِ يَرْزُقُ مَنْ يَشاءُ وَ هُوَ الْقَوِيُّ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عن أبي بصير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يستوفي نصيبهم من دولته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يُرِيدُ حَرْثَ الدُّنْيا نُؤْتِهِ مِنْها وَ ما لَهُ 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في دولة الحق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053868_388300464"/>
      <w:bookmarkStart w:id="866" w:name="_Toc318"/>
      <w:bookmarkEnd w:id="865"/>
      <w:r>
        <w:rPr>
          <w:rtl w:val="true"/>
        </w:rPr>
        <w:t>المهدي المنتظر و الانتصار من بني امية و المكذبين</w:t>
      </w:r>
      <w:bookmarkEnd w:id="86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أُولئِكَ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ذلِكَ لَمِنْ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يُضْلِلِ اللّهُ فَما لَهُ مِنْ وَلِيٍّ مِنْ بَعْدِهِ وَ تَرَى الظّالِمِينَ لَمّا رَأَوُا الْعَذابَ يَقُولُونَ هَلْ إِلى مَرَدٍّ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يُعْرَضُونَ عَلَيْها خاشِعِينَ مِنَ الذُّلِّ يَنْظُرُونَ مِنْ طَرْفٍ خَفِيٍّ وَ قالَ الَّذِينَ آمَنُوا إِنَّ الْخاسِرِينَ الَّذِينَ </w:t>
      </w:r>
      <w:bookmarkStart w:id="867" w:name="pg14904_219860"/>
    </w:p>
    <w:p>
      <w:pPr>
        <w:pStyle w:val="BookText"/>
        <w:rPr/>
      </w:pPr>
      <w:bookmarkEnd w:id="867"/>
      <w:r>
        <w:rPr>
          <w:rFonts w:ascii="Amiri" w:hAnsi="Amiri" w:eastAsia="Amiri" w:cs="Amiri"/>
          <w:color w:val="111111"/>
          <w:sz w:val="28"/>
          <w:sz w:val="28"/>
          <w:szCs w:val="28"/>
          <w:rtl w:val="true"/>
          <w:lang w:bidi="ar-SA"/>
        </w:rPr>
        <w:t>خَسِرُوا أَنْفُسَهُمْ وَ أَهْلِيهِمْ يَوْمَ الْقِيامَةِ أَلا إِنَّ الظّالِمِينَ فِي عَذابٍ مُقِيمٍ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باسناده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انتصر من بني امية و من المكذبين و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عنه باسناده عن سمر بن شمر عن جابر بن يزيد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خاشِعِينَ مِنَ الذُّلِّ يَنْظُرُونَ مِنْ طَرْفٍ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علي بن ابراهيم باسناده عن محمد بن فضيل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ما عَلَيْهِمْ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انتصر من بني امية و من المكذبين و النصاب هو و أصحابه و هو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1053870_388300464"/>
      <w:bookmarkStart w:id="869" w:name="_Toc319"/>
      <w:bookmarkEnd w:id="868"/>
      <w:r>
        <w:rPr>
          <w:rtl w:val="true"/>
        </w:rPr>
        <w:t>المهدي المنتظر و الكلمة الباقية</w:t>
      </w:r>
      <w:bookmarkEnd w:id="869"/>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باسناده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الامامة جعلها اللّه عز و جل في عقب الحسين الى يوم القيامة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الكثيرة بهذا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جعلت الامامة في ولد الحسين عليه السلام دون الحسن مع كونه أكبر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من وظيفتنا الدخول فيه لأن جعل الامامة أمر موكول بيده عز و جل فيفعل حسبما رآه من المصلحة التي لا يطلع عليها غيره و هذا نظير مسألة موسى و هارون حيث يسئل انه لم جعل النبوة فى </w:t>
      </w:r>
      <w:bookmarkStart w:id="870" w:name="pg14904_219861"/>
    </w:p>
    <w:p>
      <w:pPr>
        <w:pStyle w:val="BookText"/>
        <w:rPr/>
      </w:pPr>
      <w:bookmarkEnd w:id="870"/>
      <w:r>
        <w:rPr>
          <w:rFonts w:ascii="Amiri" w:hAnsi="Amiri" w:eastAsia="Amiri" w:cs="Amiri"/>
          <w:color w:val="111111"/>
          <w:sz w:val="28"/>
          <w:sz w:val="28"/>
          <w:szCs w:val="28"/>
          <w:rtl w:val="true"/>
          <w:lang w:bidi="ar-SA"/>
        </w:rPr>
        <w:t>ولد هارون دون موسى مع كونهما شريكين في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ما في رواية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اخبرني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الإمامة جعلها اللّه فى عقب الحسين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كيف صارت الإمامة في ولد الحسين دون ولد الحسن و هما ولدا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سبطا هذه الأمة و سيدا شباب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ان موسى و هارون نبيان مرسلان اخوان فجعل النبوة في صلب هارون و لم يكن لأحد أن يقول لم جعلها في صلب الحسين لأن اللّه عز و جل الحكم في أفعاله لا يسئل عما يفعل و هم يسألون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بابويه باسناده عن أبي الزياد عبد اللّه بن زكوان عن أبيه عن الأعرج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الإمامة في عقب الحسين ليخرج من صلبه تسعة من الأئمة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الامة الخ، و فيه ص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قيس عن ثابت الثمالي عن علي بن الحسين عن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الإمامة في عقب الحسين عليه السلام الى يوم القيامة و ان للغائب منا غيبتين إحداهما أطول من الاخرى</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1053872_388300464"/>
      <w:bookmarkStart w:id="872" w:name="_Toc320"/>
      <w:bookmarkEnd w:id="871"/>
      <w:r>
        <w:rPr>
          <w:rtl w:val="true"/>
        </w:rPr>
        <w:t>المهدي المنتظر و مجيئه بغتة</w:t>
      </w:r>
      <w:bookmarkEnd w:id="87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يَنْظُرُونَ إِلاَّ السّاعَةَ أَنْ تَأْتِيَهُمْ بَغْتَةً وَ هُمْ لا يَشْعُرُونَ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873" w:name="pg14904_219862"/>
    </w:p>
    <w:p>
      <w:pPr>
        <w:pStyle w:val="BookText"/>
        <w:rPr/>
      </w:pPr>
      <w:bookmarkEnd w:id="873"/>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الثقة الجليل فى تفسيره باسناده عن علي بن عبد بن أسد عن ابراهيم بن محمد عن اسماعيل بن يسار عن علي بن جعفر الحضرمى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 أَنْ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ينابيع المودة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ساعة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ساعة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تأتيهم بغتة</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1053874_388300464"/>
      <w:bookmarkStart w:id="875" w:name="_Toc321"/>
      <w:bookmarkEnd w:id="874"/>
      <w:r>
        <w:rPr>
          <w:rtl w:val="true"/>
        </w:rPr>
        <w:t>المهدي المنتظر و بيان ما في الجنة و ما ليس فيها</w:t>
      </w:r>
      <w:bookmarkEnd w:id="875"/>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 ما تَشْتَهِيهِ الْأَنْفُسُ وَ تَلَذُّ الْأَعْيُنُ وَ أَنْتُمْ فِيها خالِدُونَ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الاحتجاج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هل يتوالدون اذا 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لا حمل فيها للنساء و لا ولادة و لا طمث و لا نفاس و لا شقاء بالطفولية، و فيها ما تشتهي الأنفس و تلذ الأعين كما قال اللّه تعالى، فاذا اشتهى المؤمن ولدا خلقه اللّه بغير حمل و لا ولادة على الصورة التي يريد كما خلق آدم غيره</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1053876_388300464"/>
      <w:bookmarkStart w:id="877" w:name="_Toc322"/>
      <w:bookmarkEnd w:id="876"/>
      <w:r>
        <w:rPr>
          <w:rtl w:val="true"/>
        </w:rPr>
        <w:t>المهدي المنتظر و تقدير الامور</w:t>
      </w:r>
      <w:bookmarkEnd w:id="87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القمي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سبحانه القرآن فيها الى البيت المعمور جملة واحدة ثم أنزل من البيت المعمور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طول ثلاث و عشرين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يقدر اللّه عز و جل كل أمر من الحق و الباطل و ما يكون فى تلك السنة و له فيها البداء و المشية يقدم ما يشاء و يؤخر ما يشاء من الآجال و الأرزاق و البلايا و الأعراض و الأمراض و يزيد فيه ما يشاء و يلقيه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يلقيه أمير المؤمنين الى الأئمة حتي ينتهي ذلك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فداه و يشترط له فيه البداء و المشية و التقدم و التأخر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البرهان ص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احتجاج الطبرسي في ذيل رواية مفصلة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حل محله من أصفياء اللّه الذين قرنهم اللّه بنفسه و برسوله و فرض على العباد من طاعتهم مثل الذي فرض عليهم منها لنفسه، و هم ولاة أمر الدين الذين قال اللّه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ذلك الأمر؟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تنزل الملائكة في الليلة التي يفرق فيها كل أمر حكيم من خلق و رزق و أجل و عمل و حياة و موت و علم غيب السماوات و الأرض و المعجزات التي لا تنبغي إلا للّه و أصفيائه و السفرة بينه و بين خلقه و هم وجه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عند انقضاء هذه النظرة فيملأ الأرض عدلا كما ملئت جورا، و آياته الغيب و الاكتتام عند عموم الطغيان و حلول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878" w:name="pg14904_219864"/>
    </w:p>
    <w:p>
      <w:pPr>
        <w:pStyle w:val="Heading3"/>
        <w:numPr>
          <w:ilvl w:val="2"/>
          <w:numId w:val="1"/>
        </w:numPr>
        <w:rPr/>
      </w:pPr>
      <w:bookmarkStart w:id="879" w:name="__RefHeading___Toc1053878_388300464"/>
      <w:bookmarkStart w:id="880" w:name="_Toc323"/>
      <w:bookmarkEnd w:id="878"/>
      <w:bookmarkEnd w:id="879"/>
      <w:r>
        <w:rPr>
          <w:rtl w:val="true"/>
        </w:rPr>
        <w:t>المهدي المنتظر و الايام المرجوة</w:t>
      </w:r>
      <w:bookmarkEnd w:id="880"/>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الأيام المرجوة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 الكرة، 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باسناده عن عبد اللّه بن موسى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أعمر ابن رشيد عن داود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مننا عليهم بمعرفتنا أن يعرفوا الذين لا يعلمون و إذا عرفوهم فقد غفروا لهم</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053880_388300464"/>
      <w:bookmarkStart w:id="882" w:name="_Toc324"/>
      <w:bookmarkEnd w:id="881"/>
      <w:r>
        <w:rPr>
          <w:rtl w:val="true"/>
        </w:rPr>
        <w:t>المهدي المنتظر و خروجه بعد ظهور و دائع اللّه</w:t>
      </w:r>
      <w:bookmarkEnd w:id="882"/>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باسناده عن محمد 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يقاتل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من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يعني بتزايلهم؟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دائع </w:t>
      </w:r>
      <w:bookmarkStart w:id="883" w:name="pg14904_219865"/>
    </w:p>
    <w:p>
      <w:pPr>
        <w:pStyle w:val="BookText"/>
        <w:rPr/>
      </w:pPr>
      <w:bookmarkEnd w:id="883"/>
      <w:r>
        <w:rPr>
          <w:rFonts w:ascii="Amiri" w:hAnsi="Amiri" w:eastAsia="Amiri" w:cs="Amiri"/>
          <w:color w:val="111111"/>
          <w:sz w:val="28"/>
          <w:sz w:val="28"/>
          <w:szCs w:val="28"/>
          <w:rtl w:val="true"/>
          <w:lang w:bidi="ar-SA"/>
        </w:rPr>
        <w:t xml:space="preserve">مؤمنين في أصلاب قوم كافرين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يظهر أبدا حتي تخرج و دائع اللّه فاذا خرجت ظهر على من ظهر من أعداء اللّه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ابراهيم باسناده عن ابراهيم الكرخي 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عليا قوي في بدنه قوي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أن يدفع أو 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فافهم الجواب منع عليا من ذلك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آية؟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للّه و دائع مؤمنين في أصلاب قوم كافرين و منافقين فلم يكن علي عليه السلام ليقتل الآباء حتى تخرج الودائع فلما خرج ظهر على من ظهر و قتله،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لم يظهر أبدا حتى تخرج و دائع اللّه فاذا خرج ظهر على من ظهر فيقتله</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053882_388300464"/>
      <w:bookmarkStart w:id="885" w:name="_Toc325"/>
      <w:bookmarkEnd w:id="884"/>
      <w:r>
        <w:rPr>
          <w:rtl w:val="true"/>
        </w:rPr>
        <w:t>المهدي المنتظر و غلبة الاسلام على الاديان</w:t>
      </w:r>
      <w:bookmarkEnd w:id="885"/>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أَرْسَلَ رَسُولَهُ بِالْهُدى وَ دِينِ الْحَقِّ لِيُظْهِرَهُ عَلَى الدِّينِ كُلِّهِ وَ كَفى بِاللّهِ شَهِيداً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الامام الذي يظهره على الدين كله فيملأ الأرض قسطا و عدلا كما ملئت ظلما و جورا و هذا مما ذكرنا ان تأويله بعد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باسناده عن ابن محبوب عن محمد بن فضيل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رسوله بالوصية و الولاية هي الدين الحق</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الأديان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الكافرون بولاية علي</w:t>
      </w:r>
      <w:r>
        <w:rPr>
          <w:rFonts w:eastAsia="Amiri" w:cs="Amiri" w:ascii="Amiri" w:hAnsi="Amiri"/>
          <w:color w:val="111111"/>
          <w:sz w:val="28"/>
          <w:szCs w:val="28"/>
          <w:rtl w:val="true"/>
          <w:lang w:bidi="ar-SA"/>
        </w:rPr>
        <w:t xml:space="preserve">. </w:t>
      </w:r>
      <w:bookmarkStart w:id="886" w:name="pg14904_219866"/>
    </w:p>
    <w:p>
      <w:pPr>
        <w:pStyle w:val="BookText"/>
        <w:rPr/>
      </w:pPr>
      <w:bookmarkEnd w:id="8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بسطنا الكلام فى سورة التوبة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سورة الصف</w:t>
      </w:r>
    </w:p>
    <w:p>
      <w:pPr>
        <w:pStyle w:val="Heading3"/>
        <w:numPr>
          <w:ilvl w:val="2"/>
          <w:numId w:val="1"/>
        </w:numPr>
        <w:rPr/>
      </w:pPr>
      <w:bookmarkStart w:id="887" w:name="__RefHeading___Toc1053884_388300464"/>
      <w:bookmarkStart w:id="888" w:name="_Toc326"/>
      <w:bookmarkEnd w:id="887"/>
      <w:r>
        <w:rPr>
          <w:rtl w:val="true"/>
        </w:rPr>
        <w:t>المهدي المنتظر و أخبار رسول اللّه به في مرض موته لفاطمة</w:t>
      </w:r>
      <w:bookmarkEnd w:id="888"/>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المجالس للشيخ باسناده عن أبي الطفيل عامر بن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مرضه الذي قبض فيه فجلست بين يديه و سألته عما يجد و قمت لأخرج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سلمان فيستشهدك اللّه عز و جل أمرا انه لمن خير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فبينا أنا كذلك إذ دخل عليه رجال من أهل بيته و رجال من أصحابه و دخلت فاطمة ابنته فيمن دخل فلما رأت ما برسول اللّه من الضعف خنقتها العبرة حتى فاض دمعها على خدها فأبصر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بنية أقر اللّه عينك و لا أبكاك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أبكي و أنا أرى ما بك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توكلي على اللّه و اصبري كما صبر آباؤك من الأنبياء و امهاتك من أزواجهم، ألا ابشرك 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ان اللّه تعالى اختار أباك فجعله نبيا و بعثه الى كافة الخلق رسولا ثم اختار عليا فأمرني فزوجتك إياه و اتخذته بأمر ربي وزيرا و وصيا، يا فاطمة ان عليا أعظم المسلمين على المسلمين بعدي حقا و أقدمهم سلما و أعظمهم علما و أحلمهم حلما و أثبتهم في الميزان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سررتك؟ 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أبة</w:t>
      </w:r>
      <w:r>
        <w:rPr>
          <w:rFonts w:eastAsia="IRNazanin" w:cs="IRNazanin"/>
          <w:color w:val="111111"/>
          <w:sz w:val="28"/>
          <w:szCs w:val="28"/>
          <w:rtl w:val="true"/>
          <w:lang w:bidi="fa-IR"/>
        </w:rPr>
        <w:t xml:space="preserve">. </w:t>
      </w:r>
      <w:bookmarkStart w:id="889" w:name="pg14904_219867"/>
    </w:p>
    <w:p>
      <w:pPr>
        <w:pStyle w:val="BookText"/>
        <w:rPr/>
      </w:pPr>
      <w:bookmarkEnd w:id="8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اعطي خصالا من الخير لا يعطيها اللّه أحدا قبله و لا يعطيها أحدا بعده فأحسني عزاك و اعلمي ان أباك لا حق باللّه عز و 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قد سررتني و أحزنتني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 بنية امور الدنيا يشوب بسرورها حزنها و صفوها كدرها، أفلا أزيدك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خلق الخلق فجعلهم قسمين فجعلني و عليا في خيرها قسما و ذلك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القسمين قبائل فجعلنا في خيرها قبيلة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القبائل بيوتا و جعلنا في خيرها بيتا فى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اللّه اختارني من أهل بيتي و اختار عليا و الحسن و الحسين و اختارك فأنا سيد ولد آدم و على سيد العرب و أنت سيدة النساء و الحسن و الحسين سيدا شباب أهل الجنة و من ذريتك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يملأ الأرض عدلا كما ملئت من قبله جورا</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053886_388300464"/>
      <w:bookmarkStart w:id="891" w:name="_Toc327"/>
      <w:bookmarkEnd w:id="890"/>
      <w:r>
        <w:rPr>
          <w:rtl w:val="true"/>
        </w:rPr>
        <w:t>المهدي المنتظر و النداء السماوي باسمه و اسم أبية</w:t>
      </w:r>
      <w:bookmarkEnd w:id="891"/>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اسْتَمِعْ يَوْمَ يُنادِ الْمُنادِ مِنْ مَكانٍ قَرِيبٍ يَوْمَ يَسْمَعُونَ الصَّيْحَةَ بِالْحَقِّ ذلِكَ يَوْمُ الْخُرُوجِ</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 اسم أبيه عليهما السلام فى الآية الاولى و فى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 ذلك يوم الخروج</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الغيبة النعمانية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w:t>
      </w:r>
      <w:bookmarkStart w:id="892" w:name="pg14904_219868"/>
    </w:p>
    <w:p>
      <w:pPr>
        <w:pStyle w:val="BookText"/>
        <w:rPr/>
      </w:pPr>
      <w:bookmarkEnd w:id="892"/>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ينادي باسم صاحب هذا الأمر مناد من السماء ألا ان الأمر لفلان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1053888_388300464"/>
      <w:bookmarkStart w:id="894" w:name="_Toc328"/>
      <w:bookmarkEnd w:id="893"/>
      <w:r>
        <w:rPr>
          <w:rtl w:val="true"/>
        </w:rPr>
        <w:t>المهدي المنتظر و قيامه من المحققات</w:t>
      </w:r>
      <w:bookmarkEnd w:id="894"/>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البرهان عن محمد بن العباس الثقة الجليل باسناده عن اسحاق بن عبد اللّه عن علي بن الحسين عليهما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لحق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حوله في سورة النور فراجع</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1053890_388300464"/>
      <w:bookmarkStart w:id="896" w:name="_Toc329"/>
      <w:bookmarkEnd w:id="895"/>
      <w:r>
        <w:rPr>
          <w:rtl w:val="true"/>
        </w:rPr>
        <w:t>المهدي المنتظر و معرفة المجرمين بسيماهم</w:t>
      </w:r>
      <w:bookmarkEnd w:id="896"/>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البصائر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 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ان اللّه تعالى يعرف المجرمين بسيماهم يوم القيامة فيأمرهم فيؤخذ بنواصيهم و أقدامهم فيلقون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انه تبارك و تعالى يعرف المخلوق بسيماهم و هو الذي انشأهم و هو خلقهم؟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w:t>
      </w:r>
      <w:bookmarkStart w:id="897" w:name="pg14904_219869"/>
    </w:p>
    <w:p>
      <w:pPr>
        <w:pStyle w:val="BookText"/>
        <w:rPr/>
      </w:pPr>
      <w:bookmarkEnd w:id="8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السيما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الكافرين ليؤخذ بنواصيهم و أقدامهم ثم يخبط‌</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بالسيف خبطا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مثله إلا انه نقله عن كتاب الاختصاص لشيخنا المفيد باسناده عن معاوية الذهبي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الغيبة النعمانية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يعرفهم ولكن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بسيماهم الخ</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1053892_388300464"/>
      <w:bookmarkStart w:id="899" w:name="_Toc330"/>
      <w:bookmarkEnd w:id="898"/>
      <w:r>
        <w:rPr>
          <w:rtl w:val="true"/>
        </w:rPr>
        <w:t>المهدي المنتظر و احياء الدين بعد ضعفه</w:t>
      </w:r>
      <w:bookmarkEnd w:id="899"/>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إكمال الدين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هذه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الصافي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يحييها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موتها يعتي بموتها بعد كفر أهلها و الكافر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الحلبي انه سأل ابا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العدل بعد الجور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عن ابن بابويه باسناده عن سلام بن المستنير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اللّه يحيى الأرض بعد موتها قال يحيي اللّه عز و جل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موتها الخ</w:t>
      </w:r>
      <w:r>
        <w:rPr>
          <w:rFonts w:eastAsia="Amiri" w:cs="Amiri" w:ascii="Amiri" w:hAnsi="Amiri"/>
          <w:color w:val="111111"/>
          <w:sz w:val="28"/>
          <w:szCs w:val="28"/>
          <w:rtl w:val="true"/>
          <w:lang w:bidi="ar-SA"/>
        </w:rPr>
        <w:t xml:space="preserve">. </w:t>
      </w:r>
      <w:bookmarkStart w:id="900" w:name="pg14904_219870"/>
    </w:p>
    <w:p>
      <w:pPr>
        <w:pStyle w:val="Heading3"/>
        <w:numPr>
          <w:ilvl w:val="2"/>
          <w:numId w:val="1"/>
        </w:numPr>
        <w:rPr/>
      </w:pPr>
      <w:bookmarkStart w:id="901" w:name="__RefHeading___Toc1053894_388300464"/>
      <w:bookmarkStart w:id="902" w:name="_Toc331"/>
      <w:bookmarkEnd w:id="900"/>
      <w:bookmarkEnd w:id="901"/>
      <w:r>
        <w:rPr>
          <w:rtl w:val="true"/>
        </w:rPr>
        <w:t>المهدي المنتظر و أجر الصابرين عليه</w:t>
      </w:r>
      <w:bookmarkEnd w:id="902"/>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 وَ الَّذِينَ كَفَرُوا وَ كَذَّبُوا بِآياتِنا أُولئِكَ أَصْحابُ الْجَحِيمِ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مغيرة الثقة الجليل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منكم بهذا الأمر المنتظر له المحتسب فيه الخير كمن هو جاهد للّه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اللّه كمن جاهد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اللّه كمن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فسطاطه و فيكم آية فى كتاب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صرتم و اللّه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شرف الدين النجفي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الى الحسن بن أبي حمزة من أنبأ و صدق حديثنا و انتظرنا كان كمن قتل تحت 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اللّه تحت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عن أبي بصير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 الميت على هذا الأمر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ان مات على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 على فراشه فانه حي يرزق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عن الكافي باسناده عن ابن مسكان الثقة الجليل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الراد على هذا الأمر فهو كالراد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من رد عليكم هذا الأمر فهو كالراد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903" w:name="pg14904_219871"/>
    </w:p>
    <w:p>
      <w:pPr>
        <w:pStyle w:val="BookText"/>
        <w:rPr/>
      </w:pPr>
      <w:bookmarkEnd w:id="903"/>
      <w:r>
        <w:rPr>
          <w:rFonts w:ascii="Amiri" w:hAnsi="Amiri" w:eastAsia="Amiri" w:cs="Amiri"/>
          <w:color w:val="111111"/>
          <w:sz w:val="28"/>
          <w:sz w:val="28"/>
          <w:szCs w:val="28"/>
          <w:rtl w:val="true"/>
          <w:lang w:bidi="ar-SA"/>
        </w:rPr>
        <w:t xml:space="preserve">و على اللّه تبارك و تعالى، يا أبا محمد ان الميت منكم على هذا الأمر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مات على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و ان مات على فراشه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الصافي مثله</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053896_388300464"/>
      <w:bookmarkStart w:id="905" w:name="_Toc332"/>
      <w:bookmarkEnd w:id="904"/>
      <w:r>
        <w:rPr>
          <w:rtl w:val="true"/>
        </w:rPr>
        <w:t>المهدي المنتظر و توحيد الدين في زمانه</w:t>
      </w:r>
      <w:bookmarkEnd w:id="905"/>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الأديان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هذا الحرف فتنزيل و أما غيره فتأويل</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1053898_388300464"/>
      <w:bookmarkStart w:id="907" w:name="_Toc333"/>
      <w:bookmarkEnd w:id="906"/>
      <w:r>
        <w:rPr>
          <w:rtl w:val="true"/>
        </w:rPr>
        <w:t>المهدي المنتظر و الماء المعين</w:t>
      </w:r>
      <w:bookmarkEnd w:id="907"/>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بابويه باسناده عن محمد بن عمار عن أبيه عن جده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غزواته و قتل عليّ اصحاب الألوية و فرق جمعهم و قتل عمرو بن عبد اللّه الجمحي و قتل شيبة بن نافع أتيت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 عليا قد جاهد في اللّه حق جهاده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مني و أنا منه، و انه وارث علمي و قاضي ديني و منجز و عدي و الخليفة من بعدي، </w:t>
      </w:r>
      <w:bookmarkStart w:id="908" w:name="pg14904_219872"/>
    </w:p>
    <w:p>
      <w:pPr>
        <w:pStyle w:val="BookText"/>
        <w:rPr/>
      </w:pPr>
      <w:bookmarkEnd w:id="908"/>
      <w:r>
        <w:rPr>
          <w:rFonts w:ascii="Amiri" w:hAnsi="Amiri" w:eastAsia="Amiri" w:cs="Amiri"/>
          <w:color w:val="111111"/>
          <w:sz w:val="28"/>
          <w:sz w:val="28"/>
          <w:szCs w:val="28"/>
          <w:rtl w:val="true"/>
          <w:lang w:bidi="ar-SA"/>
        </w:rPr>
        <w:t xml:space="preserve">و لولاه لم يعرف المؤمن المحض بعدي، حربه حربي و حربي حرب اللّه، و سلمة سلمي و سلمي سلم اللّه ألا انه أبو سبطي، و الأئمة من صلبه يخرج اللّه تعالى الأئمة الراشدين من صلبه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و امي يا رسول اللّه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ان اللّه تبارك و تعالى عهد إلي انه يخرج من صلب الحسين أئمة تسعة و التاسع من ولده يغيب عنهم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غيبة طويلة يرجع عنها قوم و يثبت عليها آخرون</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053900_388300464"/>
      <w:bookmarkStart w:id="910" w:name="_Toc334"/>
      <w:bookmarkEnd w:id="909"/>
      <w:r>
        <w:rPr>
          <w:rtl w:val="true"/>
        </w:rPr>
        <w:t>المهدي المنتظر و ظهور النار على بني امية</w:t>
      </w:r>
      <w:bookmarkEnd w:id="910"/>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القمي و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تخرج من المغرب و ملك يسوقها حتي تأتي دار سعد بن همام عند مسجدهم، فلا تدع دارا لبني امية إلا أحرقتها و أهلها و لا تدع دارا فيها وتر لآل محمد إلا أحرقتها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الغيبة النعمانية عن صالح بن سهل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فيما يجيء عذاب يرتفع في الثوية يعني نار انتهى الى كناسة بني أسد حتى تمر ثقيف لا تدع وترا فيها لآل محمد إلا أحرقته و ذلك بعد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bookmarkStart w:id="911" w:name="pg14904_219873"/>
    </w:p>
    <w:p>
      <w:pPr>
        <w:pStyle w:val="Heading3"/>
        <w:numPr>
          <w:ilvl w:val="2"/>
          <w:numId w:val="1"/>
        </w:numPr>
        <w:rPr/>
      </w:pPr>
      <w:bookmarkStart w:id="912" w:name="__RefHeading___Toc1053902_388300464"/>
      <w:bookmarkStart w:id="913" w:name="_Toc335"/>
      <w:bookmarkEnd w:id="911"/>
      <w:bookmarkEnd w:id="912"/>
      <w:r>
        <w:rPr>
          <w:rtl w:val="true"/>
        </w:rPr>
        <w:t>المهدي المنتظر و تصديق المؤمنين بخروجه</w:t>
      </w:r>
      <w:bookmarkEnd w:id="913"/>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يُصَدِّقُونَ بِيَوْمِ الدِّينِ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باسناده عن عاصم بن حميد الثقة الجليل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يُصَدِّقُونَ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فى الصافي مثله</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053904_388300464"/>
      <w:bookmarkStart w:id="915" w:name="_Toc336"/>
      <w:bookmarkEnd w:id="914"/>
      <w:r>
        <w:rPr>
          <w:rtl w:val="true"/>
        </w:rPr>
        <w:t>المهدي المنتظر و ذل أهل الباطل بخروجه</w:t>
      </w:r>
      <w:bookmarkEnd w:id="915"/>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شرف الدين النجفي عن سليمان بن خالد عن ابن سماعة عن عبد اللّه بن القاسم عن يحيى بن ميسرة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053906_388300464"/>
      <w:bookmarkStart w:id="917" w:name="_Toc337"/>
      <w:bookmarkEnd w:id="916"/>
      <w:r>
        <w:rPr>
          <w:rtl w:val="true"/>
        </w:rPr>
        <w:t>المهدي المنتظر و ما وعد من النصر</w:t>
      </w:r>
      <w:bookmarkEnd w:id="917"/>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رَأَوْا ما يُوعَدُونَ فَسَيَعْلَمُونَ مَنْ أَضْعَفُ ناصِراً وَ أَقَلُّ عَدَداً قُلْ إِنْ أَدْرِي أَ قَرِيبٌ ما تُوعَدُونَ أَمْ يَجْعَلُ لَهُ رَبِّي أَمَداً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لما قام عبد اللّه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918" w:name="pg14904_219874"/>
    </w:p>
    <w:p>
      <w:pPr>
        <w:pStyle w:val="BookText"/>
        <w:rPr/>
      </w:pPr>
      <w:bookmarkEnd w:id="918"/>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كناية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عليه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 مَنْ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يابن الصهاك لو لا عهد من اللّه سبق لعلمت أينا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أَدْرِي أَ قَرِيبٌ ما تُوعَدُونَ أَمْ يَجْعَلُ لَهُ رَبِّي أَمَداً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اللّه الذي يرتضيه مما كان قبله من الأخبار و ما يكون بعده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الرجعة و القيامة، و فى الصافي يعني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أنصاره</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053908_388300464"/>
      <w:bookmarkStart w:id="920" w:name="_Toc338"/>
      <w:bookmarkEnd w:id="919"/>
      <w:r>
        <w:rPr>
          <w:rtl w:val="true"/>
        </w:rPr>
        <w:t>المهدي المنتظر و الاشارة الى غيبته</w:t>
      </w:r>
      <w:bookmarkEnd w:id="920"/>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باسناده الى اسيد بن ثعلبة عن ام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امام يخنس في زمانه عند انقطاع من علمه عند الناس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يبدو كالشهاب الثاقب فى ظلمة الليل فان أدركت ذلك قرت عينك و في اكمال الدين و الصافي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عنها عنه عليه السلام مثله بعينه، إلا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كالشهاب يتوقد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عن الغيبة النعمانية باسناده عنه عنها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قول اللّه </w:t>
      </w:r>
      <w:bookmarkStart w:id="921" w:name="pg14904_219875"/>
    </w:p>
    <w:p>
      <w:pPr>
        <w:pStyle w:val="BookText"/>
        <w:rPr/>
      </w:pPr>
      <w:bookmarkEnd w:id="921"/>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هاني امام يخنّس حتى ينقطع عن الناس علمه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يبدو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يخنس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كني بهما من الامام الغايب المستتر عن الأنظار و المحتجب عن الأبصار ثم يجيء كالبرق الخاطف</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1053910_388300464"/>
      <w:bookmarkStart w:id="923" w:name="_Toc339"/>
      <w:bookmarkEnd w:id="922"/>
      <w:r>
        <w:rPr>
          <w:rtl w:val="true"/>
        </w:rPr>
        <w:t>المهدي المنتظر و سنن الأنبياء</w:t>
      </w:r>
      <w:bookmarkEnd w:id="923"/>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عن الحسن بن محمد الصيرفي عن حنان بن سدير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غيبة يطول أمدها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أبى إلا أن يجري فيه سنن الأنبياء في غيباتهم و انه لا بد له يا سدير من استيفاء مدة غيباتهم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سنن من كان قبلكم</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1053912_388300464"/>
      <w:bookmarkStart w:id="925" w:name="_Toc340"/>
      <w:bookmarkEnd w:id="924"/>
      <w:r>
        <w:rPr>
          <w:rtl w:val="true"/>
        </w:rPr>
        <w:t>المهدي المنتظر و الانتقام من الطواغيت و الجبابرة</w:t>
      </w:r>
      <w:bookmarkEnd w:id="925"/>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 باسناده عن أبي بصير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قوة يقوى بها على خالقه و لا ناصر من اللّه ينصره ان أراد به </w:t>
      </w:r>
      <w:bookmarkStart w:id="926" w:name="pg14904_219876"/>
    </w:p>
    <w:p>
      <w:pPr>
        <w:pStyle w:val="BookText"/>
        <w:rPr/>
      </w:pPr>
      <w:bookmarkEnd w:id="926"/>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 وَ أَكِيدُ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يا محمد انهم يكيدون كيدا و أكيد كيدا فمهل الكافرين يا محمد امهلهم رويدا لوقت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فينتقم لي من الجبابرة و الطواغيت من قريش و من بني امية و من سائر الناس</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1053914_388300464"/>
      <w:bookmarkStart w:id="928" w:name="_Toc341"/>
      <w:bookmarkEnd w:id="927"/>
      <w:r>
        <w:rPr>
          <w:rtl w:val="true"/>
        </w:rPr>
        <w:t>المهدي المنتظر و سورة الغاشية</w:t>
      </w:r>
      <w:bookmarkEnd w:id="928"/>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الكافي باسناده عن حماد عن سهل عن محمد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 الحرب في الدنيا على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في الآخرة نار جهنم و فى الصافى عنه مثله</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053916_388300464"/>
      <w:bookmarkStart w:id="930" w:name="_Toc342"/>
      <w:bookmarkEnd w:id="929"/>
      <w:r>
        <w:rPr>
          <w:rtl w:val="true"/>
        </w:rPr>
        <w:t>المهدي المنتظر و سورة الفجر</w:t>
      </w:r>
      <w:bookmarkEnd w:id="930"/>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الْفَجْرِ 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شرف الدين النجفي باسناده مرفوعا عن عمرو ابن شمر عن جابر بن يزيد الجعفي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الليالي العشر الأئمة من الحسن الى الحسن، و الشفع أمير المؤمنين عليه السلام و فاطمة عليها السلام، و الوتر هو اللّه تعالى وحده لا شريك له و الليل اذا يسر هي دولة خير فهي تسري الى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bookmarkStart w:id="931" w:name="pg14904_219877"/>
    </w:p>
    <w:p>
      <w:pPr>
        <w:pStyle w:val="Heading3"/>
        <w:numPr>
          <w:ilvl w:val="2"/>
          <w:numId w:val="1"/>
        </w:numPr>
        <w:rPr/>
      </w:pPr>
      <w:bookmarkStart w:id="932" w:name="__RefHeading___Toc1053918_388300464"/>
      <w:bookmarkStart w:id="933" w:name="_Toc343"/>
      <w:bookmarkEnd w:id="931"/>
      <w:bookmarkEnd w:id="932"/>
      <w:r>
        <w:rPr>
          <w:rtl w:val="true"/>
        </w:rPr>
        <w:t>المهدي المنتظر و سورة الشمس</w:t>
      </w:r>
      <w:bookmarkEnd w:id="933"/>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باسناده عن أبي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اوضح اللّه عز و جل للناس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أمير المؤمنين عليه السلام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نفثه بالعلم نفثا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أئمة الجور الذين استبدوا بالأمر دون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جلسوا مجلسا كان آل الرسول أولى به منهم، فغشوا دين اللّه بالجور و الظلم فحكى اللّه فعلهم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الامام من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دين اللّه فيجليه لمن يشاء فحكى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علي بن ابراهيم مثله، و عن محمد بن العباس الثقة الجليل مثله إلا انه قال بعد قوله قال ذاك الامام من ذرية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فيجلى ظلام الجور و الظلم فحكى اللّه سبحانه عنه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ذاك أئمة الجور الذين استبدوا بالامور دون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جلسوا مجلسا كان آل الرسول أولى به منهم فغشوا دين اللّه بالجور و الظلم فحكى اللّه سبحانه فعلهم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شرف الدين النجفي باسناده عن ابان بن عثمان عن المفضل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bookmarkStart w:id="934" w:name="pg14904_219878"/>
    </w:p>
    <w:p>
      <w:pPr>
        <w:pStyle w:val="BookText"/>
        <w:rPr/>
      </w:pPr>
      <w:bookmarkEnd w:id="934"/>
      <w:r>
        <w:rPr>
          <w:rFonts w:ascii="Amiri" w:hAnsi="Amiri" w:eastAsia="Amiri" w:cs="Amiri"/>
          <w:color w:val="111111"/>
          <w:sz w:val="28"/>
          <w:sz w:val="28"/>
          <w:szCs w:val="28"/>
          <w:rtl w:val="true"/>
          <w:lang w:bidi="ar-SA"/>
        </w:rPr>
        <w:t xml:space="preserve">سبحانه قال و ان يحشر الناس 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1053920_388300464"/>
      <w:bookmarkStart w:id="936" w:name="_Toc344"/>
      <w:bookmarkEnd w:id="935"/>
      <w:r>
        <w:rPr>
          <w:rtl w:val="true"/>
        </w:rPr>
        <w:t>المهدي المنتظر و سورة الليل</w:t>
      </w:r>
      <w:bookmarkEnd w:id="936"/>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باسناده عن ابن أبي عمير عن حماد بن عثمان عن محمد بن مسلم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فى هذا الموضع الثاني يغشى أمير المؤمنين عليه السلام في دولته التي جرت له عليه و أمير المؤمنين عليه السلام يصبر فى دولتهم حتى تنقضي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الصافى مثله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 إذا غلبت الدولة الباطلة و القرآن ضرب فيه الأمثال للناس و خاطب نبيه و نحن فليس يعلمه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شرف الدين النجفي في معنى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مرفوعا عن عمرو بن شمر عن جابر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ابليس الى يوم القيامة و هو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نفسه الحق و اتقى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 وَ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بنفسه عن الحق و استغنى بالباطل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بولاية علي بن أبي طالب و الأئمة عليهم السلام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لَنا لَلْآخِرَةَ وَ الْأُولى 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إذا قام للغضب </w:t>
      </w:r>
      <w:bookmarkStart w:id="937" w:name="pg14904_219879"/>
    </w:p>
    <w:p>
      <w:pPr>
        <w:pStyle w:val="BookText"/>
        <w:rPr/>
      </w:pPr>
      <w:bookmarkEnd w:id="937"/>
      <w:r>
        <w:rPr>
          <w:rFonts w:ascii="Amiri" w:hAnsi="Amiri" w:eastAsia="Amiri" w:cs="Amiri"/>
          <w:color w:val="111111"/>
          <w:sz w:val="28"/>
          <w:sz w:val="28"/>
          <w:szCs w:val="28"/>
          <w:rtl w:val="true"/>
          <w:lang w:bidi="ar-SA"/>
        </w:rPr>
        <w:t xml:space="preserve">فيقتل من كل 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053922_388300464"/>
      <w:bookmarkStart w:id="939" w:name="_Toc345"/>
      <w:bookmarkEnd w:id="938"/>
      <w:r>
        <w:rPr>
          <w:rtl w:val="true"/>
        </w:rPr>
        <w:t>المهدي المنتظر و سورة القدر</w:t>
      </w:r>
      <w:bookmarkEnd w:id="939"/>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ص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باسناده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يفرق في ليلة القدر هل هو ما يقدر سبحانه و تعالى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توصف قدرة اللّه تعالى إلا انه قال فيها يفرق كل أمر حكيم فكيف يكون حكيما إلا ما فرق، و لا توصف قدرة اللّه سبحانه لأنه يحدث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الملائكة فى هذا الموضوع المؤمنون الذين يملكون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 روح القدس و هي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كل أمر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القمي تحية يحيى بها الامام الى ان يطلع الفجر</w:t>
      </w:r>
    </w:p>
    <w:p>
      <w:pPr>
        <w:pStyle w:val="BookText"/>
        <w:rPr/>
      </w:pPr>
      <w:r>
        <w:rPr>
          <w:rFonts w:ascii="Amiri" w:hAnsi="Amiri" w:eastAsia="Amiri" w:cs="Amiri"/>
          <w:color w:val="111111"/>
          <w:sz w:val="28"/>
          <w:sz w:val="28"/>
          <w:szCs w:val="28"/>
          <w:rtl w:val="true"/>
          <w:lang w:bidi="ar-SA"/>
        </w:rPr>
        <w:t xml:space="preserve">و في تفسير فرات بن ابراهيم الكوفى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فاطمة عليها السلام و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معرفتها فقد أدرك ليلة القدر، و 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الخلق فطموا عن معرفتها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خير من الف مؤمن و هي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w:t>
      </w:r>
      <w:bookmarkStart w:id="940" w:name="pg14904_219880"/>
    </w:p>
    <w:p>
      <w:pPr>
        <w:pStyle w:val="BookText"/>
        <w:rPr/>
      </w:pPr>
      <w:bookmarkEnd w:id="940"/>
      <w:r>
        <w:rPr>
          <w:rFonts w:ascii="Amiri" w:hAnsi="Amiri" w:eastAsia="Amiri" w:cs="Amiri"/>
          <w:color w:val="111111"/>
          <w:sz w:val="28"/>
          <w:sz w:val="28"/>
          <w:szCs w:val="28"/>
          <w:rtl w:val="true"/>
          <w:lang w:bidi="ar-SA"/>
        </w:rPr>
        <w:t xml:space="preserve">المؤمنون الذين يملكون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 القدس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 مِنْ كُلِّ أَمْرٍ 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شرف الدين النجفي باسناده عن ابن مسكان الثقة الجليل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سلطان بني امية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إمام عادل خير من الف شهر ملك بني امية</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053924_388300464"/>
      <w:bookmarkStart w:id="942" w:name="_Toc346"/>
      <w:bookmarkEnd w:id="941"/>
      <w:r>
        <w:rPr>
          <w:rtl w:val="true"/>
        </w:rPr>
        <w:t>المهدي المنتظر و سورة العصر</w:t>
      </w:r>
      <w:bookmarkEnd w:id="942"/>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الْعَصْرِ 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الاكمال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عصر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أعداءنا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بمواساة الاخوان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باسناده عن محمد بن عبد اللّه بن جعفر ابن جامع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زياد الزيات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عصر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أعداءنا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عدة آيات شريفة أكثر من مائة آية بين مؤولة و مفسرة بوجود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 مختلفة عامة و خاصة مبينة فيها شؤون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يقع من الملاحم و الفتن قبل ظهوره و بعده طيلة حياته الى حين شهادته، و خروج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متصديا لتجهيزه و إيداعه فى حفرته، و للّه الحمد </w:t>
      </w:r>
      <w:bookmarkStart w:id="943" w:name="pg14904_219881"/>
    </w:p>
    <w:p>
      <w:pPr>
        <w:pStyle w:val="BookText"/>
        <w:rPr/>
      </w:pPr>
      <w:bookmarkEnd w:id="943"/>
      <w:r>
        <w:rPr>
          <w:rFonts w:ascii="Amiri" w:hAnsi="Amiri" w:eastAsia="Amiri" w:cs="Amiri"/>
          <w:color w:val="111111"/>
          <w:sz w:val="28"/>
          <w:sz w:val="28"/>
          <w:szCs w:val="28"/>
          <w:rtl w:val="true"/>
          <w:lang w:bidi="ar-SA"/>
        </w:rPr>
        <w:t>على ما أنعم على هذا العبد بانجاز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أمور كثيرة مما يتعلق به صلوات اللّه عليه كما فى رواية مفصلة مشهورة لحمران فهذه موكولة الى الكتب المؤلفة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المقصد الأصلي في الكتاب هو بيان تحقيق مسألة الرجعة و ما عليه الشيعة الإمامية من الاعتقاد بها و كونها من ضروريات المذهب عندهم كما مر اجمالا، و يأتي في الجزء الثاني إن ساعدنا التوفيق تفصيلا، و إنما عطفنا البحث في مسألة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ما صدر من بعض السفلة و اهل العناد على قداسة هذا الإمام المظلوم المتواري فى الفيا فى أداء لبعض حقه و اللّه المسؤول أن يوفقنا للعلم و العمل و خدمة الدين</w:t>
      </w:r>
      <w:r>
        <w:rPr>
          <w:rFonts w:eastAsia="Amiri" w:cs="Amiri" w:ascii="Amiri" w:hAnsi="Amiri"/>
          <w:color w:val="111111"/>
          <w:sz w:val="28"/>
          <w:szCs w:val="28"/>
          <w:rtl w:val="true"/>
          <w:lang w:bidi="ar-SA"/>
        </w:rPr>
        <w:t>.</w:t>
      </w:r>
    </w:p>
    <w:p>
      <w:pPr>
        <w:pStyle w:val="Heading2"/>
        <w:numPr>
          <w:ilvl w:val="1"/>
          <w:numId w:val="1"/>
        </w:numPr>
        <w:rPr/>
      </w:pPr>
      <w:bookmarkStart w:id="944" w:name="__RefHeading___Toc1053926_388300464"/>
      <w:bookmarkStart w:id="945" w:name="_Toc347"/>
      <w:bookmarkEnd w:id="944"/>
      <w:r>
        <w:rPr>
          <w:rtl w:val="true"/>
        </w:rPr>
        <w:t>خاتمة في علائم ظهوره عليه السلام</w:t>
      </w:r>
      <w:bookmarkEnd w:id="945"/>
    </w:p>
    <w:p>
      <w:pPr>
        <w:pStyle w:val="BookText"/>
        <w:rPr/>
      </w:pPr>
      <w:r>
        <w:rPr>
          <w:rFonts w:ascii="Amiri" w:hAnsi="Amiri" w:eastAsia="Amiri" w:cs="Amiri"/>
          <w:color w:val="111111"/>
          <w:sz w:val="28"/>
          <w:sz w:val="28"/>
          <w:szCs w:val="28"/>
          <w:rtl w:val="true"/>
          <w:lang w:bidi="ar-SA"/>
        </w:rPr>
        <w:t>قبل الدخول في بيان العلامات لابد من تقديم أمور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العلامات الواردة في المقامات التي ذكرها العلماء رضوان اللّه عليهم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محتومة، و مشروطة و ليست هي علة تامة لظهوره عليه السلام حتى لا يتطرق فيها التبديل و التغيير بل يجوز أن يدخلها البداء فيها للّه تبارك و تعالى الذي قيل من انه ما عبد اللّه بشيء مثل ما عبد بالبداء، فعليه يمكن وقوعها و عدم ظهوره عليه السلام و يمكن ظهوره عليه السلام قبل تحققها فعدم وقوعها على النحو الذي دون فى كتب الأخبار، لا يدل على عدم صحة الأخبار الواردة فيها لما قلنا من تطرق البداء فيها و اللّه اعلم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الأخبار العامة و الخاصة في هذا الكتاب لا ندعي انها كلها صحيحة و لا كلها ضعيفة، بل فيها الصحاح و الضعاف و المسانيد و المراسيل و المجمل و المبين ولكن بعد التدبر فيها يستفاد ما هو المطلوب من الفريقين بما لا يمكن لمسلم رده و يلتزم التصديق بمضمونه و كلها تدل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ابن علي بن محمد بن علي بن موسى بن جعفر بن محمد بن علي بن الحسن بن 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عترته و أهل بيته في هذه النشأة، المتولد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نرجس خاتون و مضى من ميلاده الشريف الى الان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أشرنا اليه من كتبهم و كتبنا، و هذا المقدار كان مفروغا عنه عند أكثر المؤرخين و المحدثين منهم فضلا عما عندنا و لا يعتنى بمخالفة بعض الناس بعد ما ذكره أكثر المحدثين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جديدا بل كان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يتذاكر به لدى الصحابة كما عرفت فى ما تقدم طبقة بعد طبقة و جيلا بعد جيل، و كان ذلك متواترا بين أهل الحديث و يظهر ذلك بأدنى تتبع في الكتب لمن نظر فيها نظر منصف و بعين البصيرة مجانبا التعصب و العناد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في تلك العلامات من الأخبار ببعض الحوادث العجيبة الغريبة الخارقة للعادة مثل كسوف الشمس في النصف من شهر رمضان و انخساف القمر فى آخره، و ركودهما الى الزوال فبعد الفراغ عن صحة السند لا يجوز لمسلم الطعن فيها بأنها مما لا يقبلها العقل، و مخالفتها القواعد النجومية ليس بشيء معتد به بعد كونه خارقا للعادة و آية و معجزة كشق القمر و رد الشمس ضرورة ان كل ذلك مقدور للّه تعالى فما صدر عن بعض من التشكيك و القاء الشبهة أو التأمل و التردد في الإلتزام بمضمونها مزيف مردود كاشف عن قلة الديانة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بعض العلامات خلال العناوين مستندا الى الاصول و الجوامع عامة و خاصة و الآن نقتفي أثر القوم حيث انهم أفردوها بالذكر فالرجاء </w:t>
      </w:r>
    </w:p>
    <w:p>
      <w:pPr>
        <w:pStyle w:val="BookText"/>
        <w:rPr/>
      </w:pPr>
      <w:r>
        <w:rPr>
          <w:rFonts w:ascii="Amiri" w:hAnsi="Amiri" w:eastAsia="Amiri" w:cs="Amiri"/>
          <w:color w:val="111111"/>
          <w:sz w:val="28"/>
          <w:sz w:val="28"/>
          <w:szCs w:val="28"/>
          <w:rtl w:val="true"/>
          <w:lang w:bidi="ar-SA"/>
        </w:rPr>
        <w:t>من القارىء الكريم الناظر فيها أن ينظر بنظر المنصف المجاهد لا الناقد الجاحد فان رأى فيما أوردنا من النقص أو الخلل أو الخطأ أو النسيان أو وضع شيء في غير محله ثبوتا أو اثباتا فله الإصلاح بقلم الرأفة و المحبة، أصلح اللّه أمره فان النقص من لوازم الإمكان و الخطأ و النسيان كالطبيعة الثانية للإنسان و إنما العصمة خاصة بأهل بيت الرحمة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علامات ظهوره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طرق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طرق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ذكرها عدة من أكابر محدثيهم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نعيم بن حماد</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الحديث، و فى بعضها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قوم يحلون الحرام و يحرمون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نعيم بن حماد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عن أبي زكريا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ثقة صدوق رجل صدق أنا أعرف الناس به كان رفيقي بالبصرة مات في الحبس سنة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و في نقل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غداة يوم الأحد الثالث من جمادى الاولى، و فى رواية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السيد العادل ابن طاووس العلوي في كتابه الملاحم و الفتن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انه قال يطلع نجم من المشرق قبل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شريك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انه تنكسف الشمس قبل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شهر رمضان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كيسان الرقاشي القصاب و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 ثلاثا و يموت ثلاثا و يبقى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باسناده عن أبي رزين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انساب عليكم الترك و مات خليفتكم الذى يجمع الأموال و يستخلف صغير فيخلع بعد سنتين من بيعته و يخسف بغربي مسجد دمشق و خروج ثلاثة نفر بالشام، و خروج أهل المغرب الى مصر فتلك امارة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لهيعة عن أبي قبيل عن أبي رومان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في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أفواه الناس و يسرون فلا يكن لهم ذكر غيره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الحق فى آل محمد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ينادي مناد من الأرض ألا ان الحق في آل عيسى أو قال العباس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صفوة اللّه من خلقه فلان فاسمعوا له و أطيعوا في سنة الصوت و المعمعة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لهيعة عن أبي زرعة عن عبد اللّه بن رزين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النفس الزكية و أخوه يقتل بمكة ينادي مناد من السماء أميركم فلان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حقا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لهيعة عن فلان العامري انه سمع أبا فراس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خسفت بجيش البيداء فهو علامة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باب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مع الشمس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ألوية من المغرب عليها رجل أعرج من كندة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السليلي</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من أكابر محدثيهم و أعاظم مؤرخيهم قد ذكروا في كتبهم و تواريخهم ما ذكرناه في كتابنا هذا عنهم ما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قبل ولادته عليه السلام مثل نعيم بن حماد المتقدم ذكره و بعضهم متأخرا، و المنصف المجاهد عن الحق يكفيه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رحمه اللّه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تقتل النفس الزكية غضب عليهم أهل السماء و أهل الأرض و اتى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عنبسة بن سعيد عن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رمضان صوت و في شوال همهمة أو مهمهة، و في ذي القعدة تحارب القبائل، و في ذي الحجة يسلب الحاج، و في المحرم لو أخبرتكم بما في المحرم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فى المحرم؟ قال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فلانا خيرة اللّه من خلقه ألا فاسمعوا 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السيد الشبلنجي في كتابه نور الأبصار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السابعة في باب المهدي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سلطانه يبلغ المشرق و المغرب تظهر له الكنوز لا يبقى في الأرض خراب إلا عمره و هذه علامات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 عن أبي جعفر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 النساء بالرجال و ركبت ذوات الفروج السروج، و أمات الناس الصلوات و اتبعوا الشهوات و استخفوا بالدماء و تعاملوا بالربا و تظاهروا بالزنا و شيدوا البناء، و استحلوا الكذب و أخذوا الرشا و اتبعوا الهوى و باعوا الدين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قطعوا الأرحام و ضنوا بالطعام، و كان الحلم ضعفا و الظلم فخرا، و الامراء فجرة و الوزراء كذبة و الامناء خونة و الأعوان ظلمة و القراء فسقة، و ظهر الجور و كثر الطلاق و بدء الفجور و قبلت شهادة الزور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شربت الخمور و ركبت الذكور الذكور، و استغنت النساء بالنساء و اتخذ الفىء مغنما و الصدقة مغرما، و اتقي الأشرار مخافة ألسنتهم و خروج السفياني من الشام و اليماني من اليمن و خسف البيداء بين مكة و المدينة و قتل غلام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 المقام و صاح صائح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الحق معه و مع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 اسند ظهره الى الكعبة و اجتمع عليه ثلاثمائة و ثلاثة عشر رجلا من اتباعه فأول ما ينطق به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خليفته و حجته عليكم فلا يسلم عليه أحد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اجتمع عنده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فلا يبقى يهودي و لا نصراني و لا أحد ممن يعبد غير اللّه تعالى إلا آمن به و صدق و تكون الملة واحدة ملة الاسلام و كلما كان في الأرض من معبود سوى اللّه تنزل عليه نار من السماء فتحرقه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مرت الاشارة اليها بانها بحسب ما ورد فيها من الأخبار على قسمين بعضها محتومة و بعضها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المحتومة منها فهي عدة امور خصوها بالذكر و لم تذكر عدة اخرى ما يظهر من الرواية على ما أورده الشيخ الحافظ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أحمد بن ادريس عن علي بن محمد بن قتيبة عن فضل بن شاذان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من المحتوم، و النداء من المحتوم، و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أشياء كان يقول انها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بني فلان من المحتوم، و قتل النفس الزكية من المحتوم، و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الحق في علي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ابليس فى آخر النهار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ان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عثمان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يرتاب المبطلون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المشروطة منها فهي مما يجتمع بعضها مع المحتومة فقال الشيخ السديد الشيخ المفيد في ارشاده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قدس سره أمتن ما فى الباب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جائت الآثار بذكر علامات زمان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حوادث تكون امام قيامه و آيات و دلالات، فمنها خروج السفياني و قتل الحسني و اختلاف بني العباس في الملك الدنياوي و كسوف الشمس فى النصف من شهر رمضان و خسوف القمر في آخره على خلاف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بالبيداء و خسف بالمغرب و خسف بالمشرق و ركود الشمس من عند الزوال الى أواسط أوقات العصر و طلوعها من المغرب، و قتل نفس زكية بظهر الكوفة فى سبعين من الصالحين و ذبح رجل هاشمي بين الركن و المقام و هدم حائط مسجد الكوفة، و اقبال رايات سود من قبل خراسان و خروج اليماني و ظهور المغربي بمصر و تملكه الشامات، و نزول الترك الجزيرة و نزول الروم الرملة، و طلوع نجم بالمشرق يضيء كما يضيء القمر ثم ينعطف حتى يكاد يلتقي طرفاه و حمرة تظهر في السماء و تنشر في آفاقها، و نار تظهر بالمشرق طولا و تبقى فى الجو ثلاثة أيام و سبعة أيام و خلع العرب أعنتها و تملكها البلاد و خروجها عن سلطان العجم و قتل أهل مصر أميرهم و خراب الشام و اختلاف ثلاث رايات فيه و دخول رايات قيس و العرب الى مصر و رايات كندة الى خراسان و ورود خيل من قبل المغرب حتى ترتبط بفناء الحيرة، و اقبال رايات سود من المشرق نحوها و بثق في الفرات حتى يدخل الماء أزقة الكوفة و خروج ستين كذابا كل منهم يدعي النبوة، و خروج اثنى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يدعي الامامة لنفسه و احراق رجل عظيم القدر من الشيعة العباسيين بين جلولاء و خانقين، و عقد الجسر مما يلي الكرخ بمدينة بغداد، و ارتفاع ريح سوداء في أول النهار و زلزلة حتى يخسف كثير منها، و خوف يشمل أهل العراق و بغداد و موت ذريع فيه و نقص من الأموال و الأنفس و الثمرات و جراد يظهر في أوانه و في غير أوانه حتى يأتي على الزرع و الغلات و قلة </w:t>
      </w:r>
    </w:p>
    <w:p>
      <w:pPr>
        <w:pStyle w:val="BookText"/>
        <w:rPr/>
      </w:pPr>
      <w:r>
        <w:rPr>
          <w:rFonts w:ascii="Amiri" w:hAnsi="Amiri" w:eastAsia="Amiri" w:cs="Amiri"/>
          <w:color w:val="111111"/>
          <w:sz w:val="28"/>
          <w:sz w:val="28"/>
          <w:szCs w:val="28"/>
          <w:rtl w:val="true"/>
          <w:lang w:bidi="ar-SA"/>
        </w:rPr>
        <w:t>ريع لما يزرعه الناس و اختلاف صنفين من العجم و سفك دماء كثيرة فيما بينهم و خروج العبيد عن طاعات ساداتهم و قتلهم مواليهم، و مسخ لقوم من أهل البدع حتى يصيروا قردة و خنازير و غلبة العبيد على بلاد السادات، و نداء من السماء حتى يسمعه أهل الأرض اهل كل لغة بلغتهم، و وجه و صدر يظهران للناس في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أموات ينشرون من القبور حتى يرجعوا الى الدنيا فيتعارفون فيها و يتزاورون، ثم يختم ذلك بأربعة و عشرين مطرة تتصل فتحيى به الأرض بعد موتها و تعرف بركاتها و يزول بعد ذلك كل عاهة من معتقدي الحق من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فيعرفون عند ذلك ظهوره بمكة فيتوجهون نحوه لنصرته كما جائت بذلك الأخبار و من جملة هذه الاحاديث محتومة و منها مشروطة و اللّه أعلم بما يكون و إنما ذكرناها حسبما ثبتت في الاصول و تضمن الأثر المنقول و باللّه نستعين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ما أردنا ايراده مما ذكر في علائم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في مقام الاستقصاء انما أوردناها على نحو ما وجدناها فى اصولنا و اصولهم و قد ذكرنا سابقا بأنها لا تكون من باب العلية و المعلوليه حتى يستحيل التخلف لما قلنا من تطرق البداء فيها للّه تعالى فنسأل اللّه تعجيله و الحمد للّه أولا و آخرا و ظاهرا و باطنا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الأول من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خصصناه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 منه نستمد العون لاعادة طبع الجزء الثاني منه المختص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نتوسل به الى اللّه تعالى ان يجزي من بذل لطبع هذا الكتاب و نشره خير جزاء المحسنين و ان يجعله من انصار صاحب الأمر و يوفقه لكل خير</w:t>
      </w:r>
      <w:r>
        <w:rPr>
          <w:rFonts w:eastAsia="Amiri" w:cs="Amiri" w:ascii="Amiri" w:hAnsi="Amiri"/>
          <w:color w:val="111111"/>
          <w:sz w:val="28"/>
          <w:szCs w:val="28"/>
          <w:rtl w:val="true"/>
          <w:lang w:bidi="ar-SA"/>
        </w:rPr>
        <w:t xml:space="preserve">. </w:t>
      </w:r>
      <w:bookmarkStart w:id="946" w:name="pg14904_219889"/>
    </w:p>
    <w:p>
      <w:pPr>
        <w:pStyle w:val="Heading2"/>
        <w:numPr>
          <w:ilvl w:val="1"/>
          <w:numId w:val="1"/>
        </w:numPr>
        <w:rPr/>
      </w:pPr>
      <w:bookmarkStart w:id="947" w:name="__RefHeading___Toc1053928_388300464"/>
      <w:bookmarkStart w:id="948" w:name="_Toc348"/>
      <w:bookmarkEnd w:id="946"/>
      <w:bookmarkEnd w:id="947"/>
      <w:r>
        <w:rPr>
          <w:rtl w:val="true"/>
        </w:rPr>
        <w:t>الفهرس و المصادر</w:t>
      </w:r>
      <w:bookmarkEnd w:id="948"/>
    </w:p>
    <w:p>
      <w:pPr>
        <w:pStyle w:val="Heading3"/>
        <w:numPr>
          <w:ilvl w:val="2"/>
          <w:numId w:val="1"/>
        </w:numPr>
        <w:rPr/>
      </w:pPr>
      <w:bookmarkStart w:id="949" w:name="__RefHeading___Toc1053930_388300464"/>
      <w:bookmarkStart w:id="950" w:name="_Toc349"/>
      <w:bookmarkEnd w:id="949"/>
      <w:r>
        <w:rPr>
          <w:rtl w:val="true"/>
        </w:rPr>
        <w:t>فهرس كتاب الشيعة و الرجعة</w:t>
      </w:r>
      <w:bookmarkEnd w:id="950"/>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المؤلف</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المؤلف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الظاهر و التفسير و التأويل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فى ان للقرآن ظهرا و بطنا و ان فيه علم جميع الأشياء</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فيه بيان الفرق بين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الرجعة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كبراء الصحابة على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بن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سيدة النساء فاطمة الزهراء عليها السلام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 عليه السلام بامامته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القرآن على وجود صاحب الزمان</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كبراء العامة على وجود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المعترفون بولادة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قرشي هاشمي مطلبي فاطمي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المنتظر من اهل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المنتظر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المنتظر من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آخر الأئمة الاثني عشر</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من ولد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من ولد الحسن و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من ولد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من ولد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من سادات اهل الجنة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اصحاب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الظلم به عن العترة و اشارة علي الى انصاره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الخطب و ما يتعلق بالمهدي</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خطبة البيان</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اصحابه و ما التزموا له من الشروط</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انقياد الناس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فتح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مسيره الى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حشده للسفياني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هلاك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خروج بني كلاب مع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بنو كلاب و نزوله ببعض بلاد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القسطنطينية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ارمينيه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تابوت السكينة،</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الزنج الكبرى و المقاطع</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ساحل 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صلاة عيسى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امارة عيسى على جيشه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بث العدل فى زمانه</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رفع المنكرات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ارسال المبشرين الى جميع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الخطبة الغديريه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خطبة العجماء ذات ص الموضوع</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الخطبة الافتخارية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الخطبة اليعسوبية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الخطبة المسماة باللؤلؤة</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الخطبة التطنجية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امور متعلقه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عداوة بنى امية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مناظرة ابن غباس مع معاوية فى اثبات 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اخبار كسرى بمجيئه</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اخبار اللّه بمجيئه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اخبار المأمون بمجيئه</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اخبار زين العابدين عليه السلام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و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صلاة عيسى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نزول عيسى وزيرا لا أميرا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اخبار اللّه بصلاة عيسى خلفه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يقتدى به و لا يقتدي بغيره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نزول عيسى بعد ظهوره</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غير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محل خروجه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المنتظر و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بمبايعته</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بعض اوصافه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وجهه الأنور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ما على خده الأيمن و ثيابه</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صفة اسنانه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اشبه الناس برسول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ذخيرة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انتظار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مدح المعترفين به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اعزاز الاسلام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سخاؤه و 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بيعة الناس له بمكة كرها</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المنتظر و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ما هو مكتوب على لوائه</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حامل رايته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ما ادخر له في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ختم الدين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المنتظر و نعمة الامة في زماته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المنتظر و ظهوره بعد ملوك جبابرة</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المنتظر يرضى عنه ساكن السموات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المنتظر و فتح الشرق و الغرب على يديه</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هو المنتقم من الأعداء و الممد للأولياء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المنتظر و مدة بقائه بعد ظهوره</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المنتظر و مصير من خاصمه فى المحشر</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المنتظر و مصير من ظلمه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المنتظر و ما يترتب على حبه و بغضه</w:t>
      </w:r>
    </w:p>
    <w:p>
      <w:pPr>
        <w:pStyle w:val="BookText"/>
        <w:rPr/>
      </w:pPr>
      <w:r>
        <w:rPr>
          <w:rFonts w:ascii="Amiri" w:hAnsi="Amiri" w:eastAsia="Amiri" w:cs="Amiri"/>
          <w:color w:val="111111"/>
          <w:sz w:val="28"/>
          <w:sz w:val="28"/>
          <w:szCs w:val="28"/>
          <w:rtl w:val="true"/>
          <w:lang w:bidi="ar-SA"/>
        </w:rPr>
        <w:t xml:space="preserve">فصل فى ذكر الآيات المؤولة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هو الحكمة اليالغة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حبل اللّه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الحسد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آل ياسين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من شروط لا إله الا اللّه</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في ذكر المعمرين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تجاوز المائة و لم يتعد المائتين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المائتين و لم يتجاوز الثلاثمائة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بلغ ثلاثمائة و لم يبلغ اربعمائة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بلغ اربعمائة و لم يبلغ خمسمائة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بلغ الخمسمائة و لم يبلغ الستمائة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بلغ الستمائة و لم يبلغ السبعمائة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بلغ سبعمائة و لم يبلغ ثمانمائة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بلغ ثمانمائة و لم يبلغ تسعمائة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بلغ تسعمائة و لم يبلغ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بلغ الف سنة ص الموضوع</w:t>
      </w:r>
    </w:p>
    <w:p>
      <w:pPr>
        <w:pStyle w:val="BookText"/>
        <w:rPr/>
      </w:pPr>
      <w:r>
        <w:rPr>
          <w:rFonts w:ascii="Amiri" w:hAnsi="Amiri" w:eastAsia="Amiri" w:cs="Amiri"/>
          <w:color w:val="111111"/>
          <w:sz w:val="28"/>
          <w:sz w:val="28"/>
          <w:szCs w:val="28"/>
          <w:rtl w:val="true"/>
          <w:lang w:bidi="ar-SA"/>
        </w:rPr>
        <w:t>و لم يبلغ الألفين،</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تجاوز الألفين</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بلغ الألاف و يبقى الى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الحاق جماعة بالمعمرين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رد شبهة نسبها الينا الخصم، و ذكر عدة حوادث وقعت فيها غيبة لنبي من انبياء او رسول من الرسل عليهم افضل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آدم أبي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شعيب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اسماعيل الصادق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الياس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سليمان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لوط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النبي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النبي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عيسى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غيبات متكررة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لا تخلو عن تبصرة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المؤولة او المفسرة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الكلمات التى تلقاها آدم</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الاستباق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بعض علائم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ذراري قتلة الحسين ع</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نزوله 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ليلة المعراج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الاصطفاء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توحيد الكلمة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المرابطة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وجوب طاعته على الناس</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النصر و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انعام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من يصلي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ممن يحبون اللّه و يحبهم</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ظهوره 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توريث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الآية المنتظرة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انظار ابليس الى يوم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و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وجوب معرفته على الناس</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الكتب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امة من قوم موسى من اصحابه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و حجر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عالم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يوم الحج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زوال ملك الجبابرة على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غلبته على جميع الأديان</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الشهور الأثنى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احقاق الحق و ازهاق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تطهير الأرض من الشرك</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بشارة المؤمنين بظهوره</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الامة المعدودة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اجر المنتظرين لظهورة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ايام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ينظر بنور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نداء جبرئيل بظهوره</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قيام قوم من اهل القبور لنصرته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و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اصحابه لنصرته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نصرة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ذهاب الدول الباطلة بظهوره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ما فيه من سنن ذي القرنين</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و منكروا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و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مواريث الانبياء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معنى اولى 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هو الصراط السوي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بعث الجيش الى بنى امية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قضية جابر و اخبار النبي له بأن المهدي من ولد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توريث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اجراء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طلب ثار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اماتة البدع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البئر المعطلة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هدم بعض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قيام الأرض و السماء به</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توريث الأخ فى الدين</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استخلافه في 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الساعة الثانية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وحدة الكلمة في زمانه</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آخر البروج الاثنى عشر</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الصيحة السماوية و بعض علائم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ذلة بني امية بظهوره</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المضطر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علة منع الناس عن اختيارهم الامام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اَلَّذِينَ أُوتُوا الْعِلْمَ</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فرح المؤمنين عند قيامه في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هو النعمة الظاهرة و الباطنة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هو العذاب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الأمر بانتظاره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آية اولي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القرى المباركة و الظاهرة</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مبدأ خروجه و ما يقع لجيش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رجم الشيطان فى زمانه</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استغناء الناس به عن ضوء الشمس و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القرآن الذي جمعه علي ع</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هو الحق الحقيقى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الحروف المقطعة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منع جماعة من النصب في دولته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الانتصار من بني امية و المكذبين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الكلمة الباقية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مجيئه 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بيان ما فى الجنة و ما ليس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تقدير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الأيام المرجوة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و خروجه بعد ظهور و دائع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غلبها الاسلام على الأديان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اخبار رسول اللّه به فى مرض موته لفاطمة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النداء السماوي باسمه و اسم 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قيامه من المحققات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معرفة المجرمين بسيماهم</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احياء الدين بعد ضعفه</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اجر الصابرين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توحيد الدين في زمانه</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الماء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ظهور النار على بنى امية</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تصديق المؤمنين بخروجه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و ذل اهل الباطل بخروجه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ما وعد من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الاشارة الى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سنن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الانتقام من الطواغيت و الجبابرة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سورة الغاشية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سورة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سورة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سورة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سورة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و سورة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علائم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bookmarkStart w:id="951" w:name="pg14904_219898"/>
    </w:p>
    <w:p>
      <w:pPr>
        <w:pStyle w:val="Heading3"/>
        <w:numPr>
          <w:ilvl w:val="2"/>
          <w:numId w:val="1"/>
        </w:numPr>
        <w:rPr/>
      </w:pPr>
      <w:bookmarkStart w:id="952" w:name="__RefHeading___Toc1053932_388300464"/>
      <w:bookmarkStart w:id="953" w:name="_Toc350"/>
      <w:bookmarkEnd w:id="951"/>
      <w:bookmarkEnd w:id="952"/>
      <w:r>
        <w:rPr>
          <w:rtl w:val="true"/>
        </w:rPr>
        <w:t>مصادر الكتاب</w:t>
      </w:r>
      <w:bookmarkEnd w:id="953"/>
    </w:p>
    <w:p>
      <w:pPr>
        <w:pStyle w:val="Heading4"/>
        <w:numPr>
          <w:ilvl w:val="3"/>
          <w:numId w:val="1"/>
        </w:numPr>
        <w:rPr/>
      </w:pPr>
      <w:bookmarkStart w:id="954" w:name="__RefHeading___Toc1053934_388300464"/>
      <w:bookmarkStart w:id="955" w:name="_Toc351"/>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053936_388300464"/>
      <w:bookmarkStart w:id="957" w:name="_Toc352"/>
      <w:bookmarkEnd w:id="956"/>
      <w:r>
        <w:rPr>
          <w:rtl w:val="true"/>
        </w:rPr>
        <w:t>حرف الألف</w:t>
      </w:r>
      <w:bookmarkEnd w:id="957"/>
    </w:p>
    <w:p>
      <w:pPr>
        <w:pStyle w:val="BookText"/>
        <w:rPr/>
      </w:pPr>
      <w:r>
        <w:rPr>
          <w:rFonts w:ascii="Amiri" w:hAnsi="Amiri" w:eastAsia="Amiri" w:cs="Amiri"/>
          <w:color w:val="111111"/>
          <w:sz w:val="28"/>
          <w:sz w:val="28"/>
          <w:szCs w:val="28"/>
          <w:rtl w:val="true"/>
          <w:lang w:bidi="ar-SA"/>
        </w:rPr>
        <w:t>الاحتجاج للطبرسي</w:t>
      </w:r>
    </w:p>
    <w:p>
      <w:pPr>
        <w:pStyle w:val="BookText"/>
        <w:rPr/>
      </w:pPr>
      <w:r>
        <w:rPr>
          <w:rFonts w:ascii="Amiri" w:hAnsi="Amiri" w:eastAsia="Amiri" w:cs="Amiri"/>
          <w:color w:val="111111"/>
          <w:sz w:val="28"/>
          <w:sz w:val="28"/>
          <w:szCs w:val="28"/>
          <w:rtl w:val="true"/>
          <w:lang w:bidi="ar-SA"/>
        </w:rPr>
        <w:t>الاختصاص للمفيد</w:t>
      </w:r>
    </w:p>
    <w:p>
      <w:pPr>
        <w:pStyle w:val="BookText"/>
        <w:rPr/>
      </w:pPr>
      <w:r>
        <w:rPr>
          <w:rFonts w:ascii="Amiri" w:hAnsi="Amiri" w:eastAsia="Amiri" w:cs="Amiri"/>
          <w:color w:val="111111"/>
          <w:sz w:val="28"/>
          <w:sz w:val="28"/>
          <w:szCs w:val="28"/>
          <w:rtl w:val="true"/>
          <w:lang w:bidi="ar-SA"/>
        </w:rPr>
        <w:t>الارشاد للمفيد</w:t>
      </w:r>
    </w:p>
    <w:p>
      <w:pPr>
        <w:pStyle w:val="BookText"/>
        <w:rPr/>
      </w:pPr>
      <w:r>
        <w:rPr>
          <w:rFonts w:ascii="Amiri" w:hAnsi="Amiri" w:eastAsia="Amiri" w:cs="Amiri"/>
          <w:color w:val="111111"/>
          <w:sz w:val="28"/>
          <w:sz w:val="28"/>
          <w:szCs w:val="28"/>
          <w:rtl w:val="true"/>
          <w:lang w:bidi="ar-SA"/>
        </w:rPr>
        <w:t>اسعاف الراغبين لابن صبان</w:t>
      </w:r>
    </w:p>
    <w:p>
      <w:pPr>
        <w:pStyle w:val="BookText"/>
        <w:rPr/>
      </w:pPr>
      <w:r>
        <w:rPr>
          <w:rFonts w:ascii="Amiri" w:hAnsi="Amiri" w:eastAsia="Amiri" w:cs="Amiri"/>
          <w:color w:val="111111"/>
          <w:sz w:val="28"/>
          <w:sz w:val="28"/>
          <w:szCs w:val="28"/>
          <w:rtl w:val="true"/>
          <w:lang w:bidi="ar-SA"/>
        </w:rPr>
        <w:t>اسد الغابة للجزري</w:t>
      </w:r>
    </w:p>
    <w:p>
      <w:pPr>
        <w:pStyle w:val="BookText"/>
        <w:rPr/>
      </w:pPr>
      <w:r>
        <w:rPr>
          <w:rFonts w:ascii="Amiri" w:hAnsi="Amiri" w:eastAsia="Amiri" w:cs="Amiri"/>
          <w:color w:val="111111"/>
          <w:sz w:val="28"/>
          <w:sz w:val="28"/>
          <w:szCs w:val="28"/>
          <w:rtl w:val="true"/>
          <w:lang w:bidi="ar-SA"/>
        </w:rPr>
        <w:t>الاصابة لابن حجر</w:t>
      </w:r>
    </w:p>
    <w:p>
      <w:pPr>
        <w:pStyle w:val="BookText"/>
        <w:rPr/>
      </w:pPr>
      <w:r>
        <w:rPr>
          <w:rFonts w:ascii="Amiri" w:hAnsi="Amiri" w:eastAsia="Amiri" w:cs="Amiri"/>
          <w:color w:val="111111"/>
          <w:sz w:val="28"/>
          <w:sz w:val="28"/>
          <w:szCs w:val="28"/>
          <w:rtl w:val="true"/>
          <w:lang w:bidi="ar-SA"/>
        </w:rPr>
        <w:t>اعلام الورى للطبرسي</w:t>
      </w:r>
    </w:p>
    <w:p>
      <w:pPr>
        <w:pStyle w:val="BookText"/>
        <w:rPr/>
      </w:pPr>
      <w:r>
        <w:rPr>
          <w:rFonts w:ascii="Amiri" w:hAnsi="Amiri" w:eastAsia="Amiri" w:cs="Amiri"/>
          <w:color w:val="111111"/>
          <w:sz w:val="28"/>
          <w:sz w:val="28"/>
          <w:szCs w:val="28"/>
          <w:rtl w:val="true"/>
          <w:lang w:bidi="ar-SA"/>
        </w:rPr>
        <w:t>الاعتقادات للمجلسي</w:t>
      </w:r>
    </w:p>
    <w:p>
      <w:pPr>
        <w:pStyle w:val="BookText"/>
        <w:rPr/>
      </w:pPr>
      <w:r>
        <w:rPr>
          <w:rFonts w:ascii="IRNazanin" w:hAnsi="IRNazanin" w:eastAsia="IRNazanin"/>
          <w:color w:val="111111"/>
          <w:sz w:val="28"/>
          <w:sz w:val="28"/>
          <w:szCs w:val="28"/>
          <w:rtl w:val="true"/>
          <w:lang w:bidi="fa-IR"/>
        </w:rPr>
        <w:t>الاقبال لابن طاووس</w:t>
      </w:r>
    </w:p>
    <w:p>
      <w:pPr>
        <w:pStyle w:val="BookText"/>
        <w:rPr/>
      </w:pPr>
      <w:r>
        <w:rPr>
          <w:rFonts w:ascii="Amiri" w:hAnsi="Amiri" w:eastAsia="Amiri" w:cs="Amiri"/>
          <w:color w:val="111111"/>
          <w:sz w:val="28"/>
          <w:sz w:val="28"/>
          <w:szCs w:val="28"/>
          <w:rtl w:val="true"/>
          <w:lang w:bidi="ar-SA"/>
        </w:rPr>
        <w:t>الانوار النعمانية للجزائري</w:t>
      </w:r>
    </w:p>
    <w:p>
      <w:pPr>
        <w:pStyle w:val="BookText"/>
        <w:rPr/>
      </w:pPr>
      <w:r>
        <w:rPr>
          <w:rFonts w:ascii="Amiri" w:hAnsi="Amiri" w:eastAsia="Amiri" w:cs="Amiri"/>
          <w:color w:val="111111"/>
          <w:sz w:val="28"/>
          <w:sz w:val="28"/>
          <w:szCs w:val="28"/>
          <w:rtl w:val="true"/>
          <w:lang w:bidi="ar-SA"/>
        </w:rPr>
        <w:t>الانجيل الرائجة</w:t>
      </w:r>
    </w:p>
    <w:p>
      <w:pPr>
        <w:pStyle w:val="BookText"/>
        <w:rPr/>
      </w:pPr>
      <w:r>
        <w:rPr>
          <w:rFonts w:ascii="Amiri" w:hAnsi="Amiri" w:eastAsia="Amiri" w:cs="Amiri"/>
          <w:color w:val="111111"/>
          <w:sz w:val="28"/>
          <w:sz w:val="28"/>
          <w:szCs w:val="28"/>
          <w:rtl w:val="true"/>
          <w:lang w:bidi="ar-SA"/>
        </w:rPr>
        <w:t>ايقاظ الهجعة للحر العاملي</w:t>
      </w:r>
    </w:p>
    <w:p>
      <w:pPr>
        <w:pStyle w:val="Heading4"/>
        <w:numPr>
          <w:ilvl w:val="3"/>
          <w:numId w:val="1"/>
        </w:numPr>
        <w:rPr/>
      </w:pPr>
      <w:bookmarkStart w:id="958" w:name="__RefHeading___Toc1053938_388300464"/>
      <w:bookmarkStart w:id="959" w:name="_Toc353"/>
      <w:bookmarkEnd w:id="958"/>
      <w:r>
        <w:rPr>
          <w:rtl w:val="true"/>
        </w:rPr>
        <w:t>حرف الباء</w:t>
      </w:r>
      <w:bookmarkEnd w:id="959"/>
    </w:p>
    <w:p>
      <w:pPr>
        <w:pStyle w:val="BookText"/>
        <w:rPr/>
      </w:pPr>
      <w:r>
        <w:rPr>
          <w:rFonts w:ascii="Amiri" w:hAnsi="Amiri" w:eastAsia="Amiri" w:cs="Amiri"/>
          <w:color w:val="111111"/>
          <w:sz w:val="28"/>
          <w:sz w:val="28"/>
          <w:szCs w:val="28"/>
          <w:rtl w:val="true"/>
          <w:lang w:bidi="ar-SA"/>
        </w:rPr>
        <w:t>بحار الأنوار للمجلسي</w:t>
      </w:r>
    </w:p>
    <w:p>
      <w:pPr>
        <w:pStyle w:val="BookText"/>
        <w:rPr/>
      </w:pPr>
      <w:r>
        <w:rPr>
          <w:rFonts w:ascii="Amiri" w:hAnsi="Amiri" w:eastAsia="Amiri" w:cs="Amiri"/>
          <w:color w:val="111111"/>
          <w:sz w:val="28"/>
          <w:sz w:val="28"/>
          <w:szCs w:val="28"/>
          <w:rtl w:val="true"/>
          <w:lang w:bidi="ar-SA"/>
        </w:rPr>
        <w:t>البرهان على وجود صاحب الزمان لمحسن الأمين</w:t>
      </w:r>
    </w:p>
    <w:p>
      <w:pPr>
        <w:pStyle w:val="BookText"/>
        <w:rPr/>
      </w:pPr>
      <w:r>
        <w:rPr>
          <w:rFonts w:ascii="Amiri" w:hAnsi="Amiri" w:eastAsia="Amiri" w:cs="Amiri"/>
          <w:color w:val="111111"/>
          <w:sz w:val="28"/>
          <w:sz w:val="28"/>
          <w:szCs w:val="28"/>
          <w:rtl w:val="true"/>
          <w:lang w:bidi="ar-SA"/>
        </w:rPr>
        <w:t>بشارة المصطفى لعماد الدين الطبري</w:t>
      </w:r>
    </w:p>
    <w:p>
      <w:pPr>
        <w:pStyle w:val="BookText"/>
        <w:rPr/>
      </w:pPr>
      <w:r>
        <w:rPr>
          <w:rFonts w:ascii="IRNazanin" w:hAnsi="IRNazanin" w:eastAsia="IRNazanin"/>
          <w:color w:val="111111"/>
          <w:sz w:val="28"/>
          <w:sz w:val="28"/>
          <w:szCs w:val="28"/>
          <w:rtl w:val="true"/>
          <w:lang w:bidi="fa-IR"/>
        </w:rPr>
        <w:t>بصائر الدرجات لمحمد بن الحسن الصفار</w:t>
      </w:r>
    </w:p>
    <w:p>
      <w:pPr>
        <w:pStyle w:val="Heading4"/>
        <w:numPr>
          <w:ilvl w:val="3"/>
          <w:numId w:val="1"/>
        </w:numPr>
        <w:rPr/>
      </w:pPr>
      <w:bookmarkStart w:id="960" w:name="__RefHeading___Toc1053940_388300464"/>
      <w:bookmarkStart w:id="961" w:name="_Toc354"/>
      <w:bookmarkEnd w:id="960"/>
      <w:r>
        <w:rPr>
          <w:rtl w:val="true"/>
        </w:rPr>
        <w:t>حرف التاء</w:t>
      </w:r>
      <w:bookmarkEnd w:id="961"/>
    </w:p>
    <w:p>
      <w:pPr>
        <w:pStyle w:val="BookText"/>
        <w:rPr/>
      </w:pPr>
      <w:r>
        <w:rPr>
          <w:rFonts w:ascii="Amiri" w:hAnsi="Amiri" w:eastAsia="Amiri" w:cs="Amiri"/>
          <w:color w:val="111111"/>
          <w:sz w:val="28"/>
          <w:sz w:val="28"/>
          <w:szCs w:val="28"/>
          <w:rtl w:val="true"/>
          <w:lang w:bidi="ar-SA"/>
        </w:rPr>
        <w:t>تحفة الزائر للمجلسي</w:t>
      </w:r>
    </w:p>
    <w:p>
      <w:pPr>
        <w:pStyle w:val="BookText"/>
        <w:rPr/>
      </w:pPr>
      <w:r>
        <w:rPr>
          <w:rFonts w:ascii="Amiri" w:hAnsi="Amiri" w:eastAsia="Amiri" w:cs="Amiri"/>
          <w:color w:val="111111"/>
          <w:sz w:val="28"/>
          <w:sz w:val="28"/>
          <w:szCs w:val="28"/>
          <w:rtl w:val="true"/>
          <w:lang w:bidi="ar-SA"/>
        </w:rPr>
        <w:t>تذكرة الخواص لابن الجوزي</w:t>
      </w:r>
    </w:p>
    <w:p>
      <w:pPr>
        <w:pStyle w:val="BookText"/>
        <w:rPr/>
      </w:pPr>
      <w:r>
        <w:rPr>
          <w:rFonts w:ascii="Amiri" w:hAnsi="Amiri" w:eastAsia="Amiri" w:cs="Amiri"/>
          <w:color w:val="111111"/>
          <w:sz w:val="28"/>
          <w:sz w:val="28"/>
          <w:szCs w:val="28"/>
          <w:rtl w:val="true"/>
          <w:lang w:bidi="ar-SA"/>
        </w:rPr>
        <w:t xml:space="preserve">تفسير العسكري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الكوفي لفرات بن ابراهيم الكوفي</w:t>
      </w:r>
    </w:p>
    <w:p>
      <w:pPr>
        <w:pStyle w:val="BookText"/>
        <w:rPr/>
      </w:pPr>
      <w:r>
        <w:rPr>
          <w:rFonts w:ascii="Amiri" w:hAnsi="Amiri" w:eastAsia="Amiri" w:cs="Amiri"/>
          <w:color w:val="111111"/>
          <w:sz w:val="28"/>
          <w:sz w:val="28"/>
          <w:szCs w:val="28"/>
          <w:rtl w:val="true"/>
          <w:lang w:bidi="ar-SA"/>
        </w:rPr>
        <w:t>تفسير القمي لعلي بن ابراهيم القمي</w:t>
      </w:r>
    </w:p>
    <w:p>
      <w:pPr>
        <w:pStyle w:val="BookText"/>
        <w:rPr/>
      </w:pPr>
      <w:r>
        <w:rPr>
          <w:rFonts w:ascii="Amiri" w:hAnsi="Amiri" w:eastAsia="Amiri" w:cs="Amiri"/>
          <w:color w:val="111111"/>
          <w:sz w:val="28"/>
          <w:sz w:val="28"/>
          <w:szCs w:val="28"/>
          <w:rtl w:val="true"/>
          <w:lang w:bidi="ar-SA"/>
        </w:rPr>
        <w:t>تفسير التبيان للطوسي</w:t>
      </w:r>
    </w:p>
    <w:p>
      <w:pPr>
        <w:pStyle w:val="BookText"/>
        <w:rPr/>
      </w:pPr>
      <w:r>
        <w:rPr>
          <w:rFonts w:ascii="Amiri" w:hAnsi="Amiri" w:eastAsia="Amiri" w:cs="Amiri"/>
          <w:color w:val="111111"/>
          <w:sz w:val="28"/>
          <w:sz w:val="28"/>
          <w:szCs w:val="28"/>
          <w:rtl w:val="true"/>
          <w:lang w:bidi="ar-SA"/>
        </w:rPr>
        <w:t>تفسير مجمع البيان للطبرسي</w:t>
      </w:r>
    </w:p>
    <w:p>
      <w:pPr>
        <w:pStyle w:val="BookText"/>
        <w:rPr/>
      </w:pPr>
      <w:r>
        <w:rPr>
          <w:rFonts w:ascii="Amiri" w:hAnsi="Amiri" w:eastAsia="Amiri" w:cs="Amiri"/>
          <w:color w:val="111111"/>
          <w:sz w:val="28"/>
          <w:sz w:val="28"/>
          <w:szCs w:val="28"/>
          <w:rtl w:val="true"/>
          <w:lang w:bidi="ar-SA"/>
        </w:rPr>
        <w:t>تفسير البرهان للبحراني</w:t>
      </w:r>
    </w:p>
    <w:p>
      <w:pPr>
        <w:pStyle w:val="BookText"/>
        <w:rPr/>
      </w:pPr>
      <w:r>
        <w:rPr>
          <w:rFonts w:ascii="Amiri" w:hAnsi="Amiri" w:eastAsia="Amiri" w:cs="Amiri"/>
          <w:color w:val="111111"/>
          <w:sz w:val="28"/>
          <w:sz w:val="28"/>
          <w:szCs w:val="28"/>
          <w:rtl w:val="true"/>
          <w:lang w:bidi="ar-SA"/>
        </w:rPr>
        <w:t>تفسير الرازي للفخر الرازي</w:t>
      </w:r>
    </w:p>
    <w:p>
      <w:pPr>
        <w:pStyle w:val="BookText"/>
        <w:rPr/>
      </w:pPr>
      <w:r>
        <w:rPr>
          <w:rFonts w:ascii="Amiri" w:hAnsi="Amiri" w:eastAsia="Amiri" w:cs="Amiri"/>
          <w:color w:val="111111"/>
          <w:sz w:val="28"/>
          <w:sz w:val="28"/>
          <w:szCs w:val="28"/>
          <w:rtl w:val="true"/>
          <w:lang w:bidi="ar-SA"/>
        </w:rPr>
        <w:t>تفسير ابي الفتوح لأبي الفتوح الرازي</w:t>
      </w:r>
    </w:p>
    <w:p>
      <w:pPr>
        <w:pStyle w:val="BookText"/>
        <w:rPr/>
      </w:pPr>
      <w:r>
        <w:rPr>
          <w:rFonts w:ascii="Amiri" w:hAnsi="Amiri" w:eastAsia="Amiri" w:cs="Amiri"/>
          <w:color w:val="111111"/>
          <w:sz w:val="28"/>
          <w:sz w:val="28"/>
          <w:szCs w:val="28"/>
          <w:rtl w:val="true"/>
          <w:lang w:bidi="ar-SA"/>
        </w:rPr>
        <w:t>تفسير الطبري لأبن جرير الطبري</w:t>
      </w:r>
    </w:p>
    <w:p>
      <w:pPr>
        <w:pStyle w:val="BookText"/>
        <w:rPr/>
      </w:pPr>
      <w:r>
        <w:rPr>
          <w:rFonts w:ascii="Amiri" w:hAnsi="Amiri" w:eastAsia="Amiri" w:cs="Amiri"/>
          <w:color w:val="111111"/>
          <w:sz w:val="28"/>
          <w:sz w:val="28"/>
          <w:szCs w:val="28"/>
          <w:rtl w:val="true"/>
          <w:lang w:bidi="ar-SA"/>
        </w:rPr>
        <w:t>تفسير الشيخ الجليل لمحمد بن العباس</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الدر المنثور للسيوطي</w:t>
      </w:r>
    </w:p>
    <w:p>
      <w:pPr>
        <w:pStyle w:val="BookText"/>
        <w:rPr/>
      </w:pPr>
      <w:r>
        <w:rPr>
          <w:rFonts w:ascii="Amiri" w:hAnsi="Amiri" w:eastAsia="Amiri" w:cs="Amiri"/>
          <w:color w:val="111111"/>
          <w:sz w:val="28"/>
          <w:sz w:val="28"/>
          <w:szCs w:val="28"/>
          <w:rtl w:val="true"/>
          <w:lang w:bidi="ar-SA"/>
        </w:rPr>
        <w:t>تفسير الجواهر للطنطاوي</w:t>
      </w:r>
    </w:p>
    <w:p>
      <w:pPr>
        <w:pStyle w:val="BookText"/>
        <w:rPr/>
      </w:pPr>
      <w:r>
        <w:rPr>
          <w:rFonts w:ascii="Amiri" w:hAnsi="Amiri" w:eastAsia="Amiri" w:cs="Amiri"/>
          <w:color w:val="111111"/>
          <w:sz w:val="28"/>
          <w:sz w:val="28"/>
          <w:szCs w:val="28"/>
          <w:rtl w:val="true"/>
          <w:lang w:bidi="ar-SA"/>
        </w:rPr>
        <w:t>تفسير النيشابوري</w:t>
      </w:r>
    </w:p>
    <w:p>
      <w:pPr>
        <w:pStyle w:val="BookText"/>
        <w:rPr/>
      </w:pPr>
      <w:r>
        <w:rPr>
          <w:rFonts w:ascii="Amiri" w:hAnsi="Amiri" w:eastAsia="Amiri" w:cs="Amiri"/>
          <w:color w:val="111111"/>
          <w:sz w:val="28"/>
          <w:sz w:val="28"/>
          <w:szCs w:val="28"/>
          <w:rtl w:val="true"/>
          <w:lang w:bidi="ar-SA"/>
        </w:rPr>
        <w:t>تفسير خلاصة المنهج للشيخ فتح اللّه الكاشاني</w:t>
      </w:r>
    </w:p>
    <w:p>
      <w:pPr>
        <w:pStyle w:val="BookText"/>
        <w:rPr/>
      </w:pPr>
      <w:r>
        <w:rPr>
          <w:rFonts w:ascii="Amiri" w:hAnsi="Amiri" w:eastAsia="Amiri" w:cs="Amiri"/>
          <w:color w:val="111111"/>
          <w:sz w:val="28"/>
          <w:sz w:val="28"/>
          <w:szCs w:val="28"/>
          <w:rtl w:val="true"/>
          <w:lang w:bidi="ar-SA"/>
        </w:rPr>
        <w:t>تفسير الصافى للفيض الكاشاني</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آلاء الرحمن للشيخ البلاغي </w:t>
      </w:r>
      <w:bookmarkStart w:id="962" w:name="pg14904_219899"/>
    </w:p>
    <w:p>
      <w:pPr>
        <w:pStyle w:val="BookText"/>
        <w:rPr/>
      </w:pPr>
      <w:bookmarkEnd w:id="962"/>
      <w:r>
        <w:rPr>
          <w:rFonts w:ascii="Amiri" w:hAnsi="Amiri" w:eastAsia="Amiri" w:cs="Amiri"/>
          <w:color w:val="111111"/>
          <w:sz w:val="28"/>
          <w:sz w:val="28"/>
          <w:szCs w:val="28"/>
          <w:rtl w:val="true"/>
          <w:lang w:bidi="ar-SA"/>
        </w:rPr>
        <w:t>التفسير الوجيز للاصفهاني</w:t>
      </w:r>
    </w:p>
    <w:p>
      <w:pPr>
        <w:pStyle w:val="BookText"/>
        <w:rPr/>
      </w:pPr>
      <w:r>
        <w:rPr>
          <w:rFonts w:ascii="Amiri" w:hAnsi="Amiri" w:eastAsia="Amiri" w:cs="Amiri"/>
          <w:color w:val="111111"/>
          <w:sz w:val="28"/>
          <w:sz w:val="28"/>
          <w:szCs w:val="28"/>
          <w:rtl w:val="true"/>
          <w:lang w:bidi="ar-SA"/>
        </w:rPr>
        <w:t>التفسير للنهاوندي</w:t>
      </w:r>
    </w:p>
    <w:p>
      <w:pPr>
        <w:pStyle w:val="BookText"/>
        <w:rPr/>
      </w:pPr>
      <w:r>
        <w:rPr>
          <w:rFonts w:ascii="Amiri" w:hAnsi="Amiri" w:eastAsia="Amiri" w:cs="Amiri"/>
          <w:color w:val="111111"/>
          <w:sz w:val="28"/>
          <w:sz w:val="28"/>
          <w:szCs w:val="28"/>
          <w:rtl w:val="true"/>
          <w:lang w:bidi="ar-SA"/>
        </w:rPr>
        <w:t>التنزيل للسياري</w:t>
      </w:r>
    </w:p>
    <w:p>
      <w:pPr>
        <w:pStyle w:val="BookText"/>
        <w:rPr/>
      </w:pPr>
      <w:r>
        <w:rPr>
          <w:rFonts w:ascii="Amiri" w:hAnsi="Amiri" w:eastAsia="Amiri" w:cs="Amiri"/>
          <w:color w:val="111111"/>
          <w:sz w:val="28"/>
          <w:sz w:val="28"/>
          <w:szCs w:val="28"/>
          <w:rtl w:val="true"/>
          <w:lang w:bidi="ar-SA"/>
        </w:rPr>
        <w:t>التهذيب للطبرسي</w:t>
      </w:r>
    </w:p>
    <w:p>
      <w:pPr>
        <w:pStyle w:val="BookText"/>
        <w:rPr/>
      </w:pPr>
      <w:r>
        <w:rPr>
          <w:rFonts w:ascii="Amiri" w:hAnsi="Amiri" w:eastAsia="Amiri" w:cs="Amiri"/>
          <w:color w:val="111111"/>
          <w:sz w:val="28"/>
          <w:sz w:val="28"/>
          <w:szCs w:val="28"/>
          <w:rtl w:val="true"/>
          <w:lang w:bidi="ar-SA"/>
        </w:rPr>
        <w:t>تفسير التورية الرابحة للثعلبي</w:t>
      </w:r>
    </w:p>
    <w:p>
      <w:pPr>
        <w:pStyle w:val="BookText"/>
        <w:rPr/>
      </w:pPr>
      <w:r>
        <w:rPr>
          <w:rFonts w:ascii="Amiri" w:hAnsi="Amiri" w:eastAsia="Amiri" w:cs="Amiri"/>
          <w:color w:val="111111"/>
          <w:sz w:val="28"/>
          <w:sz w:val="28"/>
          <w:szCs w:val="28"/>
          <w:rtl w:val="true"/>
          <w:lang w:bidi="ar-SA"/>
        </w:rPr>
        <w:t>توحيد المفضل بن عمر املاء الامام الصادق</w:t>
      </w:r>
    </w:p>
    <w:p>
      <w:pPr>
        <w:pStyle w:val="Heading4"/>
        <w:numPr>
          <w:ilvl w:val="3"/>
          <w:numId w:val="1"/>
        </w:numPr>
        <w:rPr/>
      </w:pPr>
      <w:bookmarkStart w:id="963" w:name="__RefHeading___Toc1053942_388300464"/>
      <w:bookmarkStart w:id="964" w:name="_Toc355"/>
      <w:bookmarkEnd w:id="963"/>
      <w:r>
        <w:rPr>
          <w:rtl w:val="true"/>
        </w:rPr>
        <w:t>حرف الثاء</w:t>
      </w:r>
      <w:bookmarkEnd w:id="964"/>
    </w:p>
    <w:p>
      <w:pPr>
        <w:pStyle w:val="BookText"/>
        <w:rPr/>
      </w:pPr>
      <w:r>
        <w:rPr>
          <w:rFonts w:ascii="IRNazanin" w:hAnsi="IRNazanin" w:eastAsia="IRNazanin"/>
          <w:color w:val="111111"/>
          <w:sz w:val="28"/>
          <w:sz w:val="28"/>
          <w:szCs w:val="28"/>
          <w:rtl w:val="true"/>
          <w:lang w:bidi="fa-IR"/>
        </w:rPr>
        <w:t>ثواب الأعمال للصدوق</w:t>
      </w:r>
    </w:p>
    <w:p>
      <w:pPr>
        <w:pStyle w:val="Heading4"/>
        <w:numPr>
          <w:ilvl w:val="3"/>
          <w:numId w:val="1"/>
        </w:numPr>
        <w:rPr/>
      </w:pPr>
      <w:bookmarkStart w:id="965" w:name="__RefHeading___Toc1053944_388300464"/>
      <w:bookmarkStart w:id="966" w:name="_Toc356"/>
      <w:bookmarkEnd w:id="965"/>
      <w:r>
        <w:rPr>
          <w:rtl w:val="true"/>
        </w:rPr>
        <w:t>حرف الجيم</w:t>
      </w:r>
      <w:bookmarkEnd w:id="966"/>
    </w:p>
    <w:p>
      <w:pPr>
        <w:pStyle w:val="BookText"/>
        <w:rPr/>
      </w:pPr>
      <w:r>
        <w:rPr>
          <w:rFonts w:ascii="Amiri" w:hAnsi="Amiri" w:eastAsia="Amiri" w:cs="Amiri"/>
          <w:color w:val="111111"/>
          <w:sz w:val="28"/>
          <w:sz w:val="28"/>
          <w:szCs w:val="28"/>
          <w:rtl w:val="true"/>
          <w:lang w:bidi="ar-SA"/>
        </w:rPr>
        <w:t>جامع الشتات للمولى القمي</w:t>
      </w:r>
    </w:p>
    <w:p>
      <w:pPr>
        <w:pStyle w:val="BookText"/>
        <w:rPr/>
      </w:pPr>
      <w:r>
        <w:rPr>
          <w:rFonts w:ascii="Amiri" w:hAnsi="Amiri" w:eastAsia="Amiri" w:cs="Amiri"/>
          <w:color w:val="111111"/>
          <w:sz w:val="28"/>
          <w:sz w:val="28"/>
          <w:szCs w:val="28"/>
          <w:rtl w:val="true"/>
          <w:lang w:bidi="ar-SA"/>
        </w:rPr>
        <w:t>جامع احاديث الشيعة للسيد البروجردي</w:t>
      </w:r>
    </w:p>
    <w:p>
      <w:pPr>
        <w:pStyle w:val="BookText"/>
        <w:rPr/>
      </w:pPr>
      <w:r>
        <w:rPr>
          <w:rFonts w:ascii="Amiri" w:hAnsi="Amiri" w:eastAsia="Amiri" w:cs="Amiri"/>
          <w:color w:val="111111"/>
          <w:sz w:val="28"/>
          <w:sz w:val="28"/>
          <w:szCs w:val="28"/>
          <w:rtl w:val="true"/>
          <w:lang w:bidi="ar-SA"/>
        </w:rPr>
        <w:t>الجامع الصغير للسيوطي</w:t>
      </w:r>
    </w:p>
    <w:p>
      <w:pPr>
        <w:pStyle w:val="BookText"/>
        <w:rPr/>
      </w:pPr>
      <w:r>
        <w:rPr>
          <w:rFonts w:ascii="Amiri" w:hAnsi="Amiri" w:eastAsia="Amiri" w:cs="Amiri"/>
          <w:color w:val="111111"/>
          <w:sz w:val="28"/>
          <w:sz w:val="28"/>
          <w:szCs w:val="28"/>
          <w:rtl w:val="true"/>
          <w:lang w:bidi="ar-SA"/>
        </w:rPr>
        <w:t>الجواهر السنية للحر العاملي</w:t>
      </w:r>
    </w:p>
    <w:p>
      <w:pPr>
        <w:pStyle w:val="BookText"/>
        <w:rPr/>
      </w:pPr>
      <w:r>
        <w:rPr>
          <w:rFonts w:ascii="Amiri" w:hAnsi="Amiri" w:eastAsia="Amiri" w:cs="Amiri"/>
          <w:color w:val="111111"/>
          <w:sz w:val="28"/>
          <w:sz w:val="28"/>
          <w:szCs w:val="28"/>
          <w:rtl w:val="true"/>
          <w:lang w:bidi="ar-SA"/>
        </w:rPr>
        <w:t>جواهر الكلام للشيخ محمد حسن النجفي</w:t>
      </w:r>
    </w:p>
    <w:p>
      <w:pPr>
        <w:pStyle w:val="Heading4"/>
        <w:numPr>
          <w:ilvl w:val="3"/>
          <w:numId w:val="1"/>
        </w:numPr>
        <w:rPr/>
      </w:pPr>
      <w:bookmarkStart w:id="967" w:name="__RefHeading___Toc1053946_388300464"/>
      <w:bookmarkStart w:id="968" w:name="_Toc357"/>
      <w:bookmarkEnd w:id="967"/>
      <w:r>
        <w:rPr>
          <w:rtl w:val="true"/>
        </w:rPr>
        <w:t>حرف الحاء</w:t>
      </w:r>
      <w:bookmarkEnd w:id="968"/>
    </w:p>
    <w:p>
      <w:pPr>
        <w:pStyle w:val="BookText"/>
        <w:rPr/>
      </w:pPr>
      <w:r>
        <w:rPr>
          <w:rFonts w:ascii="Amiri" w:hAnsi="Amiri" w:eastAsia="Amiri" w:cs="Amiri"/>
          <w:color w:val="111111"/>
          <w:sz w:val="28"/>
          <w:sz w:val="28"/>
          <w:szCs w:val="28"/>
          <w:rtl w:val="true"/>
          <w:lang w:bidi="ar-SA"/>
        </w:rPr>
        <w:t>حق اليقين للفيض</w:t>
      </w:r>
    </w:p>
    <w:p>
      <w:pPr>
        <w:pStyle w:val="BookText"/>
        <w:rPr/>
      </w:pPr>
      <w:r>
        <w:rPr>
          <w:rFonts w:ascii="Amiri" w:hAnsi="Amiri" w:eastAsia="Amiri" w:cs="Amiri"/>
          <w:color w:val="111111"/>
          <w:sz w:val="28"/>
          <w:sz w:val="28"/>
          <w:szCs w:val="28"/>
          <w:rtl w:val="true"/>
          <w:lang w:bidi="ar-SA"/>
        </w:rPr>
        <w:t>حق اليقين للمجلسي</w:t>
      </w:r>
    </w:p>
    <w:p>
      <w:pPr>
        <w:pStyle w:val="BookText"/>
        <w:rPr/>
      </w:pPr>
      <w:r>
        <w:rPr>
          <w:rFonts w:ascii="Amiri" w:hAnsi="Amiri" w:eastAsia="Amiri" w:cs="Amiri"/>
          <w:color w:val="111111"/>
          <w:sz w:val="28"/>
          <w:sz w:val="28"/>
          <w:szCs w:val="28"/>
          <w:rtl w:val="true"/>
          <w:lang w:bidi="ar-SA"/>
        </w:rPr>
        <w:t>حق اليقين للسيد عبد اللّه شبر</w:t>
      </w:r>
    </w:p>
    <w:p>
      <w:pPr>
        <w:pStyle w:val="Heading4"/>
        <w:numPr>
          <w:ilvl w:val="3"/>
          <w:numId w:val="1"/>
        </w:numPr>
        <w:rPr/>
      </w:pPr>
      <w:bookmarkStart w:id="969" w:name="__RefHeading___Toc1053948_388300464"/>
      <w:bookmarkStart w:id="970" w:name="_Toc358"/>
      <w:bookmarkEnd w:id="969"/>
      <w:r>
        <w:rPr>
          <w:rtl w:val="true"/>
        </w:rPr>
        <w:t>حرف الخاء</w:t>
      </w:r>
      <w:bookmarkEnd w:id="970"/>
    </w:p>
    <w:p>
      <w:pPr>
        <w:pStyle w:val="BookText"/>
        <w:rPr/>
      </w:pPr>
      <w:r>
        <w:rPr>
          <w:rFonts w:ascii="Amiri" w:hAnsi="Amiri" w:eastAsia="Amiri" w:cs="Amiri"/>
          <w:color w:val="111111"/>
          <w:sz w:val="28"/>
          <w:sz w:val="28"/>
          <w:szCs w:val="28"/>
          <w:rtl w:val="true"/>
          <w:lang w:bidi="ar-SA"/>
        </w:rPr>
        <w:t>الخرايج و الجوارح للراوندي</w:t>
      </w:r>
    </w:p>
    <w:p>
      <w:pPr>
        <w:pStyle w:val="BookText"/>
        <w:rPr/>
      </w:pPr>
      <w:r>
        <w:rPr>
          <w:rFonts w:ascii="IRNazanin" w:hAnsi="IRNazanin" w:eastAsia="IRNazanin"/>
          <w:color w:val="111111"/>
          <w:sz w:val="28"/>
          <w:sz w:val="28"/>
          <w:szCs w:val="28"/>
          <w:rtl w:val="true"/>
          <w:lang w:bidi="fa-IR"/>
        </w:rPr>
        <w:t>الخصال للصدوق</w:t>
      </w:r>
    </w:p>
    <w:p>
      <w:pPr>
        <w:pStyle w:val="BookText"/>
        <w:rPr/>
      </w:pPr>
      <w:r>
        <w:rPr>
          <w:rFonts w:ascii="Amiri" w:hAnsi="Amiri" w:eastAsia="Amiri" w:cs="Amiri"/>
          <w:color w:val="111111"/>
          <w:sz w:val="28"/>
          <w:sz w:val="28"/>
          <w:szCs w:val="28"/>
          <w:rtl w:val="true"/>
          <w:lang w:bidi="ar-SA"/>
        </w:rPr>
        <w:t>الخصائص لابن بطريق</w:t>
      </w:r>
    </w:p>
    <w:p>
      <w:pPr>
        <w:pStyle w:val="Heading4"/>
        <w:numPr>
          <w:ilvl w:val="3"/>
          <w:numId w:val="1"/>
        </w:numPr>
        <w:rPr/>
      </w:pPr>
      <w:bookmarkStart w:id="971" w:name="__RefHeading___Toc1053950_388300464"/>
      <w:bookmarkStart w:id="972" w:name="_Toc359"/>
      <w:bookmarkEnd w:id="971"/>
      <w:r>
        <w:rPr>
          <w:rtl w:val="true"/>
        </w:rPr>
        <w:t>حرف الدال</w:t>
      </w:r>
      <w:bookmarkEnd w:id="972"/>
    </w:p>
    <w:p>
      <w:pPr>
        <w:pStyle w:val="BookText"/>
        <w:rPr/>
      </w:pPr>
      <w:r>
        <w:rPr>
          <w:rFonts w:ascii="Amiri" w:hAnsi="Amiri" w:eastAsia="Amiri" w:cs="Amiri"/>
          <w:color w:val="111111"/>
          <w:sz w:val="28"/>
          <w:sz w:val="28"/>
          <w:szCs w:val="28"/>
          <w:rtl w:val="true"/>
          <w:lang w:bidi="ar-SA"/>
        </w:rPr>
        <w:t>دار السلام للنوري</w:t>
      </w:r>
    </w:p>
    <w:p>
      <w:pPr>
        <w:pStyle w:val="BookText"/>
        <w:rPr/>
      </w:pPr>
      <w:r>
        <w:rPr>
          <w:rFonts w:ascii="Amiri" w:hAnsi="Amiri" w:eastAsia="Amiri" w:cs="Amiri"/>
          <w:color w:val="111111"/>
          <w:sz w:val="28"/>
          <w:sz w:val="28"/>
          <w:szCs w:val="28"/>
          <w:rtl w:val="true"/>
          <w:lang w:bidi="ar-SA"/>
        </w:rPr>
        <w:t>دلائل الامامة لأبن جرير الطبري</w:t>
      </w:r>
    </w:p>
    <w:p>
      <w:pPr>
        <w:pStyle w:val="BookText"/>
        <w:rPr/>
      </w:pPr>
      <w:r>
        <w:rPr>
          <w:rFonts w:ascii="IRNazanin" w:hAnsi="IRNazanin" w:eastAsia="IRNazanin"/>
          <w:color w:val="111111"/>
          <w:sz w:val="28"/>
          <w:sz w:val="28"/>
          <w:szCs w:val="28"/>
          <w:rtl w:val="true"/>
          <w:lang w:bidi="fa-IR"/>
        </w:rPr>
        <w:t>دلائل الصدق للمظفر</w:t>
      </w:r>
    </w:p>
    <w:p>
      <w:pPr>
        <w:pStyle w:val="BookText"/>
        <w:rPr/>
      </w:pPr>
      <w:r>
        <w:rPr>
          <w:rFonts w:ascii="Amiri" w:hAnsi="Amiri" w:eastAsia="Amiri" w:cs="Amiri"/>
          <w:color w:val="111111"/>
          <w:sz w:val="28"/>
          <w:sz w:val="28"/>
          <w:szCs w:val="28"/>
          <w:rtl w:val="true"/>
          <w:lang w:bidi="ar-SA"/>
        </w:rPr>
        <w:t>الدمعة الساكبة للدهدشي</w:t>
      </w:r>
    </w:p>
    <w:p>
      <w:pPr>
        <w:pStyle w:val="Heading4"/>
        <w:numPr>
          <w:ilvl w:val="3"/>
          <w:numId w:val="1"/>
        </w:numPr>
        <w:rPr/>
      </w:pPr>
      <w:bookmarkStart w:id="973" w:name="__RefHeading___Toc1053952_388300464"/>
      <w:bookmarkStart w:id="974" w:name="_Toc360"/>
      <w:bookmarkEnd w:id="973"/>
      <w:r>
        <w:rPr>
          <w:rtl w:val="true"/>
        </w:rPr>
        <w:t>حرف الراء</w:t>
      </w:r>
      <w:bookmarkEnd w:id="974"/>
    </w:p>
    <w:p>
      <w:pPr>
        <w:pStyle w:val="BookText"/>
        <w:rPr/>
      </w:pPr>
      <w:r>
        <w:rPr>
          <w:rFonts w:ascii="Amiri" w:hAnsi="Amiri" w:eastAsia="Amiri" w:cs="Amiri"/>
          <w:color w:val="111111"/>
          <w:sz w:val="28"/>
          <w:sz w:val="28"/>
          <w:szCs w:val="28"/>
          <w:rtl w:val="true"/>
          <w:lang w:bidi="ar-SA"/>
        </w:rPr>
        <w:t>الرجال للشيخ الطوسي</w:t>
      </w:r>
    </w:p>
    <w:p>
      <w:pPr>
        <w:pStyle w:val="BookText"/>
        <w:rPr/>
      </w:pPr>
      <w:r>
        <w:rPr>
          <w:rFonts w:ascii="Amiri" w:hAnsi="Amiri" w:eastAsia="Amiri" w:cs="Amiri"/>
          <w:color w:val="111111"/>
          <w:sz w:val="28"/>
          <w:sz w:val="28"/>
          <w:szCs w:val="28"/>
          <w:rtl w:val="true"/>
          <w:lang w:bidi="ar-SA"/>
        </w:rPr>
        <w:t>الرجال للكشي</w:t>
      </w:r>
    </w:p>
    <w:p>
      <w:pPr>
        <w:pStyle w:val="BookText"/>
        <w:rPr/>
      </w:pPr>
      <w:r>
        <w:rPr>
          <w:rFonts w:ascii="IRNazanin" w:hAnsi="IRNazanin" w:eastAsia="IRNazanin"/>
          <w:color w:val="111111"/>
          <w:sz w:val="28"/>
          <w:sz w:val="28"/>
          <w:szCs w:val="28"/>
          <w:rtl w:val="true"/>
          <w:lang w:bidi="fa-IR"/>
        </w:rPr>
        <w:t>الرجال لابن داوود</w:t>
      </w:r>
    </w:p>
    <w:p>
      <w:pPr>
        <w:pStyle w:val="BookText"/>
        <w:rPr/>
      </w:pPr>
      <w:r>
        <w:rPr>
          <w:rFonts w:ascii="Amiri" w:hAnsi="Amiri" w:eastAsia="Amiri" w:cs="Amiri"/>
          <w:color w:val="111111"/>
          <w:sz w:val="28"/>
          <w:sz w:val="28"/>
          <w:szCs w:val="28"/>
          <w:rtl w:val="true"/>
          <w:lang w:bidi="ar-SA"/>
        </w:rPr>
        <w:t>الرجال لميرزا محمد</w:t>
      </w:r>
    </w:p>
    <w:p>
      <w:pPr>
        <w:pStyle w:val="BookText"/>
        <w:rPr/>
      </w:pPr>
      <w:r>
        <w:rPr>
          <w:rFonts w:ascii="IRNazanin" w:hAnsi="IRNazanin" w:eastAsia="IRNazanin"/>
          <w:color w:val="111111"/>
          <w:sz w:val="28"/>
          <w:sz w:val="28"/>
          <w:szCs w:val="28"/>
          <w:rtl w:val="true"/>
          <w:lang w:bidi="fa-IR"/>
        </w:rPr>
        <w:t>الرجال للقهپائي</w:t>
      </w:r>
    </w:p>
    <w:p>
      <w:pPr>
        <w:pStyle w:val="BookText"/>
        <w:rPr/>
      </w:pPr>
      <w:r>
        <w:rPr>
          <w:rFonts w:ascii="Amiri" w:hAnsi="Amiri" w:eastAsia="Amiri" w:cs="Amiri"/>
          <w:color w:val="111111"/>
          <w:sz w:val="28"/>
          <w:sz w:val="28"/>
          <w:szCs w:val="28"/>
          <w:rtl w:val="true"/>
          <w:lang w:bidi="ar-SA"/>
        </w:rPr>
        <w:t>الرجال للسيد بحر العلوم</w:t>
      </w:r>
    </w:p>
    <w:p>
      <w:pPr>
        <w:pStyle w:val="BookText"/>
        <w:rPr/>
      </w:pPr>
      <w:r>
        <w:rPr>
          <w:rFonts w:ascii="Amiri" w:hAnsi="Amiri" w:eastAsia="Amiri" w:cs="Amiri"/>
          <w:color w:val="111111"/>
          <w:sz w:val="28"/>
          <w:sz w:val="28"/>
          <w:szCs w:val="28"/>
          <w:rtl w:val="true"/>
          <w:lang w:bidi="ar-SA"/>
        </w:rPr>
        <w:t>الرجال للمامقاني</w:t>
      </w:r>
    </w:p>
    <w:p>
      <w:pPr>
        <w:pStyle w:val="BookText"/>
        <w:rPr/>
      </w:pPr>
      <w:r>
        <w:rPr>
          <w:rFonts w:ascii="Amiri" w:hAnsi="Amiri" w:eastAsia="Amiri" w:cs="Amiri"/>
          <w:color w:val="111111"/>
          <w:sz w:val="28"/>
          <w:sz w:val="28"/>
          <w:szCs w:val="28"/>
          <w:rtl w:val="true"/>
          <w:lang w:bidi="ar-SA"/>
        </w:rPr>
        <w:t>الرجعة للفيض</w:t>
      </w:r>
    </w:p>
    <w:p>
      <w:pPr>
        <w:pStyle w:val="BookText"/>
        <w:rPr/>
      </w:pPr>
      <w:r>
        <w:rPr>
          <w:rFonts w:ascii="Amiri" w:hAnsi="Amiri" w:eastAsia="Amiri" w:cs="Amiri"/>
          <w:color w:val="111111"/>
          <w:sz w:val="28"/>
          <w:sz w:val="28"/>
          <w:szCs w:val="28"/>
          <w:rtl w:val="true"/>
          <w:lang w:bidi="ar-SA"/>
        </w:rPr>
        <w:t>روضة الواعظين لابن قتال</w:t>
      </w:r>
    </w:p>
    <w:p>
      <w:pPr>
        <w:pStyle w:val="Heading4"/>
        <w:numPr>
          <w:ilvl w:val="3"/>
          <w:numId w:val="1"/>
        </w:numPr>
        <w:rPr/>
      </w:pPr>
      <w:bookmarkStart w:id="975" w:name="__RefHeading___Toc1053954_388300464"/>
      <w:bookmarkStart w:id="976" w:name="_Toc361"/>
      <w:bookmarkEnd w:id="975"/>
      <w:r>
        <w:rPr>
          <w:rtl w:val="true"/>
        </w:rPr>
        <w:t>حرف الصاد</w:t>
      </w:r>
      <w:bookmarkEnd w:id="976"/>
    </w:p>
    <w:p>
      <w:pPr>
        <w:pStyle w:val="BookText"/>
        <w:rPr/>
      </w:pPr>
      <w:r>
        <w:rPr>
          <w:rFonts w:ascii="Amiri" w:hAnsi="Amiri" w:eastAsia="Amiri" w:cs="Amiri"/>
          <w:color w:val="111111"/>
          <w:sz w:val="28"/>
          <w:sz w:val="28"/>
          <w:szCs w:val="28"/>
          <w:rtl w:val="true"/>
          <w:lang w:bidi="ar-SA"/>
        </w:rPr>
        <w:t>الصحيح للبخاري</w:t>
      </w:r>
    </w:p>
    <w:p>
      <w:pPr>
        <w:pStyle w:val="BookText"/>
        <w:rPr/>
      </w:pPr>
      <w:r>
        <w:rPr>
          <w:rFonts w:ascii="Amiri" w:hAnsi="Amiri" w:eastAsia="Amiri" w:cs="Amiri"/>
          <w:color w:val="111111"/>
          <w:sz w:val="28"/>
          <w:sz w:val="28"/>
          <w:szCs w:val="28"/>
          <w:rtl w:val="true"/>
          <w:lang w:bidi="ar-SA"/>
        </w:rPr>
        <w:t>الصحيح لمسلم</w:t>
      </w:r>
    </w:p>
    <w:p>
      <w:pPr>
        <w:pStyle w:val="BookText"/>
        <w:rPr/>
      </w:pPr>
      <w:r>
        <w:rPr>
          <w:rFonts w:ascii="Amiri" w:hAnsi="Amiri" w:eastAsia="Amiri" w:cs="Amiri"/>
          <w:color w:val="111111"/>
          <w:sz w:val="28"/>
          <w:sz w:val="28"/>
          <w:szCs w:val="28"/>
          <w:rtl w:val="true"/>
          <w:lang w:bidi="ar-SA"/>
        </w:rPr>
        <w:t>صراط المستقيم للبياضي</w:t>
      </w:r>
    </w:p>
    <w:p>
      <w:pPr>
        <w:pStyle w:val="BookText"/>
        <w:rPr/>
      </w:pPr>
      <w:r>
        <w:rPr>
          <w:rFonts w:ascii="Amiri" w:hAnsi="Amiri" w:eastAsia="Amiri" w:cs="Amiri"/>
          <w:color w:val="111111"/>
          <w:sz w:val="28"/>
          <w:sz w:val="28"/>
          <w:szCs w:val="28"/>
          <w:rtl w:val="true"/>
          <w:lang w:bidi="ar-SA"/>
        </w:rPr>
        <w:t>صفات الشيعة للصدوق</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الصواعق لابن حجر </w:t>
      </w:r>
      <w:bookmarkStart w:id="977" w:name="pg14904_219900"/>
    </w:p>
    <w:p>
      <w:pPr>
        <w:pStyle w:val="Heading4"/>
        <w:numPr>
          <w:ilvl w:val="3"/>
          <w:numId w:val="1"/>
        </w:numPr>
        <w:rPr/>
      </w:pPr>
      <w:bookmarkStart w:id="978" w:name="__RefHeading___Toc1053956_388300464"/>
      <w:bookmarkStart w:id="979" w:name="_Toc362"/>
      <w:bookmarkEnd w:id="977"/>
      <w:bookmarkEnd w:id="978"/>
      <w:r>
        <w:rPr>
          <w:rtl w:val="true"/>
        </w:rPr>
        <w:t>حرف الطاء</w:t>
      </w:r>
      <w:bookmarkEnd w:id="979"/>
    </w:p>
    <w:p>
      <w:pPr>
        <w:pStyle w:val="BookText"/>
        <w:rPr/>
      </w:pPr>
      <w:r>
        <w:rPr>
          <w:rFonts w:ascii="Amiri" w:hAnsi="Amiri" w:eastAsia="Amiri" w:cs="Amiri"/>
          <w:color w:val="111111"/>
          <w:sz w:val="28"/>
          <w:sz w:val="28"/>
          <w:szCs w:val="28"/>
          <w:rtl w:val="true"/>
          <w:lang w:bidi="ar-SA"/>
        </w:rPr>
        <w:t>الطبقات الكبرى لابن سعد</w:t>
      </w:r>
    </w:p>
    <w:p>
      <w:pPr>
        <w:pStyle w:val="BookText"/>
        <w:rPr/>
      </w:pPr>
      <w:r>
        <w:rPr>
          <w:rFonts w:ascii="IRNazanin" w:hAnsi="IRNazanin" w:eastAsia="IRNazanin"/>
          <w:color w:val="111111"/>
          <w:sz w:val="28"/>
          <w:sz w:val="28"/>
          <w:szCs w:val="28"/>
          <w:rtl w:val="true"/>
          <w:lang w:bidi="fa-IR"/>
        </w:rPr>
        <w:t>الطرائف لابن طاووس</w:t>
      </w:r>
    </w:p>
    <w:p>
      <w:pPr>
        <w:pStyle w:val="Heading4"/>
        <w:numPr>
          <w:ilvl w:val="3"/>
          <w:numId w:val="1"/>
        </w:numPr>
        <w:rPr/>
      </w:pPr>
      <w:bookmarkStart w:id="980" w:name="__RefHeading___Toc1053958_388300464"/>
      <w:bookmarkStart w:id="981" w:name="_Toc363"/>
      <w:bookmarkEnd w:id="980"/>
      <w:r>
        <w:rPr>
          <w:rtl w:val="true"/>
        </w:rPr>
        <w:t>حرف العين</w:t>
      </w:r>
      <w:bookmarkEnd w:id="981"/>
    </w:p>
    <w:p>
      <w:pPr>
        <w:pStyle w:val="BookText"/>
        <w:rPr/>
      </w:pPr>
      <w:r>
        <w:rPr>
          <w:rFonts w:ascii="Amiri" w:hAnsi="Amiri" w:eastAsia="Amiri" w:cs="Amiri"/>
          <w:color w:val="111111"/>
          <w:sz w:val="28"/>
          <w:sz w:val="28"/>
          <w:szCs w:val="28"/>
          <w:rtl w:val="true"/>
          <w:lang w:bidi="ar-SA"/>
        </w:rPr>
        <w:t>عبقات الأنوار للسيد حامد حسين</w:t>
      </w:r>
    </w:p>
    <w:p>
      <w:pPr>
        <w:pStyle w:val="BookText"/>
        <w:rPr/>
      </w:pPr>
      <w:r>
        <w:rPr>
          <w:rFonts w:ascii="Amiri" w:hAnsi="Amiri" w:eastAsia="Amiri" w:cs="Amiri"/>
          <w:color w:val="111111"/>
          <w:sz w:val="28"/>
          <w:sz w:val="28"/>
          <w:szCs w:val="28"/>
          <w:rtl w:val="true"/>
          <w:lang w:bidi="ar-SA"/>
        </w:rPr>
        <w:t>العمدة لابن بطريق</w:t>
      </w:r>
    </w:p>
    <w:p>
      <w:pPr>
        <w:pStyle w:val="BookText"/>
        <w:rPr/>
      </w:pPr>
      <w:r>
        <w:rPr>
          <w:rFonts w:ascii="Amiri" w:hAnsi="Amiri" w:eastAsia="Amiri" w:cs="Amiri"/>
          <w:color w:val="111111"/>
          <w:sz w:val="28"/>
          <w:sz w:val="28"/>
          <w:szCs w:val="28"/>
          <w:rtl w:val="true"/>
          <w:lang w:bidi="ar-SA"/>
        </w:rPr>
        <w:t>علل الشرايع للصدوق</w:t>
      </w:r>
    </w:p>
    <w:p>
      <w:pPr>
        <w:pStyle w:val="BookText"/>
        <w:rPr/>
      </w:pPr>
      <w:r>
        <w:rPr>
          <w:rFonts w:ascii="Amiri" w:hAnsi="Amiri" w:eastAsia="Amiri" w:cs="Amiri"/>
          <w:color w:val="111111"/>
          <w:sz w:val="28"/>
          <w:sz w:val="28"/>
          <w:szCs w:val="28"/>
          <w:rtl w:val="true"/>
          <w:lang w:bidi="ar-SA"/>
        </w:rPr>
        <w:t>العيون و المحاسن للصدوق</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p>
    <w:p>
      <w:pPr>
        <w:pStyle w:val="BookText"/>
        <w:rPr/>
      </w:pPr>
      <w:r>
        <w:rPr>
          <w:rFonts w:ascii="Amiri" w:hAnsi="Amiri" w:eastAsia="Amiri" w:cs="Amiri"/>
          <w:color w:val="111111"/>
          <w:sz w:val="28"/>
          <w:sz w:val="28"/>
          <w:szCs w:val="28"/>
          <w:rtl w:val="true"/>
          <w:lang w:bidi="ar-SA"/>
        </w:rPr>
        <w:t>عين اليقين للفيض</w:t>
      </w:r>
    </w:p>
    <w:p>
      <w:pPr>
        <w:pStyle w:val="Heading4"/>
        <w:numPr>
          <w:ilvl w:val="3"/>
          <w:numId w:val="1"/>
        </w:numPr>
        <w:rPr/>
      </w:pPr>
      <w:bookmarkStart w:id="982" w:name="__RefHeading___Toc1053960_388300464"/>
      <w:bookmarkStart w:id="983" w:name="_Toc364"/>
      <w:bookmarkEnd w:id="982"/>
      <w:r>
        <w:rPr>
          <w:rtl w:val="true"/>
        </w:rPr>
        <w:t>حرف الغين</w:t>
      </w:r>
      <w:bookmarkEnd w:id="983"/>
    </w:p>
    <w:p>
      <w:pPr>
        <w:pStyle w:val="BookText"/>
        <w:rPr/>
      </w:pPr>
      <w:r>
        <w:rPr>
          <w:rFonts w:ascii="Amiri" w:hAnsi="Amiri" w:eastAsia="Amiri" w:cs="Amiri"/>
          <w:color w:val="111111"/>
          <w:sz w:val="28"/>
          <w:sz w:val="28"/>
          <w:szCs w:val="28"/>
          <w:rtl w:val="true"/>
          <w:lang w:bidi="ar-SA"/>
        </w:rPr>
        <w:t>الغرر و الحكم للسيد المرتضى</w:t>
      </w:r>
    </w:p>
    <w:p>
      <w:pPr>
        <w:pStyle w:val="BookText"/>
        <w:rPr/>
      </w:pPr>
      <w:r>
        <w:rPr>
          <w:rFonts w:ascii="Amiri" w:hAnsi="Amiri" w:eastAsia="Amiri" w:cs="Amiri"/>
          <w:color w:val="111111"/>
          <w:sz w:val="28"/>
          <w:sz w:val="28"/>
          <w:szCs w:val="28"/>
          <w:rtl w:val="true"/>
          <w:lang w:bidi="ar-SA"/>
        </w:rPr>
        <w:t>الغيبة النعمانية لابن زينب</w:t>
      </w:r>
    </w:p>
    <w:p>
      <w:pPr>
        <w:pStyle w:val="BookText"/>
        <w:rPr/>
      </w:pPr>
      <w:r>
        <w:rPr>
          <w:rFonts w:ascii="Amiri" w:hAnsi="Amiri" w:eastAsia="Amiri" w:cs="Amiri"/>
          <w:color w:val="111111"/>
          <w:sz w:val="28"/>
          <w:sz w:val="28"/>
          <w:szCs w:val="28"/>
          <w:rtl w:val="true"/>
          <w:lang w:bidi="ar-SA"/>
        </w:rPr>
        <w:t>الغيبة للشيخ الطوسي</w:t>
      </w:r>
    </w:p>
    <w:p>
      <w:pPr>
        <w:pStyle w:val="Heading4"/>
        <w:numPr>
          <w:ilvl w:val="3"/>
          <w:numId w:val="1"/>
        </w:numPr>
        <w:rPr/>
      </w:pPr>
      <w:bookmarkStart w:id="984" w:name="__RefHeading___Toc1053962_388300464"/>
      <w:bookmarkStart w:id="985" w:name="_Toc365"/>
      <w:bookmarkEnd w:id="984"/>
      <w:r>
        <w:rPr>
          <w:rtl w:val="true"/>
        </w:rPr>
        <w:t>حرف الفاء</w:t>
      </w:r>
      <w:bookmarkEnd w:id="985"/>
    </w:p>
    <w:p>
      <w:pPr>
        <w:pStyle w:val="BookText"/>
        <w:rPr/>
      </w:pPr>
      <w:r>
        <w:rPr>
          <w:rFonts w:ascii="Amiri" w:hAnsi="Amiri" w:eastAsia="Amiri" w:cs="Amiri"/>
          <w:color w:val="111111"/>
          <w:sz w:val="28"/>
          <w:sz w:val="28"/>
          <w:szCs w:val="28"/>
          <w:rtl w:val="true"/>
          <w:lang w:bidi="ar-SA"/>
        </w:rPr>
        <w:t>الفتوحات المكية لابن الأعرابي</w:t>
      </w:r>
    </w:p>
    <w:p>
      <w:pPr>
        <w:pStyle w:val="BookText"/>
        <w:rPr/>
      </w:pPr>
      <w:r>
        <w:rPr>
          <w:rFonts w:ascii="Amiri" w:hAnsi="Amiri" w:eastAsia="Amiri" w:cs="Amiri"/>
          <w:color w:val="111111"/>
          <w:sz w:val="28"/>
          <w:sz w:val="28"/>
          <w:szCs w:val="28"/>
          <w:rtl w:val="true"/>
          <w:lang w:bidi="ar-SA"/>
        </w:rPr>
        <w:t>الفصول المهمة لابن صباغ المالكي</w:t>
      </w:r>
    </w:p>
    <w:p>
      <w:pPr>
        <w:pStyle w:val="BookText"/>
        <w:rPr/>
      </w:pPr>
      <w:r>
        <w:rPr>
          <w:rFonts w:ascii="Amiri" w:hAnsi="Amiri" w:eastAsia="Amiri" w:cs="Amiri"/>
          <w:color w:val="111111"/>
          <w:sz w:val="28"/>
          <w:sz w:val="28"/>
          <w:szCs w:val="28"/>
          <w:rtl w:val="true"/>
          <w:lang w:bidi="ar-SA"/>
        </w:rPr>
        <w:t>الفهرست للشيخ الطوسي</w:t>
      </w:r>
    </w:p>
    <w:p>
      <w:pPr>
        <w:pStyle w:val="Heading4"/>
        <w:numPr>
          <w:ilvl w:val="3"/>
          <w:numId w:val="1"/>
        </w:numPr>
        <w:rPr/>
      </w:pPr>
      <w:bookmarkStart w:id="986" w:name="__RefHeading___Toc1053964_388300464"/>
      <w:bookmarkStart w:id="987" w:name="_Toc366"/>
      <w:bookmarkEnd w:id="986"/>
      <w:r>
        <w:rPr>
          <w:rtl w:val="true"/>
        </w:rPr>
        <w:t>حرف القاف</w:t>
      </w:r>
      <w:bookmarkEnd w:id="987"/>
    </w:p>
    <w:p>
      <w:pPr>
        <w:pStyle w:val="BookText"/>
        <w:rPr/>
      </w:pPr>
      <w:r>
        <w:rPr>
          <w:rFonts w:ascii="Amiri" w:hAnsi="Amiri" w:eastAsia="Amiri" w:cs="Amiri"/>
          <w:color w:val="111111"/>
          <w:sz w:val="28"/>
          <w:sz w:val="28"/>
          <w:szCs w:val="28"/>
          <w:rtl w:val="true"/>
          <w:lang w:bidi="ar-SA"/>
        </w:rPr>
        <w:t>قرب الاسناد للحميري</w:t>
      </w:r>
    </w:p>
    <w:p>
      <w:pPr>
        <w:pStyle w:val="BookText"/>
        <w:rPr/>
      </w:pPr>
      <w:r>
        <w:rPr>
          <w:rFonts w:ascii="Amiri" w:hAnsi="Amiri" w:eastAsia="Amiri" w:cs="Amiri"/>
          <w:color w:val="111111"/>
          <w:sz w:val="28"/>
          <w:sz w:val="28"/>
          <w:szCs w:val="28"/>
          <w:rtl w:val="true"/>
          <w:lang w:bidi="ar-SA"/>
        </w:rPr>
        <w:t>قرة العيون للفيض</w:t>
      </w:r>
    </w:p>
    <w:p>
      <w:pPr>
        <w:pStyle w:val="BookText"/>
        <w:rPr/>
      </w:pPr>
      <w:r>
        <w:rPr>
          <w:rFonts w:ascii="Amiri" w:hAnsi="Amiri" w:eastAsia="Amiri" w:cs="Amiri"/>
          <w:color w:val="111111"/>
          <w:sz w:val="28"/>
          <w:sz w:val="28"/>
          <w:szCs w:val="28"/>
          <w:rtl w:val="true"/>
          <w:lang w:bidi="ar-SA"/>
        </w:rPr>
        <w:t>قصص الأنبياء للراوندي</w:t>
      </w:r>
    </w:p>
    <w:p>
      <w:pPr>
        <w:pStyle w:val="Heading4"/>
        <w:numPr>
          <w:ilvl w:val="3"/>
          <w:numId w:val="1"/>
        </w:numPr>
        <w:rPr/>
      </w:pPr>
      <w:bookmarkStart w:id="988" w:name="__RefHeading___Toc1053966_388300464"/>
      <w:bookmarkStart w:id="989" w:name="_Toc367"/>
      <w:bookmarkEnd w:id="988"/>
      <w:r>
        <w:rPr>
          <w:rtl w:val="true"/>
        </w:rPr>
        <w:t>حرف الكاف</w:t>
      </w:r>
      <w:bookmarkEnd w:id="989"/>
    </w:p>
    <w:p>
      <w:pPr>
        <w:pStyle w:val="BookText"/>
        <w:rPr/>
      </w:pPr>
      <w:r>
        <w:rPr>
          <w:rFonts w:ascii="Amiri" w:hAnsi="Amiri" w:eastAsia="Amiri" w:cs="Amiri"/>
          <w:color w:val="111111"/>
          <w:sz w:val="28"/>
          <w:sz w:val="28"/>
          <w:szCs w:val="28"/>
          <w:rtl w:val="true"/>
          <w:lang w:bidi="ar-SA"/>
        </w:rPr>
        <w:t>الكافي الشريف للكليني</w:t>
      </w:r>
    </w:p>
    <w:p>
      <w:pPr>
        <w:pStyle w:val="BookText"/>
        <w:rPr/>
      </w:pPr>
      <w:r>
        <w:rPr>
          <w:rFonts w:ascii="Amiri" w:hAnsi="Amiri" w:eastAsia="Amiri" w:cs="Amiri"/>
          <w:color w:val="111111"/>
          <w:sz w:val="28"/>
          <w:sz w:val="28"/>
          <w:szCs w:val="28"/>
          <w:rtl w:val="true"/>
          <w:lang w:bidi="ar-SA"/>
        </w:rPr>
        <w:t>كامل الزيارة لابن قولويه</w:t>
      </w:r>
    </w:p>
    <w:p>
      <w:pPr>
        <w:pStyle w:val="BookText"/>
        <w:rPr/>
      </w:pPr>
      <w:r>
        <w:rPr>
          <w:rFonts w:ascii="Amiri" w:hAnsi="Amiri" w:eastAsia="Amiri" w:cs="Amiri"/>
          <w:color w:val="111111"/>
          <w:sz w:val="28"/>
          <w:sz w:val="28"/>
          <w:szCs w:val="28"/>
          <w:rtl w:val="true"/>
          <w:lang w:bidi="ar-SA"/>
        </w:rPr>
        <w:t>كشف الغمة للاربلي</w:t>
      </w:r>
    </w:p>
    <w:p>
      <w:pPr>
        <w:pStyle w:val="BookText"/>
        <w:rPr/>
      </w:pPr>
      <w:r>
        <w:rPr>
          <w:rFonts w:ascii="Amiri" w:hAnsi="Amiri" w:eastAsia="Amiri" w:cs="Amiri"/>
          <w:color w:val="111111"/>
          <w:sz w:val="28"/>
          <w:sz w:val="28"/>
          <w:szCs w:val="28"/>
          <w:rtl w:val="true"/>
          <w:lang w:bidi="ar-SA"/>
        </w:rPr>
        <w:t>كفاية الموحدين للسيد العقيلي</w:t>
      </w:r>
    </w:p>
    <w:p>
      <w:pPr>
        <w:pStyle w:val="BookText"/>
        <w:rPr/>
      </w:pPr>
      <w:r>
        <w:rPr>
          <w:rFonts w:ascii="Amiri" w:hAnsi="Amiri" w:eastAsia="Amiri" w:cs="Amiri"/>
          <w:color w:val="111111"/>
          <w:sz w:val="28"/>
          <w:sz w:val="28"/>
          <w:szCs w:val="28"/>
          <w:rtl w:val="true"/>
          <w:lang w:bidi="ar-SA"/>
        </w:rPr>
        <w:t>كفاية الأثر لابن خزاز</w:t>
      </w:r>
    </w:p>
    <w:p>
      <w:pPr>
        <w:pStyle w:val="BookText"/>
        <w:rPr/>
      </w:pPr>
      <w:r>
        <w:rPr>
          <w:rFonts w:ascii="IRNazanin" w:hAnsi="IRNazanin" w:eastAsia="IRNazanin"/>
          <w:color w:val="111111"/>
          <w:sz w:val="28"/>
          <w:sz w:val="28"/>
          <w:szCs w:val="28"/>
          <w:rtl w:val="true"/>
          <w:lang w:bidi="fa-IR"/>
        </w:rPr>
        <w:t>كنز الفوائد للكراچكي</w:t>
      </w:r>
    </w:p>
    <w:p>
      <w:pPr>
        <w:pStyle w:val="Heading4"/>
        <w:numPr>
          <w:ilvl w:val="3"/>
          <w:numId w:val="1"/>
        </w:numPr>
        <w:rPr/>
      </w:pPr>
      <w:bookmarkStart w:id="990" w:name="__RefHeading___Toc1053968_388300464"/>
      <w:bookmarkStart w:id="991" w:name="_Toc368"/>
      <w:bookmarkEnd w:id="990"/>
      <w:r>
        <w:rPr>
          <w:rtl w:val="true"/>
        </w:rPr>
        <w:t>حرف اللام</w:t>
      </w:r>
      <w:bookmarkEnd w:id="991"/>
    </w:p>
    <w:p>
      <w:pPr>
        <w:pStyle w:val="BookText"/>
        <w:rPr/>
      </w:pPr>
      <w:r>
        <w:rPr>
          <w:rFonts w:ascii="IRNazanin" w:hAnsi="IRNazanin" w:eastAsia="IRNazanin"/>
          <w:color w:val="111111"/>
          <w:sz w:val="28"/>
          <w:sz w:val="28"/>
          <w:szCs w:val="28"/>
          <w:rtl w:val="true"/>
          <w:lang w:bidi="fa-IR"/>
        </w:rPr>
        <w:t>اللهوف لابن طاووس</w:t>
      </w:r>
    </w:p>
    <w:p>
      <w:pPr>
        <w:pStyle w:val="Heading4"/>
        <w:numPr>
          <w:ilvl w:val="3"/>
          <w:numId w:val="1"/>
        </w:numPr>
        <w:rPr/>
      </w:pPr>
      <w:bookmarkStart w:id="992" w:name="__RefHeading___Toc1053970_388300464"/>
      <w:bookmarkStart w:id="993" w:name="_Toc369"/>
      <w:bookmarkEnd w:id="992"/>
      <w:r>
        <w:rPr>
          <w:rtl w:val="true"/>
        </w:rPr>
        <w:t>حرف الميم</w:t>
      </w:r>
      <w:bookmarkEnd w:id="993"/>
    </w:p>
    <w:p>
      <w:pPr>
        <w:pStyle w:val="BookText"/>
        <w:rPr/>
      </w:pPr>
      <w:r>
        <w:rPr>
          <w:rFonts w:ascii="Amiri" w:hAnsi="Amiri" w:eastAsia="Amiri" w:cs="Amiri"/>
          <w:color w:val="111111"/>
          <w:sz w:val="28"/>
          <w:sz w:val="28"/>
          <w:szCs w:val="28"/>
          <w:rtl w:val="true"/>
          <w:lang w:bidi="ar-SA"/>
        </w:rPr>
        <w:t>مجمع البحرين للطريحي</w:t>
      </w:r>
    </w:p>
    <w:p>
      <w:pPr>
        <w:pStyle w:val="BookText"/>
        <w:rPr/>
      </w:pPr>
      <w:r>
        <w:rPr>
          <w:rFonts w:ascii="Amiri" w:hAnsi="Amiri" w:eastAsia="Amiri" w:cs="Amiri"/>
          <w:color w:val="111111"/>
          <w:sz w:val="28"/>
          <w:sz w:val="28"/>
          <w:szCs w:val="28"/>
          <w:rtl w:val="true"/>
          <w:lang w:bidi="ar-SA"/>
        </w:rPr>
        <w:t>المحاسن للبرقي</w:t>
      </w:r>
    </w:p>
    <w:p>
      <w:pPr>
        <w:pStyle w:val="BookText"/>
        <w:rPr/>
      </w:pPr>
      <w:r>
        <w:rPr>
          <w:rFonts w:ascii="Amiri" w:hAnsi="Amiri" w:eastAsia="Amiri" w:cs="Amiri"/>
          <w:color w:val="111111"/>
          <w:sz w:val="28"/>
          <w:sz w:val="28"/>
          <w:szCs w:val="28"/>
          <w:rtl w:val="true"/>
          <w:lang w:bidi="ar-SA"/>
        </w:rPr>
        <w:t>مخزن الفوائد للاّهجي</w:t>
      </w:r>
    </w:p>
    <w:p>
      <w:pPr>
        <w:pStyle w:val="BookText"/>
        <w:rPr/>
      </w:pPr>
      <w:r>
        <w:rPr>
          <w:rFonts w:ascii="Amiri" w:hAnsi="Amiri" w:eastAsia="Amiri" w:cs="Amiri"/>
          <w:color w:val="111111"/>
          <w:sz w:val="28"/>
          <w:sz w:val="28"/>
          <w:szCs w:val="28"/>
          <w:rtl w:val="true"/>
          <w:lang w:bidi="ar-SA"/>
        </w:rPr>
        <w:t>مختصر البصائر للحسن بن سليمان</w:t>
      </w:r>
    </w:p>
    <w:p>
      <w:pPr>
        <w:pStyle w:val="BookText"/>
        <w:rPr/>
      </w:pPr>
      <w:r>
        <w:rPr>
          <w:rFonts w:ascii="Amiri" w:hAnsi="Amiri" w:eastAsia="Amiri" w:cs="Amiri"/>
          <w:color w:val="111111"/>
          <w:sz w:val="28"/>
          <w:sz w:val="28"/>
          <w:szCs w:val="28"/>
          <w:rtl w:val="true"/>
          <w:lang w:bidi="ar-SA"/>
        </w:rPr>
        <w:t>مرآة العقول للمجلسي</w:t>
      </w:r>
    </w:p>
    <w:p>
      <w:pPr>
        <w:pStyle w:val="BookText"/>
        <w:rPr/>
      </w:pPr>
      <w:r>
        <w:rPr>
          <w:rFonts w:ascii="Amiri" w:hAnsi="Amiri" w:eastAsia="Amiri" w:cs="Amiri"/>
          <w:color w:val="111111"/>
          <w:sz w:val="28"/>
          <w:sz w:val="28"/>
          <w:szCs w:val="28"/>
          <w:rtl w:val="true"/>
          <w:lang w:bidi="ar-SA"/>
        </w:rPr>
        <w:t>مزار البحار للمجلسي</w:t>
      </w:r>
    </w:p>
    <w:p>
      <w:pPr>
        <w:pStyle w:val="BookText"/>
        <w:rPr/>
      </w:pPr>
      <w:r>
        <w:rPr>
          <w:rFonts w:ascii="Amiri" w:hAnsi="Amiri" w:eastAsia="Amiri" w:cs="Amiri"/>
          <w:color w:val="111111"/>
          <w:sz w:val="28"/>
          <w:sz w:val="28"/>
          <w:szCs w:val="28"/>
          <w:rtl w:val="true"/>
          <w:lang w:bidi="ar-SA"/>
        </w:rPr>
        <w:t>المستدرك على الصحيحين للحاكم</w:t>
      </w:r>
    </w:p>
    <w:p>
      <w:pPr>
        <w:pStyle w:val="BookText"/>
        <w:rPr/>
      </w:pPr>
      <w:r>
        <w:rPr>
          <w:rFonts w:ascii="Amiri" w:hAnsi="Amiri" w:eastAsia="Amiri" w:cs="Amiri"/>
          <w:color w:val="111111"/>
          <w:sz w:val="28"/>
          <w:sz w:val="28"/>
          <w:szCs w:val="28"/>
          <w:rtl w:val="true"/>
          <w:lang w:bidi="ar-SA"/>
        </w:rPr>
        <w:t>المستدرك على الوسائل للنوري</w:t>
      </w:r>
    </w:p>
    <w:p>
      <w:pPr>
        <w:pStyle w:val="BookText"/>
        <w:rPr/>
      </w:pPr>
      <w:r>
        <w:rPr>
          <w:rFonts w:ascii="IRNazanin" w:hAnsi="IRNazanin" w:eastAsia="IRNazanin"/>
          <w:color w:val="111111"/>
          <w:sz w:val="28"/>
          <w:sz w:val="28"/>
          <w:szCs w:val="28"/>
          <w:rtl w:val="true"/>
          <w:lang w:bidi="fa-IR"/>
        </w:rPr>
        <w:t>المسند لابن حنبل</w:t>
      </w:r>
    </w:p>
    <w:p>
      <w:pPr>
        <w:pStyle w:val="BookText"/>
        <w:rPr/>
      </w:pPr>
      <w:r>
        <w:rPr>
          <w:rFonts w:ascii="Amiri" w:hAnsi="Amiri" w:eastAsia="Amiri" w:cs="Amiri"/>
          <w:color w:val="111111"/>
          <w:sz w:val="28"/>
          <w:sz w:val="28"/>
          <w:szCs w:val="28"/>
          <w:rtl w:val="true"/>
          <w:lang w:bidi="ar-SA"/>
        </w:rPr>
        <w:t>مشكاة الأنوار لابن الشيخ الطوسي</w:t>
      </w:r>
    </w:p>
    <w:p>
      <w:pPr>
        <w:pStyle w:val="BookText"/>
        <w:rPr/>
      </w:pPr>
      <w:r>
        <w:rPr>
          <w:rFonts w:ascii="Amiri" w:hAnsi="Amiri" w:eastAsia="Amiri" w:cs="Amiri"/>
          <w:color w:val="111111"/>
          <w:sz w:val="28"/>
          <w:sz w:val="28"/>
          <w:szCs w:val="28"/>
          <w:rtl w:val="true"/>
          <w:lang w:bidi="ar-SA"/>
        </w:rPr>
        <w:t>مشارق الأنوار للبرسي</w:t>
      </w:r>
    </w:p>
    <w:p>
      <w:pPr>
        <w:pStyle w:val="BookText"/>
        <w:rPr/>
      </w:pPr>
      <w:r>
        <w:rPr>
          <w:rFonts w:ascii="Amiri" w:hAnsi="Amiri" w:eastAsia="Amiri" w:cs="Amiri"/>
          <w:color w:val="111111"/>
          <w:sz w:val="28"/>
          <w:sz w:val="28"/>
          <w:szCs w:val="28"/>
          <w:rtl w:val="true"/>
          <w:lang w:bidi="ar-SA"/>
        </w:rPr>
        <w:t>المصباح للطوسي</w:t>
      </w:r>
    </w:p>
    <w:p>
      <w:pPr>
        <w:pStyle w:val="BookText"/>
        <w:rPr/>
      </w:pPr>
      <w:r>
        <w:rPr>
          <w:rFonts w:ascii="Amiri" w:hAnsi="Amiri" w:eastAsia="Amiri" w:cs="Amiri"/>
          <w:color w:val="111111"/>
          <w:sz w:val="28"/>
          <w:sz w:val="28"/>
          <w:szCs w:val="28"/>
          <w:rtl w:val="true"/>
          <w:lang w:bidi="ar-SA"/>
        </w:rPr>
        <w:t>المصباح للكفعمي</w:t>
      </w:r>
    </w:p>
    <w:p>
      <w:pPr>
        <w:pStyle w:val="BookText"/>
        <w:rPr/>
      </w:pPr>
      <w:r>
        <w:rPr>
          <w:rFonts w:ascii="Amiri" w:hAnsi="Amiri" w:eastAsia="Amiri" w:cs="Amiri"/>
          <w:color w:val="111111"/>
          <w:sz w:val="28"/>
          <w:sz w:val="28"/>
          <w:szCs w:val="28"/>
          <w:rtl w:val="true"/>
          <w:lang w:bidi="ar-SA"/>
        </w:rPr>
        <w:t>معالم الزلفى للسيد البحراني</w:t>
      </w:r>
    </w:p>
    <w:p>
      <w:pPr>
        <w:pStyle w:val="BookText"/>
        <w:rPr/>
      </w:pPr>
      <w:r>
        <w:rPr>
          <w:rFonts w:ascii="Amiri" w:hAnsi="Amiri" w:eastAsia="Amiri" w:cs="Amiri"/>
          <w:color w:val="111111"/>
          <w:sz w:val="28"/>
          <w:sz w:val="28"/>
          <w:szCs w:val="28"/>
          <w:rtl w:val="true"/>
          <w:lang w:bidi="ar-SA"/>
        </w:rPr>
        <w:t>معيار اللغة للكرماني</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للصدوق </w:t>
      </w:r>
      <w:bookmarkStart w:id="994" w:name="pg14904_219901"/>
    </w:p>
    <w:p>
      <w:pPr>
        <w:pStyle w:val="BookText"/>
        <w:rPr/>
      </w:pPr>
      <w:bookmarkEnd w:id="994"/>
      <w:r>
        <w:rPr>
          <w:rFonts w:ascii="Amiri" w:hAnsi="Amiri" w:eastAsia="Amiri" w:cs="Amiri"/>
          <w:color w:val="111111"/>
          <w:sz w:val="28"/>
          <w:sz w:val="28"/>
          <w:szCs w:val="28"/>
          <w:rtl w:val="true"/>
          <w:lang w:bidi="ar-SA"/>
        </w:rPr>
        <w:t>مقتل الحسين للخوارزمي</w:t>
      </w:r>
    </w:p>
    <w:p>
      <w:pPr>
        <w:pStyle w:val="BookText"/>
        <w:rPr/>
      </w:pPr>
      <w:r>
        <w:rPr>
          <w:rFonts w:ascii="IRNazanin" w:hAnsi="IRNazanin" w:eastAsia="IRNazanin"/>
          <w:color w:val="111111"/>
          <w:sz w:val="28"/>
          <w:sz w:val="28"/>
          <w:szCs w:val="28"/>
          <w:rtl w:val="true"/>
          <w:lang w:bidi="fa-IR"/>
        </w:rPr>
        <w:t>المناقب لابن شهر اشوب</w:t>
      </w:r>
    </w:p>
    <w:p>
      <w:pPr>
        <w:pStyle w:val="BookText"/>
        <w:rPr/>
      </w:pPr>
      <w:r>
        <w:rPr>
          <w:rFonts w:ascii="Amiri" w:hAnsi="Amiri" w:eastAsia="Amiri" w:cs="Amiri"/>
          <w:color w:val="111111"/>
          <w:sz w:val="28"/>
          <w:sz w:val="28"/>
          <w:szCs w:val="28"/>
          <w:rtl w:val="true"/>
          <w:lang w:bidi="ar-SA"/>
        </w:rPr>
        <w:t>من لا يحضره الفقيه للصدوق</w:t>
      </w:r>
    </w:p>
    <w:p>
      <w:pPr>
        <w:pStyle w:val="BookText"/>
        <w:rPr/>
      </w:pPr>
      <w:r>
        <w:rPr>
          <w:rFonts w:ascii="IRNazanin" w:hAnsi="IRNazanin" w:eastAsia="IRNazanin"/>
          <w:color w:val="111111"/>
          <w:sz w:val="28"/>
          <w:sz w:val="28"/>
          <w:szCs w:val="28"/>
          <w:rtl w:val="true"/>
          <w:lang w:bidi="fa-IR"/>
        </w:rPr>
        <w:t>الملاحم لابن طاووس</w:t>
      </w:r>
    </w:p>
    <w:p>
      <w:pPr>
        <w:pStyle w:val="BookText"/>
        <w:rPr/>
      </w:pPr>
      <w:r>
        <w:rPr>
          <w:rFonts w:ascii="IRNazanin" w:hAnsi="IRNazanin" w:eastAsia="IRNazanin"/>
          <w:color w:val="111111"/>
          <w:sz w:val="28"/>
          <w:sz w:val="28"/>
          <w:szCs w:val="28"/>
          <w:rtl w:val="true"/>
          <w:lang w:bidi="fa-IR"/>
        </w:rPr>
        <w:t>مهج الدعوات لابن طاووس</w:t>
      </w:r>
    </w:p>
    <w:p>
      <w:pPr>
        <w:pStyle w:val="Heading4"/>
        <w:numPr>
          <w:ilvl w:val="3"/>
          <w:numId w:val="1"/>
        </w:numPr>
        <w:rPr/>
      </w:pPr>
      <w:bookmarkStart w:id="995" w:name="__RefHeading___Toc1053972_388300464"/>
      <w:bookmarkStart w:id="996" w:name="_Toc370"/>
      <w:bookmarkEnd w:id="995"/>
      <w:r>
        <w:rPr>
          <w:rtl w:val="true"/>
        </w:rPr>
        <w:t>حرف النون</w:t>
      </w:r>
      <w:bookmarkEnd w:id="996"/>
    </w:p>
    <w:p>
      <w:pPr>
        <w:pStyle w:val="BookText"/>
        <w:rPr/>
      </w:pPr>
      <w:r>
        <w:rPr>
          <w:rFonts w:ascii="Amiri" w:hAnsi="Amiri" w:eastAsia="Amiri" w:cs="Amiri"/>
          <w:color w:val="111111"/>
          <w:sz w:val="28"/>
          <w:sz w:val="28"/>
          <w:szCs w:val="28"/>
          <w:rtl w:val="true"/>
          <w:lang w:bidi="ar-SA"/>
        </w:rPr>
        <w:t>نور الأبصار للشبلنجي</w:t>
      </w:r>
    </w:p>
    <w:p>
      <w:pPr>
        <w:pStyle w:val="Heading4"/>
        <w:numPr>
          <w:ilvl w:val="3"/>
          <w:numId w:val="1"/>
        </w:numPr>
        <w:rPr/>
      </w:pPr>
      <w:bookmarkStart w:id="997" w:name="__RefHeading___Toc1053974_388300464"/>
      <w:bookmarkStart w:id="998" w:name="_Toc371"/>
      <w:bookmarkEnd w:id="997"/>
      <w:r>
        <w:rPr>
          <w:rtl w:val="true"/>
        </w:rPr>
        <w:t>حرف الواو</w:t>
      </w:r>
      <w:bookmarkEnd w:id="998"/>
    </w:p>
    <w:p>
      <w:pPr>
        <w:pStyle w:val="BookText"/>
        <w:rPr/>
      </w:pPr>
      <w:r>
        <w:rPr>
          <w:rFonts w:ascii="Amiri" w:hAnsi="Amiri" w:eastAsia="Amiri" w:cs="Amiri"/>
          <w:color w:val="111111"/>
          <w:sz w:val="28"/>
          <w:sz w:val="28"/>
          <w:szCs w:val="28"/>
          <w:rtl w:val="true"/>
          <w:lang w:bidi="ar-SA"/>
        </w:rPr>
        <w:t xml:space="preserve">الوافى للفيض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طبع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باحوالات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و جعلنا من انصاره و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على حسن توفيقه، و جزيل نعمه، و له الشكر على عظيم مننه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سيد الأنام محمد و آله البررة، و جعلنا من المتمسكين بحبل ولائهم، و المهتدين بهداهم، و المشمولين بعطفهم و شفاعتهم، انه خير موفق و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مطبعة الاداب قد قم طبعه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ميلاد</w:t>
      </w:r>
    </w:p>
    <w:p>
      <w:pPr>
        <w:pStyle w:val="BookText"/>
        <w:rPr/>
      </w:pPr>
      <w:r>
        <w:rPr>
          <w:rFonts w:ascii="Amiri" w:hAnsi="Amiri" w:eastAsia="Amiri" w:cs="Amiri"/>
          <w:color w:val="111111"/>
          <w:sz w:val="28"/>
          <w:sz w:val="28"/>
          <w:szCs w:val="28"/>
          <w:rtl w:val="true"/>
          <w:lang w:bidi="ar-SA"/>
        </w:rPr>
        <w:t>المهدي المنتظر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ارواحنا فداه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اسم لبلدتين في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احداهما طبس العناب و الاخرى طبس التمر، و شيخنا المترجم له دام ظله من طبس التمر و قد اشتهر الآن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سبزوار قرية يطلق عليها هذا الاسم أيضا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الطاعنين بها الرازي و النيشابوري و الزمخشري و ابن ابي الحديد و ابن خلدون و غيرهم من المتقدمين و في المتأخرين جماعة أيضا منهم عبد اللّه القصيمي فقد طبع له قيل سنوات كتاب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الصراع بين الاسلام و الوثنيين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 بما يضحك الثكلى 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هؤلاء الذين ذكرناهم الموجودة اسماؤهم في كتب التراجم من اعاظم الاصحاب و خيارهم رضوان اللّه عليهم و بالخصوص هؤلاء الثلاثة فقد ورد في حقهم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 الناس بعد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ثلاثة أبو خالد الكابلي و يحيى بن ام الطويل و جبير بن مطعم انظر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للعلامة المجلسى ص </w:t>
      </w:r>
      <w:r>
        <w:rPr>
          <w:rFonts w:eastAsia="IRNazanin" w:cs="IRNazanin"/>
          <w:b w:val="false"/>
          <w:bCs w:val="false"/>
          <w:i w:val="false"/>
          <w:iCs w:val="false"/>
          <w:color w:val="333333"/>
          <w:sz w:val="20"/>
          <w:szCs w:val="20"/>
        </w:rPr>
        <w:t>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الستة هم رجال الطبقة الثالثة من اصحاب الاجماع و هم الذين اجمعت العصابة على تصديقهم و توثيقهم و تصحيح ما يصح عنهم و فضلهم عظيم و اليهم تنتهى عامة الاخبار المروية عن أهل البيت عليهم السلام و هم ثمانية عشر نفرا على الأصح في ثلاث طبقات، الطبقة الاولى و هم اصحاب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زرارة بن اعين، معروف بن خربوذ، بريد بن معاوية، أبو بصير ليث بن البحترى، الفضل ابن يسار، محمد بن مسلم الطائفي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قاله فيما يقرب من ستين موردا كما يظهر للمتتبع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أنا مدينة العلم مشهور مستفيض و قد أفرد له سيدنا العلامة البحاثة الأكبر السيد حامد حسين بن السيد محمد قلي الموسوي النيسابوري اللكنهوي الهندي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خاصا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فيه تمام طرقه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صفن بما صف قدميه و المراد التهيأة للصلاة منه عفى عنه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في احدى خطبه لو ضربت خيشوم المؤمن بسيفي هذا على أن يبغضني ما أبغضني و لو صببت الدنيا بجملتها على المنافق على ان يحبني ما أحبني</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الخوارزمي أيضا في مقتله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في كتب عديدة منها الجواهر السنية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الامالي الطوسية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النعمانية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بحار الانوار المجلد التاسع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النصوص على أمير المؤمنين و الائمة الاثنا عشر و ذكر في المجلد الثالث عشر أيضا و في اكمال الدين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آخر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روايات كل منها متضمنة لمعنى الاخرى ولكن مع ذلك لكل ورد رائحة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حديث ساق العرش و كتابة اللوح بالنور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جمع قدح و هو الاناء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ثابت بن الضحاك بن زيد بن لواز بن عمر بن عبد عوف ابن غنم بن مالك الانصارى كان كاتبا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مشاهده الخندق و كان ينقل التراب يومئذ مع المسلمين على ما فى كتب التراجم فراجع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الحرث بن الربيع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الارض، إمام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خرج ماذا يكون؟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يستغني الناس عن ضوء الشمس و نور القمر و يجتزؤن بنور الامام و في ارشاد المفيد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قائمنا أشرقت الارض بنور ربها و استغنى العباد عن ضوء الشمس و ذهبت الظلمة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بفتح الهاء نسبة الى همدان بلدة من بلدان ايران و لربما التبس البعض فقرأها بالتسكين و هو صحيح نسبة الى همدان من بلدان لبنان التي منها الحارث الهمداني المشهور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فقيد المسلمين السيد محسن بن السيد عبد الكريم بن السيد علي بن السيد محمد بن السيد أبي الحسن موسى بن السيد حيدر بن السيد أحمد الامين الحسيني العاملي نزيل دمشق الشام ولد رحمه اللّه في شقراء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درس المباديء هناك ثم هاجر الى النجف الاشرف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فكرع من مناهلها العذبة حتى ارتوى و حاز من المكانة و العلوم ما شاء له الحظ و كان حضوره فيها على مشاهير رجال الدين يوم ذاك كالآخوند آية اللّه المولى الاكبر الشيخ محمد كاظم الخراساني و آية اللّه الشيخ محمد طه نجف التبريزي و حجة الاسلام الشيخ الحاج مرزا حسين الخليلي الطهراني و العلامة الشيخ اغا رضا الهمداني و العلم شيخ الشريعة الاصفهاني و بعد ان صارت له الاهليه التامة و حاز على الدرجات العالية رجع الى دمشق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اشتغل بالتأليف و التصنيف و التدريس حتى صار من اعاظم رجال الدين و اهم اركان المسلمين و الف كتبا جليلة قيمة نافعة لا تحصى و لا تعد و اهمها و اشهرها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الجليل الذي لم يسبقه اليه سابق في بابه و له أيادي بيضاء فى خدمة الاسلام و المسلمين و توفى في يوم الاحد الثالث من شهرنا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جزاه اللّه خير جزاء المحسنين و حشره مع اجداده الطاهرين عليهم السلام و للمؤلف منه إجازة الرواية كتبها في سفره الاخير للعتبات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قد ترجمه شيخنا المتتبع في الاخبار الشيح آغا بزرك الطهراني دام ظله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هم أبو القاسم بن حليس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البحار 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عبد اللّه الكندي و أبو عبد اللّه الجنيدي و هارون الفزار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القزاز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النيلي و أبو القاسم بن دبيس و ابو عبد اللّه بن فروخ و مسرور الطباخ مولى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و محمد ابنا الحسن و اسحق الكاتب من بنى نوبخت و صاحب الفراء و صاحب الصرة المختومة و من همدان محمد بن كشمرد و جعفر بن حمدان و محمد بن هارون بن عمران و من الدينور حسن بن هارون و احمد ابن أخيه و أبو الحسن و من اصفهان ابن بادشالة و من الصيمرة زيدان و من قم الحسن بن النصر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البحار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محمد و علي بن محمد بن اسحق و أبوه و الحسن بن يعقوب و من أهل الري القاسم بن موسى و ابنه و ابو محمد بن هارون و صاحب الحصاة و علي ابن محمد و محمد بن محمد الكلينى و ابو جعفر الرفاء و من قزوين مرداس و علي بن أحمد و من قابوس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البحار 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و من شهرود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البحار شهرزورا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الخال و من المحوج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البحار المجروح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مرو صاحب الألف و صاحب المال و الرقعة البيضاء و أبو ثابت و من نيسابور محمد بن شعيب بن صالح و من اليمن الفضل بن يزيد و الحسن ابنه و الجعفري و ابن الأعجمي و الشمشاطي و من مصر صاحب المولودين و صاحب المال بمكة و ابو رحاء و من نصيبين بن الوجناء و من الأهواز الحصيني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حسب ارقام طبعة استامبول المطبوعة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هي خيرة الطبعات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 في مادة 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على فيجتمعون اليه كما يجتمع قزع الخريف و مثله في أصحاب القائم يجتمعون إليه كما يجتمع قزع الخريف أي قطع السحاب المتفرقة قيل و انما خص الخريف لأنه اول الشتاء و السحاب فيه يكون متفرقا غير متراكم و لا مطبق ثم يجتمع بعضه الى بعض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العبارة شيء كما يظهر للقاريء و الخبر على هيئته الحقيقية مذكور فى تفسير الصافي عند ذكر الآية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علامات قدام القائم يكون من اللّه عز و جل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 مِنَ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ملوك بني امية في آخر سلطانهم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بغلاء أسعارهم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نَقْصٍ مِنَ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التجارات و قلة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الذريع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الريع ما يزرع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ذلك بتعجيل خروج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تأويله ان اللّه عز و 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فِي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 ما نقل عن تفسير الصافي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الآية في سورة الانفال و انما هي آخر آية في سورة آل عمران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النساء اية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مزيدة في هذا المكان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هي في سورة الصف و التوبة عين هذه الالفاظ و في الفتح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لِيُظْهِرَهُ عَلَى الدِّينِ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بِاللّهِ شَهِيداً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سقوطه لفظته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الايام المرجوة هي الايام التي يكون للانسان فيها رجاء و طمع في الخلاص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الاشراط جمع شرط و هو العلامة كذا ذكر في المجمع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تزيلوا أى تفرقوا و المقصود تمييز المؤمن من غيره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في هامش المسند اسناداه صحيحان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بيان ذلك ان شاء اللّه فانتظر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المحدث الذهبي في التلخيص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اشكال ان الترديد من الراوى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الاحياء بكسر الهمزة الاستبقاء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الاكبر الشيخ فخر الدين الطريحي قدس سره في مجمع البحرين في مادة قرقس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ميسر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يكون بينكم و بين قرقيسا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على شاطىء الفرات الخ و فى القاموس قرقيسا بالكسر و يقصر بلد على الفرات سمي بقرقيسا بن طهمورث و في معيار اللغة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مؤدي الحديث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افتراء أعظم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صواعقه عن ابن عباس مرفوعا يكون في آخر الزمان قوم يسمون الرافضة يرفضون الاسلام قاقتلوهم فانهم مشركون و قوله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نقل خطبة الامير عليه السلام في وصف شيعته و صعقة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فسرها و أولها بما تقتضيه ذاته و تسوقه اليه عاطفته قال و اما الرافضة و الشيعة و نحوهما اخوان الشياطين و اعداء الدين و سفهاء العقول و مخالفى الفروع و الأصول و منتحلوا الضلال و مستحقوا عظيم العذاب و النكال فهم ليسو بشيعة لأهل البيت المبرئين من الرجس المطهرين من شوائب النقص و الدنس لأنهم أفرطوا و فرطوا في جنب اللّه فاستحقوا منه ان يبقيهم متحيرين في مهالك الضلال و الاشتباه و انما هم شيعة ابليس اللعين و خلفاء أبنائه المتمردين فعليهم لعنة اللّه و ملائكته و الناس أجمعين و كيف يزعم محبة قوم من لم يتخلق قط بخلق من أخلاقهم و لا عمل في عمره بقول من أقوالهم و لا تأسى في دهره بفعل من أفعالهم و لا تأهل لفهم شىء من أحوالهم الخ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المحجوبة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باجمعه أجوبة لفتاوى و استفتى بها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مؤمن الشبلنجي الاتي ذكره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الاستاذ الكبير بقوله الى انه خالف أمر اللّه تعالى حيث قال وَ لا تَقْفُ ما لَيْسَ لَكَ بِهِ عِلْمٌ الخ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المرتب قدم و اخر في ارقام الصحايف و الا فكيف يعقل تقدم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يغلب على الظن الظن تقديم الثمانية على الخمسة فيكون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 البحث طويل جدا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بالنسخة التى توجد عندنا و هي طبعة بيروت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هذا الوجه أقرب الوجوه الى الواقع فان له مع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كثيرة قال في مقدمته المطبوعة ببيروت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شذ أهل البيت بمذاهب ابتدعوها و فقه انفردوا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شذ بمثلهم الخوارج و لم يحتفل الجمهور بمذاهبهم بل أو سعوها جانب الانكار و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أجزل اللّه مثوبه ذلك لئلا يتوهم انه ابتدعها بنفسه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كانوا يحكمون بالظواهر و الايمان كما قال صلى اللّه عليه و آله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بهذا المضمون متواترة في كتب القوم و من نظر فيها بعين الانصاف و جانب الاعتساف يجد و يحكم وجدانه بانه لا مصداق خارجى لها و لا تنطبق الا على مذهب الامامية القائلين بالأئمة الاثنا عشر و حجج اللّه على البشر و خروج الصحابة عنها لانهم اكثر عددا و الامويين و العباسيين لقبايح اعمالهم و ظلمهم بالضرورة، و هذه الرتبة الرفيعة لا يليق بالظالم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تلبس هؤلاء بالظلم غير خفي على احد، و لا ينالها من تلبس بهذا المبدأ و لو بوجوده الحدوثي آناما و ان لم يكن مستمرا عليه و تاب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اخبر اللّه تعالى فى كتابه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البيان في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ابراهيم و من ذريتى اي و اجعل من ذريتي من يوشح بالامامة بهذه الكرامة،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ذلك على جهة التعرف ليعلم هل في عقبه ائمة يقتدى بهم، و الاولى أن يكون ذلك على وجه السؤال من اللّه تعالى ان يجعله كذلك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المحققين على ما فى ينابيع المودة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الاحاديث الدالة على كون الخلفاء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قد اشتهرت من طرق كثيرة فبشرح الزمان و تعريف الكون و المكان علم ان مراد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حديثه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اهل بيته و عترته اذ لا يمكن ان يحمل هذا الحديث على الخلفاء بعده من اصحابه لقتلهم عن اثنا عشر و لا يمكن ان يحمله على الملوك الاموية لزيادتهم على اثنا عشر و لظلمهم الفاحش الا عمر بن عبد العزيز لكونهم غير بني هاشم لان النبي قال كلهم من بني هاشم في رواية عبد الملك عن جابر و اخفاء صوته في هذا القول يرجح هذه الرواية لأنهم لا يحسنون خلافة بني هاشم و لا يمكن ان يحمله على الملوك العباسية لزيادتهم على العدد المذكور و لقلة رعايتهم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اسئلكم عليه اجرا الا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ان يحمل هذا الحديث على الائمة الاثنا عشر من اهل بيته و عترته لانهم كانوا اعلم اهل زمانهم و اجلهم و اورعهم و اتقاهم نسبا و افضلهم حسبا و اكرمهم عند اللّه و كان علومهم من آبائهم متصلا بجدهم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بالوراثة و اللدّنية كذا عرفهم اهل العلم و التحقيق و اهل الكشف و التوفيق و يؤيد هذا المعنى من ان مراد النبي الأئمة الاثنا عشر من اهل بيته و يشهده و يرجحه حديث الثقلين و الاحاديث المتكثرة المذكورة في هذا الكتاب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تجتمع عليه الامة فى رواية جابر بن سمرة فمراده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الامة تجتمع على الاقرار بامامة كلهم وقت ظهور قائمهم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طالقان فهو اسم لبلدتين من بلاد ايران احداهما بطخارستان بين مرو الروز و بلخ بينها و بين مرو الروز ثلاث مراحل و لا يعرف لها اليوم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كورة بين قزوين و ابهر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يطلق عليها هذا الاسم و لكل من القرى اسم خاص أيضا و يسمى المجموع طالقان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الصاحب بن عباد الطالقاني الشهير المتوفى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 لبعض قبائل العرب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بحيرة طبرية نحو من عشرة اميال في ستة اميال رأيتها مرارا و هي كالبركة يحيط بها الجبل و يصب فيها فضلات انهر كثيرة تجيء من جهة بانياس و الساحل و الاردن الاكبر و ينفصل منها نهر عظيم فيسقي ارض الاردن الاصغر و هو بلاد الغور و يصب فى البحيرة المنتنة قرب اريحا و مدينة طبرية مشرفة على البحيرة مائها عذب مشروب ليس بصادق الحلاوة ثقيل و في وسط هذه البحيرة حجر ناتي يزعمون انه قبر سليمان بن داود و بينها و بين بيت المقدس نحوا من خمسين ميلا و فيه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البحيرة المنتنة غربي الاردن قرب اريحا و هي بحيرة ملعونة لا ينتفع بها في شيء و لا يتولد فيها حيوان و رائحتها في غاية النتن و قد تهيج في بعض الاعوام فتهلك كل من يقاربها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الخطبة الشريفة المشهورة المنسوبة الى مولانا سلطان العارفين و امام الموحدين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اليزدي الحائري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من هذه الخطبة الشريفة في الاقطار نسخ عديدة يظهر من مراجعة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الذريعة لشيخنا العلامة الطهراني في حرف الخاء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 جماعة منهم المحدث العارف الناقد البصير القاضي سعيد القمي المتوفى سنة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لحديث الغمامة و منهم صاحب الزام الناصب و منهم العلامة الفقيه القمي في جامع الشتات من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شيخنا دام بقاه انه توجد هذه الخطبة في المكتبة الرضوية تأريخ كتابتها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اخرى بخط درويش علي بن جمال الدين تأريخ كتابتها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السيد المحدث الشبر تمام هذه الخطبة فى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منه شروحا اخرى لهذه الخطبة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راغ الثعلب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يروغ روغا و روغا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يمنة و يسرة في سرعة خديعة فهو لا يستقر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 مطلقا، الاقوياء الاشداء منهم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عن ابن ماجة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يبق من الدنيا الا يوم واحد لطول اللّه ذلك اليوم حتى يملك رجل من أهل بيتي جبل الديلم و القسطنطينية و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للحاكم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رواية عوف بن مالك الا شجع صححه الحاكم و وافقه الذهبى في التذييل و فيه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ابي الغيث عن ابي هريرة و فيه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عبد اللّه بن عمرو بن العاص فسئل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المدينتين يفتح اولا قسطنطينية اورومية؟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بصندوق 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الطهم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منها كتابا فنظر فيه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ما قال فسئل أي المدينتين يفتح اولا القسطنطينية او الرومية؟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هرقل تفتح اولا يعنى 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الحاكم و الذهبي في التذييل و كذا فى نور الابصار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اسعاف الراغبين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عن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باضافة رومية و مروية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الكنجي في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سياق الحافظ ابي نعيم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شك وفقا بين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الملاحم لابن طاووس نقلا عن نعيم بن حماد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السليلي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البزاز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ذيل الآية الشريفة فيه 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مسلم انه كان في التابوت بشارات من كتب اللّه المنزلة على موسى و هارون و من بعدهما من الانبياء بأن اللّه ينصر طالوت و جنوده و يزيل خوف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لها وجه كوجه الانسان و كان لها ريح هفافة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ابن عباس انها صورة من زبرجد و ياقوت لها رأس كرأس الهر و ذنب كذنبه فاذا صاحت كصياح الهر ذهب التابوت نحو العدو و هم يمضون معا فاذا وقف وقفوا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عمران بن عيدان السكينة التي كانت في التابوت شيء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أقوالا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قول عنه الطمأنينة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 دابة قدر الهر لها عينان لها شعاع و اذا التقى الجمعان اخرجت يديها و نظرت اليهم فينهزم الجيش من الرعب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لها وجه كوجه الانسان و عنه بطريق آخر،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سَكِينَةٌ مِنْ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هفافة لها وجه كوجه الانسان و في الهامش منه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السكينة الرحمة و الطمأنينة و يقال فيه ريح النصرة له صورة كوجه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أهل التأويل في معنى السكينة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ريح هفافة لها وجه كوجه الانسان، و عن ابن الاحوص 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سلمة بن كهيل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خالد بن عرعر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ريح لها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رأس كرأس 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طست من ذهب يغسل قلوب الانبياء أعطاه اللّه موسى فيها وضع الالواح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وهب بن منبه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من اللّه تتكلم اذا اختلف في شيء تكلم فاخبرهم به بيان ما يريدون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عطا بن 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تعرفونه من الآيات تسكنون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كتب الامامية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مجمع البيان طبع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التابوت الذي كان انزل اللّه على ام موسى فوضعت فيه ابنها في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 موسى الوفاة وضع فيه الالواح و درعه و ما كان عنده من آثار النبوة،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التابوت الذي أنزله اللّه على آدم فيه صور الانبياء فتوارثه أولاد آدم و كان في بني اسرائيل يستفتحون به على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قدر التابوت ثلاث اذرع في ذراعين عليه صفائح الذهب و كان من شمشاد و كان يقدمونه في الحروب و يجعلونه أمام جندهم فاذا سمع من جوفه أنين زف التابوت أي سار و كان الناس يسيرون خلفه فاذا سكن الانين وقف فوقف الناس لوقوفه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السكينة،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السكينة التي كانت فيها ريح هفافة من الجنة لها وجه كوجه الانسان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لها جناحان و رأس كرأس الهر من الزبرجد و الزمرد و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الحجة البلاغي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ريح من الجنة لها وجه كوجه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اصول الكافي في صحيح محمد بن مسلم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صحيح حفص و هشام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صحيح أبي حمزة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أَيَّدَهُمْ بِرُوحٍ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صحيح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هذه التعبيرات تشبيهات و اشارات بحسب حال المورد و الخطاب و المخاطب، فلعل السكينة أمر يوجب الامن و الطمأنينة جعله اللّه في التابوت لتسكن اليه بنو اسرائيل و كان لهم بمنزلة اللواء الاعظم في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 نحو ذلك في مجمع البيان و الحاصل بقية الروايات ان رجعت الى 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السكينة بقوله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الاقاليم عند أهل الحساب سبعة يمتد كل اقليم من المغرب الى نهاية المشرق طولا و في العرف ما يختص باسم و يتميز به عن غيره فمصر اقليم و الشام اقليم و اليمن اقليم و اذا اطلق الاقليم حمل على العرفي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الخطبة من رسالة خطية نقلها الشيخ المعاصر الشيخ شير محمد الهمداني بخطه من بعض الكتب الخطية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الخطبة الشريفة من كتاب الزام الناصب للعلامة الشيخ الحائري اليزدي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الدوسية الأنصارية المعروفة من الصحابيات ممن كانت وهبت نفسها للنبي على ما يظهر من كتاب الاصابة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عنها ثلاث 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أخرجه مسلم في العين و الترمذي في المناقب من رواية الزبير عن جابر عن ام شريك لما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لتفترق الناس من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ام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فأين العرب يومئذ؟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قليل و اخرج ابن ماجة من حديث أبي امامة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الدجال،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ترجف المدينة ثلاث رجفات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أخرجه الشيخان من رواية سعيد بن المسيب عن ام شريك ان النبي صلى اللّه عليه و آله و سلم أمرها بقتل الأوزاغ،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أخرجه النسائي من رواية هاشم بن عروة انها كانت ممن وهبت نفسها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رجاله ثقاة عندهم و في كتاب البيان للحافظ الكنجي في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ماجة في حديث طويل في نزول عيسى عليه السلام قال فمن ذلك قالت ام شريك بنت أبي العكر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فأين العرب حينئذ؟ قال هم يومئذ قليل وجلهم ببيت المقدس و إمامهم قد تقدم يصلي بهم الصبح إذ نزل عليهم عيسى بن مريم الى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فيضع عيسى يده بين كتفيه ثم يقول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فرات بن ابراهيم الكوفي من تفاسيرنا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يَأْتِي بَعْضُ آيٰاتِ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على الناس زمان لا يعرفون ما هو التوحيد حتى يكون خروج الدجال و حتى ينزل عيسى بن مريم من السماء و يقتل اللّه الدجال على يده و يصلي بهم رجل منا أهل البيت ألا ترى ان عيسى يصلي خلفنا و هو 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نحن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المستدرك للحافظ إمام المحدثين الحاكم النيشابوري المتوفى في صفر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الصحابيات باسناده عن قتادة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شريك الأنصارية من بني النجار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أحب أن اتزوج في الأنصار الحديث و وافقه الذهبي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كتاب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 بن سليمان نقلا من كتاب المعراج في مكالمة اللّه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من صلبه أحد عشر مهديا كلهم من ذريتك من البكر البتول آخر رجل منهم يصلي خلفه عيسى بن مريم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المستدرك الحاكم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ادريس الشافعي عن محمد بن خالد الجندي عن ابان بن صالح عن الحسن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يزداد الأمر إلا شدة الى أن يقول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عيسى بن مريم قال الحاكم بعد نقل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ما انتهى الي من علة هذا الحديث تعجبا لا محتجا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الرواية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الشافعي و ابن ماجة في سننه و الحاكم في مستدركه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أوردته تعجبا لا محتجا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محمد بن خالد و قد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النسائي بأنه منكر و قال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يروه عن ابن خالد إلا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وجوها ثلاثة أحسنها ثالثها ثم ثانيها و لا قيمة لأولها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أشار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في الآيات الكثيرة كما تقدمت فلذلك بشر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امته بهذه البشارة العظمى كما بشر الأنبياء المتقدمون بظهور نبينا و أحوال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ذكرت بشاراتهم في مشرق الأكوان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قبل بعثة النبي بين العرب بأن يروه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عيسى بن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و لا قيمة للوجه الأول فراجع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أنس بن مالك أبرص و فيه 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البصري فكونه من أعداء علي معروف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قيل عنه انه كان يبغض عليا و يذمه الحسن البصري روى عنه حماد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الحشف في المدينة لكان خيرا له مما دخل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عنه انه كان من المخذلين عن نصرته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ان عليا رآه و هو يتوضأ للصلاة و كان ذا وسوسة فصب على اعضائه ماء كثيرا،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أرقت ماء كثيرا يا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أراق أمير المؤمنين من دماء المسلمين أكثر،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ساءك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زلت مسوءا فما زال الحسن عابسا قاطبا مهموما الى أن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انحسر الشعر على جبهته الى نصف رأسه و القنى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احديداب في الأنف و عن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حبر الامة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منهم قائم أهل 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امتي أشبه الناس بي في شمائله و أقواله و 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أخبارنا التصريح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الامام الحافظ الصدوق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دين الأئمة الورع و العفة و الصلاح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انتظار الفرج بالصبر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أعمال امتي انتظار فرج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عن آبائه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العبادة انتظار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السندي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فيمن مات على هذا الأمر منتظرا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بمنزلة من كان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هذه الآية ان ذلك عند خروج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الوجه الأول من الوجوه التي ذكرها في تفسير الآية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مُتِمُّ نُورِهِ لا يكون إلا عند النقصان فكيف نقصان هذا النور فنقول اتمامه بحسب النقصان في الأثر و هو الظهور فى سائر البلاد من المشارق الى المغارب اذ الظهور لا يظهر إلا بالاظهار و هو الاتمام يؤيده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ابي هريرة ان ذلك عند نزول عيسى من السماء قاله 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التوبة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الوجه الثاني من الوجوه التي يجيب عن الاشكال بأنه 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لِيُظْهِرَهُ عَلَى الدِّينِ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تقضي قوله غالبا لكل الأديان و ليس الأمر كذلك فان الاسلام لم يصر غالبا لساير الأديان في ارض الهند و الصين و الروم و سائر اراضي الكفرة،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أجابوا عنه بوجوه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ابي هريرة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وعد من اللّه بأنه تعالى يجعل الاسلام عاليا على جميع الأديان و تمام هذا إنما يحصل عند خروج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عند 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يبقى احد إلا دخل فى الاسلام او ادى الخراج، و فى تفسير ابن جرير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التوبة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لِيُظْهِرَهُ عَلَى الدِّينِ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اهل التأويل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عند 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تصير الملل كلها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ثابت الحداد ابو المقدام عن 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هريرة، فى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لِيُظْهِرَهُ عَلَى الدِّينِ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خروج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 فى حاشية مسلم نقلا عن أهل اللغة يقال حثيت أحثى حثيا و حثوت أحثو حثوا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الكفتان و الحثو هو الحفن باليدين، و هذا الحثو الذي يفعله هذا الخليفة يكون لكثرة الأموال و الغنائم و الفتوحات مع سخاء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الأبي عن الترمذي و أبي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سمياه بالمهدي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البحرين فى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يكفيه أن يحثو ثلاث حثوات على رأسه يريد ثلاث غرفات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العلامة خاتم المحدثين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تحريم أكل مال الكعبة نقلا عن غيبة النعماني باسناده عن بندار الصير في عن رجل من أهل الجزيرة كان قد جعل على نفسه نذرا في جارية و جاء بها الى مكة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 الحجبة فأخبرتهم بخبرها و جعلت لا أذكر لأحد منهم أمرها إلا قال جئني بها و قد وفى اللّه نذرك فدخلني من ذلك وحشة شديدة فذكرت ذلك لرجل من أصحابنا من أهل مكة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عني؟ فقلت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 في الأئمة الاثنى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ابن عياش الشهير برواية عبد اللّه بن عمر الخطاب مرفوعا و حديث كعب الأخبار مسندا فى حديث ليله المعراج و خطاب اللّه لنبيه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ان عبدا من عبادي عبدني حتى ينقطع ثم لقيني جاحدا لولايتهم أدخلته ناري، ثم قال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رسول اللّه صلى اللّه عليه و آله و سلم يوما فينا خطيبا بماء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مكة و المدينة فحمد اللّه و أثني عليه و وعظ و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تارك فيكم الثقلين أولهما كتاب اللّه فيه الهدى و النور فخذوا كتاب اللّه و استمسكوا به، فحث على كتاب اللّه و رغب فيه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بيتي أذكركم اللّه في اهل بيتي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اسحاق بن راهويه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وافى أبو الحسن الرضا نيسابور و أراد أن يخرج منها الى المأمون اجتمع عليه أصحاب الحديث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الشيعة و الرجعة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الحافط الصدوق صدر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المعمرين في ترجمة ابى الدنيا المغربى المعروف بالأشج و انه باق من عهد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ابى طالب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الآن و انه مقيم من ديار المغرب في ارض طنجة و رؤية الناس له في هذه الديار و قد عبر متوجها الى الحج و الزيارة و روايتهم عنه حديثه و قصته و احاديث سمعها من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انه كان ركابيا بين يديه و رواية الشيعة انه يبقى الى ان يظهر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حال المعمر الآخر المشرقي و وجوده بمدينة من ارض المشرق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الآن و راينا جماعة راوة و حدثوا حديثه و انه ايضا كان خادما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الشيعة تقول انهما يجتمعان عند ظهور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على آبائه افضل الصلاة و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الرازي في سورة ص 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ان ابليس لما صار ملعونا قال 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فَأَنْظِرْنِي إِلى يَوْمِ يُبْعَثُونَ لأجل أن يخلص من الموت لأنه اذا صار الانظار الى يوم يبعثون لم يمت قبل يوم البعت و عند مجيء يوم البعث لا يموت أيضا فحينئذ يتخلص من الموت فقال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مِنَ الْمُنْظَرِينَ إِلى يَوْمِ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من المنظرين الى يوم يعلمه اللّه و لا يعلم أحد 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المقتطف الجزء الثالث من المجلد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لابن الاثير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 اللّه قبض روح ابراهيم أرسل اليه ملك الموت بصورة شيخ هرم فرآه ابراهيم و هو يطعم الناس و هو شيخ كبير فى الحر فتبعث اليه بحمار ركبه حتى أتاه فجعل الشيخ يأخذ اللقمة يريد ان يدخلها فى فيه فيدخلها فى عينيه و اذنه ثم يدخلها فى فيه فاذا دخلت جوفه خرجت من دبره و كان ابراهيم سأل ربه أن لا يقبض روحه حتى يكون هو الذي يسأله الموت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 مالك تصنع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ابراهيم الكبر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يركن الى هذا النقل فاني راجعت كتب الأخبار فوجدت المستند ضعيفا برواية رواها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اكمال الدين عن الصادق عليه السلام ان أيوب من جميع ما ابتلى به لم ينتن له رائحة و لا قبحت له صورة و لاخرجت منه دودة من دم وقيح و لا استقذره أحد رآه و لا استوحش منه أحد شاهده و لا تدود شيء من جسده و هكذا يصنع اللّه بجميع من يبتلين من أنبيائه و أوليائه المكرمين و انما اجتنبه الناس لفقره و ضعفه في ظاهر أمره لجهلهم بما له عند ربه، نقلناه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فى مقتل الحسين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باب ما امتحن اللّه به الأنبياء و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منه دام ظله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صادفنا على جماعة تبلغ عددهم الى سبعين نفرا استفدناهم من كتاب السجستاني و اخبار الدول يناسب هذه الطبقة خوفا للاطالة ما أوردنا اسمائهم من اراد فليراجع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 بمكن المراد بها الحياة الدائمة و يمكن 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السلطنة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اكمال الدين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عاش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قال بعضهم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أدرك الاسلام فأخذ يختلف في الاسلام إلا ان أكثرهم لا يشك انه لم يسلم و عن محمد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أكثم بن سيفي يريد الإسلام فقتله ابنه عطشا فسمعت ان هذه الآية نزلت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يَخْرُجْ مِنْ بَيْتِهِ مُهاجِراً إِلَى اللّهِ وَ رَسُولِهِ ثُمَّ يُدْرِكْهُ الْمَوْتُ فَقَدْ وَقَعَ أَجْرُهُ عَلَى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كتابا أرسله مع ابنه الى رسول اللّه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بهلول عاش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ذكره في المقدمة و لذا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القرون عمرو بن تميم عاش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ذكره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بن ضبع بن وهب عاش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ادرك الاسلام و لم يسلم ذكره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السجستاني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آخر 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تَتَوَلَّوْا يَسْتَبْدِلْ قَوْماً غَيْرَكُمْ ثُمَّ لا يَكُونُوا أَمْثالَكُمْ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من هؤلاء؟ و سلمان الى جنب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هم الفرس و هذا و قومه و فيه لما تلى رسول اللّه الآيه فقالوا يا رسول اللّه من هؤلاء الذين ان تولينا استبدلوا بنا الخ فضرب رسول اللّه على منكب سلمان ثم قال هذا و قومه قلت راجع سورة الجمعة في تفسير و اخرين لما يلحق بهم الآية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توفي فى خلافة عمر و كل ذلك ذكره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باضافة ما ذكره عن ابن أبي الحديد بعد تسليم ما ورد فى شأنه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أصحابنا لا يخالفونهم فى ان سلمان كان من الشيعة و إنما يخالفونهم في أمر زايد من ذلك، و ما يذكره المحدثون من قوله للمسلمين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 و نكرديد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عند أصحابنا على ان المراد صنعتم أشياء و ما صنعتم أي استخلفتم خليفة و نعم ما فعلتم إلا انكم عدلتم عن أهل البيت فلو كان الخليفة منهم كان أولى و الامامية تقول أسلمتم و ما اسلمتم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غير لقمان الحكيم المذكور في القرآن الذي قيل انه عاش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قيل غير ذلك و سيأتي ذكره ان شاء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عقد التاج على رأسه و أمر لسنة مضت من ملكه الى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بعمل السيوف و الدروع و سائر الأسلحة و آلة الصناع من الحديد و من سنة خمسين من ملكه الى سنة مائة بعمل الابريسم و غزله و القطن و الكتان و كل ما يستطاع غزله و حياكة ذلك و صبغه ألوانا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سنة مائة الى سنة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الناس اربع طبقات طبقة مقاتلة و طبقة فقهاء و طبقة كتاب و طبقة حراثين و اتخذ منهم خدما و وضع لكل أمر خاتما مخصوصا به، فكتب على خاتم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الرفق و 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خاتم 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خاتم البريد و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 و الامانة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خاتم المظالم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و الانتصاف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 رسوم تلك الخواتيم حتى محاها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سنة مائة و خمسين الى سنة خمسين و مائتين حارب الشياطين و أذلهم و قهرهم و سخروا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سنة خمسين و مائتين الى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الشياطين بقطع الأحجار و الصخور من الجبال و عمل الرخام و الجص و الكلس و بنى بذلك الحمامات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من البحار و الجبال و المعادن و الذهب و الفضة و ساير ما يذاب من الجواهر و أنواع الطيب و الأدوية فنفذوا في ذلك بامره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أن يقول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من الرسل أربعة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سريانيون آدم و شيث و خنوخ و هو أول من خط بالقلم و أنزل اللّه عليه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و قيل ان اللّه أرسله الى جميع أهل الأرض في زمانه و جمع له علم الماضين و زاده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هو الخضر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باسناده عن مولانا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الخضر فوقف على باب البيت و فيه علي و فاطمة و الحسن و الحسين عليهم السلام و رسول اللّه قد سجي بثوب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عليكم يا أهل البيت كل نفس ذائقة الموت و إنما توفون اجوركم يوم القيامة ان في اللّه خلفا من كل هالك و عزاء من كل مصيبة و دركا من كل فائت فتوكلوا عليه و ثقوا به و أستغفر اللّه لي و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فى الهامش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 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حال ففي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طعامه و شرابه لم يتسنه أي لم يتغير و روي ان طعامه كان تينا و عنبا و شرابه عصيرا و لبنا فوجد التين و العنب كما جنيا و الشراب على حاله ذكر ذلك في الكشاف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جماعة من المفسرين انه كان يرى حماره واقفا كما ربطه حين كان حيا لم يأكل و لم يشرب مأة عام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الامام الغائب لم يصل اليه أحد من الخلق فوجوده و عدمه سيان،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إما أن يكون من غير فرقة الجعفرية او منهم، فعلى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يقر و لا يعترف بوجوده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حق له للإعتراض عليه و يجب أن نتكلم معه في الامور المتقدمة على الامامة، و على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إفتراء و جناية لا تغتفر في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الواصلين اليه في كل عصر و زمان من غيبته الصغرى الى زماننا هذا، لا عد لهم و لا حصر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ابن الاثير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ديانة القوم الذين أرسل اليهم نوح 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كانوا قد أجمعوا على العمل بما يكرهه اللّه من ركوب الفواحش و الكفر و شرب الخمور و الاشتغال بالملاهي عن طاعة اللّه 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أهل طاعة بيوراسب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الذي لا يشك فيه هو انهم كانوا أهل أوثان يعبدونها كما نطق به القرآن و هو مذهب طائفة من الصابئين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الطبري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الكفر باللّه إنما حدث في القوم الذين بعث اليهم نوح عليه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الشحام عن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الثلاثة كلها موجودة في 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فى الامم السالفة كان في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لابن الأثير ذكر قضية غيبته فى الغار مفصلا فراجع و هكذا في مروج الذهب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الكامل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غيبة يوسف عن يعقوب ثماني عشرة سنة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الذي كذبه قومه و قتلوه و سلخوا جلد وجهه فغضب اللّه عليهم فوجه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سطاطائيل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العذاب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اسماعيل انا سطاطائيل ملك العذاب وجهني رب العزة اليك لا عذب قومك بأنواع العذاب ان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اسماعيل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في رواية مفصلة بعد بيان ما وقع من الزانية زوجة الجبار بالنسبة الى المؤمن و قتله و أخذ بستانه فراجع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القمي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يقول نزلت بمكة قبل الهجرة و كان سبب نزولها انه لما أظهر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بمكة قدمت عليه الأوس و الخزرج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تمنعوني و تكونون لي جارا حتى أتلو عليكم كتاب ربي و ثوابكم على اللّه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خذ لربك و لنفسك ما 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موعدكم العقبة في الليلة الوسطى من ليالي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فحجوا و رجعوا الى منى و كان فيهم ممن قد حج بشر كثير فلما كان اليوم الثاني من أيام التشريق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الليل فاحضروا دار عبد المطلب على العقبة و لا تنبهوا نائما و لينسل واحدا فواحدا، فجاء سبعون رجلا من الاوس و الخزرج فدخلوا الدار فقال لهم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تمنعوني و تجيروني حتى أتلو عليكم كتاب ربي و ثوابكم على اللّه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 بن زرارة و البراء بن معرور و عبد اللّه 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اشترط لربك و لنفسك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اشترط لربي فان تعبدوه و لا تشركوا به شيئا و اما ما اشترط لنفسي أن تمنعوني ما تمنعون أنفسكم و تمنعون أهلي مما تمنعون أهاليكم و أولادكم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على ذلك؟ فقال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من الزام الناصب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المحدث الخوانساري فى كتابه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للزبر و 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مضيء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استخرج من زبر كلمة الغيب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يُؤْمِنُونَ 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الجامع بالحق أبا القاسم محمد بن الحسن المهدي الهادي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بقعة في مسجد السهلة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سفر التكوين من التوراة الرائجة عند اليهود فى الاصحاح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من اللغة العبرانية الى اللغة العربية الموجودة عندي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اسماعيل فقد سمعت لك فيه ها أنا اباركه و أثمره و أكثر كثيرا جدا اثنى عشر رئيسا يلد و اجعله امة كبيرة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الكلام فيه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التوبه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اسرائيل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اسرائيل 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فاتنا في ذكر الغيبات الواقعة للأنبياء و الملوك ذكر غيبته فهو احد الأقطاب الذين وقعت لهم الغيبة و اختفى بنفسه و الضرب على قرنيه كناية عن الضرب على الطرف الأيمن من رأسه و الطرف الأيسر كما هو المبين في اخبار اخر ففي كل ضربة غاب عن قومه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كما في رواية علي بن ابراهيم الثقة الجليل في تفسيره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هذا في ذيل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بَلَغَ مَغْرِبَ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 أي لا شرف فيه قال في المجمع أمرنا أن نبني المدائن شرفا و المساجد جما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غرابة في ذلك و في اسماع جميع أهل الأرض صوته كيف و في المذياع و الراديو رجل يتكلم في أقصى بلاد الغرب و يتنفس و نحن في الشرق نسمع صوته فاللّه الذي أعطى صانع الراديو ادراكا حتى يصنع بواسطة الآلات الجمادية ما يبلغ به الصوت في العالم يعطي حجته و وليه قوة و أثرا في صوته حتى يسمع جميع اهل العالم و هذا واضح لا خفآء فيه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و القرآن آية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آية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بن حماد بن معاوية بن الحارس بن همام بن سلمة بن مالك الخزاعي الأعور المروزي قد سكن مصر و لم يزل مقيما بها حتى أشخصه للمحنة في القرآن الى سر من رأى في أيام المعتصم فسأله عن القرآن فأبى أن يجيبهم القول بخلقه فسجن و لم يزل في السجن الى أن مات و هو أول من جمع المسند و صنفه، 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تفترق امتي على بضع و سبعين فرقة أعظمها فتنة على امتي قوم يقيسون الأمور برأيهم فيحلون الحرام و يحرمون الحلال و فى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افترقت هذه الامة على بضع و سبعين فرقة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الملاحم و الفتن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صالح السليلى بن أحمد بن عيسى ابن شيخ الحساني تاريخ نسخة الأصل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مصنفها و فى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صلح الحسن و بشارته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شهادة عائشة على معاوية انه الفئة الباغيه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57638</Words>
  <Characters>216780</Characters>
  <CharactersWithSpaces>272761</CharactersWithSpaces>
  <Paragraphs>1866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2026-08-24T18:44:21Z</dcterms:created>
  <dc:creator>ghaemiyeh.com</dc:creator>
  <dc:description/>
  <dc:language>en-US</dc:language>
  <cp:lastModifiedBy/>
  <dcterms:modified xsi:type="dcterms:W3CDTF">2026-08-24T22:14:33Z</dcterms:modified>
  <cp:revision>1</cp:revision>
  <dc:subject/>
  <dc:title>الشیعه و الرجعه جلد 1</dc:title>
</cp:coreProperties>
</file>

<file path=docProps/custom.xml><?xml version="1.0" encoding="utf-8"?>
<Properties xmlns="http://schemas.openxmlformats.org/officeDocument/2006/custom-properties" xmlns:vt="http://schemas.openxmlformats.org/officeDocument/2006/docPropsVTypes"/>
</file>