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0934_326423768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30936_3264237689">
            <w:r>
              <w:rPr>
                <w:webHidden/>
                <w:rStyle w:val="IndexLink"/>
                <w:rtl w:val="true"/>
              </w:rPr>
              <w:t>تتمة أبواب کرائم خصاله و محاسن أخلاقه و أفعاله صلوات الله علیه و علی آله</w:t>
            </w:r>
            <w:r>
              <w:rPr>
                <w:rStyle w:val="IndexLink"/>
                <w:rtl w:val="true"/>
              </w:rPr>
              <w:tab/>
            </w:r>
            <w:r>
              <w:rPr>
                <w:rStyle w:val="IndexLink"/>
              </w:rPr>
              <w:t>14</w:t>
            </w:r>
          </w:hyperlink>
        </w:p>
        <w:p>
          <w:pPr>
            <w:pStyle w:val="Contents3"/>
            <w:tabs>
              <w:tab w:val="clear" w:pos="8459"/>
              <w:tab w:val="right" w:pos="9026" w:leader="dot"/>
            </w:tabs>
            <w:rPr/>
          </w:pPr>
          <w:hyperlink w:anchor="__RefHeading___Toc1130938_3264237689">
            <w:r>
              <w:rPr>
                <w:webHidden/>
                <w:rStyle w:val="IndexLink"/>
                <w:rtl w:val="true"/>
              </w:rPr>
              <w:t xml:space="preserve">باب </w:t>
            </w:r>
            <w:r>
              <w:rPr>
                <w:rStyle w:val="IndexLink"/>
              </w:rPr>
              <w:t>99</w:t>
            </w:r>
            <w:r>
              <w:rPr>
                <w:rStyle w:val="IndexLink"/>
                <w:rtl w:val="true"/>
              </w:rPr>
              <w:t xml:space="preserve"> </w:t>
            </w:r>
            <w:r>
              <w:rPr>
                <w:rStyle w:val="IndexLink"/>
                <w:rtl w:val="true"/>
              </w:rPr>
              <w:t>یقینه صلوات الله علیه و صبره علی المکاره و شدة ابتلائه</w:t>
            </w:r>
            <w:r>
              <w:rPr>
                <w:rStyle w:val="IndexLink"/>
                <w:rtl w:val="true"/>
              </w:rPr>
              <w:tab/>
            </w:r>
            <w:r>
              <w:rPr>
                <w:rStyle w:val="IndexLink"/>
              </w:rPr>
              <w:t>14</w:t>
            </w:r>
          </w:hyperlink>
        </w:p>
        <w:p>
          <w:pPr>
            <w:pStyle w:val="Contents4"/>
            <w:tabs>
              <w:tab w:val="clear" w:pos="8176"/>
              <w:tab w:val="right" w:pos="9026" w:leader="dot"/>
            </w:tabs>
            <w:rPr/>
          </w:pPr>
          <w:hyperlink w:anchor="__RefHeading___Toc1130940_3264237689">
            <w:r>
              <w:rPr>
                <w:webHidden/>
                <w:rStyle w:val="IndexLink"/>
                <w:rtl w:val="true"/>
              </w:rPr>
              <w:t>الأخبار</w:t>
            </w:r>
            <w:r>
              <w:rPr>
                <w:rStyle w:val="IndexLink"/>
                <w:rtl w:val="true"/>
              </w:rPr>
              <w:tab/>
            </w:r>
            <w:r>
              <w:rPr>
                <w:rStyle w:val="IndexLink"/>
              </w:rPr>
              <w:t>14</w:t>
            </w:r>
          </w:hyperlink>
        </w:p>
        <w:p>
          <w:pPr>
            <w:pStyle w:val="Contents5"/>
            <w:tabs>
              <w:tab w:val="clear" w:pos="7892"/>
              <w:tab w:val="right" w:pos="9026" w:leader="dot"/>
            </w:tabs>
            <w:rPr/>
          </w:pPr>
          <w:hyperlink w:anchor="__RefHeading___Toc1130942_3264237689">
            <w:r>
              <w:rPr>
                <w:webHidden/>
                <w:rStyle w:val="IndexLink"/>
                <w:rtl w:val="true"/>
              </w:rPr>
              <w:t>«</w:t>
            </w:r>
            <w:r>
              <w:rPr>
                <w:rStyle w:val="IndexLink"/>
              </w:rPr>
              <w:t>1</w:t>
            </w:r>
            <w:r>
              <w:rPr>
                <w:rStyle w:val="IndexLink"/>
                <w:rtl w:val="true"/>
              </w:rPr>
              <w:t>»</w:t>
              <w:tab/>
            </w:r>
            <w:r>
              <w:rPr>
                <w:rStyle w:val="IndexLink"/>
              </w:rPr>
              <w:t>14</w:t>
            </w:r>
          </w:hyperlink>
        </w:p>
        <w:p>
          <w:pPr>
            <w:pStyle w:val="Contents5"/>
            <w:tabs>
              <w:tab w:val="clear" w:pos="7892"/>
              <w:tab w:val="right" w:pos="9026" w:leader="dot"/>
            </w:tabs>
            <w:rPr/>
          </w:pPr>
          <w:hyperlink w:anchor="__RefHeading___Toc1130944_3264237689">
            <w:r>
              <w:rPr>
                <w:webHidden/>
                <w:rStyle w:val="IndexLink"/>
                <w:rtl w:val="true"/>
              </w:rPr>
              <w:t>«</w:t>
            </w:r>
            <w:r>
              <w:rPr>
                <w:rStyle w:val="IndexLink"/>
              </w:rPr>
              <w:t>2</w:t>
            </w:r>
            <w:r>
              <w:rPr>
                <w:rStyle w:val="IndexLink"/>
                <w:rtl w:val="true"/>
              </w:rPr>
              <w:t>»</w:t>
              <w:tab/>
            </w:r>
            <w:r>
              <w:rPr>
                <w:rStyle w:val="IndexLink"/>
              </w:rPr>
              <w:t>14</w:t>
            </w:r>
          </w:hyperlink>
        </w:p>
        <w:p>
          <w:pPr>
            <w:pStyle w:val="Contents5"/>
            <w:tabs>
              <w:tab w:val="clear" w:pos="7892"/>
              <w:tab w:val="right" w:pos="9026" w:leader="dot"/>
            </w:tabs>
            <w:rPr/>
          </w:pPr>
          <w:hyperlink w:anchor="__RefHeading___Toc1130946_3264237689">
            <w:r>
              <w:rPr>
                <w:webHidden/>
                <w:rStyle w:val="IndexLink"/>
                <w:rtl w:val="true"/>
              </w:rPr>
              <w:t>«</w:t>
            </w:r>
            <w:r>
              <w:rPr>
                <w:rStyle w:val="IndexLink"/>
              </w:rPr>
              <w:t>3</w:t>
            </w:r>
            <w:r>
              <w:rPr>
                <w:rStyle w:val="IndexLink"/>
                <w:rtl w:val="true"/>
              </w:rPr>
              <w:t>»</w:t>
              <w:tab/>
            </w:r>
            <w:r>
              <w:rPr>
                <w:rStyle w:val="IndexLink"/>
              </w:rPr>
              <w:t>15</w:t>
            </w:r>
          </w:hyperlink>
        </w:p>
        <w:p>
          <w:pPr>
            <w:pStyle w:val="Contents5"/>
            <w:tabs>
              <w:tab w:val="clear" w:pos="7892"/>
              <w:tab w:val="right" w:pos="9026" w:leader="dot"/>
            </w:tabs>
            <w:rPr/>
          </w:pPr>
          <w:hyperlink w:anchor="__RefHeading___Toc1130948_3264237689">
            <w:r>
              <w:rPr>
                <w:webHidden/>
                <w:rStyle w:val="IndexLink"/>
                <w:rtl w:val="true"/>
              </w:rPr>
              <w:t>بیان</w:t>
            </w:r>
            <w:r>
              <w:rPr>
                <w:rStyle w:val="IndexLink"/>
                <w:rtl w:val="true"/>
              </w:rPr>
              <w:tab/>
            </w:r>
            <w:r>
              <w:rPr>
                <w:rStyle w:val="IndexLink"/>
              </w:rPr>
              <w:t>15</w:t>
            </w:r>
          </w:hyperlink>
        </w:p>
        <w:p>
          <w:pPr>
            <w:pStyle w:val="Contents5"/>
            <w:tabs>
              <w:tab w:val="clear" w:pos="7892"/>
              <w:tab w:val="right" w:pos="9026" w:leader="dot"/>
            </w:tabs>
            <w:rPr/>
          </w:pPr>
          <w:hyperlink w:anchor="__RefHeading___Toc1130950_3264237689">
            <w:r>
              <w:rPr>
                <w:webHidden/>
                <w:rStyle w:val="IndexLink"/>
                <w:rtl w:val="true"/>
              </w:rPr>
              <w:t>«</w:t>
            </w:r>
            <w:r>
              <w:rPr>
                <w:rStyle w:val="IndexLink"/>
              </w:rPr>
              <w:t>4</w:t>
            </w:r>
            <w:r>
              <w:rPr>
                <w:rStyle w:val="IndexLink"/>
                <w:rtl w:val="true"/>
              </w:rPr>
              <w:t>»</w:t>
              <w:tab/>
            </w:r>
            <w:r>
              <w:rPr>
                <w:rStyle w:val="IndexLink"/>
              </w:rPr>
              <w:t>15</w:t>
            </w:r>
          </w:hyperlink>
        </w:p>
        <w:p>
          <w:pPr>
            <w:pStyle w:val="Contents5"/>
            <w:tabs>
              <w:tab w:val="clear" w:pos="7892"/>
              <w:tab w:val="right" w:pos="9026" w:leader="dot"/>
            </w:tabs>
            <w:rPr/>
          </w:pPr>
          <w:hyperlink w:anchor="__RefHeading___Toc1130952_3264237689">
            <w:r>
              <w:rPr>
                <w:webHidden/>
                <w:rStyle w:val="IndexLink"/>
                <w:rtl w:val="true"/>
              </w:rPr>
              <w:t>«</w:t>
            </w:r>
            <w:r>
              <w:rPr>
                <w:rStyle w:val="IndexLink"/>
              </w:rPr>
              <w:t>5</w:t>
            </w:r>
            <w:r>
              <w:rPr>
                <w:rStyle w:val="IndexLink"/>
                <w:rtl w:val="true"/>
              </w:rPr>
              <w:t>»</w:t>
              <w:tab/>
            </w:r>
            <w:r>
              <w:rPr>
                <w:rStyle w:val="IndexLink"/>
              </w:rPr>
              <w:t>20</w:t>
            </w:r>
          </w:hyperlink>
        </w:p>
        <w:p>
          <w:pPr>
            <w:pStyle w:val="Contents5"/>
            <w:tabs>
              <w:tab w:val="clear" w:pos="7892"/>
              <w:tab w:val="right" w:pos="9026" w:leader="dot"/>
            </w:tabs>
            <w:rPr/>
          </w:pPr>
          <w:hyperlink w:anchor="__RefHeading___Toc1130954_3264237689">
            <w:r>
              <w:rPr>
                <w:webHidden/>
                <w:rStyle w:val="IndexLink"/>
                <w:rtl w:val="true"/>
              </w:rPr>
              <w:t>«</w:t>
            </w:r>
            <w:r>
              <w:rPr>
                <w:rStyle w:val="IndexLink"/>
              </w:rPr>
              <w:t>6</w:t>
            </w:r>
            <w:r>
              <w:rPr>
                <w:rStyle w:val="IndexLink"/>
                <w:rtl w:val="true"/>
              </w:rPr>
              <w:t>»</w:t>
              <w:tab/>
            </w:r>
            <w:r>
              <w:rPr>
                <w:rStyle w:val="IndexLink"/>
              </w:rPr>
              <w:t>22</w:t>
            </w:r>
          </w:hyperlink>
        </w:p>
        <w:p>
          <w:pPr>
            <w:pStyle w:val="Contents5"/>
            <w:tabs>
              <w:tab w:val="clear" w:pos="7892"/>
              <w:tab w:val="right" w:pos="9026" w:leader="dot"/>
            </w:tabs>
            <w:rPr/>
          </w:pPr>
          <w:hyperlink w:anchor="__RefHeading___Toc1130956_3264237689">
            <w:r>
              <w:rPr>
                <w:webHidden/>
                <w:rStyle w:val="IndexLink"/>
                <w:rtl w:val="true"/>
              </w:rPr>
              <w:t>«</w:t>
            </w:r>
            <w:r>
              <w:rPr>
                <w:rStyle w:val="IndexLink"/>
              </w:rPr>
              <w:t>7</w:t>
            </w:r>
            <w:r>
              <w:rPr>
                <w:rStyle w:val="IndexLink"/>
                <w:rtl w:val="true"/>
              </w:rPr>
              <w:t>»</w:t>
              <w:tab/>
            </w:r>
            <w:r>
              <w:rPr>
                <w:rStyle w:val="IndexLink"/>
              </w:rPr>
              <w:t>23</w:t>
            </w:r>
          </w:hyperlink>
        </w:p>
        <w:p>
          <w:pPr>
            <w:pStyle w:val="Contents5"/>
            <w:tabs>
              <w:tab w:val="clear" w:pos="7892"/>
              <w:tab w:val="right" w:pos="9026" w:leader="dot"/>
            </w:tabs>
            <w:rPr/>
          </w:pPr>
          <w:hyperlink w:anchor="__RefHeading___Toc1130958_3264237689">
            <w:r>
              <w:rPr>
                <w:webHidden/>
                <w:rStyle w:val="IndexLink"/>
                <w:rtl w:val="true"/>
              </w:rPr>
              <w:t>«</w:t>
            </w:r>
            <w:r>
              <w:rPr>
                <w:rStyle w:val="IndexLink"/>
              </w:rPr>
              <w:t>8</w:t>
            </w:r>
            <w:r>
              <w:rPr>
                <w:rStyle w:val="IndexLink"/>
                <w:rtl w:val="true"/>
              </w:rPr>
              <w:t>»</w:t>
              <w:tab/>
            </w:r>
            <w:r>
              <w:rPr>
                <w:rStyle w:val="IndexLink"/>
              </w:rPr>
              <w:t>24</w:t>
            </w:r>
          </w:hyperlink>
        </w:p>
        <w:p>
          <w:pPr>
            <w:pStyle w:val="Contents5"/>
            <w:tabs>
              <w:tab w:val="clear" w:pos="7892"/>
              <w:tab w:val="right" w:pos="9026" w:leader="dot"/>
            </w:tabs>
            <w:rPr/>
          </w:pPr>
          <w:hyperlink w:anchor="__RefHeading___Toc1130960_3264237689">
            <w:r>
              <w:rPr>
                <w:webHidden/>
                <w:rStyle w:val="IndexLink"/>
                <w:rtl w:val="true"/>
              </w:rPr>
              <w:t>«</w:t>
            </w:r>
            <w:r>
              <w:rPr>
                <w:rStyle w:val="IndexLink"/>
              </w:rPr>
              <w:t>9</w:t>
            </w:r>
            <w:r>
              <w:rPr>
                <w:rStyle w:val="IndexLink"/>
                <w:rtl w:val="true"/>
              </w:rPr>
              <w:t>»</w:t>
              <w:tab/>
            </w:r>
            <w:r>
              <w:rPr>
                <w:rStyle w:val="IndexLink"/>
              </w:rPr>
              <w:t>24</w:t>
            </w:r>
          </w:hyperlink>
        </w:p>
        <w:p>
          <w:pPr>
            <w:pStyle w:val="Contents3"/>
            <w:tabs>
              <w:tab w:val="clear" w:pos="8459"/>
              <w:tab w:val="right" w:pos="9026" w:leader="dot"/>
            </w:tabs>
            <w:rPr/>
          </w:pPr>
          <w:hyperlink w:anchor="__RefHeading___Toc1130962_3264237689">
            <w:r>
              <w:rPr>
                <w:webHidden/>
                <w:rStyle w:val="IndexLink"/>
                <w:rtl w:val="true"/>
              </w:rPr>
              <w:t xml:space="preserve">باب </w:t>
            </w:r>
            <w:r>
              <w:rPr>
                <w:rStyle w:val="IndexLink"/>
              </w:rPr>
              <w:t>100</w:t>
            </w:r>
            <w:r>
              <w:rPr>
                <w:rStyle w:val="IndexLink"/>
                <w:rtl w:val="true"/>
              </w:rPr>
              <w:t xml:space="preserve"> </w:t>
            </w:r>
            <w:r>
              <w:rPr>
                <w:rStyle w:val="IndexLink"/>
                <w:rtl w:val="true"/>
              </w:rPr>
              <w:t>تنمره فی ذات الله و ترکه المداهنة فی دین الله</w:t>
            </w:r>
            <w:r>
              <w:rPr>
                <w:rStyle w:val="IndexLink"/>
                <w:rtl w:val="true"/>
              </w:rPr>
              <w:tab/>
            </w:r>
            <w:r>
              <w:rPr>
                <w:rStyle w:val="IndexLink"/>
              </w:rPr>
              <w:t>26</w:t>
            </w:r>
          </w:hyperlink>
        </w:p>
        <w:p>
          <w:pPr>
            <w:pStyle w:val="Contents4"/>
            <w:tabs>
              <w:tab w:val="clear" w:pos="8176"/>
              <w:tab w:val="right" w:pos="9026" w:leader="dot"/>
            </w:tabs>
            <w:rPr/>
          </w:pPr>
          <w:hyperlink w:anchor="__RefHeading___Toc1130964_3264237689">
            <w:r>
              <w:rPr>
                <w:webHidden/>
                <w:rStyle w:val="IndexLink"/>
                <w:rtl w:val="true"/>
              </w:rPr>
              <w:t>الأخبار</w:t>
            </w:r>
            <w:r>
              <w:rPr>
                <w:rStyle w:val="IndexLink"/>
                <w:rtl w:val="true"/>
              </w:rPr>
              <w:tab/>
            </w:r>
            <w:r>
              <w:rPr>
                <w:rStyle w:val="IndexLink"/>
              </w:rPr>
              <w:t>26</w:t>
            </w:r>
          </w:hyperlink>
        </w:p>
        <w:p>
          <w:pPr>
            <w:pStyle w:val="Contents5"/>
            <w:tabs>
              <w:tab w:val="clear" w:pos="7892"/>
              <w:tab w:val="right" w:pos="9026" w:leader="dot"/>
            </w:tabs>
            <w:rPr/>
          </w:pPr>
          <w:hyperlink w:anchor="__RefHeading___Toc1130966_3264237689">
            <w:r>
              <w:rPr>
                <w:webHidden/>
                <w:rStyle w:val="IndexLink"/>
                <w:rtl w:val="true"/>
              </w:rPr>
              <w:t>«</w:t>
            </w:r>
            <w:r>
              <w:rPr>
                <w:rStyle w:val="IndexLink"/>
              </w:rPr>
              <w:t>1</w:t>
            </w:r>
            <w:r>
              <w:rPr>
                <w:rStyle w:val="IndexLink"/>
                <w:rtl w:val="true"/>
              </w:rPr>
              <w:t>»</w:t>
              <w:tab/>
            </w:r>
            <w:r>
              <w:rPr>
                <w:rStyle w:val="IndexLink"/>
              </w:rPr>
              <w:t>26</w:t>
            </w:r>
          </w:hyperlink>
        </w:p>
        <w:p>
          <w:pPr>
            <w:pStyle w:val="Contents5"/>
            <w:tabs>
              <w:tab w:val="clear" w:pos="7892"/>
              <w:tab w:val="right" w:pos="9026" w:leader="dot"/>
            </w:tabs>
            <w:rPr/>
          </w:pPr>
          <w:hyperlink w:anchor="__RefHeading___Toc1130968_3264237689">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1130970_3264237689">
            <w:r>
              <w:rPr>
                <w:webHidden/>
                <w:rStyle w:val="IndexLink"/>
                <w:rtl w:val="true"/>
              </w:rPr>
              <w:t>«</w:t>
            </w:r>
            <w:r>
              <w:rPr>
                <w:rStyle w:val="IndexLink"/>
              </w:rPr>
              <w:t>2</w:t>
            </w:r>
            <w:r>
              <w:rPr>
                <w:rStyle w:val="IndexLink"/>
                <w:rtl w:val="true"/>
              </w:rPr>
              <w:t>»</w:t>
              <w:tab/>
            </w:r>
            <w:r>
              <w:rPr>
                <w:rStyle w:val="IndexLink"/>
              </w:rPr>
              <w:t>28</w:t>
            </w:r>
          </w:hyperlink>
        </w:p>
        <w:p>
          <w:pPr>
            <w:pStyle w:val="Contents5"/>
            <w:tabs>
              <w:tab w:val="clear" w:pos="7892"/>
              <w:tab w:val="right" w:pos="9026" w:leader="dot"/>
            </w:tabs>
            <w:rPr/>
          </w:pPr>
          <w:hyperlink w:anchor="__RefHeading___Toc1130972_3264237689">
            <w:r>
              <w:rPr>
                <w:webHidden/>
                <w:rStyle w:val="IndexLink"/>
                <w:rtl w:val="true"/>
              </w:rPr>
              <w:t>«</w:t>
            </w:r>
            <w:r>
              <w:rPr>
                <w:rStyle w:val="IndexLink"/>
              </w:rPr>
              <w:t>3</w:t>
            </w:r>
            <w:r>
              <w:rPr>
                <w:rStyle w:val="IndexLink"/>
                <w:rtl w:val="true"/>
              </w:rPr>
              <w:t>»</w:t>
              <w:tab/>
            </w:r>
            <w:r>
              <w:rPr>
                <w:rStyle w:val="IndexLink"/>
              </w:rPr>
              <w:t>29</w:t>
            </w:r>
          </w:hyperlink>
        </w:p>
        <w:p>
          <w:pPr>
            <w:pStyle w:val="Contents3"/>
            <w:tabs>
              <w:tab w:val="clear" w:pos="8459"/>
              <w:tab w:val="right" w:pos="9026" w:leader="dot"/>
            </w:tabs>
            <w:rPr/>
          </w:pPr>
          <w:hyperlink w:anchor="__RefHeading___Toc1130974_3264237689">
            <w:r>
              <w:rPr>
                <w:webHidden/>
                <w:rStyle w:val="IndexLink"/>
                <w:rtl w:val="true"/>
              </w:rPr>
              <w:t xml:space="preserve">باب </w:t>
            </w:r>
            <w:r>
              <w:rPr>
                <w:rStyle w:val="IndexLink"/>
              </w:rPr>
              <w:t>101</w:t>
            </w:r>
            <w:r>
              <w:rPr>
                <w:rStyle w:val="IndexLink"/>
                <w:rtl w:val="true"/>
              </w:rPr>
              <w:t xml:space="preserve"> </w:t>
            </w:r>
            <w:r>
              <w:rPr>
                <w:rStyle w:val="IndexLink"/>
                <w:rtl w:val="true"/>
              </w:rPr>
              <w:t>عبادته و خوفه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130976_3264237689">
            <w:r>
              <w:rPr>
                <w:webHidden/>
                <w:rStyle w:val="IndexLink"/>
                <w:rtl w:val="true"/>
              </w:rPr>
              <w:t>الأخبار</w:t>
            </w:r>
            <w:r>
              <w:rPr>
                <w:rStyle w:val="IndexLink"/>
                <w:rtl w:val="true"/>
              </w:rPr>
              <w:tab/>
            </w:r>
            <w:r>
              <w:rPr>
                <w:rStyle w:val="IndexLink"/>
              </w:rPr>
              <w:t>30</w:t>
            </w:r>
          </w:hyperlink>
        </w:p>
        <w:p>
          <w:pPr>
            <w:pStyle w:val="Contents5"/>
            <w:tabs>
              <w:tab w:val="clear" w:pos="7892"/>
              <w:tab w:val="right" w:pos="9026" w:leader="dot"/>
            </w:tabs>
            <w:rPr/>
          </w:pPr>
          <w:hyperlink w:anchor="__RefHeading___Toc1130978_3264237689">
            <w:r>
              <w:rPr>
                <w:webHidden/>
                <w:rStyle w:val="IndexLink"/>
                <w:rtl w:val="true"/>
              </w:rPr>
              <w:t>«</w:t>
            </w:r>
            <w:r>
              <w:rPr>
                <w:rStyle w:val="IndexLink"/>
              </w:rPr>
              <w:t>1</w:t>
            </w:r>
            <w:r>
              <w:rPr>
                <w:rStyle w:val="IndexLink"/>
                <w:rtl w:val="true"/>
              </w:rPr>
              <w:t>»</w:t>
              <w:tab/>
            </w:r>
            <w:r>
              <w:rPr>
                <w:rStyle w:val="IndexLink"/>
              </w:rPr>
              <w:t>30</w:t>
            </w:r>
          </w:hyperlink>
        </w:p>
        <w:p>
          <w:pPr>
            <w:pStyle w:val="Contents5"/>
            <w:tabs>
              <w:tab w:val="clear" w:pos="7892"/>
              <w:tab w:val="right" w:pos="9026" w:leader="dot"/>
            </w:tabs>
            <w:rPr/>
          </w:pPr>
          <w:hyperlink w:anchor="__RefHeading___Toc1130980_3264237689">
            <w:r>
              <w:rPr>
                <w:webHidden/>
                <w:rStyle w:val="IndexLink"/>
                <w:rtl w:val="true"/>
              </w:rPr>
              <w:t>بیان</w:t>
            </w:r>
            <w:r>
              <w:rPr>
                <w:rStyle w:val="IndexLink"/>
                <w:rtl w:val="true"/>
              </w:rPr>
              <w:tab/>
            </w:r>
            <w:r>
              <w:rPr>
                <w:rStyle w:val="IndexLink"/>
              </w:rPr>
              <w:t>32</w:t>
            </w:r>
          </w:hyperlink>
        </w:p>
        <w:p>
          <w:pPr>
            <w:pStyle w:val="Contents5"/>
            <w:tabs>
              <w:tab w:val="clear" w:pos="7892"/>
              <w:tab w:val="right" w:pos="9026" w:leader="dot"/>
            </w:tabs>
            <w:rPr/>
          </w:pPr>
          <w:hyperlink w:anchor="__RefHeading___Toc1130982_3264237689">
            <w:r>
              <w:rPr>
                <w:webHidden/>
                <w:rStyle w:val="IndexLink"/>
                <w:rtl w:val="true"/>
              </w:rPr>
              <w:t>«</w:t>
            </w:r>
            <w:r>
              <w:rPr>
                <w:rStyle w:val="IndexLink"/>
              </w:rPr>
              <w:t>2</w:t>
            </w:r>
            <w:r>
              <w:rPr>
                <w:rStyle w:val="IndexLink"/>
                <w:rtl w:val="true"/>
              </w:rPr>
              <w:t>»</w:t>
              <w:tab/>
            </w:r>
            <w:r>
              <w:rPr>
                <w:rStyle w:val="IndexLink"/>
              </w:rPr>
              <w:t>33</w:t>
            </w:r>
          </w:hyperlink>
        </w:p>
        <w:p>
          <w:pPr>
            <w:pStyle w:val="Contents5"/>
            <w:tabs>
              <w:tab w:val="clear" w:pos="7892"/>
              <w:tab w:val="right" w:pos="9026" w:leader="dot"/>
            </w:tabs>
            <w:rPr/>
          </w:pPr>
          <w:hyperlink w:anchor="__RefHeading___Toc1130984_3264237689">
            <w:r>
              <w:rPr>
                <w:webHidden/>
                <w:rStyle w:val="IndexLink"/>
                <w:rtl w:val="true"/>
              </w:rPr>
              <w:t>«</w:t>
            </w:r>
            <w:r>
              <w:rPr>
                <w:rStyle w:val="IndexLink"/>
              </w:rPr>
              <w:t>3</w:t>
            </w:r>
            <w:r>
              <w:rPr>
                <w:rStyle w:val="IndexLink"/>
                <w:rtl w:val="true"/>
              </w:rPr>
              <w:t>»</w:t>
              <w:tab/>
            </w:r>
            <w:r>
              <w:rPr>
                <w:rStyle w:val="IndexLink"/>
              </w:rPr>
              <w:t>33</w:t>
            </w:r>
          </w:hyperlink>
        </w:p>
        <w:p>
          <w:pPr>
            <w:pStyle w:val="Contents5"/>
            <w:tabs>
              <w:tab w:val="clear" w:pos="7892"/>
              <w:tab w:val="right" w:pos="9026" w:leader="dot"/>
            </w:tabs>
            <w:rPr/>
          </w:pPr>
          <w:hyperlink w:anchor="__RefHeading___Toc1130986_3264237689">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1130988_3264237689">
            <w:r>
              <w:rPr>
                <w:webHidden/>
                <w:rStyle w:val="IndexLink"/>
                <w:rtl w:val="true"/>
              </w:rPr>
              <w:t>«</w:t>
            </w:r>
            <w:r>
              <w:rPr>
                <w:rStyle w:val="IndexLink"/>
              </w:rPr>
              <w:t>5</w:t>
            </w:r>
            <w:r>
              <w:rPr>
                <w:rStyle w:val="IndexLink"/>
                <w:rtl w:val="true"/>
              </w:rPr>
              <w:t>»</w:t>
              <w:tab/>
            </w:r>
            <w:r>
              <w:rPr>
                <w:rStyle w:val="IndexLink"/>
              </w:rPr>
              <w:t>35</w:t>
            </w:r>
          </w:hyperlink>
        </w:p>
        <w:p>
          <w:pPr>
            <w:pStyle w:val="Contents5"/>
            <w:tabs>
              <w:tab w:val="clear" w:pos="7892"/>
              <w:tab w:val="right" w:pos="9026" w:leader="dot"/>
            </w:tabs>
            <w:rPr/>
          </w:pPr>
          <w:hyperlink w:anchor="__RefHeading___Toc1130990_3264237689">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1130992_3264237689">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1130994_3264237689">
            <w:r>
              <w:rPr>
                <w:webHidden/>
                <w:rStyle w:val="IndexLink"/>
                <w:rtl w:val="true"/>
              </w:rPr>
              <w:t>«</w:t>
            </w:r>
            <w:r>
              <w:rPr>
                <w:rStyle w:val="IndexLink"/>
              </w:rPr>
              <w:t>7</w:t>
            </w:r>
            <w:r>
              <w:rPr>
                <w:rStyle w:val="IndexLink"/>
                <w:rtl w:val="true"/>
              </w:rPr>
              <w:t>»</w:t>
              <w:tab/>
            </w:r>
            <w:r>
              <w:rPr>
                <w:rStyle w:val="IndexLink"/>
              </w:rPr>
              <w:t>38</w:t>
            </w:r>
          </w:hyperlink>
        </w:p>
        <w:p>
          <w:pPr>
            <w:pStyle w:val="Contents5"/>
            <w:tabs>
              <w:tab w:val="clear" w:pos="7892"/>
              <w:tab w:val="right" w:pos="9026" w:leader="dot"/>
            </w:tabs>
            <w:rPr/>
          </w:pPr>
          <w:hyperlink w:anchor="__RefHeading___Toc1130996_3264237689">
            <w:r>
              <w:rPr>
                <w:webHidden/>
                <w:rStyle w:val="IndexLink"/>
                <w:rtl w:val="true"/>
              </w:rPr>
              <w:t>«</w:t>
            </w:r>
            <w:r>
              <w:rPr>
                <w:rStyle w:val="IndexLink"/>
              </w:rPr>
              <w:t>8</w:t>
            </w:r>
            <w:r>
              <w:rPr>
                <w:rStyle w:val="IndexLink"/>
                <w:rtl w:val="true"/>
              </w:rPr>
              <w:t>»</w:t>
              <w:tab/>
            </w:r>
            <w:r>
              <w:rPr>
                <w:rStyle w:val="IndexLink"/>
              </w:rPr>
              <w:t>38</w:t>
            </w:r>
          </w:hyperlink>
        </w:p>
        <w:p>
          <w:pPr>
            <w:pStyle w:val="Contents5"/>
            <w:tabs>
              <w:tab w:val="clear" w:pos="7892"/>
              <w:tab w:val="right" w:pos="9026" w:leader="dot"/>
            </w:tabs>
            <w:rPr/>
          </w:pPr>
          <w:hyperlink w:anchor="__RefHeading___Toc1130998_3264237689">
            <w:r>
              <w:rPr>
                <w:webHidden/>
                <w:rStyle w:val="IndexLink"/>
                <w:rtl w:val="true"/>
              </w:rPr>
              <w:t>«</w:t>
            </w:r>
            <w:r>
              <w:rPr>
                <w:rStyle w:val="IndexLink"/>
              </w:rPr>
              <w:t>9</w:t>
            </w:r>
            <w:r>
              <w:rPr>
                <w:rStyle w:val="IndexLink"/>
                <w:rtl w:val="true"/>
              </w:rPr>
              <w:t>»</w:t>
              <w:tab/>
            </w:r>
            <w:r>
              <w:rPr>
                <w:rStyle w:val="IndexLink"/>
              </w:rPr>
              <w:t>39</w:t>
            </w:r>
          </w:hyperlink>
        </w:p>
        <w:p>
          <w:pPr>
            <w:pStyle w:val="Contents5"/>
            <w:tabs>
              <w:tab w:val="clear" w:pos="7892"/>
              <w:tab w:val="right" w:pos="9026" w:leader="dot"/>
            </w:tabs>
            <w:rPr/>
          </w:pPr>
          <w:hyperlink w:anchor="__RefHeading___Toc1131000_3264237689">
            <w:r>
              <w:rPr>
                <w:webHidden/>
                <w:rStyle w:val="IndexLink"/>
                <w:rtl w:val="true"/>
              </w:rPr>
              <w:t>«</w:t>
            </w:r>
            <w:r>
              <w:rPr>
                <w:rStyle w:val="IndexLink"/>
              </w:rPr>
              <w:t>10</w:t>
            </w:r>
            <w:r>
              <w:rPr>
                <w:rStyle w:val="IndexLink"/>
                <w:rtl w:val="true"/>
              </w:rPr>
              <w:t>»</w:t>
              <w:tab/>
            </w:r>
            <w:r>
              <w:rPr>
                <w:rStyle w:val="IndexLink"/>
              </w:rPr>
              <w:t>39</w:t>
            </w:r>
          </w:hyperlink>
        </w:p>
        <w:p>
          <w:pPr>
            <w:pStyle w:val="Contents5"/>
            <w:tabs>
              <w:tab w:val="clear" w:pos="7892"/>
              <w:tab w:val="right" w:pos="9026" w:leader="dot"/>
            </w:tabs>
            <w:rPr/>
          </w:pPr>
          <w:hyperlink w:anchor="__RefHeading___Toc1131002_3264237689">
            <w:r>
              <w:rPr>
                <w:webHidden/>
                <w:rStyle w:val="IndexLink"/>
                <w:rtl w:val="true"/>
              </w:rPr>
              <w:t>«</w:t>
            </w:r>
            <w:r>
              <w:rPr>
                <w:rStyle w:val="IndexLink"/>
              </w:rPr>
              <w:t>11</w:t>
            </w:r>
            <w:r>
              <w:rPr>
                <w:rStyle w:val="IndexLink"/>
                <w:rtl w:val="true"/>
              </w:rPr>
              <w:t>»</w:t>
              <w:tab/>
            </w:r>
            <w:r>
              <w:rPr>
                <w:rStyle w:val="IndexLink"/>
              </w:rPr>
              <w:t>42</w:t>
            </w:r>
          </w:hyperlink>
        </w:p>
        <w:p>
          <w:pPr>
            <w:pStyle w:val="Contents5"/>
            <w:tabs>
              <w:tab w:val="clear" w:pos="7892"/>
              <w:tab w:val="right" w:pos="9026" w:leader="dot"/>
            </w:tabs>
            <w:rPr/>
          </w:pPr>
          <w:hyperlink w:anchor="__RefHeading___Toc1131004_3264237689">
            <w:r>
              <w:rPr>
                <w:webHidden/>
                <w:rStyle w:val="IndexLink"/>
                <w:rtl w:val="true"/>
              </w:rPr>
              <w:t>«</w:t>
            </w:r>
            <w:r>
              <w:rPr>
                <w:rStyle w:val="IndexLink"/>
              </w:rPr>
              <w:t>12</w:t>
            </w:r>
            <w:r>
              <w:rPr>
                <w:rStyle w:val="IndexLink"/>
                <w:rtl w:val="true"/>
              </w:rPr>
              <w:t>»</w:t>
              <w:tab/>
            </w:r>
            <w:r>
              <w:rPr>
                <w:rStyle w:val="IndexLink"/>
              </w:rPr>
              <w:t>43</w:t>
            </w:r>
          </w:hyperlink>
        </w:p>
        <w:p>
          <w:pPr>
            <w:pStyle w:val="Contents5"/>
            <w:tabs>
              <w:tab w:val="clear" w:pos="7892"/>
              <w:tab w:val="right" w:pos="9026" w:leader="dot"/>
            </w:tabs>
            <w:rPr/>
          </w:pPr>
          <w:hyperlink w:anchor="__RefHeading___Toc1131006_3264237689">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1131008_3264237689">
            <w:r>
              <w:rPr>
                <w:webHidden/>
                <w:rStyle w:val="IndexLink"/>
                <w:rtl w:val="true"/>
              </w:rPr>
              <w:t>«</w:t>
            </w:r>
            <w:r>
              <w:rPr>
                <w:rStyle w:val="IndexLink"/>
              </w:rPr>
              <w:t>13</w:t>
            </w:r>
            <w:r>
              <w:rPr>
                <w:rStyle w:val="IndexLink"/>
                <w:rtl w:val="true"/>
              </w:rPr>
              <w:t>»</w:t>
              <w:tab/>
            </w:r>
            <w:r>
              <w:rPr>
                <w:rStyle w:val="IndexLink"/>
              </w:rPr>
              <w:t>48</w:t>
            </w:r>
          </w:hyperlink>
        </w:p>
        <w:p>
          <w:pPr>
            <w:pStyle w:val="Contents5"/>
            <w:tabs>
              <w:tab w:val="clear" w:pos="7892"/>
              <w:tab w:val="right" w:pos="9026" w:leader="dot"/>
            </w:tabs>
            <w:rPr/>
          </w:pPr>
          <w:hyperlink w:anchor="__RefHeading___Toc1131010_3264237689">
            <w:r>
              <w:rPr>
                <w:webHidden/>
                <w:rStyle w:val="IndexLink"/>
                <w:rtl w:val="true"/>
              </w:rPr>
              <w:t>«</w:t>
            </w:r>
            <w:r>
              <w:rPr>
                <w:rStyle w:val="IndexLink"/>
              </w:rPr>
              <w:t>14</w:t>
            </w:r>
            <w:r>
              <w:rPr>
                <w:rStyle w:val="IndexLink"/>
                <w:rtl w:val="true"/>
              </w:rPr>
              <w:t>»</w:t>
              <w:tab/>
            </w:r>
            <w:r>
              <w:rPr>
                <w:rStyle w:val="IndexLink"/>
              </w:rPr>
              <w:t>50</w:t>
            </w:r>
          </w:hyperlink>
        </w:p>
        <w:p>
          <w:pPr>
            <w:pStyle w:val="Contents5"/>
            <w:tabs>
              <w:tab w:val="clear" w:pos="7892"/>
              <w:tab w:val="right" w:pos="9026" w:leader="dot"/>
            </w:tabs>
            <w:rPr/>
          </w:pPr>
          <w:hyperlink w:anchor="__RefHeading___Toc1131012_3264237689">
            <w:r>
              <w:rPr>
                <w:webHidden/>
                <w:rStyle w:val="IndexLink"/>
                <w:rtl w:val="true"/>
              </w:rPr>
              <w:t>«</w:t>
            </w:r>
            <w:r>
              <w:rPr>
                <w:rStyle w:val="IndexLink"/>
              </w:rPr>
              <w:t>15</w:t>
            </w:r>
            <w:r>
              <w:rPr>
                <w:rStyle w:val="IndexLink"/>
                <w:rtl w:val="true"/>
              </w:rPr>
              <w:t>»</w:t>
              <w:tab/>
            </w:r>
            <w:r>
              <w:rPr>
                <w:rStyle w:val="IndexLink"/>
              </w:rPr>
              <w:t>51</w:t>
            </w:r>
          </w:hyperlink>
        </w:p>
        <w:p>
          <w:pPr>
            <w:pStyle w:val="Contents5"/>
            <w:tabs>
              <w:tab w:val="clear" w:pos="7892"/>
              <w:tab w:val="right" w:pos="9026" w:leader="dot"/>
            </w:tabs>
            <w:rPr/>
          </w:pPr>
          <w:hyperlink w:anchor="__RefHeading___Toc1131014_3264237689">
            <w:r>
              <w:rPr>
                <w:webHidden/>
                <w:rStyle w:val="IndexLink"/>
                <w:rtl w:val="true"/>
              </w:rPr>
              <w:t>«</w:t>
            </w:r>
            <w:r>
              <w:rPr>
                <w:rStyle w:val="IndexLink"/>
              </w:rPr>
              <w:t>16</w:t>
            </w:r>
            <w:r>
              <w:rPr>
                <w:rStyle w:val="IndexLink"/>
                <w:rtl w:val="true"/>
              </w:rPr>
              <w:t>»</w:t>
              <w:tab/>
            </w:r>
            <w:r>
              <w:rPr>
                <w:rStyle w:val="IndexLink"/>
              </w:rPr>
              <w:t>51</w:t>
            </w:r>
          </w:hyperlink>
        </w:p>
        <w:p>
          <w:pPr>
            <w:pStyle w:val="Contents5"/>
            <w:tabs>
              <w:tab w:val="clear" w:pos="7892"/>
              <w:tab w:val="right" w:pos="9026" w:leader="dot"/>
            </w:tabs>
            <w:rPr/>
          </w:pPr>
          <w:hyperlink w:anchor="__RefHeading___Toc1131016_3264237689">
            <w:r>
              <w:rPr>
                <w:webHidden/>
                <w:rStyle w:val="IndexLink"/>
                <w:rtl w:val="true"/>
              </w:rPr>
              <w:t>«</w:t>
            </w:r>
            <w:r>
              <w:rPr>
                <w:rStyle w:val="IndexLink"/>
              </w:rPr>
              <w:t>17</w:t>
            </w:r>
            <w:r>
              <w:rPr>
                <w:rStyle w:val="IndexLink"/>
                <w:rtl w:val="true"/>
              </w:rPr>
              <w:t>»</w:t>
              <w:tab/>
            </w:r>
            <w:r>
              <w:rPr>
                <w:rStyle w:val="IndexLink"/>
              </w:rPr>
              <w:t>52</w:t>
            </w:r>
          </w:hyperlink>
        </w:p>
        <w:p>
          <w:pPr>
            <w:pStyle w:val="Contents3"/>
            <w:tabs>
              <w:tab w:val="clear" w:pos="8459"/>
              <w:tab w:val="right" w:pos="9026" w:leader="dot"/>
            </w:tabs>
            <w:rPr/>
          </w:pPr>
          <w:hyperlink w:anchor="__RefHeading___Toc1131018_3264237689">
            <w:r>
              <w:rPr>
                <w:webHidden/>
                <w:rStyle w:val="IndexLink"/>
                <w:rtl w:val="true"/>
              </w:rPr>
              <w:t xml:space="preserve">باب </w:t>
            </w:r>
            <w:r>
              <w:rPr>
                <w:rStyle w:val="IndexLink"/>
              </w:rPr>
              <w:t>102</w:t>
            </w:r>
            <w:r>
              <w:rPr>
                <w:rStyle w:val="IndexLink"/>
                <w:rtl w:val="true"/>
              </w:rPr>
              <w:t xml:space="preserve"> </w:t>
            </w:r>
            <w:r>
              <w:rPr>
                <w:rStyle w:val="IndexLink"/>
                <w:rtl w:val="true"/>
              </w:rPr>
              <w:t>سخائه و إنفاقه و إیثاره صلوات الله علیه و مسابقته فیها علی سائر الصحابة</w:t>
            </w:r>
            <w:r>
              <w:rPr>
                <w:rStyle w:val="IndexLink"/>
                <w:rtl w:val="true"/>
              </w:rPr>
              <w:tab/>
            </w:r>
            <w:r>
              <w:rPr>
                <w:rStyle w:val="IndexLink"/>
              </w:rPr>
              <w:t>52</w:t>
            </w:r>
          </w:hyperlink>
        </w:p>
        <w:p>
          <w:pPr>
            <w:pStyle w:val="Contents4"/>
            <w:tabs>
              <w:tab w:val="clear" w:pos="8176"/>
              <w:tab w:val="right" w:pos="9026" w:leader="dot"/>
            </w:tabs>
            <w:rPr/>
          </w:pPr>
          <w:hyperlink w:anchor="__RefHeading___Toc1131020_3264237689">
            <w:r>
              <w:rPr>
                <w:webHidden/>
                <w:rStyle w:val="IndexLink"/>
                <w:rtl w:val="true"/>
              </w:rPr>
              <w:t>الأخبار</w:t>
            </w:r>
            <w:r>
              <w:rPr>
                <w:rStyle w:val="IndexLink"/>
                <w:rtl w:val="true"/>
              </w:rPr>
              <w:tab/>
            </w:r>
            <w:r>
              <w:rPr>
                <w:rStyle w:val="IndexLink"/>
              </w:rPr>
              <w:t>52</w:t>
            </w:r>
          </w:hyperlink>
        </w:p>
        <w:p>
          <w:pPr>
            <w:pStyle w:val="Contents5"/>
            <w:tabs>
              <w:tab w:val="clear" w:pos="7892"/>
              <w:tab w:val="right" w:pos="9026" w:leader="dot"/>
            </w:tabs>
            <w:rPr/>
          </w:pPr>
          <w:hyperlink w:anchor="__RefHeading___Toc1131022_3264237689">
            <w:r>
              <w:rPr>
                <w:webHidden/>
                <w:rStyle w:val="IndexLink"/>
                <w:rtl w:val="true"/>
              </w:rPr>
              <w:t>«</w:t>
            </w:r>
            <w:r>
              <w:rPr>
                <w:rStyle w:val="IndexLink"/>
              </w:rPr>
              <w:t>1</w:t>
            </w:r>
            <w:r>
              <w:rPr>
                <w:rStyle w:val="IndexLink"/>
                <w:rtl w:val="true"/>
              </w:rPr>
              <w:t>»</w:t>
              <w:tab/>
            </w:r>
            <w:r>
              <w:rPr>
                <w:rStyle w:val="IndexLink"/>
              </w:rPr>
              <w:t>52</w:t>
            </w:r>
          </w:hyperlink>
        </w:p>
        <w:p>
          <w:pPr>
            <w:pStyle w:val="Contents5"/>
            <w:tabs>
              <w:tab w:val="clear" w:pos="7892"/>
              <w:tab w:val="right" w:pos="9026" w:leader="dot"/>
            </w:tabs>
            <w:rPr/>
          </w:pPr>
          <w:hyperlink w:anchor="__RefHeading___Toc1131024_3264237689">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1131026_3264237689">
            <w:r>
              <w:rPr>
                <w:webHidden/>
                <w:rStyle w:val="IndexLink"/>
                <w:rtl w:val="true"/>
              </w:rPr>
              <w:t>«</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1131028_3264237689">
            <w:r>
              <w:rPr>
                <w:webHidden/>
                <w:rStyle w:val="IndexLink"/>
                <w:rtl w:val="true"/>
              </w:rPr>
              <w:t>«</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1131030_3264237689">
            <w:r>
              <w:rPr>
                <w:webHidden/>
                <w:rStyle w:val="IndexLink"/>
                <w:rtl w:val="true"/>
              </w:rPr>
              <w:t>«</w:t>
            </w:r>
            <w:r>
              <w:rPr>
                <w:rStyle w:val="IndexLink"/>
              </w:rPr>
              <w:t>4</w:t>
            </w:r>
            <w:r>
              <w:rPr>
                <w:rStyle w:val="IndexLink"/>
                <w:rtl w:val="true"/>
              </w:rPr>
              <w:t>»</w:t>
              <w:tab/>
            </w:r>
            <w:r>
              <w:rPr>
                <w:rStyle w:val="IndexLink"/>
              </w:rPr>
              <w:t>65</w:t>
            </w:r>
          </w:hyperlink>
        </w:p>
        <w:p>
          <w:pPr>
            <w:pStyle w:val="Contents5"/>
            <w:tabs>
              <w:tab w:val="clear" w:pos="7892"/>
              <w:tab w:val="right" w:pos="9026" w:leader="dot"/>
            </w:tabs>
            <w:rPr/>
          </w:pPr>
          <w:hyperlink w:anchor="__RefHeading___Toc1131032_3264237689">
            <w:r>
              <w:rPr>
                <w:webHidden/>
                <w:rStyle w:val="IndexLink"/>
                <w:rtl w:val="true"/>
              </w:rPr>
              <w:t>«</w:t>
            </w:r>
            <w:r>
              <w:rPr>
                <w:rStyle w:val="IndexLink"/>
              </w:rPr>
              <w:t>5</w:t>
            </w:r>
            <w:r>
              <w:rPr>
                <w:rStyle w:val="IndexLink"/>
                <w:rtl w:val="true"/>
              </w:rPr>
              <w:t>»</w:t>
              <w:tab/>
            </w:r>
            <w:r>
              <w:rPr>
                <w:rStyle w:val="IndexLink"/>
              </w:rPr>
              <w:t>66</w:t>
            </w:r>
          </w:hyperlink>
        </w:p>
        <w:p>
          <w:pPr>
            <w:pStyle w:val="Contents5"/>
            <w:tabs>
              <w:tab w:val="clear" w:pos="7892"/>
              <w:tab w:val="right" w:pos="9026" w:leader="dot"/>
            </w:tabs>
            <w:rPr/>
          </w:pPr>
          <w:hyperlink w:anchor="__RefHeading___Toc1131034_3264237689">
            <w:r>
              <w:rPr>
                <w:webHidden/>
                <w:rStyle w:val="IndexLink"/>
                <w:rtl w:val="true"/>
              </w:rPr>
              <w:t>«</w:t>
            </w:r>
            <w:r>
              <w:rPr>
                <w:rStyle w:val="IndexLink"/>
              </w:rPr>
              <w:t>6</w:t>
            </w:r>
            <w:r>
              <w:rPr>
                <w:rStyle w:val="IndexLink"/>
                <w:rtl w:val="true"/>
              </w:rPr>
              <w:t>»</w:t>
              <w:tab/>
            </w:r>
            <w:r>
              <w:rPr>
                <w:rStyle w:val="IndexLink"/>
              </w:rPr>
              <w:t>67</w:t>
            </w:r>
          </w:hyperlink>
        </w:p>
        <w:p>
          <w:pPr>
            <w:pStyle w:val="Contents5"/>
            <w:tabs>
              <w:tab w:val="clear" w:pos="7892"/>
              <w:tab w:val="right" w:pos="9026" w:leader="dot"/>
            </w:tabs>
            <w:rPr/>
          </w:pPr>
          <w:hyperlink w:anchor="__RefHeading___Toc1131036_3264237689">
            <w:r>
              <w:rPr>
                <w:webHidden/>
                <w:rStyle w:val="IndexLink"/>
                <w:rtl w:val="true"/>
              </w:rPr>
              <w:t>«</w:t>
            </w:r>
            <w:r>
              <w:rPr>
                <w:rStyle w:val="IndexLink"/>
              </w:rPr>
              <w:t>7</w:t>
            </w:r>
            <w:r>
              <w:rPr>
                <w:rStyle w:val="IndexLink"/>
                <w:rtl w:val="true"/>
              </w:rPr>
              <w:t>»</w:t>
              <w:tab/>
            </w:r>
            <w:r>
              <w:rPr>
                <w:rStyle w:val="IndexLink"/>
              </w:rPr>
              <w:t>68</w:t>
            </w:r>
          </w:hyperlink>
        </w:p>
        <w:p>
          <w:pPr>
            <w:pStyle w:val="Contents5"/>
            <w:tabs>
              <w:tab w:val="clear" w:pos="7892"/>
              <w:tab w:val="right" w:pos="9026" w:leader="dot"/>
            </w:tabs>
            <w:rPr/>
          </w:pPr>
          <w:hyperlink w:anchor="__RefHeading___Toc1131038_3264237689">
            <w:r>
              <w:rPr>
                <w:webHidden/>
                <w:rStyle w:val="IndexLink"/>
                <w:rtl w:val="true"/>
              </w:rPr>
              <w:t>«</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1131040_3264237689">
            <w:r>
              <w:rPr>
                <w:webHidden/>
                <w:rStyle w:val="IndexLink"/>
                <w:rtl w:val="true"/>
              </w:rPr>
              <w:t>«</w:t>
            </w:r>
            <w:r>
              <w:rPr>
                <w:rStyle w:val="IndexLink"/>
              </w:rPr>
              <w:t>9</w:t>
            </w:r>
            <w:r>
              <w:rPr>
                <w:rStyle w:val="IndexLink"/>
                <w:rtl w:val="true"/>
              </w:rPr>
              <w:t>»</w:t>
              <w:tab/>
            </w:r>
            <w:r>
              <w:rPr>
                <w:rStyle w:val="IndexLink"/>
              </w:rPr>
              <w:t>69</w:t>
            </w:r>
          </w:hyperlink>
        </w:p>
        <w:p>
          <w:pPr>
            <w:pStyle w:val="Contents5"/>
            <w:tabs>
              <w:tab w:val="clear" w:pos="7892"/>
              <w:tab w:val="right" w:pos="9026" w:leader="dot"/>
            </w:tabs>
            <w:rPr/>
          </w:pPr>
          <w:hyperlink w:anchor="__RefHeading___Toc1131042_3264237689">
            <w:r>
              <w:rPr>
                <w:webHidden/>
                <w:rStyle w:val="IndexLink"/>
                <w:rtl w:val="true"/>
              </w:rPr>
              <w:t>«</w:t>
            </w:r>
            <w:r>
              <w:rPr>
                <w:rStyle w:val="IndexLink"/>
              </w:rPr>
              <w:t>10</w:t>
            </w:r>
            <w:r>
              <w:rPr>
                <w:rStyle w:val="IndexLink"/>
                <w:rtl w:val="true"/>
              </w:rPr>
              <w:t>»</w:t>
              <w:tab/>
            </w:r>
            <w:r>
              <w:rPr>
                <w:rStyle w:val="IndexLink"/>
              </w:rPr>
              <w:t>70</w:t>
            </w:r>
          </w:hyperlink>
        </w:p>
        <w:p>
          <w:pPr>
            <w:pStyle w:val="Contents5"/>
            <w:tabs>
              <w:tab w:val="clear" w:pos="7892"/>
              <w:tab w:val="right" w:pos="9026" w:leader="dot"/>
            </w:tabs>
            <w:rPr/>
          </w:pPr>
          <w:hyperlink w:anchor="__RefHeading___Toc1131044_3264237689">
            <w:r>
              <w:rPr>
                <w:webHidden/>
                <w:rStyle w:val="IndexLink"/>
                <w:rtl w:val="true"/>
              </w:rPr>
              <w:t>«</w:t>
            </w:r>
            <w:r>
              <w:rPr>
                <w:rStyle w:val="IndexLink"/>
              </w:rPr>
              <w:t>11</w:t>
            </w:r>
            <w:r>
              <w:rPr>
                <w:rStyle w:val="IndexLink"/>
                <w:rtl w:val="true"/>
              </w:rPr>
              <w:t>»</w:t>
              <w:tab/>
            </w:r>
            <w:r>
              <w:rPr>
                <w:rStyle w:val="IndexLink"/>
              </w:rPr>
              <w:t>70</w:t>
            </w:r>
          </w:hyperlink>
        </w:p>
        <w:p>
          <w:pPr>
            <w:pStyle w:val="Contents5"/>
            <w:tabs>
              <w:tab w:val="clear" w:pos="7892"/>
              <w:tab w:val="right" w:pos="9026" w:leader="dot"/>
            </w:tabs>
            <w:rPr/>
          </w:pPr>
          <w:hyperlink w:anchor="__RefHeading___Toc1131046_3264237689">
            <w:r>
              <w:rPr>
                <w:webHidden/>
                <w:rStyle w:val="IndexLink"/>
                <w:rtl w:val="true"/>
              </w:rPr>
              <w:t>«</w:t>
            </w:r>
            <w:r>
              <w:rPr>
                <w:rStyle w:val="IndexLink"/>
              </w:rPr>
              <w:t>12</w:t>
            </w:r>
            <w:r>
              <w:rPr>
                <w:rStyle w:val="IndexLink"/>
                <w:rtl w:val="true"/>
              </w:rPr>
              <w:t>»</w:t>
              <w:tab/>
            </w:r>
            <w:r>
              <w:rPr>
                <w:rStyle w:val="IndexLink"/>
              </w:rPr>
              <w:t>70</w:t>
            </w:r>
          </w:hyperlink>
        </w:p>
        <w:p>
          <w:pPr>
            <w:pStyle w:val="Contents5"/>
            <w:tabs>
              <w:tab w:val="clear" w:pos="7892"/>
              <w:tab w:val="right" w:pos="9026" w:leader="dot"/>
            </w:tabs>
            <w:rPr/>
          </w:pPr>
          <w:hyperlink w:anchor="__RefHeading___Toc1131048_3264237689">
            <w:r>
              <w:rPr>
                <w:webHidden/>
                <w:rStyle w:val="IndexLink"/>
                <w:rtl w:val="true"/>
              </w:rPr>
              <w:t>«</w:t>
            </w:r>
            <w:r>
              <w:rPr>
                <w:rStyle w:val="IndexLink"/>
              </w:rPr>
              <w:t>13</w:t>
            </w:r>
            <w:r>
              <w:rPr>
                <w:rStyle w:val="IndexLink"/>
                <w:rtl w:val="true"/>
              </w:rPr>
              <w:t>»</w:t>
              <w:tab/>
            </w:r>
            <w:r>
              <w:rPr>
                <w:rStyle w:val="IndexLink"/>
              </w:rPr>
              <w:t>71</w:t>
            </w:r>
          </w:hyperlink>
        </w:p>
        <w:p>
          <w:pPr>
            <w:pStyle w:val="Contents5"/>
            <w:tabs>
              <w:tab w:val="clear" w:pos="7892"/>
              <w:tab w:val="right" w:pos="9026" w:leader="dot"/>
            </w:tabs>
            <w:rPr/>
          </w:pPr>
          <w:hyperlink w:anchor="__RefHeading___Toc1131050_3264237689">
            <w:r>
              <w:rPr>
                <w:webHidden/>
                <w:rStyle w:val="IndexLink"/>
                <w:rtl w:val="true"/>
              </w:rPr>
              <w:t>«</w:t>
            </w:r>
            <w:r>
              <w:rPr>
                <w:rStyle w:val="IndexLink"/>
              </w:rPr>
              <w:t>14</w:t>
            </w:r>
            <w:r>
              <w:rPr>
                <w:rStyle w:val="IndexLink"/>
                <w:rtl w:val="true"/>
              </w:rPr>
              <w:t>»</w:t>
              <w:tab/>
            </w:r>
            <w:r>
              <w:rPr>
                <w:rStyle w:val="IndexLink"/>
              </w:rPr>
              <w:t>72</w:t>
            </w:r>
          </w:hyperlink>
        </w:p>
        <w:p>
          <w:pPr>
            <w:pStyle w:val="Contents5"/>
            <w:tabs>
              <w:tab w:val="clear" w:pos="7892"/>
              <w:tab w:val="right" w:pos="9026" w:leader="dot"/>
            </w:tabs>
            <w:rPr/>
          </w:pPr>
          <w:hyperlink w:anchor="__RefHeading___Toc1131052_3264237689">
            <w:r>
              <w:rPr>
                <w:webHidden/>
                <w:rStyle w:val="IndexLink"/>
                <w:rtl w:val="true"/>
              </w:rPr>
              <w:t>«</w:t>
            </w:r>
            <w:r>
              <w:rPr>
                <w:rStyle w:val="IndexLink"/>
              </w:rPr>
              <w:t>15</w:t>
            </w:r>
            <w:r>
              <w:rPr>
                <w:rStyle w:val="IndexLink"/>
                <w:rtl w:val="true"/>
              </w:rPr>
              <w:t>»</w:t>
              <w:tab/>
            </w:r>
            <w:r>
              <w:rPr>
                <w:rStyle w:val="IndexLink"/>
              </w:rPr>
              <w:t>72</w:t>
            </w:r>
          </w:hyperlink>
        </w:p>
        <w:p>
          <w:pPr>
            <w:pStyle w:val="Contents5"/>
            <w:tabs>
              <w:tab w:val="clear" w:pos="7892"/>
              <w:tab w:val="right" w:pos="9026" w:leader="dot"/>
            </w:tabs>
            <w:rPr/>
          </w:pPr>
          <w:hyperlink w:anchor="__RefHeading___Toc1131054_3264237689">
            <w:r>
              <w:rPr>
                <w:webHidden/>
                <w:rStyle w:val="IndexLink"/>
                <w:rtl w:val="true"/>
              </w:rPr>
              <w:t>«</w:t>
            </w:r>
            <w:r>
              <w:rPr>
                <w:rStyle w:val="IndexLink"/>
              </w:rPr>
              <w:t>16</w:t>
            </w:r>
            <w:r>
              <w:rPr>
                <w:rStyle w:val="IndexLink"/>
                <w:rtl w:val="true"/>
              </w:rPr>
              <w:t>»</w:t>
              <w:tab/>
            </w:r>
            <w:r>
              <w:rPr>
                <w:rStyle w:val="IndexLink"/>
              </w:rPr>
              <w:t>73</w:t>
            </w:r>
          </w:hyperlink>
        </w:p>
        <w:p>
          <w:pPr>
            <w:pStyle w:val="Contents5"/>
            <w:tabs>
              <w:tab w:val="clear" w:pos="7892"/>
              <w:tab w:val="right" w:pos="9026" w:leader="dot"/>
            </w:tabs>
            <w:rPr/>
          </w:pPr>
          <w:hyperlink w:anchor="__RefHeading___Toc1131056_3264237689">
            <w:r>
              <w:rPr>
                <w:webHidden/>
                <w:rStyle w:val="IndexLink"/>
                <w:rtl w:val="true"/>
              </w:rPr>
              <w:t>«</w:t>
            </w:r>
            <w:r>
              <w:rPr>
                <w:rStyle w:val="IndexLink"/>
              </w:rPr>
              <w:t>17</w:t>
            </w:r>
            <w:r>
              <w:rPr>
                <w:rStyle w:val="IndexLink"/>
                <w:rtl w:val="true"/>
              </w:rPr>
              <w:t>»</w:t>
              <w:tab/>
            </w:r>
            <w:r>
              <w:rPr>
                <w:rStyle w:val="IndexLink"/>
              </w:rPr>
              <w:t>76</w:t>
            </w:r>
          </w:hyperlink>
        </w:p>
        <w:p>
          <w:pPr>
            <w:pStyle w:val="Contents5"/>
            <w:tabs>
              <w:tab w:val="clear" w:pos="7892"/>
              <w:tab w:val="right" w:pos="9026" w:leader="dot"/>
            </w:tabs>
            <w:rPr/>
          </w:pPr>
          <w:hyperlink w:anchor="__RefHeading___Toc1131058_3264237689">
            <w:r>
              <w:rPr>
                <w:webHidden/>
                <w:rStyle w:val="IndexLink"/>
                <w:rtl w:val="true"/>
              </w:rPr>
              <w:t>«</w:t>
            </w:r>
            <w:r>
              <w:rPr>
                <w:rStyle w:val="IndexLink"/>
              </w:rPr>
              <w:t>18</w:t>
            </w:r>
            <w:r>
              <w:rPr>
                <w:rStyle w:val="IndexLink"/>
                <w:rtl w:val="true"/>
              </w:rPr>
              <w:t>»</w:t>
              <w:tab/>
            </w:r>
            <w:r>
              <w:rPr>
                <w:rStyle w:val="IndexLink"/>
              </w:rPr>
              <w:t>76</w:t>
            </w:r>
          </w:hyperlink>
        </w:p>
        <w:p>
          <w:pPr>
            <w:pStyle w:val="Contents5"/>
            <w:tabs>
              <w:tab w:val="clear" w:pos="7892"/>
              <w:tab w:val="right" w:pos="9026" w:leader="dot"/>
            </w:tabs>
            <w:rPr/>
          </w:pPr>
          <w:hyperlink w:anchor="__RefHeading___Toc1131060_3264237689">
            <w:r>
              <w:rPr>
                <w:webHidden/>
                <w:rStyle w:val="IndexLink"/>
                <w:rtl w:val="true"/>
              </w:rPr>
              <w:t>«</w:t>
            </w:r>
            <w:r>
              <w:rPr>
                <w:rStyle w:val="IndexLink"/>
              </w:rPr>
              <w:t>19</w:t>
            </w:r>
            <w:r>
              <w:rPr>
                <w:rStyle w:val="IndexLink"/>
                <w:rtl w:val="true"/>
              </w:rPr>
              <w:t>»</w:t>
              <w:tab/>
            </w:r>
            <w:r>
              <w:rPr>
                <w:rStyle w:val="IndexLink"/>
              </w:rPr>
              <w:t>77</w:t>
            </w:r>
          </w:hyperlink>
        </w:p>
        <w:p>
          <w:pPr>
            <w:pStyle w:val="Contents5"/>
            <w:tabs>
              <w:tab w:val="clear" w:pos="7892"/>
              <w:tab w:val="right" w:pos="9026" w:leader="dot"/>
            </w:tabs>
            <w:rPr/>
          </w:pPr>
          <w:hyperlink w:anchor="__RefHeading___Toc1131062_3264237689">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1131064_3264237689">
            <w:r>
              <w:rPr>
                <w:webHidden/>
                <w:rStyle w:val="IndexLink"/>
                <w:rtl w:val="true"/>
              </w:rPr>
              <w:t>«</w:t>
            </w:r>
            <w:r>
              <w:rPr>
                <w:rStyle w:val="IndexLink"/>
              </w:rPr>
              <w:t>20</w:t>
            </w:r>
            <w:r>
              <w:rPr>
                <w:rStyle w:val="IndexLink"/>
                <w:rtl w:val="true"/>
              </w:rPr>
              <w:t>»</w:t>
              <w:tab/>
            </w:r>
            <w:r>
              <w:rPr>
                <w:rStyle w:val="IndexLink"/>
              </w:rPr>
              <w:t>80</w:t>
            </w:r>
          </w:hyperlink>
        </w:p>
        <w:p>
          <w:pPr>
            <w:pStyle w:val="Contents5"/>
            <w:tabs>
              <w:tab w:val="clear" w:pos="7892"/>
              <w:tab w:val="right" w:pos="9026" w:leader="dot"/>
            </w:tabs>
            <w:rPr/>
          </w:pPr>
          <w:hyperlink w:anchor="__RefHeading___Toc1131066_3264237689">
            <w:r>
              <w:rPr>
                <w:webHidden/>
                <w:rStyle w:val="IndexLink"/>
                <w:rtl w:val="true"/>
              </w:rPr>
              <w:t>«</w:t>
            </w:r>
            <w:r>
              <w:rPr>
                <w:rStyle w:val="IndexLink"/>
              </w:rPr>
              <w:t>21</w:t>
            </w:r>
            <w:r>
              <w:rPr>
                <w:rStyle w:val="IndexLink"/>
                <w:rtl w:val="true"/>
              </w:rPr>
              <w:t>»</w:t>
              <w:tab/>
            </w:r>
            <w:r>
              <w:rPr>
                <w:rStyle w:val="IndexLink"/>
              </w:rPr>
              <w:t>81</w:t>
            </w:r>
          </w:hyperlink>
        </w:p>
        <w:p>
          <w:pPr>
            <w:pStyle w:val="Contents3"/>
            <w:tabs>
              <w:tab w:val="clear" w:pos="8459"/>
              <w:tab w:val="right" w:pos="9026" w:leader="dot"/>
            </w:tabs>
            <w:rPr/>
          </w:pPr>
          <w:hyperlink w:anchor="__RefHeading___Toc1131068_3264237689">
            <w:r>
              <w:rPr>
                <w:webHidden/>
                <w:rStyle w:val="IndexLink"/>
                <w:rtl w:val="true"/>
              </w:rPr>
              <w:t xml:space="preserve">باب </w:t>
            </w:r>
            <w:r>
              <w:rPr>
                <w:rStyle w:val="IndexLink"/>
              </w:rPr>
              <w:t>103</w:t>
            </w:r>
            <w:r>
              <w:rPr>
                <w:rStyle w:val="IndexLink"/>
                <w:rtl w:val="true"/>
              </w:rPr>
              <w:t xml:space="preserve"> </w:t>
            </w:r>
            <w:r>
              <w:rPr>
                <w:rStyle w:val="IndexLink"/>
                <w:rtl w:val="true"/>
              </w:rPr>
              <w:t>خبر الناقة</w:t>
            </w:r>
            <w:r>
              <w:rPr>
                <w:rStyle w:val="IndexLink"/>
                <w:rtl w:val="true"/>
              </w:rPr>
              <w:tab/>
            </w:r>
            <w:r>
              <w:rPr>
                <w:rStyle w:val="IndexLink"/>
              </w:rPr>
              <w:t>82</w:t>
            </w:r>
          </w:hyperlink>
        </w:p>
        <w:p>
          <w:pPr>
            <w:pStyle w:val="Contents4"/>
            <w:tabs>
              <w:tab w:val="clear" w:pos="8176"/>
              <w:tab w:val="right" w:pos="9026" w:leader="dot"/>
            </w:tabs>
            <w:rPr/>
          </w:pPr>
          <w:hyperlink w:anchor="__RefHeading___Toc1131070_3264237689">
            <w:r>
              <w:rPr>
                <w:webHidden/>
                <w:rStyle w:val="IndexLink"/>
                <w:rtl w:val="true"/>
              </w:rPr>
              <w:t>الأخبار</w:t>
            </w:r>
            <w:r>
              <w:rPr>
                <w:rStyle w:val="IndexLink"/>
                <w:rtl w:val="true"/>
              </w:rPr>
              <w:tab/>
            </w:r>
            <w:r>
              <w:rPr>
                <w:rStyle w:val="IndexLink"/>
              </w:rPr>
              <w:t>82</w:t>
            </w:r>
          </w:hyperlink>
        </w:p>
        <w:p>
          <w:pPr>
            <w:pStyle w:val="Contents5"/>
            <w:tabs>
              <w:tab w:val="clear" w:pos="7892"/>
              <w:tab w:val="right" w:pos="9026" w:leader="dot"/>
            </w:tabs>
            <w:rPr/>
          </w:pPr>
          <w:hyperlink w:anchor="__RefHeading___Toc1131072_3264237689">
            <w:r>
              <w:rPr>
                <w:webHidden/>
                <w:rStyle w:val="IndexLink"/>
                <w:rtl w:val="true"/>
              </w:rPr>
              <w:t>«</w:t>
            </w:r>
            <w:r>
              <w:rPr>
                <w:rStyle w:val="IndexLink"/>
              </w:rPr>
              <w:t>1</w:t>
            </w:r>
            <w:r>
              <w:rPr>
                <w:rStyle w:val="IndexLink"/>
                <w:rtl w:val="true"/>
              </w:rPr>
              <w:t>»</w:t>
              <w:tab/>
            </w:r>
            <w:r>
              <w:rPr>
                <w:rStyle w:val="IndexLink"/>
              </w:rPr>
              <w:t>82</w:t>
            </w:r>
          </w:hyperlink>
        </w:p>
        <w:p>
          <w:pPr>
            <w:pStyle w:val="Contents5"/>
            <w:tabs>
              <w:tab w:val="clear" w:pos="7892"/>
              <w:tab w:val="right" w:pos="9026" w:leader="dot"/>
            </w:tabs>
            <w:rPr/>
          </w:pPr>
          <w:hyperlink w:anchor="__RefHeading___Toc1131074_3264237689">
            <w:r>
              <w:rPr>
                <w:webHidden/>
                <w:rStyle w:val="IndexLink"/>
                <w:rtl w:val="true"/>
              </w:rPr>
              <w:t>بیان</w:t>
            </w:r>
            <w:r>
              <w:rPr>
                <w:rStyle w:val="IndexLink"/>
                <w:rtl w:val="true"/>
              </w:rPr>
              <w:tab/>
            </w:r>
            <w:r>
              <w:rPr>
                <w:rStyle w:val="IndexLink"/>
              </w:rPr>
              <w:t>87</w:t>
            </w:r>
          </w:hyperlink>
        </w:p>
        <w:p>
          <w:pPr>
            <w:pStyle w:val="Contents3"/>
            <w:tabs>
              <w:tab w:val="clear" w:pos="8459"/>
              <w:tab w:val="right" w:pos="9026" w:leader="dot"/>
            </w:tabs>
            <w:rPr/>
          </w:pPr>
          <w:hyperlink w:anchor="__RefHeading___Toc1131076_3264237689">
            <w:r>
              <w:rPr>
                <w:webHidden/>
                <w:rStyle w:val="IndexLink"/>
                <w:rtl w:val="true"/>
              </w:rPr>
              <w:t xml:space="preserve">باب </w:t>
            </w:r>
            <w:r>
              <w:rPr>
                <w:rStyle w:val="IndexLink"/>
              </w:rPr>
              <w:t>104</w:t>
            </w:r>
            <w:r>
              <w:rPr>
                <w:rStyle w:val="IndexLink"/>
                <w:rtl w:val="true"/>
              </w:rPr>
              <w:t xml:space="preserve"> </w:t>
            </w:r>
            <w:r>
              <w:rPr>
                <w:rStyle w:val="IndexLink"/>
                <w:rtl w:val="true"/>
              </w:rPr>
              <w:t>حسن خلقه و بشره و حلمه و عفوه و إشفاقه و عطفه صلوات الله علیه</w:t>
            </w:r>
            <w:r>
              <w:rPr>
                <w:rStyle w:val="IndexLink"/>
                <w:rtl w:val="true"/>
              </w:rPr>
              <w:tab/>
            </w:r>
            <w:r>
              <w:rPr>
                <w:rStyle w:val="IndexLink"/>
              </w:rPr>
              <w:t>88</w:t>
            </w:r>
          </w:hyperlink>
        </w:p>
        <w:p>
          <w:pPr>
            <w:pStyle w:val="Contents4"/>
            <w:tabs>
              <w:tab w:val="clear" w:pos="8176"/>
              <w:tab w:val="right" w:pos="9026" w:leader="dot"/>
            </w:tabs>
            <w:rPr/>
          </w:pPr>
          <w:hyperlink w:anchor="__RefHeading___Toc1131078_3264237689">
            <w:r>
              <w:rPr>
                <w:webHidden/>
                <w:rStyle w:val="IndexLink"/>
                <w:rtl w:val="true"/>
              </w:rPr>
              <w:t>الأخبار</w:t>
            </w:r>
            <w:r>
              <w:rPr>
                <w:rStyle w:val="IndexLink"/>
                <w:rtl w:val="true"/>
              </w:rPr>
              <w:tab/>
            </w:r>
            <w:r>
              <w:rPr>
                <w:rStyle w:val="IndexLink"/>
              </w:rPr>
              <w:t>88</w:t>
            </w:r>
          </w:hyperlink>
        </w:p>
        <w:p>
          <w:pPr>
            <w:pStyle w:val="Contents5"/>
            <w:tabs>
              <w:tab w:val="clear" w:pos="7892"/>
              <w:tab w:val="right" w:pos="9026" w:leader="dot"/>
            </w:tabs>
            <w:rPr/>
          </w:pPr>
          <w:hyperlink w:anchor="__RefHeading___Toc1131080_3264237689">
            <w:r>
              <w:rPr>
                <w:webHidden/>
                <w:rStyle w:val="IndexLink"/>
                <w:rtl w:val="true"/>
              </w:rPr>
              <w:t>«</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1131082_3264237689">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1131084_3264237689">
            <w:r>
              <w:rPr>
                <w:webHidden/>
                <w:rStyle w:val="IndexLink"/>
                <w:rtl w:val="true"/>
              </w:rPr>
              <w:t>«</w:t>
            </w:r>
            <w:r>
              <w:rPr>
                <w:rStyle w:val="IndexLink"/>
              </w:rPr>
              <w:t>2</w:t>
            </w:r>
            <w:r>
              <w:rPr>
                <w:rStyle w:val="IndexLink"/>
                <w:rtl w:val="true"/>
              </w:rPr>
              <w:t>»</w:t>
              <w:tab/>
            </w:r>
            <w:r>
              <w:rPr>
                <w:rStyle w:val="IndexLink"/>
              </w:rPr>
              <w:t>90</w:t>
            </w:r>
          </w:hyperlink>
        </w:p>
        <w:p>
          <w:pPr>
            <w:pStyle w:val="Contents5"/>
            <w:tabs>
              <w:tab w:val="clear" w:pos="7892"/>
              <w:tab w:val="right" w:pos="9026" w:leader="dot"/>
            </w:tabs>
            <w:rPr/>
          </w:pPr>
          <w:hyperlink w:anchor="__RefHeading___Toc1131086_3264237689">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1131088_3264237689">
            <w:r>
              <w:rPr>
                <w:webHidden/>
                <w:rStyle w:val="IndexLink"/>
                <w:rtl w:val="true"/>
              </w:rPr>
              <w:t>«</w:t>
            </w:r>
            <w:r>
              <w:rPr>
                <w:rStyle w:val="IndexLink"/>
              </w:rPr>
              <w:t>3</w:t>
            </w:r>
            <w:r>
              <w:rPr>
                <w:rStyle w:val="IndexLink"/>
                <w:rtl w:val="true"/>
              </w:rPr>
              <w:t>»</w:t>
              <w:tab/>
            </w:r>
            <w:r>
              <w:rPr>
                <w:rStyle w:val="IndexLink"/>
              </w:rPr>
              <w:t>91</w:t>
            </w:r>
          </w:hyperlink>
        </w:p>
        <w:p>
          <w:pPr>
            <w:pStyle w:val="Contents5"/>
            <w:tabs>
              <w:tab w:val="clear" w:pos="7892"/>
              <w:tab w:val="right" w:pos="9026" w:leader="dot"/>
            </w:tabs>
            <w:rPr/>
          </w:pPr>
          <w:hyperlink w:anchor="__RefHeading___Toc1131090_3264237689">
            <w:r>
              <w:rPr>
                <w:webHidden/>
                <w:rStyle w:val="IndexLink"/>
                <w:rtl w:val="true"/>
              </w:rPr>
              <w:t>«</w:t>
            </w:r>
            <w:r>
              <w:rPr>
                <w:rStyle w:val="IndexLink"/>
              </w:rPr>
              <w:t>4</w:t>
            </w:r>
            <w:r>
              <w:rPr>
                <w:rStyle w:val="IndexLink"/>
                <w:rtl w:val="true"/>
              </w:rPr>
              <w:t>»</w:t>
              <w:tab/>
            </w:r>
            <w:r>
              <w:rPr>
                <w:rStyle w:val="IndexLink"/>
              </w:rPr>
              <w:t>95</w:t>
            </w:r>
          </w:hyperlink>
        </w:p>
        <w:p>
          <w:pPr>
            <w:pStyle w:val="Contents5"/>
            <w:tabs>
              <w:tab w:val="clear" w:pos="7892"/>
              <w:tab w:val="right" w:pos="9026" w:leader="dot"/>
            </w:tabs>
            <w:rPr/>
          </w:pPr>
          <w:hyperlink w:anchor="__RefHeading___Toc1131092_3264237689">
            <w:r>
              <w:rPr>
                <w:webHidden/>
                <w:rStyle w:val="IndexLink"/>
                <w:rtl w:val="true"/>
              </w:rPr>
              <w:t>«</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1131094_3264237689">
            <w:r>
              <w:rPr>
                <w:webHidden/>
                <w:rStyle w:val="IndexLink"/>
                <w:rtl w:val="true"/>
              </w:rPr>
              <w:t>«</w:t>
            </w:r>
            <w:r>
              <w:rPr>
                <w:rStyle w:val="IndexLink"/>
              </w:rPr>
              <w:t>6</w:t>
            </w:r>
            <w:r>
              <w:rPr>
                <w:rStyle w:val="IndexLink"/>
                <w:rtl w:val="true"/>
              </w:rPr>
              <w:t>»</w:t>
              <w:tab/>
            </w:r>
            <w:r>
              <w:rPr>
                <w:rStyle w:val="IndexLink"/>
              </w:rPr>
              <w:t>96</w:t>
            </w:r>
          </w:hyperlink>
        </w:p>
        <w:p>
          <w:pPr>
            <w:pStyle w:val="Contents3"/>
            <w:tabs>
              <w:tab w:val="clear" w:pos="8459"/>
              <w:tab w:val="right" w:pos="9026" w:leader="dot"/>
            </w:tabs>
            <w:rPr/>
          </w:pPr>
          <w:hyperlink w:anchor="__RefHeading___Toc1131096_3264237689">
            <w:r>
              <w:rPr>
                <w:webHidden/>
                <w:rStyle w:val="IndexLink"/>
                <w:rtl w:val="true"/>
              </w:rPr>
              <w:t xml:space="preserve">باب </w:t>
            </w:r>
            <w:r>
              <w:rPr>
                <w:rStyle w:val="IndexLink"/>
              </w:rPr>
              <w:t>105</w:t>
            </w:r>
            <w:r>
              <w:rPr>
                <w:rStyle w:val="IndexLink"/>
                <w:rtl w:val="true"/>
              </w:rPr>
              <w:t xml:space="preserve"> </w:t>
            </w:r>
            <w:r>
              <w:rPr>
                <w:rStyle w:val="IndexLink"/>
                <w:rtl w:val="true"/>
              </w:rPr>
              <w:t>تواضعه صلوات الله علیه</w:t>
            </w:r>
            <w:r>
              <w:rPr>
                <w:rStyle w:val="IndexLink"/>
                <w:rtl w:val="true"/>
              </w:rPr>
              <w:tab/>
            </w:r>
            <w:r>
              <w:rPr>
                <w:rStyle w:val="IndexLink"/>
              </w:rPr>
              <w:t>97</w:t>
            </w:r>
          </w:hyperlink>
        </w:p>
        <w:p>
          <w:pPr>
            <w:pStyle w:val="Contents4"/>
            <w:tabs>
              <w:tab w:val="clear" w:pos="8176"/>
              <w:tab w:val="right" w:pos="9026" w:leader="dot"/>
            </w:tabs>
            <w:rPr/>
          </w:pPr>
          <w:hyperlink w:anchor="__RefHeading___Toc1131098_3264237689">
            <w:r>
              <w:rPr>
                <w:webHidden/>
                <w:rStyle w:val="IndexLink"/>
                <w:rtl w:val="true"/>
              </w:rPr>
              <w:t>الأخبار</w:t>
            </w:r>
            <w:r>
              <w:rPr>
                <w:rStyle w:val="IndexLink"/>
                <w:rtl w:val="true"/>
              </w:rPr>
              <w:tab/>
            </w:r>
            <w:r>
              <w:rPr>
                <w:rStyle w:val="IndexLink"/>
              </w:rPr>
              <w:t>97</w:t>
            </w:r>
          </w:hyperlink>
        </w:p>
        <w:p>
          <w:pPr>
            <w:pStyle w:val="Contents5"/>
            <w:tabs>
              <w:tab w:val="clear" w:pos="7892"/>
              <w:tab w:val="right" w:pos="9026" w:leader="dot"/>
            </w:tabs>
            <w:rPr/>
          </w:pPr>
          <w:hyperlink w:anchor="__RefHeading___Toc1131100_3264237689">
            <w:r>
              <w:rPr>
                <w:webHidden/>
                <w:rStyle w:val="IndexLink"/>
                <w:rtl w:val="true"/>
              </w:rPr>
              <w:t>«</w:t>
            </w:r>
            <w:r>
              <w:rPr>
                <w:rStyle w:val="IndexLink"/>
              </w:rPr>
              <w:t>1</w:t>
            </w:r>
            <w:r>
              <w:rPr>
                <w:rStyle w:val="IndexLink"/>
                <w:rtl w:val="true"/>
              </w:rPr>
              <w:t>»</w:t>
              <w:tab/>
            </w:r>
            <w:r>
              <w:rPr>
                <w:rStyle w:val="IndexLink"/>
              </w:rPr>
              <w:t>97</w:t>
            </w:r>
          </w:hyperlink>
        </w:p>
        <w:p>
          <w:pPr>
            <w:pStyle w:val="Contents5"/>
            <w:tabs>
              <w:tab w:val="clear" w:pos="7892"/>
              <w:tab w:val="right" w:pos="9026" w:leader="dot"/>
            </w:tabs>
            <w:rPr/>
          </w:pPr>
          <w:hyperlink w:anchor="__RefHeading___Toc1131102_3264237689">
            <w:r>
              <w:rPr>
                <w:webHidden/>
                <w:rStyle w:val="IndexLink"/>
                <w:rtl w:val="true"/>
              </w:rPr>
              <w:t>«</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1131104_3264237689">
            <w:r>
              <w:rPr>
                <w:webHidden/>
                <w:rStyle w:val="IndexLink"/>
                <w:rtl w:val="true"/>
              </w:rPr>
              <w:t>«</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1131106_3264237689">
            <w:r>
              <w:rPr>
                <w:webHidden/>
                <w:rStyle w:val="IndexLink"/>
                <w:rtl w:val="true"/>
              </w:rPr>
              <w:t>«</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1131108_3264237689">
            <w:r>
              <w:rPr>
                <w:webHidden/>
                <w:rStyle w:val="IndexLink"/>
                <w:rtl w:val="true"/>
              </w:rPr>
              <w:t>«</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1131110_3264237689">
            <w:r>
              <w:rPr>
                <w:webHidden/>
                <w:rStyle w:val="IndexLink"/>
                <w:rtl w:val="true"/>
              </w:rPr>
              <w:t>«</w:t>
            </w:r>
            <w:r>
              <w:rPr>
                <w:rStyle w:val="IndexLink"/>
              </w:rPr>
              <w:t>6</w:t>
            </w:r>
            <w:r>
              <w:rPr>
                <w:rStyle w:val="IndexLink"/>
                <w:rtl w:val="true"/>
              </w:rPr>
              <w:t>»</w:t>
              <w:tab/>
            </w:r>
            <w:r>
              <w:rPr>
                <w:rStyle w:val="IndexLink"/>
              </w:rPr>
              <w:t>100</w:t>
            </w:r>
          </w:hyperlink>
        </w:p>
        <w:p>
          <w:pPr>
            <w:pStyle w:val="Contents5"/>
            <w:tabs>
              <w:tab w:val="clear" w:pos="7892"/>
              <w:tab w:val="right" w:pos="9026" w:leader="dot"/>
            </w:tabs>
            <w:rPr/>
          </w:pPr>
          <w:hyperlink w:anchor="__RefHeading___Toc1131112_3264237689">
            <w:r>
              <w:rPr>
                <w:webHidden/>
                <w:rStyle w:val="IndexLink"/>
                <w:rtl w:val="true"/>
              </w:rPr>
              <w:t>«</w:t>
            </w:r>
            <w:r>
              <w:rPr>
                <w:rStyle w:val="IndexLink"/>
              </w:rPr>
              <w:t>7</w:t>
            </w:r>
            <w:r>
              <w:rPr>
                <w:rStyle w:val="IndexLink"/>
                <w:rtl w:val="true"/>
              </w:rPr>
              <w:t>»</w:t>
              <w:tab/>
            </w:r>
            <w:r>
              <w:rPr>
                <w:rStyle w:val="IndexLink"/>
              </w:rPr>
              <w:t>102</w:t>
            </w:r>
          </w:hyperlink>
        </w:p>
        <w:p>
          <w:pPr>
            <w:pStyle w:val="Contents5"/>
            <w:tabs>
              <w:tab w:val="clear" w:pos="7892"/>
              <w:tab w:val="right" w:pos="9026" w:leader="dot"/>
            </w:tabs>
            <w:rPr/>
          </w:pPr>
          <w:hyperlink w:anchor="__RefHeading___Toc1131114_3264237689">
            <w:r>
              <w:rPr>
                <w:webHidden/>
                <w:rStyle w:val="IndexLink"/>
                <w:rtl w:val="true"/>
              </w:rPr>
              <w:t>«</w:t>
            </w:r>
            <w:r>
              <w:rPr>
                <w:rStyle w:val="IndexLink"/>
              </w:rPr>
              <w:t>8</w:t>
            </w:r>
            <w:r>
              <w:rPr>
                <w:rStyle w:val="IndexLink"/>
                <w:rtl w:val="true"/>
              </w:rPr>
              <w:t>»</w:t>
              <w:tab/>
            </w:r>
            <w:r>
              <w:rPr>
                <w:rStyle w:val="IndexLink"/>
              </w:rPr>
              <w:t>104</w:t>
            </w:r>
          </w:hyperlink>
        </w:p>
        <w:p>
          <w:pPr>
            <w:pStyle w:val="Contents5"/>
            <w:tabs>
              <w:tab w:val="clear" w:pos="7892"/>
              <w:tab w:val="right" w:pos="9026" w:leader="dot"/>
            </w:tabs>
            <w:rPr/>
          </w:pPr>
          <w:hyperlink w:anchor="__RefHeading___Toc1131116_3264237689">
            <w:r>
              <w:rPr>
                <w:webHidden/>
                <w:rStyle w:val="IndexLink"/>
                <w:rtl w:val="true"/>
              </w:rPr>
              <w:t>«</w:t>
            </w:r>
            <w:r>
              <w:rPr>
                <w:rStyle w:val="IndexLink"/>
              </w:rPr>
              <w:t>9</w:t>
            </w:r>
            <w:r>
              <w:rPr>
                <w:rStyle w:val="IndexLink"/>
                <w:rtl w:val="true"/>
              </w:rPr>
              <w:t>»</w:t>
              <w:tab/>
            </w:r>
            <w:r>
              <w:rPr>
                <w:rStyle w:val="IndexLink"/>
              </w:rPr>
              <w:t>104</w:t>
            </w:r>
          </w:hyperlink>
        </w:p>
        <w:p>
          <w:pPr>
            <w:pStyle w:val="Contents5"/>
            <w:tabs>
              <w:tab w:val="clear" w:pos="7892"/>
              <w:tab w:val="right" w:pos="9026" w:leader="dot"/>
            </w:tabs>
            <w:rPr/>
          </w:pPr>
          <w:hyperlink w:anchor="__RefHeading___Toc1131118_3264237689">
            <w:r>
              <w:rPr>
                <w:webHidden/>
                <w:rStyle w:val="IndexLink"/>
                <w:rtl w:val="true"/>
              </w:rPr>
              <w:t>«</w:t>
            </w:r>
            <w:r>
              <w:rPr>
                <w:rStyle w:val="IndexLink"/>
              </w:rPr>
              <w:t>10</w:t>
            </w:r>
            <w:r>
              <w:rPr>
                <w:rStyle w:val="IndexLink"/>
                <w:rtl w:val="true"/>
              </w:rPr>
              <w:t>»</w:t>
              <w:tab/>
            </w:r>
            <w:r>
              <w:rPr>
                <w:rStyle w:val="IndexLink"/>
              </w:rPr>
              <w:t>105</w:t>
            </w:r>
          </w:hyperlink>
        </w:p>
        <w:p>
          <w:pPr>
            <w:pStyle w:val="Contents5"/>
            <w:tabs>
              <w:tab w:val="clear" w:pos="7892"/>
              <w:tab w:val="right" w:pos="9026" w:leader="dot"/>
            </w:tabs>
            <w:rPr/>
          </w:pPr>
          <w:hyperlink w:anchor="__RefHeading___Toc1131120_3264237689">
            <w:r>
              <w:rPr>
                <w:webHidden/>
                <w:rStyle w:val="IndexLink"/>
                <w:rtl w:val="true"/>
              </w:rPr>
              <w:t>«</w:t>
            </w:r>
            <w:r>
              <w:rPr>
                <w:rStyle w:val="IndexLink"/>
              </w:rPr>
              <w:t>11</w:t>
            </w:r>
            <w:r>
              <w:rPr>
                <w:rStyle w:val="IndexLink"/>
                <w:rtl w:val="true"/>
              </w:rPr>
              <w:t>»</w:t>
              <w:tab/>
            </w:r>
            <w:r>
              <w:rPr>
                <w:rStyle w:val="IndexLink"/>
              </w:rPr>
              <w:t>105</w:t>
            </w:r>
          </w:hyperlink>
        </w:p>
        <w:p>
          <w:pPr>
            <w:pStyle w:val="Contents5"/>
            <w:tabs>
              <w:tab w:val="clear" w:pos="7892"/>
              <w:tab w:val="right" w:pos="9026" w:leader="dot"/>
            </w:tabs>
            <w:rPr/>
          </w:pPr>
          <w:hyperlink w:anchor="__RefHeading___Toc1131122_3264237689">
            <w:r>
              <w:rPr>
                <w:webHidden/>
                <w:rStyle w:val="IndexLink"/>
                <w:rtl w:val="true"/>
              </w:rPr>
              <w:t>«</w:t>
            </w:r>
            <w:r>
              <w:rPr>
                <w:rStyle w:val="IndexLink"/>
              </w:rPr>
              <w:t>12</w:t>
            </w:r>
            <w:r>
              <w:rPr>
                <w:rStyle w:val="IndexLink"/>
                <w:rtl w:val="true"/>
              </w:rPr>
              <w:t>»</w:t>
              <w:tab/>
            </w:r>
            <w:r>
              <w:rPr>
                <w:rStyle w:val="IndexLink"/>
              </w:rPr>
              <w:t>106</w:t>
            </w:r>
          </w:hyperlink>
        </w:p>
        <w:p>
          <w:pPr>
            <w:pStyle w:val="Contents3"/>
            <w:tabs>
              <w:tab w:val="clear" w:pos="8459"/>
              <w:tab w:val="right" w:pos="9026" w:leader="dot"/>
            </w:tabs>
            <w:rPr/>
          </w:pPr>
          <w:hyperlink w:anchor="__RefHeading___Toc1131124_3264237689">
            <w:r>
              <w:rPr>
                <w:webHidden/>
                <w:rStyle w:val="IndexLink"/>
                <w:rtl w:val="true"/>
              </w:rPr>
              <w:t xml:space="preserve">باب </w:t>
            </w:r>
            <w:r>
              <w:rPr>
                <w:rStyle w:val="IndexLink"/>
              </w:rPr>
              <w:t>106</w:t>
            </w:r>
            <w:r>
              <w:rPr>
                <w:rStyle w:val="IndexLink"/>
                <w:rtl w:val="true"/>
              </w:rPr>
              <w:t xml:space="preserve"> </w:t>
            </w:r>
            <w:r>
              <w:rPr>
                <w:rStyle w:val="IndexLink"/>
                <w:rtl w:val="true"/>
              </w:rPr>
              <w:t>مهابته و شجاعته و الاستدلال بسابقته فی الجهاد علی إمامته و فیه بعض نوادر غزواته</w:t>
            </w:r>
            <w:r>
              <w:rPr>
                <w:rStyle w:val="IndexLink"/>
                <w:rtl w:val="true"/>
              </w:rPr>
              <w:tab/>
            </w:r>
            <w:r>
              <w:rPr>
                <w:rStyle w:val="IndexLink"/>
              </w:rPr>
              <w:t>106</w:t>
            </w:r>
          </w:hyperlink>
        </w:p>
        <w:p>
          <w:pPr>
            <w:pStyle w:val="Contents4"/>
            <w:tabs>
              <w:tab w:val="clear" w:pos="8176"/>
              <w:tab w:val="right" w:pos="9026" w:leader="dot"/>
            </w:tabs>
            <w:rPr/>
          </w:pPr>
          <w:hyperlink w:anchor="__RefHeading___Toc1131126_3264237689">
            <w:r>
              <w:rPr>
                <w:webHidden/>
                <w:rStyle w:val="IndexLink"/>
                <w:rtl w:val="true"/>
              </w:rPr>
              <w:t>الأخبار</w:t>
            </w:r>
            <w:r>
              <w:rPr>
                <w:rStyle w:val="IndexLink"/>
                <w:rtl w:val="true"/>
              </w:rPr>
              <w:tab/>
            </w:r>
            <w:r>
              <w:rPr>
                <w:rStyle w:val="IndexLink"/>
              </w:rPr>
              <w:t>106</w:t>
            </w:r>
          </w:hyperlink>
        </w:p>
        <w:p>
          <w:pPr>
            <w:pStyle w:val="Contents5"/>
            <w:tabs>
              <w:tab w:val="clear" w:pos="7892"/>
              <w:tab w:val="right" w:pos="9026" w:leader="dot"/>
            </w:tabs>
            <w:rPr/>
          </w:pPr>
          <w:hyperlink w:anchor="__RefHeading___Toc1131128_3264237689">
            <w:r>
              <w:rPr>
                <w:webHidden/>
                <w:rStyle w:val="IndexLink"/>
                <w:rtl w:val="true"/>
              </w:rPr>
              <w:t>«</w:t>
            </w:r>
            <w:r>
              <w:rPr>
                <w:rStyle w:val="IndexLink"/>
              </w:rPr>
              <w:t>1</w:t>
            </w:r>
            <w:r>
              <w:rPr>
                <w:rStyle w:val="IndexLink"/>
                <w:rtl w:val="true"/>
              </w:rPr>
              <w:t>»</w:t>
              <w:tab/>
            </w:r>
            <w:r>
              <w:rPr>
                <w:rStyle w:val="IndexLink"/>
              </w:rPr>
              <w:t>106</w:t>
            </w:r>
          </w:hyperlink>
        </w:p>
        <w:p>
          <w:pPr>
            <w:pStyle w:val="Contents5"/>
            <w:tabs>
              <w:tab w:val="clear" w:pos="7892"/>
              <w:tab w:val="right" w:pos="9026" w:leader="dot"/>
            </w:tabs>
            <w:rPr/>
          </w:pPr>
          <w:hyperlink w:anchor="__RefHeading___Toc1131130_3264237689">
            <w:r>
              <w:rPr>
                <w:webHidden/>
                <w:rStyle w:val="IndexLink"/>
                <w:rtl w:val="true"/>
              </w:rPr>
              <w:t>«</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1131132_3264237689">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1131134_3264237689">
            <w:r>
              <w:rPr>
                <w:webHidden/>
                <w:rStyle w:val="IndexLink"/>
                <w:rtl w:val="true"/>
              </w:rPr>
              <w:t>«</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1131136_3264237689">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1131138_3264237689">
            <w:r>
              <w:rPr>
                <w:webHidden/>
                <w:rStyle w:val="IndexLink"/>
                <w:rtl w:val="true"/>
              </w:rPr>
              <w:t>«</w:t>
            </w:r>
            <w:r>
              <w:rPr>
                <w:rStyle w:val="IndexLink"/>
              </w:rPr>
              <w:t>4</w:t>
            </w:r>
            <w:r>
              <w:rPr>
                <w:rStyle w:val="IndexLink"/>
                <w:rtl w:val="true"/>
              </w:rPr>
              <w:t>»</w:t>
              <w:tab/>
            </w:r>
            <w:r>
              <w:rPr>
                <w:rStyle w:val="IndexLink"/>
              </w:rPr>
              <w:t>128</w:t>
            </w:r>
          </w:hyperlink>
        </w:p>
        <w:p>
          <w:pPr>
            <w:pStyle w:val="Contents5"/>
            <w:tabs>
              <w:tab w:val="clear" w:pos="7892"/>
              <w:tab w:val="right" w:pos="9026" w:leader="dot"/>
            </w:tabs>
            <w:rPr/>
          </w:pPr>
          <w:hyperlink w:anchor="__RefHeading___Toc1131140_3264237689">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1131142_3264237689">
            <w:r>
              <w:rPr>
                <w:webHidden/>
                <w:rStyle w:val="IndexLink"/>
                <w:rtl w:val="true"/>
              </w:rPr>
              <w:t>«</w:t>
            </w:r>
            <w:r>
              <w:rPr>
                <w:rStyle w:val="IndexLink"/>
              </w:rPr>
              <w:t>5</w:t>
            </w:r>
            <w:r>
              <w:rPr>
                <w:rStyle w:val="IndexLink"/>
                <w:rtl w:val="true"/>
              </w:rPr>
              <w:t>»</w:t>
              <w:tab/>
            </w:r>
            <w:r>
              <w:rPr>
                <w:rStyle w:val="IndexLink"/>
              </w:rPr>
              <w:t>131</w:t>
            </w:r>
          </w:hyperlink>
        </w:p>
        <w:p>
          <w:pPr>
            <w:pStyle w:val="Contents5"/>
            <w:tabs>
              <w:tab w:val="clear" w:pos="7892"/>
              <w:tab w:val="right" w:pos="9026" w:leader="dot"/>
            </w:tabs>
            <w:rPr/>
          </w:pPr>
          <w:hyperlink w:anchor="__RefHeading___Toc1131144_3264237689">
            <w:r>
              <w:rPr>
                <w:webHidden/>
                <w:rStyle w:val="IndexLink"/>
                <w:rtl w:val="true"/>
              </w:rPr>
              <w:t>«</w:t>
            </w:r>
            <w:r>
              <w:rPr>
                <w:rStyle w:val="IndexLink"/>
              </w:rPr>
              <w:t>6</w:t>
            </w:r>
            <w:r>
              <w:rPr>
                <w:rStyle w:val="IndexLink"/>
                <w:rtl w:val="true"/>
              </w:rPr>
              <w:t>»</w:t>
              <w:tab/>
            </w:r>
            <w:r>
              <w:rPr>
                <w:rStyle w:val="IndexLink"/>
              </w:rPr>
              <w:t>132</w:t>
            </w:r>
          </w:hyperlink>
        </w:p>
        <w:p>
          <w:pPr>
            <w:pStyle w:val="Contents5"/>
            <w:tabs>
              <w:tab w:val="clear" w:pos="7892"/>
              <w:tab w:val="right" w:pos="9026" w:leader="dot"/>
            </w:tabs>
            <w:rPr/>
          </w:pPr>
          <w:hyperlink w:anchor="__RefHeading___Toc1131146_3264237689">
            <w:r>
              <w:rPr>
                <w:webHidden/>
                <w:rStyle w:val="IndexLink"/>
                <w:rtl w:val="true"/>
              </w:rPr>
              <w:t>«</w:t>
            </w:r>
            <w:r>
              <w:rPr>
                <w:rStyle w:val="IndexLink"/>
              </w:rPr>
              <w:t>7</w:t>
            </w:r>
            <w:r>
              <w:rPr>
                <w:rStyle w:val="IndexLink"/>
                <w:rtl w:val="true"/>
              </w:rPr>
              <w:t>»</w:t>
              <w:tab/>
            </w:r>
            <w:r>
              <w:rPr>
                <w:rStyle w:val="IndexLink"/>
              </w:rPr>
              <w:t>132</w:t>
            </w:r>
          </w:hyperlink>
        </w:p>
        <w:p>
          <w:pPr>
            <w:pStyle w:val="Contents5"/>
            <w:tabs>
              <w:tab w:val="clear" w:pos="7892"/>
              <w:tab w:val="right" w:pos="9026" w:leader="dot"/>
            </w:tabs>
            <w:rPr/>
          </w:pPr>
          <w:hyperlink w:anchor="__RefHeading___Toc1131148_3264237689">
            <w:r>
              <w:rPr>
                <w:webHidden/>
                <w:rStyle w:val="IndexLink"/>
                <w:rtl w:val="true"/>
              </w:rPr>
              <w:t>«</w:t>
            </w:r>
            <w:r>
              <w:rPr>
                <w:rStyle w:val="IndexLink"/>
              </w:rPr>
              <w:t>8</w:t>
            </w:r>
            <w:r>
              <w:rPr>
                <w:rStyle w:val="IndexLink"/>
                <w:rtl w:val="true"/>
              </w:rPr>
              <w:t>»</w:t>
              <w:tab/>
            </w:r>
            <w:r>
              <w:rPr>
                <w:rStyle w:val="IndexLink"/>
              </w:rPr>
              <w:t>133</w:t>
            </w:r>
          </w:hyperlink>
        </w:p>
        <w:p>
          <w:pPr>
            <w:pStyle w:val="Contents5"/>
            <w:tabs>
              <w:tab w:val="clear" w:pos="7892"/>
              <w:tab w:val="right" w:pos="9026" w:leader="dot"/>
            </w:tabs>
            <w:rPr/>
          </w:pPr>
          <w:hyperlink w:anchor="__RefHeading___Toc1131150_3264237689">
            <w:r>
              <w:rPr>
                <w:webHidden/>
                <w:rStyle w:val="IndexLink"/>
                <w:rtl w:val="true"/>
              </w:rPr>
              <w:t>«</w:t>
            </w:r>
            <w:r>
              <w:rPr>
                <w:rStyle w:val="IndexLink"/>
              </w:rPr>
              <w:t>9</w:t>
            </w:r>
            <w:r>
              <w:rPr>
                <w:rStyle w:val="IndexLink"/>
                <w:rtl w:val="true"/>
              </w:rPr>
              <w:t>»</w:t>
              <w:tab/>
            </w:r>
            <w:r>
              <w:rPr>
                <w:rStyle w:val="IndexLink"/>
              </w:rPr>
              <w:t>135</w:t>
            </w:r>
          </w:hyperlink>
        </w:p>
        <w:p>
          <w:pPr>
            <w:pStyle w:val="Contents5"/>
            <w:tabs>
              <w:tab w:val="clear" w:pos="7892"/>
              <w:tab w:val="right" w:pos="9026" w:leader="dot"/>
            </w:tabs>
            <w:rPr/>
          </w:pPr>
          <w:hyperlink w:anchor="__RefHeading___Toc1131152_3264237689">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1131154_3264237689">
            <w:r>
              <w:rPr>
                <w:webHidden/>
                <w:rStyle w:val="IndexLink"/>
                <w:rtl w:val="true"/>
              </w:rPr>
              <w:t>«</w:t>
            </w:r>
            <w:r>
              <w:rPr>
                <w:rStyle w:val="IndexLink"/>
              </w:rPr>
              <w:t>10</w:t>
            </w:r>
            <w:r>
              <w:rPr>
                <w:rStyle w:val="IndexLink"/>
                <w:rtl w:val="true"/>
              </w:rPr>
              <w:t>»</w:t>
              <w:tab/>
            </w:r>
            <w:r>
              <w:rPr>
                <w:rStyle w:val="IndexLink"/>
              </w:rPr>
              <w:t>141</w:t>
            </w:r>
          </w:hyperlink>
        </w:p>
        <w:p>
          <w:pPr>
            <w:pStyle w:val="Contents5"/>
            <w:tabs>
              <w:tab w:val="clear" w:pos="7892"/>
              <w:tab w:val="right" w:pos="9026" w:leader="dot"/>
            </w:tabs>
            <w:rPr/>
          </w:pPr>
          <w:hyperlink w:anchor="__RefHeading___Toc1131156_3264237689">
            <w:r>
              <w:rPr>
                <w:webHidden/>
                <w:rStyle w:val="IndexLink"/>
                <w:rtl w:val="true"/>
              </w:rPr>
              <w:t>«</w:t>
            </w:r>
            <w:r>
              <w:rPr>
                <w:rStyle w:val="IndexLink"/>
              </w:rPr>
              <w:t>11</w:t>
            </w:r>
            <w:r>
              <w:rPr>
                <w:rStyle w:val="IndexLink"/>
                <w:rtl w:val="true"/>
              </w:rPr>
              <w:t>»</w:t>
              <w:tab/>
            </w:r>
            <w:r>
              <w:rPr>
                <w:rStyle w:val="IndexLink"/>
              </w:rPr>
              <w:t>145</w:t>
            </w:r>
          </w:hyperlink>
        </w:p>
        <w:p>
          <w:pPr>
            <w:pStyle w:val="Contents5"/>
            <w:tabs>
              <w:tab w:val="clear" w:pos="7892"/>
              <w:tab w:val="right" w:pos="9026" w:leader="dot"/>
            </w:tabs>
            <w:rPr/>
          </w:pPr>
          <w:hyperlink w:anchor="__RefHeading___Toc1131158_3264237689">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1131160_3264237689">
            <w:r>
              <w:rPr>
                <w:webHidden/>
                <w:rStyle w:val="IndexLink"/>
                <w:rtl w:val="true"/>
              </w:rPr>
              <w:t>«</w:t>
            </w:r>
            <w:r>
              <w:rPr>
                <w:rStyle w:val="IndexLink"/>
              </w:rPr>
              <w:t>12</w:t>
            </w:r>
            <w:r>
              <w:rPr>
                <w:rStyle w:val="IndexLink"/>
                <w:rtl w:val="true"/>
              </w:rPr>
              <w:t>»</w:t>
              <w:tab/>
            </w:r>
            <w:r>
              <w:rPr>
                <w:rStyle w:val="IndexLink"/>
              </w:rPr>
              <w:t>151</w:t>
            </w:r>
          </w:hyperlink>
        </w:p>
        <w:p>
          <w:pPr>
            <w:pStyle w:val="Contents5"/>
            <w:tabs>
              <w:tab w:val="clear" w:pos="7892"/>
              <w:tab w:val="right" w:pos="9026" w:leader="dot"/>
            </w:tabs>
            <w:rPr/>
          </w:pPr>
          <w:hyperlink w:anchor="__RefHeading___Toc1131162_3264237689">
            <w:r>
              <w:rPr>
                <w:webHidden/>
                <w:rStyle w:val="IndexLink"/>
                <w:rtl w:val="true"/>
              </w:rPr>
              <w:t>إیضاح</w:t>
            </w:r>
            <w:r>
              <w:rPr>
                <w:rStyle w:val="IndexLink"/>
                <w:rtl w:val="true"/>
              </w:rPr>
              <w:tab/>
            </w:r>
            <w:r>
              <w:rPr>
                <w:rStyle w:val="IndexLink"/>
              </w:rPr>
              <w:t>157</w:t>
            </w:r>
          </w:hyperlink>
        </w:p>
        <w:p>
          <w:pPr>
            <w:pStyle w:val="Contents5"/>
            <w:tabs>
              <w:tab w:val="clear" w:pos="7892"/>
              <w:tab w:val="right" w:pos="9026" w:leader="dot"/>
            </w:tabs>
            <w:rPr/>
          </w:pPr>
          <w:hyperlink w:anchor="__RefHeading___Toc1131164_3264237689">
            <w:r>
              <w:rPr>
                <w:webHidden/>
                <w:rStyle w:val="IndexLink"/>
                <w:rtl w:val="true"/>
              </w:rPr>
              <w:t>«</w:t>
            </w:r>
            <w:r>
              <w:rPr>
                <w:rStyle w:val="IndexLink"/>
              </w:rPr>
              <w:t>13</w:t>
            </w:r>
            <w:r>
              <w:rPr>
                <w:rStyle w:val="IndexLink"/>
                <w:rtl w:val="true"/>
              </w:rPr>
              <w:t>»</w:t>
              <w:tab/>
            </w:r>
            <w:r>
              <w:rPr>
                <w:rStyle w:val="IndexLink"/>
              </w:rPr>
              <w:t>158</w:t>
            </w:r>
          </w:hyperlink>
        </w:p>
        <w:p>
          <w:pPr>
            <w:pStyle w:val="Contents5"/>
            <w:tabs>
              <w:tab w:val="clear" w:pos="7892"/>
              <w:tab w:val="right" w:pos="9026" w:leader="dot"/>
            </w:tabs>
            <w:rPr/>
          </w:pPr>
          <w:hyperlink w:anchor="__RefHeading___Toc1131166_3264237689">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1131168_3264237689">
            <w:r>
              <w:rPr>
                <w:webHidden/>
                <w:rStyle w:val="IndexLink"/>
                <w:rtl w:val="true"/>
              </w:rPr>
              <w:t>«</w:t>
            </w:r>
            <w:r>
              <w:rPr>
                <w:rStyle w:val="IndexLink"/>
              </w:rPr>
              <w:t>14</w:t>
            </w:r>
            <w:r>
              <w:rPr>
                <w:rStyle w:val="IndexLink"/>
                <w:rtl w:val="true"/>
              </w:rPr>
              <w:t>»</w:t>
              <w:tab/>
            </w:r>
            <w:r>
              <w:rPr>
                <w:rStyle w:val="IndexLink"/>
              </w:rPr>
              <w:t>160</w:t>
            </w:r>
          </w:hyperlink>
        </w:p>
        <w:p>
          <w:pPr>
            <w:pStyle w:val="Contents5"/>
            <w:tabs>
              <w:tab w:val="clear" w:pos="7892"/>
              <w:tab w:val="right" w:pos="9026" w:leader="dot"/>
            </w:tabs>
            <w:rPr/>
          </w:pPr>
          <w:hyperlink w:anchor="__RefHeading___Toc1131170_3264237689">
            <w:r>
              <w:rPr>
                <w:webHidden/>
                <w:rStyle w:val="IndexLink"/>
                <w:rtl w:val="true"/>
              </w:rPr>
              <w:t>بیان</w:t>
            </w:r>
            <w:r>
              <w:rPr>
                <w:rStyle w:val="IndexLink"/>
                <w:rtl w:val="true"/>
              </w:rPr>
              <w:tab/>
            </w:r>
            <w:r>
              <w:rPr>
                <w:rStyle w:val="IndexLink"/>
              </w:rPr>
              <w:t>165</w:t>
            </w:r>
          </w:hyperlink>
        </w:p>
        <w:p>
          <w:pPr>
            <w:pStyle w:val="Contents3"/>
            <w:tabs>
              <w:tab w:val="clear" w:pos="8459"/>
              <w:tab w:val="right" w:pos="9026" w:leader="dot"/>
            </w:tabs>
            <w:rPr/>
          </w:pPr>
          <w:hyperlink w:anchor="__RefHeading___Toc1131172_3264237689">
            <w:r>
              <w:rPr>
                <w:webHidden/>
                <w:rStyle w:val="IndexLink"/>
                <w:rtl w:val="true"/>
              </w:rPr>
              <w:t xml:space="preserve">باب </w:t>
            </w:r>
            <w:r>
              <w:rPr>
                <w:rStyle w:val="IndexLink"/>
              </w:rPr>
              <w:t>107</w:t>
            </w:r>
            <w:r>
              <w:rPr>
                <w:rStyle w:val="IndexLink"/>
                <w:rtl w:val="true"/>
              </w:rPr>
              <w:t xml:space="preserve"> </w:t>
            </w:r>
            <w:r>
              <w:rPr>
                <w:rStyle w:val="IndexLink"/>
                <w:rtl w:val="true"/>
              </w:rPr>
              <w:t>جوامع مکارم أخلاقه و آدابه و سننه و عدله و حسن سیاسته صلوات الله علیه</w:t>
            </w:r>
            <w:r>
              <w:rPr>
                <w:rStyle w:val="IndexLink"/>
                <w:rtl w:val="true"/>
              </w:rPr>
              <w:tab/>
            </w:r>
            <w:r>
              <w:rPr>
                <w:rStyle w:val="IndexLink"/>
              </w:rPr>
              <w:t>174</w:t>
            </w:r>
          </w:hyperlink>
        </w:p>
        <w:p>
          <w:pPr>
            <w:pStyle w:val="Contents4"/>
            <w:tabs>
              <w:tab w:val="clear" w:pos="8176"/>
              <w:tab w:val="right" w:pos="9026" w:leader="dot"/>
            </w:tabs>
            <w:rPr/>
          </w:pPr>
          <w:hyperlink w:anchor="__RefHeading___Toc1131174_3264237689">
            <w:r>
              <w:rPr>
                <w:webHidden/>
                <w:rStyle w:val="IndexLink"/>
                <w:rtl w:val="true"/>
              </w:rPr>
              <w:t>الأخبار</w:t>
            </w:r>
            <w:r>
              <w:rPr>
                <w:rStyle w:val="IndexLink"/>
                <w:rtl w:val="true"/>
              </w:rPr>
              <w:tab/>
            </w:r>
            <w:r>
              <w:rPr>
                <w:rStyle w:val="IndexLink"/>
              </w:rPr>
              <w:t>174</w:t>
            </w:r>
          </w:hyperlink>
        </w:p>
        <w:p>
          <w:pPr>
            <w:pStyle w:val="Contents5"/>
            <w:tabs>
              <w:tab w:val="clear" w:pos="7892"/>
              <w:tab w:val="right" w:pos="9026" w:leader="dot"/>
            </w:tabs>
            <w:rPr/>
          </w:pPr>
          <w:hyperlink w:anchor="__RefHeading___Toc1131176_3264237689">
            <w:r>
              <w:rPr>
                <w:webHidden/>
                <w:rStyle w:val="IndexLink"/>
                <w:rtl w:val="true"/>
              </w:rPr>
              <w:t>«</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1131178_3264237689">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1131180_3264237689">
            <w:r>
              <w:rPr>
                <w:webHidden/>
                <w:rStyle w:val="IndexLink"/>
                <w:rtl w:val="true"/>
              </w:rPr>
              <w:t>«</w:t>
            </w:r>
            <w:r>
              <w:rPr>
                <w:rStyle w:val="IndexLink"/>
              </w:rPr>
              <w:t>2</w:t>
            </w:r>
            <w:r>
              <w:rPr>
                <w:rStyle w:val="IndexLink"/>
                <w:rtl w:val="true"/>
              </w:rPr>
              <w:t>»</w:t>
              <w:tab/>
            </w:r>
            <w:r>
              <w:rPr>
                <w:rStyle w:val="IndexLink"/>
              </w:rPr>
              <w:t>175</w:t>
            </w:r>
          </w:hyperlink>
        </w:p>
        <w:p>
          <w:pPr>
            <w:pStyle w:val="Contents5"/>
            <w:tabs>
              <w:tab w:val="clear" w:pos="7892"/>
              <w:tab w:val="right" w:pos="9026" w:leader="dot"/>
            </w:tabs>
            <w:rPr/>
          </w:pPr>
          <w:hyperlink w:anchor="__RefHeading___Toc1131182_3264237689">
            <w:r>
              <w:rPr>
                <w:webHidden/>
                <w:rStyle w:val="IndexLink"/>
                <w:rtl w:val="true"/>
              </w:rPr>
              <w:t>«</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1131184_3264237689">
            <w:r>
              <w:rPr>
                <w:webHidden/>
                <w:rStyle w:val="IndexLink"/>
                <w:rtl w:val="true"/>
              </w:rPr>
              <w:t>«</w:t>
            </w:r>
            <w:r>
              <w:rPr>
                <w:rStyle w:val="IndexLink"/>
              </w:rPr>
              <w:t>4</w:t>
            </w:r>
            <w:r>
              <w:rPr>
                <w:rStyle w:val="IndexLink"/>
                <w:rtl w:val="true"/>
              </w:rPr>
              <w:t>»</w:t>
              <w:tab/>
            </w:r>
            <w:r>
              <w:rPr>
                <w:rStyle w:val="IndexLink"/>
              </w:rPr>
              <w:t>177</w:t>
            </w:r>
          </w:hyperlink>
        </w:p>
        <w:p>
          <w:pPr>
            <w:pStyle w:val="Contents5"/>
            <w:tabs>
              <w:tab w:val="clear" w:pos="7892"/>
              <w:tab w:val="right" w:pos="9026" w:leader="dot"/>
            </w:tabs>
            <w:rPr/>
          </w:pPr>
          <w:hyperlink w:anchor="__RefHeading___Toc1131186_3264237689">
            <w:r>
              <w:rPr>
                <w:webHidden/>
                <w:rStyle w:val="IndexLink"/>
                <w:rtl w:val="true"/>
              </w:rPr>
              <w:t>«</w:t>
            </w:r>
            <w:r>
              <w:rPr>
                <w:rStyle w:val="IndexLink"/>
              </w:rPr>
              <w:t>5</w:t>
            </w:r>
            <w:r>
              <w:rPr>
                <w:rStyle w:val="IndexLink"/>
                <w:rtl w:val="true"/>
              </w:rPr>
              <w:t>»</w:t>
              <w:tab/>
            </w:r>
            <w:r>
              <w:rPr>
                <w:rStyle w:val="IndexLink"/>
              </w:rPr>
              <w:t>177</w:t>
            </w:r>
          </w:hyperlink>
        </w:p>
        <w:p>
          <w:pPr>
            <w:pStyle w:val="Contents5"/>
            <w:tabs>
              <w:tab w:val="clear" w:pos="7892"/>
              <w:tab w:val="right" w:pos="9026" w:leader="dot"/>
            </w:tabs>
            <w:rPr/>
          </w:pPr>
          <w:hyperlink w:anchor="__RefHeading___Toc1131188_3264237689">
            <w:r>
              <w:rPr>
                <w:webHidden/>
                <w:rStyle w:val="IndexLink"/>
                <w:rtl w:val="true"/>
              </w:rPr>
              <w:t>«</w:t>
            </w:r>
            <w:r>
              <w:rPr>
                <w:rStyle w:val="IndexLink"/>
              </w:rPr>
              <w:t>6</w:t>
            </w:r>
            <w:r>
              <w:rPr>
                <w:rStyle w:val="IndexLink"/>
                <w:rtl w:val="true"/>
              </w:rPr>
              <w:t>»</w:t>
              <w:tab/>
            </w:r>
            <w:r>
              <w:rPr>
                <w:rStyle w:val="IndexLink"/>
              </w:rPr>
              <w:t>178</w:t>
            </w:r>
          </w:hyperlink>
        </w:p>
        <w:p>
          <w:pPr>
            <w:pStyle w:val="Contents5"/>
            <w:tabs>
              <w:tab w:val="clear" w:pos="7892"/>
              <w:tab w:val="right" w:pos="9026" w:leader="dot"/>
            </w:tabs>
            <w:rPr/>
          </w:pPr>
          <w:hyperlink w:anchor="__RefHeading___Toc1131190_3264237689">
            <w:r>
              <w:rPr>
                <w:webHidden/>
                <w:rStyle w:val="IndexLink"/>
                <w:rtl w:val="true"/>
              </w:rPr>
              <w:t>«</w:t>
            </w:r>
            <w:r>
              <w:rPr>
                <w:rStyle w:val="IndexLink"/>
              </w:rPr>
              <w:t>7</w:t>
            </w:r>
            <w:r>
              <w:rPr>
                <w:rStyle w:val="IndexLink"/>
                <w:rtl w:val="true"/>
              </w:rPr>
              <w:t>»</w:t>
              <w:tab/>
            </w:r>
            <w:r>
              <w:rPr>
                <w:rStyle w:val="IndexLink"/>
              </w:rPr>
              <w:t>178</w:t>
            </w:r>
          </w:hyperlink>
        </w:p>
        <w:p>
          <w:pPr>
            <w:pStyle w:val="Contents5"/>
            <w:tabs>
              <w:tab w:val="clear" w:pos="7892"/>
              <w:tab w:val="right" w:pos="9026" w:leader="dot"/>
            </w:tabs>
            <w:rPr/>
          </w:pPr>
          <w:hyperlink w:anchor="__RefHeading___Toc1131192_3264237689">
            <w:r>
              <w:rPr>
                <w:webHidden/>
                <w:rStyle w:val="IndexLink"/>
                <w:rtl w:val="true"/>
              </w:rPr>
              <w:t>«</w:t>
            </w:r>
            <w:r>
              <w:rPr>
                <w:rStyle w:val="IndexLink"/>
              </w:rPr>
              <w:t>8</w:t>
            </w:r>
            <w:r>
              <w:rPr>
                <w:rStyle w:val="IndexLink"/>
                <w:rtl w:val="true"/>
              </w:rPr>
              <w:t>»</w:t>
              <w:tab/>
            </w:r>
            <w:r>
              <w:rPr>
                <w:rStyle w:val="IndexLink"/>
              </w:rPr>
              <w:t>180</w:t>
            </w:r>
          </w:hyperlink>
        </w:p>
        <w:p>
          <w:pPr>
            <w:pStyle w:val="Contents5"/>
            <w:tabs>
              <w:tab w:val="clear" w:pos="7892"/>
              <w:tab w:val="right" w:pos="9026" w:leader="dot"/>
            </w:tabs>
            <w:rPr/>
          </w:pPr>
          <w:hyperlink w:anchor="__RefHeading___Toc1131194_3264237689">
            <w:r>
              <w:rPr>
                <w:webHidden/>
                <w:rStyle w:val="IndexLink"/>
                <w:rtl w:val="true"/>
              </w:rPr>
              <w:t>«</w:t>
            </w:r>
            <w:r>
              <w:rPr>
                <w:rStyle w:val="IndexLink"/>
              </w:rPr>
              <w:t>9</w:t>
            </w:r>
            <w:r>
              <w:rPr>
                <w:rStyle w:val="IndexLink"/>
                <w:rtl w:val="true"/>
              </w:rPr>
              <w:t>»</w:t>
              <w:tab/>
            </w:r>
            <w:r>
              <w:rPr>
                <w:rStyle w:val="IndexLink"/>
              </w:rPr>
              <w:t>181</w:t>
            </w:r>
          </w:hyperlink>
        </w:p>
        <w:p>
          <w:pPr>
            <w:pStyle w:val="Contents5"/>
            <w:tabs>
              <w:tab w:val="clear" w:pos="7892"/>
              <w:tab w:val="right" w:pos="9026" w:leader="dot"/>
            </w:tabs>
            <w:rPr/>
          </w:pPr>
          <w:hyperlink w:anchor="__RefHeading___Toc1131196_3264237689">
            <w:r>
              <w:rPr>
                <w:webHidden/>
                <w:rStyle w:val="IndexLink"/>
                <w:rtl w:val="true"/>
              </w:rPr>
              <w:t>«</w:t>
            </w:r>
            <w:r>
              <w:rPr>
                <w:rStyle w:val="IndexLink"/>
              </w:rPr>
              <w:t>10</w:t>
            </w:r>
            <w:r>
              <w:rPr>
                <w:rStyle w:val="IndexLink"/>
                <w:rtl w:val="true"/>
              </w:rPr>
              <w:t>»</w:t>
              <w:tab/>
            </w:r>
            <w:r>
              <w:rPr>
                <w:rStyle w:val="IndexLink"/>
              </w:rPr>
              <w:t>182</w:t>
            </w:r>
          </w:hyperlink>
        </w:p>
        <w:p>
          <w:pPr>
            <w:pStyle w:val="Contents5"/>
            <w:tabs>
              <w:tab w:val="clear" w:pos="7892"/>
              <w:tab w:val="right" w:pos="9026" w:leader="dot"/>
            </w:tabs>
            <w:rPr/>
          </w:pPr>
          <w:hyperlink w:anchor="__RefHeading___Toc1131198_3264237689">
            <w:r>
              <w:rPr>
                <w:webHidden/>
                <w:rStyle w:val="IndexLink"/>
                <w:rtl w:val="true"/>
              </w:rPr>
              <w:t>«</w:t>
            </w:r>
            <w:r>
              <w:rPr>
                <w:rStyle w:val="IndexLink"/>
              </w:rPr>
              <w:t>11</w:t>
            </w:r>
            <w:r>
              <w:rPr>
                <w:rStyle w:val="IndexLink"/>
                <w:rtl w:val="true"/>
              </w:rPr>
              <w:t>»</w:t>
              <w:tab/>
            </w:r>
            <w:r>
              <w:rPr>
                <w:rStyle w:val="IndexLink"/>
              </w:rPr>
              <w:t>182</w:t>
            </w:r>
          </w:hyperlink>
        </w:p>
        <w:p>
          <w:pPr>
            <w:pStyle w:val="Contents5"/>
            <w:tabs>
              <w:tab w:val="clear" w:pos="7892"/>
              <w:tab w:val="right" w:pos="9026" w:leader="dot"/>
            </w:tabs>
            <w:rPr/>
          </w:pPr>
          <w:hyperlink w:anchor="__RefHeading___Toc1131200_3264237689">
            <w:r>
              <w:rPr>
                <w:webHidden/>
                <w:rStyle w:val="IndexLink"/>
                <w:rtl w:val="true"/>
              </w:rPr>
              <w:t>«</w:t>
            </w:r>
            <w:r>
              <w:rPr>
                <w:rStyle w:val="IndexLink"/>
              </w:rPr>
              <w:t>12</w:t>
            </w:r>
            <w:r>
              <w:rPr>
                <w:rStyle w:val="IndexLink"/>
                <w:rtl w:val="true"/>
              </w:rPr>
              <w:t>»</w:t>
              <w:tab/>
            </w:r>
            <w:r>
              <w:rPr>
                <w:rStyle w:val="IndexLink"/>
              </w:rPr>
              <w:t>182</w:t>
            </w:r>
          </w:hyperlink>
        </w:p>
        <w:p>
          <w:pPr>
            <w:pStyle w:val="Contents5"/>
            <w:tabs>
              <w:tab w:val="clear" w:pos="7892"/>
              <w:tab w:val="right" w:pos="9026" w:leader="dot"/>
            </w:tabs>
            <w:rPr/>
          </w:pPr>
          <w:hyperlink w:anchor="__RefHeading___Toc1131202_3264237689">
            <w:r>
              <w:rPr>
                <w:webHidden/>
                <w:rStyle w:val="IndexLink"/>
                <w:rtl w:val="true"/>
              </w:rPr>
              <w:t>«</w:t>
            </w:r>
            <w:r>
              <w:rPr>
                <w:rStyle w:val="IndexLink"/>
              </w:rPr>
              <w:t>13</w:t>
            </w:r>
            <w:r>
              <w:rPr>
                <w:rStyle w:val="IndexLink"/>
                <w:rtl w:val="true"/>
              </w:rPr>
              <w:t>»</w:t>
              <w:tab/>
            </w:r>
            <w:r>
              <w:rPr>
                <w:rStyle w:val="IndexLink"/>
              </w:rPr>
              <w:t>183</w:t>
            </w:r>
          </w:hyperlink>
        </w:p>
        <w:p>
          <w:pPr>
            <w:pStyle w:val="Contents5"/>
            <w:tabs>
              <w:tab w:val="clear" w:pos="7892"/>
              <w:tab w:val="right" w:pos="9026" w:leader="dot"/>
            </w:tabs>
            <w:rPr/>
          </w:pPr>
          <w:hyperlink w:anchor="__RefHeading___Toc1131204_3264237689">
            <w:r>
              <w:rPr>
                <w:webHidden/>
                <w:rStyle w:val="IndexLink"/>
                <w:rtl w:val="true"/>
              </w:rPr>
              <w:t>«</w:t>
            </w:r>
            <w:r>
              <w:rPr>
                <w:rStyle w:val="IndexLink"/>
              </w:rPr>
              <w:t>14</w:t>
            </w:r>
            <w:r>
              <w:rPr>
                <w:rStyle w:val="IndexLink"/>
                <w:rtl w:val="true"/>
              </w:rPr>
              <w:t>»</w:t>
              <w:tab/>
            </w:r>
            <w:r>
              <w:rPr>
                <w:rStyle w:val="IndexLink"/>
              </w:rPr>
              <w:t>184</w:t>
            </w:r>
          </w:hyperlink>
        </w:p>
        <w:p>
          <w:pPr>
            <w:pStyle w:val="Contents5"/>
            <w:tabs>
              <w:tab w:val="clear" w:pos="7892"/>
              <w:tab w:val="right" w:pos="9026" w:leader="dot"/>
            </w:tabs>
            <w:rPr/>
          </w:pPr>
          <w:hyperlink w:anchor="__RefHeading___Toc1131206_3264237689">
            <w:r>
              <w:rPr>
                <w:webHidden/>
                <w:rStyle w:val="IndexLink"/>
                <w:rtl w:val="true"/>
              </w:rPr>
              <w:t>«</w:t>
            </w:r>
            <w:r>
              <w:rPr>
                <w:rStyle w:val="IndexLink"/>
              </w:rPr>
              <w:t>15</w:t>
            </w:r>
            <w:r>
              <w:rPr>
                <w:rStyle w:val="IndexLink"/>
                <w:rtl w:val="true"/>
              </w:rPr>
              <w:t>»</w:t>
              <w:tab/>
            </w:r>
            <w:r>
              <w:rPr>
                <w:rStyle w:val="IndexLink"/>
              </w:rPr>
              <w:t>184</w:t>
            </w:r>
          </w:hyperlink>
        </w:p>
        <w:p>
          <w:pPr>
            <w:pStyle w:val="Contents5"/>
            <w:tabs>
              <w:tab w:val="clear" w:pos="7892"/>
              <w:tab w:val="right" w:pos="9026" w:leader="dot"/>
            </w:tabs>
            <w:rPr/>
          </w:pPr>
          <w:hyperlink w:anchor="__RefHeading___Toc1131208_3264237689">
            <w:r>
              <w:rPr>
                <w:webHidden/>
                <w:rStyle w:val="IndexLink"/>
                <w:rtl w:val="true"/>
              </w:rPr>
              <w:t>«</w:t>
            </w:r>
            <w:r>
              <w:rPr>
                <w:rStyle w:val="IndexLink"/>
              </w:rPr>
              <w:t>16</w:t>
            </w:r>
            <w:r>
              <w:rPr>
                <w:rStyle w:val="IndexLink"/>
                <w:rtl w:val="true"/>
              </w:rPr>
              <w:t>»</w:t>
              <w:tab/>
            </w:r>
            <w:r>
              <w:rPr>
                <w:rStyle w:val="IndexLink"/>
              </w:rPr>
              <w:t>186</w:t>
            </w:r>
          </w:hyperlink>
        </w:p>
        <w:p>
          <w:pPr>
            <w:pStyle w:val="Contents5"/>
            <w:tabs>
              <w:tab w:val="clear" w:pos="7892"/>
              <w:tab w:val="right" w:pos="9026" w:leader="dot"/>
            </w:tabs>
            <w:rPr/>
          </w:pPr>
          <w:hyperlink w:anchor="__RefHeading___Toc1131210_3264237689">
            <w:r>
              <w:rPr>
                <w:webHidden/>
                <w:rStyle w:val="IndexLink"/>
                <w:rtl w:val="true"/>
              </w:rPr>
              <w:t>«</w:t>
            </w:r>
            <w:r>
              <w:rPr>
                <w:rStyle w:val="IndexLink"/>
              </w:rPr>
              <w:t>17</w:t>
            </w:r>
            <w:r>
              <w:rPr>
                <w:rStyle w:val="IndexLink"/>
                <w:rtl w:val="true"/>
              </w:rPr>
              <w:t>»</w:t>
              <w:tab/>
            </w:r>
            <w:r>
              <w:rPr>
                <w:rStyle w:val="IndexLink"/>
              </w:rPr>
              <w:t>187</w:t>
            </w:r>
          </w:hyperlink>
        </w:p>
        <w:p>
          <w:pPr>
            <w:pStyle w:val="Contents5"/>
            <w:tabs>
              <w:tab w:val="clear" w:pos="7892"/>
              <w:tab w:val="right" w:pos="9026" w:leader="dot"/>
            </w:tabs>
            <w:rPr/>
          </w:pPr>
          <w:hyperlink w:anchor="__RefHeading___Toc1131212_3264237689">
            <w:r>
              <w:rPr>
                <w:webHidden/>
                <w:rStyle w:val="IndexLink"/>
                <w:rtl w:val="true"/>
              </w:rPr>
              <w:t>«</w:t>
            </w:r>
            <w:r>
              <w:rPr>
                <w:rStyle w:val="IndexLink"/>
              </w:rPr>
              <w:t>18</w:t>
            </w:r>
            <w:r>
              <w:rPr>
                <w:rStyle w:val="IndexLink"/>
                <w:rtl w:val="true"/>
              </w:rPr>
              <w:t>»</w:t>
              <w:tab/>
            </w:r>
            <w:r>
              <w:rPr>
                <w:rStyle w:val="IndexLink"/>
              </w:rPr>
              <w:t>188</w:t>
            </w:r>
          </w:hyperlink>
        </w:p>
        <w:p>
          <w:pPr>
            <w:pStyle w:val="Contents5"/>
            <w:tabs>
              <w:tab w:val="clear" w:pos="7892"/>
              <w:tab w:val="right" w:pos="9026" w:leader="dot"/>
            </w:tabs>
            <w:rPr/>
          </w:pPr>
          <w:hyperlink w:anchor="__RefHeading___Toc1131214_3264237689">
            <w:r>
              <w:rPr>
                <w:webHidden/>
                <w:rStyle w:val="IndexLink"/>
                <w:rtl w:val="true"/>
              </w:rPr>
              <w:t>«</w:t>
            </w:r>
            <w:r>
              <w:rPr>
                <w:rStyle w:val="IndexLink"/>
              </w:rPr>
              <w:t>19</w:t>
            </w:r>
            <w:r>
              <w:rPr>
                <w:rStyle w:val="IndexLink"/>
                <w:rtl w:val="true"/>
              </w:rPr>
              <w:t>»</w:t>
              <w:tab/>
            </w:r>
            <w:r>
              <w:rPr>
                <w:rStyle w:val="IndexLink"/>
              </w:rPr>
              <w:t>188</w:t>
            </w:r>
          </w:hyperlink>
        </w:p>
        <w:p>
          <w:pPr>
            <w:pStyle w:val="Contents5"/>
            <w:tabs>
              <w:tab w:val="clear" w:pos="7892"/>
              <w:tab w:val="right" w:pos="9026" w:leader="dot"/>
            </w:tabs>
            <w:rPr/>
          </w:pPr>
          <w:hyperlink w:anchor="__RefHeading___Toc1131216_3264237689">
            <w:r>
              <w:rPr>
                <w:webHidden/>
                <w:rStyle w:val="IndexLink"/>
                <w:rtl w:val="true"/>
              </w:rPr>
              <w:t>«</w:t>
            </w:r>
            <w:r>
              <w:rPr>
                <w:rStyle w:val="IndexLink"/>
              </w:rPr>
              <w:t>20</w:t>
            </w:r>
            <w:r>
              <w:rPr>
                <w:rStyle w:val="IndexLink"/>
                <w:rtl w:val="true"/>
              </w:rPr>
              <w:t>»</w:t>
              <w:tab/>
            </w:r>
            <w:r>
              <w:rPr>
                <w:rStyle w:val="IndexLink"/>
              </w:rPr>
              <w:t>189</w:t>
            </w:r>
          </w:hyperlink>
        </w:p>
        <w:p>
          <w:pPr>
            <w:pStyle w:val="Contents5"/>
            <w:tabs>
              <w:tab w:val="clear" w:pos="7892"/>
              <w:tab w:val="right" w:pos="9026" w:leader="dot"/>
            </w:tabs>
            <w:rPr/>
          </w:pPr>
          <w:hyperlink w:anchor="__RefHeading___Toc1131218_3264237689">
            <w:r>
              <w:rPr>
                <w:webHidden/>
                <w:rStyle w:val="IndexLink"/>
                <w:rtl w:val="true"/>
              </w:rPr>
              <w:t>«</w:t>
            </w:r>
            <w:r>
              <w:rPr>
                <w:rStyle w:val="IndexLink"/>
              </w:rPr>
              <w:t>21</w:t>
            </w:r>
            <w:r>
              <w:rPr>
                <w:rStyle w:val="IndexLink"/>
                <w:rtl w:val="true"/>
              </w:rPr>
              <w:t>»</w:t>
              <w:tab/>
            </w:r>
            <w:r>
              <w:rPr>
                <w:rStyle w:val="IndexLink"/>
              </w:rPr>
              <w:t>190</w:t>
            </w:r>
          </w:hyperlink>
        </w:p>
        <w:p>
          <w:pPr>
            <w:pStyle w:val="Contents5"/>
            <w:tabs>
              <w:tab w:val="clear" w:pos="7892"/>
              <w:tab w:val="right" w:pos="9026" w:leader="dot"/>
            </w:tabs>
            <w:rPr/>
          </w:pPr>
          <w:hyperlink w:anchor="__RefHeading___Toc1131220_3264237689">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1131222_3264237689">
            <w:r>
              <w:rPr>
                <w:webHidden/>
                <w:rStyle w:val="IndexLink"/>
                <w:rtl w:val="true"/>
              </w:rPr>
              <w:t>«</w:t>
            </w:r>
            <w:r>
              <w:rPr>
                <w:rStyle w:val="IndexLink"/>
              </w:rPr>
              <w:t>22</w:t>
            </w:r>
            <w:r>
              <w:rPr>
                <w:rStyle w:val="IndexLink"/>
                <w:rtl w:val="true"/>
              </w:rPr>
              <w:t>»</w:t>
              <w:tab/>
            </w:r>
            <w:r>
              <w:rPr>
                <w:rStyle w:val="IndexLink"/>
              </w:rPr>
              <w:t>192</w:t>
            </w:r>
          </w:hyperlink>
        </w:p>
        <w:p>
          <w:pPr>
            <w:pStyle w:val="Contents5"/>
            <w:tabs>
              <w:tab w:val="clear" w:pos="7892"/>
              <w:tab w:val="right" w:pos="9026" w:leader="dot"/>
            </w:tabs>
            <w:rPr/>
          </w:pPr>
          <w:hyperlink w:anchor="__RefHeading___Toc1131224_3264237689">
            <w:r>
              <w:rPr>
                <w:webHidden/>
                <w:rStyle w:val="IndexLink"/>
                <w:rtl w:val="true"/>
              </w:rPr>
              <w:t>بیان</w:t>
            </w:r>
            <w:r>
              <w:rPr>
                <w:rStyle w:val="IndexLink"/>
                <w:rtl w:val="true"/>
              </w:rPr>
              <w:tab/>
            </w:r>
            <w:r>
              <w:rPr>
                <w:rStyle w:val="IndexLink"/>
              </w:rPr>
              <w:t>192</w:t>
            </w:r>
          </w:hyperlink>
        </w:p>
        <w:p>
          <w:pPr>
            <w:pStyle w:val="Contents5"/>
            <w:tabs>
              <w:tab w:val="clear" w:pos="7892"/>
              <w:tab w:val="right" w:pos="9026" w:leader="dot"/>
            </w:tabs>
            <w:rPr/>
          </w:pPr>
          <w:hyperlink w:anchor="__RefHeading___Toc1131226_3264237689">
            <w:r>
              <w:rPr>
                <w:webHidden/>
                <w:rStyle w:val="IndexLink"/>
                <w:rtl w:val="true"/>
              </w:rPr>
              <w:t>«</w:t>
            </w:r>
            <w:r>
              <w:rPr>
                <w:rStyle w:val="IndexLink"/>
              </w:rPr>
              <w:t>23</w:t>
            </w:r>
            <w:r>
              <w:rPr>
                <w:rStyle w:val="IndexLink"/>
                <w:rtl w:val="true"/>
              </w:rPr>
              <w:t>»</w:t>
              <w:tab/>
            </w:r>
            <w:r>
              <w:rPr>
                <w:rStyle w:val="IndexLink"/>
              </w:rPr>
              <w:t>193</w:t>
            </w:r>
          </w:hyperlink>
        </w:p>
        <w:p>
          <w:pPr>
            <w:pStyle w:val="Contents5"/>
            <w:tabs>
              <w:tab w:val="clear" w:pos="7892"/>
              <w:tab w:val="right" w:pos="9026" w:leader="dot"/>
            </w:tabs>
            <w:rPr/>
          </w:pPr>
          <w:hyperlink w:anchor="__RefHeading___Toc1131228_3264237689">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1131230_3264237689">
            <w:r>
              <w:rPr>
                <w:webHidden/>
                <w:rStyle w:val="IndexLink"/>
                <w:rtl w:val="true"/>
              </w:rPr>
              <w:t>«</w:t>
            </w:r>
            <w:r>
              <w:rPr>
                <w:rStyle w:val="IndexLink"/>
              </w:rPr>
              <w:t>24</w:t>
            </w:r>
            <w:r>
              <w:rPr>
                <w:rStyle w:val="IndexLink"/>
                <w:rtl w:val="true"/>
              </w:rPr>
              <w:t>»</w:t>
              <w:tab/>
            </w:r>
            <w:r>
              <w:rPr>
                <w:rStyle w:val="IndexLink"/>
              </w:rPr>
              <w:t>200</w:t>
            </w:r>
          </w:hyperlink>
        </w:p>
        <w:p>
          <w:pPr>
            <w:pStyle w:val="Contents5"/>
            <w:tabs>
              <w:tab w:val="clear" w:pos="7892"/>
              <w:tab w:val="right" w:pos="9026" w:leader="dot"/>
            </w:tabs>
            <w:rPr/>
          </w:pPr>
          <w:hyperlink w:anchor="__RefHeading___Toc1131232_3264237689">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1131234_3264237689">
            <w:r>
              <w:rPr>
                <w:webHidden/>
                <w:rStyle w:val="IndexLink"/>
                <w:rtl w:val="true"/>
              </w:rPr>
              <w:t>«</w:t>
            </w:r>
            <w:r>
              <w:rPr>
                <w:rStyle w:val="IndexLink"/>
              </w:rPr>
              <w:t>25</w:t>
            </w:r>
            <w:r>
              <w:rPr>
                <w:rStyle w:val="IndexLink"/>
                <w:rtl w:val="true"/>
              </w:rPr>
              <w:t>»</w:t>
              <w:tab/>
            </w:r>
            <w:r>
              <w:rPr>
                <w:rStyle w:val="IndexLink"/>
              </w:rPr>
              <w:t>201</w:t>
            </w:r>
          </w:hyperlink>
        </w:p>
        <w:p>
          <w:pPr>
            <w:pStyle w:val="Contents5"/>
            <w:tabs>
              <w:tab w:val="clear" w:pos="7892"/>
              <w:tab w:val="right" w:pos="9026" w:leader="dot"/>
            </w:tabs>
            <w:rPr/>
          </w:pPr>
          <w:hyperlink w:anchor="__RefHeading___Toc1131236_3264237689">
            <w:r>
              <w:rPr>
                <w:webHidden/>
                <w:rStyle w:val="IndexLink"/>
                <w:rtl w:val="true"/>
              </w:rPr>
              <w:t>«</w:t>
            </w:r>
            <w:r>
              <w:rPr>
                <w:rStyle w:val="IndexLink"/>
              </w:rPr>
              <w:t>26</w:t>
            </w:r>
            <w:r>
              <w:rPr>
                <w:rStyle w:val="IndexLink"/>
                <w:rtl w:val="true"/>
              </w:rPr>
              <w:t>»</w:t>
              <w:tab/>
            </w:r>
            <w:r>
              <w:rPr>
                <w:rStyle w:val="IndexLink"/>
              </w:rPr>
              <w:t>202</w:t>
            </w:r>
          </w:hyperlink>
        </w:p>
        <w:p>
          <w:pPr>
            <w:pStyle w:val="Contents5"/>
            <w:tabs>
              <w:tab w:val="clear" w:pos="7892"/>
              <w:tab w:val="right" w:pos="9026" w:leader="dot"/>
            </w:tabs>
            <w:rPr/>
          </w:pPr>
          <w:hyperlink w:anchor="__RefHeading___Toc1131238_3264237689">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1131240_3264237689">
            <w:r>
              <w:rPr>
                <w:webHidden/>
                <w:rStyle w:val="IndexLink"/>
                <w:rtl w:val="true"/>
              </w:rPr>
              <w:t>«</w:t>
            </w:r>
            <w:r>
              <w:rPr>
                <w:rStyle w:val="IndexLink"/>
              </w:rPr>
              <w:t>27</w:t>
            </w:r>
            <w:r>
              <w:rPr>
                <w:rStyle w:val="IndexLink"/>
                <w:rtl w:val="true"/>
              </w:rPr>
              <w:t>»</w:t>
              <w:tab/>
            </w:r>
            <w:r>
              <w:rPr>
                <w:rStyle w:val="IndexLink"/>
              </w:rPr>
              <w:t>203</w:t>
            </w:r>
          </w:hyperlink>
        </w:p>
        <w:p>
          <w:pPr>
            <w:pStyle w:val="Contents5"/>
            <w:tabs>
              <w:tab w:val="clear" w:pos="7892"/>
              <w:tab w:val="right" w:pos="9026" w:leader="dot"/>
            </w:tabs>
            <w:rPr/>
          </w:pPr>
          <w:hyperlink w:anchor="__RefHeading___Toc1131242_3264237689">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1131244_3264237689">
            <w:r>
              <w:rPr>
                <w:webHidden/>
                <w:rStyle w:val="IndexLink"/>
                <w:rtl w:val="true"/>
              </w:rPr>
              <w:t>«</w:t>
            </w:r>
            <w:r>
              <w:rPr>
                <w:rStyle w:val="IndexLink"/>
              </w:rPr>
              <w:t>28</w:t>
            </w:r>
            <w:r>
              <w:rPr>
                <w:rStyle w:val="IndexLink"/>
                <w:rtl w:val="true"/>
              </w:rPr>
              <w:t>»</w:t>
              <w:tab/>
            </w:r>
            <w:r>
              <w:rPr>
                <w:rStyle w:val="IndexLink"/>
              </w:rPr>
              <w:t>205</w:t>
            </w:r>
          </w:hyperlink>
        </w:p>
        <w:p>
          <w:pPr>
            <w:pStyle w:val="Contents5"/>
            <w:tabs>
              <w:tab w:val="clear" w:pos="7892"/>
              <w:tab w:val="right" w:pos="9026" w:leader="dot"/>
            </w:tabs>
            <w:rPr/>
          </w:pPr>
          <w:hyperlink w:anchor="__RefHeading___Toc1131246_3264237689">
            <w:r>
              <w:rPr>
                <w:webHidden/>
                <w:rStyle w:val="IndexLink"/>
                <w:rtl w:val="true"/>
              </w:rPr>
              <w:t>توضیح</w:t>
            </w:r>
            <w:r>
              <w:rPr>
                <w:rStyle w:val="IndexLink"/>
                <w:rtl w:val="true"/>
              </w:rPr>
              <w:tab/>
            </w:r>
            <w:r>
              <w:rPr>
                <w:rStyle w:val="IndexLink"/>
              </w:rPr>
              <w:t>207</w:t>
            </w:r>
          </w:hyperlink>
        </w:p>
        <w:p>
          <w:pPr>
            <w:pStyle w:val="Contents5"/>
            <w:tabs>
              <w:tab w:val="clear" w:pos="7892"/>
              <w:tab w:val="right" w:pos="9026" w:leader="dot"/>
            </w:tabs>
            <w:rPr/>
          </w:pPr>
          <w:hyperlink w:anchor="__RefHeading___Toc1131248_3264237689">
            <w:r>
              <w:rPr>
                <w:webHidden/>
                <w:rStyle w:val="IndexLink"/>
                <w:rtl w:val="true"/>
              </w:rPr>
              <w:t>«</w:t>
            </w:r>
            <w:r>
              <w:rPr>
                <w:rStyle w:val="IndexLink"/>
              </w:rPr>
              <w:t>29</w:t>
            </w:r>
            <w:r>
              <w:rPr>
                <w:rStyle w:val="IndexLink"/>
                <w:rtl w:val="true"/>
              </w:rPr>
              <w:t>»</w:t>
              <w:tab/>
            </w:r>
            <w:r>
              <w:rPr>
                <w:rStyle w:val="IndexLink"/>
              </w:rPr>
              <w:t>208</w:t>
            </w:r>
          </w:hyperlink>
        </w:p>
        <w:p>
          <w:pPr>
            <w:pStyle w:val="Contents5"/>
            <w:tabs>
              <w:tab w:val="clear" w:pos="7892"/>
              <w:tab w:val="right" w:pos="9026" w:leader="dot"/>
            </w:tabs>
            <w:rPr/>
          </w:pPr>
          <w:hyperlink w:anchor="__RefHeading___Toc1131250_3264237689">
            <w:r>
              <w:rPr>
                <w:webHidden/>
                <w:rStyle w:val="IndexLink"/>
                <w:rtl w:val="true"/>
              </w:rPr>
              <w:t>بیان</w:t>
            </w:r>
            <w:r>
              <w:rPr>
                <w:rStyle w:val="IndexLink"/>
                <w:rtl w:val="true"/>
              </w:rPr>
              <w:tab/>
            </w:r>
            <w:r>
              <w:rPr>
                <w:rStyle w:val="IndexLink"/>
              </w:rPr>
              <w:t>209</w:t>
            </w:r>
          </w:hyperlink>
        </w:p>
        <w:p>
          <w:pPr>
            <w:pStyle w:val="Contents5"/>
            <w:tabs>
              <w:tab w:val="clear" w:pos="7892"/>
              <w:tab w:val="right" w:pos="9026" w:leader="dot"/>
            </w:tabs>
            <w:rPr/>
          </w:pPr>
          <w:hyperlink w:anchor="__RefHeading___Toc1131252_3264237689">
            <w:r>
              <w:rPr>
                <w:webHidden/>
                <w:rStyle w:val="IndexLink"/>
                <w:rtl w:val="true"/>
              </w:rPr>
              <w:t>«</w:t>
            </w:r>
            <w:r>
              <w:rPr>
                <w:rStyle w:val="IndexLink"/>
              </w:rPr>
              <w:t>30</w:t>
            </w:r>
            <w:r>
              <w:rPr>
                <w:rStyle w:val="IndexLink"/>
                <w:rtl w:val="true"/>
              </w:rPr>
              <w:t>»</w:t>
              <w:tab/>
            </w:r>
            <w:r>
              <w:rPr>
                <w:rStyle w:val="IndexLink"/>
              </w:rPr>
              <w:t>209</w:t>
            </w:r>
          </w:hyperlink>
        </w:p>
        <w:p>
          <w:pPr>
            <w:pStyle w:val="Contents5"/>
            <w:tabs>
              <w:tab w:val="clear" w:pos="7892"/>
              <w:tab w:val="right" w:pos="9026" w:leader="dot"/>
            </w:tabs>
            <w:rPr/>
          </w:pPr>
          <w:hyperlink w:anchor="__RefHeading___Toc1131254_3264237689">
            <w:r>
              <w:rPr>
                <w:webHidden/>
                <w:rStyle w:val="IndexLink"/>
                <w:rtl w:val="true"/>
              </w:rPr>
              <w:t>«</w:t>
            </w:r>
            <w:r>
              <w:rPr>
                <w:rStyle w:val="IndexLink"/>
              </w:rPr>
              <w:t>31</w:t>
            </w:r>
            <w:r>
              <w:rPr>
                <w:rStyle w:val="IndexLink"/>
                <w:rtl w:val="true"/>
              </w:rPr>
              <w:t>»</w:t>
              <w:tab/>
            </w:r>
            <w:r>
              <w:rPr>
                <w:rStyle w:val="IndexLink"/>
              </w:rPr>
              <w:t>209</w:t>
            </w:r>
          </w:hyperlink>
        </w:p>
        <w:p>
          <w:pPr>
            <w:pStyle w:val="Contents5"/>
            <w:tabs>
              <w:tab w:val="clear" w:pos="7892"/>
              <w:tab w:val="right" w:pos="9026" w:leader="dot"/>
            </w:tabs>
            <w:rPr/>
          </w:pPr>
          <w:hyperlink w:anchor="__RefHeading___Toc1131256_3264237689">
            <w:r>
              <w:rPr>
                <w:webHidden/>
                <w:rStyle w:val="IndexLink"/>
                <w:rtl w:val="true"/>
              </w:rPr>
              <w:t>«</w:t>
            </w:r>
            <w:r>
              <w:rPr>
                <w:rStyle w:val="IndexLink"/>
              </w:rPr>
              <w:t>32</w:t>
            </w:r>
            <w:r>
              <w:rPr>
                <w:rStyle w:val="IndexLink"/>
                <w:rtl w:val="true"/>
              </w:rPr>
              <w:t>»</w:t>
              <w:tab/>
            </w:r>
            <w:r>
              <w:rPr>
                <w:rStyle w:val="IndexLink"/>
              </w:rPr>
              <w:t>210</w:t>
            </w:r>
          </w:hyperlink>
        </w:p>
        <w:p>
          <w:pPr>
            <w:pStyle w:val="Contents5"/>
            <w:tabs>
              <w:tab w:val="clear" w:pos="7892"/>
              <w:tab w:val="right" w:pos="9026" w:leader="dot"/>
            </w:tabs>
            <w:rPr/>
          </w:pPr>
          <w:hyperlink w:anchor="__RefHeading___Toc1131258_3264237689">
            <w:r>
              <w:rPr>
                <w:webHidden/>
                <w:rStyle w:val="IndexLink"/>
                <w:rtl w:val="true"/>
              </w:rPr>
              <w:t>«</w:t>
            </w:r>
            <w:r>
              <w:rPr>
                <w:rStyle w:val="IndexLink"/>
              </w:rPr>
              <w:t>33</w:t>
            </w:r>
            <w:r>
              <w:rPr>
                <w:rStyle w:val="IndexLink"/>
                <w:rtl w:val="true"/>
              </w:rPr>
              <w:t>»</w:t>
              <w:tab/>
            </w:r>
            <w:r>
              <w:rPr>
                <w:rStyle w:val="IndexLink"/>
              </w:rPr>
              <w:t>211</w:t>
            </w:r>
          </w:hyperlink>
        </w:p>
        <w:p>
          <w:pPr>
            <w:pStyle w:val="Contents5"/>
            <w:tabs>
              <w:tab w:val="clear" w:pos="7892"/>
              <w:tab w:val="right" w:pos="9026" w:leader="dot"/>
            </w:tabs>
            <w:rPr/>
          </w:pPr>
          <w:hyperlink w:anchor="__RefHeading___Toc1131260_3264237689">
            <w:r>
              <w:rPr>
                <w:webHidden/>
                <w:rStyle w:val="IndexLink"/>
                <w:rtl w:val="true"/>
              </w:rPr>
              <w:t>«</w:t>
            </w:r>
            <w:r>
              <w:rPr>
                <w:rStyle w:val="IndexLink"/>
              </w:rPr>
              <w:t>34</w:t>
            </w:r>
            <w:r>
              <w:rPr>
                <w:rStyle w:val="IndexLink"/>
                <w:rtl w:val="true"/>
              </w:rPr>
              <w:t>»</w:t>
              <w:tab/>
            </w:r>
            <w:r>
              <w:rPr>
                <w:rStyle w:val="IndexLink"/>
              </w:rPr>
              <w:t>213</w:t>
            </w:r>
          </w:hyperlink>
        </w:p>
        <w:p>
          <w:pPr>
            <w:pStyle w:val="Contents5"/>
            <w:tabs>
              <w:tab w:val="clear" w:pos="7892"/>
              <w:tab w:val="right" w:pos="9026" w:leader="dot"/>
            </w:tabs>
            <w:rPr/>
          </w:pPr>
          <w:hyperlink w:anchor="__RefHeading___Toc1131262_3264237689">
            <w:r>
              <w:rPr>
                <w:webHidden/>
                <w:rStyle w:val="IndexLink"/>
                <w:rtl w:val="true"/>
              </w:rPr>
              <w:t>«</w:t>
            </w:r>
            <w:r>
              <w:rPr>
                <w:rStyle w:val="IndexLink"/>
              </w:rPr>
              <w:t>35</w:t>
            </w:r>
            <w:r>
              <w:rPr>
                <w:rStyle w:val="IndexLink"/>
                <w:rtl w:val="true"/>
              </w:rPr>
              <w:t>»</w:t>
              <w:tab/>
            </w:r>
            <w:r>
              <w:rPr>
                <w:rStyle w:val="IndexLink"/>
              </w:rPr>
              <w:t>213</w:t>
            </w:r>
          </w:hyperlink>
        </w:p>
        <w:p>
          <w:pPr>
            <w:pStyle w:val="Contents5"/>
            <w:tabs>
              <w:tab w:val="clear" w:pos="7892"/>
              <w:tab w:val="right" w:pos="9026" w:leader="dot"/>
            </w:tabs>
            <w:rPr/>
          </w:pPr>
          <w:hyperlink w:anchor="__RefHeading___Toc1131264_3264237689">
            <w:r>
              <w:rPr>
                <w:webHidden/>
                <w:rStyle w:val="IndexLink"/>
                <w:rtl w:val="true"/>
              </w:rPr>
              <w:t>«</w:t>
            </w:r>
            <w:r>
              <w:rPr>
                <w:rStyle w:val="IndexLink"/>
              </w:rPr>
              <w:t>36</w:t>
            </w:r>
            <w:r>
              <w:rPr>
                <w:rStyle w:val="IndexLink"/>
                <w:rtl w:val="true"/>
              </w:rPr>
              <w:t>»</w:t>
              <w:tab/>
            </w:r>
            <w:r>
              <w:rPr>
                <w:rStyle w:val="IndexLink"/>
              </w:rPr>
              <w:t>215</w:t>
            </w:r>
          </w:hyperlink>
        </w:p>
        <w:p>
          <w:pPr>
            <w:pStyle w:val="Contents5"/>
            <w:tabs>
              <w:tab w:val="clear" w:pos="7892"/>
              <w:tab w:val="right" w:pos="9026" w:leader="dot"/>
            </w:tabs>
            <w:rPr/>
          </w:pPr>
          <w:hyperlink w:anchor="__RefHeading___Toc1131266_3264237689">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1131268_3264237689">
            <w:r>
              <w:rPr>
                <w:webHidden/>
                <w:rStyle w:val="IndexLink"/>
                <w:rtl w:val="true"/>
              </w:rPr>
              <w:t>«</w:t>
            </w:r>
            <w:r>
              <w:rPr>
                <w:rStyle w:val="IndexLink"/>
              </w:rPr>
              <w:t>37</w:t>
            </w:r>
            <w:r>
              <w:rPr>
                <w:rStyle w:val="IndexLink"/>
                <w:rtl w:val="true"/>
              </w:rPr>
              <w:t>»</w:t>
              <w:tab/>
            </w:r>
            <w:r>
              <w:rPr>
                <w:rStyle w:val="IndexLink"/>
              </w:rPr>
              <w:t>218</w:t>
            </w:r>
          </w:hyperlink>
        </w:p>
        <w:p>
          <w:pPr>
            <w:pStyle w:val="Contents5"/>
            <w:tabs>
              <w:tab w:val="clear" w:pos="7892"/>
              <w:tab w:val="right" w:pos="9026" w:leader="dot"/>
            </w:tabs>
            <w:rPr/>
          </w:pPr>
          <w:hyperlink w:anchor="__RefHeading___Toc1131270_3264237689">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1131272_3264237689">
            <w:r>
              <w:rPr>
                <w:webHidden/>
                <w:rStyle w:val="IndexLink"/>
                <w:rtl w:val="true"/>
              </w:rPr>
              <w:t>«</w:t>
            </w:r>
            <w:r>
              <w:rPr>
                <w:rStyle w:val="IndexLink"/>
              </w:rPr>
              <w:t>38</w:t>
            </w:r>
            <w:r>
              <w:rPr>
                <w:rStyle w:val="IndexLink"/>
                <w:rtl w:val="true"/>
              </w:rPr>
              <w:t>»</w:t>
              <w:tab/>
            </w:r>
            <w:r>
              <w:rPr>
                <w:rStyle w:val="IndexLink"/>
              </w:rPr>
              <w:t>219</w:t>
            </w:r>
          </w:hyperlink>
        </w:p>
        <w:p>
          <w:pPr>
            <w:pStyle w:val="Contents5"/>
            <w:tabs>
              <w:tab w:val="clear" w:pos="7892"/>
              <w:tab w:val="right" w:pos="9026" w:leader="dot"/>
            </w:tabs>
            <w:rPr/>
          </w:pPr>
          <w:hyperlink w:anchor="__RefHeading___Toc1131274_3264237689">
            <w:r>
              <w:rPr>
                <w:webHidden/>
                <w:rStyle w:val="IndexLink"/>
                <w:rtl w:val="true"/>
              </w:rPr>
              <w:t>«</w:t>
            </w:r>
            <w:r>
              <w:rPr>
                <w:rStyle w:val="IndexLink"/>
              </w:rPr>
              <w:t>39</w:t>
            </w:r>
            <w:r>
              <w:rPr>
                <w:rStyle w:val="IndexLink"/>
                <w:rtl w:val="true"/>
              </w:rPr>
              <w:t>»</w:t>
              <w:tab/>
            </w:r>
            <w:r>
              <w:rPr>
                <w:rStyle w:val="IndexLink"/>
              </w:rPr>
              <w:t>219</w:t>
            </w:r>
          </w:hyperlink>
        </w:p>
        <w:p>
          <w:pPr>
            <w:pStyle w:val="Contents5"/>
            <w:tabs>
              <w:tab w:val="clear" w:pos="7892"/>
              <w:tab w:val="right" w:pos="9026" w:leader="dot"/>
            </w:tabs>
            <w:rPr/>
          </w:pPr>
          <w:hyperlink w:anchor="__RefHeading___Toc1131276_3264237689">
            <w:r>
              <w:rPr>
                <w:webHidden/>
                <w:rStyle w:val="IndexLink"/>
                <w:rtl w:val="true"/>
              </w:rPr>
              <w:t>«</w:t>
            </w:r>
            <w:r>
              <w:rPr>
                <w:rStyle w:val="IndexLink"/>
              </w:rPr>
              <w:t>40</w:t>
            </w:r>
            <w:r>
              <w:rPr>
                <w:rStyle w:val="IndexLink"/>
                <w:rtl w:val="true"/>
              </w:rPr>
              <w:t>»</w:t>
              <w:tab/>
            </w:r>
            <w:r>
              <w:rPr>
                <w:rStyle w:val="IndexLink"/>
              </w:rPr>
              <w:t>220</w:t>
            </w:r>
          </w:hyperlink>
        </w:p>
        <w:p>
          <w:pPr>
            <w:pStyle w:val="Contents5"/>
            <w:tabs>
              <w:tab w:val="clear" w:pos="7892"/>
              <w:tab w:val="right" w:pos="9026" w:leader="dot"/>
            </w:tabs>
            <w:rPr/>
          </w:pPr>
          <w:hyperlink w:anchor="__RefHeading___Toc1131278_3264237689">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1131280_3264237689">
            <w:r>
              <w:rPr>
                <w:webHidden/>
                <w:rStyle w:val="IndexLink"/>
                <w:rtl w:val="true"/>
              </w:rPr>
              <w:t>«</w:t>
            </w:r>
            <w:r>
              <w:rPr>
                <w:rStyle w:val="IndexLink"/>
              </w:rPr>
              <w:t>41</w:t>
            </w:r>
            <w:r>
              <w:rPr>
                <w:rStyle w:val="IndexLink"/>
                <w:rtl w:val="true"/>
              </w:rPr>
              <w:t>»</w:t>
              <w:tab/>
            </w:r>
            <w:r>
              <w:rPr>
                <w:rStyle w:val="IndexLink"/>
              </w:rPr>
              <w:t>221</w:t>
            </w:r>
          </w:hyperlink>
        </w:p>
        <w:p>
          <w:pPr>
            <w:pStyle w:val="Contents5"/>
            <w:tabs>
              <w:tab w:val="clear" w:pos="7892"/>
              <w:tab w:val="right" w:pos="9026" w:leader="dot"/>
            </w:tabs>
            <w:rPr/>
          </w:pPr>
          <w:hyperlink w:anchor="__RefHeading___Toc1131282_3264237689">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1131284_3264237689">
            <w:r>
              <w:rPr>
                <w:webHidden/>
                <w:rStyle w:val="IndexLink"/>
                <w:rtl w:val="true"/>
              </w:rPr>
              <w:t>«</w:t>
            </w:r>
            <w:r>
              <w:rPr>
                <w:rStyle w:val="IndexLink"/>
              </w:rPr>
              <w:t>42</w:t>
            </w:r>
            <w:r>
              <w:rPr>
                <w:rStyle w:val="IndexLink"/>
                <w:rtl w:val="true"/>
              </w:rPr>
              <w:t>»</w:t>
              <w:tab/>
            </w:r>
            <w:r>
              <w:rPr>
                <w:rStyle w:val="IndexLink"/>
              </w:rPr>
              <w:t>223</w:t>
            </w:r>
          </w:hyperlink>
        </w:p>
        <w:p>
          <w:pPr>
            <w:pStyle w:val="Contents5"/>
            <w:tabs>
              <w:tab w:val="clear" w:pos="7892"/>
              <w:tab w:val="right" w:pos="9026" w:leader="dot"/>
            </w:tabs>
            <w:rPr/>
          </w:pPr>
          <w:hyperlink w:anchor="__RefHeading___Toc1131286_3264237689">
            <w:r>
              <w:rPr>
                <w:webHidden/>
                <w:rStyle w:val="IndexLink"/>
                <w:rtl w:val="true"/>
              </w:rPr>
              <w:t>«</w:t>
            </w:r>
            <w:r>
              <w:rPr>
                <w:rStyle w:val="IndexLink"/>
              </w:rPr>
              <w:t>43</w:t>
            </w:r>
            <w:r>
              <w:rPr>
                <w:rStyle w:val="IndexLink"/>
                <w:rtl w:val="true"/>
              </w:rPr>
              <w:t>»</w:t>
              <w:tab/>
            </w:r>
            <w:r>
              <w:rPr>
                <w:rStyle w:val="IndexLink"/>
              </w:rPr>
              <w:t>223</w:t>
            </w:r>
          </w:hyperlink>
        </w:p>
        <w:p>
          <w:pPr>
            <w:pStyle w:val="Contents5"/>
            <w:tabs>
              <w:tab w:val="clear" w:pos="7892"/>
              <w:tab w:val="right" w:pos="9026" w:leader="dot"/>
            </w:tabs>
            <w:rPr/>
          </w:pPr>
          <w:hyperlink w:anchor="__RefHeading___Toc1131288_3264237689">
            <w:r>
              <w:rPr>
                <w:webHidden/>
                <w:rStyle w:val="IndexLink"/>
                <w:rtl w:val="true"/>
              </w:rPr>
              <w:t>«</w:t>
            </w:r>
            <w:r>
              <w:rPr>
                <w:rStyle w:val="IndexLink"/>
              </w:rPr>
              <w:t>44</w:t>
            </w:r>
            <w:r>
              <w:rPr>
                <w:rStyle w:val="IndexLink"/>
                <w:rtl w:val="true"/>
              </w:rPr>
              <w:t>»</w:t>
              <w:tab/>
            </w:r>
            <w:r>
              <w:rPr>
                <w:rStyle w:val="IndexLink"/>
              </w:rPr>
              <w:t>224</w:t>
            </w:r>
          </w:hyperlink>
        </w:p>
        <w:p>
          <w:pPr>
            <w:pStyle w:val="Contents5"/>
            <w:tabs>
              <w:tab w:val="clear" w:pos="7892"/>
              <w:tab w:val="right" w:pos="9026" w:leader="dot"/>
            </w:tabs>
            <w:rPr/>
          </w:pPr>
          <w:hyperlink w:anchor="__RefHeading___Toc1131290_3264237689">
            <w:r>
              <w:rPr>
                <w:webHidden/>
                <w:rStyle w:val="IndexLink"/>
                <w:rtl w:val="true"/>
              </w:rPr>
              <w:t>«</w:t>
            </w:r>
            <w:r>
              <w:rPr>
                <w:rStyle w:val="IndexLink"/>
              </w:rPr>
              <w:t>45</w:t>
            </w:r>
            <w:r>
              <w:rPr>
                <w:rStyle w:val="IndexLink"/>
                <w:rtl w:val="true"/>
              </w:rPr>
              <w:t>»</w:t>
              <w:tab/>
            </w:r>
            <w:r>
              <w:rPr>
                <w:rStyle w:val="IndexLink"/>
              </w:rPr>
              <w:t>225</w:t>
            </w:r>
          </w:hyperlink>
        </w:p>
        <w:p>
          <w:pPr>
            <w:pStyle w:val="Contents5"/>
            <w:tabs>
              <w:tab w:val="clear" w:pos="7892"/>
              <w:tab w:val="right" w:pos="9026" w:leader="dot"/>
            </w:tabs>
            <w:rPr/>
          </w:pPr>
          <w:hyperlink w:anchor="__RefHeading___Toc1131292_3264237689">
            <w:r>
              <w:rPr>
                <w:webHidden/>
                <w:rStyle w:val="IndexLink"/>
                <w:rtl w:val="true"/>
              </w:rPr>
              <w:t>«</w:t>
            </w:r>
            <w:r>
              <w:rPr>
                <w:rStyle w:val="IndexLink"/>
              </w:rPr>
              <w:t>46</w:t>
            </w:r>
            <w:r>
              <w:rPr>
                <w:rStyle w:val="IndexLink"/>
                <w:rtl w:val="true"/>
              </w:rPr>
              <w:t>»</w:t>
              <w:tab/>
            </w:r>
            <w:r>
              <w:rPr>
                <w:rStyle w:val="IndexLink"/>
              </w:rPr>
              <w:t>253</w:t>
            </w:r>
          </w:hyperlink>
        </w:p>
        <w:p>
          <w:pPr>
            <w:pStyle w:val="Contents5"/>
            <w:tabs>
              <w:tab w:val="clear" w:pos="7892"/>
              <w:tab w:val="right" w:pos="9026" w:leader="dot"/>
            </w:tabs>
            <w:rPr/>
          </w:pPr>
          <w:hyperlink w:anchor="__RefHeading___Toc1131294_3264237689">
            <w:r>
              <w:rPr>
                <w:webHidden/>
                <w:rStyle w:val="IndexLink"/>
                <w:rtl w:val="true"/>
              </w:rPr>
              <w:t>تبیین</w:t>
            </w:r>
            <w:r>
              <w:rPr>
                <w:rStyle w:val="IndexLink"/>
                <w:rtl w:val="true"/>
              </w:rPr>
              <w:tab/>
            </w:r>
            <w:r>
              <w:rPr>
                <w:rStyle w:val="IndexLink"/>
              </w:rPr>
              <w:t>256</w:t>
            </w:r>
          </w:hyperlink>
        </w:p>
        <w:p>
          <w:pPr>
            <w:pStyle w:val="Contents5"/>
            <w:tabs>
              <w:tab w:val="clear" w:pos="7892"/>
              <w:tab w:val="right" w:pos="9026" w:leader="dot"/>
            </w:tabs>
            <w:rPr/>
          </w:pPr>
          <w:hyperlink w:anchor="__RefHeading___Toc1131296_3264237689">
            <w:r>
              <w:rPr>
                <w:webHidden/>
                <w:rStyle w:val="IndexLink"/>
                <w:rtl w:val="true"/>
              </w:rPr>
              <w:t>«</w:t>
            </w:r>
            <w:r>
              <w:rPr>
                <w:rStyle w:val="IndexLink"/>
              </w:rPr>
              <w:t>47</w:t>
            </w:r>
            <w:r>
              <w:rPr>
                <w:rStyle w:val="IndexLink"/>
                <w:rtl w:val="true"/>
              </w:rPr>
              <w:t>»</w:t>
              <w:tab/>
            </w:r>
            <w:r>
              <w:rPr>
                <w:rStyle w:val="IndexLink"/>
              </w:rPr>
              <w:t>257</w:t>
            </w:r>
          </w:hyperlink>
        </w:p>
        <w:p>
          <w:pPr>
            <w:pStyle w:val="Contents5"/>
            <w:tabs>
              <w:tab w:val="clear" w:pos="7892"/>
              <w:tab w:val="right" w:pos="9026" w:leader="dot"/>
            </w:tabs>
            <w:rPr/>
          </w:pPr>
          <w:hyperlink w:anchor="__RefHeading___Toc1131298_3264237689">
            <w:r>
              <w:rPr>
                <w:webHidden/>
                <w:rStyle w:val="IndexLink"/>
                <w:rtl w:val="true"/>
              </w:rPr>
              <w:t>«</w:t>
            </w:r>
            <w:r>
              <w:rPr>
                <w:rStyle w:val="IndexLink"/>
              </w:rPr>
              <w:t>48</w:t>
            </w:r>
            <w:r>
              <w:rPr>
                <w:rStyle w:val="IndexLink"/>
                <w:rtl w:val="true"/>
              </w:rPr>
              <w:t>»</w:t>
              <w:tab/>
            </w:r>
            <w:r>
              <w:rPr>
                <w:rStyle w:val="IndexLink"/>
              </w:rPr>
              <w:t>257</w:t>
            </w:r>
          </w:hyperlink>
        </w:p>
        <w:p>
          <w:pPr>
            <w:pStyle w:val="Contents5"/>
            <w:tabs>
              <w:tab w:val="clear" w:pos="7892"/>
              <w:tab w:val="right" w:pos="9026" w:leader="dot"/>
            </w:tabs>
            <w:rPr/>
          </w:pPr>
          <w:hyperlink w:anchor="__RefHeading___Toc1131300_3264237689">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1131302_3264237689">
            <w:r>
              <w:rPr>
                <w:webHidden/>
                <w:rStyle w:val="IndexLink"/>
                <w:rtl w:val="true"/>
              </w:rPr>
              <w:t>«</w:t>
            </w:r>
            <w:r>
              <w:rPr>
                <w:rStyle w:val="IndexLink"/>
              </w:rPr>
              <w:t>49</w:t>
            </w:r>
            <w:r>
              <w:rPr>
                <w:rStyle w:val="IndexLink"/>
                <w:rtl w:val="true"/>
              </w:rPr>
              <w:t>»</w:t>
              <w:tab/>
            </w:r>
            <w:r>
              <w:rPr>
                <w:rStyle w:val="IndexLink"/>
              </w:rPr>
              <w:t>261</w:t>
            </w:r>
          </w:hyperlink>
        </w:p>
        <w:p>
          <w:pPr>
            <w:pStyle w:val="Contents5"/>
            <w:tabs>
              <w:tab w:val="clear" w:pos="7892"/>
              <w:tab w:val="right" w:pos="9026" w:leader="dot"/>
            </w:tabs>
            <w:rPr/>
          </w:pPr>
          <w:hyperlink w:anchor="__RefHeading___Toc1131304_3264237689">
            <w:r>
              <w:rPr>
                <w:webHidden/>
                <w:rStyle w:val="IndexLink"/>
                <w:rtl w:val="true"/>
              </w:rPr>
              <w:t>«</w:t>
            </w:r>
            <w:r>
              <w:rPr>
                <w:rStyle w:val="IndexLink"/>
              </w:rPr>
              <w:t>50</w:t>
            </w:r>
            <w:r>
              <w:rPr>
                <w:rStyle w:val="IndexLink"/>
                <w:rtl w:val="true"/>
              </w:rPr>
              <w:t>»</w:t>
              <w:tab/>
            </w:r>
            <w:r>
              <w:rPr>
                <w:rStyle w:val="IndexLink"/>
              </w:rPr>
              <w:t>262</w:t>
            </w:r>
          </w:hyperlink>
        </w:p>
        <w:p>
          <w:pPr>
            <w:pStyle w:val="Contents5"/>
            <w:tabs>
              <w:tab w:val="clear" w:pos="7892"/>
              <w:tab w:val="right" w:pos="9026" w:leader="dot"/>
            </w:tabs>
            <w:rPr/>
          </w:pPr>
          <w:hyperlink w:anchor="__RefHeading___Toc1131306_3264237689">
            <w:r>
              <w:rPr>
                <w:webHidden/>
                <w:rStyle w:val="IndexLink"/>
                <w:rtl w:val="true"/>
              </w:rPr>
              <w:t>«</w:t>
            </w:r>
            <w:r>
              <w:rPr>
                <w:rStyle w:val="IndexLink"/>
              </w:rPr>
              <w:t>51</w:t>
            </w:r>
            <w:r>
              <w:rPr>
                <w:rStyle w:val="IndexLink"/>
                <w:rtl w:val="true"/>
              </w:rPr>
              <w:t>»</w:t>
              <w:tab/>
            </w:r>
            <w:r>
              <w:rPr>
                <w:rStyle w:val="IndexLink"/>
              </w:rPr>
              <w:t>262</w:t>
            </w:r>
          </w:hyperlink>
        </w:p>
        <w:p>
          <w:pPr>
            <w:pStyle w:val="Contents5"/>
            <w:tabs>
              <w:tab w:val="clear" w:pos="7892"/>
              <w:tab w:val="right" w:pos="9026" w:leader="dot"/>
            </w:tabs>
            <w:rPr/>
          </w:pPr>
          <w:hyperlink w:anchor="__RefHeading___Toc1131308_3264237689">
            <w:r>
              <w:rPr>
                <w:webHidden/>
                <w:rStyle w:val="IndexLink"/>
                <w:rtl w:val="true"/>
              </w:rPr>
              <w:t>«</w:t>
            </w:r>
            <w:r>
              <w:rPr>
                <w:rStyle w:val="IndexLink"/>
              </w:rPr>
              <w:t>52</w:t>
            </w:r>
            <w:r>
              <w:rPr>
                <w:rStyle w:val="IndexLink"/>
                <w:rtl w:val="true"/>
              </w:rPr>
              <w:t>»</w:t>
              <w:tab/>
            </w:r>
            <w:r>
              <w:rPr>
                <w:rStyle w:val="IndexLink"/>
              </w:rPr>
              <w:t>263</w:t>
            </w:r>
          </w:hyperlink>
        </w:p>
        <w:p>
          <w:pPr>
            <w:pStyle w:val="Contents5"/>
            <w:tabs>
              <w:tab w:val="clear" w:pos="7892"/>
              <w:tab w:val="right" w:pos="9026" w:leader="dot"/>
            </w:tabs>
            <w:rPr/>
          </w:pPr>
          <w:hyperlink w:anchor="__RefHeading___Toc1131310_3264237689">
            <w:r>
              <w:rPr>
                <w:webHidden/>
                <w:rStyle w:val="IndexLink"/>
                <w:rtl w:val="true"/>
              </w:rPr>
              <w:t>«</w:t>
            </w:r>
            <w:r>
              <w:rPr>
                <w:rStyle w:val="IndexLink"/>
              </w:rPr>
              <w:t>53</w:t>
            </w:r>
            <w:r>
              <w:rPr>
                <w:rStyle w:val="IndexLink"/>
                <w:rtl w:val="true"/>
              </w:rPr>
              <w:t>»</w:t>
              <w:tab/>
            </w:r>
            <w:r>
              <w:rPr>
                <w:rStyle w:val="IndexLink"/>
              </w:rPr>
              <w:t>263</w:t>
            </w:r>
          </w:hyperlink>
        </w:p>
        <w:p>
          <w:pPr>
            <w:pStyle w:val="Contents5"/>
            <w:tabs>
              <w:tab w:val="clear" w:pos="7892"/>
              <w:tab w:val="right" w:pos="9026" w:leader="dot"/>
            </w:tabs>
            <w:rPr/>
          </w:pPr>
          <w:hyperlink w:anchor="__RefHeading___Toc1131312_3264237689">
            <w:r>
              <w:rPr>
                <w:webHidden/>
                <w:rStyle w:val="IndexLink"/>
                <w:rtl w:val="true"/>
              </w:rPr>
              <w:t>«</w:t>
            </w:r>
            <w:r>
              <w:rPr>
                <w:rStyle w:val="IndexLink"/>
              </w:rPr>
              <w:t>54</w:t>
            </w:r>
            <w:r>
              <w:rPr>
                <w:rStyle w:val="IndexLink"/>
                <w:rtl w:val="true"/>
              </w:rPr>
              <w:t>»</w:t>
              <w:tab/>
            </w:r>
            <w:r>
              <w:rPr>
                <w:rStyle w:val="IndexLink"/>
              </w:rPr>
              <w:t>264</w:t>
            </w:r>
          </w:hyperlink>
        </w:p>
        <w:p>
          <w:pPr>
            <w:pStyle w:val="Contents5"/>
            <w:tabs>
              <w:tab w:val="clear" w:pos="7892"/>
              <w:tab w:val="right" w:pos="9026" w:leader="dot"/>
            </w:tabs>
            <w:rPr/>
          </w:pPr>
          <w:hyperlink w:anchor="__RefHeading___Toc1131314_3264237689">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1131316_3264237689">
            <w:r>
              <w:rPr>
                <w:webHidden/>
                <w:rStyle w:val="IndexLink"/>
                <w:rtl w:val="true"/>
              </w:rPr>
              <w:t>«</w:t>
            </w:r>
            <w:r>
              <w:rPr>
                <w:rStyle w:val="IndexLink"/>
              </w:rPr>
              <w:t>55</w:t>
            </w:r>
            <w:r>
              <w:rPr>
                <w:rStyle w:val="IndexLink"/>
                <w:rtl w:val="true"/>
              </w:rPr>
              <w:t>»</w:t>
              <w:tab/>
            </w:r>
            <w:r>
              <w:rPr>
                <w:rStyle w:val="IndexLink"/>
              </w:rPr>
              <w:t>265</w:t>
            </w:r>
          </w:hyperlink>
        </w:p>
        <w:p>
          <w:pPr>
            <w:pStyle w:val="Contents5"/>
            <w:tabs>
              <w:tab w:val="clear" w:pos="7892"/>
              <w:tab w:val="right" w:pos="9026" w:leader="dot"/>
            </w:tabs>
            <w:rPr/>
          </w:pPr>
          <w:hyperlink w:anchor="__RefHeading___Toc1131318_3264237689">
            <w:r>
              <w:rPr>
                <w:webHidden/>
                <w:rStyle w:val="IndexLink"/>
                <w:rtl w:val="true"/>
              </w:rPr>
              <w:t>«</w:t>
            </w:r>
            <w:r>
              <w:rPr>
                <w:rStyle w:val="IndexLink"/>
              </w:rPr>
              <w:t>56</w:t>
            </w:r>
            <w:r>
              <w:rPr>
                <w:rStyle w:val="IndexLink"/>
                <w:rtl w:val="true"/>
              </w:rPr>
              <w:t>»</w:t>
              <w:tab/>
            </w:r>
            <w:r>
              <w:rPr>
                <w:rStyle w:val="IndexLink"/>
              </w:rPr>
              <w:t>265</w:t>
            </w:r>
          </w:hyperlink>
        </w:p>
        <w:p>
          <w:pPr>
            <w:pStyle w:val="Contents5"/>
            <w:tabs>
              <w:tab w:val="clear" w:pos="7892"/>
              <w:tab w:val="right" w:pos="9026" w:leader="dot"/>
            </w:tabs>
            <w:rPr/>
          </w:pPr>
          <w:hyperlink w:anchor="__RefHeading___Toc1131320_3264237689">
            <w:r>
              <w:rPr>
                <w:webHidden/>
                <w:rStyle w:val="IndexLink"/>
                <w:rtl w:val="true"/>
              </w:rPr>
              <w:t>إیضاح</w:t>
            </w:r>
            <w:r>
              <w:rPr>
                <w:rStyle w:val="IndexLink"/>
                <w:rtl w:val="true"/>
              </w:rPr>
              <w:tab/>
            </w:r>
            <w:r>
              <w:rPr>
                <w:rStyle w:val="IndexLink"/>
              </w:rPr>
              <w:t>266</w:t>
            </w:r>
          </w:hyperlink>
        </w:p>
        <w:p>
          <w:pPr>
            <w:pStyle w:val="Contents5"/>
            <w:tabs>
              <w:tab w:val="clear" w:pos="7892"/>
              <w:tab w:val="right" w:pos="9026" w:leader="dot"/>
            </w:tabs>
            <w:rPr/>
          </w:pPr>
          <w:hyperlink w:anchor="__RefHeading___Toc1131322_3264237689">
            <w:r>
              <w:rPr>
                <w:webHidden/>
                <w:rStyle w:val="IndexLink"/>
                <w:rtl w:val="true"/>
              </w:rPr>
              <w:t>«</w:t>
            </w:r>
            <w:r>
              <w:rPr>
                <w:rStyle w:val="IndexLink"/>
              </w:rPr>
              <w:t>57</w:t>
            </w:r>
            <w:r>
              <w:rPr>
                <w:rStyle w:val="IndexLink"/>
                <w:rtl w:val="true"/>
              </w:rPr>
              <w:t>»</w:t>
              <w:tab/>
            </w:r>
            <w:r>
              <w:rPr>
                <w:rStyle w:val="IndexLink"/>
              </w:rPr>
              <w:t>268</w:t>
            </w:r>
          </w:hyperlink>
        </w:p>
        <w:p>
          <w:pPr>
            <w:pStyle w:val="Contents5"/>
            <w:tabs>
              <w:tab w:val="clear" w:pos="7892"/>
              <w:tab w:val="right" w:pos="9026" w:leader="dot"/>
            </w:tabs>
            <w:rPr/>
          </w:pPr>
          <w:hyperlink w:anchor="__RefHeading___Toc1131324_3264237689">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1131326_3264237689">
            <w:r>
              <w:rPr>
                <w:webHidden/>
                <w:rStyle w:val="IndexLink"/>
                <w:rtl w:val="true"/>
              </w:rPr>
              <w:t>«</w:t>
            </w:r>
            <w:r>
              <w:rPr>
                <w:rStyle w:val="IndexLink"/>
              </w:rPr>
              <w:t>58</w:t>
            </w:r>
            <w:r>
              <w:rPr>
                <w:rStyle w:val="IndexLink"/>
                <w:rtl w:val="true"/>
              </w:rPr>
              <w:t>»</w:t>
              <w:tab/>
            </w:r>
            <w:r>
              <w:rPr>
                <w:rStyle w:val="IndexLink"/>
              </w:rPr>
              <w:t>271</w:t>
            </w:r>
          </w:hyperlink>
        </w:p>
        <w:p>
          <w:pPr>
            <w:pStyle w:val="Contents3"/>
            <w:tabs>
              <w:tab w:val="clear" w:pos="8459"/>
              <w:tab w:val="right" w:pos="9026" w:leader="dot"/>
            </w:tabs>
            <w:rPr/>
          </w:pPr>
          <w:hyperlink w:anchor="__RefHeading___Toc1131328_3264237689">
            <w:r>
              <w:rPr>
                <w:webHidden/>
                <w:rStyle w:val="IndexLink"/>
                <w:rtl w:val="true"/>
              </w:rPr>
              <w:t xml:space="preserve">باب </w:t>
            </w:r>
            <w:r>
              <w:rPr>
                <w:rStyle w:val="IndexLink"/>
              </w:rPr>
              <w:t>108</w:t>
            </w:r>
            <w:r>
              <w:rPr>
                <w:rStyle w:val="IndexLink"/>
                <w:rtl w:val="true"/>
              </w:rPr>
              <w:t xml:space="preserve"> </w:t>
            </w:r>
            <w:r>
              <w:rPr>
                <w:rStyle w:val="IndexLink"/>
                <w:rtl w:val="true"/>
              </w:rPr>
              <w:t>علة عدم اختضابه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1131330_3264237689">
            <w:r>
              <w:rPr>
                <w:webHidden/>
                <w:rStyle w:val="IndexLink"/>
                <w:rtl w:val="true"/>
              </w:rPr>
              <w:t>الأخبار</w:t>
            </w:r>
            <w:r>
              <w:rPr>
                <w:rStyle w:val="IndexLink"/>
                <w:rtl w:val="true"/>
              </w:rPr>
              <w:tab/>
            </w:r>
            <w:r>
              <w:rPr>
                <w:rStyle w:val="IndexLink"/>
              </w:rPr>
              <w:t>272</w:t>
            </w:r>
          </w:hyperlink>
        </w:p>
        <w:p>
          <w:pPr>
            <w:pStyle w:val="Contents5"/>
            <w:tabs>
              <w:tab w:val="clear" w:pos="7892"/>
              <w:tab w:val="right" w:pos="9026" w:leader="dot"/>
            </w:tabs>
            <w:rPr/>
          </w:pPr>
          <w:hyperlink w:anchor="__RefHeading___Toc1131332_3264237689">
            <w:r>
              <w:rPr>
                <w:webHidden/>
                <w:rStyle w:val="IndexLink"/>
                <w:rtl w:val="true"/>
              </w:rPr>
              <w:t>«</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1131334_3264237689">
            <w:r>
              <w:rPr>
                <w:webHidden/>
                <w:rStyle w:val="IndexLink"/>
                <w:rtl w:val="true"/>
              </w:rPr>
              <w:t>«</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1131336_3264237689">
            <w:r>
              <w:rPr>
                <w:webHidden/>
                <w:rStyle w:val="IndexLink"/>
                <w:rtl w:val="true"/>
              </w:rPr>
              <w:t>«</w:t>
            </w:r>
            <w:r>
              <w:rPr>
                <w:rStyle w:val="IndexLink"/>
              </w:rPr>
              <w:t>3</w:t>
            </w:r>
            <w:r>
              <w:rPr>
                <w:rStyle w:val="IndexLink"/>
                <w:rtl w:val="true"/>
              </w:rPr>
              <w:t>»</w:t>
              <w:tab/>
            </w:r>
            <w:r>
              <w:rPr>
                <w:rStyle w:val="IndexLink"/>
              </w:rPr>
              <w:t>273</w:t>
            </w:r>
          </w:hyperlink>
        </w:p>
        <w:p>
          <w:pPr>
            <w:pStyle w:val="Contents2"/>
            <w:tabs>
              <w:tab w:val="clear" w:pos="8743"/>
              <w:tab w:val="right" w:pos="9026" w:leader="dot"/>
            </w:tabs>
            <w:rPr/>
          </w:pPr>
          <w:hyperlink w:anchor="__RefHeading___Toc1131338_3264237689">
            <w:r>
              <w:rPr>
                <w:webHidden/>
                <w:rStyle w:val="IndexLink"/>
                <w:rtl w:val="true"/>
              </w:rPr>
              <w:t>أبواب معجزاته صلوات الله و سلامه علیه</w:t>
            </w:r>
            <w:r>
              <w:rPr>
                <w:rStyle w:val="IndexLink"/>
                <w:rtl w:val="true"/>
              </w:rPr>
              <w:tab/>
            </w:r>
            <w:r>
              <w:rPr>
                <w:rStyle w:val="IndexLink"/>
              </w:rPr>
              <w:t>274</w:t>
            </w:r>
          </w:hyperlink>
        </w:p>
        <w:p>
          <w:pPr>
            <w:pStyle w:val="Contents3"/>
            <w:tabs>
              <w:tab w:val="clear" w:pos="8459"/>
              <w:tab w:val="right" w:pos="9026" w:leader="dot"/>
            </w:tabs>
            <w:rPr/>
          </w:pPr>
          <w:hyperlink w:anchor="__RefHeading___Toc1131340_3264237689">
            <w:r>
              <w:rPr>
                <w:webHidden/>
                <w:rStyle w:val="IndexLink"/>
                <w:rtl w:val="true"/>
              </w:rPr>
              <w:t xml:space="preserve">باب </w:t>
            </w:r>
            <w:r>
              <w:rPr>
                <w:rStyle w:val="IndexLink"/>
              </w:rPr>
              <w:t>109</w:t>
            </w:r>
            <w:r>
              <w:rPr>
                <w:rStyle w:val="IndexLink"/>
                <w:rtl w:val="true"/>
              </w:rPr>
              <w:t xml:space="preserve"> </w:t>
            </w:r>
            <w:r>
              <w:rPr>
                <w:rStyle w:val="IndexLink"/>
                <w:rtl w:val="true"/>
              </w:rPr>
              <w:t>رد الشمس له و تکلم الشمس معه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131342_3264237689">
            <w:r>
              <w:rPr>
                <w:webHidden/>
                <w:rStyle w:val="IndexLink"/>
                <w:rtl w:val="true"/>
              </w:rPr>
              <w:t>الأخبار</w:t>
            </w:r>
            <w:r>
              <w:rPr>
                <w:rStyle w:val="IndexLink"/>
                <w:rtl w:val="true"/>
              </w:rPr>
              <w:tab/>
            </w:r>
            <w:r>
              <w:rPr>
                <w:rStyle w:val="IndexLink"/>
              </w:rPr>
              <w:t>274</w:t>
            </w:r>
          </w:hyperlink>
        </w:p>
        <w:p>
          <w:pPr>
            <w:pStyle w:val="Contents5"/>
            <w:tabs>
              <w:tab w:val="clear" w:pos="7892"/>
              <w:tab w:val="right" w:pos="9026" w:leader="dot"/>
            </w:tabs>
            <w:rPr/>
          </w:pPr>
          <w:hyperlink w:anchor="__RefHeading___Toc1131344_3264237689">
            <w:r>
              <w:rPr>
                <w:webHidden/>
                <w:rStyle w:val="IndexLink"/>
                <w:rtl w:val="true"/>
              </w:rPr>
              <w:t>«</w:t>
            </w:r>
            <w:r>
              <w:rPr>
                <w:rStyle w:val="IndexLink"/>
              </w:rPr>
              <w:t>1</w:t>
            </w:r>
            <w:r>
              <w:rPr>
                <w:rStyle w:val="IndexLink"/>
                <w:rtl w:val="true"/>
              </w:rPr>
              <w:t>»</w:t>
              <w:tab/>
            </w:r>
            <w:r>
              <w:rPr>
                <w:rStyle w:val="IndexLink"/>
              </w:rPr>
              <w:t>274</w:t>
            </w:r>
          </w:hyperlink>
        </w:p>
        <w:p>
          <w:pPr>
            <w:pStyle w:val="Contents5"/>
            <w:tabs>
              <w:tab w:val="clear" w:pos="7892"/>
              <w:tab w:val="right" w:pos="9026" w:leader="dot"/>
            </w:tabs>
            <w:rPr/>
          </w:pPr>
          <w:hyperlink w:anchor="__RefHeading___Toc1131346_3264237689">
            <w:r>
              <w:rPr>
                <w:webHidden/>
                <w:rStyle w:val="IndexLink"/>
                <w:rtl w:val="true"/>
              </w:rPr>
              <w:t>«</w:t>
            </w:r>
            <w:r>
              <w:rPr>
                <w:rStyle w:val="IndexLink"/>
              </w:rPr>
              <w:t>2</w:t>
            </w:r>
            <w:r>
              <w:rPr>
                <w:rStyle w:val="IndexLink"/>
                <w:rtl w:val="true"/>
              </w:rPr>
              <w:t>»</w:t>
              <w:tab/>
            </w:r>
            <w:r>
              <w:rPr>
                <w:rStyle w:val="IndexLink"/>
              </w:rPr>
              <w:t>275</w:t>
            </w:r>
          </w:hyperlink>
        </w:p>
        <w:p>
          <w:pPr>
            <w:pStyle w:val="Contents5"/>
            <w:tabs>
              <w:tab w:val="clear" w:pos="7892"/>
              <w:tab w:val="right" w:pos="9026" w:leader="dot"/>
            </w:tabs>
            <w:rPr/>
          </w:pPr>
          <w:hyperlink w:anchor="__RefHeading___Toc1131348_3264237689">
            <w:r>
              <w:rPr>
                <w:webHidden/>
                <w:rStyle w:val="IndexLink"/>
                <w:rtl w:val="true"/>
              </w:rPr>
              <w:t>«</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1131350_3264237689">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1131352_3264237689">
            <w:r>
              <w:rPr>
                <w:webHidden/>
                <w:rStyle w:val="IndexLink"/>
                <w:rtl w:val="true"/>
              </w:rPr>
              <w:t>«</w:t>
            </w:r>
            <w:r>
              <w:rPr>
                <w:rStyle w:val="IndexLink"/>
              </w:rPr>
              <w:t>4</w:t>
            </w:r>
            <w:r>
              <w:rPr>
                <w:rStyle w:val="IndexLink"/>
                <w:rtl w:val="true"/>
              </w:rPr>
              <w:t>»</w:t>
              <w:tab/>
            </w:r>
            <w:r>
              <w:rPr>
                <w:rStyle w:val="IndexLink"/>
              </w:rPr>
              <w:t>278</w:t>
            </w:r>
          </w:hyperlink>
        </w:p>
        <w:p>
          <w:pPr>
            <w:pStyle w:val="Contents5"/>
            <w:tabs>
              <w:tab w:val="clear" w:pos="7892"/>
              <w:tab w:val="right" w:pos="9026" w:leader="dot"/>
            </w:tabs>
            <w:rPr/>
          </w:pPr>
          <w:hyperlink w:anchor="__RefHeading___Toc1131354_3264237689">
            <w:r>
              <w:rPr>
                <w:webHidden/>
                <w:rStyle w:val="IndexLink"/>
                <w:rtl w:val="true"/>
              </w:rPr>
              <w:t>«</w:t>
            </w:r>
            <w:r>
              <w:rPr>
                <w:rStyle w:val="IndexLink"/>
              </w:rPr>
              <w:t>5</w:t>
            </w:r>
            <w:r>
              <w:rPr>
                <w:rStyle w:val="IndexLink"/>
                <w:rtl w:val="true"/>
              </w:rPr>
              <w:t>»</w:t>
              <w:tab/>
            </w:r>
            <w:r>
              <w:rPr>
                <w:rStyle w:val="IndexLink"/>
              </w:rPr>
              <w:t>278</w:t>
            </w:r>
          </w:hyperlink>
        </w:p>
        <w:p>
          <w:pPr>
            <w:pStyle w:val="Contents5"/>
            <w:tabs>
              <w:tab w:val="clear" w:pos="7892"/>
              <w:tab w:val="right" w:pos="9026" w:leader="dot"/>
            </w:tabs>
            <w:rPr/>
          </w:pPr>
          <w:hyperlink w:anchor="__RefHeading___Toc1131356_3264237689">
            <w:r>
              <w:rPr>
                <w:webHidden/>
                <w:rStyle w:val="IndexLink"/>
                <w:rtl w:val="true"/>
              </w:rPr>
              <w:t>«</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1131358_3264237689">
            <w:r>
              <w:rPr>
                <w:webHidden/>
                <w:rStyle w:val="IndexLink"/>
                <w:rtl w:val="true"/>
              </w:rPr>
              <w:t>«</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1131360_3264237689">
            <w:r>
              <w:rPr>
                <w:webHidden/>
                <w:rStyle w:val="IndexLink"/>
                <w:rtl w:val="true"/>
              </w:rPr>
              <w:t>«</w:t>
            </w:r>
            <w:r>
              <w:rPr>
                <w:rStyle w:val="IndexLink"/>
              </w:rPr>
              <w:t>8</w:t>
            </w:r>
            <w:r>
              <w:rPr>
                <w:rStyle w:val="IndexLink"/>
                <w:rtl w:val="true"/>
              </w:rPr>
              <w:t>»</w:t>
              <w:tab/>
            </w:r>
            <w:r>
              <w:rPr>
                <w:rStyle w:val="IndexLink"/>
              </w:rPr>
              <w:t>282</w:t>
            </w:r>
          </w:hyperlink>
        </w:p>
        <w:p>
          <w:pPr>
            <w:pStyle w:val="Contents5"/>
            <w:tabs>
              <w:tab w:val="clear" w:pos="7892"/>
              <w:tab w:val="right" w:pos="9026" w:leader="dot"/>
            </w:tabs>
            <w:rPr/>
          </w:pPr>
          <w:hyperlink w:anchor="__RefHeading___Toc1131362_3264237689">
            <w:r>
              <w:rPr>
                <w:webHidden/>
                <w:rStyle w:val="IndexLink"/>
                <w:rtl w:val="true"/>
              </w:rPr>
              <w:t>«</w:t>
            </w:r>
            <w:r>
              <w:rPr>
                <w:rStyle w:val="IndexLink"/>
              </w:rPr>
              <w:t>9</w:t>
            </w:r>
            <w:r>
              <w:rPr>
                <w:rStyle w:val="IndexLink"/>
                <w:rtl w:val="true"/>
              </w:rPr>
              <w:t>»</w:t>
              <w:tab/>
            </w:r>
            <w:r>
              <w:rPr>
                <w:rStyle w:val="IndexLink"/>
              </w:rPr>
              <w:t>283</w:t>
            </w:r>
          </w:hyperlink>
        </w:p>
        <w:p>
          <w:pPr>
            <w:pStyle w:val="Contents5"/>
            <w:tabs>
              <w:tab w:val="clear" w:pos="7892"/>
              <w:tab w:val="right" w:pos="9026" w:leader="dot"/>
            </w:tabs>
            <w:rPr/>
          </w:pPr>
          <w:hyperlink w:anchor="__RefHeading___Toc1131364_3264237689">
            <w:r>
              <w:rPr>
                <w:webHidden/>
                <w:rStyle w:val="IndexLink"/>
                <w:rtl w:val="true"/>
              </w:rPr>
              <w:t>«</w:t>
            </w:r>
            <w:r>
              <w:rPr>
                <w:rStyle w:val="IndexLink"/>
              </w:rPr>
              <w:t>10</w:t>
            </w:r>
            <w:r>
              <w:rPr>
                <w:rStyle w:val="IndexLink"/>
                <w:rtl w:val="true"/>
              </w:rPr>
              <w:t>»</w:t>
              <w:tab/>
            </w:r>
            <w:r>
              <w:rPr>
                <w:rStyle w:val="IndexLink"/>
              </w:rPr>
              <w:t>285</w:t>
            </w:r>
          </w:hyperlink>
        </w:p>
        <w:p>
          <w:pPr>
            <w:pStyle w:val="Contents5"/>
            <w:tabs>
              <w:tab w:val="clear" w:pos="7892"/>
              <w:tab w:val="right" w:pos="9026" w:leader="dot"/>
            </w:tabs>
            <w:rPr/>
          </w:pPr>
          <w:hyperlink w:anchor="__RefHeading___Toc1131366_3264237689">
            <w:r>
              <w:rPr>
                <w:webHidden/>
                <w:rStyle w:val="IndexLink"/>
                <w:rtl w:val="true"/>
              </w:rPr>
              <w:t>«</w:t>
            </w:r>
            <w:r>
              <w:rPr>
                <w:rStyle w:val="IndexLink"/>
              </w:rPr>
              <w:t>11</w:t>
            </w:r>
            <w:r>
              <w:rPr>
                <w:rStyle w:val="IndexLink"/>
                <w:rtl w:val="true"/>
              </w:rPr>
              <w:t>»</w:t>
              <w:tab/>
            </w:r>
            <w:r>
              <w:rPr>
                <w:rStyle w:val="IndexLink"/>
              </w:rPr>
              <w:t>290</w:t>
            </w:r>
          </w:hyperlink>
        </w:p>
        <w:p>
          <w:pPr>
            <w:pStyle w:val="Contents5"/>
            <w:tabs>
              <w:tab w:val="clear" w:pos="7892"/>
              <w:tab w:val="right" w:pos="9026" w:leader="dot"/>
            </w:tabs>
            <w:rPr/>
          </w:pPr>
          <w:hyperlink w:anchor="__RefHeading___Toc1131368_3264237689">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1131370_3264237689">
            <w:r>
              <w:rPr>
                <w:webHidden/>
                <w:rStyle w:val="IndexLink"/>
                <w:rtl w:val="true"/>
              </w:rPr>
              <w:t>«</w:t>
            </w:r>
            <w:r>
              <w:rPr>
                <w:rStyle w:val="IndexLink"/>
              </w:rPr>
              <w:t>12</w:t>
            </w:r>
            <w:r>
              <w:rPr>
                <w:rStyle w:val="IndexLink"/>
                <w:rtl w:val="true"/>
              </w:rPr>
              <w:t>»</w:t>
              <w:tab/>
            </w:r>
            <w:r>
              <w:rPr>
                <w:rStyle w:val="IndexLink"/>
              </w:rPr>
              <w:t>292</w:t>
            </w:r>
          </w:hyperlink>
        </w:p>
        <w:p>
          <w:pPr>
            <w:pStyle w:val="Contents5"/>
            <w:tabs>
              <w:tab w:val="clear" w:pos="7892"/>
              <w:tab w:val="right" w:pos="9026" w:leader="dot"/>
            </w:tabs>
            <w:rPr/>
          </w:pPr>
          <w:hyperlink w:anchor="__RefHeading___Toc1131372_3264237689">
            <w:r>
              <w:rPr>
                <w:webHidden/>
                <w:rStyle w:val="IndexLink"/>
                <w:rtl w:val="true"/>
              </w:rPr>
              <w:t>«</w:t>
            </w:r>
            <w:r>
              <w:rPr>
                <w:rStyle w:val="IndexLink"/>
              </w:rPr>
              <w:t>13</w:t>
            </w:r>
            <w:r>
              <w:rPr>
                <w:rStyle w:val="IndexLink"/>
                <w:rtl w:val="true"/>
              </w:rPr>
              <w:t>»</w:t>
              <w:tab/>
            </w:r>
            <w:r>
              <w:rPr>
                <w:rStyle w:val="IndexLink"/>
              </w:rPr>
              <w:t>293</w:t>
            </w:r>
          </w:hyperlink>
        </w:p>
        <w:p>
          <w:pPr>
            <w:pStyle w:val="Contents5"/>
            <w:tabs>
              <w:tab w:val="clear" w:pos="7892"/>
              <w:tab w:val="right" w:pos="9026" w:leader="dot"/>
            </w:tabs>
            <w:rPr/>
          </w:pPr>
          <w:hyperlink w:anchor="__RefHeading___Toc1131374_3264237689">
            <w:r>
              <w:rPr>
                <w:webHidden/>
                <w:rStyle w:val="IndexLink"/>
                <w:rtl w:val="true"/>
              </w:rPr>
              <w:t>«</w:t>
            </w:r>
            <w:r>
              <w:rPr>
                <w:rStyle w:val="IndexLink"/>
              </w:rPr>
              <w:t>14</w:t>
            </w:r>
            <w:r>
              <w:rPr>
                <w:rStyle w:val="IndexLink"/>
                <w:rtl w:val="true"/>
              </w:rPr>
              <w:t>»</w:t>
              <w:tab/>
            </w:r>
            <w:r>
              <w:rPr>
                <w:rStyle w:val="IndexLink"/>
              </w:rPr>
              <w:t>294</w:t>
            </w:r>
          </w:hyperlink>
        </w:p>
        <w:p>
          <w:pPr>
            <w:pStyle w:val="Contents5"/>
            <w:tabs>
              <w:tab w:val="clear" w:pos="7892"/>
              <w:tab w:val="right" w:pos="9026" w:leader="dot"/>
            </w:tabs>
            <w:rPr/>
          </w:pPr>
          <w:hyperlink w:anchor="__RefHeading___Toc1131376_3264237689">
            <w:r>
              <w:rPr>
                <w:webHidden/>
                <w:rStyle w:val="IndexLink"/>
                <w:rtl w:val="true"/>
              </w:rPr>
              <w:t>«</w:t>
            </w:r>
            <w:r>
              <w:rPr>
                <w:rStyle w:val="IndexLink"/>
              </w:rPr>
              <w:t>15</w:t>
            </w:r>
            <w:r>
              <w:rPr>
                <w:rStyle w:val="IndexLink"/>
                <w:rtl w:val="true"/>
              </w:rPr>
              <w:t>»</w:t>
              <w:tab/>
            </w:r>
            <w:r>
              <w:rPr>
                <w:rStyle w:val="IndexLink"/>
              </w:rPr>
              <w:t>295</w:t>
            </w:r>
          </w:hyperlink>
        </w:p>
        <w:p>
          <w:pPr>
            <w:pStyle w:val="Contents5"/>
            <w:tabs>
              <w:tab w:val="clear" w:pos="7892"/>
              <w:tab w:val="right" w:pos="9026" w:leader="dot"/>
            </w:tabs>
            <w:rPr/>
          </w:pPr>
          <w:hyperlink w:anchor="__RefHeading___Toc1131378_3264237689">
            <w:r>
              <w:rPr>
                <w:webHidden/>
                <w:rStyle w:val="IndexLink"/>
                <w:rtl w:val="true"/>
              </w:rPr>
              <w:t>«</w:t>
            </w:r>
            <w:r>
              <w:rPr>
                <w:rStyle w:val="IndexLink"/>
              </w:rPr>
              <w:t>16</w:t>
            </w:r>
            <w:r>
              <w:rPr>
                <w:rStyle w:val="IndexLink"/>
                <w:rtl w:val="true"/>
              </w:rPr>
              <w:t>»</w:t>
              <w:tab/>
            </w:r>
            <w:r>
              <w:rPr>
                <w:rStyle w:val="IndexLink"/>
              </w:rPr>
              <w:t>295</w:t>
            </w:r>
          </w:hyperlink>
        </w:p>
        <w:p>
          <w:pPr>
            <w:pStyle w:val="Contents5"/>
            <w:tabs>
              <w:tab w:val="clear" w:pos="7892"/>
              <w:tab w:val="right" w:pos="9026" w:leader="dot"/>
            </w:tabs>
            <w:rPr/>
          </w:pPr>
          <w:hyperlink w:anchor="__RefHeading___Toc1131380_3264237689">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1131382_3264237689">
            <w:r>
              <w:rPr>
                <w:webHidden/>
                <w:rStyle w:val="IndexLink"/>
                <w:rtl w:val="true"/>
              </w:rPr>
              <w:t>«</w:t>
            </w:r>
            <w:r>
              <w:rPr>
                <w:rStyle w:val="IndexLink"/>
              </w:rPr>
              <w:t>17</w:t>
            </w:r>
            <w:r>
              <w:rPr>
                <w:rStyle w:val="IndexLink"/>
                <w:rtl w:val="true"/>
              </w:rPr>
              <w:t>»</w:t>
              <w:tab/>
            </w:r>
            <w:r>
              <w:rPr>
                <w:rStyle w:val="IndexLink"/>
              </w:rPr>
              <w:t>299</w:t>
            </w:r>
          </w:hyperlink>
        </w:p>
        <w:p>
          <w:pPr>
            <w:pStyle w:val="Contents5"/>
            <w:tabs>
              <w:tab w:val="clear" w:pos="7892"/>
              <w:tab w:val="right" w:pos="9026" w:leader="dot"/>
            </w:tabs>
            <w:rPr/>
          </w:pPr>
          <w:hyperlink w:anchor="__RefHeading___Toc1131384_3264237689">
            <w:r>
              <w:rPr>
                <w:webHidden/>
                <w:rStyle w:val="IndexLink"/>
                <w:rtl w:val="true"/>
              </w:rPr>
              <w:t>«</w:t>
            </w:r>
            <w:r>
              <w:rPr>
                <w:rStyle w:val="IndexLink"/>
              </w:rPr>
              <w:t>18</w:t>
            </w:r>
            <w:r>
              <w:rPr>
                <w:rStyle w:val="IndexLink"/>
                <w:rtl w:val="true"/>
              </w:rPr>
              <w:t>»</w:t>
              <w:tab/>
            </w:r>
            <w:r>
              <w:rPr>
                <w:rStyle w:val="IndexLink"/>
              </w:rPr>
              <w:t>300</w:t>
            </w:r>
          </w:hyperlink>
        </w:p>
        <w:p>
          <w:pPr>
            <w:pStyle w:val="Contents5"/>
            <w:tabs>
              <w:tab w:val="clear" w:pos="7892"/>
              <w:tab w:val="right" w:pos="9026" w:leader="dot"/>
            </w:tabs>
            <w:rPr/>
          </w:pPr>
          <w:hyperlink w:anchor="__RefHeading___Toc1131386_3264237689">
            <w:r>
              <w:rPr>
                <w:webHidden/>
                <w:rStyle w:val="IndexLink"/>
                <w:rtl w:val="true"/>
              </w:rPr>
              <w:t>«</w:t>
            </w:r>
            <w:r>
              <w:rPr>
                <w:rStyle w:val="IndexLink"/>
              </w:rPr>
              <w:t>19</w:t>
            </w:r>
            <w:r>
              <w:rPr>
                <w:rStyle w:val="IndexLink"/>
                <w:rtl w:val="true"/>
              </w:rPr>
              <w:t>»</w:t>
              <w:tab/>
            </w:r>
            <w:r>
              <w:rPr>
                <w:rStyle w:val="IndexLink"/>
              </w:rPr>
              <w:t>301</w:t>
            </w:r>
          </w:hyperlink>
        </w:p>
        <w:p>
          <w:pPr>
            <w:pStyle w:val="Contents5"/>
            <w:tabs>
              <w:tab w:val="clear" w:pos="7892"/>
              <w:tab w:val="right" w:pos="9026" w:leader="dot"/>
            </w:tabs>
            <w:rPr/>
          </w:pPr>
          <w:hyperlink w:anchor="__RefHeading___Toc1131388_3264237689">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1131390_3264237689">
            <w:r>
              <w:rPr>
                <w:webHidden/>
                <w:rStyle w:val="IndexLink"/>
                <w:rtl w:val="true"/>
              </w:rPr>
              <w:t>«</w:t>
            </w:r>
            <w:r>
              <w:rPr>
                <w:rStyle w:val="IndexLink"/>
              </w:rPr>
              <w:t>20</w:t>
            </w:r>
            <w:r>
              <w:rPr>
                <w:rStyle w:val="IndexLink"/>
                <w:rtl w:val="true"/>
              </w:rPr>
              <w:t>»</w:t>
              <w:tab/>
            </w:r>
            <w:r>
              <w:rPr>
                <w:rStyle w:val="IndexLink"/>
              </w:rPr>
              <w:t>303</w:t>
            </w:r>
          </w:hyperlink>
        </w:p>
        <w:p>
          <w:pPr>
            <w:pStyle w:val="Contents5"/>
            <w:tabs>
              <w:tab w:val="clear" w:pos="7892"/>
              <w:tab w:val="right" w:pos="9026" w:leader="dot"/>
            </w:tabs>
            <w:rPr/>
          </w:pPr>
          <w:hyperlink w:anchor="__RefHeading___Toc1131392_3264237689">
            <w:r>
              <w:rPr>
                <w:webHidden/>
                <w:rStyle w:val="IndexLink"/>
                <w:rtl w:val="true"/>
              </w:rPr>
              <w:t>«</w:t>
            </w:r>
            <w:r>
              <w:rPr>
                <w:rStyle w:val="IndexLink"/>
              </w:rPr>
              <w:t>21</w:t>
            </w:r>
            <w:r>
              <w:rPr>
                <w:rStyle w:val="IndexLink"/>
                <w:rtl w:val="true"/>
              </w:rPr>
              <w:t>»</w:t>
              <w:tab/>
            </w:r>
            <w:r>
              <w:rPr>
                <w:rStyle w:val="IndexLink"/>
              </w:rPr>
              <w:t>305</w:t>
            </w:r>
          </w:hyperlink>
        </w:p>
        <w:p>
          <w:pPr>
            <w:pStyle w:val="Contents5"/>
            <w:tabs>
              <w:tab w:val="clear" w:pos="7892"/>
              <w:tab w:val="right" w:pos="9026" w:leader="dot"/>
            </w:tabs>
            <w:rPr/>
          </w:pPr>
          <w:hyperlink w:anchor="__RefHeading___Toc1131394_3264237689">
            <w:r>
              <w:rPr>
                <w:webHidden/>
                <w:rStyle w:val="IndexLink"/>
                <w:rtl w:val="true"/>
              </w:rPr>
              <w:t>«</w:t>
            </w:r>
            <w:r>
              <w:rPr>
                <w:rStyle w:val="IndexLink"/>
              </w:rPr>
              <w:t>22</w:t>
            </w:r>
            <w:r>
              <w:rPr>
                <w:rStyle w:val="IndexLink"/>
                <w:rtl w:val="true"/>
              </w:rPr>
              <w:t>»</w:t>
              <w:tab/>
            </w:r>
            <w:r>
              <w:rPr>
                <w:rStyle w:val="IndexLink"/>
              </w:rPr>
              <w:t>305</w:t>
            </w:r>
          </w:hyperlink>
        </w:p>
        <w:p>
          <w:pPr>
            <w:pStyle w:val="Contents3"/>
            <w:tabs>
              <w:tab w:val="clear" w:pos="8459"/>
              <w:tab w:val="right" w:pos="9026" w:leader="dot"/>
            </w:tabs>
            <w:rPr/>
          </w:pPr>
          <w:hyperlink w:anchor="__RefHeading___Toc1131396_3264237689">
            <w:r>
              <w:rPr>
                <w:webHidden/>
                <w:rStyle w:val="IndexLink"/>
                <w:rtl w:val="true"/>
              </w:rPr>
              <w:t xml:space="preserve">باب </w:t>
            </w:r>
            <w:r>
              <w:rPr>
                <w:rStyle w:val="IndexLink"/>
              </w:rPr>
              <w:t>110</w:t>
            </w:r>
            <w:r>
              <w:rPr>
                <w:rStyle w:val="IndexLink"/>
                <w:rtl w:val="true"/>
              </w:rPr>
              <w:t xml:space="preserve"> </w:t>
            </w:r>
            <w:r>
              <w:rPr>
                <w:rStyle w:val="IndexLink"/>
                <w:rtl w:val="true"/>
              </w:rPr>
              <w:t>استجابة دعواته صلوات الله علیه فی إحیاء الموتی و شفاء المرضی و ابتلاء الأعداء بالبلایا و نحو ذلک</w:t>
            </w:r>
            <w:r>
              <w:rPr>
                <w:rStyle w:val="IndexLink"/>
                <w:rtl w:val="true"/>
              </w:rPr>
              <w:tab/>
            </w:r>
            <w:r>
              <w:rPr>
                <w:rStyle w:val="IndexLink"/>
              </w:rPr>
              <w:t>315</w:t>
            </w:r>
          </w:hyperlink>
        </w:p>
        <w:p>
          <w:pPr>
            <w:pStyle w:val="Contents4"/>
            <w:tabs>
              <w:tab w:val="clear" w:pos="8176"/>
              <w:tab w:val="right" w:pos="9026" w:leader="dot"/>
            </w:tabs>
            <w:rPr/>
          </w:pPr>
          <w:hyperlink w:anchor="__RefHeading___Toc1131398_3264237689">
            <w:r>
              <w:rPr>
                <w:webHidden/>
                <w:rStyle w:val="IndexLink"/>
                <w:rtl w:val="true"/>
              </w:rPr>
              <w:t>الأخبار</w:t>
            </w:r>
            <w:r>
              <w:rPr>
                <w:rStyle w:val="IndexLink"/>
                <w:rtl w:val="true"/>
              </w:rPr>
              <w:tab/>
            </w:r>
            <w:r>
              <w:rPr>
                <w:rStyle w:val="IndexLink"/>
              </w:rPr>
              <w:t>315</w:t>
            </w:r>
          </w:hyperlink>
        </w:p>
        <w:p>
          <w:pPr>
            <w:pStyle w:val="Contents5"/>
            <w:tabs>
              <w:tab w:val="clear" w:pos="7892"/>
              <w:tab w:val="right" w:pos="9026" w:leader="dot"/>
            </w:tabs>
            <w:rPr/>
          </w:pPr>
          <w:hyperlink w:anchor="__RefHeading___Toc1131400_3264237689">
            <w:r>
              <w:rPr>
                <w:webHidden/>
                <w:rStyle w:val="IndexLink"/>
                <w:rtl w:val="true"/>
              </w:rPr>
              <w:t>«</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1131402_3264237689">
            <w:r>
              <w:rPr>
                <w:webHidden/>
                <w:rStyle w:val="IndexLink"/>
                <w:rtl w:val="true"/>
              </w:rPr>
              <w:t>«</w:t>
            </w:r>
            <w:r>
              <w:rPr>
                <w:rStyle w:val="IndexLink"/>
              </w:rPr>
              <w:t>2</w:t>
            </w:r>
            <w:r>
              <w:rPr>
                <w:rStyle w:val="IndexLink"/>
                <w:rtl w:val="true"/>
              </w:rPr>
              <w:t>»</w:t>
              <w:tab/>
            </w:r>
            <w:r>
              <w:rPr>
                <w:rStyle w:val="IndexLink"/>
              </w:rPr>
              <w:t>317</w:t>
            </w:r>
          </w:hyperlink>
        </w:p>
        <w:p>
          <w:pPr>
            <w:pStyle w:val="Contents5"/>
            <w:tabs>
              <w:tab w:val="clear" w:pos="7892"/>
              <w:tab w:val="right" w:pos="9026" w:leader="dot"/>
            </w:tabs>
            <w:rPr/>
          </w:pPr>
          <w:hyperlink w:anchor="__RefHeading___Toc1131404_3264237689">
            <w:r>
              <w:rPr>
                <w:webHidden/>
                <w:rStyle w:val="IndexLink"/>
                <w:rtl w:val="true"/>
              </w:rPr>
              <w:t>«</w:t>
            </w:r>
            <w:r>
              <w:rPr>
                <w:rStyle w:val="IndexLink"/>
              </w:rPr>
              <w:t>3</w:t>
            </w:r>
            <w:r>
              <w:rPr>
                <w:rStyle w:val="IndexLink"/>
                <w:rtl w:val="true"/>
              </w:rPr>
              <w:t>»</w:t>
              <w:tab/>
            </w:r>
            <w:r>
              <w:rPr>
                <w:rStyle w:val="IndexLink"/>
              </w:rPr>
              <w:t>317</w:t>
            </w:r>
          </w:hyperlink>
        </w:p>
        <w:p>
          <w:pPr>
            <w:pStyle w:val="Contents5"/>
            <w:tabs>
              <w:tab w:val="clear" w:pos="7892"/>
              <w:tab w:val="right" w:pos="9026" w:leader="dot"/>
            </w:tabs>
            <w:rPr/>
          </w:pPr>
          <w:hyperlink w:anchor="__RefHeading___Toc1131406_3264237689">
            <w:r>
              <w:rPr>
                <w:webHidden/>
                <w:rStyle w:val="IndexLink"/>
                <w:rtl w:val="true"/>
              </w:rPr>
              <w:t>«</w:t>
            </w:r>
            <w:r>
              <w:rPr>
                <w:rStyle w:val="IndexLink"/>
              </w:rPr>
              <w:t>4</w:t>
            </w:r>
            <w:r>
              <w:rPr>
                <w:rStyle w:val="IndexLink"/>
                <w:rtl w:val="true"/>
              </w:rPr>
              <w:t>»</w:t>
              <w:tab/>
            </w:r>
            <w:r>
              <w:rPr>
                <w:rStyle w:val="IndexLink"/>
              </w:rPr>
              <w:t>318</w:t>
            </w:r>
          </w:hyperlink>
        </w:p>
        <w:p>
          <w:pPr>
            <w:pStyle w:val="Contents5"/>
            <w:tabs>
              <w:tab w:val="clear" w:pos="7892"/>
              <w:tab w:val="right" w:pos="9026" w:leader="dot"/>
            </w:tabs>
            <w:rPr/>
          </w:pPr>
          <w:hyperlink w:anchor="__RefHeading___Toc1131408_3264237689">
            <w:r>
              <w:rPr>
                <w:webHidden/>
                <w:rStyle w:val="IndexLink"/>
                <w:rtl w:val="true"/>
              </w:rPr>
              <w:t>«</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1131410_3264237689">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1131412_3264237689">
            <w:r>
              <w:rPr>
                <w:webHidden/>
                <w:rStyle w:val="IndexLink"/>
                <w:rtl w:val="true"/>
              </w:rPr>
              <w:t>«</w:t>
            </w:r>
            <w:r>
              <w:rPr>
                <w:rStyle w:val="IndexLink"/>
              </w:rPr>
              <w:t>6</w:t>
            </w:r>
            <w:r>
              <w:rPr>
                <w:rStyle w:val="IndexLink"/>
                <w:rtl w:val="true"/>
              </w:rPr>
              <w:t>»</w:t>
              <w:tab/>
            </w:r>
            <w:r>
              <w:rPr>
                <w:rStyle w:val="IndexLink"/>
              </w:rPr>
              <w:t>322</w:t>
            </w:r>
          </w:hyperlink>
        </w:p>
        <w:p>
          <w:pPr>
            <w:pStyle w:val="Contents5"/>
            <w:tabs>
              <w:tab w:val="clear" w:pos="7892"/>
              <w:tab w:val="right" w:pos="9026" w:leader="dot"/>
            </w:tabs>
            <w:rPr/>
          </w:pPr>
          <w:hyperlink w:anchor="__RefHeading___Toc1131414_3264237689">
            <w:r>
              <w:rPr>
                <w:webHidden/>
                <w:rStyle w:val="IndexLink"/>
                <w:rtl w:val="true"/>
              </w:rPr>
              <w:t>«</w:t>
            </w:r>
            <w:r>
              <w:rPr>
                <w:rStyle w:val="IndexLink"/>
              </w:rPr>
              <w:t>7</w:t>
            </w:r>
            <w:r>
              <w:rPr>
                <w:rStyle w:val="IndexLink"/>
                <w:rtl w:val="true"/>
              </w:rPr>
              <w:t>»</w:t>
              <w:tab/>
            </w:r>
            <w:r>
              <w:rPr>
                <w:rStyle w:val="IndexLink"/>
              </w:rPr>
              <w:t>323</w:t>
            </w:r>
          </w:hyperlink>
        </w:p>
        <w:p>
          <w:pPr>
            <w:pStyle w:val="Contents5"/>
            <w:tabs>
              <w:tab w:val="clear" w:pos="7892"/>
              <w:tab w:val="right" w:pos="9026" w:leader="dot"/>
            </w:tabs>
            <w:rPr/>
          </w:pPr>
          <w:hyperlink w:anchor="__RefHeading___Toc1131416_3264237689">
            <w:r>
              <w:rPr>
                <w:webHidden/>
                <w:rStyle w:val="IndexLink"/>
                <w:rtl w:val="true"/>
              </w:rPr>
              <w:t>«</w:t>
            </w:r>
            <w:r>
              <w:rPr>
                <w:rStyle w:val="IndexLink"/>
              </w:rPr>
              <w:t>8</w:t>
            </w:r>
            <w:r>
              <w:rPr>
                <w:rStyle w:val="IndexLink"/>
                <w:rtl w:val="true"/>
              </w:rPr>
              <w:t>»</w:t>
              <w:tab/>
            </w:r>
            <w:r>
              <w:rPr>
                <w:rStyle w:val="IndexLink"/>
              </w:rPr>
              <w:t>323</w:t>
            </w:r>
          </w:hyperlink>
        </w:p>
        <w:p>
          <w:pPr>
            <w:pStyle w:val="Contents5"/>
            <w:tabs>
              <w:tab w:val="clear" w:pos="7892"/>
              <w:tab w:val="right" w:pos="9026" w:leader="dot"/>
            </w:tabs>
            <w:rPr/>
          </w:pPr>
          <w:hyperlink w:anchor="__RefHeading___Toc1131418_3264237689">
            <w:r>
              <w:rPr>
                <w:webHidden/>
                <w:rStyle w:val="IndexLink"/>
                <w:rtl w:val="true"/>
              </w:rPr>
              <w:t>«</w:t>
            </w:r>
            <w:r>
              <w:rPr>
                <w:rStyle w:val="IndexLink"/>
              </w:rPr>
              <w:t>9</w:t>
            </w:r>
            <w:r>
              <w:rPr>
                <w:rStyle w:val="IndexLink"/>
                <w:rtl w:val="true"/>
              </w:rPr>
              <w:t>»</w:t>
              <w:tab/>
            </w:r>
            <w:r>
              <w:rPr>
                <w:rStyle w:val="IndexLink"/>
              </w:rPr>
              <w:t>324</w:t>
            </w:r>
          </w:hyperlink>
        </w:p>
        <w:p>
          <w:pPr>
            <w:pStyle w:val="Contents5"/>
            <w:tabs>
              <w:tab w:val="clear" w:pos="7892"/>
              <w:tab w:val="right" w:pos="9026" w:leader="dot"/>
            </w:tabs>
            <w:rPr/>
          </w:pPr>
          <w:hyperlink w:anchor="__RefHeading___Toc1131420_3264237689">
            <w:r>
              <w:rPr>
                <w:webHidden/>
                <w:rStyle w:val="IndexLink"/>
                <w:rtl w:val="true"/>
              </w:rPr>
              <w:t>بیان</w:t>
            </w:r>
            <w:r>
              <w:rPr>
                <w:rStyle w:val="IndexLink"/>
                <w:rtl w:val="true"/>
              </w:rPr>
              <w:tab/>
            </w:r>
            <w:r>
              <w:rPr>
                <w:rStyle w:val="IndexLink"/>
              </w:rPr>
              <w:t>326</w:t>
            </w:r>
          </w:hyperlink>
        </w:p>
        <w:p>
          <w:pPr>
            <w:pStyle w:val="Contents5"/>
            <w:tabs>
              <w:tab w:val="clear" w:pos="7892"/>
              <w:tab w:val="right" w:pos="9026" w:leader="dot"/>
            </w:tabs>
            <w:rPr/>
          </w:pPr>
          <w:hyperlink w:anchor="__RefHeading___Toc1131422_3264237689">
            <w:r>
              <w:rPr>
                <w:webHidden/>
                <w:rStyle w:val="IndexLink"/>
                <w:rtl w:val="true"/>
              </w:rPr>
              <w:t>«</w:t>
            </w:r>
            <w:r>
              <w:rPr>
                <w:rStyle w:val="IndexLink"/>
              </w:rPr>
              <w:t>10</w:t>
            </w:r>
            <w:r>
              <w:rPr>
                <w:rStyle w:val="IndexLink"/>
                <w:rtl w:val="true"/>
              </w:rPr>
              <w:t>»</w:t>
              <w:tab/>
            </w:r>
            <w:r>
              <w:rPr>
                <w:rStyle w:val="IndexLink"/>
              </w:rPr>
              <w:t>327</w:t>
            </w:r>
          </w:hyperlink>
        </w:p>
        <w:p>
          <w:pPr>
            <w:pStyle w:val="Contents5"/>
            <w:tabs>
              <w:tab w:val="clear" w:pos="7892"/>
              <w:tab w:val="right" w:pos="9026" w:leader="dot"/>
            </w:tabs>
            <w:rPr/>
          </w:pPr>
          <w:hyperlink w:anchor="__RefHeading___Toc1131424_3264237689">
            <w:r>
              <w:rPr>
                <w:webHidden/>
                <w:rStyle w:val="IndexLink"/>
                <w:rtl w:val="true"/>
              </w:rPr>
              <w:t>«</w:t>
            </w:r>
            <w:r>
              <w:rPr>
                <w:rStyle w:val="IndexLink"/>
              </w:rPr>
              <w:t>11</w:t>
            </w:r>
            <w:r>
              <w:rPr>
                <w:rStyle w:val="IndexLink"/>
                <w:rtl w:val="true"/>
              </w:rPr>
              <w:t>»</w:t>
              <w:tab/>
            </w:r>
            <w:r>
              <w:rPr>
                <w:rStyle w:val="IndexLink"/>
              </w:rPr>
              <w:t>328</w:t>
            </w:r>
          </w:hyperlink>
        </w:p>
        <w:p>
          <w:pPr>
            <w:pStyle w:val="Contents5"/>
            <w:tabs>
              <w:tab w:val="clear" w:pos="7892"/>
              <w:tab w:val="right" w:pos="9026" w:leader="dot"/>
            </w:tabs>
            <w:rPr/>
          </w:pPr>
          <w:hyperlink w:anchor="__RefHeading___Toc1131426_3264237689">
            <w:r>
              <w:rPr>
                <w:webHidden/>
                <w:rStyle w:val="IndexLink"/>
                <w:rtl w:val="true"/>
              </w:rPr>
              <w:t>«</w:t>
            </w:r>
            <w:r>
              <w:rPr>
                <w:rStyle w:val="IndexLink"/>
              </w:rPr>
              <w:t>12</w:t>
            </w:r>
            <w:r>
              <w:rPr>
                <w:rStyle w:val="IndexLink"/>
                <w:rtl w:val="true"/>
              </w:rPr>
              <w:t>»</w:t>
              <w:tab/>
            </w:r>
            <w:r>
              <w:rPr>
                <w:rStyle w:val="IndexLink"/>
              </w:rPr>
              <w:t>329</w:t>
            </w:r>
          </w:hyperlink>
        </w:p>
        <w:p>
          <w:pPr>
            <w:pStyle w:val="Contents5"/>
            <w:tabs>
              <w:tab w:val="clear" w:pos="7892"/>
              <w:tab w:val="right" w:pos="9026" w:leader="dot"/>
            </w:tabs>
            <w:rPr/>
          </w:pPr>
          <w:hyperlink w:anchor="__RefHeading___Toc1131428_3264237689">
            <w:r>
              <w:rPr>
                <w:webHidden/>
                <w:rStyle w:val="IndexLink"/>
                <w:rtl w:val="true"/>
              </w:rPr>
              <w:t>«</w:t>
            </w:r>
            <w:r>
              <w:rPr>
                <w:rStyle w:val="IndexLink"/>
              </w:rPr>
              <w:t>13</w:t>
            </w:r>
            <w:r>
              <w:rPr>
                <w:rStyle w:val="IndexLink"/>
                <w:rtl w:val="true"/>
              </w:rPr>
              <w:t>»</w:t>
              <w:tab/>
            </w:r>
            <w:r>
              <w:rPr>
                <w:rStyle w:val="IndexLink"/>
              </w:rPr>
              <w:t>329</w:t>
            </w:r>
          </w:hyperlink>
        </w:p>
        <w:p>
          <w:pPr>
            <w:pStyle w:val="Contents5"/>
            <w:tabs>
              <w:tab w:val="clear" w:pos="7892"/>
              <w:tab w:val="right" w:pos="9026" w:leader="dot"/>
            </w:tabs>
            <w:rPr/>
          </w:pPr>
          <w:hyperlink w:anchor="__RefHeading___Toc1131430_3264237689">
            <w:r>
              <w:rPr>
                <w:webHidden/>
                <w:rStyle w:val="IndexLink"/>
                <w:rtl w:val="true"/>
              </w:rPr>
              <w:t>«</w:t>
            </w:r>
            <w:r>
              <w:rPr>
                <w:rStyle w:val="IndexLink"/>
              </w:rPr>
              <w:t>14</w:t>
            </w:r>
            <w:r>
              <w:rPr>
                <w:rStyle w:val="IndexLink"/>
                <w:rtl w:val="true"/>
              </w:rPr>
              <w:t>»</w:t>
              <w:tab/>
            </w:r>
            <w:r>
              <w:rPr>
                <w:rStyle w:val="IndexLink"/>
              </w:rPr>
              <w:t>333</w:t>
            </w:r>
          </w:hyperlink>
        </w:p>
        <w:p>
          <w:pPr>
            <w:pStyle w:val="Contents5"/>
            <w:tabs>
              <w:tab w:val="clear" w:pos="7892"/>
              <w:tab w:val="right" w:pos="9026" w:leader="dot"/>
            </w:tabs>
            <w:rPr/>
          </w:pPr>
          <w:hyperlink w:anchor="__RefHeading___Toc1131432_3264237689">
            <w:r>
              <w:rPr>
                <w:webHidden/>
                <w:rStyle w:val="IndexLink"/>
                <w:rtl w:val="true"/>
              </w:rPr>
              <w:t>«</w:t>
            </w:r>
            <w:r>
              <w:rPr>
                <w:rStyle w:val="IndexLink"/>
              </w:rPr>
              <w:t>15</w:t>
            </w:r>
            <w:r>
              <w:rPr>
                <w:rStyle w:val="IndexLink"/>
                <w:rtl w:val="true"/>
              </w:rPr>
              <w:t>»</w:t>
              <w:tab/>
            </w:r>
            <w:r>
              <w:rPr>
                <w:rStyle w:val="IndexLink"/>
              </w:rPr>
              <w:t>334</w:t>
            </w:r>
          </w:hyperlink>
        </w:p>
        <w:p>
          <w:pPr>
            <w:pStyle w:val="Contents5"/>
            <w:tabs>
              <w:tab w:val="clear" w:pos="7892"/>
              <w:tab w:val="right" w:pos="9026" w:leader="dot"/>
            </w:tabs>
            <w:rPr/>
          </w:pPr>
          <w:hyperlink w:anchor="__RefHeading___Toc1131434_3264237689">
            <w:r>
              <w:rPr>
                <w:webHidden/>
                <w:rStyle w:val="IndexLink"/>
                <w:rtl w:val="true"/>
              </w:rPr>
              <w:t>«</w:t>
            </w:r>
            <w:r>
              <w:rPr>
                <w:rStyle w:val="IndexLink"/>
              </w:rPr>
              <w:t>16</w:t>
            </w:r>
            <w:r>
              <w:rPr>
                <w:rStyle w:val="IndexLink"/>
                <w:rtl w:val="true"/>
              </w:rPr>
              <w:t>»</w:t>
              <w:tab/>
            </w:r>
            <w:r>
              <w:rPr>
                <w:rStyle w:val="IndexLink"/>
              </w:rPr>
              <w:t>335</w:t>
            </w:r>
          </w:hyperlink>
        </w:p>
        <w:p>
          <w:pPr>
            <w:pStyle w:val="Contents5"/>
            <w:tabs>
              <w:tab w:val="clear" w:pos="7892"/>
              <w:tab w:val="right" w:pos="9026" w:leader="dot"/>
            </w:tabs>
            <w:rPr/>
          </w:pPr>
          <w:hyperlink w:anchor="__RefHeading___Toc1131436_3264237689">
            <w:r>
              <w:rPr>
                <w:webHidden/>
                <w:rStyle w:val="IndexLink"/>
                <w:rtl w:val="true"/>
              </w:rPr>
              <w:t>«</w:t>
            </w:r>
            <w:r>
              <w:rPr>
                <w:rStyle w:val="IndexLink"/>
              </w:rPr>
              <w:t>17</w:t>
            </w:r>
            <w:r>
              <w:rPr>
                <w:rStyle w:val="IndexLink"/>
                <w:rtl w:val="true"/>
              </w:rPr>
              <w:t>»</w:t>
              <w:tab/>
            </w:r>
            <w:r>
              <w:rPr>
                <w:rStyle w:val="IndexLink"/>
              </w:rPr>
              <w:t>336</w:t>
            </w:r>
          </w:hyperlink>
        </w:p>
        <w:p>
          <w:pPr>
            <w:pStyle w:val="Contents5"/>
            <w:tabs>
              <w:tab w:val="clear" w:pos="7892"/>
              <w:tab w:val="right" w:pos="9026" w:leader="dot"/>
            </w:tabs>
            <w:rPr/>
          </w:pPr>
          <w:hyperlink w:anchor="__RefHeading___Toc1131438_3264237689">
            <w:r>
              <w:rPr>
                <w:webHidden/>
                <w:rStyle w:val="IndexLink"/>
                <w:rtl w:val="true"/>
              </w:rPr>
              <w:t>«</w:t>
            </w:r>
            <w:r>
              <w:rPr>
                <w:rStyle w:val="IndexLink"/>
              </w:rPr>
              <w:t>18</w:t>
            </w:r>
            <w:r>
              <w:rPr>
                <w:rStyle w:val="IndexLink"/>
                <w:rtl w:val="true"/>
              </w:rPr>
              <w:t>»</w:t>
              <w:tab/>
            </w:r>
            <w:r>
              <w:rPr>
                <w:rStyle w:val="IndexLink"/>
              </w:rPr>
              <w:t>336</w:t>
            </w:r>
          </w:hyperlink>
        </w:p>
        <w:p>
          <w:pPr>
            <w:pStyle w:val="Contents5"/>
            <w:tabs>
              <w:tab w:val="clear" w:pos="7892"/>
              <w:tab w:val="right" w:pos="9026" w:leader="dot"/>
            </w:tabs>
            <w:rPr/>
          </w:pPr>
          <w:hyperlink w:anchor="__RefHeading___Toc1131440_3264237689">
            <w:r>
              <w:rPr>
                <w:webHidden/>
                <w:rStyle w:val="IndexLink"/>
                <w:rtl w:val="true"/>
              </w:rPr>
              <w:t>«</w:t>
            </w:r>
            <w:r>
              <w:rPr>
                <w:rStyle w:val="IndexLink"/>
              </w:rPr>
              <w:t>19</w:t>
            </w:r>
            <w:r>
              <w:rPr>
                <w:rStyle w:val="IndexLink"/>
                <w:rtl w:val="true"/>
              </w:rPr>
              <w:t>»</w:t>
              <w:tab/>
            </w:r>
            <w:r>
              <w:rPr>
                <w:rStyle w:val="IndexLink"/>
              </w:rPr>
              <w:t>338</w:t>
            </w:r>
          </w:hyperlink>
        </w:p>
        <w:p>
          <w:pPr>
            <w:pStyle w:val="Contents5"/>
            <w:tabs>
              <w:tab w:val="clear" w:pos="7892"/>
              <w:tab w:val="right" w:pos="9026" w:leader="dot"/>
            </w:tabs>
            <w:rPr/>
          </w:pPr>
          <w:hyperlink w:anchor="__RefHeading___Toc1131442_3264237689">
            <w:r>
              <w:rPr>
                <w:webHidden/>
                <w:rStyle w:val="IndexLink"/>
                <w:rtl w:val="true"/>
              </w:rPr>
              <w:t>«</w:t>
            </w:r>
            <w:r>
              <w:rPr>
                <w:rStyle w:val="IndexLink"/>
              </w:rPr>
              <w:t>20</w:t>
            </w:r>
            <w:r>
              <w:rPr>
                <w:rStyle w:val="IndexLink"/>
                <w:rtl w:val="true"/>
              </w:rPr>
              <w:t>»</w:t>
              <w:tab/>
            </w:r>
            <w:r>
              <w:rPr>
                <w:rStyle w:val="IndexLink"/>
              </w:rPr>
              <w:t>338</w:t>
            </w:r>
          </w:hyperlink>
        </w:p>
        <w:p>
          <w:pPr>
            <w:pStyle w:val="Contents5"/>
            <w:tabs>
              <w:tab w:val="clear" w:pos="7892"/>
              <w:tab w:val="right" w:pos="9026" w:leader="dot"/>
            </w:tabs>
            <w:rPr/>
          </w:pPr>
          <w:hyperlink w:anchor="__RefHeading___Toc1131444_3264237689">
            <w:r>
              <w:rPr>
                <w:webHidden/>
                <w:rStyle w:val="IndexLink"/>
                <w:rtl w:val="true"/>
              </w:rPr>
              <w:t>«</w:t>
            </w:r>
            <w:r>
              <w:rPr>
                <w:rStyle w:val="IndexLink"/>
              </w:rPr>
              <w:t>21</w:t>
            </w:r>
            <w:r>
              <w:rPr>
                <w:rStyle w:val="IndexLink"/>
                <w:rtl w:val="true"/>
              </w:rPr>
              <w:t>»</w:t>
              <w:tab/>
            </w:r>
            <w:r>
              <w:rPr>
                <w:rStyle w:val="IndexLink"/>
              </w:rPr>
              <w:t>340</w:t>
            </w:r>
          </w:hyperlink>
        </w:p>
        <w:p>
          <w:pPr>
            <w:pStyle w:val="Contents5"/>
            <w:tabs>
              <w:tab w:val="clear" w:pos="7892"/>
              <w:tab w:val="right" w:pos="9026" w:leader="dot"/>
            </w:tabs>
            <w:rPr/>
          </w:pPr>
          <w:hyperlink w:anchor="__RefHeading___Toc1131446_3264237689">
            <w:r>
              <w:rPr>
                <w:webHidden/>
                <w:rStyle w:val="IndexLink"/>
                <w:rtl w:val="true"/>
              </w:rPr>
              <w:t>«</w:t>
            </w:r>
            <w:r>
              <w:rPr>
                <w:rStyle w:val="IndexLink"/>
              </w:rPr>
              <w:t>22</w:t>
            </w:r>
            <w:r>
              <w:rPr>
                <w:rStyle w:val="IndexLink"/>
                <w:rtl w:val="true"/>
              </w:rPr>
              <w:t>»</w:t>
              <w:tab/>
            </w:r>
            <w:r>
              <w:rPr>
                <w:rStyle w:val="IndexLink"/>
              </w:rPr>
              <w:t>340</w:t>
            </w:r>
          </w:hyperlink>
        </w:p>
        <w:p>
          <w:pPr>
            <w:pStyle w:val="Contents5"/>
            <w:tabs>
              <w:tab w:val="clear" w:pos="7892"/>
              <w:tab w:val="right" w:pos="9026" w:leader="dot"/>
            </w:tabs>
            <w:rPr/>
          </w:pPr>
          <w:hyperlink w:anchor="__RefHeading___Toc1131448_3264237689">
            <w:r>
              <w:rPr>
                <w:webHidden/>
                <w:rStyle w:val="IndexLink"/>
                <w:rtl w:val="true"/>
              </w:rPr>
              <w:t>«</w:t>
            </w:r>
            <w:r>
              <w:rPr>
                <w:rStyle w:val="IndexLink"/>
              </w:rPr>
              <w:t>23</w:t>
            </w:r>
            <w:r>
              <w:rPr>
                <w:rStyle w:val="IndexLink"/>
                <w:rtl w:val="true"/>
              </w:rPr>
              <w:t>»</w:t>
              <w:tab/>
            </w:r>
            <w:r>
              <w:rPr>
                <w:rStyle w:val="IndexLink"/>
              </w:rPr>
              <w:t>342</w:t>
            </w:r>
          </w:hyperlink>
        </w:p>
        <w:p>
          <w:pPr>
            <w:pStyle w:val="Contents5"/>
            <w:tabs>
              <w:tab w:val="clear" w:pos="7892"/>
              <w:tab w:val="right" w:pos="9026" w:leader="dot"/>
            </w:tabs>
            <w:rPr/>
          </w:pPr>
          <w:hyperlink w:anchor="__RefHeading___Toc1131450_3264237689">
            <w:r>
              <w:rPr>
                <w:webHidden/>
                <w:rStyle w:val="IndexLink"/>
                <w:rtl w:val="true"/>
              </w:rPr>
              <w:t>«</w:t>
            </w:r>
            <w:r>
              <w:rPr>
                <w:rStyle w:val="IndexLink"/>
              </w:rPr>
              <w:t>24</w:t>
            </w:r>
            <w:r>
              <w:rPr>
                <w:rStyle w:val="IndexLink"/>
                <w:rtl w:val="true"/>
              </w:rPr>
              <w:t>»</w:t>
              <w:tab/>
            </w:r>
            <w:r>
              <w:rPr>
                <w:rStyle w:val="IndexLink"/>
              </w:rPr>
              <w:t>348</w:t>
            </w:r>
          </w:hyperlink>
        </w:p>
        <w:p>
          <w:pPr>
            <w:pStyle w:val="Contents5"/>
            <w:tabs>
              <w:tab w:val="clear" w:pos="7892"/>
              <w:tab w:val="right" w:pos="9026" w:leader="dot"/>
            </w:tabs>
            <w:rPr/>
          </w:pPr>
          <w:hyperlink w:anchor="__RefHeading___Toc1131452_3264237689">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1131454_3264237689">
            <w:r>
              <w:rPr>
                <w:webHidden/>
                <w:rStyle w:val="IndexLink"/>
                <w:rtl w:val="true"/>
              </w:rPr>
              <w:t>«</w:t>
            </w:r>
            <w:r>
              <w:rPr>
                <w:rStyle w:val="IndexLink"/>
              </w:rPr>
              <w:t>25</w:t>
            </w:r>
            <w:r>
              <w:rPr>
                <w:rStyle w:val="IndexLink"/>
                <w:rtl w:val="true"/>
              </w:rPr>
              <w:t>»</w:t>
              <w:tab/>
            </w:r>
            <w:r>
              <w:rPr>
                <w:rStyle w:val="IndexLink"/>
              </w:rPr>
              <w:t>351</w:t>
            </w:r>
          </w:hyperlink>
        </w:p>
        <w:p>
          <w:pPr>
            <w:pStyle w:val="Contents5"/>
            <w:tabs>
              <w:tab w:val="clear" w:pos="7892"/>
              <w:tab w:val="right" w:pos="9026" w:leader="dot"/>
            </w:tabs>
            <w:rPr/>
          </w:pPr>
          <w:hyperlink w:anchor="__RefHeading___Toc1131456_3264237689">
            <w:r>
              <w:rPr>
                <w:webHidden/>
                <w:rStyle w:val="IndexLink"/>
                <w:rtl w:val="true"/>
              </w:rPr>
              <w:t>«</w:t>
            </w:r>
            <w:r>
              <w:rPr>
                <w:rStyle w:val="IndexLink"/>
              </w:rPr>
              <w:t>26</w:t>
            </w:r>
            <w:r>
              <w:rPr>
                <w:rStyle w:val="IndexLink"/>
                <w:rtl w:val="true"/>
              </w:rPr>
              <w:t>»</w:t>
              <w:tab/>
            </w:r>
            <w:r>
              <w:rPr>
                <w:rStyle w:val="IndexLink"/>
              </w:rPr>
              <w:t>352</w:t>
            </w:r>
          </w:hyperlink>
        </w:p>
        <w:p>
          <w:pPr>
            <w:pStyle w:val="Contents5"/>
            <w:tabs>
              <w:tab w:val="clear" w:pos="7892"/>
              <w:tab w:val="right" w:pos="9026" w:leader="dot"/>
            </w:tabs>
            <w:rPr/>
          </w:pPr>
          <w:hyperlink w:anchor="__RefHeading___Toc1131458_3264237689">
            <w:r>
              <w:rPr>
                <w:webHidden/>
                <w:rStyle w:val="IndexLink"/>
                <w:rtl w:val="true"/>
              </w:rPr>
              <w:t>«</w:t>
            </w:r>
            <w:r>
              <w:rPr>
                <w:rStyle w:val="IndexLink"/>
              </w:rPr>
              <w:t>27</w:t>
            </w:r>
            <w:r>
              <w:rPr>
                <w:rStyle w:val="IndexLink"/>
                <w:rtl w:val="true"/>
              </w:rPr>
              <w:t>»</w:t>
              <w:tab/>
            </w:r>
            <w:r>
              <w:rPr>
                <w:rStyle w:val="IndexLink"/>
              </w:rPr>
              <w:t>353</w:t>
            </w:r>
          </w:hyperlink>
        </w:p>
        <w:p>
          <w:pPr>
            <w:pStyle w:val="Contents5"/>
            <w:tabs>
              <w:tab w:val="clear" w:pos="7892"/>
              <w:tab w:val="right" w:pos="9026" w:leader="dot"/>
            </w:tabs>
            <w:rPr/>
          </w:pPr>
          <w:hyperlink w:anchor="__RefHeading___Toc1131460_3264237689">
            <w:r>
              <w:rPr>
                <w:webHidden/>
                <w:rStyle w:val="IndexLink"/>
                <w:rtl w:val="true"/>
              </w:rPr>
              <w:t>«</w:t>
            </w:r>
            <w:r>
              <w:rPr>
                <w:rStyle w:val="IndexLink"/>
              </w:rPr>
              <w:t>28</w:t>
            </w:r>
            <w:r>
              <w:rPr>
                <w:rStyle w:val="IndexLink"/>
                <w:rtl w:val="true"/>
              </w:rPr>
              <w:t>»</w:t>
              <w:tab/>
            </w:r>
            <w:r>
              <w:rPr>
                <w:rStyle w:val="IndexLink"/>
              </w:rPr>
              <w:t>355</w:t>
            </w:r>
          </w:hyperlink>
        </w:p>
        <w:p>
          <w:pPr>
            <w:pStyle w:val="Contents5"/>
            <w:tabs>
              <w:tab w:val="clear" w:pos="7892"/>
              <w:tab w:val="right" w:pos="9026" w:leader="dot"/>
            </w:tabs>
            <w:rPr/>
          </w:pPr>
          <w:hyperlink w:anchor="__RefHeading___Toc1131462_3264237689">
            <w:r>
              <w:rPr>
                <w:webHidden/>
                <w:rStyle w:val="IndexLink"/>
                <w:rtl w:val="true"/>
              </w:rPr>
              <w:t>«</w:t>
            </w:r>
            <w:r>
              <w:rPr>
                <w:rStyle w:val="IndexLink"/>
              </w:rPr>
              <w:t>29</w:t>
            </w:r>
            <w:r>
              <w:rPr>
                <w:rStyle w:val="IndexLink"/>
                <w:rtl w:val="true"/>
              </w:rPr>
              <w:t>»</w:t>
              <w:tab/>
            </w:r>
            <w:r>
              <w:rPr>
                <w:rStyle w:val="IndexLink"/>
              </w:rPr>
              <w:t>358</w:t>
            </w:r>
          </w:hyperlink>
        </w:p>
        <w:p>
          <w:pPr>
            <w:pStyle w:val="Contents5"/>
            <w:tabs>
              <w:tab w:val="clear" w:pos="7892"/>
              <w:tab w:val="right" w:pos="9026" w:leader="dot"/>
            </w:tabs>
            <w:rPr/>
          </w:pPr>
          <w:hyperlink w:anchor="__RefHeading___Toc1131464_3264237689">
            <w:r>
              <w:rPr>
                <w:webHidden/>
                <w:rStyle w:val="IndexLink"/>
                <w:rtl w:val="true"/>
              </w:rPr>
              <w:t>«</w:t>
            </w:r>
            <w:r>
              <w:rPr>
                <w:rStyle w:val="IndexLink"/>
              </w:rPr>
              <w:t>30</w:t>
            </w:r>
            <w:r>
              <w:rPr>
                <w:rStyle w:val="IndexLink"/>
                <w:rtl w:val="true"/>
              </w:rPr>
              <w:t>»</w:t>
              <w:tab/>
            </w:r>
            <w:r>
              <w:rPr>
                <w:rStyle w:val="IndexLink"/>
              </w:rPr>
              <w:t>359</w:t>
            </w:r>
          </w:hyperlink>
        </w:p>
        <w:p>
          <w:pPr>
            <w:pStyle w:val="Contents5"/>
            <w:tabs>
              <w:tab w:val="clear" w:pos="7892"/>
              <w:tab w:val="right" w:pos="9026" w:leader="dot"/>
            </w:tabs>
            <w:rPr/>
          </w:pPr>
          <w:hyperlink w:anchor="__RefHeading___Toc1131466_3264237689">
            <w:r>
              <w:rPr>
                <w:webHidden/>
                <w:rStyle w:val="IndexLink"/>
                <w:rtl w:val="true"/>
              </w:rPr>
              <w:t>«</w:t>
            </w:r>
            <w:r>
              <w:rPr>
                <w:rStyle w:val="IndexLink"/>
              </w:rPr>
              <w:t>31</w:t>
            </w:r>
            <w:r>
              <w:rPr>
                <w:rStyle w:val="IndexLink"/>
                <w:rtl w:val="true"/>
              </w:rPr>
              <w:t>»</w:t>
              <w:tab/>
            </w:r>
            <w:r>
              <w:rPr>
                <w:rStyle w:val="IndexLink"/>
              </w:rPr>
              <w:t>359</w:t>
            </w:r>
          </w:hyperlink>
        </w:p>
        <w:p>
          <w:pPr>
            <w:pStyle w:val="Contents5"/>
            <w:tabs>
              <w:tab w:val="clear" w:pos="7892"/>
              <w:tab w:val="right" w:pos="9026" w:leader="dot"/>
            </w:tabs>
            <w:rPr/>
          </w:pPr>
          <w:hyperlink w:anchor="__RefHeading___Toc1131468_3264237689">
            <w:r>
              <w:rPr>
                <w:webHidden/>
                <w:rStyle w:val="IndexLink"/>
                <w:rtl w:val="true"/>
              </w:rPr>
              <w:t>«</w:t>
            </w:r>
            <w:r>
              <w:rPr>
                <w:rStyle w:val="IndexLink"/>
              </w:rPr>
              <w:t>32</w:t>
            </w:r>
            <w:r>
              <w:rPr>
                <w:rStyle w:val="IndexLink"/>
                <w:rtl w:val="true"/>
              </w:rPr>
              <w:t>»</w:t>
              <w:tab/>
            </w:r>
            <w:r>
              <w:rPr>
                <w:rStyle w:val="IndexLink"/>
              </w:rPr>
              <w:t>364</w:t>
            </w:r>
          </w:hyperlink>
        </w:p>
        <w:p>
          <w:pPr>
            <w:pStyle w:val="Contents5"/>
            <w:tabs>
              <w:tab w:val="clear" w:pos="7892"/>
              <w:tab w:val="right" w:pos="9026" w:leader="dot"/>
            </w:tabs>
            <w:rPr/>
          </w:pPr>
          <w:hyperlink w:anchor="__RefHeading___Toc1131470_3264237689">
            <w:r>
              <w:rPr>
                <w:webHidden/>
                <w:rStyle w:val="IndexLink"/>
                <w:rtl w:val="true"/>
              </w:rPr>
              <w:t>«</w:t>
            </w:r>
            <w:r>
              <w:rPr>
                <w:rStyle w:val="IndexLink"/>
              </w:rPr>
              <w:t>33</w:t>
            </w:r>
            <w:r>
              <w:rPr>
                <w:rStyle w:val="IndexLink"/>
                <w:rtl w:val="true"/>
              </w:rPr>
              <w:t>»</w:t>
              <w:tab/>
            </w:r>
            <w:r>
              <w:rPr>
                <w:rStyle w:val="IndexLink"/>
              </w:rPr>
              <w:t>366</w:t>
            </w:r>
          </w:hyperlink>
        </w:p>
        <w:p>
          <w:pPr>
            <w:pStyle w:val="Contents5"/>
            <w:tabs>
              <w:tab w:val="clear" w:pos="7892"/>
              <w:tab w:val="right" w:pos="9026" w:leader="dot"/>
            </w:tabs>
            <w:rPr/>
          </w:pPr>
          <w:hyperlink w:anchor="__RefHeading___Toc1131472_3264237689">
            <w:r>
              <w:rPr>
                <w:webHidden/>
                <w:rStyle w:val="IndexLink"/>
                <w:rtl w:val="true"/>
              </w:rPr>
              <w:t>«</w:t>
            </w:r>
            <w:r>
              <w:rPr>
                <w:rStyle w:val="IndexLink"/>
              </w:rPr>
              <w:t>34</w:t>
            </w:r>
            <w:r>
              <w:rPr>
                <w:rStyle w:val="IndexLink"/>
                <w:rtl w:val="true"/>
              </w:rPr>
              <w:t>»</w:t>
              <w:tab/>
            </w:r>
            <w:r>
              <w:rPr>
                <w:rStyle w:val="IndexLink"/>
              </w:rPr>
              <w:t>367</w:t>
            </w:r>
          </w:hyperlink>
        </w:p>
        <w:p>
          <w:pPr>
            <w:pStyle w:val="Contents5"/>
            <w:tabs>
              <w:tab w:val="clear" w:pos="7892"/>
              <w:tab w:val="right" w:pos="9026" w:leader="dot"/>
            </w:tabs>
            <w:rPr/>
          </w:pPr>
          <w:hyperlink w:anchor="__RefHeading___Toc1131474_3264237689">
            <w:r>
              <w:rPr>
                <w:webHidden/>
                <w:rStyle w:val="IndexLink"/>
                <w:rtl w:val="true"/>
              </w:rPr>
              <w:t>«</w:t>
            </w:r>
            <w:r>
              <w:rPr>
                <w:rStyle w:val="IndexLink"/>
              </w:rPr>
              <w:t>35</w:t>
            </w:r>
            <w:r>
              <w:rPr>
                <w:rStyle w:val="IndexLink"/>
                <w:rtl w:val="true"/>
              </w:rPr>
              <w:t>»</w:t>
              <w:tab/>
            </w:r>
            <w:r>
              <w:rPr>
                <w:rStyle w:val="IndexLink"/>
              </w:rPr>
              <w:t>369</w:t>
            </w:r>
          </w:hyperlink>
        </w:p>
        <w:p>
          <w:pPr>
            <w:pStyle w:val="Contents5"/>
            <w:tabs>
              <w:tab w:val="clear" w:pos="7892"/>
              <w:tab w:val="right" w:pos="9026" w:leader="dot"/>
            </w:tabs>
            <w:rPr/>
          </w:pPr>
          <w:hyperlink w:anchor="__RefHeading___Toc1131476_3264237689">
            <w:r>
              <w:rPr>
                <w:webHidden/>
                <w:rStyle w:val="IndexLink"/>
                <w:rtl w:val="true"/>
              </w:rPr>
              <w:t>«</w:t>
            </w:r>
            <w:r>
              <w:rPr>
                <w:rStyle w:val="IndexLink"/>
              </w:rPr>
              <w:t>36</w:t>
            </w:r>
            <w:r>
              <w:rPr>
                <w:rStyle w:val="IndexLink"/>
                <w:rtl w:val="true"/>
              </w:rPr>
              <w:t>»</w:t>
              <w:tab/>
            </w:r>
            <w:r>
              <w:rPr>
                <w:rStyle w:val="IndexLink"/>
              </w:rPr>
              <w:t>371</w:t>
            </w:r>
          </w:hyperlink>
        </w:p>
        <w:p>
          <w:pPr>
            <w:pStyle w:val="Contents5"/>
            <w:tabs>
              <w:tab w:val="clear" w:pos="7892"/>
              <w:tab w:val="right" w:pos="9026" w:leader="dot"/>
            </w:tabs>
            <w:rPr/>
          </w:pPr>
          <w:hyperlink w:anchor="__RefHeading___Toc1131478_3264237689">
            <w:r>
              <w:rPr>
                <w:webHidden/>
                <w:rStyle w:val="IndexLink"/>
                <w:rtl w:val="true"/>
              </w:rPr>
              <w:t>«</w:t>
            </w:r>
            <w:r>
              <w:rPr>
                <w:rStyle w:val="IndexLink"/>
              </w:rPr>
              <w:t>37</w:t>
            </w:r>
            <w:r>
              <w:rPr>
                <w:rStyle w:val="IndexLink"/>
                <w:rtl w:val="true"/>
              </w:rPr>
              <w:t>»</w:t>
              <w:tab/>
            </w:r>
            <w:r>
              <w:rPr>
                <w:rStyle w:val="IndexLink"/>
              </w:rPr>
              <w:t>371</w:t>
            </w:r>
          </w:hyperlink>
        </w:p>
        <w:p>
          <w:pPr>
            <w:pStyle w:val="Contents5"/>
            <w:tabs>
              <w:tab w:val="clear" w:pos="7892"/>
              <w:tab w:val="right" w:pos="9026" w:leader="dot"/>
            </w:tabs>
            <w:rPr/>
          </w:pPr>
          <w:hyperlink w:anchor="__RefHeading___Toc1131480_3264237689">
            <w:r>
              <w:rPr>
                <w:webHidden/>
                <w:rStyle w:val="IndexLink"/>
                <w:rtl w:val="true"/>
              </w:rPr>
              <w:t>«</w:t>
            </w:r>
            <w:r>
              <w:rPr>
                <w:rStyle w:val="IndexLink"/>
              </w:rPr>
              <w:t>38</w:t>
            </w:r>
            <w:r>
              <w:rPr>
                <w:rStyle w:val="IndexLink"/>
                <w:rtl w:val="true"/>
              </w:rPr>
              <w:t>»</w:t>
              <w:tab/>
            </w:r>
            <w:r>
              <w:rPr>
                <w:rStyle w:val="IndexLink"/>
              </w:rPr>
              <w:t>377</w:t>
            </w:r>
          </w:hyperlink>
        </w:p>
        <w:p>
          <w:pPr>
            <w:pStyle w:val="Contents5"/>
            <w:tabs>
              <w:tab w:val="clear" w:pos="7892"/>
              <w:tab w:val="right" w:pos="9026" w:leader="dot"/>
            </w:tabs>
            <w:rPr/>
          </w:pPr>
          <w:hyperlink w:anchor="__RefHeading___Toc1131482_3264237689">
            <w:r>
              <w:rPr>
                <w:webHidden/>
                <w:rStyle w:val="IndexLink"/>
                <w:rtl w:val="true"/>
              </w:rPr>
              <w:t>«</w:t>
            </w:r>
            <w:r>
              <w:rPr>
                <w:rStyle w:val="IndexLink"/>
              </w:rPr>
              <w:t>39</w:t>
            </w:r>
            <w:r>
              <w:rPr>
                <w:rStyle w:val="IndexLink"/>
                <w:rtl w:val="true"/>
              </w:rPr>
              <w:t>»</w:t>
              <w:tab/>
            </w:r>
            <w:r>
              <w:rPr>
                <w:rStyle w:val="IndexLink"/>
              </w:rPr>
              <w:t>379</w:t>
            </w:r>
          </w:hyperlink>
        </w:p>
        <w:p>
          <w:pPr>
            <w:pStyle w:val="Contents3"/>
            <w:tabs>
              <w:tab w:val="clear" w:pos="8459"/>
              <w:tab w:val="right" w:pos="9026" w:leader="dot"/>
            </w:tabs>
            <w:rPr/>
          </w:pPr>
          <w:hyperlink w:anchor="__RefHeading___Toc1131484_3264237689">
            <w:r>
              <w:rPr>
                <w:webHidden/>
                <w:rStyle w:val="IndexLink"/>
                <w:rtl w:val="true"/>
              </w:rPr>
              <w:t xml:space="preserve">باب </w:t>
            </w:r>
            <w:r>
              <w:rPr>
                <w:rStyle w:val="IndexLink"/>
              </w:rPr>
              <w:t>111</w:t>
            </w:r>
            <w:r>
              <w:rPr>
                <w:rStyle w:val="IndexLink"/>
                <w:rtl w:val="true"/>
              </w:rPr>
              <w:t xml:space="preserve"> </w:t>
            </w:r>
            <w:r>
              <w:rPr>
                <w:rStyle w:val="IndexLink"/>
                <w:rtl w:val="true"/>
              </w:rPr>
              <w:t>ما ظهر من معجزاته فی استنطاق الحیوانات و انقیادها له صلوات الله علیه</w:t>
            </w:r>
            <w:r>
              <w:rPr>
                <w:rStyle w:val="IndexLink"/>
                <w:rtl w:val="true"/>
              </w:rPr>
              <w:tab/>
            </w:r>
            <w:r>
              <w:rPr>
                <w:rStyle w:val="IndexLink"/>
              </w:rPr>
              <w:t>381</w:t>
            </w:r>
          </w:hyperlink>
        </w:p>
        <w:p>
          <w:pPr>
            <w:pStyle w:val="Contents4"/>
            <w:tabs>
              <w:tab w:val="clear" w:pos="8176"/>
              <w:tab w:val="right" w:pos="9026" w:leader="dot"/>
            </w:tabs>
            <w:rPr/>
          </w:pPr>
          <w:hyperlink w:anchor="__RefHeading___Toc1131486_3264237689">
            <w:r>
              <w:rPr>
                <w:webHidden/>
                <w:rStyle w:val="IndexLink"/>
                <w:rtl w:val="true"/>
              </w:rPr>
              <w:t>الأخبار</w:t>
            </w:r>
            <w:r>
              <w:rPr>
                <w:rStyle w:val="IndexLink"/>
                <w:rtl w:val="true"/>
              </w:rPr>
              <w:tab/>
            </w:r>
            <w:r>
              <w:rPr>
                <w:rStyle w:val="IndexLink"/>
              </w:rPr>
              <w:t>381</w:t>
            </w:r>
          </w:hyperlink>
        </w:p>
        <w:p>
          <w:pPr>
            <w:pStyle w:val="Contents5"/>
            <w:tabs>
              <w:tab w:val="clear" w:pos="7892"/>
              <w:tab w:val="right" w:pos="9026" w:leader="dot"/>
            </w:tabs>
            <w:rPr/>
          </w:pPr>
          <w:hyperlink w:anchor="__RefHeading___Toc1131488_3264237689">
            <w:r>
              <w:rPr>
                <w:webHidden/>
                <w:rStyle w:val="IndexLink"/>
                <w:rtl w:val="true"/>
              </w:rPr>
              <w:t>«</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1131490_3264237689">
            <w:r>
              <w:rPr>
                <w:webHidden/>
                <w:rStyle w:val="IndexLink"/>
                <w:rtl w:val="true"/>
              </w:rPr>
              <w:t>«</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1131492_3264237689">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1131494_3264237689">
            <w:r>
              <w:rPr>
                <w:webHidden/>
                <w:rStyle w:val="IndexLink"/>
                <w:rtl w:val="true"/>
              </w:rPr>
              <w:t>«</w:t>
            </w:r>
            <w:r>
              <w:rPr>
                <w:rStyle w:val="IndexLink"/>
              </w:rPr>
              <w:t>3</w:t>
            </w:r>
            <w:r>
              <w:rPr>
                <w:rStyle w:val="IndexLink"/>
                <w:rtl w:val="true"/>
              </w:rPr>
              <w:t>»</w:t>
              <w:tab/>
            </w:r>
            <w:r>
              <w:rPr>
                <w:rStyle w:val="IndexLink"/>
              </w:rPr>
              <w:t>383</w:t>
            </w:r>
          </w:hyperlink>
        </w:p>
        <w:p>
          <w:pPr>
            <w:pStyle w:val="Contents5"/>
            <w:tabs>
              <w:tab w:val="clear" w:pos="7892"/>
              <w:tab w:val="right" w:pos="9026" w:leader="dot"/>
            </w:tabs>
            <w:rPr/>
          </w:pPr>
          <w:hyperlink w:anchor="__RefHeading___Toc1131496_3264237689">
            <w:r>
              <w:rPr>
                <w:webHidden/>
                <w:rStyle w:val="IndexLink"/>
                <w:rtl w:val="true"/>
              </w:rPr>
              <w:t>«</w:t>
            </w:r>
            <w:r>
              <w:rPr>
                <w:rStyle w:val="IndexLink"/>
              </w:rPr>
              <w:t>4</w:t>
            </w:r>
            <w:r>
              <w:rPr>
                <w:rStyle w:val="IndexLink"/>
                <w:rtl w:val="true"/>
              </w:rPr>
              <w:t>»</w:t>
              <w:tab/>
            </w:r>
            <w:r>
              <w:rPr>
                <w:rStyle w:val="IndexLink"/>
              </w:rPr>
              <w:t>384</w:t>
            </w:r>
          </w:hyperlink>
        </w:p>
        <w:p>
          <w:pPr>
            <w:pStyle w:val="Contents5"/>
            <w:tabs>
              <w:tab w:val="clear" w:pos="7892"/>
              <w:tab w:val="right" w:pos="9026" w:leader="dot"/>
            </w:tabs>
            <w:rPr/>
          </w:pPr>
          <w:hyperlink w:anchor="__RefHeading___Toc1131498_3264237689">
            <w:r>
              <w:rPr>
                <w:webHidden/>
                <w:rStyle w:val="IndexLink"/>
                <w:rtl w:val="true"/>
              </w:rPr>
              <w:t>«</w:t>
            </w:r>
            <w:r>
              <w:rPr>
                <w:rStyle w:val="IndexLink"/>
              </w:rPr>
              <w:t>5</w:t>
            </w:r>
            <w:r>
              <w:rPr>
                <w:rStyle w:val="IndexLink"/>
                <w:rtl w:val="true"/>
              </w:rPr>
              <w:t>»</w:t>
              <w:tab/>
            </w:r>
            <w:r>
              <w:rPr>
                <w:rStyle w:val="IndexLink"/>
              </w:rPr>
              <w:t>384</w:t>
            </w:r>
          </w:hyperlink>
        </w:p>
        <w:p>
          <w:pPr>
            <w:pStyle w:val="Contents5"/>
            <w:tabs>
              <w:tab w:val="clear" w:pos="7892"/>
              <w:tab w:val="right" w:pos="9026" w:leader="dot"/>
            </w:tabs>
            <w:rPr/>
          </w:pPr>
          <w:hyperlink w:anchor="__RefHeading___Toc1131500_3264237689">
            <w:r>
              <w:rPr>
                <w:webHidden/>
                <w:rStyle w:val="IndexLink"/>
                <w:rtl w:val="true"/>
              </w:rPr>
              <w:t>«</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1131502_3264237689">
            <w:r>
              <w:rPr>
                <w:webHidden/>
                <w:rStyle w:val="IndexLink"/>
                <w:rtl w:val="true"/>
              </w:rPr>
              <w:t>«</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1131504_3264237689">
            <w:r>
              <w:rPr>
                <w:webHidden/>
                <w:rStyle w:val="IndexLink"/>
                <w:rtl w:val="true"/>
              </w:rPr>
              <w:t>«</w:t>
            </w:r>
            <w:r>
              <w:rPr>
                <w:rStyle w:val="IndexLink"/>
              </w:rPr>
              <w:t>8</w:t>
            </w:r>
            <w:r>
              <w:rPr>
                <w:rStyle w:val="IndexLink"/>
                <w:rtl w:val="true"/>
              </w:rPr>
              <w:t>»</w:t>
              <w:tab/>
            </w:r>
            <w:r>
              <w:rPr>
                <w:rStyle w:val="IndexLink"/>
              </w:rPr>
              <w:t>390</w:t>
            </w:r>
          </w:hyperlink>
        </w:p>
        <w:p>
          <w:pPr>
            <w:pStyle w:val="Contents5"/>
            <w:tabs>
              <w:tab w:val="clear" w:pos="7892"/>
              <w:tab w:val="right" w:pos="9026" w:leader="dot"/>
            </w:tabs>
            <w:rPr/>
          </w:pPr>
          <w:hyperlink w:anchor="__RefHeading___Toc1131506_3264237689">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1131508_3264237689">
            <w:r>
              <w:rPr>
                <w:webHidden/>
                <w:rStyle w:val="IndexLink"/>
                <w:rtl w:val="true"/>
              </w:rPr>
              <w:t>«</w:t>
            </w:r>
            <w:r>
              <w:rPr>
                <w:rStyle w:val="IndexLink"/>
              </w:rPr>
              <w:t>9</w:t>
            </w:r>
            <w:r>
              <w:rPr>
                <w:rStyle w:val="IndexLink"/>
                <w:rtl w:val="true"/>
              </w:rPr>
              <w:t>»</w:t>
              <w:tab/>
            </w:r>
            <w:r>
              <w:rPr>
                <w:rStyle w:val="IndexLink"/>
              </w:rPr>
              <w:t>392</w:t>
            </w:r>
          </w:hyperlink>
        </w:p>
        <w:p>
          <w:pPr>
            <w:pStyle w:val="Contents5"/>
            <w:tabs>
              <w:tab w:val="clear" w:pos="7892"/>
              <w:tab w:val="right" w:pos="9026" w:leader="dot"/>
            </w:tabs>
            <w:rPr/>
          </w:pPr>
          <w:hyperlink w:anchor="__RefHeading___Toc1131510_3264237689">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1131512_3264237689">
            <w:r>
              <w:rPr>
                <w:webHidden/>
                <w:rStyle w:val="IndexLink"/>
                <w:rtl w:val="true"/>
              </w:rPr>
              <w:t>«</w:t>
            </w:r>
            <w:r>
              <w:rPr>
                <w:rStyle w:val="IndexLink"/>
              </w:rPr>
              <w:t>10</w:t>
            </w:r>
            <w:r>
              <w:rPr>
                <w:rStyle w:val="IndexLink"/>
                <w:rtl w:val="true"/>
              </w:rPr>
              <w:t>»</w:t>
              <w:tab/>
            </w:r>
            <w:r>
              <w:rPr>
                <w:rStyle w:val="IndexLink"/>
              </w:rPr>
              <w:t>394</w:t>
            </w:r>
          </w:hyperlink>
        </w:p>
        <w:p>
          <w:pPr>
            <w:pStyle w:val="Contents5"/>
            <w:tabs>
              <w:tab w:val="clear" w:pos="7892"/>
              <w:tab w:val="right" w:pos="9026" w:leader="dot"/>
            </w:tabs>
            <w:rPr/>
          </w:pPr>
          <w:hyperlink w:anchor="__RefHeading___Toc1131514_3264237689">
            <w:r>
              <w:rPr>
                <w:webHidden/>
                <w:rStyle w:val="IndexLink"/>
                <w:rtl w:val="true"/>
              </w:rPr>
              <w:t>«</w:t>
            </w:r>
            <w:r>
              <w:rPr>
                <w:rStyle w:val="IndexLink"/>
              </w:rPr>
              <w:t>11</w:t>
            </w:r>
            <w:r>
              <w:rPr>
                <w:rStyle w:val="IndexLink"/>
                <w:rtl w:val="true"/>
              </w:rPr>
              <w:t>»</w:t>
              <w:tab/>
            </w:r>
            <w:r>
              <w:rPr>
                <w:rStyle w:val="IndexLink"/>
              </w:rPr>
              <w:t>397</w:t>
            </w:r>
          </w:hyperlink>
        </w:p>
        <w:p>
          <w:pPr>
            <w:pStyle w:val="Contents5"/>
            <w:tabs>
              <w:tab w:val="clear" w:pos="7892"/>
              <w:tab w:val="right" w:pos="9026" w:leader="dot"/>
            </w:tabs>
            <w:rPr/>
          </w:pPr>
          <w:hyperlink w:anchor="__RefHeading___Toc1131516_3264237689">
            <w:r>
              <w:rPr>
                <w:webHidden/>
                <w:rStyle w:val="IndexLink"/>
                <w:rtl w:val="true"/>
              </w:rPr>
              <w:t>«</w:t>
            </w:r>
            <w:r>
              <w:rPr>
                <w:rStyle w:val="IndexLink"/>
              </w:rPr>
              <w:t>12</w:t>
            </w:r>
            <w:r>
              <w:rPr>
                <w:rStyle w:val="IndexLink"/>
                <w:rtl w:val="true"/>
              </w:rPr>
              <w:t>»</w:t>
              <w:tab/>
            </w:r>
            <w:r>
              <w:rPr>
                <w:rStyle w:val="IndexLink"/>
              </w:rPr>
              <w:t>398</w:t>
            </w:r>
          </w:hyperlink>
        </w:p>
        <w:p>
          <w:pPr>
            <w:pStyle w:val="Contents5"/>
            <w:tabs>
              <w:tab w:val="clear" w:pos="7892"/>
              <w:tab w:val="right" w:pos="9026" w:leader="dot"/>
            </w:tabs>
            <w:rPr/>
          </w:pPr>
          <w:hyperlink w:anchor="__RefHeading___Toc1131518_3264237689">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1131520_3264237689">
            <w:r>
              <w:rPr>
                <w:webHidden/>
                <w:rStyle w:val="IndexLink"/>
                <w:rtl w:val="true"/>
              </w:rPr>
              <w:t>«</w:t>
            </w:r>
            <w:r>
              <w:rPr>
                <w:rStyle w:val="IndexLink"/>
              </w:rPr>
              <w:t>13</w:t>
            </w:r>
            <w:r>
              <w:rPr>
                <w:rStyle w:val="IndexLink"/>
                <w:rtl w:val="true"/>
              </w:rPr>
              <w:t>»</w:t>
              <w:tab/>
            </w:r>
            <w:r>
              <w:rPr>
                <w:rStyle w:val="IndexLink"/>
              </w:rPr>
              <w:t>402</w:t>
            </w:r>
          </w:hyperlink>
        </w:p>
        <w:p>
          <w:pPr>
            <w:pStyle w:val="Contents5"/>
            <w:tabs>
              <w:tab w:val="clear" w:pos="7892"/>
              <w:tab w:val="right" w:pos="9026" w:leader="dot"/>
            </w:tabs>
            <w:rPr/>
          </w:pPr>
          <w:hyperlink w:anchor="__RefHeading___Toc1131522_3264237689">
            <w:r>
              <w:rPr>
                <w:webHidden/>
                <w:rStyle w:val="IndexLink"/>
                <w:rtl w:val="true"/>
              </w:rPr>
              <w:t>«</w:t>
            </w:r>
            <w:r>
              <w:rPr>
                <w:rStyle w:val="IndexLink"/>
              </w:rPr>
              <w:t>14</w:t>
            </w:r>
            <w:r>
              <w:rPr>
                <w:rStyle w:val="IndexLink"/>
                <w:rtl w:val="true"/>
              </w:rPr>
              <w:t>»</w:t>
              <w:tab/>
            </w:r>
            <w:r>
              <w:rPr>
                <w:rStyle w:val="IndexLink"/>
              </w:rPr>
              <w:t>405</w:t>
            </w:r>
          </w:hyperlink>
        </w:p>
        <w:p>
          <w:pPr>
            <w:pStyle w:val="Contents5"/>
            <w:tabs>
              <w:tab w:val="clear" w:pos="7892"/>
              <w:tab w:val="right" w:pos="9026" w:leader="dot"/>
            </w:tabs>
            <w:rPr/>
          </w:pPr>
          <w:hyperlink w:anchor="__RefHeading___Toc1131524_3264237689">
            <w:r>
              <w:rPr>
                <w:webHidden/>
                <w:rStyle w:val="IndexLink"/>
                <w:rtl w:val="true"/>
              </w:rPr>
              <w:t>«</w:t>
            </w:r>
            <w:r>
              <w:rPr>
                <w:rStyle w:val="IndexLink"/>
              </w:rPr>
              <w:t>15</w:t>
            </w:r>
            <w:r>
              <w:rPr>
                <w:rStyle w:val="IndexLink"/>
                <w:rtl w:val="true"/>
              </w:rPr>
              <w:t>»</w:t>
              <w:tab/>
            </w:r>
            <w:r>
              <w:rPr>
                <w:rStyle w:val="IndexLink"/>
              </w:rPr>
              <w:t>406</w:t>
            </w:r>
          </w:hyperlink>
        </w:p>
        <w:p>
          <w:pPr>
            <w:pStyle w:val="Contents3"/>
            <w:tabs>
              <w:tab w:val="clear" w:pos="8459"/>
              <w:tab w:val="right" w:pos="9026" w:leader="dot"/>
            </w:tabs>
            <w:rPr/>
          </w:pPr>
          <w:hyperlink w:anchor="__RefHeading___Toc1131526_3264237689">
            <w:r>
              <w:rPr>
                <w:webHidden/>
                <w:rStyle w:val="IndexLink"/>
                <w:rtl w:val="true"/>
              </w:rPr>
              <w:t xml:space="preserve">باب </w:t>
            </w:r>
            <w:r>
              <w:rPr>
                <w:rStyle w:val="IndexLink"/>
              </w:rPr>
              <w:t>112</w:t>
            </w:r>
            <w:r>
              <w:rPr>
                <w:rStyle w:val="IndexLink"/>
                <w:rtl w:val="true"/>
              </w:rPr>
              <w:t xml:space="preserve"> </w:t>
            </w:r>
            <w:r>
              <w:rPr>
                <w:rStyle w:val="IndexLink"/>
                <w:rtl w:val="true"/>
              </w:rPr>
              <w:t>ما ظهر من معجزاته علیه الصلاة و السلام فی الجمادات و النباتات</w:t>
            </w:r>
            <w:r>
              <w:rPr>
                <w:rStyle w:val="IndexLink"/>
                <w:rtl w:val="true"/>
              </w:rPr>
              <w:tab/>
            </w:r>
            <w:r>
              <w:rPr>
                <w:rStyle w:val="IndexLink"/>
              </w:rPr>
              <w:t>409</w:t>
            </w:r>
          </w:hyperlink>
        </w:p>
        <w:p>
          <w:pPr>
            <w:pStyle w:val="Contents4"/>
            <w:tabs>
              <w:tab w:val="clear" w:pos="8176"/>
              <w:tab w:val="right" w:pos="9026" w:leader="dot"/>
            </w:tabs>
            <w:rPr/>
          </w:pPr>
          <w:hyperlink w:anchor="__RefHeading___Toc1131528_3264237689">
            <w:r>
              <w:rPr>
                <w:webHidden/>
                <w:rStyle w:val="IndexLink"/>
                <w:rtl w:val="true"/>
              </w:rPr>
              <w:t>الأخبار</w:t>
            </w:r>
            <w:r>
              <w:rPr>
                <w:rStyle w:val="IndexLink"/>
                <w:rtl w:val="true"/>
              </w:rPr>
              <w:tab/>
            </w:r>
            <w:r>
              <w:rPr>
                <w:rStyle w:val="IndexLink"/>
              </w:rPr>
              <w:t>409</w:t>
            </w:r>
          </w:hyperlink>
        </w:p>
        <w:p>
          <w:pPr>
            <w:pStyle w:val="Contents5"/>
            <w:tabs>
              <w:tab w:val="clear" w:pos="7892"/>
              <w:tab w:val="right" w:pos="9026" w:leader="dot"/>
            </w:tabs>
            <w:rPr/>
          </w:pPr>
          <w:hyperlink w:anchor="__RefHeading___Toc1131530_3264237689">
            <w:r>
              <w:rPr>
                <w:webHidden/>
                <w:rStyle w:val="IndexLink"/>
                <w:rtl w:val="true"/>
              </w:rPr>
              <w:t>«</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1131532_3264237689">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1131534_3264237689">
            <w:r>
              <w:rPr>
                <w:webHidden/>
                <w:rStyle w:val="IndexLink"/>
                <w:rtl w:val="true"/>
              </w:rPr>
              <w:t>«</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1131536_3264237689">
            <w:r>
              <w:rPr>
                <w:webHidden/>
                <w:rStyle w:val="IndexLink"/>
                <w:rtl w:val="true"/>
              </w:rPr>
              <w:t>«</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1131538_3264237689">
            <w:r>
              <w:rPr>
                <w:webHidden/>
                <w:rStyle w:val="IndexLink"/>
                <w:rtl w:val="true"/>
              </w:rPr>
              <w:t>«</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1131540_3264237689">
            <w:r>
              <w:rPr>
                <w:webHidden/>
                <w:rStyle w:val="IndexLink"/>
                <w:rtl w:val="true"/>
              </w:rPr>
              <w:t>«</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1131542_3264237689">
            <w:r>
              <w:rPr>
                <w:webHidden/>
                <w:rStyle w:val="IndexLink"/>
                <w:rtl w:val="true"/>
              </w:rPr>
              <w:t>«</w:t>
            </w:r>
            <w:r>
              <w:rPr>
                <w:rStyle w:val="IndexLink"/>
              </w:rPr>
              <w:t>6</w:t>
            </w:r>
            <w:r>
              <w:rPr>
                <w:rStyle w:val="IndexLink"/>
                <w:rtl w:val="true"/>
              </w:rPr>
              <w:t>»</w:t>
              <w:tab/>
            </w:r>
            <w:r>
              <w:rPr>
                <w:rStyle w:val="IndexLink"/>
              </w:rPr>
              <w:t>413</w:t>
            </w:r>
          </w:hyperlink>
        </w:p>
        <w:p>
          <w:pPr>
            <w:pStyle w:val="Contents5"/>
            <w:tabs>
              <w:tab w:val="clear" w:pos="7892"/>
              <w:tab w:val="right" w:pos="9026" w:leader="dot"/>
            </w:tabs>
            <w:rPr/>
          </w:pPr>
          <w:hyperlink w:anchor="__RefHeading___Toc1131544_3264237689">
            <w:r>
              <w:rPr>
                <w:webHidden/>
                <w:rStyle w:val="IndexLink"/>
                <w:rtl w:val="true"/>
              </w:rPr>
              <w:t>«</w:t>
            </w:r>
            <w:r>
              <w:rPr>
                <w:rStyle w:val="IndexLink"/>
              </w:rPr>
              <w:t>7</w:t>
            </w:r>
            <w:r>
              <w:rPr>
                <w:rStyle w:val="IndexLink"/>
                <w:rtl w:val="true"/>
              </w:rPr>
              <w:t>»</w:t>
              <w:tab/>
            </w:r>
            <w:r>
              <w:rPr>
                <w:rStyle w:val="IndexLink"/>
              </w:rPr>
              <w:t>415</w:t>
            </w:r>
          </w:hyperlink>
        </w:p>
        <w:p>
          <w:pPr>
            <w:pStyle w:val="Contents5"/>
            <w:tabs>
              <w:tab w:val="clear" w:pos="7892"/>
              <w:tab w:val="right" w:pos="9026" w:leader="dot"/>
            </w:tabs>
            <w:rPr/>
          </w:pPr>
          <w:hyperlink w:anchor="__RefHeading___Toc1131546_3264237689">
            <w:r>
              <w:rPr>
                <w:webHidden/>
                <w:rStyle w:val="IndexLink"/>
                <w:rtl w:val="true"/>
              </w:rPr>
              <w:t>«</w:t>
            </w:r>
            <w:r>
              <w:rPr>
                <w:rStyle w:val="IndexLink"/>
              </w:rPr>
              <w:t>8</w:t>
            </w:r>
            <w:r>
              <w:rPr>
                <w:rStyle w:val="IndexLink"/>
                <w:rtl w:val="true"/>
              </w:rPr>
              <w:t>»</w:t>
              <w:tab/>
            </w:r>
            <w:r>
              <w:rPr>
                <w:rStyle w:val="IndexLink"/>
              </w:rPr>
              <w:t>415</w:t>
            </w:r>
          </w:hyperlink>
        </w:p>
        <w:p>
          <w:pPr>
            <w:pStyle w:val="Contents5"/>
            <w:tabs>
              <w:tab w:val="clear" w:pos="7892"/>
              <w:tab w:val="right" w:pos="9026" w:leader="dot"/>
            </w:tabs>
            <w:rPr/>
          </w:pPr>
          <w:hyperlink w:anchor="__RefHeading___Toc1131548_3264237689">
            <w:r>
              <w:rPr>
                <w:webHidden/>
                <w:rStyle w:val="IndexLink"/>
                <w:rtl w:val="true"/>
              </w:rPr>
              <w:t>«</w:t>
            </w:r>
            <w:r>
              <w:rPr>
                <w:rStyle w:val="IndexLink"/>
              </w:rPr>
              <w:t>9</w:t>
            </w:r>
            <w:r>
              <w:rPr>
                <w:rStyle w:val="IndexLink"/>
                <w:rtl w:val="true"/>
              </w:rPr>
              <w:t>»</w:t>
              <w:tab/>
            </w:r>
            <w:r>
              <w:rPr>
                <w:rStyle w:val="IndexLink"/>
              </w:rPr>
              <w:t>416</w:t>
            </w:r>
          </w:hyperlink>
        </w:p>
        <w:p>
          <w:pPr>
            <w:pStyle w:val="Contents5"/>
            <w:tabs>
              <w:tab w:val="clear" w:pos="7892"/>
              <w:tab w:val="right" w:pos="9026" w:leader="dot"/>
            </w:tabs>
            <w:rPr/>
          </w:pPr>
          <w:hyperlink w:anchor="__RefHeading___Toc1131550_3264237689">
            <w:r>
              <w:rPr>
                <w:webHidden/>
                <w:rStyle w:val="IndexLink"/>
                <w:rtl w:val="true"/>
              </w:rPr>
              <w:t>«</w:t>
            </w:r>
            <w:r>
              <w:rPr>
                <w:rStyle w:val="IndexLink"/>
              </w:rPr>
              <w:t>10</w:t>
            </w:r>
            <w:r>
              <w:rPr>
                <w:rStyle w:val="IndexLink"/>
                <w:rtl w:val="true"/>
              </w:rPr>
              <w:t>»</w:t>
              <w:tab/>
            </w:r>
            <w:r>
              <w:rPr>
                <w:rStyle w:val="IndexLink"/>
              </w:rPr>
              <w:t>417</w:t>
            </w:r>
          </w:hyperlink>
        </w:p>
        <w:p>
          <w:pPr>
            <w:pStyle w:val="Contents5"/>
            <w:tabs>
              <w:tab w:val="clear" w:pos="7892"/>
              <w:tab w:val="right" w:pos="9026" w:leader="dot"/>
            </w:tabs>
            <w:rPr/>
          </w:pPr>
          <w:hyperlink w:anchor="__RefHeading___Toc1131552_3264237689">
            <w:r>
              <w:rPr>
                <w:webHidden/>
                <w:rStyle w:val="IndexLink"/>
                <w:rtl w:val="true"/>
              </w:rPr>
              <w:t>«</w:t>
            </w:r>
            <w:r>
              <w:rPr>
                <w:rStyle w:val="IndexLink"/>
              </w:rPr>
              <w:t>11</w:t>
            </w:r>
            <w:r>
              <w:rPr>
                <w:rStyle w:val="IndexLink"/>
                <w:rtl w:val="true"/>
              </w:rPr>
              <w:t>»</w:t>
              <w:tab/>
            </w:r>
            <w:r>
              <w:rPr>
                <w:rStyle w:val="IndexLink"/>
              </w:rPr>
              <w:t>417</w:t>
            </w:r>
          </w:hyperlink>
        </w:p>
        <w:p>
          <w:pPr>
            <w:pStyle w:val="Contents5"/>
            <w:tabs>
              <w:tab w:val="clear" w:pos="7892"/>
              <w:tab w:val="right" w:pos="9026" w:leader="dot"/>
            </w:tabs>
            <w:rPr/>
          </w:pPr>
          <w:hyperlink w:anchor="__RefHeading___Toc1131554_3264237689">
            <w:r>
              <w:rPr>
                <w:webHidden/>
                <w:rStyle w:val="IndexLink"/>
                <w:rtl w:val="true"/>
              </w:rPr>
              <w:t>«</w:t>
            </w:r>
            <w:r>
              <w:rPr>
                <w:rStyle w:val="IndexLink"/>
              </w:rPr>
              <w:t>12</w:t>
            </w:r>
            <w:r>
              <w:rPr>
                <w:rStyle w:val="IndexLink"/>
                <w:rtl w:val="true"/>
              </w:rPr>
              <w:t>»</w:t>
              <w:tab/>
            </w:r>
            <w:r>
              <w:rPr>
                <w:rStyle w:val="IndexLink"/>
              </w:rPr>
              <w:t>418</w:t>
            </w:r>
          </w:hyperlink>
        </w:p>
        <w:p>
          <w:pPr>
            <w:pStyle w:val="Contents5"/>
            <w:tabs>
              <w:tab w:val="clear" w:pos="7892"/>
              <w:tab w:val="right" w:pos="9026" w:leader="dot"/>
            </w:tabs>
            <w:rPr/>
          </w:pPr>
          <w:hyperlink w:anchor="__RefHeading___Toc1131556_3264237689">
            <w:r>
              <w:rPr>
                <w:webHidden/>
                <w:rStyle w:val="IndexLink"/>
                <w:rtl w:val="true"/>
              </w:rPr>
              <w:t>«</w:t>
            </w:r>
            <w:r>
              <w:rPr>
                <w:rStyle w:val="IndexLink"/>
              </w:rPr>
              <w:t>13</w:t>
            </w:r>
            <w:r>
              <w:rPr>
                <w:rStyle w:val="IndexLink"/>
                <w:rtl w:val="true"/>
              </w:rPr>
              <w:t>»</w:t>
              <w:tab/>
            </w:r>
            <w:r>
              <w:rPr>
                <w:rStyle w:val="IndexLink"/>
              </w:rPr>
              <w:t>419</w:t>
            </w:r>
          </w:hyperlink>
        </w:p>
        <w:p>
          <w:pPr>
            <w:pStyle w:val="Contents5"/>
            <w:tabs>
              <w:tab w:val="clear" w:pos="7892"/>
              <w:tab w:val="right" w:pos="9026" w:leader="dot"/>
            </w:tabs>
            <w:rPr/>
          </w:pPr>
          <w:hyperlink w:anchor="__RefHeading___Toc1131558_3264237689">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1131560_3264237689">
            <w:r>
              <w:rPr>
                <w:webHidden/>
                <w:rStyle w:val="IndexLink"/>
                <w:rtl w:val="true"/>
              </w:rPr>
              <w:t>«</w:t>
            </w:r>
            <w:r>
              <w:rPr>
                <w:rStyle w:val="IndexLink"/>
              </w:rPr>
              <w:t>14</w:t>
            </w:r>
            <w:r>
              <w:rPr>
                <w:rStyle w:val="IndexLink"/>
                <w:rtl w:val="true"/>
              </w:rPr>
              <w:t>»</w:t>
              <w:tab/>
            </w:r>
            <w:r>
              <w:rPr>
                <w:rStyle w:val="IndexLink"/>
              </w:rPr>
              <w:t>420</w:t>
            </w:r>
          </w:hyperlink>
        </w:p>
        <w:p>
          <w:pPr>
            <w:pStyle w:val="Contents5"/>
            <w:tabs>
              <w:tab w:val="clear" w:pos="7892"/>
              <w:tab w:val="right" w:pos="9026" w:leader="dot"/>
            </w:tabs>
            <w:rPr/>
          </w:pPr>
          <w:hyperlink w:anchor="__RefHeading___Toc1131562_3264237689">
            <w:r>
              <w:rPr>
                <w:webHidden/>
                <w:rStyle w:val="IndexLink"/>
                <w:rtl w:val="true"/>
              </w:rPr>
              <w:t>«</w:t>
            </w:r>
            <w:r>
              <w:rPr>
                <w:rStyle w:val="IndexLink"/>
              </w:rPr>
              <w:t>15</w:t>
            </w:r>
            <w:r>
              <w:rPr>
                <w:rStyle w:val="IndexLink"/>
                <w:rtl w:val="true"/>
              </w:rPr>
              <w:t>»</w:t>
              <w:tab/>
            </w:r>
            <w:r>
              <w:rPr>
                <w:rStyle w:val="IndexLink"/>
              </w:rPr>
              <w:t>421</w:t>
            </w:r>
          </w:hyperlink>
        </w:p>
        <w:p>
          <w:pPr>
            <w:pStyle w:val="Contents5"/>
            <w:tabs>
              <w:tab w:val="clear" w:pos="7892"/>
              <w:tab w:val="right" w:pos="9026" w:leader="dot"/>
            </w:tabs>
            <w:rPr/>
          </w:pPr>
          <w:hyperlink w:anchor="__RefHeading___Toc1131564_3264237689">
            <w:r>
              <w:rPr>
                <w:webHidden/>
                <w:rStyle w:val="IndexLink"/>
                <w:rtl w:val="true"/>
              </w:rPr>
              <w:t>«</w:t>
            </w:r>
            <w:r>
              <w:rPr>
                <w:rStyle w:val="IndexLink"/>
              </w:rPr>
              <w:t>16</w:t>
            </w:r>
            <w:r>
              <w:rPr>
                <w:rStyle w:val="IndexLink"/>
                <w:rtl w:val="true"/>
              </w:rPr>
              <w:t>»</w:t>
              <w:tab/>
            </w:r>
            <w:r>
              <w:rPr>
                <w:rStyle w:val="IndexLink"/>
              </w:rPr>
              <w:t>422</w:t>
            </w:r>
          </w:hyperlink>
        </w:p>
        <w:p>
          <w:pPr>
            <w:pStyle w:val="Contents5"/>
            <w:tabs>
              <w:tab w:val="clear" w:pos="7892"/>
              <w:tab w:val="right" w:pos="9026" w:leader="dot"/>
            </w:tabs>
            <w:rPr/>
          </w:pPr>
          <w:hyperlink w:anchor="__RefHeading___Toc1131566_3264237689">
            <w:r>
              <w:rPr>
                <w:webHidden/>
                <w:rStyle w:val="IndexLink"/>
                <w:rtl w:val="true"/>
              </w:rPr>
              <w:t>«</w:t>
            </w:r>
            <w:r>
              <w:rPr>
                <w:rStyle w:val="IndexLink"/>
              </w:rPr>
              <w:t>17</w:t>
            </w:r>
            <w:r>
              <w:rPr>
                <w:rStyle w:val="IndexLink"/>
                <w:rtl w:val="true"/>
              </w:rPr>
              <w:t>»</w:t>
              <w:tab/>
            </w:r>
            <w:r>
              <w:rPr>
                <w:rStyle w:val="IndexLink"/>
              </w:rPr>
              <w:t>423</w:t>
            </w:r>
          </w:hyperlink>
        </w:p>
        <w:p>
          <w:pPr>
            <w:pStyle w:val="Contents5"/>
            <w:tabs>
              <w:tab w:val="clear" w:pos="7892"/>
              <w:tab w:val="right" w:pos="9026" w:leader="dot"/>
            </w:tabs>
            <w:rPr/>
          </w:pPr>
          <w:hyperlink w:anchor="__RefHeading___Toc1131568_3264237689">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1131570_3264237689">
            <w:r>
              <w:rPr>
                <w:webHidden/>
                <w:rStyle w:val="IndexLink"/>
                <w:rtl w:val="true"/>
              </w:rPr>
              <w:t>«</w:t>
            </w:r>
            <w:r>
              <w:rPr>
                <w:rStyle w:val="IndexLink"/>
              </w:rPr>
              <w:t>18</w:t>
            </w:r>
            <w:r>
              <w:rPr>
                <w:rStyle w:val="IndexLink"/>
                <w:rtl w:val="true"/>
              </w:rPr>
              <w:t>»</w:t>
              <w:tab/>
            </w:r>
            <w:r>
              <w:rPr>
                <w:rStyle w:val="IndexLink"/>
              </w:rPr>
              <w:t>424</w:t>
            </w:r>
          </w:hyperlink>
        </w:p>
        <w:p>
          <w:pPr>
            <w:pStyle w:val="Contents5"/>
            <w:tabs>
              <w:tab w:val="clear" w:pos="7892"/>
              <w:tab w:val="right" w:pos="9026" w:leader="dot"/>
            </w:tabs>
            <w:rPr/>
          </w:pPr>
          <w:hyperlink w:anchor="__RefHeading___Toc1131572_3264237689">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1131574_3264237689">
            <w:r>
              <w:rPr>
                <w:webHidden/>
                <w:rStyle w:val="IndexLink"/>
                <w:rtl w:val="true"/>
              </w:rPr>
              <w:t>«</w:t>
            </w:r>
            <w:r>
              <w:rPr>
                <w:rStyle w:val="IndexLink"/>
              </w:rPr>
              <w:t>19</w:t>
            </w:r>
            <w:r>
              <w:rPr>
                <w:rStyle w:val="IndexLink"/>
                <w:rtl w:val="true"/>
              </w:rPr>
              <w:t>»</w:t>
              <w:tab/>
            </w:r>
            <w:r>
              <w:rPr>
                <w:rStyle w:val="IndexLink"/>
              </w:rPr>
              <w:t>426</w:t>
            </w:r>
          </w:hyperlink>
        </w:p>
        <w:p>
          <w:pPr>
            <w:pStyle w:val="Contents5"/>
            <w:tabs>
              <w:tab w:val="clear" w:pos="7892"/>
              <w:tab w:val="right" w:pos="9026" w:leader="dot"/>
            </w:tabs>
            <w:rPr/>
          </w:pPr>
          <w:hyperlink w:anchor="__RefHeading___Toc1131576_3264237689">
            <w:r>
              <w:rPr>
                <w:webHidden/>
                <w:rStyle w:val="IndexLink"/>
                <w:rtl w:val="true"/>
              </w:rPr>
              <w:t>«</w:t>
            </w:r>
            <w:r>
              <w:rPr>
                <w:rStyle w:val="IndexLink"/>
              </w:rPr>
              <w:t>20</w:t>
            </w:r>
            <w:r>
              <w:rPr>
                <w:rStyle w:val="IndexLink"/>
                <w:rtl w:val="true"/>
              </w:rPr>
              <w:t>»</w:t>
              <w:tab/>
            </w:r>
            <w:r>
              <w:rPr>
                <w:rStyle w:val="IndexLink"/>
              </w:rPr>
              <w:t>428</w:t>
            </w:r>
          </w:hyperlink>
        </w:p>
        <w:p>
          <w:pPr>
            <w:pStyle w:val="Contents5"/>
            <w:tabs>
              <w:tab w:val="clear" w:pos="7892"/>
              <w:tab w:val="right" w:pos="9026" w:leader="dot"/>
            </w:tabs>
            <w:rPr/>
          </w:pPr>
          <w:hyperlink w:anchor="__RefHeading___Toc1131578_3264237689">
            <w:r>
              <w:rPr>
                <w:webHidden/>
                <w:rStyle w:val="IndexLink"/>
                <w:rtl w:val="true"/>
              </w:rPr>
              <w:t>«</w:t>
            </w:r>
            <w:r>
              <w:rPr>
                <w:rStyle w:val="IndexLink"/>
              </w:rPr>
              <w:t>21</w:t>
            </w:r>
            <w:r>
              <w:rPr>
                <w:rStyle w:val="IndexLink"/>
                <w:rtl w:val="true"/>
              </w:rPr>
              <w:t>»</w:t>
              <w:tab/>
            </w:r>
            <w:r>
              <w:rPr>
                <w:rStyle w:val="IndexLink"/>
              </w:rPr>
              <w:t>430</w:t>
            </w:r>
          </w:hyperlink>
        </w:p>
        <w:p>
          <w:pPr>
            <w:pStyle w:val="Contents5"/>
            <w:tabs>
              <w:tab w:val="clear" w:pos="7892"/>
              <w:tab w:val="right" w:pos="9026" w:leader="dot"/>
            </w:tabs>
            <w:rPr/>
          </w:pPr>
          <w:hyperlink w:anchor="__RefHeading___Toc1131580_3264237689">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1131582_3264237689">
            <w:r>
              <w:rPr>
                <w:webHidden/>
                <w:rStyle w:val="IndexLink"/>
                <w:rtl w:val="true"/>
              </w:rPr>
              <w:t>«</w:t>
            </w:r>
            <w:r>
              <w:rPr>
                <w:rStyle w:val="IndexLink"/>
              </w:rPr>
              <w:t>22</w:t>
            </w:r>
            <w:r>
              <w:rPr>
                <w:rStyle w:val="IndexLink"/>
                <w:rtl w:val="true"/>
              </w:rPr>
              <w:t>»</w:t>
              <w:tab/>
            </w:r>
            <w:r>
              <w:rPr>
                <w:rStyle w:val="IndexLink"/>
              </w:rPr>
              <w:t>440</w:t>
            </w:r>
          </w:hyperlink>
        </w:p>
        <w:p>
          <w:pPr>
            <w:pStyle w:val="Contents5"/>
            <w:tabs>
              <w:tab w:val="clear" w:pos="7892"/>
              <w:tab w:val="right" w:pos="9026" w:leader="dot"/>
            </w:tabs>
            <w:rPr/>
          </w:pPr>
          <w:hyperlink w:anchor="__RefHeading___Toc1131584_3264237689">
            <w:r>
              <w:rPr>
                <w:webHidden/>
                <w:rStyle w:val="IndexLink"/>
                <w:rtl w:val="true"/>
              </w:rPr>
              <w:t>«</w:t>
            </w:r>
            <w:r>
              <w:rPr>
                <w:rStyle w:val="IndexLink"/>
              </w:rPr>
              <w:t>23</w:t>
            </w:r>
            <w:r>
              <w:rPr>
                <w:rStyle w:val="IndexLink"/>
                <w:rtl w:val="true"/>
              </w:rPr>
              <w:t>»</w:t>
              <w:tab/>
            </w:r>
            <w:r>
              <w:rPr>
                <w:rStyle w:val="IndexLink"/>
              </w:rPr>
              <w:t>444</w:t>
            </w:r>
          </w:hyperlink>
        </w:p>
        <w:p>
          <w:pPr>
            <w:pStyle w:val="Contents5"/>
            <w:tabs>
              <w:tab w:val="clear" w:pos="7892"/>
              <w:tab w:val="right" w:pos="9026" w:leader="dot"/>
            </w:tabs>
            <w:rPr/>
          </w:pPr>
          <w:hyperlink w:anchor="__RefHeading___Toc1131586_3264237689">
            <w:r>
              <w:rPr>
                <w:webHidden/>
                <w:rStyle w:val="IndexLink"/>
                <w:rtl w:val="true"/>
              </w:rPr>
              <w:t>«</w:t>
            </w:r>
            <w:r>
              <w:rPr>
                <w:rStyle w:val="IndexLink"/>
              </w:rPr>
              <w:t>24</w:t>
            </w:r>
            <w:r>
              <w:rPr>
                <w:rStyle w:val="IndexLink"/>
                <w:rtl w:val="true"/>
              </w:rPr>
              <w:t>»</w:t>
              <w:tab/>
            </w:r>
            <w:r>
              <w:rPr>
                <w:rStyle w:val="IndexLink"/>
              </w:rPr>
              <w:t>445</w:t>
            </w:r>
          </w:hyperlink>
        </w:p>
        <w:p>
          <w:pPr>
            <w:pStyle w:val="Contents5"/>
            <w:tabs>
              <w:tab w:val="clear" w:pos="7892"/>
              <w:tab w:val="right" w:pos="9026" w:leader="dot"/>
            </w:tabs>
            <w:rPr/>
          </w:pPr>
          <w:hyperlink w:anchor="__RefHeading___Toc1131588_3264237689">
            <w:r>
              <w:rPr>
                <w:webHidden/>
                <w:rStyle w:val="IndexLink"/>
                <w:rtl w:val="true"/>
              </w:rPr>
              <w:t>«</w:t>
            </w:r>
            <w:r>
              <w:rPr>
                <w:rStyle w:val="IndexLink"/>
              </w:rPr>
              <w:t>25</w:t>
            </w:r>
            <w:r>
              <w:rPr>
                <w:rStyle w:val="IndexLink"/>
                <w:rtl w:val="true"/>
              </w:rPr>
              <w:t>»</w:t>
              <w:tab/>
            </w:r>
            <w:r>
              <w:rPr>
                <w:rStyle w:val="IndexLink"/>
              </w:rPr>
              <w:t>447</w:t>
            </w:r>
          </w:hyperlink>
        </w:p>
        <w:p>
          <w:pPr>
            <w:pStyle w:val="Contents5"/>
            <w:tabs>
              <w:tab w:val="clear" w:pos="7892"/>
              <w:tab w:val="right" w:pos="9026" w:leader="dot"/>
            </w:tabs>
            <w:rPr/>
          </w:pPr>
          <w:hyperlink w:anchor="__RefHeading___Toc1131590_3264237689">
            <w:r>
              <w:rPr>
                <w:webHidden/>
                <w:rStyle w:val="IndexLink"/>
                <w:rtl w:val="true"/>
              </w:rPr>
              <w:t>«</w:t>
            </w:r>
            <w:r>
              <w:rPr>
                <w:rStyle w:val="IndexLink"/>
              </w:rPr>
              <w:t>26</w:t>
            </w:r>
            <w:r>
              <w:rPr>
                <w:rStyle w:val="IndexLink"/>
                <w:rtl w:val="true"/>
              </w:rPr>
              <w:t>»</w:t>
              <w:tab/>
            </w:r>
            <w:r>
              <w:rPr>
                <w:rStyle w:val="IndexLink"/>
              </w:rPr>
              <w:t>448</w:t>
            </w:r>
          </w:hyperlink>
        </w:p>
        <w:p>
          <w:pPr>
            <w:pStyle w:val="Contents5"/>
            <w:tabs>
              <w:tab w:val="clear" w:pos="7892"/>
              <w:tab w:val="right" w:pos="9026" w:leader="dot"/>
            </w:tabs>
            <w:rPr/>
          </w:pPr>
          <w:hyperlink w:anchor="__RefHeading___Toc1131592_3264237689">
            <w:r>
              <w:rPr>
                <w:webHidden/>
                <w:rStyle w:val="IndexLink"/>
                <w:rtl w:val="true"/>
              </w:rPr>
              <w:t>«</w:t>
            </w:r>
            <w:r>
              <w:rPr>
                <w:rStyle w:val="IndexLink"/>
              </w:rPr>
              <w:t>27</w:t>
            </w:r>
            <w:r>
              <w:rPr>
                <w:rStyle w:val="IndexLink"/>
                <w:rtl w:val="true"/>
              </w:rPr>
              <w:t>»</w:t>
              <w:tab/>
            </w:r>
            <w:r>
              <w:rPr>
                <w:rStyle w:val="IndexLink"/>
              </w:rPr>
              <w:t>449</w:t>
            </w:r>
          </w:hyperlink>
        </w:p>
        <w:p>
          <w:pPr>
            <w:pStyle w:val="Contents5"/>
            <w:tabs>
              <w:tab w:val="clear" w:pos="7892"/>
              <w:tab w:val="right" w:pos="9026" w:leader="dot"/>
            </w:tabs>
            <w:rPr/>
          </w:pPr>
          <w:hyperlink w:anchor="__RefHeading___Toc1131594_3264237689">
            <w:r>
              <w:rPr>
                <w:webHidden/>
                <w:rStyle w:val="IndexLink"/>
                <w:rtl w:val="true"/>
              </w:rPr>
              <w:t>«</w:t>
            </w:r>
            <w:r>
              <w:rPr>
                <w:rStyle w:val="IndexLink"/>
              </w:rPr>
              <w:t>28</w:t>
            </w:r>
            <w:r>
              <w:rPr>
                <w:rStyle w:val="IndexLink"/>
                <w:rtl w:val="true"/>
              </w:rPr>
              <w:t>»</w:t>
              <w:tab/>
            </w:r>
            <w:r>
              <w:rPr>
                <w:rStyle w:val="IndexLink"/>
              </w:rPr>
              <w:t>450</w:t>
            </w:r>
          </w:hyperlink>
        </w:p>
        <w:p>
          <w:pPr>
            <w:pStyle w:val="Contents5"/>
            <w:tabs>
              <w:tab w:val="clear" w:pos="7892"/>
              <w:tab w:val="right" w:pos="9026" w:leader="dot"/>
            </w:tabs>
            <w:rPr/>
          </w:pPr>
          <w:hyperlink w:anchor="__RefHeading___Toc1131596_3264237689">
            <w:r>
              <w:rPr>
                <w:webHidden/>
                <w:rStyle w:val="IndexLink"/>
                <w:rtl w:val="true"/>
              </w:rPr>
              <w:t>«</w:t>
            </w:r>
            <w:r>
              <w:rPr>
                <w:rStyle w:val="IndexLink"/>
              </w:rPr>
              <w:t>29</w:t>
            </w:r>
            <w:r>
              <w:rPr>
                <w:rStyle w:val="IndexLink"/>
                <w:rtl w:val="true"/>
              </w:rPr>
              <w:t>»</w:t>
              <w:tab/>
            </w:r>
            <w:r>
              <w:rPr>
                <w:rStyle w:val="IndexLink"/>
              </w:rPr>
              <w:t>450</w:t>
            </w:r>
          </w:hyperlink>
        </w:p>
        <w:p>
          <w:pPr>
            <w:pStyle w:val="Contents3"/>
            <w:tabs>
              <w:tab w:val="clear" w:pos="8459"/>
              <w:tab w:val="right" w:pos="9026" w:leader="dot"/>
            </w:tabs>
            <w:rPr/>
          </w:pPr>
          <w:hyperlink w:anchor="__RefHeading___Toc1131598_3264237689">
            <w:r>
              <w:rPr>
                <w:webHidden/>
                <w:rStyle w:val="IndexLink"/>
                <w:rtl w:val="true"/>
              </w:rPr>
              <w:t xml:space="preserve">باب </w:t>
            </w:r>
            <w:r>
              <w:rPr>
                <w:rStyle w:val="IndexLink"/>
              </w:rPr>
              <w:t>113</w:t>
            </w:r>
            <w:r>
              <w:rPr>
                <w:rStyle w:val="IndexLink"/>
                <w:rtl w:val="true"/>
              </w:rPr>
              <w:t xml:space="preserve"> </w:t>
            </w:r>
            <w:r>
              <w:rPr>
                <w:rStyle w:val="IndexLink"/>
                <w:rtl w:val="true"/>
              </w:rPr>
              <w:t>قوته و شوکته صلوات الله علیه فی صغره و کبره و تحمله للمشاق و ما یتعلق من الإعجاز ببدنه الشریف</w:t>
            </w:r>
            <w:r>
              <w:rPr>
                <w:rStyle w:val="IndexLink"/>
                <w:rtl w:val="true"/>
              </w:rPr>
              <w:tab/>
            </w:r>
            <w:r>
              <w:rPr>
                <w:rStyle w:val="IndexLink"/>
              </w:rPr>
              <w:t>452</w:t>
            </w:r>
          </w:hyperlink>
        </w:p>
        <w:p>
          <w:pPr>
            <w:pStyle w:val="Contents4"/>
            <w:tabs>
              <w:tab w:val="clear" w:pos="8176"/>
              <w:tab w:val="right" w:pos="9026" w:leader="dot"/>
            </w:tabs>
            <w:rPr/>
          </w:pPr>
          <w:hyperlink w:anchor="__RefHeading___Toc1131600_3264237689">
            <w:r>
              <w:rPr>
                <w:webHidden/>
                <w:rStyle w:val="IndexLink"/>
                <w:rtl w:val="true"/>
              </w:rPr>
              <w:t>الأخبار</w:t>
            </w:r>
            <w:r>
              <w:rPr>
                <w:rStyle w:val="IndexLink"/>
                <w:rtl w:val="true"/>
              </w:rPr>
              <w:tab/>
            </w:r>
            <w:r>
              <w:rPr>
                <w:rStyle w:val="IndexLink"/>
              </w:rPr>
              <w:t>452</w:t>
            </w:r>
          </w:hyperlink>
        </w:p>
        <w:p>
          <w:pPr>
            <w:pStyle w:val="Contents5"/>
            <w:tabs>
              <w:tab w:val="clear" w:pos="7892"/>
              <w:tab w:val="right" w:pos="9026" w:leader="dot"/>
            </w:tabs>
            <w:rPr/>
          </w:pPr>
          <w:hyperlink w:anchor="__RefHeading___Toc1131602_3264237689">
            <w:r>
              <w:rPr>
                <w:webHidden/>
                <w:rStyle w:val="IndexLink"/>
                <w:rtl w:val="true"/>
              </w:rPr>
              <w:t>«</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1131604_3264237689">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1131606_3264237689">
            <w:r>
              <w:rPr>
                <w:webHidden/>
                <w:rStyle w:val="IndexLink"/>
                <w:rtl w:val="true"/>
              </w:rPr>
              <w:t>«</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1131608_3264237689">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1131610_3264237689">
            <w:r>
              <w:rPr>
                <w:webHidden/>
                <w:rStyle w:val="IndexLink"/>
                <w:rtl w:val="true"/>
              </w:rPr>
              <w:t>«</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1131612_3264237689">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1131614_3264237689">
            <w:r>
              <w:rPr>
                <w:webHidden/>
                <w:rStyle w:val="IndexLink"/>
                <w:rtl w:val="true"/>
              </w:rPr>
              <w:t>«</w:t>
            </w:r>
            <w:r>
              <w:rPr>
                <w:rStyle w:val="IndexLink"/>
              </w:rPr>
              <w:t>4</w:t>
            </w:r>
            <w:r>
              <w:rPr>
                <w:rStyle w:val="IndexLink"/>
                <w:rtl w:val="true"/>
              </w:rPr>
              <w:t>»</w:t>
              <w:tab/>
            </w:r>
            <w:r>
              <w:rPr>
                <w:rStyle w:val="IndexLink"/>
              </w:rPr>
              <w:t>458</w:t>
            </w:r>
          </w:hyperlink>
        </w:p>
        <w:p>
          <w:pPr>
            <w:pStyle w:val="Contents5"/>
            <w:tabs>
              <w:tab w:val="clear" w:pos="7892"/>
              <w:tab w:val="right" w:pos="9026" w:leader="dot"/>
            </w:tabs>
            <w:rPr/>
          </w:pPr>
          <w:hyperlink w:anchor="__RefHeading___Toc1131616_3264237689">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1131618_3264237689">
            <w:r>
              <w:rPr>
                <w:webHidden/>
                <w:rStyle w:val="IndexLink"/>
                <w:rtl w:val="true"/>
              </w:rPr>
              <w:t>«</w:t>
            </w:r>
            <w:r>
              <w:rPr>
                <w:rStyle w:val="IndexLink"/>
              </w:rPr>
              <w:t>5</w:t>
            </w:r>
            <w:r>
              <w:rPr>
                <w:rStyle w:val="IndexLink"/>
                <w:rtl w:val="true"/>
              </w:rPr>
              <w:t>»</w:t>
              <w:tab/>
            </w:r>
            <w:r>
              <w:rPr>
                <w:rStyle w:val="IndexLink"/>
              </w:rPr>
              <w:t>464</w:t>
            </w:r>
          </w:hyperlink>
        </w:p>
        <w:p>
          <w:pPr>
            <w:pStyle w:val="Contents3"/>
            <w:tabs>
              <w:tab w:val="clear" w:pos="8459"/>
              <w:tab w:val="right" w:pos="9026" w:leader="dot"/>
            </w:tabs>
            <w:rPr/>
          </w:pPr>
          <w:hyperlink w:anchor="__RefHeading___Toc1131620_3264237689">
            <w:r>
              <w:rPr>
                <w:webHidden/>
                <w:rStyle w:val="IndexLink"/>
                <w:rtl w:val="true"/>
              </w:rPr>
              <w:t xml:space="preserve">باب </w:t>
            </w:r>
            <w:r>
              <w:rPr>
                <w:rStyle w:val="IndexLink"/>
              </w:rPr>
              <w:t>114</w:t>
            </w:r>
            <w:r>
              <w:rPr>
                <w:rStyle w:val="IndexLink"/>
                <w:rtl w:val="true"/>
              </w:rPr>
              <w:t xml:space="preserve"> </w:t>
            </w:r>
            <w:r>
              <w:rPr>
                <w:rStyle w:val="IndexLink"/>
                <w:rtl w:val="true"/>
              </w:rPr>
              <w:t>معجزات کلامه من إخباره بالغائبات و علمه باللغات و بلاغته و فصاحته صلوات الله علیه</w:t>
            </w:r>
            <w:r>
              <w:rPr>
                <w:rStyle w:val="IndexLink"/>
                <w:rtl w:val="true"/>
              </w:rPr>
              <w:tab/>
            </w:r>
            <w:r>
              <w:rPr>
                <w:rStyle w:val="IndexLink"/>
              </w:rPr>
              <w:t>466</w:t>
            </w:r>
          </w:hyperlink>
        </w:p>
        <w:p>
          <w:pPr>
            <w:pStyle w:val="Contents4"/>
            <w:tabs>
              <w:tab w:val="clear" w:pos="8176"/>
              <w:tab w:val="right" w:pos="9026" w:leader="dot"/>
            </w:tabs>
            <w:rPr/>
          </w:pPr>
          <w:hyperlink w:anchor="__RefHeading___Toc1131622_3264237689">
            <w:r>
              <w:rPr>
                <w:webHidden/>
                <w:rStyle w:val="IndexLink"/>
                <w:rtl w:val="true"/>
              </w:rPr>
              <w:t>الأخبار</w:t>
            </w:r>
            <w:r>
              <w:rPr>
                <w:rStyle w:val="IndexLink"/>
                <w:rtl w:val="true"/>
              </w:rPr>
              <w:tab/>
            </w:r>
            <w:r>
              <w:rPr>
                <w:rStyle w:val="IndexLink"/>
              </w:rPr>
              <w:t>466</w:t>
            </w:r>
          </w:hyperlink>
        </w:p>
        <w:p>
          <w:pPr>
            <w:pStyle w:val="Contents5"/>
            <w:tabs>
              <w:tab w:val="clear" w:pos="7892"/>
              <w:tab w:val="right" w:pos="9026" w:leader="dot"/>
            </w:tabs>
            <w:rPr/>
          </w:pPr>
          <w:hyperlink w:anchor="__RefHeading___Toc1131624_3264237689">
            <w:r>
              <w:rPr>
                <w:webHidden/>
                <w:rStyle w:val="IndexLink"/>
                <w:rtl w:val="true"/>
              </w:rPr>
              <w:t>«</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1131626_3264237689">
            <w:r>
              <w:rPr>
                <w:webHidden/>
                <w:rStyle w:val="IndexLink"/>
                <w:rtl w:val="true"/>
              </w:rPr>
              <w:t>«</w:t>
            </w:r>
            <w:r>
              <w:rPr>
                <w:rStyle w:val="IndexLink"/>
              </w:rPr>
              <w:t>2</w:t>
            </w:r>
            <w:r>
              <w:rPr>
                <w:rStyle w:val="IndexLink"/>
                <w:rtl w:val="true"/>
              </w:rPr>
              <w:t>»</w:t>
              <w:tab/>
            </w:r>
            <w:r>
              <w:rPr>
                <w:rStyle w:val="IndexLink"/>
              </w:rPr>
              <w:t>466</w:t>
            </w:r>
          </w:hyperlink>
        </w:p>
        <w:p>
          <w:pPr>
            <w:pStyle w:val="Contents5"/>
            <w:tabs>
              <w:tab w:val="clear" w:pos="7892"/>
              <w:tab w:val="right" w:pos="9026" w:leader="dot"/>
            </w:tabs>
            <w:rPr/>
          </w:pPr>
          <w:hyperlink w:anchor="__RefHeading___Toc1131628_3264237689">
            <w:r>
              <w:rPr>
                <w:webHidden/>
                <w:rStyle w:val="IndexLink"/>
                <w:rtl w:val="true"/>
              </w:rPr>
              <w:t>«</w:t>
            </w:r>
            <w:r>
              <w:rPr>
                <w:rStyle w:val="IndexLink"/>
              </w:rPr>
              <w:t>3</w:t>
            </w:r>
            <w:r>
              <w:rPr>
                <w:rStyle w:val="IndexLink"/>
                <w:rtl w:val="true"/>
              </w:rPr>
              <w:t>»</w:t>
              <w:tab/>
            </w:r>
            <w:r>
              <w:rPr>
                <w:rStyle w:val="IndexLink"/>
              </w:rPr>
              <w:t>468</w:t>
            </w:r>
          </w:hyperlink>
        </w:p>
        <w:p>
          <w:pPr>
            <w:pStyle w:val="Contents5"/>
            <w:tabs>
              <w:tab w:val="clear" w:pos="7892"/>
              <w:tab w:val="right" w:pos="9026" w:leader="dot"/>
            </w:tabs>
            <w:rPr/>
          </w:pPr>
          <w:hyperlink w:anchor="__RefHeading___Toc1131630_3264237689">
            <w:r>
              <w:rPr>
                <w:webHidden/>
                <w:rStyle w:val="IndexLink"/>
                <w:rtl w:val="true"/>
              </w:rPr>
              <w:t>«</w:t>
            </w:r>
            <w:r>
              <w:rPr>
                <w:rStyle w:val="IndexLink"/>
              </w:rPr>
              <w:t>4</w:t>
            </w:r>
            <w:r>
              <w:rPr>
                <w:rStyle w:val="IndexLink"/>
                <w:rtl w:val="true"/>
              </w:rPr>
              <w:t>»</w:t>
              <w:tab/>
            </w:r>
            <w:r>
              <w:rPr>
                <w:rStyle w:val="IndexLink"/>
              </w:rPr>
              <w:t>469</w:t>
            </w:r>
          </w:hyperlink>
        </w:p>
        <w:p>
          <w:pPr>
            <w:pStyle w:val="Contents5"/>
            <w:tabs>
              <w:tab w:val="clear" w:pos="7892"/>
              <w:tab w:val="right" w:pos="9026" w:leader="dot"/>
            </w:tabs>
            <w:rPr/>
          </w:pPr>
          <w:hyperlink w:anchor="__RefHeading___Toc1131632_3264237689">
            <w:r>
              <w:rPr>
                <w:webHidden/>
                <w:rStyle w:val="IndexLink"/>
                <w:rtl w:val="true"/>
              </w:rPr>
              <w:t>«</w:t>
            </w:r>
            <w:r>
              <w:rPr>
                <w:rStyle w:val="IndexLink"/>
              </w:rPr>
              <w:t>5</w:t>
            </w:r>
            <w:r>
              <w:rPr>
                <w:rStyle w:val="IndexLink"/>
                <w:rtl w:val="true"/>
              </w:rPr>
              <w:t>»</w:t>
              <w:tab/>
            </w:r>
            <w:r>
              <w:rPr>
                <w:rStyle w:val="IndexLink"/>
              </w:rPr>
              <w:t>470</w:t>
            </w:r>
          </w:hyperlink>
        </w:p>
        <w:p>
          <w:pPr>
            <w:pStyle w:val="Contents5"/>
            <w:tabs>
              <w:tab w:val="clear" w:pos="7892"/>
              <w:tab w:val="right" w:pos="9026" w:leader="dot"/>
            </w:tabs>
            <w:rPr/>
          </w:pPr>
          <w:hyperlink w:anchor="__RefHeading___Toc1131634_3264237689">
            <w:r>
              <w:rPr>
                <w:webHidden/>
                <w:rStyle w:val="IndexLink"/>
                <w:rtl w:val="true"/>
              </w:rPr>
              <w:t>«</w:t>
            </w:r>
            <w:r>
              <w:rPr>
                <w:rStyle w:val="IndexLink"/>
              </w:rPr>
              <w:t>6</w:t>
            </w:r>
            <w:r>
              <w:rPr>
                <w:rStyle w:val="IndexLink"/>
                <w:rtl w:val="true"/>
              </w:rPr>
              <w:t>»</w:t>
              <w:tab/>
            </w:r>
            <w:r>
              <w:rPr>
                <w:rStyle w:val="IndexLink"/>
              </w:rPr>
              <w:t>471</w:t>
            </w:r>
          </w:hyperlink>
        </w:p>
        <w:p>
          <w:pPr>
            <w:pStyle w:val="Contents5"/>
            <w:tabs>
              <w:tab w:val="clear" w:pos="7892"/>
              <w:tab w:val="right" w:pos="9026" w:leader="dot"/>
            </w:tabs>
            <w:rPr/>
          </w:pPr>
          <w:hyperlink w:anchor="__RefHeading___Toc1131636_3264237689">
            <w:r>
              <w:rPr>
                <w:webHidden/>
                <w:rStyle w:val="IndexLink"/>
                <w:rtl w:val="true"/>
              </w:rPr>
              <w:t>«</w:t>
            </w:r>
            <w:r>
              <w:rPr>
                <w:rStyle w:val="IndexLink"/>
              </w:rPr>
              <w:t>7</w:t>
            </w:r>
            <w:r>
              <w:rPr>
                <w:rStyle w:val="IndexLink"/>
                <w:rtl w:val="true"/>
              </w:rPr>
              <w:t>»</w:t>
              <w:tab/>
            </w:r>
            <w:r>
              <w:rPr>
                <w:rStyle w:val="IndexLink"/>
              </w:rPr>
              <w:t>471</w:t>
            </w:r>
          </w:hyperlink>
        </w:p>
        <w:p>
          <w:pPr>
            <w:pStyle w:val="Contents5"/>
            <w:tabs>
              <w:tab w:val="clear" w:pos="7892"/>
              <w:tab w:val="right" w:pos="9026" w:leader="dot"/>
            </w:tabs>
            <w:rPr/>
          </w:pPr>
          <w:hyperlink w:anchor="__RefHeading___Toc1131638_3264237689">
            <w:r>
              <w:rPr>
                <w:webHidden/>
                <w:rStyle w:val="IndexLink"/>
                <w:rtl w:val="true"/>
              </w:rPr>
              <w:t>«</w:t>
            </w:r>
            <w:r>
              <w:rPr>
                <w:rStyle w:val="IndexLink"/>
              </w:rPr>
              <w:t>8</w:t>
            </w:r>
            <w:r>
              <w:rPr>
                <w:rStyle w:val="IndexLink"/>
                <w:rtl w:val="true"/>
              </w:rPr>
              <w:t>»</w:t>
              <w:tab/>
            </w:r>
            <w:r>
              <w:rPr>
                <w:rStyle w:val="IndexLink"/>
              </w:rPr>
              <w:t>473</w:t>
            </w:r>
          </w:hyperlink>
        </w:p>
        <w:p>
          <w:pPr>
            <w:pStyle w:val="Contents5"/>
            <w:tabs>
              <w:tab w:val="clear" w:pos="7892"/>
              <w:tab w:val="right" w:pos="9026" w:leader="dot"/>
            </w:tabs>
            <w:rPr/>
          </w:pPr>
          <w:hyperlink w:anchor="__RefHeading___Toc1131640_3264237689">
            <w:r>
              <w:rPr>
                <w:webHidden/>
                <w:rStyle w:val="IndexLink"/>
                <w:rtl w:val="true"/>
              </w:rPr>
              <w:t>«</w:t>
            </w:r>
            <w:r>
              <w:rPr>
                <w:rStyle w:val="IndexLink"/>
              </w:rPr>
              <w:t>9</w:t>
            </w:r>
            <w:r>
              <w:rPr>
                <w:rStyle w:val="IndexLink"/>
                <w:rtl w:val="true"/>
              </w:rPr>
              <w:t>»</w:t>
              <w:tab/>
            </w:r>
            <w:r>
              <w:rPr>
                <w:rStyle w:val="IndexLink"/>
              </w:rPr>
              <w:t>473</w:t>
            </w:r>
          </w:hyperlink>
        </w:p>
        <w:p>
          <w:pPr>
            <w:pStyle w:val="Contents5"/>
            <w:tabs>
              <w:tab w:val="clear" w:pos="7892"/>
              <w:tab w:val="right" w:pos="9026" w:leader="dot"/>
            </w:tabs>
            <w:rPr/>
          </w:pPr>
          <w:hyperlink w:anchor="__RefHeading___Toc1131642_3264237689">
            <w:r>
              <w:rPr>
                <w:webHidden/>
                <w:rStyle w:val="IndexLink"/>
                <w:rtl w:val="true"/>
              </w:rPr>
              <w:t>«</w:t>
            </w:r>
            <w:r>
              <w:rPr>
                <w:rStyle w:val="IndexLink"/>
              </w:rPr>
              <w:t>10</w:t>
            </w:r>
            <w:r>
              <w:rPr>
                <w:rStyle w:val="IndexLink"/>
                <w:rtl w:val="true"/>
              </w:rPr>
              <w:t>»</w:t>
              <w:tab/>
            </w:r>
            <w:r>
              <w:rPr>
                <w:rStyle w:val="IndexLink"/>
              </w:rPr>
              <w:t>474</w:t>
            </w:r>
          </w:hyperlink>
        </w:p>
        <w:p>
          <w:pPr>
            <w:pStyle w:val="Contents5"/>
            <w:tabs>
              <w:tab w:val="clear" w:pos="7892"/>
              <w:tab w:val="right" w:pos="9026" w:leader="dot"/>
            </w:tabs>
            <w:rPr/>
          </w:pPr>
          <w:hyperlink w:anchor="__RefHeading___Toc1131644_3264237689">
            <w:r>
              <w:rPr>
                <w:webHidden/>
                <w:rStyle w:val="IndexLink"/>
                <w:rtl w:val="true"/>
              </w:rPr>
              <w:t>«</w:t>
            </w:r>
            <w:r>
              <w:rPr>
                <w:rStyle w:val="IndexLink"/>
              </w:rPr>
              <w:t>11</w:t>
            </w:r>
            <w:r>
              <w:rPr>
                <w:rStyle w:val="IndexLink"/>
                <w:rtl w:val="true"/>
              </w:rPr>
              <w:t>»</w:t>
              <w:tab/>
            </w:r>
            <w:r>
              <w:rPr>
                <w:rStyle w:val="IndexLink"/>
              </w:rPr>
              <w:t>475</w:t>
            </w:r>
          </w:hyperlink>
        </w:p>
        <w:p>
          <w:pPr>
            <w:pStyle w:val="Contents5"/>
            <w:tabs>
              <w:tab w:val="clear" w:pos="7892"/>
              <w:tab w:val="right" w:pos="9026" w:leader="dot"/>
            </w:tabs>
            <w:rPr/>
          </w:pPr>
          <w:hyperlink w:anchor="__RefHeading___Toc1131646_3264237689">
            <w:r>
              <w:rPr>
                <w:webHidden/>
                <w:rStyle w:val="IndexLink"/>
                <w:rtl w:val="true"/>
              </w:rPr>
              <w:t>«</w:t>
            </w:r>
            <w:r>
              <w:rPr>
                <w:rStyle w:val="IndexLink"/>
              </w:rPr>
              <w:t>12</w:t>
            </w:r>
            <w:r>
              <w:rPr>
                <w:rStyle w:val="IndexLink"/>
                <w:rtl w:val="true"/>
              </w:rPr>
              <w:t>»</w:t>
              <w:tab/>
            </w:r>
            <w:r>
              <w:rPr>
                <w:rStyle w:val="IndexLink"/>
              </w:rPr>
              <w:t>475</w:t>
            </w:r>
          </w:hyperlink>
        </w:p>
        <w:p>
          <w:pPr>
            <w:pStyle w:val="Contents5"/>
            <w:tabs>
              <w:tab w:val="clear" w:pos="7892"/>
              <w:tab w:val="right" w:pos="9026" w:leader="dot"/>
            </w:tabs>
            <w:rPr/>
          </w:pPr>
          <w:hyperlink w:anchor="__RefHeading___Toc1131648_3264237689">
            <w:r>
              <w:rPr>
                <w:webHidden/>
                <w:rStyle w:val="IndexLink"/>
                <w:rtl w:val="true"/>
              </w:rPr>
              <w:t>«</w:t>
            </w:r>
            <w:r>
              <w:rPr>
                <w:rStyle w:val="IndexLink"/>
              </w:rPr>
              <w:t>13</w:t>
            </w:r>
            <w:r>
              <w:rPr>
                <w:rStyle w:val="IndexLink"/>
                <w:rtl w:val="true"/>
              </w:rPr>
              <w:t>»</w:t>
              <w:tab/>
            </w:r>
            <w:r>
              <w:rPr>
                <w:rStyle w:val="IndexLink"/>
              </w:rPr>
              <w:t>476</w:t>
            </w:r>
          </w:hyperlink>
        </w:p>
        <w:p>
          <w:pPr>
            <w:pStyle w:val="Contents5"/>
            <w:tabs>
              <w:tab w:val="clear" w:pos="7892"/>
              <w:tab w:val="right" w:pos="9026" w:leader="dot"/>
            </w:tabs>
            <w:rPr/>
          </w:pPr>
          <w:hyperlink w:anchor="__RefHeading___Toc1131650_3264237689">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1131652_3264237689">
            <w:r>
              <w:rPr>
                <w:webHidden/>
                <w:rStyle w:val="IndexLink"/>
                <w:rtl w:val="true"/>
              </w:rPr>
              <w:t>«</w:t>
            </w:r>
            <w:r>
              <w:rPr>
                <w:rStyle w:val="IndexLink"/>
              </w:rPr>
              <w:t>14</w:t>
            </w:r>
            <w:r>
              <w:rPr>
                <w:rStyle w:val="IndexLink"/>
                <w:rtl w:val="true"/>
              </w:rPr>
              <w:t>»</w:t>
              <w:tab/>
            </w:r>
            <w:r>
              <w:rPr>
                <w:rStyle w:val="IndexLink"/>
              </w:rPr>
              <w:t>477</w:t>
            </w:r>
          </w:hyperlink>
        </w:p>
        <w:p>
          <w:pPr>
            <w:pStyle w:val="Contents5"/>
            <w:tabs>
              <w:tab w:val="clear" w:pos="7892"/>
              <w:tab w:val="right" w:pos="9026" w:leader="dot"/>
            </w:tabs>
            <w:rPr/>
          </w:pPr>
          <w:hyperlink w:anchor="__RefHeading___Toc1131654_3264237689">
            <w:r>
              <w:rPr>
                <w:webHidden/>
                <w:rStyle w:val="IndexLink"/>
                <w:rtl w:val="true"/>
              </w:rPr>
              <w:t>«</w:t>
            </w:r>
            <w:r>
              <w:rPr>
                <w:rStyle w:val="IndexLink"/>
              </w:rPr>
              <w:t>15</w:t>
            </w:r>
            <w:r>
              <w:rPr>
                <w:rStyle w:val="IndexLink"/>
                <w:rtl w:val="true"/>
              </w:rPr>
              <w:t>»</w:t>
              <w:tab/>
            </w:r>
            <w:r>
              <w:rPr>
                <w:rStyle w:val="IndexLink"/>
              </w:rPr>
              <w:t>479</w:t>
            </w:r>
          </w:hyperlink>
        </w:p>
        <w:p>
          <w:pPr>
            <w:pStyle w:val="Contents5"/>
            <w:tabs>
              <w:tab w:val="clear" w:pos="7892"/>
              <w:tab w:val="right" w:pos="9026" w:leader="dot"/>
            </w:tabs>
            <w:rPr/>
          </w:pPr>
          <w:hyperlink w:anchor="__RefHeading___Toc1131656_3264237689">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1131658_3264237689">
            <w:r>
              <w:rPr>
                <w:webHidden/>
                <w:rStyle w:val="IndexLink"/>
                <w:rtl w:val="true"/>
              </w:rPr>
              <w:t>«</w:t>
            </w:r>
            <w:r>
              <w:rPr>
                <w:rStyle w:val="IndexLink"/>
              </w:rPr>
              <w:t>16</w:t>
            </w:r>
            <w:r>
              <w:rPr>
                <w:rStyle w:val="IndexLink"/>
                <w:rtl w:val="true"/>
              </w:rPr>
              <w:t>»</w:t>
              <w:tab/>
            </w:r>
            <w:r>
              <w:rPr>
                <w:rStyle w:val="IndexLink"/>
              </w:rPr>
              <w:t>482</w:t>
            </w:r>
          </w:hyperlink>
        </w:p>
        <w:p>
          <w:pPr>
            <w:pStyle w:val="Contents5"/>
            <w:tabs>
              <w:tab w:val="clear" w:pos="7892"/>
              <w:tab w:val="right" w:pos="9026" w:leader="dot"/>
            </w:tabs>
            <w:rPr/>
          </w:pPr>
          <w:hyperlink w:anchor="__RefHeading___Toc1131660_3264237689">
            <w:r>
              <w:rPr>
                <w:webHidden/>
                <w:rStyle w:val="IndexLink"/>
                <w:rtl w:val="true"/>
              </w:rPr>
              <w:t>«</w:t>
            </w:r>
            <w:r>
              <w:rPr>
                <w:rStyle w:val="IndexLink"/>
              </w:rPr>
              <w:t>17</w:t>
            </w:r>
            <w:r>
              <w:rPr>
                <w:rStyle w:val="IndexLink"/>
                <w:rtl w:val="true"/>
              </w:rPr>
              <w:t>»</w:t>
              <w:tab/>
            </w:r>
            <w:r>
              <w:rPr>
                <w:rStyle w:val="IndexLink"/>
              </w:rPr>
              <w:t>484</w:t>
            </w:r>
          </w:hyperlink>
        </w:p>
        <w:p>
          <w:pPr>
            <w:pStyle w:val="Contents5"/>
            <w:tabs>
              <w:tab w:val="clear" w:pos="7892"/>
              <w:tab w:val="right" w:pos="9026" w:leader="dot"/>
            </w:tabs>
            <w:rPr/>
          </w:pPr>
          <w:hyperlink w:anchor="__RefHeading___Toc1131662_3264237689">
            <w:r>
              <w:rPr>
                <w:webHidden/>
                <w:rStyle w:val="IndexLink"/>
                <w:rtl w:val="true"/>
              </w:rPr>
              <w:t>«</w:t>
            </w:r>
            <w:r>
              <w:rPr>
                <w:rStyle w:val="IndexLink"/>
              </w:rPr>
              <w:t>18</w:t>
            </w:r>
            <w:r>
              <w:rPr>
                <w:rStyle w:val="IndexLink"/>
                <w:rtl w:val="true"/>
              </w:rPr>
              <w:t>»</w:t>
              <w:tab/>
            </w:r>
            <w:r>
              <w:rPr>
                <w:rStyle w:val="IndexLink"/>
              </w:rPr>
              <w:t>485</w:t>
            </w:r>
          </w:hyperlink>
        </w:p>
        <w:p>
          <w:pPr>
            <w:pStyle w:val="Contents5"/>
            <w:tabs>
              <w:tab w:val="clear" w:pos="7892"/>
              <w:tab w:val="right" w:pos="9026" w:leader="dot"/>
            </w:tabs>
            <w:rPr/>
          </w:pPr>
          <w:hyperlink w:anchor="__RefHeading___Toc1131664_3264237689">
            <w:r>
              <w:rPr>
                <w:webHidden/>
                <w:rStyle w:val="IndexLink"/>
                <w:rtl w:val="true"/>
              </w:rPr>
              <w:t>«</w:t>
            </w:r>
            <w:r>
              <w:rPr>
                <w:rStyle w:val="IndexLink"/>
              </w:rPr>
              <w:t>19</w:t>
            </w:r>
            <w:r>
              <w:rPr>
                <w:rStyle w:val="IndexLink"/>
                <w:rtl w:val="true"/>
              </w:rPr>
              <w:t>»</w:t>
              <w:tab/>
            </w:r>
            <w:r>
              <w:rPr>
                <w:rStyle w:val="IndexLink"/>
              </w:rPr>
              <w:t>486</w:t>
            </w:r>
          </w:hyperlink>
        </w:p>
        <w:p>
          <w:pPr>
            <w:pStyle w:val="Contents5"/>
            <w:tabs>
              <w:tab w:val="clear" w:pos="7892"/>
              <w:tab w:val="right" w:pos="9026" w:leader="dot"/>
            </w:tabs>
            <w:rPr/>
          </w:pPr>
          <w:hyperlink w:anchor="__RefHeading___Toc1131666_3264237689">
            <w:r>
              <w:rPr>
                <w:webHidden/>
                <w:rStyle w:val="IndexLink"/>
                <w:rtl w:val="true"/>
              </w:rPr>
              <w:t>«</w:t>
            </w:r>
            <w:r>
              <w:rPr>
                <w:rStyle w:val="IndexLink"/>
              </w:rPr>
              <w:t>20</w:t>
            </w:r>
            <w:r>
              <w:rPr>
                <w:rStyle w:val="IndexLink"/>
                <w:rtl w:val="true"/>
              </w:rPr>
              <w:t>»</w:t>
              <w:tab/>
            </w:r>
            <w:r>
              <w:rPr>
                <w:rStyle w:val="IndexLink"/>
              </w:rPr>
              <w:t>487</w:t>
            </w:r>
          </w:hyperlink>
        </w:p>
        <w:p>
          <w:pPr>
            <w:pStyle w:val="Contents5"/>
            <w:tabs>
              <w:tab w:val="clear" w:pos="7892"/>
              <w:tab w:val="right" w:pos="9026" w:leader="dot"/>
            </w:tabs>
            <w:rPr/>
          </w:pPr>
          <w:hyperlink w:anchor="__RefHeading___Toc1131668_3264237689">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1131670_3264237689">
            <w:r>
              <w:rPr>
                <w:webHidden/>
                <w:rStyle w:val="IndexLink"/>
                <w:rtl w:val="true"/>
              </w:rPr>
              <w:t>«</w:t>
            </w:r>
            <w:r>
              <w:rPr>
                <w:rStyle w:val="IndexLink"/>
              </w:rPr>
              <w:t>21</w:t>
            </w:r>
            <w:r>
              <w:rPr>
                <w:rStyle w:val="IndexLink"/>
                <w:rtl w:val="true"/>
              </w:rPr>
              <w:t>»</w:t>
              <w:tab/>
            </w:r>
            <w:r>
              <w:rPr>
                <w:rStyle w:val="IndexLink"/>
              </w:rPr>
              <w:t>488</w:t>
            </w:r>
          </w:hyperlink>
        </w:p>
        <w:p>
          <w:pPr>
            <w:pStyle w:val="Contents5"/>
            <w:tabs>
              <w:tab w:val="clear" w:pos="7892"/>
              <w:tab w:val="right" w:pos="9026" w:leader="dot"/>
            </w:tabs>
            <w:rPr/>
          </w:pPr>
          <w:hyperlink w:anchor="__RefHeading___Toc1131672_3264237689">
            <w:r>
              <w:rPr>
                <w:webHidden/>
                <w:rStyle w:val="IndexLink"/>
                <w:rtl w:val="true"/>
              </w:rPr>
              <w:t>«</w:t>
            </w:r>
            <w:r>
              <w:rPr>
                <w:rStyle w:val="IndexLink"/>
              </w:rPr>
              <w:t>22</w:t>
            </w:r>
            <w:r>
              <w:rPr>
                <w:rStyle w:val="IndexLink"/>
                <w:rtl w:val="true"/>
              </w:rPr>
              <w:t>»</w:t>
              <w:tab/>
            </w:r>
            <w:r>
              <w:rPr>
                <w:rStyle w:val="IndexLink"/>
              </w:rPr>
              <w:t>489</w:t>
            </w:r>
          </w:hyperlink>
        </w:p>
        <w:p>
          <w:pPr>
            <w:pStyle w:val="Contents5"/>
            <w:tabs>
              <w:tab w:val="clear" w:pos="7892"/>
              <w:tab w:val="right" w:pos="9026" w:leader="dot"/>
            </w:tabs>
            <w:rPr/>
          </w:pPr>
          <w:hyperlink w:anchor="__RefHeading___Toc1131674_3264237689">
            <w:r>
              <w:rPr>
                <w:webHidden/>
                <w:rStyle w:val="IndexLink"/>
                <w:rtl w:val="true"/>
              </w:rPr>
              <w:t>«</w:t>
            </w:r>
            <w:r>
              <w:rPr>
                <w:rStyle w:val="IndexLink"/>
              </w:rPr>
              <w:t>23</w:t>
            </w:r>
            <w:r>
              <w:rPr>
                <w:rStyle w:val="IndexLink"/>
                <w:rtl w:val="true"/>
              </w:rPr>
              <w:t>»</w:t>
              <w:tab/>
            </w:r>
            <w:r>
              <w:rPr>
                <w:rStyle w:val="IndexLink"/>
              </w:rPr>
              <w:t>489</w:t>
            </w:r>
          </w:hyperlink>
        </w:p>
        <w:p>
          <w:pPr>
            <w:pStyle w:val="Contents5"/>
            <w:tabs>
              <w:tab w:val="clear" w:pos="7892"/>
              <w:tab w:val="right" w:pos="9026" w:leader="dot"/>
            </w:tabs>
            <w:rPr/>
          </w:pPr>
          <w:hyperlink w:anchor="__RefHeading___Toc1131676_3264237689">
            <w:r>
              <w:rPr>
                <w:webHidden/>
                <w:rStyle w:val="IndexLink"/>
                <w:rtl w:val="true"/>
              </w:rPr>
              <w:t>«</w:t>
            </w:r>
            <w:r>
              <w:rPr>
                <w:rStyle w:val="IndexLink"/>
              </w:rPr>
              <w:t>24</w:t>
            </w:r>
            <w:r>
              <w:rPr>
                <w:rStyle w:val="IndexLink"/>
                <w:rtl w:val="true"/>
              </w:rPr>
              <w:t>»</w:t>
              <w:tab/>
            </w:r>
            <w:r>
              <w:rPr>
                <w:rStyle w:val="IndexLink"/>
              </w:rPr>
              <w:t>489</w:t>
            </w:r>
          </w:hyperlink>
        </w:p>
        <w:p>
          <w:pPr>
            <w:pStyle w:val="Contents5"/>
            <w:tabs>
              <w:tab w:val="clear" w:pos="7892"/>
              <w:tab w:val="right" w:pos="9026" w:leader="dot"/>
            </w:tabs>
            <w:rPr/>
          </w:pPr>
          <w:hyperlink w:anchor="__RefHeading___Toc1131678_3264237689">
            <w:r>
              <w:rPr>
                <w:webHidden/>
                <w:rStyle w:val="IndexLink"/>
                <w:rtl w:val="true"/>
              </w:rPr>
              <w:t>«</w:t>
            </w:r>
            <w:r>
              <w:rPr>
                <w:rStyle w:val="IndexLink"/>
              </w:rPr>
              <w:t>25</w:t>
            </w:r>
            <w:r>
              <w:rPr>
                <w:rStyle w:val="IndexLink"/>
                <w:rtl w:val="true"/>
              </w:rPr>
              <w:t>»</w:t>
              <w:tab/>
            </w:r>
            <w:r>
              <w:rPr>
                <w:rStyle w:val="IndexLink"/>
              </w:rPr>
              <w:t>490</w:t>
            </w:r>
          </w:hyperlink>
        </w:p>
        <w:p>
          <w:pPr>
            <w:pStyle w:val="Contents5"/>
            <w:tabs>
              <w:tab w:val="clear" w:pos="7892"/>
              <w:tab w:val="right" w:pos="9026" w:leader="dot"/>
            </w:tabs>
            <w:rPr/>
          </w:pPr>
          <w:hyperlink w:anchor="__RefHeading___Toc1131680_3264237689">
            <w:r>
              <w:rPr>
                <w:webHidden/>
                <w:rStyle w:val="IndexLink"/>
                <w:rtl w:val="true"/>
              </w:rPr>
              <w:t>«</w:t>
            </w:r>
            <w:r>
              <w:rPr>
                <w:rStyle w:val="IndexLink"/>
              </w:rPr>
              <w:t>26</w:t>
            </w:r>
            <w:r>
              <w:rPr>
                <w:rStyle w:val="IndexLink"/>
                <w:rtl w:val="true"/>
              </w:rPr>
              <w:t>»</w:t>
              <w:tab/>
            </w:r>
            <w:r>
              <w:rPr>
                <w:rStyle w:val="IndexLink"/>
              </w:rPr>
              <w:t>491</w:t>
            </w:r>
          </w:hyperlink>
        </w:p>
        <w:p>
          <w:pPr>
            <w:pStyle w:val="Contents5"/>
            <w:tabs>
              <w:tab w:val="clear" w:pos="7892"/>
              <w:tab w:val="right" w:pos="9026" w:leader="dot"/>
            </w:tabs>
            <w:rPr/>
          </w:pPr>
          <w:hyperlink w:anchor="__RefHeading___Toc1131682_3264237689">
            <w:r>
              <w:rPr>
                <w:webHidden/>
                <w:rStyle w:val="IndexLink"/>
                <w:rtl w:val="true"/>
              </w:rPr>
              <w:t>بیان</w:t>
            </w:r>
            <w:r>
              <w:rPr>
                <w:rStyle w:val="IndexLink"/>
                <w:rtl w:val="true"/>
              </w:rPr>
              <w:tab/>
            </w:r>
            <w:r>
              <w:rPr>
                <w:rStyle w:val="IndexLink"/>
              </w:rPr>
              <w:t>491</w:t>
            </w:r>
          </w:hyperlink>
        </w:p>
        <w:p>
          <w:pPr>
            <w:pStyle w:val="Contents5"/>
            <w:tabs>
              <w:tab w:val="clear" w:pos="7892"/>
              <w:tab w:val="right" w:pos="9026" w:leader="dot"/>
            </w:tabs>
            <w:rPr/>
          </w:pPr>
          <w:hyperlink w:anchor="__RefHeading___Toc1131684_3264237689">
            <w:r>
              <w:rPr>
                <w:webHidden/>
                <w:rStyle w:val="IndexLink"/>
                <w:rtl w:val="true"/>
              </w:rPr>
              <w:t>«</w:t>
            </w:r>
            <w:r>
              <w:rPr>
                <w:rStyle w:val="IndexLink"/>
              </w:rPr>
              <w:t>27</w:t>
            </w:r>
            <w:r>
              <w:rPr>
                <w:rStyle w:val="IndexLink"/>
                <w:rtl w:val="true"/>
              </w:rPr>
              <w:t>»</w:t>
              <w:tab/>
            </w:r>
            <w:r>
              <w:rPr>
                <w:rStyle w:val="IndexLink"/>
              </w:rPr>
              <w:t>491</w:t>
            </w:r>
          </w:hyperlink>
        </w:p>
        <w:p>
          <w:pPr>
            <w:pStyle w:val="Contents5"/>
            <w:tabs>
              <w:tab w:val="clear" w:pos="7892"/>
              <w:tab w:val="right" w:pos="9026" w:leader="dot"/>
            </w:tabs>
            <w:rPr/>
          </w:pPr>
          <w:hyperlink w:anchor="__RefHeading___Toc1131686_3264237689">
            <w:r>
              <w:rPr>
                <w:webHidden/>
                <w:rStyle w:val="IndexLink"/>
                <w:rtl w:val="true"/>
              </w:rPr>
              <w:t>«</w:t>
            </w:r>
            <w:r>
              <w:rPr>
                <w:rStyle w:val="IndexLink"/>
              </w:rPr>
              <w:t>28</w:t>
            </w:r>
            <w:r>
              <w:rPr>
                <w:rStyle w:val="IndexLink"/>
                <w:rtl w:val="true"/>
              </w:rPr>
              <w:t>»</w:t>
              <w:tab/>
            </w:r>
            <w:r>
              <w:rPr>
                <w:rStyle w:val="IndexLink"/>
              </w:rPr>
              <w:t>493</w:t>
            </w:r>
          </w:hyperlink>
        </w:p>
        <w:p>
          <w:pPr>
            <w:pStyle w:val="Contents5"/>
            <w:tabs>
              <w:tab w:val="clear" w:pos="7892"/>
              <w:tab w:val="right" w:pos="9026" w:leader="dot"/>
            </w:tabs>
            <w:rPr/>
          </w:pPr>
          <w:hyperlink w:anchor="__RefHeading___Toc1131688_3264237689">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1131690_3264237689">
            <w:r>
              <w:rPr>
                <w:webHidden/>
                <w:rStyle w:val="IndexLink"/>
                <w:rtl w:val="true"/>
              </w:rPr>
              <w:t>«</w:t>
            </w:r>
            <w:r>
              <w:rPr>
                <w:rStyle w:val="IndexLink"/>
              </w:rPr>
              <w:t>29</w:t>
            </w:r>
            <w:r>
              <w:rPr>
                <w:rStyle w:val="IndexLink"/>
                <w:rtl w:val="true"/>
              </w:rPr>
              <w:t>»</w:t>
              <w:tab/>
            </w:r>
            <w:r>
              <w:rPr>
                <w:rStyle w:val="IndexLink"/>
              </w:rPr>
              <w:t>493</w:t>
            </w:r>
          </w:hyperlink>
        </w:p>
        <w:p>
          <w:pPr>
            <w:pStyle w:val="Contents5"/>
            <w:tabs>
              <w:tab w:val="clear" w:pos="7892"/>
              <w:tab w:val="right" w:pos="9026" w:leader="dot"/>
            </w:tabs>
            <w:rPr/>
          </w:pPr>
          <w:hyperlink w:anchor="__RefHeading___Toc1131692_3264237689">
            <w:r>
              <w:rPr>
                <w:webHidden/>
                <w:rStyle w:val="IndexLink"/>
                <w:rtl w:val="true"/>
              </w:rPr>
              <w:t>«</w:t>
            </w:r>
            <w:r>
              <w:rPr>
                <w:rStyle w:val="IndexLink"/>
              </w:rPr>
              <w:t>30</w:t>
            </w:r>
            <w:r>
              <w:rPr>
                <w:rStyle w:val="IndexLink"/>
                <w:rtl w:val="true"/>
              </w:rPr>
              <w:t>»</w:t>
              <w:tab/>
            </w:r>
            <w:r>
              <w:rPr>
                <w:rStyle w:val="IndexLink"/>
              </w:rPr>
              <w:t>495</w:t>
            </w:r>
          </w:hyperlink>
        </w:p>
        <w:p>
          <w:pPr>
            <w:pStyle w:val="Contents5"/>
            <w:tabs>
              <w:tab w:val="clear" w:pos="7892"/>
              <w:tab w:val="right" w:pos="9026" w:leader="dot"/>
            </w:tabs>
            <w:rPr/>
          </w:pPr>
          <w:hyperlink w:anchor="__RefHeading___Toc1131694_3264237689">
            <w:r>
              <w:rPr>
                <w:webHidden/>
                <w:rStyle w:val="IndexLink"/>
                <w:rtl w:val="true"/>
              </w:rPr>
              <w:t>«</w:t>
            </w:r>
            <w:r>
              <w:rPr>
                <w:rStyle w:val="IndexLink"/>
              </w:rPr>
              <w:t>31</w:t>
            </w:r>
            <w:r>
              <w:rPr>
                <w:rStyle w:val="IndexLink"/>
                <w:rtl w:val="true"/>
              </w:rPr>
              <w:t>»</w:t>
              <w:tab/>
            </w:r>
            <w:r>
              <w:rPr>
                <w:rStyle w:val="IndexLink"/>
              </w:rPr>
              <w:t>496</w:t>
            </w:r>
          </w:hyperlink>
        </w:p>
        <w:p>
          <w:pPr>
            <w:pStyle w:val="Contents5"/>
            <w:tabs>
              <w:tab w:val="clear" w:pos="7892"/>
              <w:tab w:val="right" w:pos="9026" w:leader="dot"/>
            </w:tabs>
            <w:rPr/>
          </w:pPr>
          <w:hyperlink w:anchor="__RefHeading___Toc1131696_3264237689">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1131698_3264237689">
            <w:r>
              <w:rPr>
                <w:webHidden/>
                <w:rStyle w:val="IndexLink"/>
                <w:rtl w:val="true"/>
              </w:rPr>
              <w:t>«</w:t>
            </w:r>
            <w:r>
              <w:rPr>
                <w:rStyle w:val="IndexLink"/>
              </w:rPr>
              <w:t>32</w:t>
            </w:r>
            <w:r>
              <w:rPr>
                <w:rStyle w:val="IndexLink"/>
                <w:rtl w:val="true"/>
              </w:rPr>
              <w:t>»</w:t>
              <w:tab/>
            </w:r>
            <w:r>
              <w:rPr>
                <w:rStyle w:val="IndexLink"/>
              </w:rPr>
              <w:t>497</w:t>
            </w:r>
          </w:hyperlink>
        </w:p>
        <w:p>
          <w:pPr>
            <w:pStyle w:val="Contents5"/>
            <w:tabs>
              <w:tab w:val="clear" w:pos="7892"/>
              <w:tab w:val="right" w:pos="9026" w:leader="dot"/>
            </w:tabs>
            <w:rPr/>
          </w:pPr>
          <w:hyperlink w:anchor="__RefHeading___Toc1131700_3264237689">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1131702_3264237689">
            <w:r>
              <w:rPr>
                <w:webHidden/>
                <w:rStyle w:val="IndexLink"/>
                <w:rtl w:val="true"/>
              </w:rPr>
              <w:t>«</w:t>
            </w:r>
            <w:r>
              <w:rPr>
                <w:rStyle w:val="IndexLink"/>
              </w:rPr>
              <w:t>33</w:t>
            </w:r>
            <w:r>
              <w:rPr>
                <w:rStyle w:val="IndexLink"/>
                <w:rtl w:val="true"/>
              </w:rPr>
              <w:t>»</w:t>
              <w:tab/>
            </w:r>
            <w:r>
              <w:rPr>
                <w:rStyle w:val="IndexLink"/>
              </w:rPr>
              <w:t>499</w:t>
            </w:r>
          </w:hyperlink>
        </w:p>
        <w:p>
          <w:pPr>
            <w:pStyle w:val="Contents5"/>
            <w:tabs>
              <w:tab w:val="clear" w:pos="7892"/>
              <w:tab w:val="right" w:pos="9026" w:leader="dot"/>
            </w:tabs>
            <w:rPr/>
          </w:pPr>
          <w:hyperlink w:anchor="__RefHeading___Toc1131704_3264237689">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1131706_3264237689">
            <w:r>
              <w:rPr>
                <w:webHidden/>
                <w:rStyle w:val="IndexLink"/>
                <w:rtl w:val="true"/>
              </w:rPr>
              <w:t>«</w:t>
            </w:r>
            <w:r>
              <w:rPr>
                <w:rStyle w:val="IndexLink"/>
              </w:rPr>
              <w:t>34</w:t>
            </w:r>
            <w:r>
              <w:rPr>
                <w:rStyle w:val="IndexLink"/>
                <w:rtl w:val="true"/>
              </w:rPr>
              <w:t>»</w:t>
              <w:tab/>
            </w:r>
            <w:r>
              <w:rPr>
                <w:rStyle w:val="IndexLink"/>
              </w:rPr>
              <w:t>499</w:t>
            </w:r>
          </w:hyperlink>
        </w:p>
        <w:p>
          <w:pPr>
            <w:pStyle w:val="Contents5"/>
            <w:tabs>
              <w:tab w:val="clear" w:pos="7892"/>
              <w:tab w:val="right" w:pos="9026" w:leader="dot"/>
            </w:tabs>
            <w:rPr/>
          </w:pPr>
          <w:hyperlink w:anchor="__RefHeading___Toc1131708_3264237689">
            <w:r>
              <w:rPr>
                <w:webHidden/>
                <w:rStyle w:val="IndexLink"/>
                <w:rtl w:val="true"/>
              </w:rPr>
              <w:t>«</w:t>
            </w:r>
            <w:r>
              <w:rPr>
                <w:rStyle w:val="IndexLink"/>
              </w:rPr>
              <w:t>35</w:t>
            </w:r>
            <w:r>
              <w:rPr>
                <w:rStyle w:val="IndexLink"/>
                <w:rtl w:val="true"/>
              </w:rPr>
              <w:t>»</w:t>
              <w:tab/>
            </w:r>
            <w:r>
              <w:rPr>
                <w:rStyle w:val="IndexLink"/>
              </w:rPr>
              <w:t>500</w:t>
            </w:r>
          </w:hyperlink>
        </w:p>
        <w:p>
          <w:pPr>
            <w:pStyle w:val="Contents5"/>
            <w:tabs>
              <w:tab w:val="clear" w:pos="7892"/>
              <w:tab w:val="right" w:pos="9026" w:leader="dot"/>
            </w:tabs>
            <w:rPr/>
          </w:pPr>
          <w:hyperlink w:anchor="__RefHeading___Toc1131710_3264237689">
            <w:r>
              <w:rPr>
                <w:webHidden/>
                <w:rStyle w:val="IndexLink"/>
                <w:rtl w:val="true"/>
              </w:rPr>
              <w:t>«</w:t>
            </w:r>
            <w:r>
              <w:rPr>
                <w:rStyle w:val="IndexLink"/>
              </w:rPr>
              <w:t>36</w:t>
            </w:r>
            <w:r>
              <w:rPr>
                <w:rStyle w:val="IndexLink"/>
                <w:rtl w:val="true"/>
              </w:rPr>
              <w:t>»</w:t>
              <w:tab/>
            </w:r>
            <w:r>
              <w:rPr>
                <w:rStyle w:val="IndexLink"/>
              </w:rPr>
              <w:t>502</w:t>
            </w:r>
          </w:hyperlink>
        </w:p>
        <w:p>
          <w:pPr>
            <w:pStyle w:val="Contents5"/>
            <w:tabs>
              <w:tab w:val="clear" w:pos="7892"/>
              <w:tab w:val="right" w:pos="9026" w:leader="dot"/>
            </w:tabs>
            <w:rPr/>
          </w:pPr>
          <w:hyperlink w:anchor="__RefHeading___Toc1131712_3264237689">
            <w:r>
              <w:rPr>
                <w:webHidden/>
                <w:rStyle w:val="IndexLink"/>
                <w:rtl w:val="true"/>
              </w:rPr>
              <w:t>«</w:t>
            </w:r>
            <w:r>
              <w:rPr>
                <w:rStyle w:val="IndexLink"/>
              </w:rPr>
              <w:t>37</w:t>
            </w:r>
            <w:r>
              <w:rPr>
                <w:rStyle w:val="IndexLink"/>
                <w:rtl w:val="true"/>
              </w:rPr>
              <w:t>»</w:t>
              <w:tab/>
            </w:r>
            <w:r>
              <w:rPr>
                <w:rStyle w:val="IndexLink"/>
              </w:rPr>
              <w:t>503</w:t>
            </w:r>
          </w:hyperlink>
        </w:p>
        <w:p>
          <w:pPr>
            <w:pStyle w:val="Contents5"/>
            <w:tabs>
              <w:tab w:val="clear" w:pos="7892"/>
              <w:tab w:val="right" w:pos="9026" w:leader="dot"/>
            </w:tabs>
            <w:rPr/>
          </w:pPr>
          <w:hyperlink w:anchor="__RefHeading___Toc1131714_3264237689">
            <w:r>
              <w:rPr>
                <w:webHidden/>
                <w:rStyle w:val="IndexLink"/>
                <w:rtl w:val="true"/>
              </w:rPr>
              <w:t>«</w:t>
            </w:r>
            <w:r>
              <w:rPr>
                <w:rStyle w:val="IndexLink"/>
              </w:rPr>
              <w:t>38</w:t>
            </w:r>
            <w:r>
              <w:rPr>
                <w:rStyle w:val="IndexLink"/>
                <w:rtl w:val="true"/>
              </w:rPr>
              <w:t>»</w:t>
              <w:tab/>
            </w:r>
            <w:r>
              <w:rPr>
                <w:rStyle w:val="IndexLink"/>
              </w:rPr>
              <w:t>504</w:t>
            </w:r>
          </w:hyperlink>
        </w:p>
        <w:p>
          <w:pPr>
            <w:pStyle w:val="Contents5"/>
            <w:tabs>
              <w:tab w:val="clear" w:pos="7892"/>
              <w:tab w:val="right" w:pos="9026" w:leader="dot"/>
            </w:tabs>
            <w:rPr/>
          </w:pPr>
          <w:hyperlink w:anchor="__RefHeading___Toc1131716_3264237689">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1131718_3264237689">
            <w:r>
              <w:rPr>
                <w:webHidden/>
                <w:rStyle w:val="IndexLink"/>
                <w:rtl w:val="true"/>
              </w:rPr>
              <w:t>«</w:t>
            </w:r>
            <w:r>
              <w:rPr>
                <w:rStyle w:val="IndexLink"/>
              </w:rPr>
              <w:t>39</w:t>
            </w:r>
            <w:r>
              <w:rPr>
                <w:rStyle w:val="IndexLink"/>
                <w:rtl w:val="true"/>
              </w:rPr>
              <w:t>»</w:t>
              <w:tab/>
            </w:r>
            <w:r>
              <w:rPr>
                <w:rStyle w:val="IndexLink"/>
              </w:rPr>
              <w:t>508</w:t>
            </w:r>
          </w:hyperlink>
        </w:p>
        <w:p>
          <w:pPr>
            <w:pStyle w:val="Contents5"/>
            <w:tabs>
              <w:tab w:val="clear" w:pos="7892"/>
              <w:tab w:val="right" w:pos="9026" w:leader="dot"/>
            </w:tabs>
            <w:rPr/>
          </w:pPr>
          <w:hyperlink w:anchor="__RefHeading___Toc1131720_3264237689">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1131722_3264237689">
            <w:r>
              <w:rPr>
                <w:webHidden/>
                <w:rStyle w:val="IndexLink"/>
                <w:rtl w:val="true"/>
              </w:rPr>
              <w:t>«</w:t>
            </w:r>
            <w:r>
              <w:rPr>
                <w:rStyle w:val="IndexLink"/>
              </w:rPr>
              <w:t>40</w:t>
            </w:r>
            <w:r>
              <w:rPr>
                <w:rStyle w:val="IndexLink"/>
                <w:rtl w:val="true"/>
              </w:rPr>
              <w:t>»</w:t>
              <w:tab/>
            </w:r>
            <w:r>
              <w:rPr>
                <w:rStyle w:val="IndexLink"/>
              </w:rPr>
              <w:t>518</w:t>
            </w:r>
          </w:hyperlink>
        </w:p>
        <w:p>
          <w:pPr>
            <w:pStyle w:val="Contents5"/>
            <w:tabs>
              <w:tab w:val="clear" w:pos="7892"/>
              <w:tab w:val="right" w:pos="9026" w:leader="dot"/>
            </w:tabs>
            <w:rPr/>
          </w:pPr>
          <w:hyperlink w:anchor="__RefHeading___Toc1131724_3264237689">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1131726_3264237689">
            <w:r>
              <w:rPr>
                <w:webHidden/>
                <w:rStyle w:val="IndexLink"/>
                <w:rtl w:val="true"/>
              </w:rPr>
              <w:t>«</w:t>
            </w:r>
            <w:r>
              <w:rPr>
                <w:rStyle w:val="IndexLink"/>
              </w:rPr>
              <w:t>41</w:t>
            </w:r>
            <w:r>
              <w:rPr>
                <w:rStyle w:val="IndexLink"/>
                <w:rtl w:val="true"/>
              </w:rPr>
              <w:t>»</w:t>
              <w:tab/>
            </w:r>
            <w:r>
              <w:rPr>
                <w:rStyle w:val="IndexLink"/>
              </w:rPr>
              <w:t>522</w:t>
            </w:r>
          </w:hyperlink>
        </w:p>
        <w:p>
          <w:pPr>
            <w:pStyle w:val="Contents5"/>
            <w:tabs>
              <w:tab w:val="clear" w:pos="7892"/>
              <w:tab w:val="right" w:pos="9026" w:leader="dot"/>
            </w:tabs>
            <w:rPr/>
          </w:pPr>
          <w:hyperlink w:anchor="__RefHeading___Toc1131728_3264237689">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1131730_3264237689">
            <w:r>
              <w:rPr>
                <w:webHidden/>
                <w:rStyle w:val="IndexLink"/>
                <w:rtl w:val="true"/>
              </w:rPr>
              <w:t>«</w:t>
            </w:r>
            <w:r>
              <w:rPr>
                <w:rStyle w:val="IndexLink"/>
              </w:rPr>
              <w:t>42</w:t>
            </w:r>
            <w:r>
              <w:rPr>
                <w:rStyle w:val="IndexLink"/>
                <w:rtl w:val="true"/>
              </w:rPr>
              <w:t>»</w:t>
              <w:tab/>
            </w:r>
            <w:r>
              <w:rPr>
                <w:rStyle w:val="IndexLink"/>
              </w:rPr>
              <w:t>523</w:t>
            </w:r>
          </w:hyperlink>
        </w:p>
        <w:p>
          <w:pPr>
            <w:pStyle w:val="Contents5"/>
            <w:tabs>
              <w:tab w:val="clear" w:pos="7892"/>
              <w:tab w:val="right" w:pos="9026" w:leader="dot"/>
            </w:tabs>
            <w:rPr/>
          </w:pPr>
          <w:hyperlink w:anchor="__RefHeading___Toc1131732_3264237689">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1131734_3264237689">
            <w:r>
              <w:rPr>
                <w:webHidden/>
                <w:rStyle w:val="IndexLink"/>
                <w:rtl w:val="true"/>
              </w:rPr>
              <w:t>«</w:t>
            </w:r>
            <w:r>
              <w:rPr>
                <w:rStyle w:val="IndexLink"/>
              </w:rPr>
              <w:t>43</w:t>
            </w:r>
            <w:r>
              <w:rPr>
                <w:rStyle w:val="IndexLink"/>
                <w:rtl w:val="true"/>
              </w:rPr>
              <w:t>»</w:t>
              <w:tab/>
            </w:r>
            <w:r>
              <w:rPr>
                <w:rStyle w:val="IndexLink"/>
              </w:rPr>
              <w:t>525</w:t>
            </w:r>
          </w:hyperlink>
        </w:p>
        <w:p>
          <w:pPr>
            <w:pStyle w:val="Contents5"/>
            <w:tabs>
              <w:tab w:val="clear" w:pos="7892"/>
              <w:tab w:val="right" w:pos="9026" w:leader="dot"/>
            </w:tabs>
            <w:rPr/>
          </w:pPr>
          <w:hyperlink w:anchor="__RefHeading___Toc1131736_3264237689">
            <w:r>
              <w:rPr>
                <w:webHidden/>
                <w:rStyle w:val="IndexLink"/>
                <w:rtl w:val="true"/>
              </w:rPr>
              <w:t>بیان</w:t>
            </w:r>
            <w:r>
              <w:rPr>
                <w:rStyle w:val="IndexLink"/>
                <w:rtl w:val="true"/>
              </w:rPr>
              <w:tab/>
            </w:r>
            <w:r>
              <w:rPr>
                <w:rStyle w:val="IndexLink"/>
              </w:rPr>
              <w:t>526</w:t>
            </w:r>
          </w:hyperlink>
        </w:p>
        <w:p>
          <w:pPr>
            <w:pStyle w:val="Contents5"/>
            <w:tabs>
              <w:tab w:val="clear" w:pos="7892"/>
              <w:tab w:val="right" w:pos="9026" w:leader="dot"/>
            </w:tabs>
            <w:rPr/>
          </w:pPr>
          <w:hyperlink w:anchor="__RefHeading___Toc1131738_3264237689">
            <w:r>
              <w:rPr>
                <w:webHidden/>
                <w:rStyle w:val="IndexLink"/>
                <w:rtl w:val="true"/>
              </w:rPr>
              <w:t>«</w:t>
            </w:r>
            <w:r>
              <w:rPr>
                <w:rStyle w:val="IndexLink"/>
              </w:rPr>
              <w:t>44</w:t>
            </w:r>
            <w:r>
              <w:rPr>
                <w:rStyle w:val="IndexLink"/>
                <w:rtl w:val="true"/>
              </w:rPr>
              <w:t>»</w:t>
              <w:tab/>
            </w:r>
            <w:r>
              <w:rPr>
                <w:rStyle w:val="IndexLink"/>
              </w:rPr>
              <w:t>527</w:t>
            </w:r>
          </w:hyperlink>
        </w:p>
        <w:p>
          <w:pPr>
            <w:pStyle w:val="Contents5"/>
            <w:tabs>
              <w:tab w:val="clear" w:pos="7892"/>
              <w:tab w:val="right" w:pos="9026" w:leader="dot"/>
            </w:tabs>
            <w:rPr/>
          </w:pPr>
          <w:hyperlink w:anchor="__RefHeading___Toc1131740_3264237689">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1131742_3264237689">
            <w:r>
              <w:rPr>
                <w:webHidden/>
                <w:rStyle w:val="IndexLink"/>
                <w:rtl w:val="true"/>
              </w:rPr>
              <w:t>«</w:t>
            </w:r>
            <w:r>
              <w:rPr>
                <w:rStyle w:val="IndexLink"/>
              </w:rPr>
              <w:t>45</w:t>
            </w:r>
            <w:r>
              <w:rPr>
                <w:rStyle w:val="IndexLink"/>
                <w:rtl w:val="true"/>
              </w:rPr>
              <w:t>»</w:t>
              <w:tab/>
            </w:r>
            <w:r>
              <w:rPr>
                <w:rStyle w:val="IndexLink"/>
              </w:rPr>
              <w:t>528</w:t>
            </w:r>
          </w:hyperlink>
        </w:p>
        <w:p>
          <w:pPr>
            <w:pStyle w:val="Contents5"/>
            <w:tabs>
              <w:tab w:val="clear" w:pos="7892"/>
              <w:tab w:val="right" w:pos="9026" w:leader="dot"/>
            </w:tabs>
            <w:rPr/>
          </w:pPr>
          <w:hyperlink w:anchor="__RefHeading___Toc1131744_3264237689">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131746_3264237689">
            <w:r>
              <w:rPr>
                <w:webHidden/>
                <w:rStyle w:val="IndexLink"/>
                <w:rtl w:val="true"/>
              </w:rPr>
              <w:t>«</w:t>
            </w:r>
            <w:r>
              <w:rPr>
                <w:rStyle w:val="IndexLink"/>
              </w:rPr>
              <w:t>46</w:t>
            </w:r>
            <w:r>
              <w:rPr>
                <w:rStyle w:val="IndexLink"/>
                <w:rtl w:val="true"/>
              </w:rPr>
              <w:t>»</w:t>
              <w:tab/>
            </w:r>
            <w:r>
              <w:rPr>
                <w:rStyle w:val="IndexLink"/>
              </w:rPr>
              <w:t>535</w:t>
            </w:r>
          </w:hyperlink>
        </w:p>
        <w:p>
          <w:pPr>
            <w:pStyle w:val="Contents5"/>
            <w:tabs>
              <w:tab w:val="clear" w:pos="7892"/>
              <w:tab w:val="right" w:pos="9026" w:leader="dot"/>
            </w:tabs>
            <w:rPr/>
          </w:pPr>
          <w:hyperlink w:anchor="__RefHeading___Toc1131748_3264237689">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1131750_3264237689">
            <w:r>
              <w:rPr>
                <w:webHidden/>
                <w:rStyle w:val="IndexLink"/>
                <w:rtl w:val="true"/>
              </w:rPr>
              <w:t>«</w:t>
            </w:r>
            <w:r>
              <w:rPr>
                <w:rStyle w:val="IndexLink"/>
              </w:rPr>
              <w:t>47</w:t>
            </w:r>
            <w:r>
              <w:rPr>
                <w:rStyle w:val="IndexLink"/>
                <w:rtl w:val="true"/>
              </w:rPr>
              <w:t>»</w:t>
              <w:tab/>
            </w:r>
            <w:r>
              <w:rPr>
                <w:rStyle w:val="IndexLink"/>
              </w:rPr>
              <w:t>536</w:t>
            </w:r>
          </w:hyperlink>
        </w:p>
        <w:p>
          <w:pPr>
            <w:pStyle w:val="Contents5"/>
            <w:tabs>
              <w:tab w:val="clear" w:pos="7892"/>
              <w:tab w:val="right" w:pos="9026" w:leader="dot"/>
            </w:tabs>
            <w:rPr/>
          </w:pPr>
          <w:hyperlink w:anchor="__RefHeading___Toc1131752_3264237689">
            <w:r>
              <w:rPr>
                <w:webHidden/>
                <w:rStyle w:val="IndexLink"/>
                <w:rtl w:val="true"/>
              </w:rPr>
              <w:t>«</w:t>
            </w:r>
            <w:r>
              <w:rPr>
                <w:rStyle w:val="IndexLink"/>
              </w:rPr>
              <w:t>48</w:t>
            </w:r>
            <w:r>
              <w:rPr>
                <w:rStyle w:val="IndexLink"/>
                <w:rtl w:val="true"/>
              </w:rPr>
              <w:t>»</w:t>
              <w:tab/>
            </w:r>
            <w:r>
              <w:rPr>
                <w:rStyle w:val="IndexLink"/>
              </w:rPr>
              <w:t>538</w:t>
            </w:r>
          </w:hyperlink>
        </w:p>
        <w:p>
          <w:pPr>
            <w:pStyle w:val="Contents5"/>
            <w:tabs>
              <w:tab w:val="clear" w:pos="7892"/>
              <w:tab w:val="right" w:pos="9026" w:leader="dot"/>
            </w:tabs>
            <w:rPr/>
          </w:pPr>
          <w:hyperlink w:anchor="__RefHeading___Toc1131754_3264237689">
            <w:r>
              <w:rPr>
                <w:webHidden/>
                <w:rStyle w:val="IndexLink"/>
                <w:rtl w:val="true"/>
              </w:rPr>
              <w:t>«</w:t>
            </w:r>
            <w:r>
              <w:rPr>
                <w:rStyle w:val="IndexLink"/>
              </w:rPr>
              <w:t>49</w:t>
            </w:r>
            <w:r>
              <w:rPr>
                <w:rStyle w:val="IndexLink"/>
                <w:rtl w:val="true"/>
              </w:rPr>
              <w:t>»</w:t>
              <w:tab/>
            </w:r>
            <w:r>
              <w:rPr>
                <w:rStyle w:val="IndexLink"/>
              </w:rPr>
              <w:t>539</w:t>
            </w:r>
          </w:hyperlink>
        </w:p>
        <w:p>
          <w:pPr>
            <w:pStyle w:val="Contents5"/>
            <w:tabs>
              <w:tab w:val="clear" w:pos="7892"/>
              <w:tab w:val="right" w:pos="9026" w:leader="dot"/>
            </w:tabs>
            <w:rPr/>
          </w:pPr>
          <w:hyperlink w:anchor="__RefHeading___Toc1131756_3264237689">
            <w:r>
              <w:rPr>
                <w:webHidden/>
                <w:rStyle w:val="IndexLink"/>
                <w:rtl w:val="true"/>
              </w:rPr>
              <w:t>«</w:t>
            </w:r>
            <w:r>
              <w:rPr>
                <w:rStyle w:val="IndexLink"/>
              </w:rPr>
              <w:t>50</w:t>
            </w:r>
            <w:r>
              <w:rPr>
                <w:rStyle w:val="IndexLink"/>
                <w:rtl w:val="true"/>
              </w:rPr>
              <w:t>»</w:t>
              <w:tab/>
            </w:r>
            <w:r>
              <w:rPr>
                <w:rStyle w:val="IndexLink"/>
              </w:rPr>
              <w:t>540</w:t>
            </w:r>
          </w:hyperlink>
        </w:p>
        <w:p>
          <w:pPr>
            <w:pStyle w:val="Contents5"/>
            <w:tabs>
              <w:tab w:val="clear" w:pos="7892"/>
              <w:tab w:val="right" w:pos="9026" w:leader="dot"/>
            </w:tabs>
            <w:rPr/>
          </w:pPr>
          <w:hyperlink w:anchor="__RefHeading___Toc1131758_3264237689">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1131760_3264237689">
            <w:r>
              <w:rPr>
                <w:webHidden/>
                <w:rStyle w:val="IndexLink"/>
                <w:rtl w:val="true"/>
              </w:rPr>
              <w:t>«</w:t>
            </w:r>
            <w:r>
              <w:rPr>
                <w:rStyle w:val="IndexLink"/>
              </w:rPr>
              <w:t>51</w:t>
            </w:r>
            <w:r>
              <w:rPr>
                <w:rStyle w:val="IndexLink"/>
                <w:rtl w:val="true"/>
              </w:rPr>
              <w:t>»</w:t>
              <w:tab/>
            </w:r>
            <w:r>
              <w:rPr>
                <w:rStyle w:val="IndexLink"/>
              </w:rPr>
              <w:t>543</w:t>
            </w:r>
          </w:hyperlink>
        </w:p>
        <w:p>
          <w:pPr>
            <w:pStyle w:val="Contents5"/>
            <w:tabs>
              <w:tab w:val="clear" w:pos="7892"/>
              <w:tab w:val="right" w:pos="9026" w:leader="dot"/>
            </w:tabs>
            <w:rPr/>
          </w:pPr>
          <w:hyperlink w:anchor="__RefHeading___Toc1131762_3264237689">
            <w:r>
              <w:rPr>
                <w:webHidden/>
                <w:rStyle w:val="IndexLink"/>
                <w:rtl w:val="true"/>
              </w:rPr>
              <w:t>«</w:t>
            </w:r>
            <w:r>
              <w:rPr>
                <w:rStyle w:val="IndexLink"/>
              </w:rPr>
              <w:t>52</w:t>
            </w:r>
            <w:r>
              <w:rPr>
                <w:rStyle w:val="IndexLink"/>
                <w:rtl w:val="true"/>
              </w:rPr>
              <w:t>»</w:t>
              <w:tab/>
            </w:r>
            <w:r>
              <w:rPr>
                <w:rStyle w:val="IndexLink"/>
              </w:rPr>
              <w:t>543</w:t>
            </w:r>
          </w:hyperlink>
        </w:p>
        <w:p>
          <w:pPr>
            <w:pStyle w:val="Contents5"/>
            <w:tabs>
              <w:tab w:val="clear" w:pos="7892"/>
              <w:tab w:val="right" w:pos="9026" w:leader="dot"/>
            </w:tabs>
            <w:rPr/>
          </w:pPr>
          <w:hyperlink w:anchor="__RefHeading___Toc1131764_3264237689">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1131766_3264237689">
            <w:r>
              <w:rPr>
                <w:webHidden/>
                <w:rStyle w:val="IndexLink"/>
                <w:rtl w:val="true"/>
              </w:rPr>
              <w:t>«</w:t>
            </w:r>
            <w:r>
              <w:rPr>
                <w:rStyle w:val="IndexLink"/>
              </w:rPr>
              <w:t>53</w:t>
            </w:r>
            <w:r>
              <w:rPr>
                <w:rStyle w:val="IndexLink"/>
                <w:rtl w:val="true"/>
              </w:rPr>
              <w:t>»</w:t>
              <w:tab/>
            </w:r>
            <w:r>
              <w:rPr>
                <w:rStyle w:val="IndexLink"/>
              </w:rPr>
              <w:t>544</w:t>
            </w:r>
          </w:hyperlink>
        </w:p>
        <w:p>
          <w:pPr>
            <w:pStyle w:val="Contents5"/>
            <w:tabs>
              <w:tab w:val="clear" w:pos="7892"/>
              <w:tab w:val="right" w:pos="9026" w:leader="dot"/>
            </w:tabs>
            <w:rPr/>
          </w:pPr>
          <w:hyperlink w:anchor="__RefHeading___Toc1131768_3264237689">
            <w:r>
              <w:rPr>
                <w:webHidden/>
                <w:rStyle w:val="IndexLink"/>
                <w:rtl w:val="true"/>
              </w:rPr>
              <w:t>«</w:t>
            </w:r>
            <w:r>
              <w:rPr>
                <w:rStyle w:val="IndexLink"/>
              </w:rPr>
              <w:t>54</w:t>
            </w:r>
            <w:r>
              <w:rPr>
                <w:rStyle w:val="IndexLink"/>
                <w:rtl w:val="true"/>
              </w:rPr>
              <w:t>»</w:t>
              <w:tab/>
            </w:r>
            <w:r>
              <w:rPr>
                <w:rStyle w:val="IndexLink"/>
              </w:rPr>
              <w:t>544</w:t>
            </w:r>
          </w:hyperlink>
        </w:p>
        <w:p>
          <w:pPr>
            <w:pStyle w:val="Contents5"/>
            <w:tabs>
              <w:tab w:val="clear" w:pos="7892"/>
              <w:tab w:val="right" w:pos="9026" w:leader="dot"/>
            </w:tabs>
            <w:rPr/>
          </w:pPr>
          <w:hyperlink w:anchor="__RefHeading___Toc1131770_3264237689">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1131772_3264237689">
            <w:r>
              <w:rPr>
                <w:webHidden/>
                <w:rStyle w:val="IndexLink"/>
                <w:rtl w:val="true"/>
              </w:rPr>
              <w:t>«</w:t>
            </w:r>
            <w:r>
              <w:rPr>
                <w:rStyle w:val="IndexLink"/>
              </w:rPr>
              <w:t>55</w:t>
            </w:r>
            <w:r>
              <w:rPr>
                <w:rStyle w:val="IndexLink"/>
                <w:rtl w:val="true"/>
              </w:rPr>
              <w:t>»</w:t>
              <w:tab/>
            </w:r>
            <w:r>
              <w:rPr>
                <w:rStyle w:val="IndexLink"/>
              </w:rPr>
              <w:t>547</w:t>
            </w:r>
          </w:hyperlink>
        </w:p>
        <w:p>
          <w:pPr>
            <w:pStyle w:val="Contents5"/>
            <w:tabs>
              <w:tab w:val="clear" w:pos="7892"/>
              <w:tab w:val="right" w:pos="9026" w:leader="dot"/>
            </w:tabs>
            <w:rPr/>
          </w:pPr>
          <w:hyperlink w:anchor="__RefHeading___Toc1131774_3264237689">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1131776_3264237689">
            <w:r>
              <w:rPr>
                <w:webHidden/>
                <w:rStyle w:val="IndexLink"/>
                <w:rtl w:val="true"/>
              </w:rPr>
              <w:t>«</w:t>
            </w:r>
            <w:r>
              <w:rPr>
                <w:rStyle w:val="IndexLink"/>
              </w:rPr>
              <w:t>56</w:t>
            </w:r>
            <w:r>
              <w:rPr>
                <w:rStyle w:val="IndexLink"/>
                <w:rtl w:val="true"/>
              </w:rPr>
              <w:t>»</w:t>
              <w:tab/>
            </w:r>
            <w:r>
              <w:rPr>
                <w:rStyle w:val="IndexLink"/>
              </w:rPr>
              <w:t>549</w:t>
            </w:r>
          </w:hyperlink>
        </w:p>
        <w:p>
          <w:pPr>
            <w:pStyle w:val="Contents5"/>
            <w:tabs>
              <w:tab w:val="clear" w:pos="7892"/>
              <w:tab w:val="right" w:pos="9026" w:leader="dot"/>
            </w:tabs>
            <w:rPr/>
          </w:pPr>
          <w:hyperlink w:anchor="__RefHeading___Toc1131778_3264237689">
            <w:r>
              <w:rPr>
                <w:webHidden/>
                <w:rStyle w:val="IndexLink"/>
                <w:rtl w:val="true"/>
              </w:rPr>
              <w:t>توضیح</w:t>
            </w:r>
            <w:r>
              <w:rPr>
                <w:rStyle w:val="IndexLink"/>
                <w:rtl w:val="true"/>
              </w:rPr>
              <w:tab/>
            </w:r>
            <w:r>
              <w:rPr>
                <w:rStyle w:val="IndexLink"/>
              </w:rPr>
              <w:t>550</w:t>
            </w:r>
          </w:hyperlink>
        </w:p>
        <w:p>
          <w:pPr>
            <w:pStyle w:val="Contents5"/>
            <w:tabs>
              <w:tab w:val="clear" w:pos="7892"/>
              <w:tab w:val="right" w:pos="9026" w:leader="dot"/>
            </w:tabs>
            <w:rPr/>
          </w:pPr>
          <w:hyperlink w:anchor="__RefHeading___Toc1131780_3264237689">
            <w:r>
              <w:rPr>
                <w:webHidden/>
                <w:rStyle w:val="IndexLink"/>
                <w:rtl w:val="true"/>
              </w:rPr>
              <w:t>«</w:t>
            </w:r>
            <w:r>
              <w:rPr>
                <w:rStyle w:val="IndexLink"/>
              </w:rPr>
              <w:t>57</w:t>
            </w:r>
            <w:r>
              <w:rPr>
                <w:rStyle w:val="IndexLink"/>
                <w:rtl w:val="true"/>
              </w:rPr>
              <w:t>»</w:t>
              <w:tab/>
            </w:r>
            <w:r>
              <w:rPr>
                <w:rStyle w:val="IndexLink"/>
              </w:rPr>
              <w:t>550</w:t>
            </w:r>
          </w:hyperlink>
        </w:p>
        <w:p>
          <w:pPr>
            <w:pStyle w:val="Contents5"/>
            <w:tabs>
              <w:tab w:val="clear" w:pos="7892"/>
              <w:tab w:val="right" w:pos="9026" w:leader="dot"/>
            </w:tabs>
            <w:rPr/>
          </w:pPr>
          <w:hyperlink w:anchor="__RefHeading___Toc1131782_3264237689">
            <w:r>
              <w:rPr>
                <w:webHidden/>
                <w:rStyle w:val="IndexLink"/>
                <w:rtl w:val="true"/>
              </w:rPr>
              <w:t>«</w:t>
            </w:r>
            <w:r>
              <w:rPr>
                <w:rStyle w:val="IndexLink"/>
              </w:rPr>
              <w:t>58</w:t>
            </w:r>
            <w:r>
              <w:rPr>
                <w:rStyle w:val="IndexLink"/>
                <w:rtl w:val="true"/>
              </w:rPr>
              <w:t>»</w:t>
              <w:tab/>
            </w:r>
            <w:r>
              <w:rPr>
                <w:rStyle w:val="IndexLink"/>
              </w:rPr>
              <w:t>553</w:t>
            </w:r>
          </w:hyperlink>
        </w:p>
        <w:p>
          <w:pPr>
            <w:pStyle w:val="Contents5"/>
            <w:tabs>
              <w:tab w:val="clear" w:pos="7892"/>
              <w:tab w:val="right" w:pos="9026" w:leader="dot"/>
            </w:tabs>
            <w:rPr/>
          </w:pPr>
          <w:hyperlink w:anchor="__RefHeading___Toc1131784_3264237689">
            <w:r>
              <w:rPr>
                <w:webHidden/>
                <w:rStyle w:val="IndexLink"/>
                <w:rtl w:val="true"/>
              </w:rPr>
              <w:t>«</w:t>
            </w:r>
            <w:r>
              <w:rPr>
                <w:rStyle w:val="IndexLink"/>
              </w:rPr>
              <w:t>59</w:t>
            </w:r>
            <w:r>
              <w:rPr>
                <w:rStyle w:val="IndexLink"/>
                <w:rtl w:val="true"/>
              </w:rPr>
              <w:t>»</w:t>
              <w:tab/>
            </w:r>
            <w:r>
              <w:rPr>
                <w:rStyle w:val="IndexLink"/>
              </w:rPr>
              <w:t>555</w:t>
            </w:r>
          </w:hyperlink>
        </w:p>
        <w:p>
          <w:pPr>
            <w:pStyle w:val="Contents5"/>
            <w:tabs>
              <w:tab w:val="clear" w:pos="7892"/>
              <w:tab w:val="right" w:pos="9026" w:leader="dot"/>
            </w:tabs>
            <w:rPr/>
          </w:pPr>
          <w:hyperlink w:anchor="__RefHeading___Toc1131786_3264237689">
            <w:r>
              <w:rPr>
                <w:webHidden/>
                <w:rStyle w:val="IndexLink"/>
                <w:rtl w:val="true"/>
              </w:rPr>
              <w:t>«</w:t>
            </w:r>
            <w:r>
              <w:rPr>
                <w:rStyle w:val="IndexLink"/>
              </w:rPr>
              <w:t>60</w:t>
            </w:r>
            <w:r>
              <w:rPr>
                <w:rStyle w:val="IndexLink"/>
                <w:rtl w:val="true"/>
              </w:rPr>
              <w:t>»</w:t>
              <w:tab/>
            </w:r>
            <w:r>
              <w:rPr>
                <w:rStyle w:val="IndexLink"/>
              </w:rPr>
              <w:t>568</w:t>
            </w:r>
          </w:hyperlink>
        </w:p>
        <w:p>
          <w:pPr>
            <w:pStyle w:val="Contents5"/>
            <w:tabs>
              <w:tab w:val="clear" w:pos="7892"/>
              <w:tab w:val="right" w:pos="9026" w:leader="dot"/>
            </w:tabs>
            <w:rPr/>
          </w:pPr>
          <w:hyperlink w:anchor="__RefHeading___Toc1131788_3264237689">
            <w:r>
              <w:rPr>
                <w:webHidden/>
                <w:rStyle w:val="IndexLink"/>
                <w:rtl w:val="true"/>
              </w:rPr>
              <w:t>«</w:t>
            </w:r>
            <w:r>
              <w:rPr>
                <w:rStyle w:val="IndexLink"/>
              </w:rPr>
              <w:t>61</w:t>
            </w:r>
            <w:r>
              <w:rPr>
                <w:rStyle w:val="IndexLink"/>
                <w:rtl w:val="true"/>
              </w:rPr>
              <w:t>»</w:t>
              <w:tab/>
            </w:r>
            <w:r>
              <w:rPr>
                <w:rStyle w:val="IndexLink"/>
              </w:rPr>
              <w:t>569</w:t>
            </w:r>
          </w:hyperlink>
        </w:p>
        <w:p>
          <w:pPr>
            <w:pStyle w:val="Contents5"/>
            <w:tabs>
              <w:tab w:val="clear" w:pos="7892"/>
              <w:tab w:val="right" w:pos="9026" w:leader="dot"/>
            </w:tabs>
            <w:rPr/>
          </w:pPr>
          <w:hyperlink w:anchor="__RefHeading___Toc1131790_3264237689">
            <w:r>
              <w:rPr>
                <w:webHidden/>
                <w:rStyle w:val="IndexLink"/>
                <w:rtl w:val="true"/>
              </w:rPr>
              <w:t>تبیین</w:t>
            </w:r>
            <w:r>
              <w:rPr>
                <w:rStyle w:val="IndexLink"/>
                <w:rtl w:val="true"/>
              </w:rPr>
              <w:tab/>
            </w:r>
            <w:r>
              <w:rPr>
                <w:rStyle w:val="IndexLink"/>
              </w:rPr>
              <w:t>571</w:t>
            </w:r>
          </w:hyperlink>
        </w:p>
        <w:p>
          <w:pPr>
            <w:pStyle w:val="Contents5"/>
            <w:tabs>
              <w:tab w:val="clear" w:pos="7892"/>
              <w:tab w:val="right" w:pos="9026" w:leader="dot"/>
            </w:tabs>
            <w:rPr/>
          </w:pPr>
          <w:hyperlink w:anchor="__RefHeading___Toc1131792_3264237689">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1131794_3264237689">
            <w:r>
              <w:rPr>
                <w:webHidden/>
                <w:rStyle w:val="IndexLink"/>
                <w:rtl w:val="true"/>
              </w:rPr>
              <w:t>«</w:t>
            </w:r>
            <w:r>
              <w:rPr>
                <w:rStyle w:val="IndexLink"/>
              </w:rPr>
              <w:t>62</w:t>
            </w:r>
            <w:r>
              <w:rPr>
                <w:rStyle w:val="IndexLink"/>
                <w:rtl w:val="true"/>
              </w:rPr>
              <w:t>»</w:t>
              <w:tab/>
            </w:r>
            <w:r>
              <w:rPr>
                <w:rStyle w:val="IndexLink"/>
              </w:rPr>
              <w:t>579</w:t>
            </w:r>
          </w:hyperlink>
        </w:p>
        <w:p>
          <w:pPr>
            <w:pStyle w:val="Contents5"/>
            <w:tabs>
              <w:tab w:val="clear" w:pos="7892"/>
              <w:tab w:val="right" w:pos="9026" w:leader="dot"/>
            </w:tabs>
            <w:rPr/>
          </w:pPr>
          <w:hyperlink w:anchor="__RefHeading___Toc1131796_3264237689">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1131798_3264237689">
            <w:r>
              <w:rPr>
                <w:webHidden/>
                <w:rStyle w:val="IndexLink"/>
                <w:rtl w:val="true"/>
              </w:rPr>
              <w:t>«</w:t>
            </w:r>
            <w:r>
              <w:rPr>
                <w:rStyle w:val="IndexLink"/>
              </w:rPr>
              <w:t>63</w:t>
            </w:r>
            <w:r>
              <w:rPr>
                <w:rStyle w:val="IndexLink"/>
                <w:rtl w:val="true"/>
              </w:rPr>
              <w:t>»</w:t>
              <w:tab/>
            </w:r>
            <w:r>
              <w:rPr>
                <w:rStyle w:val="IndexLink"/>
              </w:rPr>
              <w:t>580</w:t>
            </w:r>
          </w:hyperlink>
        </w:p>
        <w:p>
          <w:pPr>
            <w:pStyle w:val="Contents5"/>
            <w:tabs>
              <w:tab w:val="clear" w:pos="7892"/>
              <w:tab w:val="right" w:pos="9026" w:leader="dot"/>
            </w:tabs>
            <w:rPr/>
          </w:pPr>
          <w:hyperlink w:anchor="__RefHeading___Toc1131800_3264237689">
            <w:r>
              <w:rPr>
                <w:webHidden/>
                <w:rStyle w:val="IndexLink"/>
                <w:rtl w:val="true"/>
              </w:rPr>
              <w:t>توضیح</w:t>
            </w:r>
            <w:r>
              <w:rPr>
                <w:rStyle w:val="IndexLink"/>
                <w:rtl w:val="true"/>
              </w:rPr>
              <w:tab/>
            </w:r>
            <w:r>
              <w:rPr>
                <w:rStyle w:val="IndexLink"/>
              </w:rPr>
              <w:t>581</w:t>
            </w:r>
          </w:hyperlink>
        </w:p>
        <w:p>
          <w:pPr>
            <w:pStyle w:val="Contents5"/>
            <w:tabs>
              <w:tab w:val="clear" w:pos="7892"/>
              <w:tab w:val="right" w:pos="9026" w:leader="dot"/>
            </w:tabs>
            <w:rPr/>
          </w:pPr>
          <w:hyperlink w:anchor="__RefHeading___Toc1131802_3264237689">
            <w:r>
              <w:rPr>
                <w:webHidden/>
                <w:rStyle w:val="IndexLink"/>
                <w:rtl w:val="true"/>
              </w:rPr>
              <w:t>«</w:t>
            </w:r>
            <w:r>
              <w:rPr>
                <w:rStyle w:val="IndexLink"/>
              </w:rPr>
              <w:t>64</w:t>
            </w:r>
            <w:r>
              <w:rPr>
                <w:rStyle w:val="IndexLink"/>
                <w:rtl w:val="true"/>
              </w:rPr>
              <w:t>»</w:t>
              <w:tab/>
            </w:r>
            <w:r>
              <w:rPr>
                <w:rStyle w:val="IndexLink"/>
              </w:rPr>
              <w:t>581</w:t>
            </w:r>
          </w:hyperlink>
        </w:p>
        <w:p>
          <w:pPr>
            <w:pStyle w:val="Contents5"/>
            <w:tabs>
              <w:tab w:val="clear" w:pos="7892"/>
              <w:tab w:val="right" w:pos="9026" w:leader="dot"/>
            </w:tabs>
            <w:rPr/>
          </w:pPr>
          <w:hyperlink w:anchor="__RefHeading___Toc1131804_3264237689">
            <w:r>
              <w:rPr>
                <w:webHidden/>
                <w:rStyle w:val="IndexLink"/>
                <w:rtl w:val="true"/>
              </w:rPr>
              <w:t>بیان</w:t>
            </w:r>
            <w:r>
              <w:rPr>
                <w:rStyle w:val="IndexLink"/>
                <w:rtl w:val="true"/>
              </w:rPr>
              <w:tab/>
            </w:r>
            <w:r>
              <w:rPr>
                <w:rStyle w:val="IndexLink"/>
              </w:rPr>
              <w:t>582</w:t>
            </w:r>
          </w:hyperlink>
        </w:p>
        <w:p>
          <w:pPr>
            <w:pStyle w:val="Contents5"/>
            <w:tabs>
              <w:tab w:val="clear" w:pos="7892"/>
              <w:tab w:val="right" w:pos="9026" w:leader="dot"/>
            </w:tabs>
            <w:rPr/>
          </w:pPr>
          <w:hyperlink w:anchor="__RefHeading___Toc1131806_3264237689">
            <w:r>
              <w:rPr>
                <w:webHidden/>
                <w:rStyle w:val="IndexLink"/>
                <w:rtl w:val="true"/>
              </w:rPr>
              <w:t>«</w:t>
            </w:r>
            <w:r>
              <w:rPr>
                <w:rStyle w:val="IndexLink"/>
              </w:rPr>
              <w:t>65</w:t>
            </w:r>
            <w:r>
              <w:rPr>
                <w:rStyle w:val="IndexLink"/>
                <w:rtl w:val="true"/>
              </w:rPr>
              <w:t>»</w:t>
              <w:tab/>
            </w:r>
            <w:r>
              <w:rPr>
                <w:rStyle w:val="IndexLink"/>
              </w:rPr>
              <w:t>583</w:t>
            </w:r>
          </w:hyperlink>
        </w:p>
        <w:p>
          <w:pPr>
            <w:pStyle w:val="Contents5"/>
            <w:tabs>
              <w:tab w:val="clear" w:pos="7892"/>
              <w:tab w:val="right" w:pos="9026" w:leader="dot"/>
            </w:tabs>
            <w:rPr/>
          </w:pPr>
          <w:hyperlink w:anchor="__RefHeading___Toc1131808_3264237689">
            <w:r>
              <w:rPr>
                <w:webHidden/>
                <w:rStyle w:val="IndexLink"/>
                <w:rtl w:val="true"/>
              </w:rPr>
              <w:t>«</w:t>
            </w:r>
            <w:r>
              <w:rPr>
                <w:rStyle w:val="IndexLink"/>
              </w:rPr>
              <w:t>66</w:t>
            </w:r>
            <w:r>
              <w:rPr>
                <w:rStyle w:val="IndexLink"/>
                <w:rtl w:val="true"/>
              </w:rPr>
              <w:t>»</w:t>
              <w:tab/>
            </w:r>
            <w:r>
              <w:rPr>
                <w:rStyle w:val="IndexLink"/>
              </w:rPr>
              <w:t>584</w:t>
            </w:r>
          </w:hyperlink>
        </w:p>
        <w:p>
          <w:pPr>
            <w:pStyle w:val="Contents2"/>
            <w:tabs>
              <w:tab w:val="clear" w:pos="8743"/>
              <w:tab w:val="right" w:pos="9026" w:leader="dot"/>
            </w:tabs>
            <w:rPr/>
          </w:pPr>
          <w:hyperlink w:anchor="__RefHeading___Toc1131810_3264237689">
            <w:r>
              <w:rPr>
                <w:webHidden/>
                <w:rStyle w:val="IndexLink"/>
                <w:rtl w:val="true"/>
              </w:rPr>
              <w:t>مراجع التصحیح و التخریج و التعلیق</w:t>
            </w:r>
            <w:r>
              <w:rPr>
                <w:rStyle w:val="IndexLink"/>
                <w:rtl w:val="true"/>
              </w:rPr>
              <w:tab/>
            </w:r>
            <w:r>
              <w:rPr>
                <w:rStyle w:val="IndexLink"/>
              </w:rPr>
              <w:t>587</w:t>
            </w:r>
          </w:hyperlink>
        </w:p>
        <w:p>
          <w:pPr>
            <w:pStyle w:val="Contents2"/>
            <w:tabs>
              <w:tab w:val="clear" w:pos="8743"/>
              <w:tab w:val="right" w:pos="9026" w:leader="dot"/>
            </w:tabs>
            <w:rPr/>
          </w:pPr>
          <w:hyperlink w:anchor="__RefHeading___Toc1131812_3264237689">
            <w:r>
              <w:rPr>
                <w:webHidden/>
                <w:rStyle w:val="IndexLink"/>
                <w:rtl w:val="true"/>
              </w:rPr>
              <w:t>کلمة المصحّح</w:t>
            </w:r>
            <w:r>
              <w:rPr>
                <w:rStyle w:val="IndexLink"/>
                <w:rtl w:val="true"/>
              </w:rPr>
              <w:tab/>
            </w:r>
            <w:r>
              <w:rPr>
                <w:rStyle w:val="IndexLink"/>
              </w:rPr>
              <w:t>597</w:t>
            </w:r>
          </w:hyperlink>
        </w:p>
        <w:p>
          <w:pPr>
            <w:pStyle w:val="Contents2"/>
            <w:tabs>
              <w:tab w:val="clear" w:pos="8743"/>
              <w:tab w:val="right" w:pos="9026" w:leader="dot"/>
            </w:tabs>
            <w:rPr/>
          </w:pPr>
          <w:hyperlink w:anchor="__RefHeading___Toc1131814_3264237689">
            <w:r>
              <w:rPr>
                <w:webHidden/>
                <w:rStyle w:val="IndexLink"/>
                <w:rtl w:val="true"/>
              </w:rPr>
              <w:t>فهرس ما فی هذا الجزء من الأبواب</w:t>
            </w:r>
            <w:r>
              <w:rPr>
                <w:rStyle w:val="IndexLink"/>
                <w:rtl w:val="true"/>
              </w:rPr>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64_184365"/>
      <w:bookmarkStart w:id="1" w:name="pg13864_184365"/>
      <w:bookmarkEnd w:id="1"/>
    </w:p>
    <w:p>
      <w:pPr>
        <w:pStyle w:val="Heading2"/>
        <w:numPr>
          <w:ilvl w:val="1"/>
          <w:numId w:val="1"/>
        </w:numPr>
        <w:rPr/>
      </w:pPr>
      <w:bookmarkStart w:id="2" w:name="pg13864_184365"/>
      <w:bookmarkStart w:id="3" w:name="__RefHeading___Toc1130934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130936_3264237689"/>
      <w:bookmarkStart w:id="6" w:name="_Toc2"/>
      <w:bookmarkEnd w:id="5"/>
      <w:r>
        <w:rPr>
          <w:rtl w:val="true"/>
        </w:rPr>
        <w:t>تتمة أبواب کرائم خصاله و محاسن أخلاقه و أفعاله صلوات الله علیه و علی آله</w:t>
      </w:r>
      <w:bookmarkEnd w:id="6"/>
    </w:p>
    <w:p>
      <w:pPr>
        <w:pStyle w:val="Heading3"/>
        <w:numPr>
          <w:ilvl w:val="2"/>
          <w:numId w:val="1"/>
        </w:numPr>
        <w:rPr/>
      </w:pPr>
      <w:bookmarkStart w:id="7" w:name="__RefHeading___Toc1130938_3264237689"/>
      <w:bookmarkStart w:id="8" w:name="_Toc3"/>
      <w:bookmarkEnd w:id="7"/>
      <w:r>
        <w:rPr>
          <w:rtl w:val="true"/>
        </w:rPr>
        <w:t xml:space="preserve">باب </w:t>
      </w:r>
      <w:r>
        <w:rPr/>
        <w:t>99</w:t>
      </w:r>
      <w:r>
        <w:rPr>
          <w:rtl w:val="true"/>
        </w:rPr>
        <w:t xml:space="preserve"> </w:t>
      </w:r>
      <w:r>
        <w:rPr>
          <w:rtl w:val="true"/>
        </w:rPr>
        <w:t>یقینه صلوات الله علیه و صبره علی المکاره و شدة ابتلائه</w:t>
      </w:r>
      <w:bookmarkEnd w:id="8"/>
    </w:p>
    <w:p>
      <w:pPr>
        <w:pStyle w:val="Heading4"/>
        <w:numPr>
          <w:ilvl w:val="3"/>
          <w:numId w:val="1"/>
        </w:numPr>
        <w:rPr/>
      </w:pPr>
      <w:bookmarkStart w:id="9" w:name="__RefHeading___Toc1130940_3264237689"/>
      <w:bookmarkStart w:id="10" w:name="_Toc4"/>
      <w:bookmarkEnd w:id="9"/>
      <w:r>
        <w:rPr>
          <w:rtl w:val="true"/>
        </w:rPr>
        <w:t>الأخبار</w:t>
      </w:r>
      <w:bookmarkEnd w:id="10"/>
    </w:p>
    <w:p>
      <w:pPr>
        <w:pStyle w:val="Heading5"/>
        <w:numPr>
          <w:ilvl w:val="4"/>
          <w:numId w:val="1"/>
        </w:numPr>
        <w:rPr/>
      </w:pPr>
      <w:bookmarkStart w:id="11" w:name="__RefHeading___Toc1130942_3264237689"/>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جَعْفَرِ بْنِ بَشِیرٍ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علیه السلام غُلَامٌ اسْمُهُ قَنْبَرٌ وَ کَانَ یُحِبُّ عَلِیّاً حُبّاً شَدِیداً فَإِذَا خَرَجَ عَلِیٌّ خَرَجَ عَلَی أَثَرِهِ بِالسَّیْفِ فَرَآهُ ذَاتَ لَیْلَةٍ فَقَالَ‌</w:t>
      </w:r>
      <w:r>
        <w:rPr>
          <w:rStyle w:val="FootnoteAnchor"/>
          <w:rtl w:val="true"/>
        </w:rPr>
        <w:footnoteReference w:id="2"/>
      </w:r>
      <w:r>
        <w:rPr>
          <w:rFonts w:ascii="Amiri" w:hAnsi="Amiri" w:eastAsia="Amiri" w:cs="Amiri"/>
          <w:color w:val="111111"/>
          <w:sz w:val="28"/>
          <w:sz w:val="28"/>
          <w:szCs w:val="28"/>
          <w:rtl w:val="true"/>
          <w:lang w:bidi="ar-SA"/>
        </w:rPr>
        <w:t>یَا قَنْبَرُ مَا لَکَ قَالَ جِئْتُ لِأَمْشِیَ خَلْفَکَ فَإِنَّ النَّاسَ کَمَا تَرَاهُمْ یَا أَمِیرَ الْمُؤْمِنِینَ فَخِفْتُ عَلَیْکَ قَالَ وَیْحَکَ أَ مِنْ أَهْلِ السَّمَاءِ تَحْرُسُنِی أَمْ مِنْ أَهْلِ الْأَرْضِ قَالَ لَا بَلْ مِنْ أَهْلِ الْأَرْضِ قَالَ إِنَّ أَهْلَ الْأَرْضِ لَا یَسْتَطِیعُونَ بِی شَیْئاً إِلَّا بِإِذْنِ اللَّهِ عَزَّ وَ جَلَّ مِنَ السَّمَاءِ فَارْجِعْ فَرَجَعَ‌</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غلامی داشت به نام قنبر که حضرت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با شمشیر به دنبال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پشت سر شما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از این رو برای شما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مرا از اهل آسمان محافظت می کنی یا از اهل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البته 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نمی توانند کاری در مورد من انجام دهند مگر به اذن خداوند عزّوجلّ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برگرد و او بازگشت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1130944_3264237689"/>
      <w:bookmarkStart w:id="14" w:name="_Toc6"/>
      <w:bookmarkEnd w:id="13"/>
      <w:r>
        <w:rPr>
          <w:rtl w:val="true"/>
        </w:rPr>
        <w:t>«</w:t>
      </w:r>
      <w:r>
        <w:rPr/>
        <w:t>2</w:t>
      </w:r>
      <w:r>
        <w:rPr>
          <w:rtl w:val="true"/>
        </w:rPr>
        <w:t>»</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زَکَرِیَّا عَنِ ابْنِ حَبِیبٍ عَنْ عَلِیِّ بْنِ زِیَادٍ عَنْ مَرْوَانَ بْنِ مُعَاوِیَةَ عَنِ الْأَعْمَشِ عَنْ أَبِی حَیَّانَ التَّیْمِیِ‌</w:t>
      </w:r>
      <w:r>
        <w:rPr>
          <w:rStyle w:val="FootnoteAnchor"/>
          <w:rtl w:val="true"/>
        </w:rPr>
        <w:footnoteReference w:id="4"/>
      </w:r>
      <w:r>
        <w:rPr>
          <w:rFonts w:ascii="Amiri" w:hAnsi="Amiri" w:eastAsia="Amiri" w:cs="Amiri"/>
          <w:color w:val="111111"/>
          <w:sz w:val="28"/>
          <w:sz w:val="28"/>
          <w:szCs w:val="28"/>
          <w:rtl w:val="true"/>
          <w:lang w:bidi="ar-SA"/>
        </w:rPr>
        <w:t>عَنْ أَبِیهِ وَ کَانَ مَعَ عَلِیٍّ علیه السلام یَوْمَ صِفِّینَ وَ فِیمَا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بْنُ أَبِی طَالِبٍ علیه السلام یُعَبِّئُ‌</w:t>
      </w:r>
      <w:r>
        <w:rPr>
          <w:rStyle w:val="FootnoteAnchor"/>
          <w:rtl w:val="true"/>
        </w:rPr>
        <w:footnoteReference w:id="5"/>
      </w:r>
      <w:r>
        <w:rPr>
          <w:rFonts w:ascii="Amiri" w:hAnsi="Amiri" w:eastAsia="Amiri" w:cs="Amiri"/>
          <w:color w:val="111111"/>
          <w:sz w:val="28"/>
          <w:sz w:val="28"/>
          <w:szCs w:val="28"/>
          <w:rtl w:val="true"/>
          <w:lang w:bidi="ar-SA"/>
        </w:rPr>
        <w:t>الْکَتَائِبَ یَوْمَ صِفِّینَ وَ مُعَاوِیَةُ مُسْتَقْبِلُهُ عَلَی فَرَسٍ لَهُ یَتَأَکَّلُ‌</w:t>
      </w:r>
      <w:r>
        <w:rPr>
          <w:rStyle w:val="FootnoteAnchor"/>
          <w:rtl w:val="true"/>
        </w:rPr>
        <w:footnoteReference w:id="6"/>
      </w:r>
      <w:r>
        <w:rPr>
          <w:rFonts w:ascii="Amiri" w:hAnsi="Amiri" w:eastAsia="Amiri" w:cs="Amiri"/>
          <w:color w:val="111111"/>
          <w:sz w:val="28"/>
          <w:sz w:val="28"/>
          <w:szCs w:val="28"/>
          <w:rtl w:val="true"/>
          <w:lang w:bidi="ar-SA"/>
        </w:rPr>
        <w:t>تَحْتَهُ تَأَکُّلًا وَ عَلِیٌّ علیه السلام عَلَی فَرَسِ رَسُولِ اللَّهِ صلی الله علیه و آله الْمُرْتَجِزِ وَ بِیَدِهِ حَرْبَةُ رَسُولِ اللَّهِ صلی الله علیه و آله وَ هُوَ مُتَقَلِّدٌ سَیْفَهُ ذَا الْفَقَارِ فَقَالَ رَجُلٌ مِنْ أَصْحَابِهِ احْتَرِسْ یَا أَمِیرَ الْمُؤْمِنِینَ فَإِنَّا نَخْشَی أَنْ یَغْتَالَکَ‌</w:t>
      </w:r>
      <w:r>
        <w:rPr>
          <w:rStyle w:val="FootnoteAnchor"/>
          <w:rtl w:val="true"/>
        </w:rPr>
        <w:footnoteReference w:id="7"/>
      </w:r>
      <w:r>
        <w:rPr>
          <w:rFonts w:ascii="Amiri" w:hAnsi="Amiri" w:eastAsia="Amiri" w:cs="Amiri"/>
          <w:color w:val="111111"/>
          <w:sz w:val="28"/>
          <w:sz w:val="28"/>
          <w:szCs w:val="28"/>
          <w:rtl w:val="true"/>
          <w:lang w:bidi="ar-SA"/>
        </w:rPr>
        <w:t xml:space="preserve">هَذَا الْمَلْعُونُ فَقَالَ عَلِیٌّ علیه السلام لَئِنْ قُلْتَ ذَاکَ إِنَّهُ غَیْرُ </w:t>
      </w:r>
      <w:bookmarkStart w:id="15" w:name="pg13864_184366"/>
    </w:p>
    <w:p>
      <w:pPr>
        <w:pStyle w:val="BookText"/>
        <w:rPr/>
      </w:pPr>
      <w:bookmarkEnd w:id="15"/>
      <w:r>
        <w:rPr>
          <w:rFonts w:ascii="Amiri" w:hAnsi="Amiri" w:eastAsia="Amiri" w:cs="Amiri"/>
          <w:color w:val="111111"/>
          <w:sz w:val="28"/>
          <w:sz w:val="28"/>
          <w:szCs w:val="28"/>
          <w:rtl w:val="true"/>
          <w:lang w:bidi="ar-SA"/>
        </w:rPr>
        <w:t>مَأْمُونٍ عَلَی دِینِهِ وَ إِنَّهُ لَأَشْقَی الْقَاسِطِینَ وَ أَلْعَنُ الْخَارِجِینَ عَلَی الْأَئِمَّةِ الْمُهْتَدِینَ وَ لَکِنْ کَفَی بِالْأَجَلِ حَارِساً لَیْسَ أَحَدٌ مِنَ النَّاسِ إِلَّا وَ مَعَهُ مَلَائِکَةٌ حَفَظَةٌ یَحْفَظُونَهُ مِنْ أَنْ یَتَرَدَّی فِی بِئْرٍ أَوْ یَقَعَ عَلَیْهِ حَائِطٌ أَوْ یُصِیبَهُ سُوءٌ فَإِذَا حَانَ أَجَلُهُ خَلَّوْا بَیْنَهُ وَ بَیْنَ مَا یُصِیبُهُ فَکَذَلِکَ‌</w:t>
      </w:r>
      <w:r>
        <w:rPr>
          <w:rStyle w:val="FootnoteAnchor"/>
          <w:rtl w:val="true"/>
        </w:rPr>
        <w:footnoteReference w:id="8"/>
      </w:r>
      <w:r>
        <w:rPr>
          <w:rFonts w:ascii="Amiri" w:hAnsi="Amiri" w:eastAsia="Amiri" w:cs="Amiri"/>
          <w:color w:val="111111"/>
          <w:sz w:val="28"/>
          <w:sz w:val="28"/>
          <w:szCs w:val="28"/>
          <w:rtl w:val="true"/>
          <w:lang w:bidi="ar-SA"/>
        </w:rPr>
        <w:t>أَنَا إِذَا حَانَ أَجَلِی انْبَعَثَ أَشْقَاهَا فَخَضَبَ هَذِهِ مِنْ هَذَا وَ أَشَارَ إِلَی لِحْیَتِهِ وَ رَأْسِهِ عَهْداً مَعْهُوداً وَ وَعْداً غَیْرَ مَکْذُوبٍ وَ الْحَدِیثُ طَوِیلٌ أَخَذْنَا مِنْهُ مَوْضِعَ الْحَاجَةِ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حیان تَیمی از پدرش که در روز صفین و پس از آن همراه علی علیه السلام بود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در روز صفین گروه سپاهیان را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معاویه بر روی اسبش که نزدیک بود از آن به زیر بیافتد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علی علیه السلام بر روی اسب رسول الله صلی الله علیه و آله به نام مرتجز بود در حالی که خنجر پیامبر را به دست گرفته و شمشیر خود ذوالفقار را حمایل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مواظب باش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که این ملعون شما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دینش ایمن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نیست و از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ظالمان و ملعون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شوریدگان بر امامان هدایتگر است، اما برای محافظت، اجل کافیست، کسی از مردم نیست مگر اینکه همراه او فرشتگان محافظی هستند که او را از افتادن در چاه یا فرو ریختن دیوار بر رویش یا اینکه دچار امر ناگواری شود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زمانی که اجلش فرا رسد او را با آنچه دچارش خواهد شد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همچنین زمانی که اجلم فرا رسد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برخیزد و از اینجا تا اینجا را 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ریش و سرش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بسته شده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قسمت مورد نیاز را برگرفتیم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1130946_3264237689"/>
      <w:bookmarkStart w:id="17" w:name="_Toc7"/>
      <w:bookmarkEnd w:id="16"/>
      <w:r>
        <w:rPr>
          <w:rtl w:val="true"/>
        </w:rPr>
        <w:t>«</w:t>
      </w:r>
      <w:r>
        <w:rPr/>
        <w:t>3</w:t>
      </w:r>
      <w:r>
        <w:rPr>
          <w:rtl w:val="true"/>
        </w:rPr>
        <w:t>»</w:t>
      </w:r>
      <w:bookmarkEnd w:id="17"/>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ابْنُ الْمُغِیرَةِ</w:t>
      </w:r>
      <w:r>
        <w:rPr>
          <w:rStyle w:val="FootnoteAnchor"/>
          <w:rtl w:val="true"/>
        </w:rPr>
        <w:footnoteReference w:id="10"/>
      </w:r>
      <w:r>
        <w:rPr>
          <w:rFonts w:ascii="Amiri" w:hAnsi="Amiri" w:eastAsia="Amiri" w:cs="Amiri"/>
          <w:color w:val="111111"/>
          <w:sz w:val="28"/>
          <w:sz w:val="28"/>
          <w:szCs w:val="28"/>
          <w:rtl w:val="true"/>
          <w:lang w:bidi="ar-SA"/>
        </w:rPr>
        <w:t>مَعاً عَنْ سَعْدٍ عَنِ النَّهْدِیِّ عَنِ ابْنِ عُلْوَانَ عَنْ عَمْرِو بْنِ ثَابِتٍ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عَدَلَ مِنْ عِنْدِ حَائِطٍ مَائِلٍ إِلَی حَائِطٍ آخَرَ فَقِیلَ لَهُ یَا أَمِیرَ الْمُؤْمِنِینَ تَفِرُّ مِنْ قَضَاءِ اللَّهِ قَالَ‌</w:t>
      </w:r>
      <w:r>
        <w:rPr>
          <w:rStyle w:val="FootnoteAnchor"/>
          <w:rtl w:val="true"/>
        </w:rPr>
        <w:footnoteReference w:id="11"/>
      </w:r>
      <w:r>
        <w:rPr>
          <w:rFonts w:ascii="Amiri" w:hAnsi="Amiri" w:eastAsia="Amiri" w:cs="Amiri"/>
          <w:color w:val="111111"/>
          <w:sz w:val="28"/>
          <w:sz w:val="28"/>
          <w:szCs w:val="28"/>
          <w:rtl w:val="true"/>
          <w:lang w:bidi="ar-SA"/>
        </w:rPr>
        <w:t>أَفِرُّ مِنْ قَضَاءِ اللَّهِ إِلَی قَدَرِ اللَّهِ عَزَّ وَ جَلَ‌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دیوار کجی به سوی دیوار دیگری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ای امیرالمؤمنین آیا از قضای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 به قدرش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1130948_3264237689"/>
      <w:bookmarkStart w:id="19" w:name="_Toc8"/>
      <w:bookmarkEnd w:id="18"/>
      <w:r>
        <w:rPr>
          <w:rtl w:val="true"/>
        </w:rPr>
        <w:t>بیان</w:t>
      </w:r>
      <w:bookmarkEnd w:id="19"/>
    </w:p>
    <w:p>
      <w:pPr>
        <w:pStyle w:val="BookText"/>
        <w:rPr/>
      </w:pPr>
      <w:r>
        <w:rPr>
          <w:rFonts w:ascii="IRNazanin" w:hAnsi="IRNazanin" w:eastAsia="IRNazanin"/>
          <w:color w:val="111111"/>
          <w:sz w:val="28"/>
          <w:sz w:val="28"/>
          <w:szCs w:val="28"/>
          <w:rtl w:val="true"/>
          <w:lang w:bidi="fa-IR"/>
        </w:rPr>
        <w:t>لعل المعنی أن فراری أیضا مما قدره الله تعالی فلا ینافی الاحتراز عن المکاره الإیمان بقضائه تعالی و قد مر توضیحه فی کتاب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این باشد که فرارم نیز تقدیر خدای تعالی است، پس پرهیز از ناملایمات با ایمان داشتن به قضای خدای تعالی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در کتاب العدل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1130950_3264237689"/>
      <w:bookmarkStart w:id="21" w:name="_Toc9"/>
      <w:bookmarkEnd w:id="20"/>
      <w:r>
        <w:rPr>
          <w:rtl w:val="true"/>
        </w:rPr>
        <w:t>«</w:t>
      </w:r>
      <w:r>
        <w:rPr/>
        <w:t>4</w:t>
      </w:r>
      <w:r>
        <w:rPr>
          <w:rtl w:val="true"/>
        </w:rPr>
        <w:t>»</w:t>
      </w:r>
      <w:bookmarkEnd w:id="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یَطُوفُ بَیْنَ الصَّفَّیْنِ بِصِفِّینَ فِی غِلَالَةٍ</w:t>
      </w:r>
      <w:r>
        <w:rPr>
          <w:rStyle w:val="FootnoteAnchor"/>
          <w:rtl w:val="true"/>
        </w:rPr>
        <w:footnoteReference w:id="13"/>
      </w:r>
      <w:r>
        <w:rPr>
          <w:rFonts w:ascii="Amiri" w:hAnsi="Amiri" w:eastAsia="Amiri" w:cs="Amiri"/>
          <w:color w:val="111111"/>
          <w:sz w:val="28"/>
          <w:sz w:val="28"/>
          <w:szCs w:val="28"/>
          <w:rtl w:val="true"/>
          <w:lang w:bidi="ar-SA"/>
        </w:rPr>
        <w:t>فَقَالَ الْحَسَنُ علیه السلام مَا هَذَا زِیَّ الْحَرْبِ فَقَالَ یَا بُنَیَّ إِنَّ أَبَاکَ لَا یُبَالِی وَقَعَ عَلَی الْمَوْتِ أَوْ وَقَعَ الْمَوْتُ عَلَیْهِ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علیه السلام یَقُولُ مَا یَنْتَظِرُ أَشْقَاهَا أَنْ یَخْضِبَهَا مِنْ فَوْقِهَا بِدَمٍ وَ لَمَّا ضَرَبَهُ ابْنُ مُلْجَمٍ قَالَ فُزْتُ وَ رَبِّ الْکَعْبَةِ فَقَدْ قَالَ اللَّهُ تَعَالَی قُلْ یا أَیُّهَا الَّذِینَ هادُوا إِنْ زَعَمْتُمْ أَنَّکُمْ أَوْلِیاءُ</w:t>
      </w:r>
      <w:r>
        <w:rPr>
          <w:rStyle w:val="FootnoteAnchor"/>
          <w:rtl w:val="true"/>
        </w:rPr>
        <w:footnoteReference w:id="14"/>
      </w:r>
      <w:r>
        <w:rPr>
          <w:rFonts w:ascii="Amiri" w:hAnsi="Amiri" w:eastAsia="Amiri" w:cs="Amiri"/>
          <w:color w:val="111111"/>
          <w:sz w:val="28"/>
          <w:sz w:val="28"/>
          <w:szCs w:val="28"/>
          <w:rtl w:val="true"/>
          <w:lang w:bidi="ar-SA"/>
        </w:rPr>
        <w:t xml:space="preserve">الْآیَةَ وَ مِنْ صَبْرِهِ مَا قَالَ اللَّهُ تَعَالَی فِیهِ الصَّابِرِینَ وَ </w:t>
      </w:r>
    </w:p>
    <w:p>
      <w:pPr>
        <w:pStyle w:val="BookText"/>
        <w:rPr/>
      </w:pPr>
      <w:r>
        <w:rPr>
          <w:rFonts w:ascii="Amiri" w:hAnsi="Amiri" w:eastAsia="Amiri" w:cs="Amiri"/>
          <w:color w:val="111111"/>
          <w:sz w:val="28"/>
          <w:sz w:val="28"/>
          <w:szCs w:val="28"/>
          <w:rtl w:val="true"/>
          <w:lang w:bidi="ar-SA"/>
        </w:rPr>
        <w:t>الصَّادِقِینَ وَ الْقانِتِینَ وَ الْمُنْفِقِینَ وَ الْمُسْتَغْفِرِینَ بِالْأَسْحارِ</w:t>
      </w:r>
      <w:r>
        <w:rPr>
          <w:rStyle w:val="FootnoteAnchor"/>
          <w:rtl w:val="true"/>
        </w:rPr>
        <w:footnoteReference w:id="15"/>
      </w:r>
      <w:r>
        <w:rPr>
          <w:rFonts w:ascii="Amiri" w:hAnsi="Amiri" w:eastAsia="Amiri" w:cs="Amiri"/>
          <w:color w:val="111111"/>
          <w:sz w:val="28"/>
          <w:sz w:val="28"/>
          <w:szCs w:val="28"/>
          <w:rtl w:val="true"/>
          <w:lang w:bidi="ar-SA"/>
        </w:rPr>
        <w:t>وَ الدَّلِیلُ عَلَی أَنَّهَا نَزَلَتْ فِیهِ أَنَّهُ قَامَ الْإِجْمَاعُ عَلَی صَبْرِهِ مَعَ النَّبِیِّ صلی الله علیه و آله فِی شَدَائِدِهِ مِنْ صِغَرِهِ إِلَی کِبَرِهِ وَ بَعْدَ وَفَاتِهِ وَ قَدْ ذَکَرَ اللَّهُ تَعَالَی صِفَةَ الصَّابِرِینَ فِی قَوْلِهِ وَ الصَّابِرِینَ فِی الْبَأْساءِ وَ الضَّرَّاءِ وَ حِینَ الْبَأْسِ أُولئِکَ الَّذِینَ صَدَقُوا</w:t>
      </w:r>
      <w:r>
        <w:rPr>
          <w:rStyle w:val="FootnoteAnchor"/>
          <w:rtl w:val="true"/>
        </w:rPr>
        <w:footnoteReference w:id="16"/>
      </w:r>
      <w:r>
        <w:rPr>
          <w:rFonts w:ascii="Amiri" w:hAnsi="Amiri" w:eastAsia="Amiri" w:cs="Amiri"/>
          <w:color w:val="111111"/>
          <w:sz w:val="28"/>
          <w:sz w:val="28"/>
          <w:szCs w:val="28"/>
          <w:rtl w:val="true"/>
          <w:lang w:bidi="ar-SA"/>
        </w:rPr>
        <w:t>وَ هَذَا صِفَتُهُ بِلَا 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الْبَیَانِ وَ تَفْسِیرُ عَلِیِّ بْنِ إِبْرَاهِیمَ 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 عَلِیّاً علیه السلام یَوْمَ أُحُدٍ سِتُّونَ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الْقُشَیْرِیِّ قَالَ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أُتِیَ رَسُولُ اللَّهِ صلی الله علیه و آله بِعَلِیٍّ علیه السلام وَ عَلَیْهِ نَیِّفٌ وَ سِتُّونَ جِرَاحَةً قَالَ أَبَانٌ أَمَرَ النَّبِیُّ صلی الله علیه و آله أُمَّ سُلَیْمٍ وَ أُمَّ عَطِیَّةَ أَنْ تُدَاوِیَاهُ فَقَالَتَا قَدْ خِفْنَا عَلَیْهِ فَدَخَلَ النَّبِیُّ صلی الله علیه و آله وَ الْمُسْلِمُونَ یَعُودُونَهُ وَ هُوَ قَرْحَةٌ وَاحِدَةٌ فَجَعَلَ النَّبِیُّ صلی الله علیه و آله یَمْسَحُهُ بِیَدِهِ وَ یَقُولُ إِنَّ رَجُلًا لَقِیَ هَذَا فِی اللَّهِ لَقَدْ أَبْلَی‌</w:t>
      </w:r>
      <w:r>
        <w:rPr>
          <w:rStyle w:val="FootnoteAnchor"/>
          <w:rtl w:val="true"/>
        </w:rPr>
        <w:footnoteReference w:id="17"/>
      </w:r>
      <w:r>
        <w:rPr>
          <w:rFonts w:ascii="Amiri" w:hAnsi="Amiri" w:eastAsia="Amiri" w:cs="Amiri"/>
          <w:color w:val="111111"/>
          <w:sz w:val="28"/>
          <w:sz w:val="28"/>
          <w:szCs w:val="28"/>
          <w:rtl w:val="true"/>
          <w:lang w:bidi="ar-SA"/>
        </w:rPr>
        <w:t xml:space="preserve">وَ أَعْذَرَ فَکَانَ یَلْتَئِمُ فَقَالَ عَلِیٌّ علیه السلام الْحَمْدُ لِلَّهِ الَّذِی جَعَلَنِی لَمْ أَفِرَّ وَ لَمْ 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فَشَکَرَ اللَّهُ تَعَالَی لَهُ ذَلِکَ فِی مَوْضِعَیْنِ مِنَ الْقُرْآنِ وَ هُوَ قَوْلُهُ تَعَالَی سَیَجْزِی اللَّهُ الشَّاکِرِینَ‌</w:t>
      </w:r>
      <w:r>
        <w:rPr>
          <w:rStyle w:val="FootnoteAnchor"/>
          <w:rtl w:val="true"/>
        </w:rPr>
        <w:footnoteReference w:id="18"/>
      </w:r>
      <w:r>
        <w:rPr>
          <w:rFonts w:ascii="Amiri" w:hAnsi="Amiri" w:eastAsia="Amiri" w:cs="Amiri"/>
          <w:color w:val="111111"/>
          <w:sz w:val="28"/>
          <w:sz w:val="28"/>
          <w:szCs w:val="28"/>
          <w:rtl w:val="true"/>
          <w:lang w:bidi="ar-SA"/>
        </w:rPr>
        <w:t>وَ سَنَجْزِی الشَّاکِرِینَ‌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 فَإِنْ ماتَ أَوْ قُتِلَ انْقَلَبْتُمْ عَلی أَعْقابِکُمْ وَ مَنْ یَنْقَلِبْ عَلی عَقِبَیْهِ فَلَنْ یَضُرَّ اللَّهَ شَیْئاً وَ سَیَجْزِی اللَّهُ الشَّاکِرِینَ‌</w:t>
      </w:r>
      <w:r>
        <w:rPr>
          <w:rStyle w:val="FootnoteAnchor"/>
          <w:rtl w:val="true"/>
        </w:rPr>
        <w:footnoteReference w:id="20"/>
      </w:r>
      <w:r>
        <w:rPr>
          <w:rFonts w:ascii="Amiri" w:hAnsi="Amiri" w:eastAsia="Amiri" w:cs="Amiri"/>
          <w:color w:val="111111"/>
          <w:sz w:val="28"/>
          <w:sz w:val="28"/>
          <w:szCs w:val="28"/>
          <w:rtl w:val="true"/>
          <w:lang w:bidi="ar-SA"/>
        </w:rPr>
        <w:t>یَعْنِی بِالشَّاکِرِینَ صَاحِبَکَ عَلِیَّ بْنَ أَبِی طَالِبٍ علیه السلام وَ الْمُرْتَدِّینَ عَلَی أَعْقَابِهِمُ الَّذِینَ ارْتَدُّوا عَنْهُ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سُفْیَانُ الثَّوْرِیُّ عَنْ مَنْصُورٍ عَنْ إِبْرَاهِیمَ عَنْ عَلْقَمَةَ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p>
    <w:p>
      <w:pPr>
        <w:pStyle w:val="BookText"/>
        <w:rPr/>
      </w:pPr>
      <w:r>
        <w:rPr>
          <w:rFonts w:ascii="Amiri" w:hAnsi="Amiri" w:eastAsia="Amiri" w:cs="Amiri"/>
          <w:color w:val="111111"/>
          <w:sz w:val="28"/>
          <w:sz w:val="28"/>
          <w:szCs w:val="28"/>
          <w:rtl w:val="true"/>
          <w:lang w:bidi="ar-SA"/>
        </w:rPr>
        <w:t>إِنِّی جَزَیْتُهُمُ الْیَوْمَ بِما صَبَرُوا</w:t>
      </w:r>
      <w:r>
        <w:rPr>
          <w:rStyle w:val="FootnoteAnchor"/>
          <w:rtl w:val="true"/>
        </w:rPr>
        <w:footnoteReference w:id="21"/>
      </w:r>
      <w:r>
        <w:rPr>
          <w:rFonts w:ascii="Amiri" w:hAnsi="Amiri" w:eastAsia="Amiri" w:cs="Amiri"/>
          <w:color w:val="111111"/>
          <w:sz w:val="28"/>
          <w:sz w:val="28"/>
          <w:szCs w:val="28"/>
          <w:rtl w:val="true"/>
          <w:lang w:bidi="ar-SA"/>
        </w:rPr>
        <w:t>یَعْنِی صَبَرَ عَلِیُّ بْنُ أَبِی طَالِبٍ وَ فَاطِمَةُ وَ الْحَسَنُ وَ الْحُسَیْنُ علیهم السلام فِی الدُّنْیَا عَلَی الطَّاعَاتِ وَ عَلَی الْجُوعِ وَ عَلَی الْفَقْرِ وَ صَبَرُوا عَلَی الْبَلَاءِ لِلَّهِ فِی الدُّنْیَا أَنَّهُمْ هُمُ الْفائِزُونَ‌</w:t>
      </w:r>
      <w:r>
        <w:rPr>
          <w:rStyle w:val="FootnoteAnchor"/>
          <w:rtl w:val="true"/>
        </w:rPr>
        <w:footnoteReference w:id="22"/>
      </w:r>
      <w:r>
        <w:rPr>
          <w:rFonts w:ascii="Amiri" w:hAnsi="Amiri" w:eastAsia="Amiri" w:cs="Amiri"/>
          <w:color w:val="111111"/>
          <w:sz w:val="28"/>
          <w:sz w:val="28"/>
          <w:szCs w:val="28"/>
          <w:rtl w:val="true"/>
          <w:lang w:bidi="ar-SA"/>
        </w:rPr>
        <w:t>وَ قَالَ عَلِیُّ بْنُ عَبْدِ اللَّهِ بْنِ عَبَّاسٍ وَ تَواصَوْا بِالصَّبْرِ</w:t>
      </w:r>
      <w:r>
        <w:rPr>
          <w:rStyle w:val="FootnoteAnchor"/>
          <w:rtl w:val="true"/>
        </w:rPr>
        <w:footnoteReference w:id="23"/>
      </w:r>
      <w:r>
        <w:rPr>
          <w:rFonts w:ascii="Amiri" w:hAnsi="Amiri" w:eastAsia="Amiri" w:cs="Amiri"/>
          <w:color w:val="111111"/>
          <w:sz w:val="28"/>
          <w:sz w:val="28"/>
          <w:szCs w:val="28"/>
          <w:rtl w:val="true"/>
          <w:lang w:bidi="ar-SA"/>
        </w:rPr>
        <w:t>عَلِیُّ بْنُ أَبِی طَالِبٍ علیه السلام وَ لَمَّا نَعَی رَسُولُ اللَّهِ صلی الله علیه و آله عَلِیّاً بِحَالِ جَعْفَرٍ فِی غَزْوَةِ مُؤْتَةَ</w:t>
      </w:r>
      <w:r>
        <w:rPr>
          <w:rStyle w:val="FootnoteAnchor"/>
          <w:rtl w:val="true"/>
        </w:rPr>
        <w:footnoteReference w:id="24"/>
      </w:r>
      <w:r>
        <w:rPr>
          <w:rFonts w:ascii="Amiri" w:hAnsi="Amiri" w:eastAsia="Amiri" w:cs="Amiri"/>
          <w:color w:val="111111"/>
          <w:sz w:val="28"/>
          <w:sz w:val="28"/>
          <w:szCs w:val="28"/>
          <w:rtl w:val="true"/>
          <w:lang w:bidi="ar-SA"/>
        </w:rPr>
        <w:t>قَالَ إِنَّا لِلَّهِ وَ إِنَّا إِلَیْهِ رَاجِعُونَ فَأَنْزَلَ اللَّهُ عَزَّ وَ جَلَ الَّذِینَ إِذا أَصابَتْهُمْ مُصِیبَةٌ قالُوا إِنَّا لِلَّهِ وَ إِنَّا إِلَیْهِ راجِعُونَ أُولئِکَ عَلَیْهِمْ صَلَواتٌ‌</w:t>
      </w:r>
      <w:r>
        <w:rPr>
          <w:rStyle w:val="FootnoteAnchor"/>
          <w:rtl w:val="true"/>
        </w:rPr>
        <w:footnoteReference w:id="25"/>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رَجُلٌ إِنِّی وَ اللَّهِ لَأُحِبُّکَ فِی اللَّهِ تَعَالَی فَقَالَ إِنْ کُنْتَ تُحِبُّنِی فَأَعِدَّ لِلْفَقْرِ تِجْفَافاً أَوْ جِلْبَاباً</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 و تغلب‌</w:t>
      </w:r>
      <w:r>
        <w:rPr>
          <w:rStyle w:val="FootnoteAnchor"/>
          <w:rtl w:val="true"/>
        </w:rPr>
        <w:footnoteReference w:id="27"/>
      </w:r>
      <w:r>
        <w:rPr>
          <w:rFonts w:ascii="Amiri" w:hAnsi="Amiri" w:eastAsia="Amiri" w:cs="Amiri"/>
          <w:color w:val="111111"/>
          <w:sz w:val="28"/>
          <w:sz w:val="28"/>
          <w:szCs w:val="28"/>
          <w:rtl w:val="true"/>
          <w:lang w:bidi="ar-SA"/>
        </w:rPr>
        <w:t>أی استعد جلبابا من العمل الصالح و التقوی یکون لک جنة من الفقر یوم القیامة و قال آخرون أی فلیرفض الدنیا و لیزهد فیها و لیصبر علی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لَا أَرَی مِنْهُمْ سِیمَاءَ الشِّیعَةِ قِیلَ وَ مَا سِیمَاءُ الشِّیعَةِ یَا أَمِیرَ الْمُؤْمِنِینَ قَالَ خُمْصُ الْبُطُونِ مِنَ الطَّوَی یُبْسُ الشِّفَاهِ مِنَ الظَّمَاءِ عُمْشُ الْعُیُونِ مِنَ الْبُکَاءِ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مُسْنَدِ أَبِی یَعْلَی وَ اعْتِقَادِ الْأُشْنُهِیِّ وَ مَجْمُوعِ أَبِی الْعَلَاءِ الْهَمْدَانِیِّ عَنْ أَنَسٍ وَ أَبِی بَرْزَةَ وَ أَبِی رَافِعٍ وَ فِی إِبَانَةِ ابْنِ بَطَّةَ مِنْ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خَرَجَ یَتَمَشَّی إِلَی قُبَاءَ فَمَرَّ بِحَدِیقَةٍ فَقَالَ عَلِیٌّ علیه السلام مَا أَحْسَنَ هَذِهِ الْحَدِیقَةَ فَقَالَ النَّبِیُّ صلی الله علیه و آله حَدِیقَتُکَ یَا عَلِیُّ فِی الْجَنَّةِ أَحْسَنُ مِنْهَا حَتَّی مَرَّ بِسَبْعِ حَدَائِقَ عَلَی ذَلِکَ </w:t>
      </w:r>
      <w:bookmarkStart w:id="22" w:name="pg13864_184369"/>
    </w:p>
    <w:p>
      <w:pPr>
        <w:pStyle w:val="BookText"/>
        <w:rPr/>
      </w:pPr>
      <w:bookmarkEnd w:id="22"/>
      <w:r>
        <w:rPr>
          <w:rFonts w:ascii="Amiri" w:hAnsi="Amiri" w:eastAsia="Amiri" w:cs="Amiri"/>
          <w:color w:val="111111"/>
          <w:sz w:val="28"/>
          <w:sz w:val="28"/>
          <w:szCs w:val="28"/>
          <w:rtl w:val="true"/>
          <w:lang w:bidi="ar-SA"/>
        </w:rPr>
        <w:t>ثُمَّ أَهْوَی إِلَیْهِ فَاعْتَنَقَهُ فَبَکَی وَ بَکَی عَلِیٌّ علیه السلام ثُمَّ قَالَ عَلِیٌّ علیه السلام مَا الَّذِی أَبْکَاکَ یَا رَسُولَ اللَّهِ قَالَ أَبْکِی لِضَغَائِنَ فِی صُدُورِ قَوْمٍ لَنْ تَبْدُوَ لَکَ إِلَّا مِنْ بَعْدِی قَالَ یَا رَسُولَ اللَّهِ کَیْفَ أَصْنَعُ قَالَ تَصْبِرُ فَإِنْ لَمْ تَصْبِرْ تَلْقَ جَهْداً وَ شِدَّةً قَالَ یَا رَسُولَ اللَّهِ أَ تَخَافُ فِیهَا هَلَاکَ دِینِی قَالَ بَلْ فِیهَا حَیَاةُ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 مَا رَأَیْتُ مُنْذُ بَعَثَ اللَّهُ مُحَمَّداً رَخَاءً فَالْحَمْدُ لِلَّهِ وَ لَقَدْ خِفْتُ صَغِیراً وَ جَاهَدْتُ کَبِیراً أُقَاتِلُ الْمُشْرِکِینَ وَ أُعَادِی الْمُنَافِقِینَ حَتَّی قَبَضَ اللَّهُ نَبِیَّهُ فَکَانَتِ الطَّامَّةُ الْکُبْرَی فَلَمْ أَزَلْ مُحَاذِراً وَجِلًا أَخَافُ أَنْ یَکُونَ مَا لَا یَسَعُنِی فِیهِ الْمُقَامُ فَلَمْ أَرَ بِحَمْدِ اللَّهِ إِلَّا خَیْراً حَتَّی مَاتَ عُمَرُ فَکَانَتْ أَشْیَاءُ فَفَعَلَ اللَّهُ مَا شَاءَ ثُمَّ أُصِیبَ فُلَانٌ فَمَا زِلْتُ بَعْدُ فِیمَا تَرَوْنَ دَائِباً أَضْرِبُ بِسَیْفِی صَبِیّاً حَتَّی کُنْتُ شَیْخاً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حُرَیْثٍ فِی حَدِیثِهِ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أَحْسَبُ أَنَّ الْأُمَرَاءَ یَظْلِمُونَ النَّاسَ فَإِذَا النَّاسُ یَظْلِمُونَ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الْحَفَّارُ بِإِسْنَادِهِ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کُنْتُ قِیلَ لَهُ عَرَفْنَا ظُلْمَکَ فِی کِبَرِکَ فَمَا ظُلْمُکَ فِی صِغَرِکَ فَذَکَرَ أَنَّ عَقِیلًا کَانَ بِهِ رَمَدٌ فَکَانَ لَا یَذُرُّهُمَا حَتَّی یَبْدَءُوا بِی‌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صفین میان دو صف با لباسی که زیر زره می پوشند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به سراغ مرگ برود یا مرگ به سراغ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بدبخترین مردم منتظر آن است این است که ریش مرا با خون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کند، و زمانی که ابن ملجم به ایشان ضربت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أَیُّهَا الَّذِینَ هادُوا إِنْ زَعَمْتُمْ أَنَّکُمْ أَوْلِیاءُ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ای کسانی که یهودی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اگر پندارید که شما دوستان خدایید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صبر ایشان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الصَّابِرِینَ وَ الصَّادِقِینَ وَ الْقانِتِینَ وَ الْمُنْفِقِینَ وَ الْمُسْتَغْفِرِینَ بِالْأَسْحارِ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شکیبایان و راستگویان و فرمانبرداران و انفاق کنندگان و آمرزش خواهان در سحرگاهان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این که این آیه در مورد ایشان نازل شده این است که إجماع شده بر صبر ایشان همراه پیامبر صلی الله علیه و آله در سختی ها از کودکی تا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 و بعد از وفات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صفت صابران را در کلامش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الصَّابِرِینَ فِی الْبَأْساءِ وَ الضَّرَّاءِ وَ حِینَ الْبَأْسِ أُولئِکَ الَّذِینَ صَدَقُوا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و زیان و به هنگام جنگ شکیبایانند آنانند کسانی که 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همان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این از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تفسیر علی بن ابراهیم و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 جنگ أُحد، شصت زخم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نزد پیامبر صلی الله علیه و آله آوردند در حالی که شصت و چند زخم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أم سُلَیم و ام عطیه دستور داد تا او 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بیمناک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مسلمانان وارد شدند تا از ایشان عیادت کنند در حالی که یکپارچه زخم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شروع به دست کشیدن بر آن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خاطر خدا به این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شده امتحانش را پس داده و عذرش پذیرفته شده، و زخم التیام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مرا چنان قرار داد که نگریزم و پشت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به خاطر این از او در دو جای قرآن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خدای متعال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سَیَجْزِی اللَّهُ الشَّاکِرِینَ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سپاسگزاران را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سَنَجْزِی الشَّاکِرِینَ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سپاسگزاران را پاداش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سعید بن جبیر از ابن عباس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در این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 از عقیده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هر کس از عقیده خود باز گردد هرگز هیچ زیانی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زودی خداوند سپاسگزاران را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شاکرین دوست تو، علی بن أبی طالب و منظور از آنان که به حالت نخست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کسانی هستند که علی علیه السلام را رها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مسعود نقل شده که در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جَزَیْتُهُمُ الْیَوْمَ بِما صَبَرُوا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بدانان پاداش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علی بن ابی طالب، فاطمة، حسن و حسین علیهم السلام بر عبادت، گرسنگی و فقر در دنیا و بر بلاء به خاطر خدا در دنیا صبر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هُمُ الْفائِزُونَ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ایشانند که رستگاراند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تَواصَوْا بِالصَّبْرِ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شکیبایی توصیه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در غزوه مؤته خبر مرگ جعفر را به علی بن ابی طالب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عزّ وجلّ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إِذا أَصابَتْهُمْ مُصِیبَةٌ قالُوا إِنَّا لِلَّهِ وَ إِنَّا إِلَیْهِ راجِعُونَ أُولئِکَ عَلَیْهِمْ صَلَواتٌ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چون مصیبتی به آنان برسد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از آن خدا هستیم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گردیم 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تو را به خاطر خدا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داری زره یا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فقرت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و تغلب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های دیگراین چنین است اما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یعنی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عمل صالح و تقوا آماده کن تا روز قیامت برای تو در برابر فقر سپری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دنیا را پس بزند و در آن زهد پیش گیرد و بر فقر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امیرالمؤمنین علیه السلام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نشانه ای از شیعه در آنها نمی بینیم؟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شیعه چیست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شکم به خاطر گرسنگی، خشک بودن لب ها به خاطر تشنگی و کم سو بودن چشم به خاطر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بیرون آمد تا به طرف قبا برود که بر باغی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باغ تو در بهشت از آن زیباتر است، تا اینکه بر هفت باغ این چنینی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رفت و او را در آغوش کشید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گریه کرد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شما شد یا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کینه های دل های مردمی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که آن را بر تو آشکار نمی کنند مگر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صبر نکنی با سختی و دشواری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بر نابودی دینم بیمناک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 حیات دین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سالم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 محمد را برانگیخت آسایش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 خدا را شکر – در کودکی ترسیدم و در بزرگسالی در جنگ با مشرکان و دشمنی منافقان کوشیدم تا اینکه خدا جان پیامبرش را گرفت که مصیبت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حذرم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بیمناکم آن مقام امری باشد که در آن طاقتم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شکر خدا جز خیر ندیدم تا اینکه عمر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اتفاق افتاد و خدا هر چه خواست انجام داد سپس فلانی 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من پیوسته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کودکی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تا اینکه پیر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امرا به مردم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دریافتم که مردم به امرا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همیشه مظلوم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تو را در بزرگسالی شناختیم اما مظلومیت کودکیت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چشم دردی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دارو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ریختند تا اینکه از من شروع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130952_3264237689"/>
      <w:bookmarkStart w:id="24" w:name="_Toc10"/>
      <w:bookmarkEnd w:id="23"/>
      <w:r>
        <w:rPr>
          <w:rtl w:val="true"/>
        </w:rPr>
        <w:t>«</w:t>
      </w:r>
      <w:r>
        <w:rPr/>
        <w:t>5</w:t>
      </w:r>
      <w:r>
        <w:rPr>
          <w:rtl w:val="true"/>
        </w:rPr>
        <w:t>»</w:t>
      </w:r>
      <w:bookmarkEnd w:id="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مُعَاوِیَةَ الضَّرِیرُ عَنِ الْأَعْمَشِ عَنْ سَمِیٍّ عَنْ أَبِی صَالِحٍ عَنْ أَبِی هُرَیْرَةَ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فَما یُکَذِّبُکَ بَعْدُ بِالدِّینِ‌</w:t>
      </w:r>
      <w:r>
        <w:rPr>
          <w:rStyle w:val="FootnoteAnchor"/>
          <w:rtl w:val="true"/>
        </w:rPr>
        <w:footnoteReference w:id="29"/>
      </w:r>
      <w:r>
        <w:rPr>
          <w:rFonts w:ascii="Amiri" w:hAnsi="Amiri" w:eastAsia="Amiri" w:cs="Amiri"/>
          <w:color w:val="111111"/>
          <w:sz w:val="28"/>
          <w:sz w:val="28"/>
          <w:szCs w:val="28"/>
          <w:rtl w:val="true"/>
          <w:lang w:bidi="ar-SA"/>
        </w:rPr>
        <w:t>یَقُولُ یَا مُحَمَّدُ لَا یُکَذِّبُکَ عَلِیُّ بْنُ أَبِی طَالِبٍ علیه السلام بَعْدَ مَا آمَنَ بِالْحِسَابِ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علیه السلام فِی مَقَامَاتٍ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بَابُ الْمَقَامِ وَ حُجَّةُ الْخِصَامِ وَ دَابَّةُ الْأَرْضِ وَ صَاحِبُ الْعَصَا وَ فَاصِلُ الْقَضَاءِ وَ سَفِینَةُ النَّجَاةِ مَنْ رَکِبَهَا نَجَا وَ مَنْ تَخَلَّفَ عَنْهَا غَرِقَ وَ قَالَ أَیْضاً أَنَا شَجَرَةُ النَّدَی وَ حِجَابُ الْوَرَی وَ صَاحِبُ الدُّنْیَا وَ حُجَّةُ </w:t>
      </w:r>
      <w:bookmarkStart w:id="25" w:name="pg13864_184370"/>
    </w:p>
    <w:p>
      <w:pPr>
        <w:pStyle w:val="BookText"/>
        <w:rPr/>
      </w:pPr>
      <w:bookmarkEnd w:id="25"/>
      <w:r>
        <w:rPr>
          <w:rFonts w:ascii="Amiri" w:hAnsi="Amiri" w:eastAsia="Amiri" w:cs="Amiri"/>
          <w:color w:val="111111"/>
          <w:sz w:val="28"/>
          <w:sz w:val="28"/>
          <w:szCs w:val="28"/>
          <w:rtl w:val="true"/>
          <w:lang w:bidi="ar-SA"/>
        </w:rPr>
        <w:t>الْأَنْبِیَاءِ وَ اللِّسَانُ الْمُبِینُ وَ الْحَبْلُ الْمَتِینُ وَ النَّبَأُ الْعَظِیمُ الَّذِی عَنْهُ تُعْرِضُونَ وَ عَنْهُ تُسْأَلُونَ وَ فِیهِ تَخْتَلِفُونَ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فَوَ عِزَّتِکَ وَ جَلَالِکَ وَ عُلُوِّ مَکَانِکَ فِی عَظَمَتِکَ وَ قُدْرَتِکَ مَا هِبْتُ عَدُوّاً وَ لَا تَمَلَّقْتُ وَلِیّاً وَ لَا شَکَرْتُ عَلَی النَّعْمَاءِ أَحَداً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مُنَاجَاتِهِ اللَّهُمَّ إِنِّی عَبْدُکَ وَ وَلِیُّکَ اخْتَرْتَنِی وَ ارْتَضَیْتَنِی وَ رَفَعْتَنِی وَ کَرَّمْتَنِی بِمَا أَوْرَثْتَنِی مِنْ مَقَامِ أَصْفِیَائِکَ وَ خِلَافَةِ أَوْلِیَائِکَ وَ أَغْنَیْتَنِی وَ أَفْقَرْتَ النَّاسَ فِی دِینِهِمْ وَ دُنْیَاهُمْ إِلَیَّ وَ أَعْزَزْتَنِی وَ أَذْلَلْتَ الْعِبَادَ إِلَیَّ وَ أَسْکَنْتَ قَلْبِی نُورَکَ وَ لَمْ تُحْوِجْنِی إِلَی غَیْرِکَ وَ أَنْعَمْتَ عَلَیَّ وَ أَنْعَمْتَ بِی وَ لَمْ تَجْعَلْ مِنَّةً عَلَیَّ لِأَحَدٍ سِوَاکَ وَ أَقَمْتَنِی لِإِحْیَاءِ حَقِّکَ وَ الشَّهَادَةِ عَلَی خَلْقِکَ وَ أَنْ لَا أَرْضَی وَ لَا أَسْخَطَ إِلَّا لِرِضَاکَ وَ سَخَطِکَ وَ لَا أَقُولَ إِلَّا حَقّاً وَ لَا أَنْطِقَ إِلَّا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جسارته علی الحق و خذلان جماعة کما تکلموا بما روی عنهم فی حلیة الأولیاء و غریب الحدیث و غیرهما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چه چیز تو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جزا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تو را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آن که به قیامت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دروازه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حجت دشمنان، جنبنده زمین، صاحب عصا، جدا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قضا و کشتی نجات هستم؛ هر کس سوارش شود نجات یابد و هر کس از آن عقب بماند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بخشش و پوشش مردم، صاحب دنیا، حجت انبیاء، لسان مبین، ریسمان استوار و نبأ عظیم هستم که از آن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و از آن سوال می شوید و در آن اختلاف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جلالت و بلندی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بزرگی و قدرت، از هیچ دشمنی نترسیدم و تملقِ مولایی را نگفتم و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جز تو را سپاس نگزاردم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 و زیر دست تو هستم، مرا انتخاب کردی، بر من خشنود گشتی و مرا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وارث گرداندنِ مقام برگزیدگانت و جانشینی دوستانت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کردی و مردم را در دین و دنیایشان به من نیازمند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عزیز کردی و بندگان را برای من مطیع کردی، نورت را در قلب من جای دادی، و مرا به غیر خودت نیازمند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نعمت دادی و مرا نعمت قرار دادی، و منت کسی غیر از خودت را بر من قرار ندادی، و مرا برای إحیای حقت و شهادت بر بندگانت بر پا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خشنود و خشمگین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مگر به خشنودی و خشم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سخن راست بر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به جسارت او بر حق و خواری گروهی که سخن گفتند در مورد آنچه از آنها روایت شده در حلیة الأولیاء وغریب الحدیث و غیر این 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130954_3264237689"/>
      <w:bookmarkStart w:id="27" w:name="_Toc11"/>
      <w:bookmarkEnd w:id="26"/>
      <w:r>
        <w:rPr>
          <w:rtl w:val="true"/>
        </w:rPr>
        <w:t>«</w:t>
      </w:r>
      <w:r>
        <w:rPr/>
        <w:t>6</w:t>
      </w:r>
      <w:r>
        <w:rPr>
          <w:rtl w:val="true"/>
        </w:rPr>
        <w:t>»</w:t>
      </w:r>
      <w:bookmarkEnd w:id="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جَلَسَ إِلَی حَائِطٍ مَائِلٍ یَقْضِی بَیْنَ النَّاسِ فَقَالَ بَعْضُهُمْ لَا تَقْعُدْ تَحْتَ هَذَا الْحَائِطِ فَإِنَّهُ مُعْوِرٌ فَقَالَ أَمِیرُ الْمُؤْمِنِینَ علیه السلام حَرَسَ امْرَأً أَجَلُهُ‌</w:t>
      </w:r>
      <w:r>
        <w:rPr>
          <w:rStyle w:val="FootnoteAnchor"/>
          <w:rtl w:val="true"/>
        </w:rPr>
        <w:footnoteReference w:id="31"/>
      </w:r>
      <w:r>
        <w:rPr>
          <w:rFonts w:ascii="Amiri" w:hAnsi="Amiri" w:eastAsia="Amiri" w:cs="Amiri"/>
          <w:color w:val="111111"/>
          <w:sz w:val="28"/>
          <w:sz w:val="28"/>
          <w:szCs w:val="28"/>
          <w:rtl w:val="true"/>
          <w:lang w:bidi="ar-SA"/>
        </w:rPr>
        <w:t>فَلَمَّا قَامَ أَمِیرُ الْمُؤْمِنِینَ علیه السلام سَقَطَ الْحَائِطُ قَالَ وَ کَانَ أَمِیرُ الْمُؤْمِنِینَ علیه السلام مِمَّا یَفْعَلُ هَذَا وَ أَشْبَاهَهُ وَ هَذَا الْیَقِینُ‌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کنار دیواری کج نشسته بود و میان مردم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دیوار ننشین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أجلش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امیرالمؤمنین علیه السلام برخواست دیوار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از این کارها و امثال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این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130956_3264237689"/>
      <w:bookmarkStart w:id="29" w:name="_Toc12"/>
      <w:bookmarkEnd w:id="28"/>
      <w:r>
        <w:rPr>
          <w:rtl w:val="true"/>
        </w:rPr>
        <w:t>«</w:t>
      </w:r>
      <w:r>
        <w:rPr/>
        <w:t>7</w:t>
      </w:r>
      <w:r>
        <w:rPr>
          <w:rtl w:val="true"/>
        </w:rPr>
        <w:t>»</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الْوَشَّاءِ عَنْ عَبْدِ اللَّهِ بْنِ سِنَانٍ عَنْ أَبِی حَمْزَةَ عَنْ سَعِیدِ بْنِ قَیْسٍ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یَوْماً فِی الْحَرْبِ إِلَی رَجُلٍ </w:t>
      </w:r>
      <w:bookmarkStart w:id="30" w:name="pg13864_184371"/>
    </w:p>
    <w:p>
      <w:pPr>
        <w:pStyle w:val="BookText"/>
        <w:rPr/>
      </w:pPr>
      <w:bookmarkEnd w:id="30"/>
      <w:r>
        <w:rPr>
          <w:rFonts w:ascii="Amiri" w:hAnsi="Amiri" w:eastAsia="Amiri" w:cs="Amiri"/>
          <w:color w:val="111111"/>
          <w:sz w:val="28"/>
          <w:sz w:val="28"/>
          <w:szCs w:val="28"/>
          <w:rtl w:val="true"/>
          <w:lang w:bidi="ar-SA"/>
        </w:rPr>
        <w:t>عَلَیْهِ ثَوْبَانِ فَحَرَّکْتُ فَرَسِی فَإِذَا هُوَ أَمِیرُ الْمُؤْمِنِینَ علیه السلام فَقُلْتُ یَا أَمِیرَ الْمُؤْمِنِینَ فِی مِثْلِ هَذَا الْمَوْضِعِ فَقَالَ نَعَمْ یَا سَعِیدَ بْنَ قَیْسٍ إِنَّهُ لَیْسَ مِنْ عَبْدٍ إِلَّا وَ لَهُ مِنَ اللَّهِ عَزَّ وَ جَلَّ حَافِظٌ وَ وَاقِیَةٌ مَعَهُ مَلَکَانِ یَحْفَظَانِهِ مِنْ أَنْ یَسْقُطَ مِنْ رَأْسِ جَبَلٍ أَوْ یَقَعَ فِی بِئْرٍ فَإِذَا نَزَلَ الْقَضَاءُ خَلَّیَا بَیْنَهُ وَ بَیْنَ کُلِّ شَیْ‌ءٍ</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جنگ به مردی که دو لباس بر تن داشت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به حرکت در آوردم و دیدم امیرالمؤمنین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چنین موقعیتی؟ گفت بله سعید بن قیس براستی که بنده ای نیست مگر از جانب خدا برای او محافظ و نگهداری است، همراه او دو فرشته هستند که او را از سقوط از بالای کوه و یا افتادن در چاه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قضا نازل شود او را با هر چیزی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از چاپ جدید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130958_3264237689"/>
      <w:bookmarkStart w:id="32" w:name="_Toc13"/>
      <w:bookmarkEnd w:id="31"/>
      <w:r>
        <w:rPr>
          <w:rtl w:val="true"/>
        </w:rPr>
        <w:t>«</w:t>
      </w:r>
      <w:r>
        <w:rPr/>
        <w:t>8</w:t>
      </w:r>
      <w:r>
        <w:rPr>
          <w:rtl w:val="true"/>
        </w:rPr>
        <w:t>»</w:t>
      </w:r>
      <w:bookmarkEnd w:id="3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 الم أَ حَسِبَ النَّاسُ أَنْ یُتْرَکُوا أَنْ یَقُولُوا آمَنَّا وَ هُمْ لا یُفْتَنُونَ‌</w:t>
      </w:r>
      <w:r>
        <w:rPr>
          <w:rStyle w:val="FootnoteAnchor"/>
          <w:rtl w:val="true"/>
        </w:rPr>
        <w:footnoteReference w:id="34"/>
      </w:r>
      <w:r>
        <w:rPr>
          <w:rFonts w:ascii="Amiri" w:hAnsi="Amiri" w:eastAsia="Amiri" w:cs="Amiri"/>
          <w:color w:val="111111"/>
          <w:sz w:val="28"/>
          <w:sz w:val="28"/>
          <w:szCs w:val="28"/>
          <w:rtl w:val="true"/>
          <w:lang w:bidi="ar-SA"/>
        </w:rPr>
        <w:t>عَلِمْتُ أَنَّ الْفِتْنَةَ لَا تَنْزِلُ بِنَا وَ رَسُولُ اللَّهِ صلی الله علیه و آله بَیْنَ أَظْهُرِنَا فَقُلْتُ یَا رَسُولَ اللَّهِ مَا هَذِهِ الْفِتْنَةُ الَّتِی أَخْبَرَکَ اللَّهُ تَعَالَی بِهَا فَقَالَ یَا عَلِیُّ إِنَّ أُمَّتِی سَیُفْتَنُونَ مِنْ بَعْدِی فَقُلْتُ یَا رَسُولَ اللَّهِ أَ وَ لَیْسَ قَدْ قُلْتَ لِی یَوْمَ أُحُدٍ حَیْثُ اسْتُشْهِدَ مَنِ اسْتُشْهِدَ مِنَ الْمُسْلِمِینَ وَ أُخِّرَتْ‌</w:t>
      </w:r>
      <w:r>
        <w:rPr>
          <w:rStyle w:val="FootnoteAnchor"/>
          <w:rtl w:val="true"/>
        </w:rPr>
        <w:footnoteReference w:id="35"/>
      </w:r>
      <w:r>
        <w:rPr>
          <w:rFonts w:ascii="Amiri" w:hAnsi="Amiri" w:eastAsia="Amiri" w:cs="Amiri"/>
          <w:color w:val="111111"/>
          <w:sz w:val="28"/>
          <w:sz w:val="28"/>
          <w:szCs w:val="28"/>
          <w:rtl w:val="true"/>
          <w:lang w:bidi="ar-SA"/>
        </w:rPr>
        <w:t>عَنِّی الشَّهَادَةُ فَشَقَّ ذَلِکَ عَلَیَّ فَقُلْتَ لِی أَبْشِرْ فَإِنَّ الشَّهَادَةَ مِنْ وَرَائِکَ فَقَالَ لِی إِنَّ ذَلِکَ لَکَذَلِکَ فَکَیْفَ صَبْرُکَ إِذَنْ فَقُلْتُ یَا رَسُولَ اللَّهِ لَیْسَ هَذَا مِنْ مَوَاطِنِ الصَّبْرِ وَ لَکِنْ مِنْ مَوَاطِنِ الْبُشْرَی وَ الشُّکْرِ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این آیات از سوره عنکبوت را نازل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أَ حَسِبَ النَّاسُ أَنْ یُتْرَکُوا أَنْ یَقُولُوا آمَنَّا وَ هُمْ لا یُفْتَنُونَ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پنداشتند تا گفتند ایمان آوردیم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مورد آزمایش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پیامبر صلی الله علیه و آله در میان ماست مورد آزمایش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رسول خدا این آزمایش و فتنه کدام است، که خدا شما را بدان آگاهی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پس از من امت اسلامی به فتنه و آزمون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جز این است که در روز احد که گروهی از مسلمانان به شهادت رسیدند و شهادت نصیب من نشد و سخت بر من گران آمد، شما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که شهادت در پی تو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بشارت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صبر تو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چنین موردی جای صبر و شکیبایی نیست بلکه جای مژده شنیدن و شکرگزاری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130960_3264237689"/>
      <w:bookmarkStart w:id="34" w:name="_Toc14"/>
      <w:bookmarkEnd w:id="33"/>
      <w:r>
        <w:rPr>
          <w:rtl w:val="true"/>
        </w:rPr>
        <w:t>«</w:t>
      </w:r>
      <w:r>
        <w:rPr/>
        <w:t>9</w:t>
      </w:r>
      <w:r>
        <w:rPr>
          <w:rtl w:val="true"/>
        </w:rPr>
        <w:t>»</w:t>
      </w:r>
      <w:bookmarkEnd w:id="3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مَا الِاسْتِعْدَادُ لِلْمَوْتِ قَالَ أَدَاءُ الْفَرَائِضِ وَ اجْتِنَابُ الْمَحَارِمِ وَ الِاشْتِمَالُ عَلَی الْمَکَارِمِ ثُمَّ لَا یُبَالِی أَنْ وَقَعَ عَلَی الْمَوْتِ أَوْ وَقَعَ الْمَوْتُ عَلَیْهِ وَ اللَّهِ مَا یُبَالِی ابْنُ أَبِی طَالِبٍ أَنْ وَقَعَ عَلَی الْمَوْتِ أَوْ وَقَعَ الْمَوْتُ عَلَیْهِ‌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35" w:name="pg13864_184372"/>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واجبات، دوری از محرمات و در بر داشتن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به سراغ مرگ برود یا مرگ به سراغ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پسر ابو طالب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به سراغ مرگ رود یا مرگ به سراغ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 w:name="__RefHeading___Toc1130962_3264237689"/>
      <w:bookmarkStart w:id="37" w:name="_Toc15"/>
      <w:bookmarkEnd w:id="36"/>
      <w:r>
        <w:rPr>
          <w:rtl w:val="true"/>
        </w:rPr>
        <w:t xml:space="preserve">باب </w:t>
      </w:r>
      <w:r>
        <w:rPr/>
        <w:t>100</w:t>
      </w:r>
      <w:r>
        <w:rPr>
          <w:rtl w:val="true"/>
        </w:rPr>
        <w:t xml:space="preserve"> </w:t>
      </w:r>
      <w:r>
        <w:rPr>
          <w:rtl w:val="true"/>
        </w:rPr>
        <w:t>تنمره فی ذات الله و ترکه المداهنة فی دین الله</w:t>
      </w:r>
      <w:bookmarkEnd w:id="37"/>
    </w:p>
    <w:p>
      <w:pPr>
        <w:pStyle w:val="Heading4"/>
        <w:numPr>
          <w:ilvl w:val="3"/>
          <w:numId w:val="1"/>
        </w:numPr>
        <w:rPr/>
      </w:pPr>
      <w:bookmarkStart w:id="38" w:name="__RefHeading___Toc1130964_3264237689"/>
      <w:bookmarkStart w:id="39" w:name="_Toc16"/>
      <w:bookmarkEnd w:id="38"/>
      <w:r>
        <w:rPr>
          <w:rtl w:val="true"/>
        </w:rPr>
        <w:t>الأخبار</w:t>
      </w:r>
      <w:bookmarkEnd w:id="39"/>
    </w:p>
    <w:p>
      <w:pPr>
        <w:pStyle w:val="Heading5"/>
        <w:numPr>
          <w:ilvl w:val="4"/>
          <w:numId w:val="1"/>
        </w:numPr>
        <w:rPr/>
      </w:pPr>
      <w:bookmarkStart w:id="40" w:name="__RefHeading___Toc1130966_3264237689"/>
      <w:bookmarkStart w:id="41" w:name="_Toc17"/>
      <w:bookmarkEnd w:id="40"/>
      <w:r>
        <w:rPr>
          <w:rtl w:val="true"/>
        </w:rPr>
        <w:t>«</w:t>
      </w:r>
      <w:r>
        <w:rPr/>
        <w:t>1</w:t>
      </w:r>
      <w:r>
        <w:rPr>
          <w:rtl w:val="true"/>
        </w:rPr>
        <w:t>»</w:t>
      </w:r>
      <w:bookmarkEnd w:id="4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الصَّحِیحَیْنِ وَ التَّأْرِیخَیْنِ وَ الْمُسْنَدَیْنِ وَ أَکْثَرِ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سَارَةَ مَوْلَاةَ أَبِی عَمْرِو بْنِ صَیْفِیِّ بْنِ هِشَامٍ أَتَتِ النَّبِیَّ صلی الله علیه و آله مِنْ مَکَّةَ مُسْتَرْفِدَةً فَأَمَرَ بَنِی عَبْدِ الْمُطَّلِبِ بِإِسْدَانِهَا</w:t>
      </w:r>
      <w:r>
        <w:rPr>
          <w:rStyle w:val="FootnoteAnchor"/>
          <w:rtl w:val="true"/>
        </w:rPr>
        <w:footnoteReference w:id="38"/>
      </w:r>
      <w:r>
        <w:rPr>
          <w:rFonts w:ascii="Amiri" w:hAnsi="Amiri" w:eastAsia="Amiri" w:cs="Amiri"/>
          <w:color w:val="111111"/>
          <w:sz w:val="28"/>
          <w:sz w:val="28"/>
          <w:szCs w:val="28"/>
          <w:rtl w:val="true"/>
          <w:lang w:bidi="ar-SA"/>
        </w:rPr>
        <w:t>فَأَعْطَاهَا حَاطِبُ بْنُ أَبِی بَلْتَعَةَ عَشَرَةَ دَنَانِیرَ عَلَی أَنْ تَحْمِلَ کِتَاباً بِخَبَرِ وُفُودِ النَّبِیِّ صلی الله علیه و آله إِلَی مَکَّةَ وَ کَانَ صلی الله علیه و آله أَسَرَّ ذَلِکَ لِیَدْخُلَ عَلَیْهِمْ بَغْتَةً فَأَخَذَتِ الْکِتَابَ وَ أَخْفَتْهُ فِی شَعْرِهَا وَ ذَهَبَتْ فَأَتَی جَبْرَئِیلُ علیه السلام وَ قَصَّ الْقِصَّةَ عَلَی رَسُولِ اللَّهِ صلی الله علیه و آله فَأَنْفَذَ عَلِیّاً وَ الزُّبَیْرَ وَ مِقْدَاداً وَ عَمَّاراً وَ عُمَرَ وَ طَلْحَةَ وَ أَبَا مَرْثَدٍ خَلْفَهَا فَأَدْرَکُوهَا بِرَوْضَةِ خَاخٍ یُطَالِبُونَهَا بِالْکِتَابِ فَأَنْکَرَتْ وَ مَا وَجَدُوا مَعَهَا کِتَاباً فَهَمُّوا بِالرُّجُوعِ فَقَالَ عَلِیٌّ علیه السلام وَ اللَّهِ مَا کَذَبْنَا وَ لَا کُذِبْنَا وَ سَلَّ سَیْفَهُ وَ قَالَ أَخْرِجِی الْکِتَابَ وَ إِلَّا وَ اللَّهِ لَأَضْرِبَنَّ عُنُقَکِ فَأَخْرَجَتْهُ مِنْ عَقِیصَتِهَا فَأَخَذَ أَمِیرُ الْمُؤْمِنِینَ علیه السلام الْکِتَابَ وَ جَاءَ إِلَی النَّبِیِّ صلی الله علیه و آله فَدَعَا بِحَاطِبِ بْنِ أَبِی بَلْتَعَةَ وَ قَالَ لَهُ مَا حَمَلَکَ عَلَی مَا فَعَلْتَ قَالَ کُنْتُ رَجُلًا عَزِیزاً فِی أَهْلِ مَکَّةَ أَیْ غَرِیباً سَاکِناً بِجِوَارِهِمْ فَأَحْبَبْتُ أَنْ أَتَّخِذَ عِنْدَهُمْ بِکِتَابِی إِلَیْهِمْ مَوَدَّةً لِیَدْفَعُوا عَنْ أَهْلِی بِذَلِکَ فَنَزَلَ قَوْلُهُ یا أَیُّهَا الَّذِینَ آمَنُوا لا تَتَّخِذُوا عَدُوِّی وَ عَدُوَّکُمْ أَوْلِیاءَ تُلْقُونَ إِلَیْهِمْ بِالْمَوَدَّةِ</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قَالَ السُّدِّیُّ وَ مُجَاهِدٌ فِی تَفْسِیرِهِمَا عَنِ ابْنِ عَبَّاسٍ لا تَتَّخِذُوا عَدُوِّی وَ عَدُوَّکُمْ أَوْلِیاءَ تُلْقُونَ إِلَیْهِمْ بِالْمَوَدَّةِ بِالْکِتَابِ وَ النَّصِیحَةِ لَهُمْ وَ قَدْ کَفَرُوا بِما جاءَکُمْ أَیُّهَا الْمُسْلِمُونَ مِنَ الْحَقِ یَعْنِی الرَّسُولَ وَ الْکِتَابَ یُخْرِجُونَ الرَّسُولَ یَعْنِی مُحَمَّداً وَ إِیَّاکُمْ یَعْنِی وَ هُمْ أَخْرَجُوا أَمِیرَ الْمُؤْمِنِینَ أَنْ تُؤْمِنُوا بِاللَّهِ رَبِّکُمْ وَ کَانَ النَّبِیُّ وَ عَلِیٌّ صَلَّی اللَّهُ عَلَیْهِمَا وَ حَاطِبٌ مِمَّنْ أُخْرِجَ مِنْ مَکَّةَ فَخَلَّاهُ رَسُولُ اللَّهِ صلی الله علیه و آله لِإِیمَانِهِ </w:t>
      </w:r>
      <w:bookmarkStart w:id="42" w:name="pg13864_184373"/>
    </w:p>
    <w:p>
      <w:pPr>
        <w:pStyle w:val="BookText"/>
        <w:rPr/>
      </w:pPr>
      <w:bookmarkEnd w:id="42"/>
      <w:r>
        <w:rPr>
          <w:rFonts w:ascii="Amiri" w:hAnsi="Amiri" w:eastAsia="Amiri" w:cs="Amiri"/>
          <w:color w:val="111111"/>
          <w:sz w:val="28"/>
          <w:sz w:val="28"/>
          <w:szCs w:val="28"/>
          <w:rtl w:val="true"/>
          <w:lang w:bidi="ar-SA"/>
        </w:rPr>
        <w:t>إِنْ کُنْتُمْ خَرَجْتُمْ جِهاداً فِی سَبِیلِی وَ ابْتِغاءَ مَرْضاتِی أَیُّهَا الْمُؤْمِنُونَ تُسِرُّونَ إِلَیْهِمْ بِالْمَوَدَّةِ تُخْفُونَ إِلَیْهِمْ بِالْکِتَابِ بِخَبَرِ النَّبِیِّ صلی الله علیه و آله وَ تَتَّخِذُونَ عِنْدَهُمُ النَّصِیحَةَ وَ أَنَا أَعْلَمُ بِما أَخْفَیْتُمْ مِنْ إِخْفَاءِ الْکِتَابِ الَّذِی کَانَ مَعَهَا وَ ما أَعْلَنْتُمْ وَ مَا قَالَهُ أَمِیرُ الْمُؤْمِنِینَ علیه السلام لِلزُّبَیْرِ وَ اللَّهِ لَا صَدَقَتِ الْمَرْأَةُ أَنْ لَیْسَ مَعَهَا کِتَابٌ بَلِ اللَّهُ أَصْدَقُ وَ رَسُولُهُ فَأَخَذَهُ مِنْهَا ثُمَّ قَالَ وَ مَنْ یَفْعَلْهُ مِنْکُمْ عِنْدَ أَهْلِ مَکَّةَ بِالْکِتَابِ فَقَدْ ضَلَّ سَواءَ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عَنْهُ علیه السلام قَوْلُهُ أَنَا فَقَأْتُ عَیْنَ الْفِتْنَةِ وَ لَمْ یَکُنْ لِیَفْقَأَهَا غَیْرِی وَ أَخَذَ علیه السلام رَجُلًا مِنْ بَنِی أَسَدٍ فِی حَدٍّ فَاجْتَمَعُوا قَوْمُهُ لِیُکَلِّمُوا فِیهِ وَ طَلَبُوا إِلَی الْحَسَنِ علیه السلام أَنْ یَصْحَبَهُمْ فَقَالَ ائْتُوهُ فَهُوَ أَعْلَی بِکُمْ عَیْناً فَدَخَلُوا عَلَیْهِ وَ سَأَلُوهُ فَقَالَ لَا تَسْأَلُونِّی شَیْئاً أَمْلِکُهُ إِلَّا أَعْطَیْتُکُمْ فَخَرَجُوا یَرَوْنَ أَنَّهُمْ قَدْ أَنْجَحُوا فَسَأَلَهُمُ الْحَسَنُ علیه السلام فَقَالُوا أَتَیْنَا خَیْرَ مَأْتِیٍّ وَ حَکَوْا لَهُ قَوْلَهُ فَقَالَ مَا کُنْتُمْ فَاعِلِینَ إِذَا جُلِدَ صَاحِبُکُمْ فَأَصْغَوْهُ فَأَخْرَجَهُ عَلِیٌّ علیه السلام فَحَدَّهُ ثُمَّ قَالَ هَذَا وَ اللَّهِ لَسْتُ أَمْلِکُهُ‌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صحیح و دو تاریخ و دو مسند و اکثر تفاسیر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ساره کنیز ابی عمرو بن صیفی بن هشام از مکه برای طلب یاری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پسران عبد المطلب دستور داد به او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 ده دینار به او داد تا نامه ای را حاوی خبر ورود پیامبر با خود به مکه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این موضوع را از آنها پنهان کرد تا ناگهانی بر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نامه را گرفت و در میان گیسوانش پنهان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آمد و داستان را برای پیامبر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 السلام، زبیر، مقداد، عمار، عمر، طلحه و ابا مرثد را از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روضه خاخ به او رسیدند و نامه را از او خواستند، انکار کرد و نامه ای همراه او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برگشتن کردند،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پیامبر به ما دروغ نگفت و ما دروغ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شمشیرش را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بیرون بیار و إلّا به خدا قسم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گیسوانش بیرون آورد، امیرالمؤمنین نامه را گرفت و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چنین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مرد ارجمندی بودم – یعنی غریبه ای ساکن در کنار آنها – خواستم با نامه ای که برایشان فرستادم آنها را دوست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محافظت کنند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لا تَتَّخِذُوا عَدُوِّی وَ عَدُوَّکُمْ أَوْلِیاءَ تُلْقُونَ إِلَیْهِمْ بِالْمَوَدَّةِ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اظهار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مجاهد در تفسیرشان از ابن عباس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تَتَّخِذُوا عَدُوِّی وَ عَدُوَّکُمْ أَوْلِیاءَ تُلْقُونَ إِلَیْهِمْ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من و دشمن خودتان را دوست مگیرید در حالی که برای دوستی به آنها نامه و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کَفَرُوا بِما جاءَکُمْ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آنچه برای شما از حق آمده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رسول الله صلی الله علیه و آله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بیرون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الله پروردگارتان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علی علیه السلام و حاطب از کسانی بودند که از مکه بیرون شدند و پیامبر به خاطر ایمانش او را 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خَرَجْتُمْ جِهاداً فِی سَبِیلِی وَ ابْتِغاءَ مَرْضاتِی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جهاد در راه من و به خاطر جلب رضایت من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تُسِرُّونَ إِلَیْهِمْ بِالْمَوَدَّةِ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مخفیانه آن 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پیامبر را مخفیانه با نامه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دوستان خالص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أَعْلَمُ بِما أَخْفَیْتُمْ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به آنچه پنهان کردید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پنهان کردن نامه ای که همراه ساره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أَعْلَنْتُمْ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آشکار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امیرالمؤمنین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زن راست نگفت که نامه ای همراه او نیست، بلکه خدا و رسولش راستگوترند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نامه را به اهل مکه فرستاده راه راست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امیرالمؤمنین معروف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فتنه را در آوردم و کسی غیر از من آن را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خواست حدی را در مورد مردی از بنی اسد اجرا کند، قومش جمع شدند تا در مورد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علیه السلام خواستند آنها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خودش بروید، او به حال شما بینا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وارد شدند و از او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من صاحب آن هستم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مگر آنکه آن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موفق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از آنها سوال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حضرت را برای او حکایت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دوستتان را تازیانه زند 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کنید؟او را جدی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 را خارج کرد و تازیانه زد سپس گفت این را به خدا من صاحب نبودم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130968_3264237689"/>
      <w:bookmarkStart w:id="44" w:name="_Toc18"/>
      <w:bookmarkEnd w:id="43"/>
      <w:r>
        <w:rPr>
          <w:rtl w:val="true"/>
        </w:rPr>
        <w:t>بیان</w:t>
      </w:r>
      <w:bookmarkEnd w:id="44"/>
    </w:p>
    <w:p>
      <w:pPr>
        <w:pStyle w:val="BookText"/>
        <w:rPr/>
      </w:pPr>
      <w:r>
        <w:rPr>
          <w:rFonts w:ascii="IRNazanin" w:hAnsi="IRNazanin" w:eastAsia="IRNazanin"/>
          <w:color w:val="111111"/>
          <w:sz w:val="28"/>
          <w:sz w:val="28"/>
          <w:szCs w:val="28"/>
          <w:rtl w:val="true"/>
          <w:lang w:bidi="fa-IR"/>
        </w:rPr>
        <w:t>قال الجزری فیه أعلی بهم عینا أی أبصر بهم و أعلم بحالهم‌</w:t>
      </w:r>
      <w:r>
        <w:rPr>
          <w:rStyle w:val="FootnoteAnchor"/>
          <w:rtl w:val="true"/>
        </w:rPr>
        <w:footnoteReference w:id="41"/>
      </w:r>
      <w:r>
        <w:rPr>
          <w:rFonts w:ascii="IRNazanin" w:hAnsi="IRNazanin" w:eastAsia="IRNazanin"/>
          <w:color w:val="111111"/>
          <w:sz w:val="28"/>
          <w:sz w:val="28"/>
          <w:szCs w:val="28"/>
          <w:rtl w:val="true"/>
          <w:lang w:bidi="fa-IR"/>
        </w:rPr>
        <w:t>و أصغی الشی‌ء نقصه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بهم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بیناتر است به آنها 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أصغی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130970_3264237689"/>
      <w:bookmarkStart w:id="46" w:name="_Toc19"/>
      <w:bookmarkEnd w:id="45"/>
      <w:r>
        <w:rPr>
          <w:rtl w:val="true"/>
        </w:rPr>
        <w:t>«</w:t>
      </w:r>
      <w:r>
        <w:rPr/>
        <w:t>2</w:t>
      </w:r>
      <w:r>
        <w:rPr>
          <w:rtl w:val="true"/>
        </w:rPr>
        <w:t>»</w:t>
      </w:r>
      <w:bookmarkEnd w:id="4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مُعَاوِیَةَ أَنَّ النَّجَاشِیَّ هَجَاهُ فَدَسَّ قَوْماً شَهِدُوا عَلَیْهِ عِنْدَ عَلِیٍّ علیه السلام أَنَّهُ شَرِبَ الْخَمْرَ فَأَخَذَهُ عَلِیٌّ فَحَدَّهُ فَغَضِبَ جَمَاعَةٌ عَلَی عَلِیٍّ علیه السلام فِی ذَلِکَ مِنْهُمْ طَارِقُ بْنُ عَبْدِ اللَّهِ النَّهْدِیُّ فَقَالَ یَا أَمِیرَ الْمُؤْمِنِینَ مَا کُنَّا نَرَی أَنَّ أَهْلَ الْمَعْصِیَةِ وَ الطَّاعَةِ وَ أَهْلَ الْفُرْقَةِ وَ الْجَمَاعَةِ عِنْدَ وُلَاةِ الْعَقْلِ وَ مَعَادِنِ الْفَضْلِ سِیَّانِ فِی الْجَزَاءِ حَتَّی مَا کَانَ مِنْ صَنِیعِکَ بِأَخِی الْحَارِثِ یَعْنِی النَّجَاشِیَّ فَأَوْغَرْتَ صُدُورَنَا</w:t>
      </w:r>
      <w:r>
        <w:rPr>
          <w:rStyle w:val="FootnoteAnchor"/>
          <w:rtl w:val="true"/>
        </w:rPr>
        <w:footnoteReference w:id="42"/>
      </w:r>
      <w:r>
        <w:rPr>
          <w:rFonts w:ascii="Amiri" w:hAnsi="Amiri" w:eastAsia="Amiri" w:cs="Amiri"/>
          <w:color w:val="111111"/>
          <w:sz w:val="28"/>
          <w:sz w:val="28"/>
          <w:szCs w:val="28"/>
          <w:rtl w:val="true"/>
          <w:lang w:bidi="ar-SA"/>
        </w:rPr>
        <w:t xml:space="preserve">وَ شَتَّتْتَ أُمُورَنَا وَ حَمَّلْتَنَا عَلَی الْجَادَّةِ الَّتِی کُنَّا نَرَی أَنَّ سَبِیلَ مَنْ رَکِبَهَا النَّارُ </w:t>
      </w:r>
      <w:bookmarkStart w:id="47" w:name="pg13864_184374"/>
    </w:p>
    <w:p>
      <w:pPr>
        <w:pStyle w:val="BookText"/>
        <w:rPr/>
      </w:pPr>
      <w:bookmarkEnd w:id="47"/>
      <w:r>
        <w:rPr>
          <w:rFonts w:ascii="Amiri" w:hAnsi="Amiri" w:eastAsia="Amiri" w:cs="Amiri"/>
          <w:color w:val="111111"/>
          <w:sz w:val="28"/>
          <w:sz w:val="28"/>
          <w:szCs w:val="28"/>
          <w:rtl w:val="true"/>
          <w:lang w:bidi="ar-SA"/>
        </w:rPr>
        <w:t xml:space="preserve">فَقَالَ عَلِیٌّ علیه السلام إِنَّها لَکَبِیرَةٌ إِلَّا عَلَی الْخاشِعِینَ یَا أَخَا بَنِی نَهْدٍ هَلْ هُوَ إِلَّا رَجُلٌ مِنَ الْمُسْلِمِینَ انْتَهَکَ حُرْمَةً مِنْ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فَأَقَمْنَا عَلَیْهِ حَدَّهَا زَکَاةً لَهُ وَ تَطْهِیراً یَا أَخَا بَنِی نَهْدٍ إِنَّهُ مَنْ أَتَی حَدّاً فَأُلِیمَ‌</w:t>
      </w:r>
      <w:r>
        <w:rPr>
          <w:rStyle w:val="FootnoteAnchor"/>
          <w:rtl w:val="true"/>
        </w:rPr>
        <w:footnoteReference w:id="43"/>
      </w:r>
      <w:r>
        <w:rPr>
          <w:rFonts w:ascii="Amiri" w:hAnsi="Amiri" w:eastAsia="Amiri" w:cs="Amiri"/>
          <w:color w:val="111111"/>
          <w:sz w:val="28"/>
          <w:sz w:val="28"/>
          <w:szCs w:val="28"/>
          <w:rtl w:val="true"/>
          <w:lang w:bidi="ar-SA"/>
        </w:rPr>
        <w:t>کَانَ کَفَّارَتَهُ یَا أَخَا بَنِی نَهْدٍ إِنَّ اللَّهَ عَزَّ وَ جَلَّ یَقُولُ فِی کِتَابِهِ الْعَظِیمِ وَ لا یَجْرِمَنَّکُمْ شَنَآنُ قَوْمٍ عَلی أَلَّا تَعْدِلُوا اعْدِلُوا هُوَ أَقْرَبُ لِلتَّقْوی‌</w:t>
      </w:r>
      <w:r>
        <w:rPr>
          <w:rStyle w:val="FootnoteAnchor"/>
          <w:rtl w:val="true"/>
        </w:rPr>
        <w:footnoteReference w:id="44"/>
      </w:r>
      <w:r>
        <w:rPr>
          <w:rFonts w:ascii="Amiri" w:hAnsi="Amiri" w:eastAsia="Amiri" w:cs="Amiri"/>
          <w:color w:val="111111"/>
          <w:sz w:val="28"/>
          <w:sz w:val="28"/>
          <w:szCs w:val="28"/>
          <w:rtl w:val="true"/>
          <w:lang w:bidi="ar-SA"/>
        </w:rPr>
        <w:t>فَخَرَجَ طَارِقٌ وَ النَّجَاشِیُّ مَعَهُ إِلَی مُعَاوِیَةَ وَ یُقَالُ إِنَّهُ رَجَعَ‌</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خبر رسید که نجاشی او را هجو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دسیسه کرد قومی را که بر علیه او نزد علی علیه السلام شهادت دهند که او شراب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گرفت و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کار بر علی غضبناک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طارق بن عبدالله النهدی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ندیده بودیم که اهل گناه و طاعت و اهل تفرقه و جماعت در نزد صاحب خردان و معادن فضیلت در جزاء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کار را با برادرم حارث کردی – یعنی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به آتش کشیدی، کارهایمان را پراکنده ساختی و ما را در راهی قرار دادی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دیدیم نهایت آنکه در آن قدم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لَکَبِیرَةٌ إِلَّا عَلَی الْخاشِعِینَ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بسیار عظیم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مردی از مسلمانان نبود که حرمتی از حرمتهای خدا را زیر پا گذاشته بود و ما مجازات آن را بر او پیاده کردیم تا زکات و پاکی او باشد؟ ای برادر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درد و رنج مجازات برسد این کفاره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کتاب با عظمتش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یَجْرِمَنَّکُمْ شَنَآنُ قَوْمٍ عَلی أَلَّا تَعْدِلُوا اعْدِلُوا هُوَ أَقْرَبُ لِلتَّقْوی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دشمنی گروهی شما را بر آن دارد که عدالت نکنید عدالت کنید که آن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همراه طارق به سوی معاویه رفت و گفته شده که او بازگشت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130972_3264237689"/>
      <w:bookmarkStart w:id="49" w:name="_Toc20"/>
      <w:bookmarkEnd w:id="48"/>
      <w:r>
        <w:rPr>
          <w:rtl w:val="true"/>
        </w:rPr>
        <w:t>«</w:t>
      </w:r>
      <w:r>
        <w:rPr/>
        <w:t>3</w:t>
      </w:r>
      <w:r>
        <w:rPr>
          <w:rtl w:val="true"/>
        </w:rPr>
        <w:t>»</w:t>
      </w:r>
      <w:bookmarkEnd w:id="4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الْحَسَنُ الْحُسَیْنِیُّ فِی کِتَابِ النَّسَبِ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أَمِیرُ الْمُؤْمِنِینَ عَلِیٌّ علیه السلام یَوْمَ بَدْرٍ عَقِیلًا فِی قَیْدٍ فَصَدَّ عَنْهُ فَصَاحَ بِهِ یَا عَلِیُّ أَمَا وَ اللَّهِ لَقَدْ رَأَیْتَ مَکَانِی وَ لَکِنْ عَمْداً تَصُدُّ عَنِّی فَأَتَی عَلِیٌّ إِلَی النَّبِیِّ صلی الله علیه و آله وَ قَالَ یَا رَسُولَ اللَّهِ هَلْ لَکَ فِی أَبِی یَزِیدَ مَشْدُودَةً یَدَاهُ إِلَی عُنُقِهِ بِنِسْعَةٍ</w:t>
      </w:r>
      <w:r>
        <w:rPr>
          <w:rStyle w:val="FootnoteAnchor"/>
          <w:rtl w:val="true"/>
        </w:rPr>
        <w:footnoteReference w:id="46"/>
      </w:r>
      <w:r>
        <w:rPr>
          <w:rFonts w:ascii="Amiri" w:hAnsi="Amiri" w:eastAsia="Amiri" w:cs="Amiri"/>
          <w:color w:val="111111"/>
          <w:sz w:val="28"/>
          <w:sz w:val="28"/>
          <w:szCs w:val="28"/>
          <w:rtl w:val="true"/>
          <w:lang w:bidi="ar-SA"/>
        </w:rPr>
        <w:t>فَقَالَ انْطَلِقْ بِنَا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أَبِی طَالِبٍ علیه السلام إِنَّکَ خَالَفْتَ فُلَاناً فِی کَذَا فَقَالَ خَیْرُنَا أَتْبَعُنَا لِهَذَا الدِّینِ‌</w:t>
      </w:r>
      <w:r>
        <w:rPr>
          <w:rStyle w:val="FootnoteAnchor"/>
          <w:rtl w:val="true"/>
        </w:rPr>
        <w:footnoteReference w:id="4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 عَلِیٌّ علیه السلام دَارَ أُمِّ هَانِئٍ مُتَقَنِّعاً بِالْحَدِیدِ یَوْمَ الْفَتْحِ وَ قَدْ بَلَغَهُ أَنَّهَا آوَتِ الْحَارِثَ بْنَ هِشَامٍ وَ قَیْسَ بْنَ السَّائِبِ وَ نَاساً مِنْ بَنِی مَخْزُومٍ فَنَادَی أَخْرِجُوا مَنْ آوَیْتُمْ فَیَجْعَلُونَ یَذْرِقُونَ‌</w:t>
      </w:r>
      <w:r>
        <w:rPr>
          <w:rStyle w:val="FootnoteAnchor"/>
          <w:rtl w:val="true"/>
        </w:rPr>
        <w:footnoteReference w:id="48"/>
      </w:r>
      <w:r>
        <w:rPr>
          <w:rFonts w:ascii="Amiri" w:hAnsi="Amiri" w:eastAsia="Amiri" w:cs="Amiri"/>
          <w:color w:val="111111"/>
          <w:sz w:val="28"/>
          <w:sz w:val="28"/>
          <w:szCs w:val="28"/>
          <w:rtl w:val="true"/>
          <w:lang w:bidi="ar-SA"/>
        </w:rPr>
        <w:t xml:space="preserve">کَمَا یَذْرِقُ الْحُبَارَی خَوْفاً مِنْهُ فَخَرَجَتْ إِلَیْهِ أُمُّ هَانِئٍ وَ هِیَ لَا تَعْرِفُهُ فَقَالَتْ یَا عَبْدَ اللَّهِ أَنَا أُمُّ هَانِئٍ بِنْتُ عَمِّ رَسُولِ اللَّهِ صلی الله علیه و آله وَ أُخْتُ أَمِیرِ الْمُؤْمِنِینَ انْصَرِفْ عَنْ دَارِی فَقَالَ علیه السلام أَخْرِجُوهُمْ فَقَالَتْ وَ اللَّهِ لَأَشْکُوَنَّکَ إِلَی رَسُولِ اللَّهِ صلی الله علیه و آله فَنَزَعَ الْمِغْفَرَ عَنْ رَأْسِهِ فَعَرَفَتْهُ فَجَاءَتْ تَشْتَدُّ حَتَّی الْتَزَمَتْهُ فَقَالَتْ فَدَیْتُکَ حَلَفْتُ لَأَشْکُوَنَّکَ إِلَی رَسُولِ اللَّهِ صلی الله علیه و آله فَقَالَ لَهَا اذْهَبِی فَبَرِّی </w:t>
      </w:r>
      <w:bookmarkStart w:id="50" w:name="pg13864_184375"/>
    </w:p>
    <w:p>
      <w:pPr>
        <w:pStyle w:val="BookText"/>
        <w:rPr/>
      </w:pPr>
      <w:bookmarkEnd w:id="50"/>
      <w:r>
        <w:rPr>
          <w:rFonts w:ascii="Amiri" w:hAnsi="Amiri" w:eastAsia="Amiri" w:cs="Amiri"/>
          <w:color w:val="111111"/>
          <w:sz w:val="28"/>
          <w:sz w:val="28"/>
          <w:szCs w:val="28"/>
          <w:rtl w:val="true"/>
          <w:lang w:bidi="ar-SA"/>
        </w:rPr>
        <w:t>قَسَمَکِ فَإِنَّهُ بِأَعْلَی الْوَادِی فَأَتَتْ رَسُولَ اللَّهِ صلی الله علیه و آله فَقَالَ لَهَا إِنَّمَا جِئْتِ یَا أُمَّ هَانِئٍ تَشْکِینَ عَلِیّاً فَإِنَّهُ أَخَافَ أَعْدَاءَ اللَّهِ وَ أَعْدَاءَ رَسُولِهِ شَکَرَ اللَّهُ لِعَلِیٍّ سَعْیَهُ وَ أَجَرْتُ مَنْ أَجَارَتْ أُمُّ هَانِئٍ لِمَکَانِهَا مِنْ عَلِیِّ بْنِ أَبِی طَالِبٍ علیه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الحسینی در کتاب النسب آورده که امیرالمؤمنین در روز بدر، عقیل را در بند دید و راه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محل مرا دیدی اما عمدا راه مرا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آمد وگفت ای رسول الله آیا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أبی یزید که دستانش با تسمه به گردنش بسته شده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ما او را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فلانی در مسئله ای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 تابع ترین ما نسبت به این 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روز فتح با نقابی آهنی قصد خانه أمّ هانی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خبر رسیده بود که ام هانی، حارث ابن هشام و قیس ابن سائب و فردی از بنی مخزوم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کسانی را که پناه داده اید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ترس خود را خیس کرده بودند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پرنده حباری از ترس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نزد او بیرون آمد،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أم هانی هستم دختر عموی پیامبر صلی الله علیه و آله و خواهر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تو نزد رسول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 را از سرش برداشت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خشکش زد تا اینکه او را در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جانم به قربانت قسم خوردم که از تو نزد پیامبر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قسمت را به جا آور، او بر فراز وادی است، نزد پیامبر آمد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هانی آمده ای از علی شکایت کنی، او دشمنان خدا و رسولش را به خوف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علی به خاطر تلاشش سپاسگذاری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دادم آنکه را که أم هانی پناه داده بود به خاطر جایگاهی که به سبب علی بن ابی طالب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 w:name="__RefHeading___Toc1130974_3264237689"/>
      <w:bookmarkStart w:id="52" w:name="_Toc21"/>
      <w:bookmarkEnd w:id="51"/>
      <w:r>
        <w:rPr>
          <w:rtl w:val="true"/>
        </w:rPr>
        <w:t xml:space="preserve">باب </w:t>
      </w:r>
      <w:r>
        <w:rPr/>
        <w:t>101</w:t>
      </w:r>
      <w:r>
        <w:rPr>
          <w:rtl w:val="true"/>
        </w:rPr>
        <w:t xml:space="preserve"> </w:t>
      </w:r>
      <w:r>
        <w:rPr>
          <w:rtl w:val="true"/>
        </w:rPr>
        <w:t>عبادته و خوفه علیه السلام</w:t>
      </w:r>
      <w:bookmarkEnd w:id="52"/>
    </w:p>
    <w:p>
      <w:pPr>
        <w:pStyle w:val="Heading4"/>
        <w:numPr>
          <w:ilvl w:val="3"/>
          <w:numId w:val="1"/>
        </w:numPr>
        <w:rPr/>
      </w:pPr>
      <w:bookmarkStart w:id="53" w:name="__RefHeading___Toc1130976_3264237689"/>
      <w:bookmarkStart w:id="54" w:name="_Toc22"/>
      <w:bookmarkEnd w:id="53"/>
      <w:r>
        <w:rPr>
          <w:rtl w:val="true"/>
        </w:rPr>
        <w:t>الأخبار</w:t>
      </w:r>
      <w:bookmarkEnd w:id="54"/>
    </w:p>
    <w:p>
      <w:pPr>
        <w:pStyle w:val="Heading5"/>
        <w:numPr>
          <w:ilvl w:val="4"/>
          <w:numId w:val="1"/>
        </w:numPr>
        <w:rPr/>
      </w:pPr>
      <w:bookmarkStart w:id="55" w:name="__RefHeading___Toc1130978_3264237689"/>
      <w:bookmarkStart w:id="56" w:name="_Toc23"/>
      <w:bookmarkEnd w:id="55"/>
      <w:r>
        <w:rPr>
          <w:rtl w:val="true"/>
        </w:rPr>
        <w:t>«</w:t>
      </w:r>
      <w:r>
        <w:rPr/>
        <w:t>1</w:t>
      </w:r>
      <w:r>
        <w:rPr>
          <w:rtl w:val="true"/>
        </w:rPr>
        <w:t>»</w:t>
      </w:r>
      <w:bookmarkEnd w:id="5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النَّضْرِ التَّمِیمِیُّ عَنْ جَعْفَرِ بْنِ مُحَمَّدٍ الْمَکِّیِّ عَنْ عَبْدِ اللَّهِ بْنِ إِسْحَاقَ الْمَدَائِنِیِّ عَنْ مُحَمَّدِ بْنِ زِیَادٍ عَنْ مُغِیرَةَ عَنْ سُفْیَانَ عَنْ هِشَامِ بْنِ عُرْوَةَ عَنْ أَبِیهِ عُرْوَةَ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مَجْلِسٍ فِی مَسْجِدِ رَسُولِ اللَّهِ صلی الله علیه و آله فَتَذَاکَرْنَا أَعْمَالَ أَهْلِ بَدْرٍ وَ بَیْعَةَ الرِّضْوَانِ فَقَالَ أَبُو الدَّرْدَاءِ یَا قَوْمِ أَ لَا أُخْبِرُکُمْ بِأَقَلِّ الْقَوْمِ مَالًا وَ أَکْثَرِهِمْ وَرَعاً وَ أَشَدِّهِمُ اجْتِهَاداً فِی الْعِبَادَةِ قَالُوا مَنْ قَالَ أَمِیرُ الْمُؤْمِنِینَ عَلِیُّ بْنُ أَبِی طَالِبٍ علیه السلام قَالَ فَوَ اللَّهِ إِنْ کَانَ فِی جَمَاعَةِ أَهْلِ الْمَجْلِسِ إِلَّا مُعْرِضٌ عَنْهُ بِوَجْهِهِ ثُمَّ انْتَدَبَ لَهُ رَجُلٌ مِنَ الْأَنْصَارِ فَقَالَ لَهُ یَا عُوَیْمِرُ لَقَدْ تَکَلَّمْتَ بِکَلِمَةٍ مَا وَافَقَکَ عَلَیْهَا أَحَدٌ مُنْذُ أَتَیْتَ بِهَا فَقَالَ أَبُو الدَّرْدَاءِ یَا قَوْمِ إِنِّی قَائِلٌ مَا رَأَیْتُ وَ لْیَقُلْ کُلُّ قَوْمٍ مِنْکُمْ مَا رَأَوْا شَهِدْتُ عَلِیَّ بْنَ أَبِی طَالِبٍ بِشُوَیْحِطَاتِ النَّجَّارِ وَ قَدِ اعْتَزَلَ عَنْ مَوَالِیهِ وَ اخْتَفَی مِمَّنْ یَلِیهِ وَ اسْتَتَرَ بِمُغَیِّلَاتِ النَّخْلِ فَافْتَقَدْتُهُ وَ بَعُدَ عَلَیَّ مَکَانُهُ فَقُلْتُ لَحِقَ بِمَنْزِلِهِ فَإِذَا أَنَا بِصَوْتٍ حَزِینٍ وَ نَغْمَةٍ شَجِیٍّ وَ هُوَ یَقُولُ إِلَهِی کَمْ مِنْ مُوبِقَةٍ حَلُمْتَ عَنْ مُقَابَلَتِهَا بِنَقِمَتِکَ‌</w:t>
      </w:r>
      <w:r>
        <w:rPr>
          <w:rStyle w:val="FootnoteAnchor"/>
          <w:rtl w:val="true"/>
        </w:rPr>
        <w:footnoteReference w:id="50"/>
      </w:r>
      <w:r>
        <w:rPr>
          <w:rFonts w:ascii="Amiri" w:hAnsi="Amiri" w:eastAsia="Amiri" w:cs="Amiri"/>
          <w:color w:val="111111"/>
          <w:sz w:val="28"/>
          <w:sz w:val="28"/>
          <w:szCs w:val="28"/>
          <w:rtl w:val="true"/>
          <w:lang w:bidi="ar-SA"/>
        </w:rPr>
        <w:t xml:space="preserve">وَ کَمْ مِنْ جَرِیرَةٍ تَکَرَّمْتَ عَنْ کَشْفِهَا بِکَرَمِکَ إِلَهِی إِنْ طَالَ فِی عِصْیَانِکَ عُمُرِی وَ عَظُمَ فِی الصُّحُفِ ذَنْبِی فَمَا أَنَا مُؤَمِّلٌ غَیْرَ غُفْرَانِکَ وَ لَا أَنَا بِرَاجٍ غَیْرَ رِضْوَانِکَ فَشَغَلَنِی الصَّوْتُ وَ اقْتَفَیْتُ الْأَثَرَ فَإِذَا هُوَ عَلِیُّ بْنُ أَبِی طَالِبٍ علیه السلام </w:t>
      </w:r>
      <w:bookmarkStart w:id="57" w:name="pg13864_184376"/>
    </w:p>
    <w:p>
      <w:pPr>
        <w:pStyle w:val="BookText"/>
        <w:rPr/>
      </w:pPr>
      <w:bookmarkEnd w:id="57"/>
      <w:r>
        <w:rPr>
          <w:rFonts w:ascii="Amiri" w:hAnsi="Amiri" w:eastAsia="Amiri" w:cs="Amiri"/>
          <w:color w:val="111111"/>
          <w:sz w:val="28"/>
          <w:sz w:val="28"/>
          <w:szCs w:val="28"/>
          <w:rtl w:val="true"/>
          <w:lang w:bidi="ar-SA"/>
        </w:rPr>
        <w:t>بِعَیْنِهِ فَاسْتَتَرْتُ لَهُ وَ أَخْمَلْتُ الْحَرَکَةَ فَرَکَعَ رَکَعَاتٍ فِی جَوْفِ اللَّیْلِ الْغَابِرِ ثُمَّ فَرَغَ إِلَی الدُّعَاءِ وَ الْبُکَاءِ وَ الْبَثِّ وَ الشَّکْوَی فَکَانَ مِمَّا بِهِ اللَّهَ نَاجَاهُ أَنْ قَالَ إِلَهِی أُفَکِّرُ فِی عَفْوِکَ فَتَهُونُ عَلَیَّ خَطِیئَتِی ثُمَّ أَذْکُرُ الْعَظِیمَ مِنْ أَخْذِکَ فَتَعْظُمُ عَلَیَّ بَلِیَّتِی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آهِ إِنْ أَنَا قَرَأْتُ فِی الصُّحُفِ سَیِّئَةً أَنَا نَاسِیهَا وَ أَنْتَ مُحْصِیهَا فَتَقُولُ خُذُوهُ فَیَا لَهُ مِنْ مَأْخُوذٍ لَا تُنْجِیهِ عَشِیرَتُهُ وَ لَا تَنْفَعُهُ قَبِیلَتُهُ یَرْحَمُهُ الْمَلَأُ إِذَا أُذِنَ فِیهِ بِالنِّدَاءِ ثُمَّ قَالَ آهِ مِنْ نَارٍ تُنْضِجُ الْأَکْبَادَ وَ الْکُلَی‌</w:t>
      </w:r>
      <w:r>
        <w:rPr>
          <w:rStyle w:val="FootnoteAnchor"/>
          <w:rtl w:val="true"/>
        </w:rPr>
        <w:footnoteReference w:id="51"/>
      </w:r>
      <w:r>
        <w:rPr>
          <w:rFonts w:ascii="Amiri" w:hAnsi="Amiri" w:eastAsia="Amiri" w:cs="Amiri"/>
          <w:color w:val="111111"/>
          <w:sz w:val="28"/>
          <w:sz w:val="28"/>
          <w:szCs w:val="28"/>
          <w:rtl w:val="true"/>
          <w:lang w:bidi="ar-SA"/>
        </w:rPr>
        <w:t>آهِ مِنْ نَارٍ نَزَّاعَةٍ لِلشَّوَی آهِ مِنْ غَمْرَةٍ مِنْ مُلْهَبَاتِ‌</w:t>
      </w:r>
      <w:r>
        <w:rPr>
          <w:rStyle w:val="FootnoteAnchor"/>
          <w:rtl w:val="true"/>
        </w:rPr>
        <w:footnoteReference w:id="52"/>
      </w:r>
      <w:r>
        <w:rPr>
          <w:rFonts w:ascii="Amiri" w:hAnsi="Amiri" w:eastAsia="Amiri" w:cs="Amiri"/>
          <w:color w:val="111111"/>
          <w:sz w:val="28"/>
          <w:sz w:val="28"/>
          <w:szCs w:val="28"/>
          <w:rtl w:val="true"/>
          <w:lang w:bidi="ar-SA"/>
        </w:rPr>
        <w:t>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أَنْعَمَ‌</w:t>
      </w:r>
      <w:r>
        <w:rPr>
          <w:rStyle w:val="FootnoteAnchor"/>
          <w:rtl w:val="true"/>
        </w:rPr>
        <w:footnoteReference w:id="53"/>
      </w:r>
      <w:r>
        <w:rPr>
          <w:rFonts w:ascii="Amiri" w:hAnsi="Amiri" w:eastAsia="Amiri" w:cs="Amiri"/>
          <w:color w:val="111111"/>
          <w:sz w:val="28"/>
          <w:sz w:val="28"/>
          <w:szCs w:val="28"/>
          <w:rtl w:val="true"/>
          <w:lang w:bidi="ar-SA"/>
        </w:rPr>
        <w:t>فِی الْبُکَاءِ فَلَمْ أَسْمَعْ لَهُ حِسّاً وَ لَا حَرَکَةً فَقُلْتُ غَلَبَ عَلَیْهِ النَّوْمُ لِطُولِ السَّهَرِ أُوقِظُهُ لِصَلَاةِ الْفَجْرِ قَالَ أَبُو الدَّرْدَاءِ فَأَتَیْتُهُ فَإِذَا هُوَ کَالْخَشَبَةِ الْمُلْقَاةِ فَحَرَّکْتُهُ فَلَمْ یَتَحَرَّکْ وَ زَوَیْتُهُ فَلَمْ یَنْزَوِ فَقُلْتُ إِنَّا لِلَّهِ وَ إِنَّا إِلَیْهِ راجِعُونَ مَاتَ وَ اللَّهِ عَلِیُّ بْنُ أَبِی طَالِبٍ قَالَ فَأَتَیْتُ مَنْزِلَهُ مُبَادِراً أَنْعَاهُ إِلَیْهِمْ فَقَالَتْ فَاطِمَةُ علیها السلام یَا أَبَا الدَّرْدَاءِ مَا کَانَ مِنْ شَأْنِهِ وَ مِنْ قِصَّتِهِ فَأَخْبَرْتُهَا الْخَبَرَ فَقَالَتْ هِیَ وَ اللَّهِ یَا أَبَا الدَّرْدَاءِ الْغَشْیَةُ الَّتِی تَأْخُذُهُ مِنْ خَشْیَةِ اللَّهِ ثُمَّ أَتَوْهُ بِمَاءٍ فَنَضَحُوهُ عَلَی وَجْهِهِ فَأَفَاقَ وَ نَظَرَ إِلَیَّ وَ أَنَا أَبْکِی فَقَالَ مِمَّا بُکَاؤُکَ یَا أَبَا الدَّرْدَاءِ فَقُلْتُ مِمَّا أَرَاهُ تُنْزِلُهُ بِنَفْسِکَ فَقَالَ یَا أَبَا الدَّرْدَاءِ فَکَیْفَ وَ لَوْ رَأَیْتَنِی وَ دُعِیَ بِی إِلَی الْحِسَابِ وَ أَیْقَنَ أَهْلُ الْجَرَائِمِ بِالْعَذَابِ وَ احْتَوَشَتْنِی مَلَائِکَةٌ غِلَاظٌ وَ زَبَانِیَةٌ فِظَاظٌ فَوَقَفْتُ بَیْنَ یَدَیِ الْمَلِکِ الْجَبَّارِ قَدْ أَسْلَمَنِی الْأَحِبَّاءُ وَ رَحِمَنِی أَهْلُ الدُّنْیَا لَکُنْتَ أَشَدَّ رَحْمَةً لِی بَیْنَ یَدَیْ مَنْ لَا تَخْفَی عَلَیْهِ خَافِیَةٌ فَقَالَ أَبُو الدَّرْدَاءِ فَوَ اللَّهِ مَا رَأَیْتُ ذَلِکَ لِأَحَدٍ مِنْ أَصْحَابِ رَسُولِ اللَّهِ صلی الله علیه و آله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در مسجد پیامبرصلی الله علیه و آله نشسته بودیم، و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بدر و بیعة الرضوان را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شما را با خبر کنم از کسی که مالش از همه کمتر، پرهیزش از همه بیشتر و سخت کوش تر از همه در عبادت است ؟ گفتند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جماعت اهل مجلس کسی نبود مگر اینکه از او روی برگرداند، سپس مردی از انصار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از وقتی آن را گفتی کسی با تو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دیدم و هر یک از شما باید چیزی را که دیده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را در شویحطات النجّار دیدم که از دوستدارانش دوری گرفته و از کسانی که در پی او هستند پنهان شده و در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زارهای پرشاخ و برگ و انبوه مخفی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گم کردم و محلش برای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منزل رفته که یک دفعه صدایی اندوهگین و نغمه ای دردآلود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کَمْ مِنْ مُوبِقَةٍ حَلُمْتَ عَنْ مُقَابَلَتِهَا بِنَقِمَتِکَ وَ کَمْ مِنْ جَرِیرَةٍ تَکَرَّمْتَ عَنْ کَشْفِهَا بِکَرَمِکَ إِلَهِی إِنْ طَالَ فِی عِصْیَانِکَ عُمُرِی وَ عَظُمَ فِی الصُّحُفِ ذَنْبِی فَمَا أَنَا مُؤَمِّلٌ غَیْرَ غُفْرَانِکَ وَ لَا أَنَا بِرَاجٍ غَیْرَ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جرمی که از روبرو شدن آن با انتقامت بردباری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گناه که با بزرگواریت از آن چشم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عمرم در سرکشی تو طولانی شد و گناهم در پرونده ی اعمال بزرگ شد پس من جز به بخشش تو امید ندارم و جز به رضایت تو دلخوش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مرا به خود مشغول کرد و در پی آن رفتم که یکباره خود علی بن ابی طالب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پنهان کردم و بی حرکت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باقیمانده شب چند رکعت نماز خواند و سپس به دعا، گریه و آه و شکوه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با آن با خدا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أُفَکِّرُ فِی عَفْوِکَ فَتَهُونُ عَلَیَّ خَطِیئَتِی ثُمَّ أَذْکُرُ الْعَظِیمَ مِنْ أَخْذِکَ فَتَعْظُمُ عَلَیَّ بَلِیَّتِی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بخشش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اندیشم و خطایم در نظرم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مجازات عظیم تو را بیاد می آورم و مصیبتم بر من بزرگ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إِنْ أَنَا قَرَأْتُ فِی الصُّحُفِ سَیِّئَةً أَنَا نَاسِیهَا وَ أَنْتَ مُحْصِیهَا فَتَقُولُ خُذُوهُ فَیَا لَهُ مِنْ مَأْخُوذٍ لَا تُنْجِیهِ عَشِیرَتُهُ وَ لَا تَنْفَعُهُ قَبِیلَتُهُ یَرْحَمُهُ الْمَلَأُ إِذَا أُذِنَ فِیهِ بِالنِّدَاءِ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من بخوانم در پرونده اعمالم گناهی را که آن را فراموش کردم و تو آن را به شمار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را بگیرید، وای بر گرفتاری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قبیله اش سودی برای او ندارد، مردم بر او رحمت آورند وقتی که فرمان آید که او را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نَارٍ تُنْضِجُ الْأَکْبَادَ وَ الْکُلَی آهِ مِنْ نَارٍ نَزَّاعَةٍ لِلشَّوَی آهِ مِنْ غَمْرَةٍ مِنْ مُلْهَبَاتٍ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آتشی که کبد و کلیه را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آتشی که میل به پختن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طغیان زبانه 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گریه افزود، حرکت و احساسی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گفتم به خاطر طولانی شدن بیداری، خواب بر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نماز صبح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گویی چوبی انداخته شده بود او را تکان دادم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چرخاندم اما نچرخید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علی بن ابی طالب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آمدم تا خبر مرگش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الدرداء داستان و ماجرایش چیست؟ او را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بیهوشی ناشی از ترس خداست که دچارش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آب آوردند و بر صورتش ریختند و بیدار شد به من نگاه کرد و من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خاطر چیست؟ گفتم به خاطر آنچه بر 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الدرداء چگونه خواهد بود اگر مرا ببینی که به حساب برده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اهل گناهان به عذاب یقین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فرشتگانی سنگدل و ملائکه خشن مرا به وحشت انداخته و من در مقابل پادشاده جبار قرار گرفته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تسلیم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اهل دنیا بر من رحمت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بیشتر بر من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در مقابل کسی ایستاده ام که هیچ پنهان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چنین چیزی از هیچ یک از صحابه رسول الله صلی الله علیه و آله ندیدم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130980_3264237689"/>
      <w:bookmarkStart w:id="59" w:name="_Toc24"/>
      <w:bookmarkEnd w:id="58"/>
      <w:r>
        <w:rPr>
          <w:rtl w:val="true"/>
        </w:rPr>
        <w:t>بیان</w:t>
      </w:r>
      <w:bookmarkEnd w:id="5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انتدب له أی أجابه و الشوحط شجر یتخذ منه القسی و الغیلة </w:t>
      </w:r>
      <w:bookmarkStart w:id="60" w:name="pg13864_184377"/>
    </w:p>
    <w:p>
      <w:pPr>
        <w:pStyle w:val="BookText"/>
        <w:rPr/>
      </w:pPr>
      <w:bookmarkEnd w:id="60"/>
      <w:r>
        <w:rPr>
          <w:rFonts w:ascii="IRNazanin" w:hAnsi="IRNazanin" w:eastAsia="IRNazanin"/>
          <w:color w:val="111111"/>
          <w:sz w:val="28"/>
          <w:sz w:val="28"/>
          <w:szCs w:val="28"/>
          <w:rtl w:val="true"/>
          <w:lang w:bidi="fa-IR"/>
        </w:rPr>
        <w:t>بالکسر الشجر الکثیر الملتف و المغیال الشجرة الملتفة الأفنان الوارقة الظلال و قد أغیل الشجر و تغیل و استغیل و فی بعض النسخ بِبُعَیْلَاتِ النخل جمع بُعَیْلٍ مصغر البعل و هو کل نخل و شجر لا یسقی و الذکر من النخل و الغابر الماضی و الباقی 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انتدب له یعنی به او پاسخ داد، و الشوحط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از آن کمان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الغیلة با کسره درخت پر شاخ و برگ و المغیال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شاخ و برگ آن در هم تنیده و سایه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اُغیل الشجر و تغیّل و استغیل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بِبُعَیْلَاتِ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بُعَیل و مصغّر البعل که آن هر درخت و نخلی است که آب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نخل مذکر هم گویند، و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باقی متضاد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130982_3264237689"/>
      <w:bookmarkStart w:id="62" w:name="_Toc25"/>
      <w:bookmarkEnd w:id="61"/>
      <w:r>
        <w:rPr>
          <w:rtl w:val="true"/>
        </w:rPr>
        <w:t>«</w:t>
      </w:r>
      <w:r>
        <w:rPr/>
        <w:t>2</w:t>
      </w:r>
      <w:r>
        <w:rPr>
          <w:rtl w:val="true"/>
        </w:rPr>
        <w:t>»</w:t>
      </w:r>
      <w:bookmarkEnd w:id="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جَعْفَرِ بْنِ مُحَمَّدِ بْنِ مَرْوَانَ عَنْ أَبِیهِ عَنْ إِبْرَاهِیمَ بْنِ الْحَکَمِ عَنِ الْحَارِثِ بْنِ حَصِیرَةَ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عُمَرُ بْنُ الْخَطَّابِ جَالِسَیْنِ عِنْدَ النَّبِیِّ صلی الله علیه و آله وَ عَلِیٌّ علیه السلام جَالِسٌ إِلَی جَنْبِهِ إِذْ قَرَأَ رَسُولُ اللَّهِ صلی الله علیه و آله أَمَّنْ یُجِیبُ الْمُضْطَرَّ إِذا دَعاهُ وَ یَکْشِفُ السُّوءَ وَ یَجْعَلُکُمْ خُلَفاءَ الْأَرْضِ أَ إِلهٌ مَعَ اللَّهِ قَلِیلًا ما تَذَکَّرُونَ‌</w:t>
      </w:r>
      <w:r>
        <w:rPr>
          <w:rStyle w:val="FootnoteAnchor"/>
          <w:rtl w:val="true"/>
        </w:rPr>
        <w:footnoteReference w:id="55"/>
      </w:r>
      <w:r>
        <w:rPr>
          <w:rFonts w:ascii="Amiri" w:hAnsi="Amiri" w:eastAsia="Amiri" w:cs="Amiri"/>
          <w:color w:val="111111"/>
          <w:sz w:val="28"/>
          <w:sz w:val="28"/>
          <w:szCs w:val="28"/>
          <w:rtl w:val="true"/>
          <w:lang w:bidi="ar-SA"/>
        </w:rPr>
        <w:t>قَالَ فَانْتَفَضَ عَلِیٌّ علیه السلام انْتِفَاضَ الْعُصْفُورِ فَقَالَ لَهُ النَّبِیُّ صلی الله علیه و آله مَا شَأْنُکَ تَجْزَعُ فَقَالَ وَ مَا لِی لَا أَجْزَعُ وَ اللَّهُ یَقُولُ إِنَّهُ یَجْعَلُنَا خُلَفَاءَ الْأَرْضِ فَقَالَ لَهُ النَّبِیُّ صلی الله علیه و آله لَا تَجْزَعْ وَ اللَّهِ لَا یُحِبُّکَ إِلَّا مُؤْمِنٌ وَ لَا یُبْغِضُکَ إِلَّا مُنَافِقٌ‌</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 بن خطاب نزد پیامبر نشسته بودیم و علی علیه السلام کنار او نشسته بود، وقتی پیامبر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 یَکْشِفُ السُّوءَ وَ یَجْعَلُکُمْ خُلَفاءَ الْأَرْضِ أَ إِلهٌ مَعَ اللَّهِ قَلِیلًا ما تَذَکَّرُونَ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کیست آنکس که درمانده را چون وی 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گرفتاری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شما را جانشینان این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آیا معبودی با خدا هست چه کم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علی همانند گنجشگ به خود لرزید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جزع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در حالی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جانشینان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نکن به خدا که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مؤمن و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منافق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130984_3264237689"/>
      <w:bookmarkStart w:id="64" w:name="_Toc26"/>
      <w:bookmarkEnd w:id="63"/>
      <w:r>
        <w:rPr>
          <w:rtl w:val="true"/>
        </w:rPr>
        <w:t>«</w:t>
      </w:r>
      <w:r>
        <w:rPr/>
        <w:t>3</w:t>
      </w:r>
      <w:r>
        <w:rPr>
          <w:rtl w:val="true"/>
        </w:rPr>
        <w:t>»</w:t>
      </w:r>
      <w:bookmarkEnd w:id="6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التَّابِعِینَ أَنَسَ بْنَ مَالِکٍ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عَلِیِّ بْنِ أَبِی طَالِبٍ علیه السلام أَمَّنْ هُوَ قانِتٌ آناءَ اللَّیْلِ ساجِداً وَ قائِماً یَحْذَرُ الْآخِرَةَ وَ یَرْجُوا رَحْمَةَ رَبِّهِ‌</w:t>
      </w:r>
      <w:r>
        <w:rPr>
          <w:rStyle w:val="FootnoteAnchor"/>
          <w:rtl w:val="true"/>
        </w:rPr>
        <w:footnoteReference w:id="57"/>
      </w:r>
      <w:r>
        <w:rPr>
          <w:rFonts w:ascii="Amiri" w:hAnsi="Amiri" w:eastAsia="Amiri" w:cs="Amiri"/>
          <w:color w:val="111111"/>
          <w:sz w:val="28"/>
          <w:sz w:val="28"/>
          <w:szCs w:val="28"/>
          <w:rtl w:val="true"/>
          <w:lang w:bidi="ar-SA"/>
        </w:rPr>
        <w:t xml:space="preserve">قَالَ الرَّجُلُ فَأَتَیْتُ عَلِیّاً لِأَنْظُرَ إِلَی عِبَادَتِهِ فَأَشْهَدُ بِاللَّهِ لَقَدْ أَتَیْتُهُ وَقْتَ الْمَغْرِبِ فَوَجَدْتُهُ یُصَلِّی بِأَصْحَابِهِ الْمَغْرِبَ فَلَمَّا فَرَغَ مِنْهَا جَلَسَ فِی التَّعْقِیبِ إِلَی أَنْ قَامَ إِلَی عِشَاءِ الْآخِرَةِ ثُمَّ دَخَلَ مَنْزِلَهُ فَدَخَلْتُ مَعَهُ فَوَجَدْتُهُ طُولَ اللَّیْلِ یُصَلِّی وَ یَقْرَأُ الْقُرْآنَ إِلَی أَنْ طَلَعَ الْفَجْرُ ثُمَّ جَدَّدَ وُضُوءَهُ وَ خَرَجَ إِلَی الْمَسْجِدِ وَ صَلَّی بِالنَّاسِ صَلَاةَ الْفَجْرِ ثُمَّ جَلَسَ فِی التَّعْقِیبِ إِلَی أَنْ طَلَعَتِ الشَّمْسُ ثُمَّ قَصَدَهُ النَّاسُ فَجَعَلَ یَخْتَصِمُ إِلَیْهِ رَجُلَانِ فَإِذَا فَرَغَا قَامَا وَ اخْتَصَمَ آخَرَانِ إِلَی أَنْ قَامَ إِلَی صَلَاةِ الظُّهْرِ قَالَ فَجَدَّدَ لِصَلَاةِ الظُّهْرِ وُضُوءاً ثُمَّ صَلَّی بِأَصْحَابِهِ الظُّهْرَ ثُمَّ قَعَدَ فِی </w:t>
      </w:r>
      <w:bookmarkStart w:id="65" w:name="pg13864_184378"/>
    </w:p>
    <w:p>
      <w:pPr>
        <w:pStyle w:val="BookText"/>
        <w:rPr/>
      </w:pPr>
      <w:bookmarkEnd w:id="65"/>
      <w:r>
        <w:rPr>
          <w:rFonts w:ascii="Amiri" w:hAnsi="Amiri" w:eastAsia="Amiri" w:cs="Amiri"/>
          <w:color w:val="111111"/>
          <w:sz w:val="28"/>
          <w:sz w:val="28"/>
          <w:szCs w:val="28"/>
          <w:rtl w:val="true"/>
          <w:lang w:bidi="ar-SA"/>
        </w:rPr>
        <w:t>التَّعْقِیبِ إِلَی أَنْ صَلَّی بِهِمُ الْعَصْرَ ثُمَّ أَتَاهُ النَّاسُ فَجَعَلَ یَقُومُ رَجُلَانِ وَ یَقْعُدُ آخَرَانِ یَقْضِی بَیْنَهُمْ وَ یُفْتِیهِمْ إِلَی أَنْ غَابَتِ الشَّمْسُ فَخَرَجْتُ وَ أَنَا أَقُولُ أَشْهَدُ بِاللَّهِ أَنَّ هَذِهِ الْآیَةَ نَزَلَتْ فِیهِ‌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تابعین شنید که انس بن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بن ابی طالب علیه السلام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هُوَ قانِتٌ آناءَ اللَّیْلِ ساجِداً وَ قائِماً یَحْذَرُ الْآخِرَةَ وَ یَرْجُوا رَحْمَةَ 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او در طول شب در سجده و قیام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رحمت پروردگارش را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آمدم تا عبادتش را بنگرم،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وقت مغرب نزد او آمدم و او را در حال نماز مغرب با اصحابش یافتم و زمانی که از آن فارغ شد مشغول تعقیبات شد تا اینکه به نماز عشاء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منزلش شد، همراه او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در طول شب تا طلوع خورشید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تجدید وضو کرد و به سوی مسجد بیرون رفت و همراه مردم نماز صبح خواند و مشغول تعقیبات شد تا اینکه خورشید طلوع کرد و مردم به سوی او آمدند و شروع به قضاوت میان دو 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کارشان تمام شد دو نفر دیگر برای قضاوت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نماز ظهر به پا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ظهر تجدید وضوء کرد و همراه اصحابش نماز ظهر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تعقیبات شد تا نماز عصر با آنها بخواند، سپس مردم نزد او آمدند دو نفر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خاستند و دو نفر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 میان آنها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آنها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این که خورشید غروب کرد، بیرون رفتم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این آیه در مورد او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130986_3264237689"/>
      <w:bookmarkStart w:id="67" w:name="_Toc27"/>
      <w:bookmarkEnd w:id="66"/>
      <w:r>
        <w:rPr>
          <w:rtl w:val="true"/>
        </w:rPr>
        <w:t>«</w:t>
      </w:r>
      <w:r>
        <w:rPr/>
        <w:t>4</w:t>
      </w:r>
      <w:r>
        <w:rPr>
          <w:rtl w:val="true"/>
        </w:rPr>
        <w:t>»</w:t>
      </w:r>
      <w:bookmarkEnd w:id="6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 إِنَّ قَوْماً عَبَدُوا اللَّهَ شُکْراً فَتِلْکَ عِبَادَةُ الْأَحْرَارِ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أی لأنه مستحق للعبادة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عَبَدْتُکَ خَوْفاً مِنْ عِقَابِکَ وَ لَا طَمَعاً فِی ثَوَابِکَ وَ لَکِنْ وَجَدْتُکَ أَهْلًا لِلْعِبَادَةِ فَعَبَدْتُکَ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امید بخشش پرستش کردند که این پرستش بازرگانان است و گروهی او را از روی ترس عبادت کردند که این عبادت بردگان است و گروهی خدا را از روی سپاسگزاری پرستیدند و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او شایسته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جای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خاطر ترس از مجازات و طمع در ثوابت عبادت نکردم، بلکه به خاطر آن که تو را شایسته عبادت یافتم و عبادتت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130988_3264237689"/>
      <w:bookmarkStart w:id="69" w:name="_Toc28"/>
      <w:bookmarkEnd w:id="68"/>
      <w:r>
        <w:rPr>
          <w:rtl w:val="true"/>
        </w:rPr>
        <w:t>«</w:t>
      </w:r>
      <w:r>
        <w:rPr/>
        <w:t>5</w:t>
      </w:r>
      <w:r>
        <w:rPr>
          <w:rtl w:val="true"/>
        </w:rPr>
        <w:t>»</w:t>
      </w:r>
      <w:bookmarkEnd w:id="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وَ أَبُو بَکْرِ بْنُ عَیَّاشٍ فِی الْأَمَالِی عَنْ أَبِی دَاوُدَ عَنِ السَّبِیعِیِّ 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وَ عَلِیٌّ إِلَی جَنْبِهِ إِذَا قَرَأَ النَّبِیُّ صلی الله علیه و آله هَذِهِ الْآیَةَ أَمَّنْ یُجِیبُ الْمُضْطَرَّ إِذا دَعاهُ وَ یَکْشِفُ السُّوءَ وَ یَجْعَلُکُمْ خُلَفاءَ الْأَرْضِ‌</w:t>
      </w:r>
      <w:r>
        <w:rPr>
          <w:rStyle w:val="FootnoteAnchor"/>
          <w:rtl w:val="true"/>
        </w:rPr>
        <w:footnoteReference w:id="60"/>
      </w:r>
      <w:r>
        <w:rPr>
          <w:rFonts w:ascii="Amiri" w:hAnsi="Amiri" w:eastAsia="Amiri" w:cs="Amiri"/>
          <w:color w:val="111111"/>
          <w:sz w:val="28"/>
          <w:sz w:val="28"/>
          <w:szCs w:val="28"/>
          <w:rtl w:val="true"/>
          <w:lang w:bidi="ar-SA"/>
        </w:rPr>
        <w:t>قَالَ فَارْتَعَدَ عَلِیٌّ علیه السلام فَضَرَبَ النَّبِیُّ صلی الله علیه و آله عَلَی کَتِفَیْهِ وَ قَالَ مَا لَکَ یَا عَلِیُّ قَالَ قَرَأْتَ یَا رَسُولَ اللَّهِ هَذِهِ الْآیَةَ فَخَشِیتُ أَنْ أُبْتَلَی بِهَا فَأَصَابَنِی مَا رَأَیْتَ فَقَالَ رَسُولُ اللَّهِ صلی الله علیه و آله لَا یُحِبُّکَ إِلَّا مُؤْمِنٌ وَ لَا یُبْغِضُکَ إِلَّا مُنَافِقٌ إِلَی یَوْمِ الْقِیَامَةِ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بودم و علی علیه السلام در کنار ایشان بود، وقتی پیامبر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 یَکْشِفُ السُّوءَ وَ یَجْعَلُکُمْ خُلَفاءَ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چون وی 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گرفتاری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شما را جانشینان این زمین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کتف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این آیه را خواندی و ترسیدم که به آن آزموده شوم و آن حالتی که دیدی به من دست داد،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مؤمن و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منافق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130990_3264237689"/>
      <w:bookmarkStart w:id="71" w:name="_Toc29"/>
      <w:bookmarkEnd w:id="70"/>
      <w:r>
        <w:rPr>
          <w:rtl w:val="true"/>
        </w:rPr>
        <w:t>«</w:t>
      </w:r>
      <w:r>
        <w:rPr/>
        <w:t>6</w:t>
      </w:r>
      <w:r>
        <w:rPr>
          <w:rtl w:val="true"/>
        </w:rPr>
        <w:t>»</w:t>
      </w:r>
      <w:bookmarkEnd w:id="7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بْنِ الْعَطَّارِ عَنِ ابْنِ أَبِی الْخَطَّابِ عَنْ مُحَمَّدِ بْنِ سِنَانٍ عَنِ الْمُفَضَّلِ بْنِ عُمَرَ عَنْ یُونُسَ بْنِ ظَبْیَانَ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النَّهْشَلِیُّ عَلَی مُعَاوِیَةَ بْنِ أَبِی سُفْیَانَ فَقَالَ لَهُ صِفْ لِی عَلِیّاً قَالَ أَ وَ تُعْفِینِی فَقَالَ لَا بَلْ صِفْهُ لِی قَالَ ضِرَارٌ رَحِمَ اللَّهُ عَلِیّاً </w:t>
      </w:r>
      <w:bookmarkStart w:id="72" w:name="pg13864_184379"/>
    </w:p>
    <w:p>
      <w:pPr>
        <w:pStyle w:val="BookText"/>
        <w:rPr/>
      </w:pPr>
      <w:bookmarkEnd w:id="72"/>
      <w:r>
        <w:rPr>
          <w:rFonts w:ascii="Amiri" w:hAnsi="Amiri" w:eastAsia="Amiri" w:cs="Amiri"/>
          <w:color w:val="111111"/>
          <w:sz w:val="28"/>
          <w:sz w:val="28"/>
          <w:szCs w:val="28"/>
          <w:rtl w:val="true"/>
          <w:lang w:bidi="ar-SA"/>
        </w:rPr>
        <w:t>کَانَ وَ اللَّهِ فِینَا کَأَحَدِنَا یُدْنِینَا إِذَا أَتَیْنَاهُ وَ یُجِیبُنَا إِذَا سَأَلْنَاهُ وَ یُقَرِّبُنَا إِذَا زُرْنَاهُ لَا یُغْلَقُ لَهُ دُونَنَا بَابٌ وَ لَا یَحْجُبُنَا عَنْهُ حَاجِبٌ وَ نَحْنُ وَ اللَّهِ مَعَ تَقْرِیبِهِ لَنَا وَ قُرْبِهِ مِنَّا لَا نُکَلِّمُهُ لِهَیْبَتِهِ وَ لَا نَبْتَدِیهِ لِعَظَمَتِهِ فَإِذَا تَبَسَّمَ فَمِنْ مِثْلِ اللُّؤْلُؤِ الْمَنْظُومِ فَقَالَ مُعَاوِیَةُ زِدْنِی فِی صِفَتِهِ فَقَالَ ضِرَارٌ رَحِمَ اللَّهُ عَلِیّاً کَانَ وَ اللَّهِ طَوِیلُ السُّهَادِ</w:t>
      </w:r>
      <w:r>
        <w:rPr>
          <w:rStyle w:val="FootnoteAnchor"/>
          <w:rtl w:val="true"/>
        </w:rPr>
        <w:footnoteReference w:id="62"/>
      </w:r>
      <w:r>
        <w:rPr>
          <w:rFonts w:ascii="Amiri" w:hAnsi="Amiri" w:eastAsia="Amiri" w:cs="Amiri"/>
          <w:color w:val="111111"/>
          <w:sz w:val="28"/>
          <w:sz w:val="28"/>
          <w:szCs w:val="28"/>
          <w:rtl w:val="true"/>
          <w:lang w:bidi="ar-SA"/>
        </w:rPr>
        <w:t>قَلِیلُ الرُّقَادِ یَتْلُو کِتَابَ اللَّهِ آنَاءَ اللَّیْلِ وَ أَطْرَافَ النَّهَارِ وَ یَجُودُ لِلَّهِ بِمُهْجَتِهِ وَ یَبُوءُ إِلَیْهِ بِعَبْرَتِهِ لَا تُغْلَقُ لَهُ السُّتُورُ وَ لَا یَدَّخِرُ عَنَّا الْبُدُورَ وَ لَا یَسْتَلِینُ الِاتِّکَاءَ وَ لَا یَسْتَخْشِنُ الْجَفَاءَ وَ لَوْ رَأَیْتَهُ إِذْ مُثِّلَ فِی مِحْرَابِهِ وَ قَدْ أَرْخَی اللَّیْلُ سُدُولَهُ وَ غَارَتْ نُجُومَهُ وَ هُوَ قَابِضٌ عَلَی لِحْیَتِهِ یَتَمَلْمَلُ تَمَلْمُلَ السَّلِیمِ وَ یَبْکِی بُکَاءَ الْحَزِینِ وَ هُوَ یَقُولُ یَا دُنْیَا أَ بِی تَعَرَّضْتِ‌</w:t>
      </w:r>
      <w:r>
        <w:rPr>
          <w:rStyle w:val="FootnoteAnchor"/>
          <w:rtl w:val="true"/>
        </w:rPr>
        <w:footnoteReference w:id="63"/>
      </w:r>
      <w:r>
        <w:rPr>
          <w:rFonts w:ascii="Amiri" w:hAnsi="Amiri" w:eastAsia="Amiri" w:cs="Amiri"/>
          <w:color w:val="111111"/>
          <w:sz w:val="28"/>
          <w:sz w:val="28"/>
          <w:szCs w:val="28"/>
          <w:rtl w:val="true"/>
          <w:lang w:bidi="ar-SA"/>
        </w:rPr>
        <w:t>أَمْ إِلَیَّ تَشَوَّقْتِ هَیْهَاتَ هَیْهَاتَ لَا حَاجَةَ لِی فِیکِ أَبَنْتُکِ ثَلَاثاً لَا رَجْعَةَ لِی عَلَیْکِ ثُمَّ یَقُولُ وَاهٍ وَاهٍ لِبُعْدِ السَّفَرِ وَ قِلَّةِ الزَّادِ وَ خُشُونَةِ الطَّرِیقِ قَالَ فَبَکَی مُعَاوِیَةُ وَ قَالَ حَسْبُکَ یَا ضِرَارُ کَذَلِکَ وَ اللَّهِ کَانَ عَلِیٌّ رَحِمَ اللَّهُ أَبَا الْحَسَنِ‌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ضَمرَةَ نَهشَلی بر معاویه بن ابوسفیان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توصیف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برایم توصیفش کن،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علی باد که به خدا در میان ما همچون یکی از ما بود وقتی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ما را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از او درخواست می کردیم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دیدن ما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هیچ دری بر ما در برابر او بسته نبود، و هیچ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او را از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پوشانید و به خدا با وجود اینکه ما را به خود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ما نزدیک بود به خاطر هیبتش با او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 به خاطر عظمتش، در شروع از او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وقتی تبسّم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چون مروارید مرتب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بیافزای در توصیفش ، ضرار گفت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رحمت خدا بر علی باد به خدا شب بیداریش بسیار و خوابش اندک بود؛ کتاب خدا را در ساعات شب و در طول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جانش را برای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با اشکش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پرده ها برای او بسته نبود،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ما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نرم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 و سختی بر او درشت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محرابش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در حالی که شب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افکنده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هجوم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ریش خود را گرفته و همچون مارگزیده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مانند فردی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خود را به رخ من می کشی و مرا مشتاق خود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مرا نیازی به تو نیست تو را سه طلاقه کردم و برای من بازگشتی به سوی تو نیست،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از دوری سفر و کمی توشه و سختی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ضرار به خدا که علی اینگونه بود؛ خدا اباالحسن را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130992_3264237689"/>
      <w:bookmarkStart w:id="74" w:name="_Toc30"/>
      <w:bookmarkEnd w:id="73"/>
      <w:r>
        <w:rPr>
          <w:rtl w:val="true"/>
        </w:rPr>
        <w:t>بیان</w:t>
      </w:r>
      <w:bookmarkEnd w:id="74"/>
    </w:p>
    <w:p>
      <w:pPr>
        <w:pStyle w:val="BookText"/>
        <w:rPr/>
      </w:pPr>
      <w:r>
        <w:rPr>
          <w:rFonts w:ascii="IRNazanin" w:hAnsi="IRNazanin" w:eastAsia="IRNazanin"/>
          <w:color w:val="111111"/>
          <w:sz w:val="28"/>
          <w:sz w:val="28"/>
          <w:szCs w:val="28"/>
          <w:rtl w:val="true"/>
          <w:lang w:bidi="fa-IR"/>
        </w:rPr>
        <w:t>البدور جمع البدرة و السدول جمع السدل و هو الستر شبه ظلم اللیل بالأستار المسدولة و تململ تقلب و السلیم من لدغته الحیة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مَکَارِمِ أَخْلَاقِ عَلِیِّ بْنِ الْحُسَیْنِ عَنِ الْبَاقِرِ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یُصَلِّی فِی الْیَوْمِ وَ اللَّیْلَةِ أَلْفَ رَکْعَةٍ کَمَا کَانَ یَفْعَلُ أَمِیرُ الْمُؤْمِنِینَ علیه السلام کَانَ لَهُ خَمْسُمِائَةِ نَخْلَةٍ فَکَانَ یُصَلِّی عِنْدَ کُلِّ نَخْلَةٍ رَکْعَتَیْنِ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 جمع بدرة، و السدول جمع السدل و آن به معنی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را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فروهشته تشبیه کرده است، و 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رو شدن و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مار او را 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اخلاقِ علی بن حسین علیه السلام روایت از باقر علیه السلام خواهد آمد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در شبانه روز هزار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امیرالمؤمنین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ایشان پانصد نخل داشت که پای هر نخل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130994_3264237689"/>
      <w:bookmarkStart w:id="76" w:name="_Toc31"/>
      <w:bookmarkEnd w:id="75"/>
      <w:r>
        <w:rPr>
          <w:rtl w:val="true"/>
        </w:rPr>
        <w:t>«</w:t>
      </w:r>
      <w:r>
        <w:rPr/>
        <w:t>7</w:t>
      </w:r>
      <w:r>
        <w:rPr>
          <w:rtl w:val="true"/>
        </w:rPr>
        <w:t>»</w:t>
      </w:r>
      <w:bookmarkEnd w:id="7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قَدِ اتَّخَذَ بَیْتاً فِی دَارِهِ لَیْسَ بِالْکَبِیرِ وَ لَا بِالصَّغِیرِ وَ کَانَ إِذَا أَرَادَ أَنْ یُصَلِّیَ مِنْ آخِرِ اللَّیْلِ أَخَذَ مَعَهُ صَبِیّاً لَا یَحْتَشِمُ مِنْهُ ثُمَّ یَذْهَبُ مَعَهُ إِلَی ذَلِکَ الْبَیْتِ فَیُصَلِّی‌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اتاقی در خانه اش برگزید که نه بزرگ بود و نه کوچک، و زمانی که آخر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نماز بخواند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از او خجالت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همراه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آن اتاق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130996_3264237689"/>
      <w:bookmarkStart w:id="78" w:name="_Toc32"/>
      <w:bookmarkEnd w:id="77"/>
      <w:r>
        <w:rPr>
          <w:rtl w:val="true"/>
        </w:rPr>
        <w:t>«</w:t>
      </w:r>
      <w:r>
        <w:rPr/>
        <w:t>8</w:t>
      </w:r>
      <w:r>
        <w:rPr>
          <w:rtl w:val="true"/>
        </w:rPr>
        <w:t>»</w:t>
      </w:r>
      <w:bookmarkEnd w:id="7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الْبَزَنْطِیِّ عَنْ أَبِی الْحَسَنِ </w:t>
      </w:r>
      <w:bookmarkStart w:id="79" w:name="pg13864_184380"/>
    </w:p>
    <w:p>
      <w:pPr>
        <w:pStyle w:val="BookText"/>
        <w:rPr/>
      </w:pPr>
      <w:bookmarkEnd w:id="79"/>
      <w:r>
        <w:rPr>
          <w:rFonts w:ascii="Amiri" w:hAnsi="Amiri" w:eastAsia="Amiri" w:cs="Amiri"/>
          <w:color w:val="111111"/>
          <w:sz w:val="28"/>
          <w:sz w:val="28"/>
          <w:szCs w:val="28"/>
          <w:rtl w:val="true"/>
          <w:lang w:bidi="ar-SA"/>
        </w:rPr>
        <w:t>الْمَوْصِلِیِّ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إِلَی أَمِیرِ الْمُؤْمِنِینَ علیه السلام فَقَالَ یَا أَمِیرَ الْمُؤْمِنِینَ هَلْ رَأَیْتَ رَبَّکَ حِینَ عَبَدْتَهُ فَقَالَ وَیْلَکَ مَا کُنْتُ أَعْبُدُ رَبّاً لَمْ أَرَهُ قَالَ وَ کَیْفَ رَأَیْتَهُ قَالَ وَیْلَکَ لَا تُدْرِکُهُ الْعُیُونُ فِی مُشَاهَدَةِ الْأَبْصَارِ وَ لَکِنْ رَأَتْهُ الْقُلُوبُ بِحَقَائِقِ الْإِیمَانِ‌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موصلی از امام جعفر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عبادت پروردگارت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من پروردگاری را که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عبادت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نگریستن، او را نمی بیند بلکه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حقیقت ایمان او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130998_3264237689"/>
      <w:bookmarkStart w:id="81" w:name="_Toc33"/>
      <w:bookmarkEnd w:id="80"/>
      <w:r>
        <w:rPr>
          <w:rtl w:val="true"/>
        </w:rPr>
        <w:t>«</w:t>
      </w:r>
      <w:r>
        <w:rPr/>
        <w:t>9</w:t>
      </w:r>
      <w:r>
        <w:rPr>
          <w:rtl w:val="true"/>
        </w:rPr>
        <w:t>»</w:t>
      </w:r>
      <w:bookmarkEnd w:id="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الرَّبِیعِ بْنِ مُحَمَّدٍ الْمُسْلِمِیِّ عَنْ عَبْدِ الْأَعْلَی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عِنْدَ أَمِیرِ الْمُؤْمِنِینَ علیه السلام فَکَانَ یُصَلِّی اللَّیْلَ کُلَّهُ وَ یَخْرُجُ سَاعَةً بَعْدَ سَاعَةٍ فَیَنْظُرُ إِلَی السَّمَاءِ وَ یَتْلُو الْقُرْآنَ قَالَ فَمَرَّ بِی بَعْدَ هَدْءٍ مِنَ اللَّیْلِ‌</w:t>
      </w:r>
      <w:r>
        <w:rPr>
          <w:rStyle w:val="FootnoteAnchor"/>
          <w:rtl w:val="true"/>
        </w:rPr>
        <w:footnoteReference w:id="67"/>
      </w:r>
      <w:r>
        <w:rPr>
          <w:rFonts w:ascii="Amiri" w:hAnsi="Amiri" w:eastAsia="Amiri" w:cs="Amiri"/>
          <w:color w:val="111111"/>
          <w:sz w:val="28"/>
          <w:sz w:val="28"/>
          <w:szCs w:val="28"/>
          <w:rtl w:val="true"/>
          <w:lang w:bidi="ar-SA"/>
        </w:rPr>
        <w:t>فَقَالَ یَا نَوْفُ أَ رَاقِدٌ أَنْتَ أَمْ رَامِقٌ قُلْتُ بَلْ رَامِقٌ أَرْمُقُکَ بِبَصَرِی یَا أَمِیرَ الْمُؤْمِنِینَ قَالَ یَا نَوْفُ طُوبَی لِلزَّاهِدِینَ فِی الدُّنْیَا الرَّاغِبِینَ فِی الْآخِرَةِ أُولَئِکَ الَّذِینَ اتَّخَذُوا الْأَرْضَ بِسَاطاً وَ تُرَابَهَا فِرَاشاً وَ مَاءَهَا طِیباً وَ الْقُرْآنَ دِثَاراً وَ الدُّعَاءَ شِعَاراً وَ قَرَّضُوا مِنَ الدُّنْیَا تَقْرِیضاً عَلَی مِنْهَاجِ عِیسَی ابْنِ مَرْیَمَ إِنَّ اللَّهَ عَزَّ وَ جَلَّ أَوْحَی إِلَی عِیسَی ابْنِ مَرْیَمَ قُلْ لِلْمَلَإِ مِنْ بَنِی إِسْرَائِیلَ لَا یَدْخُلُوا بَیْتاً مِنْ بُیُوتِی إِلَّا بِقُلُوبٍ طَاهِرَةٍ وَ أَبْصَارٍ خَاشِعَةٍ وَ أَکُفٍّ نَقِیَّةٍ وَ قُلْ لَهُمُ اعْلَمُوا أَنِّی غَیْرُ مُسْتَجِیبٍ لِأَحَدٍ مِنْکُمْ دَعْوَةً وَ لِأَحَدٍ مِنْ خَلْقِی قِبَلَهُ مَظْلِمَةٌ الْخَبَرَ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عِیسَی ابْنِ مَرْیَمَ‌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نزد امیرالمؤمنین علیه السلام صبح کردم،تمام شب را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هر ساعتی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پاسی از شب بر من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آیا تو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با چشمانم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ای امیرالمؤمنین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 به حال پارسایان در دنیا و علاقمندان به آخرت، آنان کسانی هستند که زمین را برای خود فرش، خاکش را رختخواب، آبش را گوارا، قرآن را به عنوان جامه و لباس اصلی و دعا را به عنوان لباس زیر خویش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بریده اند بمانند عیسی بن مریم، خدای عزّ وجلّ به عیسی بن مریم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وارد نشوند مگر با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پاک، چشمانی به زیر انداخته و دستانی پاکیزه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دعای کسی از شما و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حقی از دیگران باشد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از نوف تا این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 بن مریم،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131000_3264237689"/>
      <w:bookmarkStart w:id="83" w:name="_Toc34"/>
      <w:bookmarkEnd w:id="82"/>
      <w:r>
        <w:rPr>
          <w:rtl w:val="true"/>
        </w:rPr>
        <w:t>«</w:t>
      </w:r>
      <w:r>
        <w:rPr/>
        <w:t>10</w:t>
      </w:r>
      <w:r>
        <w:rPr>
          <w:rtl w:val="true"/>
        </w:rPr>
        <w:t>»</w:t>
      </w:r>
      <w:bookmarkEnd w:id="8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إِلَّا الَّذِینَ آمَنُوا وَ عَمِلُوا الصَّالِحاتِ قَالَ ذَاکَ أَمِیرُ الْمُؤْمِنِینَ وَ شِیعَتُهُ فَلَهُمْ أَجْرٌ غَیْرُ مَمْنُونٍ‌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الْحَسَنِ عَنْ آبَائِهِ وَ السُّدِّیُّ عَنْ أَبِی مَالِکٍ عَنِ ابْنِ عَبَّاسٍ وَ مُحَمَّدٍ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مِنْهُمْ سابِقٌ بِالْخَیْراتِ بِإِذْنِ اللَّهِ‌</w:t>
      </w:r>
      <w:r>
        <w:rPr>
          <w:rStyle w:val="FootnoteAnchor"/>
          <w:rtl w:val="true"/>
        </w:rPr>
        <w:footnoteReference w:id="71"/>
      </w:r>
      <w:r>
        <w:rPr>
          <w:rFonts w:ascii="Amiri" w:hAnsi="Amiri" w:eastAsia="Amiri" w:cs="Amiri"/>
          <w:color w:val="111111"/>
          <w:sz w:val="28"/>
          <w:sz w:val="28"/>
          <w:szCs w:val="28"/>
          <w:rtl w:val="true"/>
          <w:lang w:bidi="ar-SA"/>
        </w:rPr>
        <w:t xml:space="preserve">وَ اللَّهِ لَهُوَ </w:t>
      </w:r>
    </w:p>
    <w:p>
      <w:pPr>
        <w:pStyle w:val="BookText"/>
        <w:rPr/>
      </w:pP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السُّدِّیُّ وَ أَبُو صَالِحٍ وَ ابْنُ شِهَابٍ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یُبَشِّرُ الْمُؤْمِنِینَ الَّذِینَ یَعْمَلُونَ الصَّالِحاتِ‌</w:t>
      </w:r>
      <w:r>
        <w:rPr>
          <w:rStyle w:val="FootnoteAnchor"/>
          <w:rtl w:val="true"/>
        </w:rPr>
        <w:footnoteReference w:id="72"/>
      </w:r>
      <w:r>
        <w:rPr>
          <w:rFonts w:ascii="Amiri" w:hAnsi="Amiri" w:eastAsia="Amiri" w:cs="Amiri"/>
          <w:color w:val="111111"/>
          <w:sz w:val="28"/>
          <w:sz w:val="28"/>
          <w:szCs w:val="28"/>
          <w:rtl w:val="true"/>
          <w:lang w:bidi="ar-SA"/>
        </w:rPr>
        <w:t>قَالَ یُبَشِّرُ مُحَمَّدٌ بِالْجَنَّةِ عَلِیّاً وَ جَعْفَراً وَ عَقِیلًا وَ حَمْزَةَ وَ فَاطِمَةَ وَ الْحَسَنَ وَ الْحُسَیْنَ الَّذِینَ یَعْمَلُونَ الصَّالِحاتِ‌</w:t>
      </w:r>
      <w:r>
        <w:rPr>
          <w:rStyle w:val="FootnoteAnchor"/>
          <w:rtl w:val="true"/>
        </w:rPr>
        <w:footnoteReference w:id="73"/>
      </w:r>
      <w:r>
        <w:rPr>
          <w:rFonts w:ascii="Amiri" w:hAnsi="Amiri" w:eastAsia="Amiri" w:cs="Amiri"/>
          <w:color w:val="111111"/>
          <w:sz w:val="28"/>
          <w:sz w:val="28"/>
          <w:szCs w:val="28"/>
          <w:rtl w:val="true"/>
          <w:lang w:bidi="ar-SA"/>
        </w:rPr>
        <w:t>قَالَ الطَّاعَاتِ قَوْلُهُ أَمْ نَجْعَلُ الَّذِینَ آمَنُوا وَ عَمِلُوا الصَّالِحاتِ عَلِیٌّ وَ حَمْزَةُ وَ عُبَیْدَةُ بْنُ الْحَارِثِ کَالْمُفْسِدِینَ فِی الْأَرْضِ عُتْبَةُ وَ شَیْبَةُ وَ الْوَلِیدُ وَ کَانَ یَصُومُ النَّهَارَ وَ یُصَلِّی بِاللَّیْلِ أَلْفَ رَکْعَةٍ وَ عَمَّرَ طَرِیقَ مَکَّةَ وَ صَامَ مَعَ النَّبِیِّ صلی الله علیه و آله سَبْعَ سِنِینَ وَ بَعْدَهُ ثَلَاثِینَ سَنَةً وَ حَجَّ مَعَ النَّبِیِّ صلی الله علیه و آله عَشْرَ حِجَجٍ وَ جَاهَدَ فِی أَیَّامِهِ الْکُفَّارَ وَ بَعْدَ وَفَاتِهِ الْبُغَاةَ وَ بَسَطَ الْفَتَاوِیَ وَ أَنْشَأَ الْعُلُومَ وَ أَحْیَا السُّنَنَ وَ أَمَاتَ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یَعْلَی فِی الْمُسْنَدِ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تَرَکْتُ صَلَاةَ اللَّیْلِ مُنْذُ سَمِعْتُ قَوْلَ النَّبِیِّ صلی الله علیه و آله صَلَاةُ اللَّیْلِ نُورٌ فَقَالَ ابْنُ الْکَوَّاءِ وَ لَا لَیْلَةَ الْهَرِیرِ قَالَ وَ لَا لَیْلَةَ الْهَرِیرِ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الْعُکْبَرِیِّ سُلَیْمَانُ بْنُ الْمُغِیرَةِ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سَعِیدٍ سُرِّیَّةَ عَلِیٍّ عَنْ صَلَاةِ عَلِیٍّ فِی شَهْرِ رَمَضَانَ فَقَالَتْ رَمَضَانُ وَ شَوَّالٌ سَوَاءٌ یُحْیِی اللَّیْلَ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علیه السلام إِذَا حَضَرَ وَقْتُ الصَّلَاةِ تَلَوَّنَ وَ تَزَلْزَلَ فَقِیلَ لَهُ مَا لَکَ فَیَقُولُ جَاءَ وَقْتُ أَمَانَةٍ عَرَضَهَا اللَّهُ تَعَالَی عَلَی السَّماواتِ وَ الْأَرْضِ وَ الْجِبالِ فَأَبَیْنَ أَنْ یَحْمِلْنَها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 فِی ضَعْفِی‌</w:t>
      </w:r>
      <w:r>
        <w:rPr>
          <w:rStyle w:val="FootnoteAnchor"/>
          <w:rtl w:val="true"/>
        </w:rPr>
        <w:footnoteReference w:id="74"/>
      </w:r>
      <w:r>
        <w:rPr>
          <w:rFonts w:ascii="Amiri" w:hAnsi="Amiri" w:eastAsia="Amiri" w:cs="Amiri"/>
          <w:color w:val="111111"/>
          <w:sz w:val="28"/>
          <w:sz w:val="28"/>
          <w:szCs w:val="28"/>
          <w:rtl w:val="true"/>
          <w:lang w:bidi="ar-SA"/>
        </w:rPr>
        <w:t xml:space="preserve">فَلَا أَدْرِی أُحْسِنُ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أَمْ لَا وَ أَخَذَ زَیْنُ الْعَابِدِینَ بَعْضَ صُحُفِ عِبَادَاتِهِ فَقَرَأَ فِیهَا یَسِیراً ثُمَّ تَرَکَهَا مِنْ یَدِهِ تَضَجُّراً وَ قَالَ مَنْ یَقْوَی عَلَی عِبَادَةِ عَلِیِّ بْنِ أَبِی طَالِبٍ علیه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الْآیَاتُ الْخَمْسُ فِی طس أَمَّنْ جَعَلَ الْأَرْضَ </w:t>
      </w:r>
      <w:bookmarkStart w:id="84" w:name="pg13864_184382"/>
    </w:p>
    <w:p>
      <w:pPr>
        <w:pStyle w:val="BookText"/>
        <w:rPr/>
      </w:pPr>
      <w:bookmarkEnd w:id="84"/>
      <w:r>
        <w:rPr>
          <w:rFonts w:ascii="Amiri" w:hAnsi="Amiri" w:eastAsia="Amiri" w:cs="Amiri"/>
          <w:color w:val="111111"/>
          <w:sz w:val="28"/>
          <w:sz w:val="28"/>
          <w:szCs w:val="28"/>
          <w:rtl w:val="true"/>
          <w:lang w:bidi="ar-SA"/>
        </w:rPr>
        <w:t>قَراراً</w:t>
      </w:r>
      <w:r>
        <w:rPr>
          <w:rStyle w:val="FootnoteAnchor"/>
          <w:rtl w:val="true"/>
        </w:rPr>
        <w:footnoteReference w:id="75"/>
      </w:r>
      <w:r>
        <w:rPr>
          <w:rFonts w:ascii="Amiri" w:hAnsi="Amiri" w:eastAsia="Amiri" w:cs="Amiri"/>
          <w:color w:val="111111"/>
          <w:sz w:val="28"/>
          <w:sz w:val="28"/>
          <w:szCs w:val="28"/>
          <w:rtl w:val="true"/>
          <w:lang w:bidi="ar-SA"/>
        </w:rPr>
        <w:t>انْتَفَضَ عَلِیٌّ انْتِفَاضَ الْعُصْفُورِ فَقَالَ لَهُ رَسُولُ اللَّهِ صلی الله علیه و آله مَا لَکَ یَا عَلِیُّ قَالَ عَجِبْتُ یَا رَسُولَ اللَّهِ مِنْ کُفْرِهِمْ وَ حِلْمِ اللَّهِ تَعَالَی عَنْهُمْ فَمَسَحَهُ رَسُولُ اللَّهِ صلی الله علیه و آله بِیَدِهِ ثُمَّ قَالَ أَبْشِرْ فَإِنَّهُ لَا یُبْغِضُکَ مُؤْمِنٌ وَ لَا یُحِبُّکَ مُنَافِقٌ وَ لَوْ لَا أَنْتَ لَمْ یُعْرَفْ حِزْبُ اللَّهِ‌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الَّذِینَ آمَنُوا وَ عَمِلُوا الصَّالِحاتِ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ایمان آوردند و کارهای شایسته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امیرالمؤمنین علیه السلام و شیعیان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أَجْرٌ غَیْرُ مَمْنُونٍ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پاداشی بی منت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عباس و امام محمد باقر علیه السلام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سابِقٌ بِالْخَیْراتِ بِإِذْنِ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در کارهای نیک به فرمان خدا پیشگامند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که او علی بن أبی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از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یُبَشِّرُ الْمُؤْمِنِینَ الَّذِینَ یَعْمَلُونَ الصَّالِحاتِ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مؤمنانی که کارهای شایسته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محمد صلی الله علیه و آله علی علیه السلام، جعفر، عقیل، حمزه، فاطمه، حسن و حسین علیهم السلام را به بهشت بشارت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کارهای شایسته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نَجْعَلُ الَّذِینَ آمَنُوا وَ عَمِلُوا الصَّالِحاتِ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گرویده و کارهای شایسته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حمزه و عبیده بن حارث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مفسدان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عتبه، شیبه و 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شب هزار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راه مکه را آباد کرد و همراه پیامبر هفت سال و پس از او سی سال روزه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پیامبر ده حج رفت، در روزگار پیامبر با کفار و پس از ایشان با ظالمان مجاهدت کرد فتواها را گسترش داد، علوم را پایه گذاری کرد، سنن را إحیا و بدعتها را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در الْمُسْنَدِ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شنیدن سخن پیامبر که نماز شب نور است، نماز شب را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لیلة الهریر؟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صفین که تعداد زیادی کشته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 زوزه سگ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مغیره از مادرش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سعید کنیز علی علیه السلام از نماز او در ماه رمضان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 شوال فرقی ندارد، تمام شب را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قُشَیری آمده که علی علیه السلام وقتی زمان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رنگش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به او گفته شد تو را چه شده؟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امانتی فرا رسیده که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السَّماواتِ وَ الْأَرْضِ وَ الْجِبالِ فَأَبَیْنَ أَنْ یَحْمِلْنَها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حَمَلَهَا الْإِنْسانُ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عرضه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بر دوش کشیدن آن امتناع کردند و انسان با وجود ناتوانیش آن را بر دوش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آیا وقتی بر دوش گرفتم به خوبی امانتداری کردم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صفحاتی از عباداتش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قسمت ناچیزی از آن را خواند سپس به خاطر خستگی آن را کنار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درعبادت توانایی علی بن ابی طالب علیه السلام را دارد؟</w:t>
      </w:r>
    </w:p>
    <w:p>
      <w:pPr>
        <w:pStyle w:val="BookText"/>
        <w:rPr/>
      </w:pPr>
      <w:r>
        <w:rPr>
          <w:rFonts w:ascii="IRNazanin" w:hAnsi="IRNazanin" w:eastAsia="IRNazanin"/>
          <w:color w:val="111111"/>
          <w:sz w:val="28"/>
          <w:sz w:val="28"/>
          <w:szCs w:val="28"/>
          <w:rtl w:val="true"/>
          <w:lang w:bidi="fa-IR"/>
        </w:rPr>
        <w:t xml:space="preserve">انس بن مالک گفت وقتی پنج آیه 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قَراراً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شریکانی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زمین را قرار گاهی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علی علیه السلام مانند گنجشگ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ای رسول الله از کفرشان و بردباری خدا تعالی در مورد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دستی بر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مؤمنی تو را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هیچ منافقی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اگر تو نبودی حزب الله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325:1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131002_3264237689"/>
      <w:bookmarkStart w:id="86" w:name="_Toc35"/>
      <w:bookmarkEnd w:id="85"/>
      <w:r>
        <w:rPr>
          <w:rtl w:val="true"/>
        </w:rPr>
        <w:t>«</w:t>
      </w:r>
      <w:r>
        <w:rPr/>
        <w:t>11</w:t>
      </w:r>
      <w:r>
        <w:rPr>
          <w:rtl w:val="true"/>
        </w:rPr>
        <w:t>»</w:t>
      </w:r>
      <w:bookmarkEnd w:id="86"/>
    </w:p>
    <w:p>
      <w:pPr>
        <w:pStyle w:val="BookText"/>
        <w:rPr/>
      </w:pPr>
      <w:r>
        <w:rPr>
          <w:rFonts w:ascii="Amiri" w:hAnsi="Amiri" w:eastAsia="Amiri" w:cs="Amiri"/>
          <w:color w:val="111111"/>
          <w:sz w:val="28"/>
          <w:sz w:val="28"/>
          <w:szCs w:val="28"/>
          <w:rtl w:val="true"/>
          <w:lang w:bidi="ar-SA"/>
        </w:rPr>
        <w:t>کِتَابُ الْبَیَانِ لِابْنِ شَهْرَآشُوبَ، وَکِیعٌ وَ السُّدِّیُّ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نَاقَتَانِ عَظِیمَتَانِ فَجَعَلَ إِحْدَاهُمَا لِمَنْ یُصَلِّی رَکْعَتَیْنِ لَا یَهُمُّ فِیهِمَا بِشَیْ‌ءٍ مِنْ أَمْرِ الدُّنْیَا وَ لَمْ یُجِبْهُ أَحَدٌ سِوَی عَلِیٍّ علیه السلام فَأَعْطَاهُ کِلْتَیْهِمَا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البیان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بزرگ به پیامبرصلی الله علیه و آله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برای کسی قرار داد که دو رکعت نماز بخواند بدون آنکه به چیزی از کار دنیا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علیه السلام به او پاسخ نداد و هر دو را به او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131004_3264237689"/>
      <w:bookmarkStart w:id="88" w:name="_Toc36"/>
      <w:bookmarkEnd w:id="87"/>
      <w:r>
        <w:rPr>
          <w:rtl w:val="true"/>
        </w:rPr>
        <w:t>«</w:t>
      </w:r>
      <w:r>
        <w:rPr/>
        <w:t>12</w:t>
      </w:r>
      <w:r>
        <w:rPr>
          <w:rtl w:val="true"/>
        </w:rPr>
        <w:t>»</w:t>
      </w:r>
      <w:bookmarkEnd w:id="8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صلی الله علیه و آله یَوْماً وَ قَدْ غَصَّ مَجْلِسُهُ بِأَهْلِهِ فَقَالَ أَیُّکُمُ الْیَوْمَ أَنْفَقَ‌</w:t>
      </w:r>
      <w:r>
        <w:rPr>
          <w:rStyle w:val="FootnoteAnchor"/>
          <w:rtl w:val="true"/>
        </w:rPr>
        <w:footnoteReference w:id="78"/>
      </w:r>
      <w:r>
        <w:rPr>
          <w:rFonts w:ascii="Amiri" w:hAnsi="Amiri" w:eastAsia="Amiri" w:cs="Amiri"/>
          <w:color w:val="111111"/>
          <w:sz w:val="28"/>
          <w:sz w:val="28"/>
          <w:szCs w:val="28"/>
          <w:rtl w:val="true"/>
          <w:lang w:bidi="ar-SA"/>
        </w:rPr>
        <w:t>مِنْ مَالِهِ ابْتِغَاءَ وَجْهِ اللَّهِ فَسَکَتُوا فَقَالَ عَلِیٌّ علیه السلام أَنَا خَرَجْتُ وَ مَعِی دِینَارٌ أُرِیدُ أَشْتَرِی بِهِ دَقِیقاً</w:t>
      </w:r>
      <w:r>
        <w:rPr>
          <w:rStyle w:val="FootnoteAnchor"/>
          <w:rtl w:val="true"/>
        </w:rPr>
        <w:footnoteReference w:id="79"/>
      </w:r>
      <w:r>
        <w:rPr>
          <w:rFonts w:ascii="Amiri" w:hAnsi="Amiri" w:eastAsia="Amiri" w:cs="Amiri"/>
          <w:color w:val="111111"/>
          <w:sz w:val="28"/>
          <w:sz w:val="28"/>
          <w:szCs w:val="28"/>
          <w:rtl w:val="true"/>
          <w:lang w:bidi="ar-SA"/>
        </w:rPr>
        <w:t>فَرَأَیْتُ الْمِقْدَادَ بْنَ أَسْوَدَ وَ تَبَیَّنْتُ‌</w:t>
      </w:r>
      <w:r>
        <w:rPr>
          <w:rStyle w:val="FootnoteAnchor"/>
          <w:rtl w:val="true"/>
        </w:rPr>
        <w:footnoteReference w:id="80"/>
      </w:r>
      <w:r>
        <w:rPr>
          <w:rFonts w:ascii="Amiri" w:hAnsi="Amiri" w:eastAsia="Amiri" w:cs="Amiri"/>
          <w:color w:val="111111"/>
          <w:sz w:val="28"/>
          <w:sz w:val="28"/>
          <w:szCs w:val="28"/>
          <w:rtl w:val="true"/>
          <w:lang w:bidi="ar-SA"/>
        </w:rPr>
        <w:t>فِی وَجْهِهِ أَثَرَ الْجُوعِ فَنَاوَلْتُهُ الدِّینَارَ فَقَالَ رَسُولُ اللَّهِ صلی الله علیه و آله وَجَبَتْ ثُمَّ قَامَ آخَرُ فَقَالَ قَدْ أَنْفَقْتُ الْیَوْمَ أَکْثَرَ مِمَّا أَنْفَقَ عَلِیٌّ جَهَّزْتُ رَجُلًا وَ امْرَأَةً یُرِیدَانِ طَرِیقاً وَ لَا نَفَقَةَ لَهُمَا فَأَعْطَیْتُهُمَا أَلْفَ دِرْهَمٍ‌</w:t>
      </w:r>
      <w:r>
        <w:rPr>
          <w:rStyle w:val="FootnoteAnchor"/>
          <w:rtl w:val="true"/>
        </w:rPr>
        <w:footnoteReference w:id="81"/>
      </w:r>
      <w:r>
        <w:rPr>
          <w:rFonts w:ascii="Amiri" w:hAnsi="Amiri" w:eastAsia="Amiri" w:cs="Amiri"/>
          <w:color w:val="111111"/>
          <w:sz w:val="28"/>
          <w:sz w:val="28"/>
          <w:szCs w:val="28"/>
          <w:rtl w:val="true"/>
          <w:lang w:bidi="ar-SA"/>
        </w:rPr>
        <w:t>فَسَکَتَ رَسُولُ اللَّهِ صلی الله علیه و آله فَقَالُوا یَا رَسُولَ اللَّهِ مَا لَکَ قُلْتَ لِعَلِیٍّ وَجَبَتْ وَ لَمْ تَقُلْ لِهَذَا وَ هُوَ أَکْثَرُ صَدَقَةً فَقَالَ رَسُولُ اللَّهِ أَ مَا رَأَیْتُمْ مَلِکاً یُهْدِی خَادِمُهُ إِلَیْهِ‌</w:t>
      </w:r>
      <w:r>
        <w:rPr>
          <w:rStyle w:val="FootnoteAnchor"/>
          <w:rtl w:val="true"/>
        </w:rPr>
        <w:footnoteReference w:id="82"/>
      </w:r>
      <w:r>
        <w:rPr>
          <w:rFonts w:ascii="Amiri" w:hAnsi="Amiri" w:eastAsia="Amiri" w:cs="Amiri"/>
          <w:color w:val="111111"/>
          <w:sz w:val="28"/>
          <w:sz w:val="28"/>
          <w:szCs w:val="28"/>
          <w:rtl w:val="true"/>
          <w:lang w:bidi="ar-SA"/>
        </w:rPr>
        <w:t xml:space="preserve">هَدِیَّةً خَفِیفَةً فَیُحْسِنُ مَوْقِعَهَا وَ یَرْفَعُ مَحَلَّ صَاحِبِهَا وَ یُحْمَلُ إِلَیْهِ مِنْ عِنْدِ خَادِمٍ آخَرَ هَدِیَّةٌ عَظِیمَةٌ فَیَرُدُّهَا وَ یَسْتَخِفُّ بِبَاعِثِهَا قَالُوا بَلَی قَالَ فَکَذَلِکَ صَاحِبُکُمْ عَلِیٌّ دَفَعَ دِینَاراً مُنْقَاداً لِلَّهِ سَادّاً خَلَّةَ فَقِیرٍ مُؤْمِنٍ وَ صَاحِبُکُمُ الْآخَرُ أَعْطَی مَا أَعْطَی مُعَانَدَةً </w:t>
      </w:r>
    </w:p>
    <w:p>
      <w:pPr>
        <w:pStyle w:val="BookText"/>
        <w:rPr/>
      </w:pPr>
      <w:r>
        <w:rPr>
          <w:rFonts w:ascii="Amiri" w:hAnsi="Amiri" w:eastAsia="Amiri" w:cs="Amiri"/>
          <w:color w:val="111111"/>
          <w:sz w:val="28"/>
          <w:sz w:val="28"/>
          <w:szCs w:val="28"/>
          <w:rtl w:val="true"/>
          <w:lang w:bidi="ar-SA"/>
        </w:rPr>
        <w:t>لِأَخِی رَسُولِ اللَّهِ‌</w:t>
      </w:r>
      <w:r>
        <w:rPr>
          <w:rStyle w:val="FootnoteAnchor"/>
          <w:rtl w:val="true"/>
        </w:rPr>
        <w:footnoteReference w:id="83"/>
      </w:r>
      <w:r>
        <w:rPr>
          <w:rFonts w:ascii="Amiri" w:hAnsi="Amiri" w:eastAsia="Amiri" w:cs="Amiri"/>
          <w:color w:val="111111"/>
          <w:sz w:val="28"/>
          <w:sz w:val="28"/>
          <w:szCs w:val="28"/>
          <w:rtl w:val="true"/>
          <w:lang w:bidi="ar-SA"/>
        </w:rPr>
        <w:t>یُرِیدُ بِهِ الْعُلُوَّ عَلَی عَلِیِّ بْنِ أَبِی طَالِبٍ علیه السلام فَأَحْبَطَ اللَّهُ عَمَلَهُ وَ صَیَّرَهُ وَبَالًا عَلَیْهِ أَمَا لَوْ تَصَدَّقَ بِهَذِهِ النِّیَّةِ مِنَ الثَّرَی إِلَی الْعَرْشِ ذَهَباً أَوْ لُؤْلُؤاً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لَمْ یَزْدَدْ بِذَلِکَ مِنْ رَحْمَةِ اللَّهِ إِلَّا بُعْداً وَ لِسَخَطِ اللَّهِ تَعَالَی إِلَّا قُرْباً وَ فِیهِ وُلُوجاً وَ اقْتِحَاماً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فَأَیُّکُمُ الْیَوْمَ دَفَعَ عَنْ أَخِیهِ الْمُؤْمِنِ بِقُوَّتِهِ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قَالَ عَلِیٌّ علیه السلام أَنَا مَرَرْتُ فِی طَرِیقِ کَذَا فَرَأَیْتُ فَقِیراً مِنْ فُقَرَاءِ الْمُؤْمِنِینَ قَدْ تَنَاوَلَهُ أَسَدٌ فَوَضَعَهُ تَحْتَهُ وَ قَعَدَ عَلَیْهِ وَ الرَّجُلُ یَسْتَغِیثُ بِی مِنْ تَحْتِهِ فَنَادَیْتُ الْأَسَدَ خَلِّ عَنِ الْمُؤْمِنِ فَلَمْ یُخَلِّ فَتَقَدَّمْتُ إِلَیْهِ فَرَکَلْتُهُ‌</w:t>
      </w:r>
      <w:r>
        <w:rPr>
          <w:rStyle w:val="FootnoteAnchor"/>
          <w:rtl w:val="true"/>
        </w:rPr>
        <w:footnoteReference w:id="86"/>
      </w:r>
      <w:r>
        <w:rPr>
          <w:rFonts w:ascii="Amiri" w:hAnsi="Amiri" w:eastAsia="Amiri" w:cs="Amiri"/>
          <w:color w:val="111111"/>
          <w:sz w:val="28"/>
          <w:sz w:val="28"/>
          <w:szCs w:val="28"/>
          <w:rtl w:val="true"/>
          <w:lang w:bidi="ar-SA"/>
        </w:rPr>
        <w:t>بِرِجْلِی فَدَخَلَتْ رِجْلِی فِی جَنْبِهِ الْأَیْمَنِ وَ خَرَجَتْ مِنْ جَنْبِهِ الْأَیْسَرِ فَخَرَّ الْأَسَدُ صَرِیعاً فَقَالَ رَسُولُ اللَّهِ صلی الله علیه و آله وَجَبَتْ هَکَذَا یَفْعَلُ اللَّهُ بِکُلِّ مَنْ آذَی لَکَ وَلِیّاً یُسَلِّطُ اللَّهُ عَلَیْهِ فِی الْآخِرَةِ سَکَاکِینَ النَّارِ وَ سُیُوفَهَا یَبْعَجُ‌</w:t>
      </w:r>
      <w:r>
        <w:rPr>
          <w:rStyle w:val="FootnoteAnchor"/>
          <w:rtl w:val="true"/>
        </w:rPr>
        <w:footnoteReference w:id="87"/>
      </w:r>
      <w:r>
        <w:rPr>
          <w:rFonts w:ascii="Amiri" w:hAnsi="Amiri" w:eastAsia="Amiri" w:cs="Amiri"/>
          <w:color w:val="111111"/>
          <w:sz w:val="28"/>
          <w:sz w:val="28"/>
          <w:szCs w:val="28"/>
          <w:rtl w:val="true"/>
          <w:lang w:bidi="ar-SA"/>
        </w:rPr>
        <w:t>بِهَا بَطْنَهُ وَ یُحْشَی نَاراً ثُمَّ یُعَادُ خَلْقاً جَدِیداً أَبَدَ الْآبِدِینَ وَ دَهْرَ الدَّاهِرِینَ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وَ أَیُّکُمُ الْیَوْمَ نَفَعَ بِجَاهِهِ أَخَاهُ الْمُؤْمِنَ فَقَالَ عَلِیٌّ علیه السلام أَنَا قَالَ صَنَعْتَ مَا ذَا قَالَ مَرَرْتُ بِعَمَّارِ بْنِ یَاسِرٍ وَ قَدْ لَازَمَهُ بَعْضُ الْیَهُودِ فِی ثَلَاثِینَ دِرْهَماً کَانَتْ لَهُ عَلَیْهِ فَقَالَ عَمَّارٌ یَا أَخَا رَسُولِ اللَّهِ صلی الله علیه و آله یُلَازِمُنِی‌</w:t>
      </w:r>
      <w:r>
        <w:rPr>
          <w:rStyle w:val="FootnoteAnchor"/>
          <w:rtl w:val="true"/>
        </w:rPr>
        <w:footnoteReference w:id="88"/>
      </w:r>
      <w:r>
        <w:rPr>
          <w:rFonts w:ascii="Amiri" w:hAnsi="Amiri" w:eastAsia="Amiri" w:cs="Amiri"/>
          <w:color w:val="111111"/>
          <w:sz w:val="28"/>
          <w:sz w:val="28"/>
          <w:szCs w:val="28"/>
          <w:rtl w:val="true"/>
          <w:lang w:bidi="ar-SA"/>
        </w:rPr>
        <w:t>وَ لَا یُرِیدُ إِلَّا إِیذَائِی وَ إِذْلَالِی لِمَحَبَّتِی لَکُمْ أَهْلَ الْبَیْتِ فَخَلِّصْنِی مِنْهُ بِجَاهِکَ فَأَرَدْتُ أَنْ أُکَلِّمَ لَهُ الْیَهُودِیَّ فَقَالَ یَا أَخَا رَسُولِ اللَّهِ صلی الله علیه و آله أَنَا أُجَلِّلُکَ‌</w:t>
      </w:r>
      <w:r>
        <w:rPr>
          <w:rStyle w:val="FootnoteAnchor"/>
          <w:rtl w:val="true"/>
        </w:rPr>
        <w:footnoteReference w:id="89"/>
      </w:r>
      <w:r>
        <w:rPr>
          <w:rFonts w:ascii="Amiri" w:hAnsi="Amiri" w:eastAsia="Amiri" w:cs="Amiri"/>
          <w:color w:val="111111"/>
          <w:sz w:val="28"/>
          <w:sz w:val="28"/>
          <w:szCs w:val="28"/>
          <w:rtl w:val="true"/>
          <w:lang w:bidi="ar-SA"/>
        </w:rPr>
        <w:t xml:space="preserve">فِی قَلْبِی وَ عَیْنِی </w:t>
      </w:r>
    </w:p>
    <w:p>
      <w:pPr>
        <w:pStyle w:val="BookText"/>
        <w:rPr/>
      </w:pPr>
      <w:r>
        <w:rPr>
          <w:rFonts w:ascii="Amiri" w:hAnsi="Amiri" w:eastAsia="Amiri" w:cs="Amiri"/>
          <w:color w:val="111111"/>
          <w:sz w:val="28"/>
          <w:sz w:val="28"/>
          <w:szCs w:val="28"/>
          <w:rtl w:val="true"/>
          <w:lang w:bidi="ar-SA"/>
        </w:rPr>
        <w:t>مِنْ أَنْ أَبْذُلَکَ‌</w:t>
      </w:r>
      <w:r>
        <w:rPr>
          <w:rStyle w:val="FootnoteAnchor"/>
          <w:rtl w:val="true"/>
        </w:rPr>
        <w:footnoteReference w:id="90"/>
      </w:r>
      <w:r>
        <w:rPr>
          <w:rFonts w:ascii="Amiri" w:hAnsi="Amiri" w:eastAsia="Amiri" w:cs="Amiri"/>
          <w:color w:val="111111"/>
          <w:sz w:val="28"/>
          <w:sz w:val="28"/>
          <w:szCs w:val="28"/>
          <w:rtl w:val="true"/>
          <w:lang w:bidi="ar-SA"/>
        </w:rPr>
        <w:t>لِهَذَا الْکَافِرِ وَ لَکِنِ اشْفَعْ لِی إِلَی مَنْ لَا یَرُدُّکَ عَنْ طَلَبِهِ فَلَوْ أَرَدْتَ جَمِیعَ جَوَانِبِ الْعَالَمِ أَنْ یُصَیِّرَهَا</w:t>
      </w:r>
      <w:r>
        <w:rPr>
          <w:rStyle w:val="FootnoteAnchor"/>
          <w:rtl w:val="true"/>
        </w:rPr>
        <w:footnoteReference w:id="91"/>
      </w:r>
      <w:r>
        <w:rPr>
          <w:rFonts w:ascii="Amiri" w:hAnsi="Amiri" w:eastAsia="Amiri" w:cs="Amiri"/>
          <w:color w:val="111111"/>
          <w:sz w:val="28"/>
          <w:sz w:val="28"/>
          <w:szCs w:val="28"/>
          <w:rtl w:val="true"/>
          <w:lang w:bidi="ar-SA"/>
        </w:rPr>
        <w:t>کَأَطْرَافِ السُّفْرَةِ لَفَعَلَ فَاسْأَلْهُ أَنْ یُعِینَنِی عَلَی أَدَاءِ دَیْنِهِ وَ یُغْنِیَنِی عَنِ الِاسْتِدَانَةِ فَقُلْتُ اللَّهُمَّ افْعَلْ ذَلِکَ بِهِ ثُمَّ قُلْتُ لَهُ اضْرِبْ إِلَی مَا بَیْنَ یَدَیْکَ مِنْ شَیْ‌ءٍ حَجَراً أَوْ مَدَراً فَإِنَّ اللَّهَ یَقْلِبُهُ لَکَ ذَهَباً إِبْرِیزاً فَضَرَبَ یَدَهُ فَتَنَاوَلَ حَجَراً فِیهِ أَمْنَانٌ فَتَحَوَّلَ فِی یَدِهِ ذَهَباً ثُمَّ أَقْبَلَ عَلَی الْیَهُودِیِّ فَقَالَ وَ کَمْ دَیْنُکَ قَالَ ثَلَاثُونَ دِرْهَماً قَالَ فَکَمْ قِیمَتُهَا مِنَ الذَّهَبِ قَالَ ثَلَاثَةُ دَنَانِیرَ فَقَالَ عَمَّارٌ اللَّهُمَّ بِجَاهِ مَنْ بِجَاهِهِ قَلَبْتَ هَذَا الْحَجَرَ ذَهَباً لَیِّنْ لِی هَذَا الذَّهَبَ لِأَفْصِلَ قَدْرَ حَقِّهِ فَأَلَانَهُ اللَّهُ عَزَّ وَ جَلَّ لَهُ فَفَصَلَ لَهُ ثَلَاثَةَ مَثَاقِیلَ وَ أَعْطَاهُ ثُمَّ جَعَلَ یَنْظُرُ إِلَیْهِ وَ قَالَ اللَّهُمَّ إِنِّی سَمِعْتُکَ تَقُولُ إِنَّ الْإِنْسانَ لَیَطْغی أَنْ رَآهُ اسْتَغْنی‌</w:t>
      </w:r>
      <w:r>
        <w:rPr>
          <w:rStyle w:val="FootnoteAnchor"/>
          <w:rtl w:val="true"/>
        </w:rPr>
        <w:footnoteReference w:id="92"/>
      </w:r>
      <w:r>
        <w:rPr>
          <w:rFonts w:ascii="Amiri" w:hAnsi="Amiri" w:eastAsia="Amiri" w:cs="Amiri"/>
          <w:color w:val="111111"/>
          <w:sz w:val="28"/>
          <w:sz w:val="28"/>
          <w:szCs w:val="28"/>
          <w:rtl w:val="true"/>
          <w:lang w:bidi="ar-SA"/>
        </w:rPr>
        <w:t>وَ لَا أُرِیدُ غِنًی یُطْغِینِی اللَّهُمَّ فَأَعِدْ هَذَا الذَّهَبَ حَجَراً بِجَاهِ مَنْ بِجَاهِهِ جَعَلْتَهُ ذَهَباً بَعْدَ أَنْ کَانَ حَجَراً فَعَادَ حَجَراً فَرَمَاهُ مِنْ یَدِهِ وَ قَالَ حَسْبِی مِنَ الدُّنْیَا وَ الْآخِرَةِ مُوَالاتِی لَکَ یَا أَخَا رَسُولِ اللَّهِ فَقَالَ رَسُولُ اللَّهِ صلی الله علیه و آله تَعَجَّبَتْ مَلَائِکَةُ السَّمَاوَاتِ مِنْ فِعْلِهِ وَ عَجَّتْ إِلَی اللَّهِ تَعَالَی بِالثَّنَاءِ عَلَیْهِ فَصَلَوَاتُ اللَّهِ مِنْ فَوْقِ عَرْشِهِ یَتَوَالَی عَلَیْهِ فَأَبْشِرْ یَا أَبَا الْیَقْظَانِ فَإِنَّکَ أَخُو عَلِیٍّ فِی دِیَانَتِهِ وَ مِنْ أَفَاضِلِ أَهْلِ وَلَایَتِهِ وَ مِنَ الْمَقْتُولِینَ فِی مَحَبَّتِهِ تَقْتُلُکَ الْفِئَةُ الْبَاغِیَةُ وَ آخِرُ زَادِکَ مِنَ الدُّنْیَا صَاعٌ مِنْ لَبَنٍ وَ یَلْحَقُ رُوحُکَ بِأَرْوَاحِ مُحَمَّدٍ وَ آلِهِ الْفَاضِلِینَ فَأَنْتَ مِنْ خِیَارِ شِیعَتِی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فَأَیُّکُمْ أَدَّی زَکَاتَهُ الْیَوْمَ قَالَ عَلِیٌّ علیه السلام أَنَا یَا رَسُولَ اللَّهُ فَأَسَرَّ الْمُنَافِقُونَ فِی أُخْرَیَاتِ الْمَجْلِسِ بَعْضُهُمْ إِلَی بَعْضٍ یَقُولُونَ وَ أَیُّ مَالٍ لِعَلِیٍّ حَتَّی یُؤَدِّیَ مِنْهُ الزَّکَاةَ فَقَالَ رَسُولُ اللَّهِ صلی الله علیه و آله أَ تَدْرِی مَا یُسِرُّ هَؤُلَاءِ الْمُنَافِقُونَ فِی أُخْرَیَاتِ الْمَجْلِسِ قَالَ عَلِیٌّ علیه السلام بَلَی قَدْ أَوْصَلَ اللَّهُ تَعَالَی إِلَی أُذُنِی مَقَالَتَهُمْ یَقُولُونَ وَ أَیُّ مَالٍ لِعَلِیٍّ حَتَّی یُؤَدِّیَ زَکَاتَهُ کُلُّ مَالٍ یُغْنَمُ مِنْ یَوْمِنَا هَذَا إِلَی </w:t>
      </w:r>
    </w:p>
    <w:p>
      <w:pPr>
        <w:pStyle w:val="BookText"/>
        <w:rPr/>
      </w:pPr>
      <w:r>
        <w:rPr>
          <w:rFonts w:ascii="Amiri" w:hAnsi="Amiri" w:eastAsia="Amiri" w:cs="Amiri"/>
          <w:color w:val="111111"/>
          <w:sz w:val="28"/>
          <w:sz w:val="28"/>
          <w:szCs w:val="28"/>
          <w:rtl w:val="true"/>
          <w:lang w:bidi="ar-SA"/>
        </w:rPr>
        <w:t>یَوْمِ الْقِیَامَةِ فَلِی خُمُسُهُ بَعْدَ وَفَاتِکَ یَا رَسُولَ اللَّهِ وَ حُکْمِی عَلَی الَّذِی مِنْهُ لَکَ فِی حَیَاتِکَ جَائِزٌ فَإِنِّی نَفْسُکَ وَ أَنْتَ نَفْسِی قَالَ رَسُولُ اللَّهِ صلی الله علیه و آله کَذَلِکَ هُوَ یَا عَلِیُّ وَ لَکِنْ کَیْفَ أَدَّیْتَ زَکَاةَ ذَلِکَ فَقَالَ عَلِیٌّ علیه السلام عَلِمْتُ بِتَعْرِیفِ اللَّهِ إِیَّایَ عَلَی لِسَانِکَ أَنَّ نُبُوَّتَکَ هَذِهِ سَیَکُونُ بَعْدَهَا مَلِکٌ عَضُوضٌ‌</w:t>
      </w:r>
      <w:r>
        <w:rPr>
          <w:rStyle w:val="FootnoteAnchor"/>
          <w:rtl w:val="true"/>
        </w:rPr>
        <w:footnoteReference w:id="93"/>
      </w:r>
      <w:r>
        <w:rPr>
          <w:rFonts w:ascii="Amiri" w:hAnsi="Amiri" w:eastAsia="Amiri" w:cs="Amiri"/>
          <w:color w:val="111111"/>
          <w:sz w:val="28"/>
          <w:sz w:val="28"/>
          <w:szCs w:val="28"/>
          <w:rtl w:val="true"/>
          <w:lang w:bidi="ar-SA"/>
        </w:rPr>
        <w:t>وَ جَبَرِیَّةٌ فَیَسْتَوْلِی عَلَی خُمُسِی مِنَ السَّبْیِ وَ الْغَنَائِمِ‌</w:t>
      </w:r>
      <w:r>
        <w:rPr>
          <w:rStyle w:val="FootnoteAnchor"/>
          <w:rtl w:val="true"/>
        </w:rPr>
        <w:footnoteReference w:id="94"/>
      </w:r>
      <w:r>
        <w:rPr>
          <w:rFonts w:ascii="Amiri" w:hAnsi="Amiri" w:eastAsia="Amiri" w:cs="Amiri"/>
          <w:color w:val="111111"/>
          <w:sz w:val="28"/>
          <w:sz w:val="28"/>
          <w:szCs w:val="28"/>
          <w:rtl w:val="true"/>
          <w:lang w:bidi="ar-SA"/>
        </w:rPr>
        <w:t>فَیَبِیعُونَهُ فَلَا یَحِلُّ لِمُشْتَرِیهِ لِأَنَّ نَصِیبِی فِیهِ وَ قَدْ وَهَبْتُ نَصِیبِی فِیهِ‌</w:t>
      </w:r>
      <w:r>
        <w:rPr>
          <w:rStyle w:val="FootnoteAnchor"/>
          <w:rtl w:val="true"/>
        </w:rPr>
        <w:footnoteReference w:id="95"/>
      </w:r>
      <w:r>
        <w:rPr>
          <w:rFonts w:ascii="Amiri" w:hAnsi="Amiri" w:eastAsia="Amiri" w:cs="Amiri"/>
          <w:color w:val="111111"/>
          <w:sz w:val="28"/>
          <w:sz w:val="28"/>
          <w:szCs w:val="28"/>
          <w:rtl w:val="true"/>
          <w:lang w:bidi="ar-SA"/>
        </w:rPr>
        <w:t>لِکُلِّ مَنْ مَلَکَ شَیْئاً مِنْ ذَلِکَ مِنْ شِیعَتِی فَیَحِلُّ لَهُمْ مَنَافِعُهُمْ مِنْ مَأْکَلٍ وَ مَشْرَبٍ وَ لِتَطِیبَ مَوَالِیدُهُمْ فَلَا یَکُونَ أَوْلَادُهُمْ أَوْلَادَ حَرَامٍ قَالَ رَسُولُ اللَّهِ صلی الله علیه و آله مَا تَصَدَّقَ أَحَدٌ أَفْضَلَ مِنْ صَدَقَتِکَ وَ لَقَدْ تَبِعَکَ رَسُولُ اللَّهِ فِی فِعْلِکَ أَحَلَّ لِشِیعَتِهِ کُلَّ مَا کَانَ مِنْ غَنِیمَةٍ وَ بَیْعٍ مِنْ نَصِیبِهِ عَلَی وَاحِدٍ مِنْ شِیعَتِی وَ لَا أُحِلُّهُ أَنَا وَ لَا أَنْتَ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فَأَیُّکُمُ الْیَوْمَ دَفَعَ عَنْ عِرْضِ أَخِیهِ الْمُؤْمِنِ قَالَ عَلِیٌّ علیه السلام أَنَا یَا رَسُولَ اللَّهِ مَرَرْتُ بِعَبْدِ اللَّهِ بْنِ أُبَیٍّ وَ هُوَ یَتَنَاوَلُ عِرْضَ زَیْدِ بْنِ حَارِثَةَ فَقُلْتُ لَهُ اسْکُتْ لَعَنَکَ اللَّهُ فَمَا تَنْظُرُ إِلَیْهِ إِلَّا کَنَظَرِکَ إِلَی الشَّمْسِ وَ لَا تَتَحَدَّثُ عَنْهُ إِلَّا کَتَحَدُّثِ أَهْلِ الدُّنْیَا عَنِ الْجَنَّةِ فَإِنَّ اللَّهَ تَعَالَی قَدْ زَادَکَ لَعَائِنَ إِلَی لَعَائِنَ لِوَقِیعَتِکَ فَخَجِلَ وَ اغْتَاظَ فَقَالَ یَا أَبَا الْحَسَنِ إِنَّمَا کُنْتُ فِی قَوْلِی مَازِحاً فَقُلْتُ لَهُ إِنْ کُنْتَ جَادّاً فَأَنَا جَادٌّ وَ إِنْ کُنْتَ هَازِلًا فَأَنَا هَازِلٌ فَقَالَ رَسُولُ اللَّهِ صلی الله علیه و آله قَدْ لَعَنَهُ اللَّهُ عَزَّ وَ جَلَّ عِنْدَ لَعْنِکَ لَهُ وَ لَعَنَتْهُ مَلَائِکَةُ السَّمَاوَاتِ وَ الْأَرَضِینَ وَ الْحُجُبِ وَ الْکُرْسِیِّ وَ الْعَرْشِ إِنَّ اللَّهَ یَغْضَبُ لِغَضَبِکَ وَ یَرْضَی لِرِضَاکَ وَ یَعْفُو عِنْدَ عَفْوِکَ وَ یَسْطُو عِنْدَ سَطْوَتِکَ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أَ تَدْرِی مَا سَمِعْتُ مِنَ الْمَلَإِ الْأَعْلَی فِیکَ لَیْلَةَ أُسْرِیَ بِی یَا عَلِیُّ سَمِعْتُهُمْ یُقْسِمُونَ عَلَی اللَّهِ تَعَالَی بِکَ وَ یَسْتَقْضُونَهُ حَوَائِجَهُمْ وَ یَتَقَرَّبُونَ </w:t>
      </w:r>
      <w:bookmarkStart w:id="89" w:name="pg13864_184386"/>
    </w:p>
    <w:p>
      <w:pPr>
        <w:pStyle w:val="BookText"/>
        <w:rPr/>
      </w:pPr>
      <w:bookmarkEnd w:id="89"/>
      <w:r>
        <w:rPr>
          <w:rFonts w:ascii="Amiri" w:hAnsi="Amiri" w:eastAsia="Amiri" w:cs="Amiri"/>
          <w:color w:val="111111"/>
          <w:sz w:val="28"/>
          <w:sz w:val="28"/>
          <w:szCs w:val="28"/>
          <w:rtl w:val="true"/>
          <w:lang w:bidi="ar-SA"/>
        </w:rPr>
        <w:t>إِلَی اللَّهِ تَعَالَی بِمَحَبَّتِکَ وَ یَجْعَلُونَ أَشْرَفَ مَا یَعْبُدُونَ اللَّهَ بِهِ الصَّلَاةَ عَلَیَّ وَ عَلَیْکَ وَ سَمِعْتُ خَطِیبَهُمْ فِی أَعْظَمِ مَحَافِلِهِمْ وَ هُوَ یَقُولُ عَلِیٌّ الْحَاوِی لِأَصْنَافِ الْخَیْرَاتِ الْمُشْتَمِلُ عَلَی أَنْوَاعِ الْمَکْرُمَاتِ الَّذِی قَدِ اجْتَمَعَ فِیهِ مِنْ خِصَالِ الْخَیْرِ مَا قَدْ تَفَرَّقَ فِی غَیْرِهِ مِنَ الْبَرِیَّاتِ عَلَیْهِ مِنَ اللَّهِ تَعَالَی الصَّلَاةُ وَ الْبَرَکَاتُ وَ التَّحِیَّاتُ وَ سَمِعْتُ الْأَمْلَاکَ بِحَضْرَتِهِ وَ الْأَمْلَاکَ فِی سَائِرِ السَّمَاوَاتِ وَ الْحُجُبِ وَ الْعَرْشِ وَ الْکُرْسِیِّ وَ الْجَنَّةِ وَ النَّارِ یَقُولُونَ بِأَجْمَعِهِمْ عِنْدَ فَرَاغِ الْخَطِیبِ مِنْ قَوْلِهِ آمِینَ اللَّهُمَّ وَ طَهِّرْنَا بِالصَّلَاةِ عَلَیْهِ وَ عَلَی آلِهِ الطَّیِّبِینَ‌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صبح کرد در حالی که مجلس او مملو از بستگانش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خاطر رضای خدا انفاق کرده است؟ ساکت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دیناری همراه داشتم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با آن آرد بخرم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مقداد بن اسود را دیدم و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نشانه گرسنگی یافتم و دینار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بیشتر ازآنچه علی انفاق کرده انفاق کردم؛ مرد و زنی را که قصد سفر داشتند و پولی نداشتند تجهیز کردم و به آنها هزار دینار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سکوت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به علی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و به این نفرمودی، در حالی که او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است؟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پادشاهی را که خدمتکارش به او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موقع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جایگاه صاحبش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طرف خادمی دیگر هدیه بزرگی نزد او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فرستنده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علی علیه السلام نیز چنین کرد؛ دیناری را در اطاعت خدا برای رفع کمبود فقیری پرداخت و دوست دیگر شما آنچه را بخشید به خاطر عناد ورزیدن با برادر رسول الله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وسیله آن بر علی بن ابی طالب برتری جوید و خداوند عملش را باطل و تبدیل به وبالی برای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نیت از زمین تا آسمان طلا یا مروارید صدقه دهد فقط از خداوند، بیشتر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خشم خدای تعالی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سرعت و ناگهانی وارد خشم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با نیرویش از برادر مؤمنش دفاع کرده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فقیری از فقرای مؤمن را دیدم که شیر به او حمله کرده و او را زیر قرار داده و بر او نشسته و مرد از زیر آن از من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شیر خطاب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رها کن، رها نکرد، نزدیکش رفتم و با پایم به او لگد زدم پایم در پهلوی راستش فرو رفت و از پهلوی چپش بیرون آمد و شیر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خداوند با هر کس که دوستدار تو را بیازارد این چنین کند، خدا در آخرت، دشنه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و شمشیرهای آن را بر او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آن شکمش شکافته و پر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از نو آفریده می شود، تا ابد و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با مقام و آبرویش به برادر مؤمنش سود رسانده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عمار بن یاسر گذر کردم در حالی که یکی از یهودیان او را به خاطر سی درهمی که از او طلب داشت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الله صلی الله علیه و آله مرا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قصدی جز آزار و خوار کردن من به خاطر محبتم به شما اهل 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 با مقامت از دست او خلاص کن، خواستم با یهودی در مورد او صحبت کنم،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الله صلی الله علیه و آله من تو را در قلب و چشم خود بزرگتر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که تو را به خاطر این کافر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 شفاعت کن نزد کسی که تو را در طلب کردن از او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که همه جوانب دنیا را مانند گوشه های سفره قرار دهد،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مرا در ادای دِینم یاری کند و از قرض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کند، گفتم خدایا برای او چنین کن،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در مقابل توست سنگ یا گل و لای ضربه بزن، خداوند آن را برای تو تبدیل به طلای خالص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زد و سنگی برداشت که چند مَن وزن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تبدیل به طلا شد سپس رو به یهودی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 چقدر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مقام کسی که این سنگ را طلا کردی، این طلا را برای من نرم کن تا به اندازه طلبش از آن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آن را برای او نرم کرد و سه مثقال از آن جدا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شنیدم که فرمودی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انسان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نیازیی که مرا به طغیان آورد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خدایا این طلا را به مقام آن کس که به مقام او آن را طلا کردی بعد از آنکه سنگ بود، دوباره سنگ گردان، سپس تبدیل به سنگ شد و آن را از دستش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آخرت دوستی تو ای برادر رسول الله صلی الله علیه و آله مرا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از کار او شگفت زده شدند و صدای خود را در ستایش او به سوی خدای تعالی طنین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اندازکردند، درود خدا از فراز عرشش پی در پی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ابایقظان تو برادر علی در دیانتش، از برترین اهل ولایتش و از کشته شدگان در محبتش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 تو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آخرین توشه تو از دنیا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است و روح تو به ارواح محمد صلی الله علیه و آله و خاندان فاضلش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تو از برگزیدگان شیعیان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زکاتش را پرداخت کرده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الله، برخی از منافقان در انتهای مجلس به آرامی به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دارایی دارد که زکات آن را بپردازد؟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منافقان در انتهای مجلس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 تعالی سخن آنان را از انتهای مجلس به گوشم رسانید،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دارایی دارد که زکات آن را بپردازد؟ هر مالی که از امروز تا روز قیامت غنیمت برده شود بعد از وفات شما ای رسول الله یک پنجم آن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من بر آنچه که در زمان حیات شما برای شما بوده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نفس تو هستم و تو نفس من هستی،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ای علی، اما چگونه زکات آن را دادی؟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شناختی که خدا با زبان شما به من داده است دریافتم که پس از پیامبری شما، پادشاهی گاز گیرنده و جبریه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جِبِّیر بوده به معنی 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و بر خمس من از اسیران و غنایم استیلاء خواهد یافت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خریدارش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سهم من در آن است و سهم خود را بر هر کسی از شیعیانم که بر چیزی از آن صاحب شود بخشیدم و بهره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خوردنی و آشامیدنی بر آنها حلال است تا فرزندانشان پاکیزه باشد و فرزندانشان فرزندان 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برتر از صدقه تو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رسول الله تو را در عملت پیروی کرد و هر آنچه که از غنیمت و فروش از سهم خود نصیب یکی از شیعیانش شود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تو برای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از آبروی برادر مؤمن خود دفاع کرده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بر عبد الله بن أُبی گذر کردم در حالی که به آبروی زید بن حارثه دست درازی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لعنتت کند،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مگر چنان که به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و از او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مگر مانند سخن گفتن اهل دنیا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خاطر این عملت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 در پی بر تو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 و خشمگین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در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مزاح کردم،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جدی بودی پس من هم جدی گفتم و اگر شوخی کردی من هم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لعن کردی خدا عزّ و جلّ هم او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آسمانها و زمین ها، پرده ها و کرسی و عرش او را 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غضب تو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رضایت تو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زمان عفو تو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زمان حمله تو قدرت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در شبی که مرا حرکت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ملاء اعلی و آسمانها در باره تو چه شنیدم؟ شنیدم که خدای تعالی را به تو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حوائج خود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محبت تو به خدای تعالی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وسلام فرستادن بر من و تو را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با آن خدا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سخنرانشان در بزرگترین مجلسشان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بردارنده انواع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صاحب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است، کسی که در او آن چه از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که در میان دیگر مخلوقات پراکنده شده یکجا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برکت و درود از جانب خدای تعالی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فرشتگانِ مالک حاضر در پیش خطیب و فرشتگان مالک در دیگر آسمانها و حجابها و عرش و کرسی و بهشت و جهنم شنیدم که وقتی خطیب از سخنش فارغ شد همگی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خدایا و ما را با درود فرستادن بر او و خاندان نیکش پاکیزه گردان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131006_3264237689"/>
      <w:bookmarkStart w:id="91" w:name="_Toc37"/>
      <w:bookmarkEnd w:id="90"/>
      <w:r>
        <w:rPr>
          <w:rtl w:val="true"/>
        </w:rPr>
        <w:t>بیان</w:t>
      </w:r>
      <w:bookmarkEnd w:id="91"/>
    </w:p>
    <w:p>
      <w:pPr>
        <w:pStyle w:val="BookText"/>
        <w:rPr/>
      </w:pPr>
      <w:r>
        <w:rPr>
          <w:rFonts w:ascii="IRNazanin" w:hAnsi="IRNazanin" w:eastAsia="IRNazanin"/>
          <w:color w:val="111111"/>
          <w:sz w:val="28"/>
          <w:sz w:val="28"/>
          <w:szCs w:val="28"/>
          <w:rtl w:val="true"/>
          <w:lang w:bidi="fa-IR"/>
        </w:rPr>
        <w:t>قوله صلی الله علیه و آله وجبت أی لک الرحمة أو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 یا بهشت بر تو واجب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131008_3264237689"/>
      <w:bookmarkStart w:id="93" w:name="_Toc38"/>
      <w:bookmarkEnd w:id="92"/>
      <w:r>
        <w:rPr>
          <w:rtl w:val="true"/>
        </w:rPr>
        <w:t>«</w:t>
      </w:r>
      <w:r>
        <w:rPr/>
        <w:t>13</w:t>
      </w:r>
      <w:r>
        <w:rPr>
          <w:rtl w:val="true"/>
        </w:rPr>
        <w:t>»</w:t>
      </w:r>
      <w:bookmarkEnd w:id="9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کِتَابِ زُهْدِ مَوْلَانَا عَلِیِّ بْنِ أَبِی طَالِبٍ صَلَوَاتُ اللَّهِ عَلَیْهِ قَالَ حَدَّثَنَا سَعْدُ بْنُ عَبْدِ اللَّهِ عَنْ إِبْرَاهِیمَ بْنِ مَهْزِیَارَ عَنْ أَخِیهِ عَلِیٍّ عَنْ مُحَمَّدِ بْنِ سِنَانٍ عَنْ صَالِحِ بْنِ عُقْبَةَ عَنْ عَمْرِو بْنِ أَبِی الْمِقْدَامِ عَنْ أَبِیهِ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 نَوْفٌ نَائِمَیْنِ فِی رَحَبَةِ الْقَصْرِ إِذْ نَحْنُ بِأَمِیرِ الْمُؤْمِنِینَ علیه السلام فِی بَقِیَّةٍ مِنَ اللَّیْلِ وَاضِعاً یَدَهُ عَلَی الْحَائِطِ شَبِیهَ الْوَالِهِ وَ هُوَ یَقُولُ إِنَّ فِی خَلْقِ السَّماواتِ وَ الْأَرْضِ‌</w:t>
      </w:r>
      <w:r>
        <w:rPr>
          <w:rStyle w:val="FootnoteAnchor"/>
          <w:rtl w:val="true"/>
        </w:rPr>
        <w:footnoteReference w:id="97"/>
      </w:r>
      <w:r>
        <w:rPr>
          <w:rFonts w:ascii="Amiri" w:hAnsi="Amiri" w:eastAsia="Amiri" w:cs="Amiri"/>
          <w:color w:val="111111"/>
          <w:sz w:val="28"/>
          <w:sz w:val="28"/>
          <w:szCs w:val="28"/>
          <w:rtl w:val="true"/>
          <w:lang w:bidi="ar-SA"/>
        </w:rPr>
        <w:t>إِلَی آخِرِ الْآیَةِ قَالَ ثُمَّ جَعَلَ یَقْرَأُ هَذِهِ الْآیَاتِ وَ یَمُرُّ شِبْهَ الطَّائِرِ عَقْلُهُ فَقَالَ لِی أَ رَاقِدٌ أَنْتَ یَا حَبَّةُ أَمْ رَامِقٌ قَالَ قُلْتُ رَامِقٌ هَذَا أَنْتَ تَعْمَلُ هَذَا الْعَمَلَ فَکَیْفَ نَحْنُ فَأَرْخَی عَیْنَیْهِ فَبَکَی ثُمَّ قَالَ لِی یَا حَبَّةُ إِنَّ لِلَّهِ مَوْقِفاً وَ لَنَا بَیْنَ یَدَیْهِ مَوْقِفاً</w:t>
      </w:r>
      <w:r>
        <w:rPr>
          <w:rStyle w:val="FootnoteAnchor"/>
          <w:rtl w:val="true"/>
        </w:rPr>
        <w:footnoteReference w:id="98"/>
      </w:r>
      <w:r>
        <w:rPr>
          <w:rFonts w:ascii="Amiri" w:hAnsi="Amiri" w:eastAsia="Amiri" w:cs="Amiri"/>
          <w:color w:val="111111"/>
          <w:sz w:val="28"/>
          <w:sz w:val="28"/>
          <w:szCs w:val="28"/>
          <w:rtl w:val="true"/>
          <w:lang w:bidi="ar-SA"/>
        </w:rPr>
        <w:t xml:space="preserve">لَا یَخْفَی عَلَیْهِ شَیْ‌ءٌ مِنْ أَعْمَالِنَا یَا حَبَّةُ إِنَّ اللَّهَ أَقْرَبُ إِلَیَّ وَ إِلَیْکَ مِنْ حَبْلِ الْوَرِیدِ یَا حَبَّةُ إِنَّهُ لَنْ یَحْجُبَنِی وَ لَا إِیَّاکَ عَنِ اللَّهِ شَیْ‌ءٌ قَالَ ثُمَّ قَالَ أَ رَاقِدٌ أَنْتَ یَا نَوْفُ قَالَ قَالَ لَا یَا أَمِیرَ الْمُؤْمِنِینَ مَا أَنَا بِرَاقِدٍ وَ لَقَدْ أَطَلْتُ بُکَائِی هَذِهِ اللَّیْلَةَ فَقَالَ یَا نَوْفُ إِنْ طَالَ بُکَاؤُکَ فِی هَذَا اللَّیْلِ مَخَافَةً مِنَ اللَّهِ تَعَالَی قَرَّتْ عَیْنَاکَ غَداً بَیْنَ یَدَیِ اللَّهِ عَزَّ وَ جَلَّ یَا نَوْفُ إِنَّهُ لَیْسَ </w:t>
      </w:r>
      <w:bookmarkStart w:id="94" w:name="pg13864_184387"/>
    </w:p>
    <w:p>
      <w:pPr>
        <w:pStyle w:val="BookText"/>
        <w:rPr/>
      </w:pPr>
      <w:bookmarkEnd w:id="94"/>
      <w:r>
        <w:rPr>
          <w:rFonts w:ascii="Amiri" w:hAnsi="Amiri" w:eastAsia="Amiri" w:cs="Amiri"/>
          <w:color w:val="111111"/>
          <w:sz w:val="28"/>
          <w:sz w:val="28"/>
          <w:szCs w:val="28"/>
          <w:rtl w:val="true"/>
          <w:lang w:bidi="ar-SA"/>
        </w:rPr>
        <w:t>مِنْ قَطْرَةٍ قَطَرَتْ مِنْ عَیْنِ رَجُلٍ مِنْ خَشْیَةِ اللَّهِ إِلَّا أَطْفَأَتْ بِحَاراً مِنَ النِّیرَانِ یَا نَوْفُ إِنَّهُ لَیْسَ مِنْ رَجُلٍ أَعْظَمَ مَنْزِلَةً عِنْدَ اللَّهِ مِنْ رَجُلٍ بَکَی مِنْ خَشْیَةِ اللَّهِ وَ أَحَبَّ فِی اللَّهِ وَ أَبْغَضَ فِی اللَّهِ یَا نَوْفُ إِنَّهُ مَنْ أَحَبَّ فِی اللَّهِ لَمْ یَسْتَأْثِرْ عَلَی مَحَبَّتِهِ وَ مَنْ أَبْغَضَ فِی اللَّهِ لَمْ یَنَلْ بِبُغْضِهِ خَیْراً عِنْدَ ذَلِکَ اسْتَکْمَلْتُمْ حَقَائِقَ الْإِیمَانِ ثُمَّ وَعَظَهُمَا وَ ذَکَّرَهُمَا وَ قَالَ فِی أَوَاخِرِهِ فَکُونُوا مِنَ اللَّهِ عَلَی حَذَرٍ فَقَدْ أَنْذَرْتُکُمَا ثُمَّ جَعَلَ یَمُرُّ وَ هُوَ یَقُولُ لَیْتَ شِعْرِی فِی غَفَلَاتِی أَ مُعْرِضٌ أَنْتَ عَنِّی أَمْ نَاظِرٌ إِلَیَّ وَ لَیْتَ شِعْرِی فِی طُولِ مَنَامِی وَ قِلَّةِ شُکْرِی فِی نِعَمِکَ عَلَیَّ مَا حَالِی قَالَ فَوَ اللَّهِ مَا زَالَ فِی هَذَا الْحَالِ حَتَّی 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صفات مولانا علی علیه السلام فی لیلة ما ذکره نوف لمعاویة بن أبی سفیان و أنه ما فرش له فراش فی لیل قط و لا أکل طعاما فی هجیر</w:t>
      </w:r>
      <w:r>
        <w:rPr>
          <w:rStyle w:val="FootnoteAnchor"/>
          <w:rtl w:val="true"/>
        </w:rPr>
        <w:footnoteReference w:id="99"/>
      </w:r>
      <w:r>
        <w:rPr>
          <w:rFonts w:ascii="IRNazanin" w:hAnsi="IRNazanin" w:eastAsia="IRNazanin"/>
          <w:color w:val="111111"/>
          <w:sz w:val="28"/>
          <w:sz w:val="28"/>
          <w:szCs w:val="28"/>
          <w:rtl w:val="true"/>
          <w:lang w:bidi="fa-IR"/>
        </w:rPr>
        <w:t>قط و قال نوف أشهد لقد رأیته فی بعض مواقفه فقد أرخی اللیل سدوله و غارت نجومه و هو قابض بیده علی لحیته یتململ تململ السلیم و یبکی بکاء الحزین و الحدیث مشهور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حبّه عُرَنی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و نوف در فضای باز قصر خوابیده بودیم ناگهان امیرالمؤمنین علیه السلام را در باقی مانده شب دیدیم دستش را بر دیوار قرار داده هم چون انسان سرگشته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خَلْقِ السَّماواتِ وَ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آفرینش آسمانها و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خواندن این آیات و همچون کسی که عقل از سرش پریده باشد عبور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آیا بیداری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تو که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ما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پایین انداخت و گریست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خدا جایگاهی است و برای ما در مقابل او جایگاهی، چیزی از اعمال ما بر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حبه خدا به من و تو از رگ گردن نزدیکتر است، ای حبّه چیزی من و تو را از خدا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آیا تو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امیرالمؤمنین من نخوابیده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گریه امشبم را طولانی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این شب به خاطر ترس از خدا تعالی طولانی شود فردا در مقابل خدای عز و جل چشمانت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قطرات به خاطر ترس از خدا از چشم مردی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مگر اینکه دریاهایی از آتش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هیچ مردی در نزد خدا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مردی نیست که از ترس خدا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خدا دوست بدارد و به خاطر خدا دشمن بدارد، ای نوف هر کس به خاطر خدا دوست بدارد هیچ چیز را بر محبت او ترجیح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کس به خاطر خدا دشمن بدارد با بغضش به خیری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حقایق ایمان را کامل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نصیحت کرد و یادآور شد و در پایان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من به شما هشدار دادم، سپس قصد عبور کرد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آیا تو رویگردانی از من یا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و کاش در طول خوابم و کم بودن شکرگزاریم برای نعمتهایت که به من دادی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وضعیت من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همین حال بود تا این که فجر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مولایمان علی علیه السلام در شب، توصیفی است که نوف برای معاویه بن ابو سفیان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هیچ شبی برای او رختخوابی پهن نیست، و هرگز در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غذا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را در برخی از احوالش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شب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گسترده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فرو رفته، با دست ریشش را گرفته و مانند مارگزیده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مانند فردی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مشهور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 با اختلافاتی ذکر 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131010_3264237689"/>
      <w:bookmarkStart w:id="96" w:name="_Toc39"/>
      <w:bookmarkEnd w:id="95"/>
      <w:r>
        <w:rPr>
          <w:rtl w:val="true"/>
        </w:rPr>
        <w:t>«</w:t>
      </w:r>
      <w:r>
        <w:rPr/>
        <w:t>14</w:t>
      </w:r>
      <w:r>
        <w:rPr>
          <w:rtl w:val="true"/>
        </w:rPr>
        <w:t>»</w:t>
      </w:r>
      <w:bookmarkEnd w:id="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یَذْبَحُ کَبْشَیْنِ أَحَدَهُمَا عَنْ رَسُولِ اللَّهِ صلی الله علیه و آله وَ الْآخَرَ عَنْ نَفْسِهِ‌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دو گوسفند نر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یکی از طرف رسول الله صلی الله علیه و آله و دیگری از طرف خودش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1131012_3264237689"/>
      <w:bookmarkStart w:id="98" w:name="_Toc40"/>
      <w:bookmarkEnd w:id="97"/>
      <w:r>
        <w:rPr>
          <w:rtl w:val="true"/>
        </w:rPr>
        <w:t>«</w:t>
      </w:r>
      <w:r>
        <w:rPr/>
        <w:t>15</w:t>
      </w:r>
      <w:r>
        <w:rPr>
          <w:rtl w:val="true"/>
        </w:rPr>
        <w:t>»</w:t>
      </w:r>
      <w:bookmarkEnd w:id="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عَبْدِ الرَّحْمَنِ بْنِ حَمَّادٍ عَنْ إِبْرَاهِیمَ بْنِ عَبْدِ الْحَمِیدِ عَنْ شِهَابِ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تَوَضَّأَ لَمْ یَدَعْ أَحَداً یَصُبُّ عَلَیْهِ الْمَاءَ فَقِیلَ لَهُ یَا أَمِیرَ الْمُؤْمِنِینَ لِمَ لَا تَدَعُهُمْ یَصُبُّونَ عَلَیْکَ الْمَاءَ فَقَالَ لَا أُحِبُّ أَنْ أُشْرِکَ فِی صَلَاتِی أَحَداً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وقتی وضوء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کسی برای او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برایتان آب بریزند؟ گفت</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دوست ندارم کسی را در نمازم شریک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131014_3264237689"/>
      <w:bookmarkStart w:id="100" w:name="_Toc41"/>
      <w:bookmarkEnd w:id="99"/>
      <w:r>
        <w:rPr>
          <w:rtl w:val="true"/>
        </w:rPr>
        <w:t>«</w:t>
      </w:r>
      <w:r>
        <w:rPr/>
        <w:t>16</w:t>
      </w:r>
      <w:r>
        <w:rPr>
          <w:rtl w:val="true"/>
        </w:rPr>
        <w:t>»</w:t>
      </w:r>
      <w:bookmarkEnd w:id="10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فِی </w:t>
      </w:r>
      <w:bookmarkStart w:id="101" w:name="pg13864_184388"/>
    </w:p>
    <w:p>
      <w:pPr>
        <w:pStyle w:val="BookText"/>
        <w:rPr/>
      </w:pPr>
      <w:bookmarkEnd w:id="101"/>
      <w:r>
        <w:rPr>
          <w:rFonts w:ascii="Amiri" w:hAnsi="Amiri" w:eastAsia="Amiri" w:cs="Amiri"/>
          <w:color w:val="111111"/>
          <w:sz w:val="28"/>
          <w:sz w:val="28"/>
          <w:szCs w:val="28"/>
          <w:rtl w:val="true"/>
          <w:lang w:bidi="ar-SA"/>
        </w:rPr>
        <w:t>آخِرِ عُمُرِهِ یُصَلِّی فِی کُلِّ یَوْمٍ وَ لَیْلَةٍ أَلْفَ رَکْعَةٍ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اواخر عمرش در هر شبانه روز هزار رکعت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131016_3264237689"/>
      <w:bookmarkStart w:id="103" w:name="_Toc42"/>
      <w:bookmarkEnd w:id="102"/>
      <w:r>
        <w:rPr>
          <w:rtl w:val="true"/>
        </w:rPr>
        <w:t>«</w:t>
      </w:r>
      <w:r>
        <w:rPr/>
        <w:t>17</w:t>
      </w:r>
      <w:r>
        <w:rPr>
          <w:rtl w:val="true"/>
        </w:rPr>
        <w:t>»</w:t>
      </w:r>
      <w:bookmarkEnd w:id="1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السِّنْدِیِّ بْنِ مُحَمَّدٍ عَنْ مُحَمَّدِ بْنِ الصَّلْتِ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الْفَجْرَ ثُمَّ لَمْ یَزَلْ فِی مَوْضِعِهِ حَتَّی صَارَتِ الشَّمْسُ عَلَی قِیدِ رُمْحٍ‌</w:t>
      </w:r>
      <w:r>
        <w:rPr>
          <w:rStyle w:val="FootnoteAnchor"/>
          <w:rtl w:val="true"/>
        </w:rPr>
        <w:footnoteReference w:id="103"/>
      </w:r>
      <w:r>
        <w:rPr>
          <w:rFonts w:ascii="Amiri" w:hAnsi="Amiri" w:eastAsia="Amiri" w:cs="Amiri"/>
          <w:color w:val="111111"/>
          <w:sz w:val="28"/>
          <w:sz w:val="28"/>
          <w:szCs w:val="28"/>
          <w:rtl w:val="true"/>
          <w:lang w:bidi="ar-SA"/>
        </w:rPr>
        <w:t>وَ أَقْبَلَ عَلَی النَّاسِ بِوَجْهِهِ فَقَالَ وَ اللَّهِ لَقَدْ أَدْرَکْتُ أَقْوَاماً یَبِیتُونَ لِرَبِّهِمْ سُجَّداً وَ قِیَاماً یُخَالِفُونَ بَیْنَ جِبَاهِهِمْ وَ رُکَبِهِمْ کَأَنَّ زَفِیرَ النَّارِ فِی آذَانِهِمْ إِذَا ذُکِرَ اللَّهُ عِنْدَهُمْ مَادُوا کَمَا یَمِیدُ الشَّجَرُ کَأَنَّمَا الْقَوْمُ بَاتُوا غَافِلِینَ قَالَ ثُمَّ قَامَ فَمَا رُئِیَ ضَاحِکاً حَتَّی قُبِضَ علیه السلام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نماز صبح را خواند سپس در جای خود ماند تا اینکه خورشید به اندازه نیزه گشت و رو به سوی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مردمانی را یافتم که شب را با سجده و رکوع و در رفت و آمد میان پیشانی و زانوهایشان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ناله آتش در گوشهایشان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نزد آنها یاد شود مانند درخت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لرزند، گویی که قوم در غفلت فرو خفته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سپس برخاست و دیده نشد که بخندد تا اینکه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چاپ جدید</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 w:name="__RefHeading___Toc1131018_3264237689"/>
      <w:bookmarkStart w:id="105" w:name="_Toc43"/>
      <w:bookmarkEnd w:id="104"/>
      <w:r>
        <w:rPr>
          <w:rtl w:val="true"/>
        </w:rPr>
        <w:t xml:space="preserve">باب </w:t>
      </w:r>
      <w:r>
        <w:rPr/>
        <w:t>102</w:t>
      </w:r>
      <w:r>
        <w:rPr>
          <w:rtl w:val="true"/>
        </w:rPr>
        <w:t xml:space="preserve"> </w:t>
      </w:r>
      <w:r>
        <w:rPr>
          <w:rtl w:val="true"/>
        </w:rPr>
        <w:t>سخائه و إنفاقه و إیثاره صلوات الله علیه و مسابقته فیها علی سائر الصحابة</w:t>
      </w:r>
      <w:bookmarkEnd w:id="105"/>
    </w:p>
    <w:p>
      <w:pPr>
        <w:pStyle w:val="Heading4"/>
        <w:numPr>
          <w:ilvl w:val="3"/>
          <w:numId w:val="1"/>
        </w:numPr>
        <w:rPr/>
      </w:pPr>
      <w:bookmarkStart w:id="106" w:name="__RefHeading___Toc1131020_3264237689"/>
      <w:bookmarkStart w:id="107" w:name="_Toc44"/>
      <w:bookmarkEnd w:id="106"/>
      <w:r>
        <w:rPr>
          <w:rtl w:val="true"/>
        </w:rPr>
        <w:t>الأخبار</w:t>
      </w:r>
      <w:bookmarkEnd w:id="107"/>
    </w:p>
    <w:p>
      <w:pPr>
        <w:pStyle w:val="Heading5"/>
        <w:numPr>
          <w:ilvl w:val="4"/>
          <w:numId w:val="1"/>
        </w:numPr>
        <w:rPr/>
      </w:pPr>
      <w:bookmarkStart w:id="108" w:name="__RefHeading___Toc1131022_3264237689"/>
      <w:bookmarkStart w:id="109" w:name="_Toc45"/>
      <w:bookmarkEnd w:id="108"/>
      <w:r>
        <w:rPr>
          <w:rtl w:val="true"/>
        </w:rPr>
        <w:t>«</w:t>
      </w:r>
      <w:r>
        <w:rPr/>
        <w:t>1</w:t>
      </w:r>
      <w:r>
        <w:rPr>
          <w:rtl w:val="true"/>
        </w:rPr>
        <w:t>»</w:t>
      </w:r>
      <w:bookmarkEnd w:id="10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 الصَّحَابَةِ بِالنَّفَقَةِ فِی سَبِیلِ اللَّهِ عَلِیٌّ وَ أَبُو بَکْرٍ وَ عُمَرُ وَ عُثْمَانُ وَ عَبْدُ الرَّحْمَنِ وَ طَلْحَةُ وَ لِعَلِیٍّ فِی ذَلِکَ فَضَائِلُ لِأَنَّ الْجُودَ جُودَانِ نَفْسِیٌّ وَ مَالِیٌّ قَالَ جاهِدُوا بِأَمْوالِکُمْ وَ أَنْفُسِکُمْ‌</w:t>
      </w:r>
      <w:r>
        <w:rPr>
          <w:rStyle w:val="FootnoteAnchor"/>
          <w:rtl w:val="true"/>
        </w:rPr>
        <w:footnoteReference w:id="105"/>
      </w:r>
      <w:r>
        <w:rPr>
          <w:rFonts w:ascii="Amiri" w:hAnsi="Amiri" w:eastAsia="Amiri" w:cs="Amiri"/>
          <w:color w:val="111111"/>
          <w:sz w:val="28"/>
          <w:sz w:val="28"/>
          <w:szCs w:val="28"/>
          <w:rtl w:val="true"/>
          <w:lang w:bidi="ar-SA"/>
        </w:rPr>
        <w:t>وَ قَالَ النَّبِیُّ صلی الله علیه و آله أَجْوَدُ النَّاسِ مَنْ جَادَ بِنَفْسِهِ فِی سَبِیلِ اللَّهِ تَعَالَی الْخَبَرَ فَصَارَ قَوْلُهُ لا 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أَلْیَقَ بِعَلِیٍّ علیه السلام لِأَنَّهُ جَمَعَ بَیْنَهُمَا وَ لَمْ تُجْمَعْ‌</w:t>
      </w:r>
      <w:r>
        <w:rPr>
          <w:rStyle w:val="FootnoteAnchor"/>
          <w:rtl w:val="true"/>
        </w:rPr>
        <w:footnoteReference w:id="107"/>
      </w:r>
      <w:r>
        <w:rPr>
          <w:rFonts w:ascii="Amiri" w:hAnsi="Amiri" w:eastAsia="Amiri" w:cs="Amiri"/>
          <w:color w:val="111111"/>
          <w:sz w:val="28"/>
          <w:sz w:val="28"/>
          <w:szCs w:val="28"/>
          <w:rtl w:val="true"/>
          <w:lang w:bidi="ar-SA"/>
        </w:rPr>
        <w:t xml:space="preserve">لِغَیْرِهِ وَ قَوْلُهُمْ إِنَّ أَبَا بَکْرٍ أَنْفَقَ عَلَی </w:t>
      </w:r>
    </w:p>
    <w:p>
      <w:pPr>
        <w:pStyle w:val="BookText"/>
        <w:rPr/>
      </w:pPr>
      <w:r>
        <w:rPr>
          <w:rFonts w:ascii="Amiri" w:hAnsi="Amiri" w:eastAsia="Amiri" w:cs="Amiri"/>
          <w:color w:val="111111"/>
          <w:sz w:val="28"/>
          <w:sz w:val="28"/>
          <w:szCs w:val="28"/>
          <w:rtl w:val="true"/>
          <w:lang w:bidi="ar-SA"/>
        </w:rPr>
        <w:t>النَّبِیِّ صلی الله علیه و آله أَرْبَعِینَ أَلْفاً فَإِنْ صَحَّ هَذَا الْخَبَرُ فَلَیْسَ فِیهِ أَنَّهُ کَانَ دِینَاراً أَوْ دِرْهَماً وَ أَرْبَعُونَ أَلْفَ دِرْهَمٍ هُوَ أَرْبَعَةُ آلَافِ دِینَارٍ وَ مَالُ خَدِیجَةَ أَکْثَرُ مِنْ مَالِهِ وَ نَفْعُ ذَلِکَ لِلْمُسْلِمِینَ عَامَّةً وَ قَدْ شَرَحْتُ ذَلِکَ فِی کِتَابِیَ الْمَشْهُورِ فَأَمَّا قَوْلُهُ فَأَمَّا مَنْ أَعْطی وَ اتَّقی‌</w:t>
      </w:r>
      <w:r>
        <w:rPr>
          <w:rStyle w:val="FootnoteAnchor"/>
          <w:rtl w:val="true"/>
        </w:rPr>
        <w:footnoteReference w:id="108"/>
      </w:r>
      <w:r>
        <w:rPr>
          <w:rFonts w:ascii="Amiri" w:hAnsi="Amiri" w:eastAsia="Amiri" w:cs="Amiri"/>
          <w:color w:val="111111"/>
          <w:sz w:val="28"/>
          <w:sz w:val="28"/>
          <w:szCs w:val="28"/>
          <w:rtl w:val="true"/>
          <w:lang w:bidi="ar-SA"/>
        </w:rPr>
        <w:t>فَعُمُومٌ وَ یُعَارَضُ بِقَوْلِهِ وَ وَجَدَکَ عائِلًا فَأَغْنی‌</w:t>
      </w:r>
      <w:r>
        <w:rPr>
          <w:rStyle w:val="FootnoteAnchor"/>
          <w:rtl w:val="true"/>
        </w:rPr>
        <w:footnoteReference w:id="109"/>
      </w:r>
      <w:r>
        <w:rPr>
          <w:rFonts w:ascii="Amiri" w:hAnsi="Amiri" w:eastAsia="Amiri" w:cs="Amiri"/>
          <w:color w:val="111111"/>
          <w:sz w:val="28"/>
          <w:sz w:val="28"/>
          <w:szCs w:val="28"/>
          <w:rtl w:val="true"/>
          <w:lang w:bidi="ar-SA"/>
        </w:rPr>
        <w:t>بِمَالِ خَدِیجَةَ وَ رُوِیَ أَنَّهُ نَزَلَتْ فِی عَلِیٍّ علیه السلام</w:t>
      </w:r>
      <w:r>
        <w:rPr>
          <w:rStyle w:val="FootnoteAnchor"/>
          <w:rtl w:val="true"/>
        </w:rPr>
        <w:footnoteReference w:id="110"/>
      </w:r>
      <w:r>
        <w:rPr>
          <w:rFonts w:ascii="Amiri" w:hAnsi="Amiri" w:eastAsia="Amiri" w:cs="Amiri"/>
          <w:color w:val="111111"/>
          <w:sz w:val="28"/>
          <w:sz w:val="28"/>
          <w:szCs w:val="28"/>
          <w:rtl w:val="true"/>
          <w:lang w:bidi="ar-SA"/>
        </w:rPr>
        <w:t>وَ فِیهِ یَقُولُ الْعَبْدِیُ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أَبُوکُمْ هُوَ الصِّدِّیقُ آمَنَ وَ اتَّقَی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 وَ مَا أَکْدَی وَ صَدَّقَ بِالْحُسْنی</w:t>
      </w:r>
    </w:p>
    <w:p>
      <w:pPr>
        <w:pStyle w:val="BookText"/>
        <w:rPr/>
      </w:pPr>
      <w:r>
        <w:rPr>
          <w:rFonts w:ascii="Amiri" w:hAnsi="Amiri" w:eastAsia="Amiri" w:cs="Amiri"/>
          <w:color w:val="111111"/>
          <w:sz w:val="28"/>
          <w:sz w:val="28"/>
          <w:szCs w:val="28"/>
          <w:rtl w:val="true"/>
          <w:lang w:bidi="ar-SA"/>
        </w:rPr>
        <w:t>الضَّحَّاکُ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ثُمَّ لا یُتْبِعُونَ ما أَنْفَقُوا مَنًّا وَ لا أَذیً‌</w:t>
      </w:r>
      <w:r>
        <w:rPr>
          <w:rStyle w:val="FootnoteAnchor"/>
          <w:rtl w:val="true"/>
        </w:rPr>
        <w:footnoteReference w:id="11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السُّدِّیُّ وَ مُجَاهِدٌ وَ الْکَلْبِیُّ وَ أَبُو صَالِحٍ وَ الْوَاحِدِیُّ وَ الطُّوسِیُّ وَ الثَّعْلَبِیُّ وَ الطَّبْرِسِیُّ وَ الْمَاوَرْدِیُّ وَ الْقُشَیْرِیُّ وَ الثُّمَالِیُّ وَ النَّقَّاشُ وَ الْفَتَّالُ وَ عُبَیْدُ اللَّهِ بْنُ الْحُسَیْنِ وَ عَلِیُّ بْنُ حَرْبٍ الطَّائِیُّ فِی تَفَاسِیرِهِمْ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عِنْدَ عَلِیِّ بْنِ أَبِی طَالِبٍ علیه السلام أَرْبَعَةُ دَرَاهِمَ مِنَ الْفِضَّةِ فَتَصَدَّقَ بِوَاحِدٍ لَیْلًا وَ بِوَاحِدٍ نَهَاراً وَ بِوَاحِدٍ سِرّاً وَ بِوَاحِدٍ عَلَانِیَةً فَنَزَلَ الَّذِینَ یُنْفِقُونَ أَمْوالَهُمْ بِاللَّیْلِ‌</w:t>
      </w:r>
      <w:r>
        <w:rPr>
          <w:rStyle w:val="FootnoteAnchor"/>
          <w:rtl w:val="true"/>
        </w:rPr>
        <w:footnoteReference w:id="112"/>
      </w:r>
      <w:r>
        <w:rPr>
          <w:rFonts w:ascii="Amiri" w:hAnsi="Amiri" w:eastAsia="Amiri" w:cs="Amiri"/>
          <w:color w:val="111111"/>
          <w:sz w:val="28"/>
          <w:sz w:val="28"/>
          <w:szCs w:val="28"/>
          <w:rtl w:val="true"/>
          <w:lang w:bidi="ar-SA"/>
        </w:rPr>
        <w:t>الْآیَةَ فَسَمَّی کُلَّ دِرْهَمٍ مَالًا وَ بَشَّرَهُ بِالْقَبُولِ رَوَاهُ النَّطَنْزِیُّ فِی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النَّقَّاشِ وَ أَسْبَابُ النُّزُولِ قَالَ الْکَلْبِیُّ فَقَالَ لَهُ النَّبِیُّ صلی الله علیه و آله مَا حَمَلَکَ عَلَی هَذَا قَالَ حَمَلَنِی أَنْ أَسْتَوْجِبَ عَفْوَ اللَّهِ الَّذِی وَعَدَنِی فَقَالَ لَهُ رَسُولُ اللَّهِ صلی الله علیه و آله أَلَا إِنَّ ذَلِکَ لَکَ فَأَنْزَلَ اللَّهُ هَذِهِ الْآیَةَ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لِلْفُقَراءِ الَّذِینَ أُحْصِرُوا فِی سَبِیلِ اللَّهِ‌</w:t>
      </w:r>
      <w:r>
        <w:rPr>
          <w:rStyle w:val="FootnoteAnchor"/>
          <w:rtl w:val="true"/>
        </w:rPr>
        <w:footnoteReference w:id="113"/>
      </w:r>
      <w:r>
        <w:rPr>
          <w:rFonts w:ascii="Amiri" w:hAnsi="Amiri" w:eastAsia="Amiri" w:cs="Amiri"/>
          <w:color w:val="111111"/>
          <w:sz w:val="28"/>
          <w:sz w:val="28"/>
          <w:szCs w:val="28"/>
          <w:rtl w:val="true"/>
          <w:lang w:bidi="ar-SA"/>
        </w:rPr>
        <w:t xml:space="preserve">الْآیَةَ بَعَثَ عَبْدُ الرَّحْمَنِ بْنُ عَوْفٍ بِدَنَانِیرَ کَثِیرَةٍ إِلَی أَصْحَابِ الصُّفَّةِ حَتَّی </w:t>
      </w:r>
    </w:p>
    <w:p>
      <w:pPr>
        <w:pStyle w:val="BookText"/>
        <w:rPr/>
      </w:pPr>
      <w:r>
        <w:rPr>
          <w:rFonts w:ascii="Amiri" w:hAnsi="Amiri" w:eastAsia="Amiri" w:cs="Amiri"/>
          <w:color w:val="111111"/>
          <w:sz w:val="28"/>
          <w:sz w:val="28"/>
          <w:szCs w:val="28"/>
          <w:rtl w:val="true"/>
          <w:lang w:bidi="ar-SA"/>
        </w:rPr>
        <w:t>أَغْنَاهُمْ وَ بَعَثَ عَلِیُّ بْنُ أَبِی طَالِبٍ علیه السلام فِی جَوْفِ اللَّیْلِ بِوَسْقٍ مِنْ تَمْرٍ فَکَانَ أَحَبَّ الصَّدَقَتَیْنِ إِلَی اللَّهِ صَدَقَةُ عَلِیٍّ وَ أُنْزِلَتِ الْآیَةُ وَ سُئِلَ النَّبِیُّ صلی الله علیه و آله أَیُّ الصَّدَقَةِ أَفْضَلُ فِی سَبِیلِ اللَّهِ فَقَالَ جَهْدٌ مِنْ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الْبَلَاذُرِیِّ وَ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کَانَتْ غَلَّةُ عَلِیٍّ أَرْبَعِینَ أَلْفَ دِینَارٍ فَجَعَلَهَا صَدَقَةً</w:t>
      </w:r>
      <w:r>
        <w:rPr>
          <w:rStyle w:val="FootnoteAnchor"/>
          <w:rtl w:val="true"/>
        </w:rPr>
        <w:footnoteReference w:id="114"/>
      </w:r>
      <w:r>
        <w:rPr>
          <w:rFonts w:ascii="Amiri" w:hAnsi="Amiri" w:eastAsia="Amiri" w:cs="Amiri"/>
          <w:color w:val="111111"/>
          <w:sz w:val="28"/>
          <w:sz w:val="28"/>
          <w:szCs w:val="28"/>
          <w:rtl w:val="true"/>
          <w:lang w:bidi="ar-SA"/>
        </w:rPr>
        <w:t>وَ أَنَّهُ بَاعَ سَیْفَهُ وَ قَالَ لَوْ کَانَ عِنْدِی عَشَاءٌ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شَرِیکٌ وَ اللَّیْثُ وَ الْکَلْبِیُّ وَ أَبُو صَالِحٍ وَ الضَّحَّاکُ وَ الزَّجَّاجُ وَ مُقَاتِلُ بْنُ حَیَّانَ وَ مُجَاهِدٌ وَ قَتَادَةُ وَ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الْأَغْنِیَاءُ یُکْثِرُونَ مُنَاجَاةَ الرَّسُولِ فَلَمَّا نَزَلَ قَوْلُهُ یا أَیُّهَا الَّذِینَ آمَنُوا إِذا ناجَیْتُمُ الرَّسُولَ فَقَدِّمُوا بَیْنَ یَدَیْ نَجْواکُمْ صَدَقَةً انْتَهَوْا فَاسْتَقْرَضَ عَلِیٌّ علیه السلام دِینَاراً وَ تَصَدَّقَ بِهِ فَنَاجَی النَّبِیَّ صلی الله علیه و آله عَشْرَ نَجَوَاتٍ ثُمَّ نَسَخَتْهُ الْآیَةُ الَّتِی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دِینَارٌ فَبِعْتُهُ بِعَشَرَةِ دَرَاهِمَ فَکَانَ کُلَّمَا أَرَدْتُ أَنْ أُنَاجِیَ رَسُولَ اللَّهِ صلی الله علیه و آله قَدَّمْتُ دِرْهَماً فَنَسَخَتْهَا الْآیَةُ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الْوَاحِدِیُّ فِی أَسْبَابِ نُزُولِ الْقُرْآنِ وَ فِی الْوَسِیطِ أَیْضاً وَ الثَّعْلَبِیُّ فِی الْکَشْفِ وَ الْبَیَانِ مَا رَوَاهُ عَلِیُّ بْنُ عَلْقَمَةَ وَ مُجَاهِدٌ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اللَّهِ لَآیَةً مَا عَمِلَ بِهَا أَحَدٌ قَبْلِی وَ لَا عَمِلَ بِهَا أَحَدٌ بَعْدِی ثُمَّ تَلَا هَذِهِ الْآیَةَ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التِّرْمِذِیِّ وَ تَفْسِیرُ الثَّعْلَبِیِّ وَ اعْتِقَادُ الْأُشْنُهِیِّ عَنِ الْأَشْجَعِیِّ وَ الثَّوْرِیِّ وَ سَالِمِ بْنِ أَبِی حَفْصَةَ وَ عَلِیِّ بْنِ عَلْقَمَةَ الْأَنْمَارِیِّ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فَبِی خَفَّفَ اللَّهُ ذَلِکَ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مُسْنَدِ الْمَوْصِلِیِّ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خَفَّفَ اللَّهُ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 الْکُوفِیُّ فِی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امْتَحَنَ الصَّحَابَةَ بِهَذِهِ الْآیَةِ فَتَقَاعَسُوا</w:t>
      </w:r>
      <w:r>
        <w:rPr>
          <w:rStyle w:val="FootnoteAnchor"/>
          <w:rtl w:val="true"/>
        </w:rPr>
        <w:footnoteReference w:id="115"/>
      </w:r>
      <w:r>
        <w:rPr>
          <w:rFonts w:ascii="Amiri" w:hAnsi="Amiri" w:eastAsia="Amiri" w:cs="Amiri"/>
          <w:color w:val="111111"/>
          <w:sz w:val="28"/>
          <w:sz w:val="28"/>
          <w:szCs w:val="28"/>
          <w:rtl w:val="true"/>
          <w:lang w:bidi="ar-SA"/>
        </w:rPr>
        <w:t xml:space="preserve">کُلُّهُمْ عَنْ مُنَاجَاةِ الرَّسُولِ صلی الله علیه و آله فَکَانَ الرَّسُولُ احْتَجَبَ فِی مَنْزِلِهِ عَنْ مُنَاجَاةِ أَحَدٍ إِلَّا مَنْ تَصَدَّقَ بِصَدَقَةٍ فَکَانَ مَعِی دِینَارٌ وَ سَاقَ علیه السلام کَلَامَهُ إِلَی أَنْ </w:t>
      </w:r>
    </w:p>
    <w:p>
      <w:pPr>
        <w:pStyle w:val="BookText"/>
        <w:rPr/>
      </w:pPr>
      <w:r>
        <w:rPr>
          <w:rFonts w:ascii="Amiri" w:hAnsi="Amiri" w:eastAsia="Amiri" w:cs="Amiri"/>
          <w:color w:val="111111"/>
          <w:sz w:val="28"/>
          <w:sz w:val="28"/>
          <w:szCs w:val="28"/>
          <w:rtl w:val="true"/>
          <w:lang w:bidi="ar-SA"/>
        </w:rPr>
        <w:t>قَالَ فَکُنْتُ أَنَا سَبَبَ التَّوْبَةِ مِنَ اللَّهِ عَلَی الْمُسْلِمِینَ حِینَ عَمِلْتُ بِالْآیَةِ فَنُسِخَتْ وَ لَوْ لَمْ أَعْمَلْ بِهَا حَتَّی کَانَ عَمَلِی بِهَا سَبَباً لِلتَّوْبَةِ عَلَیْهِمْ لَنَزَلَ الْعَذَابُ عِنْدَ امْتِنَاعِ الْکُلِّ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الْقَاضِی الطرثیثی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عَصَوْا فِی ذَلِکَ إِلَّا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فَنَسَخَهُ عَنْهُمْ یَدُلُّ عَلَیْهِ قَوْلُهُ فَإِذْ لَمْ تَفْعَلُوا وَ تابَ اللَّهُ عَلَیْکُمْ‌</w:t>
      </w:r>
      <w:r>
        <w:rPr>
          <w:rStyle w:val="FootnoteAnchor"/>
          <w:rtl w:val="true"/>
        </w:rPr>
        <w:footnoteReference w:id="116"/>
      </w:r>
      <w:r>
        <w:rPr>
          <w:rFonts w:ascii="Amiri" w:hAnsi="Amiri" w:eastAsia="Amiri" w:cs="Amiri"/>
          <w:color w:val="111111"/>
          <w:sz w:val="28"/>
          <w:sz w:val="28"/>
          <w:szCs w:val="28"/>
          <w:rtl w:val="true"/>
          <w:lang w:bidi="ar-SA"/>
        </w:rPr>
        <w:t>وَ لَقَدِ اسْتَحَقُّوا الْعَذَابَ لِقَوْلِهِ أَ أَشْفَقْتُمْ وَ قَالَ مُجَاهِدٌ مَا کَانَ إِلَّا سَاعَةً وَ قَالَ مُقَاتِلُ بْنُ حَیَّانَ کَانَ ذَلِکَ لَیَالِیَ عَشْرٍ وَ کَانَتِ الصَّدَقَةُ مُفَوَّضَةً إِلَیْهِمْ غَیْرَ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بِإِسْنَادِهِ عَنْ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اسْتَطَعْتَ تَصَدَّقْتَ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الثَّعْلَبِیُّ عَنْ أَبِی هُرَیْرَةَ وَ ابْنِ عُمَرَ أَنَّهُ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ثَلَاثٌ لَوْ کَانَ لِی وَاحِدَةٌ مِنْهُنَّ کَانَتْ أَحَبَّ إِلَیَّ مِنْ حُمْرِ النَّعَمِ تَزْوِیجُهُ فَاطِمَةَ وَ إِعْطَاؤُهُ الرَّایَةَ یَوْمَ خَیْبَرَ وَ آیَةُ النَّجْوَی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أَنْفَقَ عَلَی ثَلَاثِ ضِیفَانٍ مِنَ الطَّعَامِ قُوتَ ثَلَاثِ لَیَالٍ فَنَزَلَ فِیهِ ثلاثین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وَ نُصَّ عَلَی عِصْمَتِهِ وَ سَتْرِهِ وَ مُرَادِهِ وَ قَبُولِ صَدَقَتِهِ وَ کَفَاکَ مِنْ جُودِهِ قَوْلُهُ عَیْناً یَشْرَبُ بِها عِبادُ اللَّهِ‌</w:t>
      </w:r>
      <w:r>
        <w:rPr>
          <w:rStyle w:val="FootnoteAnchor"/>
          <w:rtl w:val="true"/>
        </w:rPr>
        <w:footnoteReference w:id="117"/>
      </w:r>
      <w:r>
        <w:rPr>
          <w:rFonts w:ascii="Amiri" w:hAnsi="Amiri" w:eastAsia="Amiri" w:cs="Amiri"/>
          <w:color w:val="111111"/>
          <w:sz w:val="28"/>
          <w:sz w:val="28"/>
          <w:szCs w:val="28"/>
          <w:rtl w:val="true"/>
          <w:lang w:bidi="ar-SA"/>
        </w:rPr>
        <w:t>الْآیَةَ وَ إِطْعَامُ الْأَسِیرِ خَاصَّةً وَ هُوَ عَدُوُّ اللَّهِ فِی الدِّینِ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فِی الْمَدِینَةِ مَجَاعَةٌ وَ مَرَّ بِی یَوْمٌ وَ لَیْلَةٌ لَمْ أَذُقْ شَیْئاً وَ سَأَلْتُ أَبَا بَکْرٍ آیَةً کُنْتُ أَعْرَفُ بِتَأْوِیلِهَا مِنْهُ وَ مَضَیْتُ مَعَهُ إِلَی بَابِهِ وَ رَدَعَنِی وَ انْصَرَفْتُ جَائِعاً یَوْمِی وَ أَصْبَحْتُ وَ سَأَلْتُ عُمَرَ آیَةً کُنْتُ أَعْرَفُ مِنْهُ بِهَا فَصَنَعَ کَمَا صَنَعَ أَبُو بِکْرٍ فَجِئْتُ الْیَوْمَ الثَّالِثَ إِلَی عَلِیٍّ علیه السلام وَ سَأَلْتُهُ مَا یَعْلَمُهُ فَقَطْ فَلَمَّا أَرَدْتُ أَنْ أَنْصَرِفَ دَعَانِی إِلَی بَیْتِهِ فَأَطْعَمَنِی رَغِیفَیْنِ وَ سَمْناً فَلَمَّا شَبِعْتُ انْصَرَفْتُ إِلَی رَسُولِ اللَّهِ صلی الله علیه و آله فَلَمَّا بَصُرَ بِی ضَحِکَ فِی وَجْهِی وَ قَالَ أَنْتَ تُحَدِّثُنِی أَوْ أُحَدِّثُکَ ثُمَّ قَصَّ عَلَیَّ مَا جَرَی وَ قَالَ لِی جَبْرَئِیلُ عَرَّفَنِی </w:t>
      </w:r>
    </w:p>
    <w:p>
      <w:pPr>
        <w:pStyle w:val="BookText"/>
        <w:rPr/>
      </w:pPr>
      <w:r>
        <w:rPr>
          <w:rFonts w:ascii="Amiri" w:hAnsi="Amiri" w:eastAsia="Amiri" w:cs="Amiri"/>
          <w:color w:val="111111"/>
          <w:sz w:val="28"/>
          <w:sz w:val="28"/>
          <w:szCs w:val="28"/>
          <w:rtl w:val="true"/>
          <w:lang w:bidi="ar-SA"/>
        </w:rPr>
        <w:t>وَ رُئِیَ أَمِیرُ الْمُؤْمِنِینَ علیه السلام حَزِیناً فَقِیلَ لَهُ مِمَّ حُزْنُکَ قَالَ لِسَبْعٍ أَتَتْ لَمْ یُضَفْ إِلَیْنَا 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یُوسُفَ یَعْقُوبَ بْنِ سُفْیَانَ وَ عَلِیِّ بْنِ حَرْبٍ الطَّائِیِّ وَ مُجَاهِدٍ بِأَسَانِیدِهِمْ عَنِ ابْنِ عَبَّاسٍ وَ أَبِی هُرَیْرَةَ وَ رَوَی جَمَاعَةٌ عَنْ عَاصِمِ بْنِ کُلَیْبٍ عَنْ أَبِیهِ وَ اللَّفْظُ لَهُ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إِلَی رَسُولِ اللَّهِ صلی الله علیه و آله فَشَکَا إِلَیْهِ الْجُوعَ فَبَعَثَ رَسُولُ اللَّهِ صلی الله علیه و آله إِلَی أَزْوَاجِهِ فَقُلْنَ مَا عِنْدَنَا إِلَّا الْمَاءُ فَقَالَ صلی الله علیه و آله مَنْ لِهَذَا الرَّجُلِ اللَّیْلَةَ فَقَالَ أَمِیرُ الْمُؤْمِنِینَ علیه السلام أَنَا یَا رَسُولَ اللَّهِ فَأَتَی فَاطِمَةَ وَ سَأَلَهَا مَا عِنْدَکِ یَا بِنْتَ رَسُولِ اللَّهِ فَقَالَتْ مَا عِنْدَنَا إِلَّا قُوتُ الصِّبْیَةِ لَکِنَّا نُؤْثِرُ ضَیْفَنَا بِهِ فَقَالَ عَلِیٌّ علیه السلام یَا بِنْتَ مُحَمَّدٍ صلی الله علیه و آله نَوِّمِی الصِّبْیَةَ وَ أَطْفِئِی الْمِصْبَاحَ وَ جَعَلَا یَمْضَغَانِ بِأَلْسِنَتِهِمَا فَلَمَّا فَرَغَ مِنَ الْأَکْلِ أَتَتْ فَاطِمَةُ بِسِرَاجٍ فَوَجَدَ الْجَفْنَةَ مَمْلُوءَةً مِنْ فَضْلِ اللَّهِ فَلَمَّا أَصْبَحَ صَلَّی مَعَ النَّبِیِّ صلی الله علیه و آله فَلَمَّا سَلَّمَ النَّبِیُّ صلی الله علیه و آله مِنْ صَلَاتِهِ نَظَرَ إِلَی أَمِیرِ الْمُؤْمِنِینَ علیه السلام وَ بَکَی بُکَاءً شَدِیداً وَ قَالَ یَا أَمِیرَ الْمُؤْمِنِینَ لَقَدْ عَجِبَ الرَّبُّ مِنْ فِعْلِکُمُ الْبَارِحَةَ اقْرَأْ وَ یُؤْثِرُونَ عَلی أَنْفُسِهِمْ وَ لَوْ کانَ بِهِمْ خَصاصَةٌ</w:t>
      </w:r>
      <w:r>
        <w:rPr>
          <w:rStyle w:val="FootnoteAnchor"/>
          <w:rtl w:val="true"/>
        </w:rPr>
        <w:footnoteReference w:id="118"/>
      </w:r>
      <w:r>
        <w:rPr>
          <w:rFonts w:ascii="Amiri" w:hAnsi="Amiri" w:eastAsia="Amiri" w:cs="Amiri"/>
          <w:color w:val="111111"/>
          <w:sz w:val="28"/>
          <w:sz w:val="28"/>
          <w:szCs w:val="28"/>
          <w:rtl w:val="true"/>
          <w:lang w:bidi="ar-SA"/>
        </w:rPr>
        <w:t>أَیْ مَجَاعَةٌ وَ مَنْ یُوقَ شُحَّ نَفْسِهِ یَعْنِی عَلِیّاً وَ فَاطِمَةَ وَ الْحَسَنَ وَ الْحُسَیْنَ علیهم السلام فَأُولئِکَ هُمُ الْمُفْلِحُونَ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أَبِی بَکْرٍ الشِّیرَازِیِّ بِإِسْنَادِهِ عَنْ مُقَاتِلٍ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رِجالٌ لا تُلْهِیهِمْ تِجارَةٌ وَ لا بَیْعٌ عَنْ ذِکْرِ اللَّهِ‌</w:t>
      </w:r>
      <w:r>
        <w:rPr>
          <w:rStyle w:val="FootnoteAnchor"/>
          <w:rtl w:val="true"/>
        </w:rPr>
        <w:footnoteReference w:id="119"/>
      </w:r>
      <w:r>
        <w:rPr>
          <w:rFonts w:ascii="Amiri" w:hAnsi="Amiri" w:eastAsia="Amiri" w:cs="Amiri"/>
          <w:color w:val="111111"/>
          <w:sz w:val="28"/>
          <w:sz w:val="28"/>
          <w:szCs w:val="28"/>
          <w:rtl w:val="true"/>
          <w:lang w:bidi="ar-SA"/>
        </w:rPr>
        <w:t xml:space="preserve">إِلَی قَوْلِهِ بِغَیْرِ حِسابٍ قَالَ هُوَ وَ اللَّهِ أَمِیرُ الْمُؤْمِنِینَ ثُمَّ قَالَ بَعْدَ کَلَامٍ وَ ذَلِکَ أَنَّ النَّبِیَّ صلی الله علیه و آله أَعْطَی عَلِیّاً یَوْماً ثَلَاثَمِائَةِ دِینَارٍ أُهْدِیَتْ إِلَیْهِ قَالَ عَلِیٌّ فَأَخَذْتُهَا وَ قُلْتُ وَ اللَّهِ لَأَتَصَدَّقَنَّ اللَّیْلَةَ مِنْ هَذِهِ الدَّنَانِیرِ صَدَقَةً یَقْبَلُهَا اللَّهُ مِنِّی فَلَمَّا صَلَّیْتُ الْعِشَاءَ الْآخِرَةَ مَعَ رَسُولِ اللَّهِ صلی الله علیه و آله أَخَذْتُ مِائَةَ دِینَارٍ وَ خَرَجْتُ مِنَ الْمَسْجِدِ فَاسْتَقْبَلَتْنِی امْرَأَةٌ فَأَعْطَیْتُهَا الدَّنَانِیرَ فَأَصْبَحَ النَّاسُ بِالْغَدِ یَقُولُونَ تَصَدَّقَ عَلِیٌّ اللَّیْلَةَ بِمِائَةِ دِینَارٍ عَلَی امْرَأَةٍ فَاجِرَةٍ فَاغْتَمَمْتُ غَمّاً شَدِیداً فَلَمَّا صَلَّیْتُ اللَّیْلَةَ الْقَابِلَةَ صَلَاةَ الْعَتَمَةِ أَخَذْتُ مِائَةَ دِینَارٍ وَ خَرَجْتُ مِنَ </w:t>
      </w:r>
    </w:p>
    <w:p>
      <w:pPr>
        <w:pStyle w:val="BookText"/>
        <w:rPr/>
      </w:pPr>
      <w:r>
        <w:rPr>
          <w:rFonts w:ascii="Amiri" w:hAnsi="Amiri" w:eastAsia="Amiri" w:cs="Amiri"/>
          <w:color w:val="111111"/>
          <w:sz w:val="28"/>
          <w:sz w:val="28"/>
          <w:szCs w:val="28"/>
          <w:rtl w:val="true"/>
          <w:lang w:bidi="ar-SA"/>
        </w:rPr>
        <w:t>الْمَسْجِدِ وَ قُلْتُ وَ اللَّهِ لَأَتَصَدَّقَنَّ اللَّیْلَةَ بِصَدَقَةٍ یَتَقَبَّلُهَا رَبِّی مِنِّی فَلَقِیتُ رَجُلًا فَتَصَدَّقْتُ عَلَیْهِ بِالدَّنَانِیرِ فَأَصْبَحَ أَهْلُ الْمَدِینَةِ یَقُولُونَ تَصَدَّقَ عَلِیٌّ الْبَارِحَةَ بِمِائَةِ دِینَارٍ عَلَی رَجُلٍ سَارِقٍ فَاغْتَمَمْتُ غَمّاً شَدِیداً وَ قُلْتُ وَ اللَّهِ لَأَتَصَدَّقَنَّ اللَّیْلَةَ صَدَقَةً یَتَقَبَّلُهَا اللَّهُ مِنِّی فَصَلَّیْتُ الْعِشَاءَ الْآخِرَةَ مَعَ رَسُولِ اللَّهِ صلی الله علیه و آله ثُمَّ خَرَجْتُ مِنَ الْمَسْجِدِ وَ مَعِی مِائَةُ دِینَارٍ فَلَقِیتُ رَجُلًا فَأَعْطَیْتُهُ إِیَّاهَا فَلَمَّا أَصْبَحْتُ قَالَ أَهْلُ الْمَدِینَةِ تَصَدَّقَ عَلِیٌّ الْبَارِحَةَ بِمِائَةِ دِینَارٍ عَلَی رَجُلٍ غَنِیٍّ فَاغْتَمَمْتُ غَمّاً شَدِیداً فَأَتَیْتُ رَسُولَ اللَّهِ صلی الله علیه و آله فَخَبَّرْتُهُ فَقَالَ لِی یَا عَلِیُّ هَذَا جَبْرَئِیلُ یَقُولُ لَکَ إِنَّ اللَّهَ عَزَّ وَ جَلَّ قَدْ قَبِلَ صَدَقَاتِکَ وَ زَکَّی عَمَلَکَ إِنَّ الْمِائَةَ دِینَارٍ الَّتِی تَصَدَّقْتَ بِهَا أَوَّلَ لَیْلَةٍ وَقَعَتْ فِی یَدَیِ امْرَأَةٍ فَاسِدَةٍ فَرَجَعَتْ إِلَی مَنْزِلِهَا وَ تَابَتْ إِلَی اللَّهِ عَزَّ وَ جَلَّ مِنَ الْفَسَادِ وَ جَعَلَتْ تِلْکَ الدَّنَانِیرَ رَأْسَ مَالِهَا وَ هِیَ فِی طَلَبِ بَعْلٍ تَتَزَوَّجُ بِهِ وَ إِنَّ الصَّدَقَةَ الثَّانِیَةَ وَقَعَتْ فِی یَدَیْ سَارِقٍ فَرَجَعَ إِلَی مَنْزِلِهِ وَ تَابَ إِلَی اللَّهِ مِنْ سَرِقَتِهِ وَ جَعَلَ الدَّنَانِیرَ رَأْسَ مَالِهِ یَتَّجِرُ بِهَا وَ إِنَّ الصَّدَقَةَ الثَّالِثَةَ وَقَعَتْ فِی یَدَیْ رَجُلٍ غَنِیٍّ لَمْ یُزَکِّ مَالَهُ مُنْذُ سِنِینَ فَرَجَعَ إِلَی مَنْزِلِهِ وَ وَبَّخَ نَفْسَهُ وَ قَالَ شُحّاً عَلَیْکِ یَا نَفْسُ هَذَا عَلِیُّ بْنُ أَبِی طَالِبٍ تَصَدَّقَ عَلَیَّ بِمِائَةِ دِینَارٍ وَ لَا مَالَ لَهُ وَ أَنَا فَقَدْ أَوْجَبَ اللَّهُ عَلَی مَالِیَ الزَّکَاةَ لِأَعْوَامٍ کَثِیرَةٍ لَمْ أُزَکِّهِ فَحَسَبَ مَالَهُ وَ زَکَّاهُ وَ أَخْرَجَ زَکَاةَ مَالِهِ کَذَا وَ کَذَا دِینَاراً فَأَنْزَلَ اللَّهُ فِیکَ رِجالٌ لا تُلْهِیهِمْ تِجارَةٌ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یَدْعُو الْیَتَامَی فَیُطْعِمُهُمُ الْعَسَلَ حَتَّی قَالَ بَعْضُ أَصْحَابِهِ لَوَدِدْتُ أَنِّی کُنْتُ یَتِیماً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الصِّمَّةِ عَنْ أَبِیهِ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الْمَدِینَةِ رَجُلًا عَلَی ظَهْرِهِ قِرْبَةٌ وَ فِی یَدِهِ صَحْفَةٌ یَقُولُ اللَّهُمَّ وَلِیَّ الْمُؤْمِنِینَ وَ إِلَهَ الْمُؤْمِنِینَ وَ جَارَ الْمُؤْمِنِینَ اقْبَلْ قُرُبَاتِیَ‌</w:t>
      </w:r>
      <w:r>
        <w:rPr>
          <w:rStyle w:val="FootnoteAnchor"/>
          <w:rtl w:val="true"/>
        </w:rPr>
        <w:footnoteReference w:id="120"/>
      </w:r>
      <w:r>
        <w:rPr>
          <w:rFonts w:ascii="Amiri" w:hAnsi="Amiri" w:eastAsia="Amiri" w:cs="Amiri"/>
          <w:color w:val="111111"/>
          <w:sz w:val="28"/>
          <w:sz w:val="28"/>
          <w:szCs w:val="28"/>
          <w:rtl w:val="true"/>
          <w:lang w:bidi="ar-SA"/>
        </w:rPr>
        <w:t>اللَّیْلَةَ فَمَا أَمْسَیْتُ أَمْلِکُ سِوَی مَا فِی صَحْفَتِی وَ غَیْرَ مَا یُوَارِینِی فَإِنَّکَ تَعْلَمُ أَنِّی مَنَعْتُهُ نَفْسِی مَعَ شِدَّةِ سَغَبِی‌</w:t>
      </w:r>
      <w:r>
        <w:rPr>
          <w:rStyle w:val="FootnoteAnchor"/>
          <w:rtl w:val="true"/>
        </w:rPr>
        <w:footnoteReference w:id="121"/>
      </w:r>
      <w:r>
        <w:rPr>
          <w:rFonts w:ascii="Amiri" w:hAnsi="Amiri" w:eastAsia="Amiri" w:cs="Amiri"/>
          <w:color w:val="111111"/>
          <w:sz w:val="28"/>
          <w:sz w:val="28"/>
          <w:szCs w:val="28"/>
          <w:rtl w:val="true"/>
          <w:lang w:bidi="ar-SA"/>
        </w:rPr>
        <w:t xml:space="preserve">أَطْلُبُ الْقُرْبَةَ إِلَیْکَ غُنْماً اللَّهُمَّ فَلَا تُخْلِقْ وَجْهِی وَ لَا تَرُدَّ دَعْوَتِی </w:t>
      </w:r>
    </w:p>
    <w:p>
      <w:pPr>
        <w:pStyle w:val="BookText"/>
        <w:rPr/>
      </w:pPr>
      <w:r>
        <w:rPr>
          <w:rFonts w:ascii="Amiri" w:hAnsi="Amiri" w:eastAsia="Amiri" w:cs="Amiri"/>
          <w:color w:val="111111"/>
          <w:sz w:val="28"/>
          <w:sz w:val="28"/>
          <w:szCs w:val="28"/>
          <w:rtl w:val="true"/>
          <w:lang w:bidi="ar-SA"/>
        </w:rPr>
        <w:t>فَأَتَیْتُهُ حَتَّی عَرَفْتُهُ فَإِذَا هُوَ عَلِیُّ بْنُ أَبِی طَالِبٍ علیه السلام فَأَتَی رَجُلًا فَأَطْعَمَهُ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عَلِیِّ بْنِ الْحُسَیْنِ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أَتَی مَعَ جَمَاعَةٍ مِنْ أَصْحَابِهِ إِلَی عَلِیٍّ علیه السلام فَلَمْ یَجِدْ عَلِیٌّ شَیْئاً یُقَرِّبُهُ إِلَیْهِمْ فَخَرَجَ لِیُحَصِّلَ لَهُمْ شَیْئاً فَإِذَا هُوَ بِدِینَارٍ عَلَی الْأَرْضِ فَتَنَاوَلَهُ وَ عَرَّفَ بِهِ فَلَمْ یَجِدْ لَهُ طَالِباً فَقَوَّمَهُ عَلَی نَفْسِهِ وَ اشْتَرَی بِهِ طَعَاماً وَ أَتَی بِهِ إِلَیْهِمْ وَ أَصَابَ بِهِ عِوَضَهُ وَ جَعَلَ یُنْشِدُ صَاحِبَهُ فَلَمْ یَجِدْهُ فَأَتَی بِهِ النَّبِیَّ صلی الله علیه و آله وَ أَخْبَرَهُ بِالْخَبَرِ فَقَالَ یَا عَلِیُّ إِنَّهُ شَیْ‌ءٌ أَعْطَاکَهُ اللَّهُ لَمَّا اطَّلَعَ عَلَی نِیَّتِکَ وَ مَا أَرَدْتَهُ وَ لَیْسَ هُوَ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دَعَا لَهُ بِخَیْرٍ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الْخَاصَّةُ وَ الْعَامَّةُ مِنْهُمُ ابْنُ شَاهِینَ الْمَرْوَزِیُّ وَ شِیرَوَیْهِ الدَّیْلَمِیُ‌</w:t>
      </w:r>
      <w:r>
        <w:rPr>
          <w:rStyle w:val="FootnoteAnchor"/>
          <w:rtl w:val="true"/>
        </w:rPr>
        <w:footnoteReference w:id="122"/>
      </w:r>
      <w:r>
        <w:rPr>
          <w:rFonts w:ascii="Amiri" w:hAnsi="Amiri" w:eastAsia="Amiri" w:cs="Amiri"/>
          <w:color w:val="111111"/>
          <w:sz w:val="28"/>
          <w:sz w:val="28"/>
          <w:szCs w:val="28"/>
          <w:rtl w:val="true"/>
          <w:lang w:bidi="ar-SA"/>
        </w:rPr>
        <w:t>عَنِ الْخُدْرِیِّ وَ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أَصْبَحَ سَاغِباً فَسَأَلَ فَاطِمَةَ طَعَاماً فَقَالَتْ مَا کَانَتْ إِلَّا مَا أَطْعَمْتُکَ مُنْذُ یَوْمَیْنِ آثَرْتُ بِهِ عَلَی نَفْسِی وَ عَلَی الْحَسَنِ وَ الْحُسَیْنِ فَقَالَ أَلَا أَعْلَمْتِینِی فَأَتَیْتُکُمْ بِشَیْ‌ءٍ فَقَالَتْ یَا أَبَا الْحَسَنِ إِنِّی لَأَسْتَحْیِی مِنْ إِلَهِی أَنْ أُکَلِّفَکَ مَا لَا تَقْدِرُ عَلَیْهِ فَخَرَجَ وَ اسْتَقْرَضَ عَنِ النَّبِیِّ صلی الله علیه و آله دِینَاراً فَخَرَجَ یَشْتَرِی بِهِ شَیْئاً فَاسْتَقْبَلَهُ الْمِقْدَادُ قَائِلًا مَا شَاءَ اللَّهُ فَنَاوَلَهُ عَلِیٌّ علیه السلام الدِّینَارَ ثُمَّ دَخَلَ الْمَسْجِدَ فَوَضَعَ رَأْسَهُ فَنَامَ فَخَرَجَ النَّبِیُّ صلی الله علیه و آله فَإِذَا هُوَ بِهِ فَحَرَّکَهُ وَ قَالَ مَا صَنَعْتَ فَأَخْبَرَهُ فَقَامَ وَ صَلَّی مَعَهُ فَلَمَّا قَضَی النَّبِیُّ صلی الله علیه و آله صَلَاتَهُ قَالَ یَا أَبَا الْحَسَنِ هَلْ عِنْدَکَ شَیْ‌ءٌ نُفْطِرُ عَلَیْهِ فَنَمِیلَ مَعَکَ فَأَطْرَقَ لَا یُحِیرُ جَوَاباً</w:t>
      </w:r>
      <w:r>
        <w:rPr>
          <w:rStyle w:val="FootnoteAnchor"/>
          <w:rtl w:val="true"/>
        </w:rPr>
        <w:footnoteReference w:id="123"/>
      </w:r>
      <w:r>
        <w:rPr>
          <w:rFonts w:ascii="Amiri" w:hAnsi="Amiri" w:eastAsia="Amiri" w:cs="Amiri"/>
          <w:color w:val="111111"/>
          <w:sz w:val="28"/>
          <w:sz w:val="28"/>
          <w:szCs w:val="28"/>
          <w:rtl w:val="true"/>
          <w:lang w:bidi="ar-SA"/>
        </w:rPr>
        <w:t>حَیَاءً مِنْهُ وَ کَانَ اللَّهُ أَوْحَی إِلَیْهِ أَنْ یَتَعَشَّی تِلْکَ اللَّیْلَةَ عِنْدَ عَلِیٍّ فَانْطَلَقَا حَتَّی دَخَلَا عَلَی فَاطِمَةَ وَ هِیَ فِی مُصَلَّاهَا وَ خَلْفَهَا جَفْنَةٌ تَفُورُ دُخَاناً فَأَخْرَجَتْ فَاطِمَةُ الْجَفْنَةَ فَوَضَعَتْهَا بَیْنَ أَیْدِیهِمَا فَسَأَلَ عَلِیٌّ أَنَّی لَکِ هَذَا قَالَتْ هُوَ مِنْ فَضْلِ اللَّهِ وَ رِزْقِهِ إِنَّ اللَّهَ یَرْزُقُ مَنْ یَشاءُ بِغَیْرِ حِسابٍ قَالَ فَوَضَعَ النَّبِیُّ صلی الله علیه و آله کَفَّهُ الْمُبَارَکَ بَیْنَ کَتِفَیْ عَلِیٍّ ثُمَّ قَالَ یَا عَلِیُّ هَذَا بَدَلُ دِینَارِکَ ثُمَّ اسْتَعْبَرَ النَّبِیُّ صلی الله علیه و آله بَاکِیاً وَ قَالَ الْحَمْدُ لِلَّهِ الَّذِی لَمْ یُمِتْنِی حَتَّی رَأَیْتُ فِی ابْنَتِی مَا رَأَی زَکَرِیَّا لِمَرْیَمَ</w:t>
      </w:r>
      <w:r>
        <w:rPr>
          <w:rFonts w:eastAsia="Amiri" w:cs="Amiri" w:ascii="Amiri" w:hAnsi="Amiri"/>
          <w:color w:val="111111"/>
          <w:sz w:val="28"/>
          <w:szCs w:val="28"/>
          <w:rtl w:val="true"/>
          <w:lang w:bidi="ar-SA"/>
        </w:rPr>
        <w:t xml:space="preserve">. </w:t>
      </w:r>
      <w:bookmarkStart w:id="110" w:name="pg13864_184395"/>
    </w:p>
    <w:p>
      <w:pPr>
        <w:pStyle w:val="BookText"/>
        <w:rPr/>
      </w:pPr>
      <w:bookmarkEnd w:id="110"/>
      <w:r>
        <w:rPr>
          <w:rFonts w:ascii="Amiri" w:hAnsi="Amiri" w:eastAsia="Amiri" w:cs="Amiri"/>
          <w:color w:val="111111"/>
          <w:sz w:val="28"/>
          <w:sz w:val="28"/>
          <w:szCs w:val="28"/>
          <w:rtl w:val="true"/>
          <w:lang w:bidi="ar-SA"/>
        </w:rPr>
        <w:t>وَ فِی رِوَایَةِ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 اللَّهُ فِیهِمْ وَ یُؤْثِرُونَ عَلی أَنْفُسِهِمْ‌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أَعْطَی النَّبِیَّ صلی الله علیه و آله الْفَرْعَ مِنَ الْعَالِیَةِ وَ الْقَطِیفَةِ فَقَالَ النَّبِیُّ صلی الله علیه و آله لَأَدْفَعَنَّ هَذِهِ الْقَطِیفَةَ إِلَی رَجُلٍ یُحِبُّ اللَّهَ وَ رَسُولَهُ وَ یُحِبُّهُ اللَّهُ وَ رَسُولُهُ وَ أَعْطَاهَا عَلِیّاً علیه السلام فَفَصَلَ عَلِیٌّ الْقَطِیفَةَ سِلْکاً سِلْکاً فَبَاعَ بِالذَّهَبِ فَکَانَ أَلْفَ مِثْقَالٍ فَفَرَّقَهُ فِی فُقَرَاءِ الْمُهَاجِرِینَ کُلَّهَا فَلَقِیَهُ النَّبِیُّ صلی الله علیه و آله وَ مَعَهُ حُذَیْفَةُ وَ عَمَّارٌ وَ سَلْمَانُ وَ أَبُو ذَرٍّ وَ الْمِقْدَادُ فَسَأَلَهُ النَّبِیُّ صلی الله علیه و آله الْغَدَاءَ فَقَالَ حَیَاءً مِنْهُ نَعَمْ فَدَخَلُوا عَلَیْهِ فَوَجَدُوا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الْمِقْدَادَ قَالَ لَهُ أَنَا مُنْذُ ثَلَاثَةِ أَیَّامِ مَا طَعِمْتُ شَیْئاً فَخَرَجَ أَمِیرُ الْمُؤْمِنِینَ علیه السلام وَ بَاعَ دِرْعَهُ بِخَمْسِمِائَةٍ وَ دَفَعَ إِلَیْهِ بَعْضَهَا وَ انْصَرَفَ مُتَحَیِّراً فَنَادَاهُ أَعْرَابِیٌّ اشْتَرِ مِنِّی هَذِهِ النَّاقَةَ مُؤَجَّلًا فَاشْتَرَاهَا بِمِائَةٍ</w:t>
      </w:r>
      <w:r>
        <w:rPr>
          <w:rStyle w:val="FootnoteAnchor"/>
          <w:rtl w:val="true"/>
        </w:rPr>
        <w:footnoteReference w:id="125"/>
      </w:r>
      <w:r>
        <w:rPr>
          <w:rFonts w:ascii="Amiri" w:hAnsi="Amiri" w:eastAsia="Amiri" w:cs="Amiri"/>
          <w:color w:val="111111"/>
          <w:sz w:val="28"/>
          <w:sz w:val="28"/>
          <w:szCs w:val="28"/>
          <w:rtl w:val="true"/>
          <w:lang w:bidi="ar-SA"/>
        </w:rPr>
        <w:t>وَ مَضَی الْأَعْرَابِیُّ فَاسْتَقْبَلَهُ آخَرُ وَ قَالَ بِعْنِی هَذِهِ‌</w:t>
      </w:r>
      <w:r>
        <w:rPr>
          <w:rStyle w:val="FootnoteAnchor"/>
          <w:rtl w:val="true"/>
        </w:rPr>
        <w:footnoteReference w:id="126"/>
      </w:r>
      <w:r>
        <w:rPr>
          <w:rFonts w:ascii="Amiri" w:hAnsi="Amiri" w:eastAsia="Amiri" w:cs="Amiri"/>
          <w:color w:val="111111"/>
          <w:sz w:val="28"/>
          <w:sz w:val="28"/>
          <w:szCs w:val="28"/>
          <w:rtl w:val="true"/>
          <w:lang w:bidi="ar-SA"/>
        </w:rPr>
        <w:t xml:space="preserve">بِمِائَةٍ وَ خَمْسِینَ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وَ صَاحَ یَا حَسَنُ وَ یَا حُسَیْنُ امْضِیَا فِی طَلَبِ الْأَعْرَابِیِّ وَ هُوَ عَلَی الْبَابِ فَرَآهُ النَّبِیُّ صلی الله علیه و آله وَ هُوَ یَتَبَسَّمُ وَ یَقُولُ یَا عَلِیُّ الْأَعْرَابِیُّ صَاحِبُ النَّاقَةِ جَبْرَئِیلُ وَ الْمُشْتَرِی مِیکَائِیلُ یَا عَلِیُّ الْمِائَةُ عَنِ النَّاقَةِ</w:t>
      </w:r>
      <w:r>
        <w:rPr>
          <w:rStyle w:val="FootnoteAnchor"/>
          <w:rtl w:val="true"/>
        </w:rPr>
        <w:footnoteReference w:id="127"/>
      </w:r>
      <w:r>
        <w:rPr>
          <w:rFonts w:ascii="Amiri" w:hAnsi="Amiri" w:eastAsia="Amiri" w:cs="Amiri"/>
          <w:color w:val="111111"/>
          <w:sz w:val="28"/>
          <w:sz w:val="28"/>
          <w:szCs w:val="28"/>
          <w:rtl w:val="true"/>
          <w:lang w:bidi="ar-SA"/>
        </w:rPr>
        <w:t xml:space="preserve">وَ الخمسین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 الَّتِی دَفَعْتَهَا إِلَی الْمِقْدَادِ ثُمَّ تَلَا وَ مَنْ یَتَّقِ اللَّهَ یَجْعَلْ لَهُ الْآیَةَ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معروف به انفاق در راه خدا، علی علیه السلام، ابوبکر، عمر، عثمان، عبدالرحمن و طلحه بودند، و در این زمینه برای علی علیه السلام فضائلی بود، چرا که بخشش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و مالی،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جاهِدُوا بِأَمْوالِکُمْ وَ أَنْفُسِکُمْ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مال و جانتان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ترین مردم کسی است که جان خود را در راه خدا تعالی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 مِنْکُمْ مَنْ أَنْفَقَ مِنْ قَبْلِ الْفَتْحِ وَ قاتَلَ أُولئِکَ أَعْظَمُ دَرَجَةً مِنَ الَّذِینَ أَنْفَقُوا مِنْ بَعْدُ وَ قاتَلُوا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شما که پیش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بعدا به انفاق و جهاد پرداختند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علی لایق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چرا که او میان هر دو جمع کرده و غیر او جمع نکرده و سخنشان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چهل هزار به پیامبر انفاق کرد و اگر این خبر درست باشد در آن مشخص نیست که دینار بوده یا درهم و چهل هزار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چهار هزار دینار و دارایی خدیجه بیشتر از دارایی او بود و این عامه مسمانان را 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کتاب معروفم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 خدا را داد و پروا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وَجَدَکَ عائِلًا فَأَغْنی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تنگدست یافت پس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دارایی خدیجه، تعارض دارد، و روایت شده که آن در مورد علی علیه السلام نازل شده است که عبدیّ در مورد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پدرتان همان فرد بسیار راستگویی است که ایمان آورد و تقوا پیشه کرد عطا کرد و دریغ نکرد و صدقه نیکو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ابن عباس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یُتْبِعُونَ ما أَنْفَقُوا مَنًّا وَ لا أَذیً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پی آنچه انفاق کردند منت و آزاری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سدّی، مُجاهد، کَلبی، ابوصالح، وَاحدی، طوسی، ثَعلبی، طَبرِسی، ماوَردی، قُشَیری، ثُمالی، نَقّاش، فَتّال، عُبیدالله بن حُسین و علی بن حرب طائی در تفاسیرشان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بن ابی طالب چهار درهم نقره داشت، یکی را شبانه، یکی را روزانه، یکی را آشکارا و یکی را پنهانی صدقه داد و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هر درهم را مال نامید و به او مژده قبولی داد، نطنزی در خصائص آن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النقاش و 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مستوجب عفوی باشم که خدا وعده داده، مرا بر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برای توست، و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ابن عباس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الَّذِینَ أُحْصِرُوا فِی سَبِیلِ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فقرائی است که در راه خدا فرومانده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عبدالرحمن بن عوف دینارهای بسیاری برای اصحاب صُفّه فرستاد تا آنها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در دل شب مقداری خرما فرستاد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 صدقه نزد خدا صدقه علی بود و آیه نازل شد،و از پیامبر سوال شد کدام صدقه در راه خدا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از جانب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 و 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علی علیه السلام چهل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داد و شمشیرش را 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شامی برای شب داشتم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لَیث، کَلبی، ابوصالح، ضَحاک، زَجّاج، مُقاتل بن حَیان، مُجاهد، قَتاده و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بسیار با پیامبر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ناجَیْتُمُ الرَّسُولَ فَقَدِّمُوا بَیْنَ یَدَیْ نَجْواکُمْ صَدَقَةً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هر 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محرمانه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پیش از گفتگوی محرمانه خود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دیناری قرض کرد و آن را صدقه داد و ده بار با پیامبر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بعد از آن حکم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داشتم آن را به ده درهم فروختم و هر وقت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با پیامبر خدا صلی الله علیه و آله نجوا کنم یک درهم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سپس آیه دیگر آن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اسباب نزول القرآن و همچنین در الوسیط و ثَعلبی در الکَشف و البیان آنچه علی بن عَلقَمه و مجاهد روایت کرده،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پیش از من کسی به آن عمل نکرده و بعد از من کسی به آن عمل نخواهد کرد سپس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و دیگران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من خدا آن را بر این امت آسان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 مَوصلی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وسیله او خدا بر این امت آسان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کوفی بر روایت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تعالی با این آیه صحابه را امتحان کرد، پس همه نجوا با پیامبر صلی الله علیه و آله را فرو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منزلش از نجوا با همه کناره گرفت مگر کسی که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همراه داشتم، علی علیه السلام کلامش را ادامه داد 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شدم که خدا توبه مسلمانان را پذیرفت وقتی که به آیه عمل کردم سپس نسخ شد، و اگر به آن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p>
    <w:p>
      <w:pPr>
        <w:pStyle w:val="BookText"/>
        <w:rPr/>
      </w:pPr>
      <w:r>
        <w:rPr>
          <w:rFonts w:ascii="IRNazanin" w:hAnsi="IRNazanin" w:eastAsia="IRNazanin"/>
          <w:color w:val="111111"/>
          <w:sz w:val="28"/>
          <w:sz w:val="28"/>
          <w:szCs w:val="28"/>
          <w:rtl w:val="true"/>
          <w:lang w:bidi="fa-IR"/>
        </w:rPr>
        <w:t>تا عمل کردنم به آن سبب پذیرفته شدن توبه آنها شود عذاب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وقتی که همه از عمل به آن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طرثیثی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سرباز زدند مگر علی؛ پس آن را از آنها برداشت، و کلام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 لَمْ تَفْعَلُوا وَ تابَ اللَّهُ عَلَیْکُمْ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مستحق عذاب شدند به خاطر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شب بود و صدقه مشخص نشده بود و واگذار شده بود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با سندش از علی علیه السلام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توانستی صدقه دادی</w:t>
      </w:r>
    </w:p>
    <w:p>
      <w:pPr>
        <w:pStyle w:val="BookText"/>
        <w:rPr/>
      </w:pPr>
      <w:r>
        <w:rPr>
          <w:rFonts w:ascii="IRNazanin" w:hAnsi="IRNazanin" w:eastAsia="IRNazanin"/>
          <w:color w:val="111111"/>
          <w:sz w:val="28"/>
          <w:sz w:val="28"/>
          <w:szCs w:val="28"/>
          <w:rtl w:val="true"/>
          <w:lang w:bidi="fa-IR"/>
        </w:rPr>
        <w:t>و ثعلبی از ابی هریره و ابن عُمر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 چیز داشت که اگر یکی از آنها برای من بود، برای من از شتران سرخ موی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ازدواجش با فاطمه، دادن پرچم به دست او در روز خیبر، و آیه 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میهمان غذای سه شب را انفاق کرد و در مورد آن سی آیه نازل شد، که به عصمت، پوشش و نیتش و قبول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سخاوت او این کلام خدا تو را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عَیْناً یَشْرَبُ بِها عِبادُ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بندگان خدا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آیه و غذا دادن به اسیر به ویژه که دشمن خدا در دین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 که در مدینه قحطی بود و روز و شبی بر من گذشت که چیزی نچشیدم و از ابوبکر در مورد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سوال کردم که خود از او به تاویل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بودم و همراه او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گذشتم و مرا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روز را با گرسنگی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عمر درباره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سوال کردم که خود از او به تأویل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بودم پس چنان کرد که ابوبکر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نزد علی علیه السلام آمدم و از چیزی پرسیدم که فقط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وقتی خواستم باز گردم مرا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دعوت کرد و دو نان و روغن به من اطعام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 شدم به سوی پیامبر صلی الله علیه و آله روی گرداندم، وقتی مرا دید به رویم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من با تو سخن بگویم؟ سپس آنچه اتفاق افتاده بود را برایم تعریف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با 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اندوهگین دیده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گذشت و کسی میهمان 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الله صلی الله علیه و آله آمد و از گرسنگی شکایت کرد، رسول الله فرستاد نزد همسرانش،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امشب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این مرد است؟ سپس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فاطمه علیها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چیست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دختر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غذای کودکان نزد ما نیست، اما میهمانمان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بخوابان و چراغ را خاموش کن و شروع کردند به جویدن با زبانشان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 فاطمه چراغ آورد و به فضل الهی کاسه را پر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همراه پیامبر صلی الله علیه و آله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سلام نماز را گفت به امیرالمؤمنین علیه السلام نگاه کرد و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راستی که پروردگار از کار دیشب شما تعجب کرد،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یُؤْثِرُونَ عَلی أَنْفُسِهِمْ وَ لَوْ کانَ بِهِمْ خَصاصَةٌ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ها را بر خودشان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خست نفس خود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فاطمه،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ابوبکر شیرازی از ابن عباس نقل کرده که درباره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 که نه تجارت و نه داد وستدی آنان را از یاد خدا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قسم امیرالمؤمنین علیه السلام است، سپس بعد از کلامی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روزی سی صد دینار به علی علیه السلام هدیه داد،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از این دینارها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خواهم داد که خدا از من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همراه پیامبر صلی الله علیه و آله خواندم صد دینار برداشتم و از مسجد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و دینارها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صد دینار را به زنی هرزه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غمگین شدم و وقتی شب آینده نماز عشاء را خواندم صد دینار برداشتم و از مسجد خارج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پروردگارم از من قبول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مردی روبرو شدم و دینارها را به او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صد دینار به مرد سارقی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غمگین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خدا آن را از من قبول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را همراه پیامبر صلی الله علیه و آله خواندم سپس از مسجد خارج شدم و صد دینار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روبرو شدم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کردم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صد دینار به مردی ثروتمند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 صلی الله علیه و آله آمدم و او را با خبر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جبرئیل است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 جلّ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قبول کرد و عملت را پاکیزه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دیناری که شب اول صدقه دادی به دست زن فاسدی افتاد که به منزلش برگشت و از فساد توبه کرد، و آن دینارها را سرمایه خود کرد و به دنبال مردی است تا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دوم به دستان سارقی افتاد که به منزل بازگشت و از سرقت خود توبه کرد و آن دینارها را سرمایه خود کرد تا با آن تجارت کند، و صدقه سوم به دستان مرد ثروتمندی رسید که از سالها مال خود را پاکیزه نکرده بود، پس به منزلش بازگشت و خود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لعنت برتو، این علی بن ابی طالب است که صد دینار به تو صدقه داده در حالی که هیچ مالی ندارد، خدا بر داراییم زکات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را واجب کرده و من پرداخت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داراییش را محاسبه کرد و زکات آن را پرداخت کرد، و زکات مالش را فلان قدر دینار خارج کرد، و خدا در مورد تو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تُلْهِیهِمْ تِجارَةٌ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داد و ستد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یتیمان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جایی که 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یتیم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صِمَّه از پدرش و او از عمویش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را دیدم که مشکی بر پشت و ظرفی در دست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سرپرست مؤمنان، خدای مؤمنان و همسایه مؤمنان امشب مایه تقرب مرا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چیزی نشدم جز آنچه در ظرفم است و آن چه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پس به راستی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با وجود شدت گرسنگی، خود را از آن منع کردم، نزدیکی به تو را غنیمتی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رویم را زمین میانداز و دعایم را رد مکن، پیش او آمدم تا این که شناختمش، او علی بن ابی طالب علیه السلام بود، پس مردی آمد و او به آن مرد غذا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علی بن حسین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جماعتی از اصحابش نزد علی علیه السلام آمدند، علی علیه السلام چیزی نیافت که با آن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پذیرائی کند، پس بیرون رفت تا چیزی به دست آورد که ناگهان دیناری را روی زمین دید، آن را برداشت و آن را اعلام کرد و برای آن خواهانی نیافت، آن را برای خود قرارداد و با آن غذایی خرید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 و معادل آن برایش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جستجوی صاحبش کرد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پیامبرصلی الله علیه و آله آمد و او را از موضوع با خبر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چیزی است که خدا وقتی از نیت و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ات آگاه شد به تو عطا کرد و آن چیزی نیست که از آنِ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از جمله ابن شاهین مروَزی و شِیرَوَیه دَیلَمی از خُدری و ابی هریره روایت کردند که علی علیه السلام گرسنه شد و از فاطمه سلام الله علیها غذایی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آن چه که دو روز پیش به تو دادم، و آن را برای تو بر خودم و بر حسن و حسین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باخبر نکردی تا چیزی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من از خدایم شرم دارم که تو را مکلف به چیزی کنم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از پیامبر دیناری قرض گرفت، سپس خارج شد تا چیزی با آن بخرد که مقداد با او روبرو شد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دینار را به او داد سپس وارد مسجد شد و سرش را گذاشت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او را دید تکانش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پس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همراه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نمازش را به پایان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آیا نزد تو چیزی هست که با آن افطار کنیم و با تو همراه شویم؟ سرش را پایین انداخت و از شرم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کرده بود که آن شب نزد علی شام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افتادند و نزد فاطمه سلام الله علیها آمدند در حالی که او در مصلایش بود و پشت سرش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دود از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رویشان گذاشت،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و روزی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یَرْزُقُ مَنْ یَشاءُ بِغَیْرِ حِسابٍ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 بی حساب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مبارکش را میان دو کتف علی علیه السلام گذاشت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به جای دینارت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اشک ریزان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نمیراند تا برای دخترم ببینم آن چه را که زکریا برای مریم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روایت امام صادق علیه السلام آمده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مورد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یُؤْثِرُونَ عَلی أَنْفُسِهِمْ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خودشان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 حُذَیفه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قسمتی از کالای سودمند و قطیفه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مخملی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مخمل را به مردی خواهم داد که خدا و رسولش را دوست دارد و خدا و رسولش او را دوست دارند و آن را به علی علیه السلام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مخمل را رشته رشته کرد و به طلا فروخت که هزار مثقال بود و آن را میان همه مهاجرین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روبرو شد و حذیفه، عمار، سلمان، ابوذر و مقداد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او ناهار خواست، به خاطر شرم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او وارد شدند و آن کاسه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سه روز پیش چیزی نخورده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امیرالمؤمنین علیه السلام بیرون رفت و زره خود را به پانصد فروخت و مقداری از آن را به او داد و متحیّر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بادیه نشین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از من نسیه بخر، آن را به صد خرید و بادیه نشین رفت و دیگری پیش رویش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صد و پنجاه درهم به من بفروش، فروخت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و ای حسین به دنبال بادیه نشین بروید در حالی که او بر در بود، پیامبر صلی الله علیه و آله در حالی که تبسم کرده بود او را 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صاحب شتر جبرئیل و خریدار میکائیل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به خاطر شتر و پنجاه به خاطر پنجی بود که به مقداد پرداخت کردی، سپس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یَتَّقِ اللَّهَ یَجْعَلْ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خدا پروا کند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287:1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131024_3264237689"/>
      <w:bookmarkStart w:id="112" w:name="_Toc46"/>
      <w:bookmarkEnd w:id="111"/>
      <w:r>
        <w:rPr>
          <w:rtl w:val="true"/>
        </w:rPr>
        <w:t>بیان</w:t>
      </w:r>
      <w:bookmarkEnd w:id="1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فرع کل شی‌ء أعلاه و المال الطائل و القوس عملت من طرف القضیب أو الفرع من خیر القسی و بالتحریک أول ولد تنتجه الناقة</w:t>
      </w:r>
      <w:r>
        <w:rPr>
          <w:rStyle w:val="FootnoteAnchor"/>
          <w:rtl w:val="true"/>
        </w:rPr>
        <w:footnoteReference w:id="129"/>
      </w:r>
      <w:r>
        <w:rPr>
          <w:rFonts w:ascii="IRNazanin" w:hAnsi="IRNazanin" w:eastAsia="IRNazanin"/>
          <w:color w:val="111111"/>
          <w:sz w:val="28"/>
          <w:sz w:val="28"/>
          <w:szCs w:val="28"/>
          <w:rtl w:val="true"/>
          <w:lang w:bidi="fa-IR"/>
        </w:rPr>
        <w:t xml:space="preserve">و العالیة و العوالی أماکن بأعلی أراضی المدینة و إنما اشتروا کل </w:t>
      </w:r>
      <w:bookmarkStart w:id="113" w:name="pg13864_184396"/>
    </w:p>
    <w:p>
      <w:pPr>
        <w:pStyle w:val="BookText"/>
        <w:rPr/>
      </w:pPr>
      <w:bookmarkEnd w:id="113"/>
      <w:r>
        <w:rPr>
          <w:rFonts w:ascii="IRNazanin" w:hAnsi="IRNazanin" w:eastAsia="IRNazanin"/>
          <w:color w:val="111111"/>
          <w:sz w:val="28"/>
          <w:sz w:val="28"/>
          <w:szCs w:val="28"/>
          <w:rtl w:val="true"/>
          <w:lang w:bidi="fa-IR"/>
        </w:rPr>
        <w:t>سلک فی القطیفة بالذهب لشرافتها و یحتمل کونها مطرزة بالذهب و قد مر فی باب خیبر ما یؤید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آن، و دارایی سودمند، و کمان که ساخته شده از قسمت شاخه یا فرع از بهترین نوع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یعنی اولین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شتر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العالیه و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رشته از مخمل را به طلا خریدند به خاطر ارزش آن و ممکن است با طلا روی آن نقش انداخته شده باشد که در باب خیبر آنچه دومی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1131026_3264237689"/>
      <w:bookmarkStart w:id="115" w:name="_Toc47"/>
      <w:bookmarkEnd w:id="114"/>
      <w:r>
        <w:rPr>
          <w:rtl w:val="true"/>
        </w:rPr>
        <w:t>«</w:t>
      </w:r>
      <w:r>
        <w:rPr/>
        <w:t>2</w:t>
      </w:r>
      <w:r>
        <w:rPr>
          <w:rtl w:val="true"/>
        </w:rPr>
        <w:t>»</w:t>
      </w:r>
      <w:bookmarkEnd w:id="1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علیه السلام طُلِبَتْ مِنْهُ صَدَقَةٌ</w:t>
      </w:r>
      <w:r>
        <w:rPr>
          <w:rStyle w:val="FootnoteAnchor"/>
          <w:rtl w:val="true"/>
        </w:rPr>
        <w:footnoteReference w:id="130"/>
      </w:r>
      <w:r>
        <w:rPr>
          <w:rFonts w:ascii="Amiri" w:hAnsi="Amiri" w:eastAsia="Amiri" w:cs="Amiri"/>
          <w:color w:val="111111"/>
          <w:sz w:val="28"/>
          <w:sz w:val="28"/>
          <w:szCs w:val="28"/>
          <w:rtl w:val="true"/>
          <w:lang w:bidi="ar-SA"/>
        </w:rPr>
        <w:t>فَأَعْطَی خَاتَماً فَنَزَلَ إِنَّما وَلِیُّکُمُ اللَّهُ‌</w:t>
      </w:r>
      <w:r>
        <w:rPr>
          <w:rStyle w:val="FootnoteAnchor"/>
          <w:rtl w:val="true"/>
        </w:rPr>
        <w:footnoteReference w:id="131"/>
      </w:r>
      <w:r>
        <w:rPr>
          <w:rFonts w:ascii="Amiri" w:hAnsi="Amiri" w:eastAsia="Amiri" w:cs="Amiri"/>
          <w:color w:val="111111"/>
          <w:sz w:val="28"/>
          <w:sz w:val="28"/>
          <w:szCs w:val="28"/>
          <w:rtl w:val="true"/>
          <w:lang w:bidi="ar-SA"/>
        </w:rPr>
        <w:t>وَ فِیهِ یُضْرَبُ الْمَثَلُ فِی الصَّدَقَاتِ یُقَالُ فِی الدُّعَاءِ تَقَبَّلَ اللَّهُ مِنْهُ کَمَا تَقَبَّلَ تَوْبَةَ آدَمَ وَ قُرْبَانَ إِبْرَاهِیمَ وَ حَجَّ الْمُصْطَفَی وَ صَدَقَةَ أَمِیرِ الْمُؤْمِنِینَ وَ کَانَ یَأْخُذُ مِنَ الْغَنَائِمِ لِنَفْسِهِ وَ فَرَسِهِ وَ مِنْ سَهْمِ ذِی الْقُرْبَی وَ یُنْفِقُ جَمِیعَ ذَلِکَ فِی سَبِیلِ اللَّهِ وَ تُوُفِّیَ وَ لَمْ یَتْرُکْ إِلَّا ثَمَانَمِائَةِ دِرْهَمٍ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سَأَلَهُ أَعْرَابِیٌّ شَیْئاً فَأَمَرَ لَهُ بِأَلْفٍ فَقَالَ الْوَکِیلُ مِنْ ذَهَبٍ أَوْ فِضَّةٍ فَقَالَ کِلَاهُمَا عِنْدِی حَجَرَانِ فَأَعْطِ الْأَعْرَابِیَّ أَنْفَعَهُمَا لَهُ وَ قَالَ لَهُ ابْنُ الزُّبَیْرِ إِنِّی وَجَدْتُ فِی حِسَابِ أَبِی أَنَّ لَهُ عَلَی أَبِیکَ ثَمَانِینَ أَلْفَ دِرْهَمٍ فَقَالَ لَهُ إِنَّ أَبَاکَ صَادِقٌ فَقَضَی ذَلِکَ ثُمَّ جَاءَهُ فَقَالَ غَلِطْتُ فِیمَا قُلْتُ إِنَّمَا کَانَ لِوَالِدِکَ عَلَی وَالِدِی مَا ذَکَرْتُهُ لَکَ فَقَالَ وَالِدُکَ فِی حِلٍّ وَ الَّذِی قَبَضْتَهُ مِنِّی هُوَ لَکَ‌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صدقه خواسته شد پس انگشتری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شما تنها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صدقات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قبول کند چنان که توبه آدم، قربانی ابراهیم، حج مصطفی صلی الله علیه و آله و صدقه امیرالمؤمنین علیه االسلام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اسبش و نزدیکان را از غنایم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همه آن را در راه خدا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دنیا رفت در حالی که به جای نگذاشت مگر هشتصد درهم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بادیه نشینی چیزی از او خواست دستور داد به او هزار دهند، 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یا نقره؟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من سنگ هستند، به بادیه نشین هر کدام از آن دو که برایش سودمندتر است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حساب پدرم یافتم که از پدرت هشتاد هزار درهم طلب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پدرت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ادا کرد سپس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گفتم اشتباه کردم پدر تو آن مقدار را از پدر من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پدرت باد و آنچه از من گرفتی مال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131028_3264237689"/>
      <w:bookmarkStart w:id="117" w:name="_Toc48"/>
      <w:bookmarkEnd w:id="116"/>
      <w:r>
        <w:rPr>
          <w:rtl w:val="true"/>
        </w:rPr>
        <w:t>«</w:t>
      </w:r>
      <w:r>
        <w:rPr/>
        <w:t>3</w:t>
      </w:r>
      <w:r>
        <w:rPr>
          <w:rtl w:val="true"/>
        </w:rPr>
        <w:t>»</w:t>
      </w:r>
      <w:bookmarkEnd w:id="11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أَعْتَقَ أَلْفَ نَسَمَةٍ مِنْ کَدِّ یَدِهِ جَمَاعَةً لَا یُحْصَوْنَ کَثْرَةً وَ قَالَ لَهُ رَجُلٌ وَ رَأَی عِنْدَهُ وَسْقَ نَوًی مَا هَذَا یَا أَبَا الْحَسَنِ قَالَ مِائَةُ أَلْفِ نَخْلٍ إِنْ شَاءَ اللَّهُ فَغَرَسَهُ فَلَمْ یُغَادَرْ مِنْهُ نَوَاةٌ وَاحِدَةٌ فَهُوَ مِنْ أَوْقَافِهِ وَ وَقَفَ مَالًا بِخَیْبَرَ وَ بِوَادِی الْقُرَی وَ وَقَفَ مَالَ أَبِی نیرز وَ الْبُغَیْبِغَةِ وَ أرباحا وَ أرینة وَ رغد وَ رزینا وَ ریاحا عَلَی الْمُؤْمِنِینَ‌</w:t>
      </w:r>
      <w:r>
        <w:rPr>
          <w:rStyle w:val="FootnoteAnchor"/>
          <w:rtl w:val="true"/>
        </w:rPr>
        <w:footnoteReference w:id="134"/>
      </w:r>
      <w:r>
        <w:rPr>
          <w:rFonts w:ascii="Amiri" w:hAnsi="Amiri" w:eastAsia="Amiri" w:cs="Amiri"/>
          <w:color w:val="111111"/>
          <w:sz w:val="28"/>
          <w:sz w:val="28"/>
          <w:szCs w:val="28"/>
          <w:rtl w:val="true"/>
          <w:lang w:bidi="ar-SA"/>
        </w:rPr>
        <w:t>وَ أَمَرَ بِذَلِکَ أَکْثَرَ وُلْدِ فَاطِمَةَ مِنْ ذَوِی الْأَمَانَةِ وَ الصَّلَاحِ وَ أَخْرَجَ مِائَةَ عَیْنٍ بِیَنْبُعَ وَ جَعَلَهَا لِلْحَجِیجِ وَ هُوَ بَاقٍ إِلَی یَوْمِنَا هَذَا وَ حَفَرَ آبَاراً فِی طَرِیقِ مَکَّةَ وَ الْکُوفَةِ وَ هِیَ مَسْجِدُ الْفَتْحِ‌</w:t>
      </w:r>
      <w:r>
        <w:rPr>
          <w:rStyle w:val="FootnoteAnchor"/>
          <w:rtl w:val="true"/>
        </w:rPr>
        <w:footnoteReference w:id="135"/>
      </w:r>
      <w:r>
        <w:rPr>
          <w:rFonts w:ascii="Amiri" w:hAnsi="Amiri" w:eastAsia="Amiri" w:cs="Amiri"/>
          <w:color w:val="111111"/>
          <w:sz w:val="28"/>
          <w:sz w:val="28"/>
          <w:szCs w:val="28"/>
          <w:rtl w:val="true"/>
          <w:lang w:bidi="ar-SA"/>
        </w:rPr>
        <w:t xml:space="preserve">فِی </w:t>
      </w:r>
      <w:bookmarkStart w:id="118" w:name="pg13864_184397"/>
    </w:p>
    <w:p>
      <w:pPr>
        <w:pStyle w:val="BookText"/>
        <w:rPr/>
      </w:pPr>
      <w:bookmarkEnd w:id="118"/>
      <w:r>
        <w:rPr>
          <w:rFonts w:ascii="Amiri" w:hAnsi="Amiri" w:eastAsia="Amiri" w:cs="Amiri"/>
          <w:color w:val="111111"/>
          <w:sz w:val="28"/>
          <w:sz w:val="28"/>
          <w:szCs w:val="28"/>
          <w:rtl w:val="true"/>
          <w:lang w:bidi="ar-SA"/>
        </w:rPr>
        <w:t>الْمَدِینَةِ وَ عِنْدَ مُقَابِلِ قَبْرِ حَمْزَةَ وَ فِی الْمِیقَاتِ وَ فِی الْکُوفَةِ وَ جَامِعِ الْبَصْرَةِ وَ فِی عَبَّادَانَ وَ غَیْرِ ذَلِکَ‌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دست رنج خودش هزار نفر را آزاد کرد، جماعتی که از شدت زیادی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باری از هسته خرما را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گفت این چیست ای ابا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صد نخل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کاشت و یک هسته را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وقفیات او بود و مالی را در خیبر و وادی القری وقف کرد،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أبی نیرز، البُغَیْبِغَة، ارباح، ارینه، رغد، رزین و ریاح را برای مؤمنین وقف کرد و اکثر فرزندان فاطمه سلام الله علیها را که امانتدار و صالح بودند دستور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چشمه در یَنبُع خارج کرد و آن را برای حاجیان قرار داد که تا زمان 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راه مکه و کوفه حفر کرد، و آن مسجد الفتح در مدینه است، و در مقابل قبر حمزه، در میقات، کوفه و جامع بصره و در آبادان و غیره را وقف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323:1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131030_3264237689"/>
      <w:bookmarkStart w:id="120" w:name="_Toc49"/>
      <w:bookmarkEnd w:id="119"/>
      <w:r>
        <w:rPr>
          <w:rtl w:val="true"/>
        </w:rPr>
        <w:t>«</w:t>
      </w:r>
      <w:r>
        <w:rPr/>
        <w:t>4</w:t>
      </w:r>
      <w:r>
        <w:rPr>
          <w:rtl w:val="true"/>
        </w:rPr>
        <w:t>»</w:t>
      </w:r>
      <w:bookmarkEnd w:id="12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ابْنِ طَلْحَةَ عَنْ مُجَاهِدٍ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یَوْماً بِالْمَدِینَةِ جُوعاً شَدِیداً فَخَرَجْتُ أَطْلُبُ الْعَمَلَ فِی عَوَالِی الْمَدِینَةِ</w:t>
      </w:r>
      <w:r>
        <w:rPr>
          <w:rStyle w:val="FootnoteAnchor"/>
          <w:rtl w:val="true"/>
        </w:rPr>
        <w:footnoteReference w:id="137"/>
      </w:r>
      <w:r>
        <w:rPr>
          <w:rFonts w:ascii="Amiri" w:hAnsi="Amiri" w:eastAsia="Amiri" w:cs="Amiri"/>
          <w:color w:val="111111"/>
          <w:sz w:val="28"/>
          <w:sz w:val="28"/>
          <w:szCs w:val="28"/>
          <w:rtl w:val="true"/>
          <w:lang w:bidi="ar-SA"/>
        </w:rPr>
        <w:t>فَإِذَا أَنَا بِامْرَأَةٍ قَدْ جَمَعَتْ مَدَراً</w:t>
      </w:r>
      <w:r>
        <w:rPr>
          <w:rStyle w:val="FootnoteAnchor"/>
          <w:rtl w:val="true"/>
        </w:rPr>
        <w:footnoteReference w:id="138"/>
      </w:r>
      <w:r>
        <w:rPr>
          <w:rFonts w:ascii="Amiri" w:hAnsi="Amiri" w:eastAsia="Amiri" w:cs="Amiri"/>
          <w:color w:val="111111"/>
          <w:sz w:val="28"/>
          <w:sz w:val="28"/>
          <w:szCs w:val="28"/>
          <w:rtl w:val="true"/>
          <w:lang w:bidi="ar-SA"/>
        </w:rPr>
        <w:t>فَظَنَنْتُهَا تُرِیدُ بَلَّهُ‌</w:t>
      </w:r>
      <w:r>
        <w:rPr>
          <w:rStyle w:val="FootnoteAnchor"/>
          <w:rtl w:val="true"/>
        </w:rPr>
        <w:footnoteReference w:id="139"/>
      </w:r>
      <w:r>
        <w:rPr>
          <w:rFonts w:ascii="Amiri" w:hAnsi="Amiri" w:eastAsia="Amiri" w:cs="Amiri"/>
          <w:color w:val="111111"/>
          <w:sz w:val="28"/>
          <w:sz w:val="28"/>
          <w:szCs w:val="28"/>
          <w:rtl w:val="true"/>
          <w:lang w:bidi="ar-SA"/>
        </w:rPr>
        <w:t>فَأَتَیْتُهَا فَقَاطَعْتُهَا کُلَّ ذَنُوبٍ‌</w:t>
      </w:r>
      <w:r>
        <w:rPr>
          <w:rStyle w:val="FootnoteAnchor"/>
          <w:rtl w:val="true"/>
        </w:rPr>
        <w:footnoteReference w:id="140"/>
      </w:r>
      <w:r>
        <w:rPr>
          <w:rFonts w:ascii="Amiri" w:hAnsi="Amiri" w:eastAsia="Amiri" w:cs="Amiri"/>
          <w:color w:val="111111"/>
          <w:sz w:val="28"/>
          <w:sz w:val="28"/>
          <w:szCs w:val="28"/>
          <w:rtl w:val="true"/>
          <w:lang w:bidi="ar-SA"/>
        </w:rPr>
        <w:t>عَلَی تَمْرَةٍ فَمَدَدْتُ سِتَّةَ عَشَرَ ذَنُوباً حَتَّی مَجِلَتْ یَدَایَ‌</w:t>
      </w:r>
      <w:r>
        <w:rPr>
          <w:rStyle w:val="FootnoteAnchor"/>
          <w:rtl w:val="true"/>
        </w:rPr>
        <w:footnoteReference w:id="141"/>
      </w:r>
      <w:r>
        <w:rPr>
          <w:rFonts w:ascii="Amiri" w:hAnsi="Amiri" w:eastAsia="Amiri" w:cs="Amiri"/>
          <w:color w:val="111111"/>
          <w:sz w:val="28"/>
          <w:sz w:val="28"/>
          <w:szCs w:val="28"/>
          <w:rtl w:val="true"/>
          <w:lang w:bidi="ar-SA"/>
        </w:rPr>
        <w:t>ثُمَّ أَتَیْتُ الْمَاءَ فَأَصَبْتُ مِنْهُ ثُمَّ أَتَیْتُهَا فَقُلْتُ یَکْفِی هَکَذَا</w:t>
      </w:r>
      <w:r>
        <w:rPr>
          <w:rStyle w:val="FootnoteAnchor"/>
          <w:rtl w:val="true"/>
        </w:rPr>
        <w:footnoteReference w:id="142"/>
      </w:r>
      <w:r>
        <w:rPr>
          <w:rFonts w:ascii="Amiri" w:hAnsi="Amiri" w:eastAsia="Amiri" w:cs="Amiri"/>
          <w:color w:val="111111"/>
          <w:sz w:val="28"/>
          <w:sz w:val="28"/>
          <w:szCs w:val="28"/>
          <w:rtl w:val="true"/>
          <w:lang w:bidi="ar-SA"/>
        </w:rPr>
        <w:t>بَیْنَ یَدَیْهَا وَ بَسَطَ الرَّاوِی کَفَّیْهِ وَ جَمَعَهُمَا فَعَدَّتْ لِی سِتَّ عَشْرَةَ تَمْرَةً فَأَتَیْتُ النَّبِیَّ صلی الله علیه و آله فَأَخْبَرْتُهُ فَأَکَلَ مَعِی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الْوَاحِدِیُّ فِی تَفْسِیرِهِ یَرْفَعُهُ بِسَنَدِهِ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علیه السلام کَانَ یَمْلِکُ أَرْبَعَةَ دَرَاهِمَ فَتَصَدَّقَ بِدِرْهَمٍ لَیْلًا وَ بِدِرْهَمٍ نَهَاراً وَ بِدِرْهَمٍ سِرّاً وَ بِدِرْهَمٍ عَلَانِیَةً فَأَنْزَلَ اللَّهُ سُبْحَانَهُ فِیهِ الَّذِینَ یُنْفِقُونَ أَمْوالَهُمْ بِاللَّیْلِ وَ النَّهارِ سِرًّا وَ عَلانِیَةً فَلَهُمْ أَجْرُهُمْ عِنْدَ رَبِّهِمْ وَ لا خَوْفٌ عَلَیْهِمْ وَ لا هُمْ یَحْزَنُونَ‌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ابن طلحه از مجاهد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سخت گرسنه شدم، برای پیدا کردن کار به محله‌های بالای مدینه رفتم، در آنجا زنی را دیدم که کلوخهایی را جمع کرده بود و فکر کردم که می‌خواهد با آنها گل درست کند، نزدیک او رفتم و طی کردم که برای هر دلو آب که از چاه بکشم یک دانه خرما به من بدهد؛ چون شانزده دلو کشیدم، دستم تاول زد، پس به لب آب رفتم و دستم را شستم، آنگاه به نزد آن زن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مقابلش دستم را باز کردم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دو کف دستش را باز و بسته کرد –، او شانزده دانه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او را از آنچه گذشته بود آگاه کردم، پیامبر با من از آن خرماها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تفسیرش که با سندش به ابن عباس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چهار درهم داشت، یک درهم را شبانه و یک درهم را در روز، یک درهم پنهانی و یک درهم آشکارا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مورد او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اموال خود را شب و روز، و نهان و آشکار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پاداش آنان نزد پروردگارشان برای آنان خواهد بود و نه بیمی بر آنان است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131032_3264237689"/>
      <w:bookmarkStart w:id="122" w:name="_Toc50"/>
      <w:bookmarkEnd w:id="121"/>
      <w:r>
        <w:rPr>
          <w:rtl w:val="true"/>
        </w:rPr>
        <w:t>«</w:t>
      </w:r>
      <w:r>
        <w:rPr/>
        <w:t>5</w:t>
      </w:r>
      <w:r>
        <w:rPr>
          <w:rtl w:val="true"/>
        </w:rPr>
        <w:t>»</w:t>
      </w:r>
      <w:bookmarkEnd w:id="12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هَاشِمٍ عَنْ عَلِیِّ بْنِ الْحَسَنِ الْقُرَشِیِّ عَنْ عَبْدِ اللَّهِ بْنِ عَبْدِ الرَّحْمَنِ الشَّامِیِّ عَنْ جُوَیْبِرٍ عَنِ الضَّحَّاکِ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سِرًّا وَ عَلانِیَةً قَالَ نَزَلَتْ فِی عَلِیِّ بْنِ أَبِی طَالِبٍ علیه السلام وَ ذَلِکَ أَنَّهُ أَنْفَقَ أَرْبَعَ دَرَاهِمَ‌</w:t>
      </w:r>
      <w:r>
        <w:rPr>
          <w:rStyle w:val="FootnoteAnchor"/>
          <w:rtl w:val="true"/>
        </w:rPr>
        <w:footnoteReference w:id="144"/>
      </w:r>
      <w:r>
        <w:rPr>
          <w:rFonts w:ascii="Amiri" w:hAnsi="Amiri" w:eastAsia="Amiri" w:cs="Amiri"/>
          <w:color w:val="111111"/>
          <w:sz w:val="28"/>
          <w:sz w:val="28"/>
          <w:szCs w:val="28"/>
          <w:rtl w:val="true"/>
          <w:lang w:bidi="ar-SA"/>
        </w:rPr>
        <w:t xml:space="preserve">أَنْفَقَ فِی سَوَادِ اللَّیْلِ دِرْهَماً وَ فِی وُضُوحِ </w:t>
      </w:r>
      <w:bookmarkStart w:id="123" w:name="pg13864_184398"/>
    </w:p>
    <w:p>
      <w:pPr>
        <w:pStyle w:val="BookText"/>
        <w:rPr/>
      </w:pPr>
      <w:bookmarkEnd w:id="123"/>
      <w:r>
        <w:rPr>
          <w:rFonts w:ascii="Amiri" w:hAnsi="Amiri" w:eastAsia="Amiri" w:cs="Amiri"/>
          <w:color w:val="111111"/>
          <w:sz w:val="28"/>
          <w:sz w:val="28"/>
          <w:szCs w:val="28"/>
          <w:rtl w:val="true"/>
          <w:lang w:bidi="ar-SA"/>
        </w:rPr>
        <w:t>النَّهَارِ</w:t>
      </w:r>
      <w:r>
        <w:rPr>
          <w:rStyle w:val="FootnoteAnchor"/>
          <w:rtl w:val="true"/>
        </w:rPr>
        <w:footnoteReference w:id="145"/>
      </w:r>
      <w:r>
        <w:rPr>
          <w:rFonts w:ascii="Amiri" w:hAnsi="Amiri" w:eastAsia="Amiri" w:cs="Amiri"/>
          <w:color w:val="111111"/>
          <w:sz w:val="28"/>
          <w:sz w:val="28"/>
          <w:szCs w:val="28"/>
          <w:rtl w:val="true"/>
          <w:lang w:bidi="ar-SA"/>
        </w:rPr>
        <w:t>دِرْهَماً وَ سِرّاً دِرْهَماً وَ عَلَانِیَةً دِرْهَماً فَلَمَّا نَزَلَتْ هَذِهِ الْآیَةُ قَالَ النَّبِیُّ صلی الله علیه و آله أَیُّکُمْ صَاحِبُ هَذِهِ النَّفَقَةِ فَأَمْسَکَ الْقَوْمُ فَعَادَهَا النَّبِیُّ صلی الله علیه و آله فَقَامَ عَلِیُّ بْنُ أَبِی طَالِبٍ علیه السلام وَ قَالَ أَنَا یَا رَسُولَ اللَّهِ فَتَلَا النَّبِیُّ صلی الله علیه و آله فَلَهُمْ أَجْرُهُمْ عِنْدَ رَبِّهِمْ یَعْنِی ثَوَابَهُمْ عِنْدَ رَبِّهِمْ وَ لا خَوْفٌ عَلَیْهِمْ وَ لا هُمْ یَحْزَنُونَ مِنْ قِبَلِ الْعَذَابِ وَ مِنْ قِبَلِ الْمَوْتِ یَعْنِی فِی الْآخِرَةِ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رضی الله عنه روایت شده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ابی طالب علیه السلام نازل شد، چرا که او چهار درهم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درهمی انفاق کرد و در روشنایی روز درهمی، پنهانی درهمی و آشکارا درهمی دیگر، پس وقتی این آیه 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صاحب این انفاق است؟ مردم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تکرار کرد، علی بن ابی طالب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سپس پیامبر صلی الله علیه و آله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فَلَهُمْ أَجْرُهُمْ عِنْدَ رَبِّهِمْ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آنان نزد پروردگارشان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نزد پروردگارشان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عَلَیْهِمْ وَ لا هُمْ یَحْزَنُونَ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بیمی بر آنان است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جانب عذاب و از جانب مرگ در آخرت بیمناک و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1131034_3264237689"/>
      <w:bookmarkStart w:id="125" w:name="_Toc51"/>
      <w:bookmarkEnd w:id="124"/>
      <w:r>
        <w:rPr>
          <w:rtl w:val="true"/>
        </w:rPr>
        <w:t>«</w:t>
      </w:r>
      <w:r>
        <w:rPr/>
        <w:t>6</w:t>
      </w:r>
      <w:r>
        <w:rPr>
          <w:rtl w:val="true"/>
        </w:rPr>
        <w:t>»</w:t>
      </w:r>
      <w:bookmarkEnd w:id="1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الْحَسَنِ الْمُقْرِی عَنْ مُحَمَّدِ بْنِ سَهْلٍ الْعَطَّارِ</w:t>
      </w:r>
      <w:r>
        <w:rPr>
          <w:rStyle w:val="FootnoteAnchor"/>
          <w:rtl w:val="true"/>
        </w:rPr>
        <w:footnoteReference w:id="147"/>
      </w:r>
      <w:r>
        <w:rPr>
          <w:rFonts w:ascii="Amiri" w:hAnsi="Amiri" w:eastAsia="Amiri" w:cs="Amiri"/>
          <w:color w:val="111111"/>
          <w:sz w:val="28"/>
          <w:sz w:val="28"/>
          <w:szCs w:val="28"/>
          <w:rtl w:val="true"/>
          <w:lang w:bidi="ar-SA"/>
        </w:rPr>
        <w:t>عَنْ أَحْمَدَ بْنِ عُمَرَ الدِّهْقَانِ عَنْ مُحَمَّدِ بْنِ کَثِیرٍ عَنْ عَاصِمِ بْنِ کُلَیْبٍ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فَشَکَا إِلَیْهِ الْجُوعَ فَبَعَثَ رَسُولُ اللَّهِ إِلَی بُیُوتِ أَزْوَاجِهِ فَقُلْنَ مَا عِنْدَنَا إِلَّا الْمَاءُ فَقَالَ رَسُولُ اللَّهِ صلی الله علیه و آله مَنْ لِهَذَا الرَّجُلِ اللَّیْلَةَ فَقَالَ عَلِیُّ بْنُ أَبِی طَالِبٍ علیه السلام أَنَا لَهُ یَا رَسُولَ اللَّهِ وَ أَتَی فَاطِمَةَ علیها السلام فَقَالَ لَهَا مَا عِنْدَکِ یَا بِنْتَ رَسُولِ اللَّهِ فَقَالَتْ مَا عِنْدَنَا إِلَّا قُوتُ الصِّبْیَةِ نُؤْثِرُ</w:t>
      </w:r>
      <w:r>
        <w:rPr>
          <w:rStyle w:val="FootnoteAnchor"/>
          <w:rtl w:val="true"/>
        </w:rPr>
        <w:footnoteReference w:id="148"/>
      </w:r>
      <w:r>
        <w:rPr>
          <w:rFonts w:ascii="Amiri" w:hAnsi="Amiri" w:eastAsia="Amiri" w:cs="Amiri"/>
          <w:color w:val="111111"/>
          <w:sz w:val="28"/>
          <w:sz w:val="28"/>
          <w:szCs w:val="28"/>
          <w:rtl w:val="true"/>
          <w:lang w:bidi="ar-SA"/>
        </w:rPr>
        <w:t>ضَیْفَنَا فَقَالَ عَلِیٌّ علیه السلام یَا ابْنَةَ مُحَمَّدٍ نَوِّمِی الصِّبْیَةَ وَ أَطْفِئِی الْمِصْبَاحَ فَلَمَّا أَصْبَحَ عَلِیٌّ علیه السلام غَدَا عَلَی رَسُولِ اللَّهِ صلی الله علیه و آله فَأَخْبَرَهُ الْخَبَرَ فَلَمْ یَبْرَحْ حَتَّی أَنْزَلَ اللَّهُ عَزَّ وَ جَلَ وَ یُؤْثِرُونَ عَلی أَنْفُسِهِمْ وَ لَوْ کانَ بِهِمْ خَصاصَةٌ وَ مَنْ یُوقَ شُحَّ نَفْسِهِ فَأُولئِکَ هُمُ الْمُفْلِحُونَ‌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فرستاد به منازل همسرانش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جز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امشب عهده دار این مرد است؟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او هستم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سلام علیها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چیست ای دختر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ما نیست مگر غذای کودکان، میهمانمان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بخوابان و چراغ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صبح کرد نزد پیامبر صلی الله علیه و آله رفت و او را از موضوع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نزد ایشان بود که خدای عزّ وجلّ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خودشان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هر کس از خست نفس خود مصون ماند ایشانند که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1131036_3264237689"/>
      <w:bookmarkStart w:id="127" w:name="_Toc52"/>
      <w:bookmarkEnd w:id="126"/>
      <w:r>
        <w:rPr>
          <w:rtl w:val="true"/>
        </w:rPr>
        <w:t>«</w:t>
      </w:r>
      <w:r>
        <w:rPr/>
        <w:t>7</w:t>
      </w:r>
      <w:r>
        <w:rPr>
          <w:rtl w:val="true"/>
        </w:rPr>
        <w:t>»</w:t>
      </w:r>
      <w:bookmarkEnd w:id="1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مُحَمَّدِ بْنِ قَاسِمٍ الْأَنْبَارِیِّ عَنْ أَبِیهِ عَنْ مُحَمَّدِ بْنِ أَبِی یَعْقُوبَ الدِّینَوَرِیِّ عَنْ أَحْمَدَ بْنِ أَبِی الْمِقْدَامِ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أَنَّ رَجُلًا جَاءَ إِلَی عَلِیِّ بْنِ أَبِی طَالِبٍ علیه السلام فَقَالَ لَهُ یَا أَمِیرَ الْمُؤْمِنِینَ إِنَّ لِی إِلَیْکَ حَاجَةً فَقَالَ اکْتُبْهَا فِی الْأَرْضِ فَإِنِّی أَرَی الضُّرَّ فِیکَ بَیِّناً فَکَتَبَ فِی الْأَرْضِ أَنَا فَقِیرٌ مُحْتَاجٌ فَقَالَ عَلِیٌّ علیه السلام یَا قَنْبَرُ اکْسُهُ حُلَّتَیْنِ فَأَنْشَأَ الرَّجُلُ یَقُولُ</w:t>
      </w:r>
      <w:r>
        <w:rPr>
          <w:rFonts w:eastAsia="Amiri" w:cs="Amiri" w:ascii="Amiri" w:hAnsi="Amiri"/>
          <w:color w:val="111111"/>
          <w:sz w:val="28"/>
          <w:szCs w:val="28"/>
          <w:rtl w:val="true"/>
          <w:lang w:bidi="ar-SA"/>
        </w:rPr>
        <w:t xml:space="preserve">: </w:t>
      </w:r>
      <w:bookmarkStart w:id="128" w:name="pg13864_184399"/>
    </w:p>
    <w:p>
      <w:pPr>
        <w:pStyle w:val="BookText"/>
        <w:rPr/>
      </w:pPr>
      <w:bookmarkEnd w:id="128"/>
      <w:r>
        <w:rPr>
          <w:rFonts w:ascii="Amiri" w:hAnsi="Amiri" w:eastAsia="Amiri" w:cs="Amiri"/>
          <w:color w:val="111111"/>
          <w:sz w:val="28"/>
          <w:sz w:val="28"/>
          <w:szCs w:val="28"/>
          <w:rtl w:val="true"/>
          <w:lang w:bidi="ar-SA"/>
        </w:rPr>
        <w:t>کَسَوْتَنِی حُلَّةً تَبْلَی 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أَکْسُوکَ مِنْ حُسْنِ الثَّنَاءِ حُلَلًا</w:t>
      </w:r>
    </w:p>
    <w:p>
      <w:pPr>
        <w:pStyle w:val="BookText"/>
        <w:rPr/>
      </w:pPr>
      <w:r>
        <w:rPr>
          <w:rFonts w:ascii="Amiri" w:hAnsi="Amiri" w:eastAsia="Amiri" w:cs="Amiri"/>
          <w:color w:val="111111"/>
          <w:sz w:val="28"/>
          <w:sz w:val="28"/>
          <w:szCs w:val="28"/>
          <w:rtl w:val="true"/>
          <w:lang w:bidi="ar-SA"/>
        </w:rPr>
        <w:t>إِنْ نِلْتَ حُسْنَ ثَنَائِی نِلْتَ مَکْرُمَةً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تَبْغِی بِمَا قَدْ نِلْتَهُ بَدَلًا</w:t>
      </w:r>
    </w:p>
    <w:p>
      <w:pPr>
        <w:pStyle w:val="BookText"/>
        <w:rPr/>
      </w:pPr>
      <w:r>
        <w:rPr>
          <w:rFonts w:ascii="Amiri" w:hAnsi="Amiri" w:eastAsia="Amiri" w:cs="Amiri"/>
          <w:color w:val="111111"/>
          <w:sz w:val="28"/>
          <w:sz w:val="28"/>
          <w:szCs w:val="28"/>
          <w:rtl w:val="true"/>
          <w:lang w:bidi="ar-SA"/>
        </w:rPr>
        <w:t>إِنَّ الثَّنَاءَ لَیُحْیِی ذِکْرَ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کَالْغَیْثِ یُحْیِی نَدَاهُ السَّهْلَ وَ الْجَبَلَا</w:t>
      </w:r>
    </w:p>
    <w:p>
      <w:pPr>
        <w:pStyle w:val="BookText"/>
        <w:rPr/>
      </w:pPr>
      <w:r>
        <w:rPr>
          <w:rFonts w:ascii="Amiri" w:hAnsi="Amiri" w:eastAsia="Amiri" w:cs="Amiri"/>
          <w:color w:val="111111"/>
          <w:sz w:val="28"/>
          <w:sz w:val="28"/>
          <w:szCs w:val="28"/>
          <w:rtl w:val="true"/>
          <w:lang w:bidi="ar-SA"/>
        </w:rPr>
        <w:t>لَا تَزْهَدِ الدَّهْرَ فِی عُرْفٍ بَدَأْتَ بِهِ‌</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عَبْدٍ سَیُجْزَی بِالَّذِی فَعَلَا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مِائَةَ دِینَارٍ فَقِیلَ لَهُ یَا أَمِیرَ الْمُؤْمِنِینَ لَقَدْ أَغْنَیْتَهُ فَقَالَ إِنِّی سَمِعْتُ رَسُولَ اللَّهِ صلی الله علیه و آله یَقُولُ أَنْزِلِ النَّاسَ مَنَازِلَهُمْ ثُمَّ قَالَ عَلِیٌّ علیه السلام إِنِّی لَأَعْجَبُ مِنْ أَقْوَامٍ یَشْتَرُونَ الْمَمَالِیکَ بِأَمْوَالِهِمْ وَ لَا یَشْتَرُونَ الْأَحْرَارَ بِمَعْرُوفِهِمْ‌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مردی نزد علی بن ابی طالب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به تو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خسارت را در تو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دو جامه بر او بپوشان، مرد شروع به سرودن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پوشاندی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که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فرسوده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تو خواهم پوشاند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 از ستایش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ستایش من دست یابی به بزرگی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آنچه به دست آوردی جایگزینی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نام صاحب خویش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همچون باران که طراوتش دشت و کوه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بخششی که آن را شروع کردی پارسایی مکن،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آنچه کرده جزا داده خواهد شد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به او بدهید،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راستی که او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جایگاه خودشان قرار ده،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درشگفتم از مردمانی که بردگان را با اموال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 و آزادگان را با نیکی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1131038_3264237689"/>
      <w:bookmarkStart w:id="130" w:name="_Toc53"/>
      <w:bookmarkEnd w:id="129"/>
      <w:r>
        <w:rPr>
          <w:rtl w:val="true"/>
        </w:rPr>
        <w:t>«</w:t>
      </w:r>
      <w:r>
        <w:rPr/>
        <w:t>8</w:t>
      </w:r>
      <w:r>
        <w:rPr>
          <w:rtl w:val="true"/>
        </w:rPr>
        <w:t>»</w:t>
      </w:r>
      <w:bookmarkEnd w:id="1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الَّذِینَ یُنْفِقُونَ أَمْوالَهُمْ بِاللَّیْلِ وَ النَّهارِ سِرًّا وَ عَلانِیَةً فِی عَلِیٍّ علیه السلام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رضااز پدرانش علیهم السلام روایت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آشکار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علیه السلام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131040_3264237689"/>
      <w:bookmarkStart w:id="132" w:name="_Toc54"/>
      <w:bookmarkEnd w:id="131"/>
      <w:r>
        <w:rPr>
          <w:rtl w:val="true"/>
        </w:rPr>
        <w:t>«</w:t>
      </w:r>
      <w:r>
        <w:rPr/>
        <w:t>9</w:t>
      </w:r>
      <w:r>
        <w:rPr>
          <w:rtl w:val="true"/>
        </w:rPr>
        <w:t>»</w:t>
      </w:r>
      <w:bookmarkEnd w:id="13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مَثَلُ الَّذِینَ یُنْفِقُونَ أَمْوالَهُمُ ابْتِغاءَ مَرْضاتِ اللَّهِ قَالَ نَزَلَتْ فِی عَلِیٍّ علیه السلام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خدای تعالی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 الَّذِینَ یُنْفِقُونَ أَمْوالَهُمُ ابْتِغاءَ مَرْضاتِ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کسانی که اموال خویش را برای طلب خشنودی خدا انفاق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علی علیه السلام نازل 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البرهان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131042_3264237689"/>
      <w:bookmarkStart w:id="134" w:name="_Toc55"/>
      <w:bookmarkEnd w:id="133"/>
      <w:r>
        <w:rPr>
          <w:rtl w:val="true"/>
        </w:rPr>
        <w:t>«</w:t>
      </w:r>
      <w:r>
        <w:rPr/>
        <w:t>10</w:t>
      </w:r>
      <w:r>
        <w:rPr>
          <w:rtl w:val="true"/>
        </w:rPr>
        <w:t>»</w:t>
      </w:r>
      <w:bookmarkEnd w:id="1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یُنْفِقُونَ أَمْوالَهُمُ ابْتِغاءَ مَرْضاتِ اللَّهِ قَالَ عَلِیٌّ أَمِیرُ الْمُؤْمِنِینَ أَفْضَلُهُمْ وَ هُوَ مِمَّنْ یُنْفِقُ مَالَهُ ابْتِغَاءَ مَرْضَاةِ اللَّهِ‌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الَّذِینَ یُنْفِقُونَ أَمْوالَهُمُ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کسانی که اموال خویش را برای طلب خشنودی خدا انفاق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امیرالمؤمنین علیه السلام برترین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هاست، و او از کسانی است که مالش را برای خشنودی خدا انفاق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131044_3264237689"/>
      <w:bookmarkStart w:id="136" w:name="_Toc56"/>
      <w:bookmarkEnd w:id="135"/>
      <w:r>
        <w:rPr>
          <w:rtl w:val="true"/>
        </w:rPr>
        <w:t>«</w:t>
      </w:r>
      <w:r>
        <w:rPr/>
        <w:t>11</w:t>
      </w:r>
      <w:r>
        <w:rPr>
          <w:rtl w:val="true"/>
        </w:rPr>
        <w:t>»</w:t>
      </w:r>
      <w:bookmarkEnd w:id="13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بْنِ أَبِی طَالِبٍ أَرْبَعَةُ دَرَاهِمَ لَمْ یَمْلِکْ غَیْرَهَا فَتَصَدَّقَ بِدِرْهَمٍ لَیْلًا وَ بِدِرْهَمٍ نَهَاراً وَ بِدِرْهَمٍ سِرّاً وَ بِدِرْهَمٍ عَلَانِیَةً فَبَلَغَ ذَلِکَ النَّبِیَّ صلی الله علیه و آله فَقَالَ یَا عَلِیُّ مَا حَمَلَکَ عَلَی مَا صَنَعْتَ قَالَ إِنْجَازُ مَوْعُودِ اللَّهِ فَأَنْزَلَ اللَّهُ الَّذِینَ یُنْفِقُونَ أَمْوالَهُمْ بِاللَّیْلِ وَ النَّهارِ سِرًّا وَ عَلانِیَةً إِلَی الْآیَاتِ‌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چهار درهم داشت و غیر از آن نداشت، درهمی شبانه و درهمی در روز، درهمی پنهانی و درهمی آشکارا صدقه داد و این خبر به پیامبر صلی الله علیه و آله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چنین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کردن وعده خداوند و خدا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البرهان</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1131046_3264237689"/>
      <w:bookmarkStart w:id="138" w:name="_Toc57"/>
      <w:bookmarkEnd w:id="137"/>
      <w:r>
        <w:rPr>
          <w:rtl w:val="true"/>
        </w:rPr>
        <w:t>«</w:t>
      </w:r>
      <w:r>
        <w:rPr/>
        <w:t>12</w:t>
      </w:r>
      <w:r>
        <w:rPr>
          <w:rtl w:val="true"/>
        </w:rPr>
        <w:t>»</w:t>
      </w:r>
      <w:bookmarkEnd w:id="1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w:t>
      </w:r>
      <w:bookmarkStart w:id="139" w:name="pg13864_184400"/>
    </w:p>
    <w:p>
      <w:pPr>
        <w:pStyle w:val="BookText"/>
        <w:rPr/>
      </w:pPr>
      <w:bookmarkEnd w:id="139"/>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بَعَثَ إِلَی رَجُلٍ بِخَمْسَةِ أَوْسَاقٍ مِنْ تَمْرِ المعینعة</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أُخْرَی البقیعة وَ کَانَ الرَّجُلُ مِمَّنْ یُرْجَی نَوَافِلُهُ‌</w:t>
      </w:r>
      <w:r>
        <w:rPr>
          <w:rStyle w:val="FootnoteAnchor"/>
          <w:rtl w:val="true"/>
        </w:rPr>
        <w:footnoteReference w:id="157"/>
      </w:r>
      <w:r>
        <w:rPr>
          <w:rFonts w:ascii="Amiri" w:hAnsi="Amiri" w:eastAsia="Amiri" w:cs="Amiri"/>
          <w:color w:val="111111"/>
          <w:sz w:val="28"/>
          <w:sz w:val="28"/>
          <w:szCs w:val="28"/>
          <w:rtl w:val="true"/>
          <w:lang w:bidi="ar-SA"/>
        </w:rPr>
        <w:t xml:space="preserve">وَ یُؤَمَّلُ تائله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رِفْدُهُ وَ کَانَ لَا یَسْأَلُ عَلِیّاً وَ لَا غَیْرَهُ شَیْئاً فَقَالَ رَجُلٌ لِأَمِیرِ الْمُؤْمِنِینَ علیه السلام وَ اللَّهِ مَا سَأَلَکَ فُلَانٌ وَ لَقَدْ کَانَ یُجْزِیهِ مِنَ الْخَمْسَةِ الْأَوْسَاقِ وَسْقٌ وَاحِدٌ فَقَالَ لَهُ أَمِیرُ الْمُؤْمِنِینَ علیه السلام لَا أَکْثَرَ اللَّهُ فِی الْمُؤْمِنِینَ ضَرْبَکَ أُعْطِی أَنَا وَ تَبْخَلُ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أُعْطِ الَّذِی یَرْجُونِّی إِلَّا مِنْ بَعْدِ الْمَسْأَلَةِ ثُمَّ أَعْطَیْتُهُ مِنْ بَعْدِ الْمَسْأَلَةِ</w:t>
      </w:r>
      <w:r>
        <w:rPr>
          <w:rStyle w:val="FootnoteAnchor"/>
          <w:rtl w:val="true"/>
        </w:rPr>
        <w:footnoteReference w:id="158"/>
      </w:r>
      <w:r>
        <w:rPr>
          <w:rFonts w:ascii="Amiri" w:hAnsi="Amiri" w:eastAsia="Amiri" w:cs="Amiri"/>
          <w:color w:val="111111"/>
          <w:sz w:val="28"/>
          <w:sz w:val="28"/>
          <w:szCs w:val="28"/>
          <w:rtl w:val="true"/>
          <w:lang w:bidi="ar-SA"/>
        </w:rPr>
        <w:t>فَلَمْ أُعْطِهِ ثَمَنَ مَا أَخَذْتُ مِنْهُ وَ ذَلِکَ لِأَنِّی عَوَّضْتُهُ أَنْ یَبْذُلَ لِی وَجْهَهُ الَّذِی یُعَفِّرُهُ فِی التُّرَابِ لِرَبِّی وَ رَبِّهِ عِنْدَ تَعَبُّدِهِ لَهُ وَ طَلَبِ حَوَائِجِهِ إِلَیْهِ فَمَنْ فَعَلَ هَذَا بِأَخِیهِ الْمُسْلِمِ وَ قَدْ عَرَفَ أَنَّهُ مَوْضِعٌ لِصِلَتِهِ وَ مَعْرُوفِهِ فَلَمْ یَصْدُقِ اللَّهَ فِی دُعَائِهِ لَهُ حَیْثُ یَتَمَنَّی لَهُ الْجَنَّةَ بِلِسَانِهِ وَ یَبْخَلُ عَلَیْهِ بِالْحُطَامِ مِنْ مَالِهِ وَ ذَلِکَ أَنَّ الْعَبْدَ قَدْ یَقُولُ فِی دُعَائِهِ اللَّهُمَّ اغْفِرْ لِلْمُؤْمِنِینَ وَ الْمُؤْمِنَاتِ فَإِذَا دَعَا لَهُمْ بِالْمَغْفِرَةِ فَقَدْ طَلَبَ لَهُمُ الْجَنَّةَ فَمَا أَنْصَفَ مَنْ فَعَلَ هَذَا بِالْقَوْلِ وَ لَمْ یُحَقِّقْهُ بِالْفِعْلِ‌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پنج بارِ خرما از معینعه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بقیعه، به نزد مردی فرستاد و مرد از کسانی بود که به خیر و بخشش و یاری او امید بود و نه از علی علیه السلام و نه از غیر او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امیرالمؤمنین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تو چیزی نخواسته و از هر پنج بار یک بار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تو را در مسلمین نیافزاید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تو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اگر به کسی که به من امید دارد نبخشم مگر این که از من بخواهد، سپس بعد از این که از من خواست به او ببخشم، قیمت چیزی را که از او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او پرداخت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عوض بخششم آبروی او را که هنگام بندگی و طلب نیازهایش از پروردگارش و پروردگار من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از او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با برادر مسلمانش انجام دهد در حالی که بداند باید به او ببخشد و خدا را تصدیق نکند در درخواستی که آن بنده از او دارد به طوری که با زبانش برای او بهشت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در بخشیدن اندکی از مالش به او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بنده در 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مؤمنان را بیامرز 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دعای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واقع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آرزوی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زبان چنین کند و در عمل انجام ندهد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انصافی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131048_3264237689"/>
      <w:bookmarkStart w:id="141" w:name="_Toc58"/>
      <w:bookmarkEnd w:id="140"/>
      <w:r>
        <w:rPr>
          <w:rtl w:val="true"/>
        </w:rPr>
        <w:t>«</w:t>
      </w:r>
      <w:r>
        <w:rPr/>
        <w:t>13</w:t>
      </w:r>
      <w:r>
        <w:rPr>
          <w:rtl w:val="true"/>
        </w:rPr>
        <w:t>»</w:t>
      </w:r>
      <w:bookmarkEnd w:id="1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بِإِسْنَادٍ ذَکَرَهُ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سَامَرْتُ‌</w:t>
      </w:r>
      <w:r>
        <w:rPr>
          <w:rStyle w:val="FootnoteAnchor"/>
          <w:rtl w:val="true"/>
        </w:rPr>
        <w:footnoteReference w:id="160"/>
      </w:r>
      <w:r>
        <w:rPr>
          <w:rFonts w:ascii="Amiri" w:hAnsi="Amiri" w:eastAsia="Amiri" w:cs="Amiri"/>
          <w:color w:val="111111"/>
          <w:sz w:val="28"/>
          <w:sz w:val="28"/>
          <w:szCs w:val="28"/>
          <w:rtl w:val="true"/>
          <w:lang w:bidi="ar-SA"/>
        </w:rPr>
        <w:t>أَمِیرَ الْمُؤْمِنِینَ علیه السلام فَقُلْتُ یَا أَمِیرَ الْمُؤْمِنِینَ عَرَضَتْ لِی حَاجَةٌ قَالَ فَرَأَیْتَنِی لَهَا أَهْلًا قُلْتُ نَعَمْ یَا أَمِیرَ الْمُؤْمِنِینَ قَالَ جَزَاکَ اللَّهُ عَنِّی خَیْراً ثُمَّ قَامَ إِلَی السِّرَاجِ فَأَغْشَاهَا وَ جَلَسَ ثُمَّ قَالَ إِنَّمَا أَغْشَیْتُ السِّرَاجَ لِئَلَّا أَرَی ذُلَّ حَاجَتِکَ فِی وَجْهِکَ فَتَکَلَّمْ فَإِنِّی سَمِعْتُ رَسُولَ اللَّهِ صلی الله علیه و آله یَقُولُ الْحَوَائِجُ أَمَانَةٌ مِنَ اللَّهِ فِی صُدُورِ الْعِبَادِ فَمَنْ کَتَمَهَا کُتِبَ لَهُ عِبَادَةٌ وَ مَنْ أَفْشَاهَا کَانَ حَقّاً عَلَی مَنْ سَمِعَهَا أَنْ یُعِینَهُ‌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42" w:name="pg13864_184401"/>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همدانی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با امیرالمؤمنین علیه السلام گفتگو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نیازی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آن سزاوار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من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چراغ برخاست و آن را پوشاند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برای این پوشاندم تا خواری نیازت را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همانا که من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امانتی از طرف خدا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 است هر کس پنهانش کند برای او عبادت نوشته شود و هر کس فاش کند بر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واجب است که کمکش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131050_3264237689"/>
      <w:bookmarkStart w:id="144" w:name="_Toc59"/>
      <w:bookmarkEnd w:id="143"/>
      <w:r>
        <w:rPr>
          <w:rtl w:val="true"/>
        </w:rPr>
        <w:t>«</w:t>
      </w:r>
      <w:r>
        <w:rPr/>
        <w:t>14</w:t>
      </w:r>
      <w:r>
        <w:rPr>
          <w:rtl w:val="true"/>
        </w:rPr>
        <w:t>»</w:t>
      </w:r>
      <w:bookmarkEnd w:id="1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التَّفْلِیسِیِّ عَنِ السَّمَنْدِیِّ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یَضْرِبُ بِالْمَرِّ</w:t>
      </w:r>
      <w:r>
        <w:rPr>
          <w:rStyle w:val="FootnoteAnchor"/>
          <w:rtl w:val="true"/>
        </w:rPr>
        <w:footnoteReference w:id="162"/>
      </w:r>
      <w:r>
        <w:rPr>
          <w:rFonts w:ascii="Amiri" w:hAnsi="Amiri" w:eastAsia="Amiri" w:cs="Amiri"/>
          <w:color w:val="111111"/>
          <w:sz w:val="28"/>
          <w:sz w:val="28"/>
          <w:szCs w:val="28"/>
          <w:rtl w:val="true"/>
          <w:lang w:bidi="ar-SA"/>
        </w:rPr>
        <w:t>وَ یَسْتَخْرِجُ الْأَرَضِینَ وَ إِنَّهُ أَعْتَقَ أَلْفَ مَمْلُوکٍ مِنْ کَدِّ یَدِهِ‌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زمین ها را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او هزار بنده را از دست رنج خویش آزاد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131052_3264237689"/>
      <w:bookmarkStart w:id="146" w:name="_Toc60"/>
      <w:bookmarkEnd w:id="145"/>
      <w:r>
        <w:rPr>
          <w:rtl w:val="true"/>
        </w:rPr>
        <w:t>«</w:t>
      </w:r>
      <w:r>
        <w:rPr/>
        <w:t>15</w:t>
      </w:r>
      <w:r>
        <w:rPr>
          <w:rtl w:val="true"/>
        </w:rPr>
        <w:t>»</w:t>
      </w:r>
      <w:bookmarkEnd w:id="14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عَهْدِ النَّبِیِّ صلی الله علیه و آله فِی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حَدِیقَةٌ</w:t>
      </w:r>
      <w:r>
        <w:rPr>
          <w:rStyle w:val="FootnoteAnchor"/>
          <w:rtl w:val="true"/>
        </w:rPr>
        <w:footnoteReference w:id="164"/>
      </w:r>
      <w:r>
        <w:rPr>
          <w:rFonts w:ascii="Amiri" w:hAnsi="Amiri" w:eastAsia="Amiri" w:cs="Amiri"/>
          <w:color w:val="111111"/>
          <w:sz w:val="28"/>
          <w:sz w:val="28"/>
          <w:szCs w:val="28"/>
          <w:rtl w:val="true"/>
          <w:lang w:bidi="ar-SA"/>
        </w:rPr>
        <w:t>وَ لَهُ جَارٌ لَهُ صِبْیَةٌ فَکَانَ یَتَسَاقَطُ الرُّطَبُ مِنَ النَّخْلَةِ فَیَنْشُدُونَ صِبْیَتُهُ یَأْکُلُونَهُ فَیَأْتِی الْمُوسِرُ فَیُخْرِجُ الرُّطَبَ مِنْ جَوْفِ أَفْوَاهِ الصِّبْیَةِ وَ شَکَا الرَّجُلُ ذَلِکَ إِلَی النَّبِیِّ صلی الله علیه و آله فَأَقْبَلَ وَحْدَهُ إِلَی الرَّجُلِ فَقَالَ بِعْنِی حَدِیقَتَکَ هَذِهِ بِحَدِیقَةٍ فِی الْجَنَّةِ فَقَالَ لَهُ الْمُوسِرُ لَا أَبِیعُکَ عَاجِلًا بِآجِلٍ فَبَکَی النَّبِیُّ صلی الله علیه و آله وَ رَجَعَ نَحْوَ الْمَسْجِدِ فَلَقِیَهُ أَمِیرُ الْمُؤْمِنِینَ عَلِیُّ بْنُ أَبِی طَالِبٍ علیه السلام فَقَالَ لَهُ یَا رَسُولَ اللَّهِ مَا یُبْکِیکَ لَا أَبْکَی اللَّهُ عَیْنَیْکَ فَأَخْبَرَهُ خَبَرَ الرَّجُلِ الضَّعِیفِ وَ الْحَدِیقَةِ فَأَقْبَلَ أَمِیرُ الْمُؤْمِنِینَ علیه السلام حَتَّی اسْتَخْرَجَهُ‌</w:t>
      </w:r>
      <w:r>
        <w:rPr>
          <w:rStyle w:val="FootnoteAnchor"/>
          <w:rtl w:val="true"/>
        </w:rPr>
        <w:footnoteReference w:id="165"/>
      </w:r>
      <w:r>
        <w:rPr>
          <w:rFonts w:ascii="Amiri" w:hAnsi="Amiri" w:eastAsia="Amiri" w:cs="Amiri"/>
          <w:color w:val="111111"/>
          <w:sz w:val="28"/>
          <w:sz w:val="28"/>
          <w:szCs w:val="28"/>
          <w:rtl w:val="true"/>
          <w:lang w:bidi="ar-SA"/>
        </w:rPr>
        <w:t>مِنْ مَنْزِلِهِ وَ قَالَ لَهُ بِعْنِی دَارَکَ قَالَ الْمُوسِرُ بِحَائِطِکَ الْحُسْنَی فَصَفَّقَ عَلِیٌّ یَدَهُ وَ دَارَ إِلَی الضَّعِیفِ فَقَالَ لَهُ تَحَوَّلْ إِلَی دَارِکَ فَقَدْ مَلَّکَهَا اللَّهُ رَبُّ الْعَالَمِینَ لَکَ وَ أَقْبَلَ أَمِیرُ الْمُؤْمِنِینَ علیه السلام وَ نَزَلَ جَبْرَئِیلُ عَلَی النَّبِیِّ صلی الله علیه و آله فَقَالَ لَهُ یَا مُحَمَّدُ اقْرَأْ وَ اللَّیْلِ إِذا یَغْشی وَ النَّهارِ إِذا تَجَلَّی وَ ما خَلَقَ الذَّکَرَ وَ الْأُنْثی إِلَی آخِرِ السُّورَةِ فَقَامَ النَّبِیُّ صلی الله علیه و آله وَ قَبَّلَ بَیْنَ عَیْنَیْهِ ثُمَّ قَالَ بِأَبِی أَنْتَ قَدْ أَنْزَلَ اللَّهُ فِیکَ هَذِهِ السُّورَةَ الْکَامِلَةَ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مرد مؤمنی در خانه باغی بود و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که کودکانی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از نخل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کودکان آن را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خرما را از داخل دهان کودکان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را به پیامبر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تنهایی نزد مرد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به باغی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به تو به نسیه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گریست و به سوی مسجد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چیز شما را به گریه انداخته؛ خدا چشمانت را نگریاند؟ موضوع مرد ضعیف و باغ را به او خبر داد، امیرالمؤمنین روی آرود تا او را از منزلش بیرون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درعوض باغ هموار و آبگیرت، پس بر دستش زد و دور ضعیف 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برگرد پروردگار جهانیان آن را ملک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آمد و جبرئیل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الذَّکَرَ وَ الْأُنْثی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پرده افکند، سوگند به روز چون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سپس پیامبر برخاست و میان دو چشمش را بوسه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خداوند همه این سوره را در مورد تو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131054_3264237689"/>
      <w:bookmarkStart w:id="148" w:name="_Toc61"/>
      <w:bookmarkEnd w:id="147"/>
      <w:r>
        <w:rPr>
          <w:rtl w:val="true"/>
        </w:rPr>
        <w:t>«</w:t>
      </w:r>
      <w:r>
        <w:rPr/>
        <w:t>16</w:t>
      </w:r>
      <w:r>
        <w:rPr>
          <w:rtl w:val="true"/>
        </w:rPr>
        <w:t>»</w:t>
      </w:r>
      <w:bookmarkEnd w:id="1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عَلِیِّ بْنِ أَبِی حَفْصٍ الْأَعْشَی مُعَنْعَناً عَنْ مُوسَی بْنِ عِیسَی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أَمِیرِ الْمُؤْمِنِینَ عَلِیِّ بْنِ أَبِی طَالِبٍ علیه السلام بَعْدَ أَنْ صَلَّیْنَا مَعَ النَّبِیِّ صلی الله علیه و آله الْعَصْرَ بِهَفَوَاتَ فَجَاءَ رَجُلٌ إِلَیْهِ فَقَالَ لَهُ یَا أَبَا الْحَسَنِ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قَصَدْتُکَ فِی حَاجَةٍ لِی أُرِیدُ أَنْ تَمْضِیَ مَعِی فِیهَا إِلَی صَاحِبِهَا فَقَالَ لَهُ 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سَاکِنٌ فِی دَارٍ لِرَجُلٍ فِیهَا نَخْلَةٌ وَ إِنَّهُ یَهِیجُ الرِّیحُ فَیَسْقُطُ مِنْ ثَمَرِهَا بَلْحٌ وَ بُسْرٌ وَ رُطَبٌ وَ تَمْرٌ وَ یَصْعَدُ الطَّیْرُ فَیُلْقِی مِنْهُ وَ أَنَا آکُلُ مِنْهُ وَ یَأْکُلُونَ مِنْهُ الصِّبْیَانُ مِنْ غَیْرِ أَنْ نَبْخَسَهَا بِقَصَبٍ أَوْ نَرْمِیَهَا بِحَجَرٍ فَاسْأَلْهُ أَنْ یَجْعَلَنِی فِی حِلٍّ قَالَ انْهَضْ بِنَا فَنَهَضْتُ مَعَهُ فَجِئْنَا إِلَی الرَّجُلِ فَسَلَّمَ عَلَیْهِ أَمِیرُ الْمُؤْمِنِینَ عَلِیُّ بْنُ أَبِی طَالِبٍ علیه السلام فَرَحَّبَ وَ فَرِحَ بِهِ وَ سُرَّ وَ قَالَ فِیمَا جِئْتَ یَا أَبَا الْحَسَنِ قَالَ جِئْتُکَ فِی حَاجَةٍ قَالَ تُقْضَی إِنْ شَاءَ اللَّهُ فَمَا هِیَ قَالَ هَذَا الرَّجُلُ سَاکِنٌ فِی دَارٍ لَکَ فِی مَوْضِعِ کَذَا ذَکَرَ أَنَّ فِیهَا نَخْلَةً فَإِنَّهُ یَهِیجُ الرِّیحُ فَیَسْقُطُ مِنْهَا بَلْحٌ وَ بُسْرٌ وَ رُطَبٌ وَ تَمْرٌ وَ یَصْعَدُ الطَّیْرُ فَیُلْقِی مِثْلَ ذَلِکَ مِنْ غَیْرِ حَجَرٍ یَرْمِیهَا بِهِ أَوْ قَصَبَةٍ یَبْخَسُهَا فَاجْعَلْهُ‌</w:t>
      </w:r>
      <w:r>
        <w:rPr>
          <w:rStyle w:val="FootnoteAnchor"/>
          <w:rtl w:val="true"/>
        </w:rPr>
        <w:footnoteReference w:id="167"/>
      </w:r>
      <w:r>
        <w:rPr>
          <w:rFonts w:ascii="Amiri" w:hAnsi="Amiri" w:eastAsia="Amiri" w:cs="Amiri"/>
          <w:color w:val="111111"/>
          <w:sz w:val="28"/>
          <w:sz w:val="28"/>
          <w:szCs w:val="28"/>
          <w:rtl w:val="true"/>
          <w:lang w:bidi="ar-SA"/>
        </w:rPr>
        <w:t>فِی حِلٍّ فَتَأَبَّی عَنْ ذَلِکَ وَ سَأَلَهُ ثَانِیاً وَ أَقْبَلَ عَلَیْهِ‌</w:t>
      </w:r>
      <w:r>
        <w:rPr>
          <w:rStyle w:val="FootnoteAnchor"/>
          <w:rtl w:val="true"/>
        </w:rPr>
        <w:footnoteReference w:id="168"/>
      </w:r>
      <w:r>
        <w:rPr>
          <w:rFonts w:ascii="Amiri" w:hAnsi="Amiri" w:eastAsia="Amiri" w:cs="Amiri"/>
          <w:color w:val="111111"/>
          <w:sz w:val="28"/>
          <w:sz w:val="28"/>
          <w:szCs w:val="28"/>
          <w:rtl w:val="true"/>
          <w:lang w:bidi="ar-SA"/>
        </w:rPr>
        <w:t>فِی الْمَسْأَلَةِ وَ یَتَأَبَّی إِلَی أَنْ قَالَ وَ اللَّهِ أَنَا أَضْمَنُ لَکَ عَنْ رَسُولِ اللَّهِ صلی الله علیه و آله أَنْ یُبْدِلَکَ بِهَذَا النَّبِیُّ حَدِیقَةً فِی الْجَنَّةِ فَأَبَی عَلَیْهِ وَ رَهِقَنَا لمساء</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علیه السلام تَبِیعُنِیهَا بِحَدِیقَتِی فُلَانَةَ فَقَالَ لَهُ نَعَمْ قَالَ فَاشْهَدْ لِی عَلَیْکَ اللَّهَ وَ مُوسَی بْنَ عِیسَی الْأَنْصَارِیَّ أَنَّکَ قَدْ بِعْتَهَا بِهَذَا الدَّارِ قَالَ نَعَمْ أُشْهِدُ اللَّهَ وَ مُوسَی بْنَ عِیسَی الْأَنْصَارِیَّ عَلَی أَنِّی قَدْ بِعْتُکَ هَذِهِ الْحَدِیقَةَ بِشَجَرِهَا وَ نَخْلِهَا وَ ثَمَرِهَا بِهَذِهِ الدَّارِ أَ لَیْسَ قَدْ بِعْتَنِی هَذِهِ الدَّارَ بِمَا فِیهَا بِهَذِهِ الْحَدِیقَةِ وَ لَمْ یَتَوَهَّمْ أَنَّهُ یَفْعَلُ فَقَالَ نَعَمْ أُشْهِدُ اللَّهَ وَ مُوسَی بْنَ عِیسَی عَلَی أَنِّی قَدْ بِعْتُکَ هَذِهِ الدَّارَ بِهَذِهِ الْحَدِیقَةِ</w:t>
      </w:r>
      <w:r>
        <w:rPr>
          <w:rStyle w:val="FootnoteAnchor"/>
          <w:rtl w:val="true"/>
        </w:rPr>
        <w:footnoteReference w:id="170"/>
      </w:r>
      <w:r>
        <w:rPr>
          <w:rFonts w:ascii="Amiri" w:hAnsi="Amiri" w:eastAsia="Amiri" w:cs="Amiri"/>
          <w:color w:val="111111"/>
          <w:sz w:val="28"/>
          <w:sz w:val="28"/>
          <w:szCs w:val="28"/>
          <w:rtl w:val="true"/>
          <w:lang w:bidi="ar-SA"/>
        </w:rPr>
        <w:t>فَالْتَفَتَ عَلِیٌّ علیه السلام إِلَی الرَّجُلِ فَقَالَ لَهُ قُمْ فَخُذِ الدَّارَ بَارَکَ اللَّهُ لَکَ وَ أَنْتَ فِی حِلٍّ مِنْهَا وَ سَمِعُوا</w:t>
      </w:r>
      <w:r>
        <w:rPr>
          <w:rStyle w:val="FootnoteAnchor"/>
          <w:rtl w:val="true"/>
        </w:rPr>
        <w:footnoteReference w:id="171"/>
      </w:r>
      <w:r>
        <w:rPr>
          <w:rFonts w:ascii="Amiri" w:hAnsi="Amiri" w:eastAsia="Amiri" w:cs="Amiri"/>
          <w:color w:val="111111"/>
          <w:sz w:val="28"/>
          <w:sz w:val="28"/>
          <w:szCs w:val="28"/>
          <w:rtl w:val="true"/>
          <w:lang w:bidi="ar-SA"/>
        </w:rPr>
        <w:t xml:space="preserve">أَذَانَ بِلَالٍ فَقَامُوا مُبَادِرِینَ حَتَّی صَلَّوْا مَعَ النَّبِیِّ صلی الله علیه و آله الْمَغْرِبَ وَ الْعِشَاءَ الْآخِرَةَ ثُمَّ انْصَرَفُوا إِلَی مَنَازِلِهِمْ فَلَمَّا </w:t>
      </w:r>
      <w:bookmarkStart w:id="149" w:name="pg13864_184403"/>
    </w:p>
    <w:p>
      <w:pPr>
        <w:pStyle w:val="BookText"/>
        <w:rPr/>
      </w:pPr>
      <w:bookmarkEnd w:id="149"/>
      <w:r>
        <w:rPr>
          <w:rFonts w:ascii="Amiri" w:hAnsi="Amiri" w:eastAsia="Amiri" w:cs="Amiri"/>
          <w:color w:val="111111"/>
          <w:sz w:val="28"/>
          <w:sz w:val="28"/>
          <w:szCs w:val="28"/>
          <w:rtl w:val="true"/>
          <w:lang w:bidi="ar-SA"/>
        </w:rPr>
        <w:t>أَصْبَحُوا صَلَّی النَّبِیُّ بِهِمُ الْغَدَاةَ وَ عَقَّبَ فَهُوَ یُعَقِّبُ حَتَّی هَبَطَ عَلَیْهِ جَبْرَئِیلُ علیه السلام بِالْوَحْیِ مِنْ عِنْدِ اللَّهِ فَأَدَارَ وَجْهَهُ إِلَی أَصْحَابِهِ فَقَالَ مَنْ فَعَلَ مِنْکُمْ فِی لَیْلَتِهِ هَذِهِ فِعْلًا فَقَدْ أَنْزَلَ اللَّهُ بَیَانَهَا فَمِنْکُمْ أَحَدٌ یُخْبِرُنِی أَوْ أُخْبِرُهُ فَقَالَ لَهُ أَمِیرُ الْمُؤْمِنِینَ عَلِیُّ بْنُ أَبِی طَالِبٍ علیه السلام بَلْ أَخْبِرْنَا یَا رَسُولَ اللَّهِ قَالَ نَعَمْ هَبَطَ جَبْرَئِیلُ فَأَقْرَأَنِی عَنِ اللَّهِ السَّلَامَ وَ قَالَ لِی إِنَّ أَمِیرَ الْمُؤْمِنِینَ عَلِیَّ بْنَ أَبِی طَالِبٍ علیه السلام فَعَلَ الْبَارِحَةَ فِعْلَةً فَقُلْتُ لِحَبِیبِی مَا هِیَ فَقَالَ اقْرَأْ یَا رَسُولَ اللَّهِ فَقُلْتُ وَ مَا أَقْرَأُ فَقَالَ اقْرَأْ بِسْمِ اللَّهِ الرَّحْمنِ الرَّحِیمِ وَ اللَّیْلِ إِذا یَغْشی وَ النَّهارِ إِذا تَجَلَّی وَ ما خَلَقَ الذَّکَرَ وَ الْأُنْثی إِنَّ سَعْیَکُمْ لَشَتَّی إِلَی آخِرِ السُّورَةِ وَ لَسَوْفَ یَرْضی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صَدَّقْتَ بِالْجَنَّةِ وَ صَدَّقْتَ بِالدَّارِ عَلَی سَاکِنِهَا وَ بَذَلْتَ الْحَدِیقَةَ قَالَ نَعَمْ یَا رَسُولَ اللَّهِ قَالَ فَهَذِهِ سُورَةٌ نَزَلَتْ فِیکَ وَ هَذَا لَکَ فَوَثَبَ إِلَی أَمِیرِ الْمُؤْمِنِینَ علیه السلام فَقَبَّلَ بَیْنَ عَیْنَیْهِ وَ ضَمَّهُ إِلَیْهِ وَ قَالَ لَهُ أَنْتَ أَخِی وَ أَنَا أَخُوکَ صَلَّی اللَّهُ عَلَیْهِمَا وَ آلِهِمَا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رُوات از موسی بن عیسی أنصاری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نماز عصر را با لغزش همراه پیامبر صلی الله علیه و آله خواندیم با امیرالمؤمنین علی بن ابی طالب علیه السلام نشسته بودیم که مردی به سوی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من به خاطر حاجتی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من نزد صاحبش بیایی قصد تو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خانه مردی هستم که در آن خانه یک نخل وجود دارد، و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و از میوه آن خرمای نارس، خرمای تازه و خرمای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پرنده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من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کودکان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بدون آنکه با چوب نی از آن بکاهیم یا با سنگی به آن بزنیم، از او بخواه بر من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برخیز، همراه او برخاستم و نزد مرد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به او سلام کرد، خوش آمد گفت و خوشحال و مسرور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ای ابالحسن؟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نیازی نزد تو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ساکن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آن توست در مکانی چنان، یادآور شد که در آن نخلی است که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و از آن خرمای نارس، خرمای تازه و خرمای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پرنده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مثل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بدون سنگی که به آن انداخته شود یا چوب نی که از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حلال کن، پس از آن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از او خواست و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طرف رسول الله صلی الله علیه و آله برای تو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 به جای آن باغی در بهشت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عصر رسیدیم،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فلان باغ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موسی بن عیسی انصاری را بر خود، برای من گواه بگیر که تو آن باغ را به این خانه فروختی،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خدا و موسی بن عیسی انصاری را گواه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این باغ را با درختش و نخلش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این خانه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نفروختی به من این خانه را با آن چه در آن است در مقابل این باغ؟ و خیال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و موسی بن عیس انصاری را گواه می گیرم که این خانه را به این باغ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خانه را بگیر خدا برایت مبارک گرداند، آن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بلال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تا اقدام به نماز مغرب و عشاء با پیامبر صلی الله علیه و آله کنند سپس به سوی منازلشان بازگشتند، وقتی صبح کردند پیامبر صلی الله علیه و آله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صبح خواند و تعقیب می خواند، او در تعقیب بود تا جبرئیل همراه وحی الهی بر او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رویش را به سوی اصحابش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دیشب کاری کرده؟خدا تفسیر آن را نازل کرده است، پس یکی از شما مرا باخبر کند یا من او را 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را با خبر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جبرئیل فرود آمد و از خدا بر من سلام رساند،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دیشب کاری انجام داده است، به دوستم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الذَّکَرَ وَ 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مهربان، سوگند به شب چون پرده افکند، سوگند به روز چون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 که همانا تلاش شما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به زودی خشنود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را صدقه ندادی و خانه را به ساکن آن صدقه ندادی و باغ را بخشش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مورد تو نازل شده و این برای توست،سپس به سوی امیرالمؤمنین علیه السلام برخاست و قیام کرد و میان دو چشمش را بوسه زد، او در بر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هستی و من برادر تو هستم، سلام خدا بر آن دو و خاندانشان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131056_3264237689"/>
      <w:bookmarkStart w:id="151" w:name="_Toc62"/>
      <w:bookmarkEnd w:id="150"/>
      <w:r>
        <w:rPr>
          <w:rtl w:val="true"/>
        </w:rPr>
        <w:t>«</w:t>
      </w:r>
      <w:r>
        <w:rPr/>
        <w:t>17</w:t>
      </w:r>
      <w:r>
        <w:rPr>
          <w:rtl w:val="true"/>
        </w:rPr>
        <w:t>»</w:t>
      </w:r>
      <w:bookmarkEnd w:id="1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صَاحِبُ حلیة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فِی الْفَضَائِلِ عَنْ مُجَاهِدٍ وَ صَاحِبُ مُسْنَدِ الْعَشَرَةِ وَ جَمَاعَةٌ عَنْ مُحَمَّدِ بْنِ کَعْبٍ الْقُرَظِیِّ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أَمِیرُ الْمُؤْمِنِینَ علیه السلام أَثَرَ الْجُوعِ فِی وَجْهِ النَّبِیِّ صلی الله علیه و آله فَأَخَذَ إِهَاباً</w:t>
      </w:r>
      <w:r>
        <w:rPr>
          <w:rStyle w:val="FootnoteAnchor"/>
          <w:rtl w:val="true"/>
        </w:rPr>
        <w:footnoteReference w:id="173"/>
      </w:r>
      <w:r>
        <w:rPr>
          <w:rFonts w:ascii="Amiri" w:hAnsi="Amiri" w:eastAsia="Amiri" w:cs="Amiri"/>
          <w:color w:val="111111"/>
          <w:sz w:val="28"/>
          <w:sz w:val="28"/>
          <w:szCs w:val="28"/>
          <w:rtl w:val="true"/>
          <w:lang w:bidi="ar-SA"/>
        </w:rPr>
        <w:t>فَحَوَی وَسَطَهُ وَ أَدْخَلَهُ فِی</w:t>
      </w:r>
    </w:p>
    <w:p>
      <w:pPr>
        <w:pStyle w:val="BookText"/>
        <w:rPr/>
      </w:pPr>
      <w:r>
        <w:rPr>
          <w:rFonts w:ascii="Amiri" w:hAnsi="Amiri" w:eastAsia="Amiri" w:cs="Amiri"/>
          <w:color w:val="111111"/>
          <w:sz w:val="28"/>
          <w:sz w:val="28"/>
          <w:szCs w:val="28"/>
          <w:rtl w:val="true"/>
          <w:lang w:bidi="ar-SA"/>
        </w:rPr>
        <w:t>عُنُقِهِ وَ شَدَّ وَسَطَهُ بِخُوصِ نَخْلٍ وَ هُوَ شَدِیدُ الْجُوعِ فَاطَّلَعَ عَلَی رَجُلٍ یَسْتَقِی بِبَکْرَةٍ فَقَالَ هَلْ لَکَ فِی کُلِّ دَلْوَةٍ بِتَمْرَةٍ فَقَالَ نَعَمْ فَنَزَحَ لَهُ حَتَّی امْتَلَأَ کَفُّهُ ثُمَّ أَرْسَلَ الدَّلْوَ فَجَاءَ بِهَا إِلَی النَّبِیِّ صلی الله علیه و آله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این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نشانه گرسنگی را در چهره پیامبر صلی الله علیه و آله دید، پوستی برداشت میانه اش را در بر گرفت و آن را در گردنش داخل کرد و میانش را با برگ نخل محکم بست و او بسیار گرسنه بود، از مردی با خبر شد که با چرخ چاه در پی آب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هر دلو یک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برایش کشید تا دستش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دلو را رها کرد و آن را نزد پیامبر صلی الله علیه و آله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325:1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1131058_3264237689"/>
      <w:bookmarkStart w:id="153" w:name="_Toc63"/>
      <w:bookmarkEnd w:id="152"/>
      <w:r>
        <w:rPr>
          <w:rtl w:val="true"/>
        </w:rPr>
        <w:t>«</w:t>
      </w:r>
      <w:r>
        <w:rPr/>
        <w:t>18</w:t>
      </w:r>
      <w:r>
        <w:rPr>
          <w:rtl w:val="true"/>
        </w:rPr>
        <w:t>»</w:t>
      </w:r>
      <w:bookmarkEnd w:id="1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بْنِ عِمْرَانَ الْحَلَبِیِّ عَنْ أَیُّوبَ بْنِ عَطِیَّةَ الْحَذَّاءِ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نَبِیُّ اللَّهِ الْفَیْ‌ءَ فَأَصَابَ عَلِیّاً أَرْضٌ</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فَاحْتَفَرَ فِیهَا عَیْناً فَخَرَجَ مَاءٌ یَنْبُعُ فِی السَّمَاءِ کَهَیْئَةِ عُنُقِ الْبَعِیرِ فَسَمَّاهَا یَنْبُعَ فَجَاءَ الْبَشِیرُ یُبَشِّرُ </w:t>
      </w:r>
      <w:bookmarkStart w:id="154" w:name="pg13864_184404"/>
    </w:p>
    <w:p>
      <w:pPr>
        <w:pStyle w:val="BookText"/>
        <w:rPr/>
      </w:pPr>
      <w:bookmarkEnd w:id="154"/>
      <w:r>
        <w:rPr>
          <w:rFonts w:ascii="Amiri" w:hAnsi="Amiri" w:eastAsia="Amiri" w:cs="Amiri"/>
          <w:color w:val="111111"/>
          <w:sz w:val="28"/>
          <w:sz w:val="28"/>
          <w:szCs w:val="28"/>
          <w:rtl w:val="true"/>
          <w:lang w:bidi="ar-SA"/>
        </w:rPr>
        <w:t>فَقَالَ علیه السلام بَشِّرِ الْوَارِثَ هِیَ صَدَقَةٌ بَتَّةً بَتْلًا</w:t>
      </w:r>
      <w:r>
        <w:rPr>
          <w:rStyle w:val="FootnoteAnchor"/>
          <w:rtl w:val="true"/>
        </w:rPr>
        <w:footnoteReference w:id="176"/>
      </w:r>
      <w:r>
        <w:rPr>
          <w:rFonts w:ascii="Amiri" w:hAnsi="Amiri" w:eastAsia="Amiri" w:cs="Amiri"/>
          <w:color w:val="111111"/>
          <w:sz w:val="28"/>
          <w:sz w:val="28"/>
          <w:szCs w:val="28"/>
          <w:rtl w:val="true"/>
          <w:lang w:bidi="ar-SA"/>
        </w:rPr>
        <w:t>فِی حَجِیجِ بَیْتِ اللَّهِ وَ عَابِرِ سَبِیلِ اللَّهِ‌</w:t>
      </w:r>
      <w:r>
        <w:rPr>
          <w:rStyle w:val="FootnoteAnchor"/>
          <w:rtl w:val="true"/>
        </w:rPr>
        <w:footnoteReference w:id="177"/>
      </w:r>
      <w:r>
        <w:rPr>
          <w:rFonts w:ascii="Amiri" w:hAnsi="Amiri" w:eastAsia="Amiri" w:cs="Amiri"/>
          <w:color w:val="111111"/>
          <w:sz w:val="28"/>
          <w:sz w:val="28"/>
          <w:szCs w:val="28"/>
          <w:rtl w:val="true"/>
          <w:lang w:bidi="ar-SA"/>
        </w:rPr>
        <w:t>لَا تُبَاعُ وَ لَا تُوهَبُ وَ لَا تُورَثُ فَمَنْ بَاعَهَا أَوْ وَهَبَهَا فَعَلَیْهِ لَعْنَةُ اللَّهِ وَ الْمَلائِکَةِ وَ النَّاسِ أَجْمَعِینَ وَ لَا یَقْبَلُ اللَّهُ مِنْهُ صَرْفاً وَ لَا عَدْلًا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أیّوب بن عطیّه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غنیمت و خراج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به علی علیه السلام رسید،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حفر کرد و آب مانند گردن شتر به آسمان فوران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 را یَنبُع نامید، بشارت دهنده آمد در حالی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وارث بشارت بده آن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قطعی و مشخص است برای حاجیان خانه خدا و گذر کننده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بخشیده نمی شود و ارث گذاشته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هر کس آن را بفروشد یا ببخشد لعنت خدا، فرشتگان و مردم همه بر او باد، و خدا رویگردانی و عدول را از او نپذیرد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بخش چهار از چاپ جدید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131060_3264237689"/>
      <w:bookmarkStart w:id="156" w:name="_Toc64"/>
      <w:bookmarkEnd w:id="155"/>
      <w:r>
        <w:rPr>
          <w:rtl w:val="true"/>
        </w:rPr>
        <w:t>«</w:t>
      </w:r>
      <w:r>
        <w:rPr/>
        <w:t>19</w:t>
      </w:r>
      <w:r>
        <w:rPr>
          <w:rtl w:val="true"/>
        </w:rPr>
        <w:t>»</w:t>
      </w:r>
      <w:bookmarkEnd w:id="1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مُوسَی علیه السلام بِوَصِیَّةِ أَمِیرِ الْمُؤْمِنِینَ علیه السلام وَ هِیَ</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هَذَا مَا أَوْصَی بِهِ وَ قَضَی بِهِ فِی مَالِهِ عَبْدُ اللَّهِ عَلِیٌّ ابْتِغَاءَ وَجْهِ اللَّهِ لِیُولِجَنِی بِهِ الْجَنَّةَ وَ یَصْرِفَنِی بِهِ عَنِ النَّارِ وَ یَصْرِفَ النَّارَ عَنِّی یَوْمَ تَبْیَضُّ وُجُوهٌ وَ تَسْوَدُّ وُجُوهٌ إِنَّ مَا کَانَ لِی مِنْ یَنْبُعَ مِنْ مَالٍ‌</w:t>
      </w:r>
      <w:r>
        <w:rPr>
          <w:rStyle w:val="FootnoteAnchor"/>
          <w:rtl w:val="true"/>
        </w:rPr>
        <w:footnoteReference w:id="179"/>
      </w:r>
      <w:r>
        <w:rPr>
          <w:rFonts w:ascii="Amiri" w:hAnsi="Amiri" w:eastAsia="Amiri" w:cs="Amiri"/>
          <w:color w:val="111111"/>
          <w:sz w:val="28"/>
          <w:sz w:val="28"/>
          <w:szCs w:val="28"/>
          <w:rtl w:val="true"/>
          <w:lang w:bidi="ar-SA"/>
        </w:rPr>
        <w:t>یُعْرَفُ لِی فِیهَا وَ مَا حَوْلَهَا صَدَقَةٌ وَ رَقِیقَهَا غَیْرَ أَنَّ رِیَاحاً وَ أَبَا نَیْزَرَ وَ جُبَیْراً عُتَقَاءُ لَیْسَ لِأَحَدٍ عَلَیْهِمْ سَبِیلٌ فَهُمْ مَوَالِیَّ یَعْمَلُونَ فِی الْمَالِ خَمْسَ حِجَجٍ وَ فِیهِ نَفَقَتُهُمْ وَ رِزْقُهُمْ وَ أَرْزَاقُ أَهَالِیهِمْ وَ مَعَ ذَلِکَ مَا کَانَ لِی بِوَادِی الْقُرَی کُلُّهُ مِنْ مَالِ بَنِی فَاطِمَةَ</w:t>
      </w:r>
      <w:r>
        <w:rPr>
          <w:rStyle w:val="FootnoteAnchor"/>
          <w:rtl w:val="true"/>
        </w:rPr>
        <w:footnoteReference w:id="180"/>
      </w:r>
      <w:r>
        <w:rPr>
          <w:rFonts w:ascii="Amiri" w:hAnsi="Amiri" w:eastAsia="Amiri" w:cs="Amiri"/>
          <w:color w:val="111111"/>
          <w:sz w:val="28"/>
          <w:sz w:val="28"/>
          <w:szCs w:val="28"/>
          <w:rtl w:val="true"/>
          <w:lang w:bidi="ar-SA"/>
        </w:rPr>
        <w:t xml:space="preserve">وَ رَقِیقُهَا صَدَقَةٌ وَ مَا کَانَ لِی بِدَیْمَةَ وَ أَهْلُهَا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زُرَیْقاً لَهُ مِثْلُ مَا کَتَبْتُ لِأَصْحَابِهِ وَ مَا کَانَ لِی بِأُذَیْنَةَ وَ أَهْلُهَا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الْقَفِیرَتَیْنِ کَمَا قَدْ عَلِمْتُمْ صَدَقَةٌ فِی سَبِیلِ اللَّهِ وَ إِنَّ الَّذِی کَتَبْتُ مِنْ أَمْوَالِی هَذِهِ صَدَقَةٌ وَاجِبَةٌ بَتْلَةٌ حَیّاً أَنَا أَوْ مَیِّتاً یُنْفَقُ فِی کُلِّ نَفَقَةٍ یُبْتَغَی بِهَا وَجْهُ اللَّهِ فِی سَبِیلِ اللَّهِ وَ وَجْهِهِ وَ ذَوِی الرَّحِمِ مِنْ بَنِی هَاشِمٍ وَ بَنِی عَبْدِ الْمُطَّلِبِ وَ الْقَرِیبِ وَ الْبَعِیدِ فَإِنَّهُ یَقُومُ عَلَی ذَلِکَ الْحَسَنُ بْنُ عَلِیٍّ یَأْکُلُ مِنْهُ بِالْمَعْرُوفِ وَ یُنْفِقُهُ حَیْثُ یَرَاهُ اللَّهُ عَزَّ وَ جَلَّ فِی حِلٍّ مُحَلَّلٍ لَا حَرَجَ عَلَیْهِ فِیهِ فَإِنْ أَرَادَ أَنْ یَبِیعَ نَصِیباً مِنَ الْمَالِ فَیَقْضِیَ بِهِ الدَّیْنَ فَلْیَفْعَلْ إِنْ شَاءَ لَا حَرَجَ عَلَیْهِ فِیهِ وَ إِنْ شَاءَ جَعَلَهُ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سَرِیَّ الْمِلْکِ وَ إِنَّ وُلْدَ عَلِیٍّ وَ مَوَالِیَهُمْ وَ أَمْوَالَهُمْ إِلَی الْحَسَنِ بْنِ عَلِیٍّ وَ إِنْ کَانَتْ دَارُ الْحَسَنِ بْنِ عَلِیٍّ غَیْرَ دَارِ الصَّدَقَةِ فَبَدَا لَهُ أَنْ یَبِیعَهَا فَلْیَبِعْ إِنْ شَاءَ لَا حَرَجَ عَلَیْهِ فِیهِ وَ إِنْ بَاعَ فَإِنَّهُ یَقْسِمُ ثَمَنَهَا ثَلَاثَةَ أَثْلَاثٍ فَیَجْعَلُ ثُلُثَهَا</w:t>
      </w:r>
      <w:r>
        <w:rPr>
          <w:rStyle w:val="FootnoteAnchor"/>
          <w:rtl w:val="true"/>
        </w:rPr>
        <w:footnoteReference w:id="181"/>
      </w:r>
      <w:r>
        <w:rPr>
          <w:rFonts w:ascii="Amiri" w:hAnsi="Amiri" w:eastAsia="Amiri" w:cs="Amiri"/>
          <w:color w:val="111111"/>
          <w:sz w:val="28"/>
          <w:sz w:val="28"/>
          <w:szCs w:val="28"/>
          <w:rtl w:val="true"/>
          <w:lang w:bidi="ar-SA"/>
        </w:rPr>
        <w:t>فِی سَبِیلِ اللَّهِ وَ یَجْعَلُ ثُلُثاً فِی بَنِی هَاشِمٍ وَ بَنِی الْمُطَّلِبِ وَ یَجْعَلُ الثُّلُثَ فِی آلِ أَبِی طَالِبٍ وَ إِنَّهُ یَضَعُهُ فِیهِمْ حَیْثُ یَرَاهُ اللَّهُ وَ إِنْ حَدَثَ بِحَسَنٍ حَدَثٌ وَ حُسَیْنٌ حَیٌّ فَإِنَّهُ إِلَی الْحُسَیْنِ بْنِ عَلِیٍّ وَ إِنَّ حُسَیْناً یَفْعَلُ فِیهِ مِثْلَ الَّذِی أَمَرْتُ بِهِ حَسَناً لَهُ مِثْلُ الَّذِی کَتَبْتُ لِلْحَسَنِ وَ عَلَیْهِ مِثْلُ الَّذِی عَلَی حَسَنٍ‌</w:t>
      </w:r>
      <w:r>
        <w:rPr>
          <w:rStyle w:val="FootnoteAnchor"/>
          <w:rtl w:val="true"/>
        </w:rPr>
        <w:footnoteReference w:id="182"/>
      </w:r>
      <w:r>
        <w:rPr>
          <w:rFonts w:ascii="Amiri" w:hAnsi="Amiri" w:eastAsia="Amiri" w:cs="Amiri"/>
          <w:color w:val="111111"/>
          <w:sz w:val="28"/>
          <w:sz w:val="28"/>
          <w:szCs w:val="28"/>
          <w:rtl w:val="true"/>
          <w:lang w:bidi="ar-SA"/>
        </w:rPr>
        <w:t>وَ إِنَّ لِبَنِی ابْنَیْ فَاطِمَةَ مِنْ صَدَقَةِ عَلِیٍّ مِثْلَ الَّذِی لِبَنِی عَلِیٍّ وَ إِنِّی إِنَّمَا جَعَلْتُ الَّذِی جَعَلْتُ لِابْنَیْ فَاطِمَةَ ابْتِغَاءَ وَجْهِ اللَّهِ عَزَّ وَ جَلَّ وَ تَکْرِیمَ حُرْمَةِ رَسُولِ اللَّهِ صلی الله علیه و آله وَ تَعْظِیمَهَا وَ تَشْرِیفَهَا وَ رِضَاهَا</w:t>
      </w:r>
      <w:r>
        <w:rPr>
          <w:rStyle w:val="FootnoteAnchor"/>
          <w:rtl w:val="true"/>
        </w:rPr>
        <w:footnoteReference w:id="183"/>
      </w:r>
      <w:r>
        <w:rPr>
          <w:rFonts w:ascii="Amiri" w:hAnsi="Amiri" w:eastAsia="Amiri" w:cs="Amiri"/>
          <w:color w:val="111111"/>
          <w:sz w:val="28"/>
          <w:sz w:val="28"/>
          <w:szCs w:val="28"/>
          <w:rtl w:val="true"/>
          <w:lang w:bidi="ar-SA"/>
        </w:rPr>
        <w:t>وَ إِنْ حَدَثَ بِحَسَنٍ وَ حُسَیْنٍ حَدَثٌ فَإِنَّ الْآخِرَ مِنْهُمَا یَنْظُرُ فِی بَنِی عَلِیٍّ فَإِنْ وَجَدَ فِیهِمْ مَنْ یَرْضَی بِهَدْیِهِ‌</w:t>
      </w:r>
      <w:r>
        <w:rPr>
          <w:rStyle w:val="FootnoteAnchor"/>
          <w:rtl w:val="true"/>
        </w:rPr>
        <w:footnoteReference w:id="184"/>
      </w:r>
      <w:r>
        <w:rPr>
          <w:rFonts w:ascii="Amiri" w:hAnsi="Amiri" w:eastAsia="Amiri" w:cs="Amiri"/>
          <w:color w:val="111111"/>
          <w:sz w:val="28"/>
          <w:sz w:val="28"/>
          <w:szCs w:val="28"/>
          <w:rtl w:val="true"/>
          <w:lang w:bidi="ar-SA"/>
        </w:rPr>
        <w:t>وَ إِسْلَامِهِ وَ أَمَانَتِهِ فَإِنَّهُ یَجْعَلُهُ إِلَیْهِ إِنْ شَاءَ وَ إِنْ لَمْ یَرَ فِیهِمْ بَعْضَ الَّذِی یُرِیدُهُ فَإِنَّهُ یَجْعَلُهُ إِلَی رَجُلٍ مِنْ آلِ أَبِی طَالِبٍ‌</w:t>
      </w:r>
      <w:r>
        <w:rPr>
          <w:rStyle w:val="FootnoteAnchor"/>
          <w:rtl w:val="true"/>
        </w:rPr>
        <w:footnoteReference w:id="185"/>
      </w:r>
      <w:r>
        <w:rPr>
          <w:rFonts w:ascii="Amiri" w:hAnsi="Amiri" w:eastAsia="Amiri" w:cs="Amiri"/>
          <w:color w:val="111111"/>
          <w:sz w:val="28"/>
          <w:sz w:val="28"/>
          <w:szCs w:val="28"/>
          <w:rtl w:val="true"/>
          <w:lang w:bidi="ar-SA"/>
        </w:rPr>
        <w:t>فَإِنْ وَجَدَ آلَ أَبِی طَالِبٍ قَدْ ذَهَبَ کُبَرَاؤُهُمْ وَ ذَوُو آرَائِهِمْ فَإِنَّهُ یَجْعَلُهُ إِلَی رَجُلٍ یَرْضَاهُ مِنْ بَنِی هَاشِمٍ وَ إِنَّهُ یَشْتَرِطُ عَلَی الَّذِی یَجْعَلُهُ إِلَیْهِ أَنْ یَتْرُکَ الْمَالَ عَلَی أُصُولِهِ وَ یُنْفِقَ ثَمَرَهُ حَیْثُ أَمَرْتُهُ بِهِ فِی سَبِیلِ اللَّهِ‌</w:t>
      </w:r>
      <w:r>
        <w:rPr>
          <w:rStyle w:val="FootnoteAnchor"/>
          <w:rtl w:val="true"/>
        </w:rPr>
        <w:footnoteReference w:id="186"/>
      </w:r>
      <w:r>
        <w:rPr>
          <w:rFonts w:ascii="Amiri" w:hAnsi="Amiri" w:eastAsia="Amiri" w:cs="Amiri"/>
          <w:color w:val="111111"/>
          <w:sz w:val="28"/>
          <w:sz w:val="28"/>
          <w:szCs w:val="28"/>
          <w:rtl w:val="true"/>
          <w:lang w:bidi="ar-SA"/>
        </w:rPr>
        <w:t>وَ وَجْهِهِ وَ ذَوِی الرَّحِمِ مِنْ بَنِی هَاشِمٍ وَ بَنِی الْمُطَّلِبِ وَ الْقَرِیبِ وَ الْبَعِیدِ لَا یُبَاعُ مِنْهُ شَیْ‌ءٌ وَ لَا یُوهَبُ وَ لَا یُورَثُ وَ إِنَّ مَالَ مُحَمَّدِ بْنِ عَلِیٍّ عَلَی نَاحِیَةٍ</w:t>
      </w:r>
      <w:r>
        <w:rPr>
          <w:rStyle w:val="FootnoteAnchor"/>
          <w:rtl w:val="true"/>
        </w:rPr>
        <w:footnoteReference w:id="187"/>
      </w:r>
      <w:r>
        <w:rPr>
          <w:rFonts w:ascii="Amiri" w:hAnsi="Amiri" w:eastAsia="Amiri" w:cs="Amiri"/>
          <w:color w:val="111111"/>
          <w:sz w:val="28"/>
          <w:sz w:val="28"/>
          <w:szCs w:val="28"/>
          <w:rtl w:val="true"/>
          <w:lang w:bidi="ar-SA"/>
        </w:rPr>
        <w:t xml:space="preserve">وَ هُوَ إِلَی ابْنَیْ فَاطِمَةَ وَ إِنَّ رَقِیقِیَ الَّذِینَ فِی صَحِیفَةٍ صَغِیرَةٍ الَّتِی کُتِبَتْ لِی عُتَقَاءُ </w:t>
      </w:r>
      <w:bookmarkStart w:id="157" w:name="pg13864_184406"/>
    </w:p>
    <w:p>
      <w:pPr>
        <w:pStyle w:val="BookText"/>
        <w:rPr/>
      </w:pPr>
      <w:bookmarkEnd w:id="157"/>
      <w:r>
        <w:rPr>
          <w:rFonts w:ascii="Amiri" w:hAnsi="Amiri" w:eastAsia="Amiri" w:cs="Amiri"/>
          <w:color w:val="111111"/>
          <w:sz w:val="28"/>
          <w:sz w:val="28"/>
          <w:szCs w:val="28"/>
          <w:rtl w:val="true"/>
          <w:lang w:bidi="ar-SA"/>
        </w:rPr>
        <w:t>هَذَا مَا وَصَّی‌</w:t>
      </w:r>
      <w:r>
        <w:rPr>
          <w:rStyle w:val="FootnoteAnchor"/>
          <w:rtl w:val="true"/>
        </w:rPr>
        <w:footnoteReference w:id="188"/>
      </w:r>
      <w:r>
        <w:rPr>
          <w:rFonts w:ascii="Amiri" w:hAnsi="Amiri" w:eastAsia="Amiri" w:cs="Amiri"/>
          <w:color w:val="111111"/>
          <w:sz w:val="28"/>
          <w:sz w:val="28"/>
          <w:szCs w:val="28"/>
          <w:rtl w:val="true"/>
          <w:lang w:bidi="ar-SA"/>
        </w:rPr>
        <w:t>بِهِ عَلِیُّ بْنُ أَبِی طَالِبٍ فِی أَمْوَالِهِ هَذِهِ الْغَدَ مِنْ یَوْمَ قَدِمَ مَسْکِنَ ابْتِغَاءَ وَجْهِ اللَّهِ وَ الدَّارِ الْآخِرَةِ وَ اللَّهُ الْمُسْتَعَانُ عَلَی کُلِّ حَالٍ وَ لَا یَحِلُّ لِامْرِئٍ مُسْلِمٍ یُؤْمِنُ بِاللَّهِ وَ الْیَوْمِ الْآخِرِ أَنْ یَقُولَ فِی شَیْ‌ءٍ قَضَیْتُهُ مِنْ مَالِی وَ لَا یُخَالِفَ فِیهِ أَمْرِی مِنْ قَرِیبٍ أَوْ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وَلَائِدِیَ اللَّائِی أَطُوفُ عَلَیْهِنَّ السَّبْعَةَ عَشَرَ مِنْهُنَّ أُمَّهَاتُ أَوْلَادٍ مَعَهُنَّ أَوْلَادُهُنَّ وَ مِنْهُنَّ حَبَالَی وَ مِنْهُنَّ لَا وَلَدَ لَهَا</w:t>
      </w:r>
      <w:r>
        <w:rPr>
          <w:rStyle w:val="FootnoteAnchor"/>
          <w:rtl w:val="true"/>
        </w:rPr>
        <w:footnoteReference w:id="189"/>
      </w:r>
      <w:r>
        <w:rPr>
          <w:rFonts w:ascii="Amiri" w:hAnsi="Amiri" w:eastAsia="Amiri" w:cs="Amiri"/>
          <w:color w:val="111111"/>
          <w:sz w:val="28"/>
          <w:sz w:val="28"/>
          <w:szCs w:val="28"/>
          <w:rtl w:val="true"/>
          <w:lang w:bidi="ar-SA"/>
        </w:rPr>
        <w:t>فَقَضَائِی فِیهِنَّ إِنْ حَدَثَ بِی حَدَثٌ أَنَ‌</w:t>
      </w:r>
      <w:r>
        <w:rPr>
          <w:rStyle w:val="FootnoteAnchor"/>
          <w:rtl w:val="true"/>
        </w:rPr>
        <w:footnoteReference w:id="190"/>
      </w:r>
      <w:r>
        <w:rPr>
          <w:rFonts w:ascii="Amiri" w:hAnsi="Amiri" w:eastAsia="Amiri" w:cs="Amiri"/>
          <w:color w:val="111111"/>
          <w:sz w:val="28"/>
          <w:sz w:val="28"/>
          <w:szCs w:val="28"/>
          <w:rtl w:val="true"/>
          <w:lang w:bidi="ar-SA"/>
        </w:rPr>
        <w:t>مَنْ کَانَ مِنْهُنَّ لَیْسَ لَهَا وَلَدٌ وَ لَیْسَتْ بِحُبْلَی فَهِیَ عَتِیقٌ لِوَجْهِ اللَّهِ عَزَّ وَ جَلَّ لَیْسَ لِأَحَدٍ عَلَیْهِنَّ سَبِیلٌ وَ مَنْ کَانَتْ مِنْهُنَّ لَهَا وَلَدٌ أَوْ حُبْلَی فَتُمْسَکُ عَلَی وَلَدِهَا وَ هِیَ مِنْ حَظِّهِ فَإِنْ مَاتَ وَلَدُهَا وَ هِیَ حَیَّةٌ فَهِیَ عَتِیقٌ لَیْسَ لِأَحَدٍ عَلَیْهَا سَبِیلٌ هَذَا مَا قَضَی بِهِ عَلِیٌّ فِی مَالِهِ الْغَدَ مِنْ یَوْمَ قَدِمَ مَسْکِنَ شَهِدَ أَبُو سَمَرِ بْنُ أَبْرَهَةَ وَ صَعْصَعَةُ بْنُ صُوحَانَ وَ یَزِیدُ بْنُ قَیْسٍ وَ هَیَّاجُ بْنُ أَبِی هَیَّاجٍ وَ کَتَبَ عَلِیُّ بْنُ أَبِی طَالِبٍ بِیَدِهِ لِعَشْرٍ خَلَوْنَ مِنْ جُمَادَی الْأُولَی سَنَةَ سَبْعٍ وَ ثَلَاثِینَ‌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حَجّاج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وصیت امیرالمؤمنین علیه السلام را نزد من فرستاد و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این چیزی است که بنده خدا علی به وسیله آن در مورد داراییش وصیت و تصمیم گیری کرده برای خواست رضای خدا تا مرا با آن وارد بهشت کند و با آن مرا از آتش باز گرداند، و آتش را از من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تَبْیَضُّ وُجُوهٌ وَ تَسْوَدُّ وُجُوهٌ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سفید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دارایی ینبع، در آن و اطراف آن که برای من مشخص شده، و بندگان آن صدقه است، اما ریاح، ابونَیزَر و جُبَیر آزاد است، کسی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راهی نیست،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بندگانند که پنج سال در دارایی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آن درآمدشان، روزیشان و روزی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 و با این وجود آن چه در وادی القری از دارایی من است از مال فرزندان فاطمه باشد و بندگان آن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دیمه و اهل آن که متعلق به من است، صدقه است اما زُرَیق حکمش چنان است که برای اصحابش نوشتم و آنچه در اُذَینه و اهل آن متعلق به من است، صدقه است، و القَفِیرَتَیْن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کندو، اسم باغی است نزدیک بنی غریظه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دانستید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راه خداست، و آنچه در مورد این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نوشتم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و مشخص است، من زنده باشم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هر خرجی که با آن رضای خدا در راه خدا خواسته شود و برای خدا و ذوی الارحام از بنی هاشم و بنی عبد المطلب و دور و نزدیک، و حسن بن علی برای آن اقدام می کند، از آن به نحو شایسته می خورد و آنجا که خدای عز وجل حلال می داند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 او مانعی نیست، و اگر بخواهد قسمتی از دارایی را بفروشد تا بدهی را پرداخت کند باید انجام دهد، اگر بخواهد، مانعی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آن را چیز ارزشمندی برای حکومت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علی، بندگانش و داراییش محول به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حسن بن علی خانه صدقه نباشد، محقق است برای او که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بفروشد قیمت آن را سه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 سوم آن را در راه خدا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یک سوم آن را برای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مطلب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یک سوم برای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گونه که خدا خواسته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حسن اتفاقی بیافتد و حسین زنده باشد محول به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در مورد آن مانند آن چه به حسن دستور دادم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مانند آن چه برای حسن نوشتم است، و بر عهده او مانند آن چه بر عهده حسن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وصدقه علی برای فرزندان این دو پسر فاطمه مانند آن چه برای فرزندان علی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من آنچه برای فرزندان فاطمه قرار دادم برای رضای خدای عزوجلّ و تکریم، بزرگداشت و ارج نهادن حرمت رسول الله صلی الله علیه و آله و رضایت ایشان است، و اگر برای حسن و حسین اتفاقی بیافتد بعدی آن دو در کار فرزندان علی نظارت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بیابد که از مرام، اسلام و امانتداریش راضی باشد، اگر بخواهد به او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آن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نیابد آن را به مردی از آل ابی طالب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آل ابی طالب را چنان یابد که بزرگان و صاحب خردانشان از دنیا رفته باشند به مردی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واگذار کند، و او با کسی که به او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دارایی را بر پایه و اساس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و نتیجه آن را چنانکه به آن امر شده در راه خدا و رضایش و ذوی الأرحام از بنی هاشم و بنی مطلب و دور و نزدیک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فروخته، بخشیده و ارث گذاشته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دارایی محمد بن علی بر جای خود است و آن محول به دو فرزند فاطمه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برگه کوچکی برای من نوشته شده، آزاد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علی بن ابی طالب فردای روزی که به مَسکِن آمد در مورد داراییش وصیت کرد، به قصد رضای خدا و منزلِ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در هر حالی یاری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هیچ فرد مسلمانی که به خدا و روز آخرت ایمان دارد دور یا نزدیک،روا نیست که در مورد آنچه برای داراییم تصمیم گرفتم نظر دهد و با کار من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دختران من که دور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هفده تن هستند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کنیزان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فرزندانشان همراهشان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آبستن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فرزندی ندارند، اگر برای من اتفاقی بیافتد تصمیم من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هر کس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فرزندی ندارد و آبستن هم نیست او آزاد است برای رضای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فرزندی دارد یا آبستن است فرزندش را بگیرد که آن نصیب اوست و اگر فرزندش مرده و او زنده است آزاد بوده و کسی را بر او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علی فردای روزی که به مَسکِن آمد در مورد داراییش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سَمَر بن أبرَهَه، صَعصَعه بن صُوحان، یزید بن قَیس و هَیَّاج بن ابی هَیّاج شهادت دادند، و علی بن ابی طالب در دهم جمادی الأولی سال سی و هفت به دست خود نوشت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هفتم از چاپ جدید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131062_3264237689"/>
      <w:bookmarkStart w:id="159" w:name="_Toc65"/>
      <w:bookmarkEnd w:id="158"/>
      <w:r>
        <w:rPr>
          <w:rtl w:val="true"/>
        </w:rPr>
        <w:t>بیان</w:t>
      </w:r>
      <w:bookmarkEnd w:id="159"/>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النفیس أی یتخذه لنفسه و ظاهره جواز اشتراط بیع الوقف و تملکه عند الحاجة و هو خلاف المشهور بین الأصحاب و حمله علی الإجارة مجازا بعید و سیأتی القول فی ذلک فی کتاب الوقف قوله علیه السلام الغد من یوم قدم مسکن تاریخ لکتابة الکتاب و المسکن کمسجد موضع بالکوفة أی کانت الکتابة فی الیوم الذی بعد یوم قدومه المسکن بعد رجوعه من بعض أسفاره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یعنی ارزشمند، یعنی آن را برای خود بردارد و ظاهرا به معنای جواز شرط فروش وقف و تملّک آن در وقت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خلاف مشهور بین اصحاب است و اینکه مجازاً حمل بر اجاره شود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در کتاب وقف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 من یوم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است، و مسکن بر وزن مسجد محلی در کوفه است، یعنی کتابت آن، روز پس از آمدنش به مسکن و بعد از بازگشت از یکی از سفرهایش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131064_3264237689"/>
      <w:bookmarkStart w:id="161" w:name="_Toc66"/>
      <w:bookmarkEnd w:id="160"/>
      <w:r>
        <w:rPr>
          <w:rtl w:val="true"/>
        </w:rPr>
        <w:t>«</w:t>
      </w:r>
      <w:r>
        <w:rPr/>
        <w:t>20</w:t>
      </w:r>
      <w:r>
        <w:rPr>
          <w:rtl w:val="true"/>
        </w:rPr>
        <w:t>»</w:t>
      </w:r>
      <w:bookmarkEnd w:id="1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أَبِی عَمِیرَةَ</w:t>
      </w:r>
      <w:r>
        <w:rPr>
          <w:rStyle w:val="FootnoteAnchor"/>
          <w:rtl w:val="true"/>
        </w:rPr>
        <w:footnoteReference w:id="192"/>
      </w:r>
      <w:r>
        <w:rPr>
          <w:rFonts w:ascii="Amiri" w:hAnsi="Amiri" w:eastAsia="Amiri" w:cs="Amiri"/>
          <w:color w:val="111111"/>
          <w:sz w:val="28"/>
          <w:sz w:val="28"/>
          <w:szCs w:val="28"/>
          <w:rtl w:val="true"/>
          <w:lang w:bidi="ar-SA"/>
        </w:rPr>
        <w:t xml:space="preserve">وَ سَلَمَةَ صَاحِبِ </w:t>
      </w:r>
      <w:bookmarkStart w:id="162" w:name="pg13864_184407"/>
    </w:p>
    <w:p>
      <w:pPr>
        <w:pStyle w:val="BookText"/>
        <w:rPr/>
      </w:pPr>
      <w:bookmarkEnd w:id="162"/>
      <w:r>
        <w:rPr>
          <w:rFonts w:ascii="Amiri" w:hAnsi="Amiri" w:eastAsia="Amiri" w:cs="Amiri"/>
          <w:color w:val="111111"/>
          <w:sz w:val="28"/>
          <w:sz w:val="28"/>
          <w:szCs w:val="28"/>
          <w:rtl w:val="true"/>
          <w:lang w:bidi="ar-SA"/>
        </w:rPr>
        <w:t>السَّابِرِیِّ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أَعْتَقَ أَلْفَ مَمْلُوکٍ مِنْ کَدِّ یَدِهِ‌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هزار برده را از دست رنج خود آزاد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1131066_3264237689"/>
      <w:bookmarkStart w:id="164" w:name="_Toc67"/>
      <w:bookmarkEnd w:id="163"/>
      <w:r>
        <w:rPr>
          <w:rtl w:val="true"/>
        </w:rPr>
        <w:t>«</w:t>
      </w:r>
      <w:r>
        <w:rPr/>
        <w:t>21</w:t>
      </w:r>
      <w:r>
        <w:rPr>
          <w:rtl w:val="true"/>
        </w:rPr>
        <w:t>»</w:t>
      </w:r>
      <w:bookmarkEnd w:id="16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عَلِیّاً علیه السلام أَعْرَابِیٌّ فَقَالَ یَا أَمِیرَ الْمُؤْمِنِینَ إِنِّی مَأْخُوذٌ بِثَلَاثِ عِلَلٍ عِلَّةِ النَّفْسِ وَ عِلَّةِ الْفَقْرِ وَ عِلَّةِ الْجَهْلِ فَأَجَابَ أَمِیرُ الْمُؤْمِنِینَ علیه السلام وَ قَالَ یَا أَخَا الْعَرَبِ عِلَّةُ النَّفْسِ تُعْرَضُ عَلَی الطَّبِیبِ وَ عِلَّةُ الْجَهْلِ تُعْرَضُ عَلَی الْعَالِمِ وَ عِلَّةُ الْفَقْرِ تُعْرَضُ عَلَی الْکَرِیمِ فَقَالَ الْأَعْرَابِیُّ یَا أَمِیرَ الْمُؤْمِنِینَ أَنْتَ الْکَرِیمُ وَ أَنْتَ الْعَالِمُ وَ أَنْتَ الطَّبِیبُ فَأَمَرَ أَمِیرُ الْمُؤْمِنِینَ علیه السلام بِأَنْ یُعْطَی لَهُ مِنْ بَیْتِ الْمَالِ ثَلَاثَةُ آلَافِ دِرْهَمٍ وَ قَالَ تُنْفِقُ أَلْفاً بِعِلَّةِ النَّفْسِ وَ أَلْفاً بِعِلَّةِ الْجَهْلِ وَ أَلْفاً بِعِلَّةِ الْفَقْرِ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السَّیِّدُ بْنُ طَاوُسٍ فِی کَشْفِ الْمَحَجَّةِ مِنْ بَعْضِ کُتُبِ الْمَنَاقِبِ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علیها السلام وَ مَا کَانَ لِی فِرَاشٌ وَ صَدَقَتِیَ الْیَوْمَ لَوْ قُسِمَتْ عَلَی بَنِی هَاشِمٍ لَوَسِعَتْهُمْ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فِیهِ إِنَّهُ علیه السلام وَقَفَ أَمْوَالَهُ وَ کَانَتْ غَلَّتُهُ أَرْبَعِینَ أَلْفَ دِینَارٍ وَ بَاعَ سَیْفَهُ وَ قَالَ مَنْ یَشْتَرِی سَیْفِی وَ لَوْ کَانَ عِنْدِی عِشَاءٌ مَا بِعْتُهُ وَ قَالَ فِیهِ إِنَّهُ علیه السلام قَالَ مَرَّةً مَنْ یَشْتَرِی سَیْفِیَ الْفُلَانِیَّ وَ لَوْ کَانَ عِنْدِی ثَمَنُ إِزَارٍ مَا بِعْتُهُ قَالَ وَ کَانَ یَفْعَلُ هَذَا وَ غَلَّتُهُ أَرْبَعُونَ أَلْفَ دِینَارٍ مِنْ صَدَقَتِهِ‌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65" w:name="pg13864_184408"/>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نشنی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سه نوع بیماری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جان، بیماری فقر و بیماری نادانی، امیرالمؤمنین علیه السلام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بیماری جان را به طبیب، بیماری نادانی را به دانشمند و بیماری فقر را به سخاوتمند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سخاوتمند تویی، دانشمند تویی و طبیب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دستور داد که از بیت المال سه هزار درهم به او داده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برای بیماری جان، هزار برای بیماری نادانی و هزار برای بیماری فقر خرج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کشف المحجّة از برخی کتب مناقب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سلام الله علیها ازدواج کردم در حالی که زیر اندازی برای خواب نداشتم و امروز اگر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میان بنی هاشم تقسیم کنم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اموالش را وقف کرد و محصولش چهل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فروخت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شمشیر مرا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و اگر نزد من غذایی برای شب بود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فلان شمشیر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و اگر من پول لُنگی را داشتم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حالی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که محصول چهل هزار دیناریش از صدقه او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6" w:name="__RefHeading___Toc1131068_3264237689"/>
      <w:bookmarkStart w:id="167" w:name="_Toc68"/>
      <w:bookmarkEnd w:id="166"/>
      <w:r>
        <w:rPr>
          <w:rtl w:val="true"/>
        </w:rPr>
        <w:t xml:space="preserve">باب </w:t>
      </w:r>
      <w:r>
        <w:rPr/>
        <w:t>103</w:t>
      </w:r>
      <w:r>
        <w:rPr>
          <w:rtl w:val="true"/>
        </w:rPr>
        <w:t xml:space="preserve"> </w:t>
      </w:r>
      <w:r>
        <w:rPr>
          <w:rtl w:val="true"/>
        </w:rPr>
        <w:t>خبر الناقة</w:t>
      </w:r>
      <w:bookmarkEnd w:id="167"/>
    </w:p>
    <w:p>
      <w:pPr>
        <w:pStyle w:val="Heading4"/>
        <w:numPr>
          <w:ilvl w:val="3"/>
          <w:numId w:val="1"/>
        </w:numPr>
        <w:rPr/>
      </w:pPr>
      <w:bookmarkStart w:id="168" w:name="__RefHeading___Toc1131070_3264237689"/>
      <w:bookmarkStart w:id="169" w:name="_Toc69"/>
      <w:bookmarkEnd w:id="168"/>
      <w:r>
        <w:rPr>
          <w:rtl w:val="true"/>
        </w:rPr>
        <w:t>الأخبار</w:t>
      </w:r>
      <w:bookmarkEnd w:id="169"/>
    </w:p>
    <w:p>
      <w:pPr>
        <w:pStyle w:val="Heading5"/>
        <w:numPr>
          <w:ilvl w:val="4"/>
          <w:numId w:val="1"/>
        </w:numPr>
        <w:rPr/>
      </w:pPr>
      <w:bookmarkStart w:id="170" w:name="__RefHeading___Toc1131072_3264237689"/>
      <w:bookmarkStart w:id="171" w:name="_Toc70"/>
      <w:bookmarkEnd w:id="170"/>
      <w:r>
        <w:rPr>
          <w:rtl w:val="true"/>
        </w:rPr>
        <w:t>«</w:t>
      </w:r>
      <w:r>
        <w:rPr/>
        <w:t>1</w:t>
      </w:r>
      <w:r>
        <w:rPr>
          <w:rtl w:val="true"/>
        </w:rPr>
        <w:t>»</w:t>
      </w:r>
      <w:bookmarkEnd w:id="17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عُمَرَ بْنِ سَهْلِ بْنِ إِسْمَاعِیلَ الدِّینَوَرِیِّ عَنْ زَیْدِ بْنِ إِسْمَاعِیلَ الصَّائِغِ عَنْ مُعَاوِیَةَ بْنِ هِشَامٍ عَنْ سُفْیَانَ عَنْ عَبْدِ الْمَلِکِ بْنِ عُمَیْرٍ عَنْ خَالِدِ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دَخَلَ مَکَّةَ فِی بَعْضِ حَوَائِجِهِ فَوَجَدَ أَعْرَابِیّاً مُتَعَلِّقاً بِأَسْتَارِ الْکَعْبَةِ وَ هُوَ یَقُولُ یَا صَاحِبَ الْبَیْتِ الْبَیْتُ بَیْتُکَ وَ الضَّیْفُ ضَیْفُکَ وَ لِکُلِّ ضَیْفٍ مِنْ ضیفه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w:t>
      </w:r>
      <w:r>
        <w:rPr>
          <w:rStyle w:val="FootnoteAnchor"/>
          <w:rtl w:val="true"/>
        </w:rPr>
        <w:footnoteReference w:id="196"/>
      </w:r>
      <w:r>
        <w:rPr>
          <w:rFonts w:ascii="Amiri" w:hAnsi="Amiri" w:eastAsia="Amiri" w:cs="Amiri"/>
          <w:color w:val="111111"/>
          <w:sz w:val="28"/>
          <w:sz w:val="28"/>
          <w:szCs w:val="28"/>
          <w:rtl w:val="true"/>
          <w:lang w:bidi="ar-SA"/>
        </w:rPr>
        <w:t>فَاجْعَلْ قِرَایَ مِنْکَ اللَّیْلَةَ الْمَغْفِرَةَ فَقَالَ أَمِیرُ الْمُؤْمِنِینَ علیه السلام لِأَصْحَابِهِ أَ مَا تَسْمَعُونَ کَلَامَ الْأَعْرَابِیِّ قَالُوا نَعَمْ فَقَالَ اللَّهُ أَکْرَمُ مِنْ أَنْ یَرُدَّ ضَیْفَهُ فَلَمَّا</w:t>
      </w:r>
      <w:r>
        <w:rPr>
          <w:rStyle w:val="FootnoteAnchor"/>
          <w:rtl w:val="true"/>
        </w:rPr>
        <w:footnoteReference w:id="197"/>
      </w:r>
      <w:r>
        <w:rPr>
          <w:rFonts w:ascii="Amiri" w:hAnsi="Amiri" w:eastAsia="Amiri" w:cs="Amiri"/>
          <w:color w:val="111111"/>
          <w:sz w:val="28"/>
          <w:sz w:val="28"/>
          <w:szCs w:val="28"/>
          <w:rtl w:val="true"/>
          <w:lang w:bidi="ar-SA"/>
        </w:rPr>
        <w:t>کَانَتِ اللَّیْلَةُ الثَّانِیَةُ وَجَدَهُ مُتَعَلِّقاً بِذَلِکَ الرُّکْنِ وَ هُوَ یَقُولُ یَا عَزِیزاً فِی عِزِّکَ فَلَا أَعَزَّ مِنْکَ فِی عِزِّکَ أَعِزَّنِی بِعِزِّ عِزِّکَ فِی عِزٍّ لَا یَعْلَمُ أَحَدٌ کَیْفَ هُوَ أَتَوَجَّهُ إِلَیْکَ وَ أَتَوَسَّلُ إِلَیْکَ بِحَقِّ مُحَمَّدٍ وَ آلِ مُحَمَّدٍ عَلَیْکَ أَعْطِنِی مَا لَا یُعْطِینِی أَحَدٌ غَیْرُکَ وَ اصْرِفْ عَنِّی مَا لَا یَصْرِفُهُ أَحَدٌ غَیْرُکَ قَالَ فَقَالَ أَمِیرُ الْمُؤْمِنِینَ علیه السلام لِأَصْحَابِهِ هَذَا وَ اللَّهِ الِاسْمُ الْأَکْبَرُ بِالسُّرْیَانِیَّةِ أَخْبَرَنِی بِهِ حَبِیبِی رَسُولُ اللَّهِ صلی الله علیه و آله سَأَلَهُ الْجَنَّةَ فَأَعْطَاهُ وَ سَأَلَهُ صَرْفَ النَّارِ وَ قَدْ صَرَفَهَا عَنْهُ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کَانَتِ اللَّیْلَةُ الثَّالِثَةُ وَجَدَهُ وَ هُوَ مُتَعَلِّقٌ بِذَلِکَ الرُّکْنِ وَ هُوَ یَقُولُ یَا مَنْ لَا یَحْوِیهِ مَکَانٌ وَ لَا یَخْلُو مِنْهُ مَکَانٌ بِلَا کَیْفِیَّةٍ کَانَ ارْزُقِ الْأَعْرَابِیَّ أَرْبَعَةَ آلَافِ دِرْهَمٍ قَالَ فَتَقَدَّمَ إِلَیْهِ أَمِیرُ الْمُؤْمِنِینَ علیه السلام فَقَالَ یَا أَعْرَابِیُّ سَأَلْتَ رَبَّکَ الْقِرَی فَقَرَاکَ وَ سَأَلْتَهُ الْجَنَّةَ فَأَعْطَاکَ وَ سَأَلْتَهُ أَنْ یَصْرِفَ عَنْکَ النَّارَ وَ قَدْ صَرَفَهَا عَنْکَ وَ فِی هَذِهِ اللَّیْلَةِ تَسْأَلُهُ أَرْبَعَةَ آلَافِ دِرْهَمٍ قَالَ الْأَعْرَابِیُّ مَنْ أَنْتَ قَالَ أَنَا عَلِیُّ </w:t>
      </w:r>
    </w:p>
    <w:p>
      <w:pPr>
        <w:pStyle w:val="BookText"/>
        <w:rPr/>
      </w:pPr>
      <w:r>
        <w:rPr>
          <w:rFonts w:ascii="Amiri" w:hAnsi="Amiri" w:eastAsia="Amiri" w:cs="Amiri"/>
          <w:color w:val="111111"/>
          <w:sz w:val="28"/>
          <w:sz w:val="28"/>
          <w:szCs w:val="28"/>
          <w:rtl w:val="true"/>
          <w:lang w:bidi="ar-SA"/>
        </w:rPr>
        <w:t>بْنُ أَبِی طَالِبٍ قَالَ الْأَعْرَابِیُّ أَنْتَ وَ اللَّهِ بُغْیَتِی وَ بِکَ أَنْزَلْتُ حَاجَتِی قَالَ سَلْ یَا أَعْرَابِیُّ قَالَ أُرِیدُ أَلْفَ دِرْهَمٍ لِلصَّدَاقِ وَ أَلْفَ دِرْهَمٍ أَقْضِی بِهِ دَیْنِی وَ أَلْفَ دِرْهَمٍ أَشْتَرِی بِهِ دَاراً وَ أَلْفَ دِرْهَمٍ أَتَعَیَّشُ مِنْهُ قَالَ أَنْصَفْتَ یَا أَعْرَابِیُّ فَإِذَا خَرَجْتَ مِنْ مَکَّةَ فَاسْأَلْ عَنْ دَارِی بِمَدِینَةِ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الْأَعْرَابِیُّ بِمَکَّةَ أُسْبُوعاً وَ خَرَجَ فِی طَلَبِ أَمِیرِ الْمُؤْمِنِینَ علیه السلام إِلَی مَدِینَةِ الرَّسُولِ وَ نَادَی مَنْ یَدُلُّنِی عَلَی دَارِ أَمِیرِ الْمُؤْمِنِینَ عَلِیٍّ فَقَالَ الْحُسَیْنُ 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بَیْنِ الصِّبْیَانِ أَنَا أَدُلُّکَ عَلَی دَارِ أَمِیرِ الْمُؤْمِنِینَ وَ أَنَا ابْنُهُ الْحُسَیْنُ بْنُ عَلِیٍّ فَقَالَ الْأَعْرَابِیُّ مَنْ أَبُوکَ قَالَ أَمِیرُ الْمُؤْمِنِینَ عَلِیُّ بْنُ أَبِی طَالِبٍ قَالَ مَنْ أُمُّکَ قَالَ فَاطِمَةُ الزَّهْرَاءُ سَیِّدَةُ نِسَاءِ الْعَالَمِینَ قَالَ مَنْ جَدُّکَ قَالَ رَسُولُ اللَّهِ مُحَمَّدُ بْنُ عَبْدِ اللَّهِ بْنِ عَبْدِ الْمُطَّلِبِ قَالَ مَنْ جَدَّتُکَ قَالَ خَدِیجَةُ بِنْتُ خُوَیْلِدٍ قَالَ مَنْ أَخُوکَ قَالَ أَبُو مُحَمَّدٍ الْحَسَنُ بْنُ عَلِیٍّ قَالَ لَقَدْ أَخَذْتَ الدُّنْیَا بِطَرَفَیْهَا امْشِ إِلَی أَمِیرِ الْمُؤْمِنِینَ وَ قُلْ لَهُ إِنَّ الْأَعْرَابِیَّ صَاحِبَ الضَّمَانِ بِمَکَّةَ عَلَی الْبَابِ قَالَ فَدَخَلَ الْحُسَیْنُ بْنُ عَلِیٍّ علیه السلام فَقَالَ یَا أَبَتِ أَعْرَابِیٌّ بِالْبَابِ یَزْعُمُ أَنَّهُ صَاحِبُ الضَّمَانِ بِمَکَّةَ قَالَ فَقَالَ یَا فَاطِمَةُ عِنْدَکَ شَیْ‌ءٌ یَأْکُلُهُ الْأَعْرَابِیُّ قَالَتِ اللَّهُمَّ لَا قَالَ فَتَلَبَّسَ أَمِیرُ الْمُؤْمِنِینَ علیه السلام وَ خَرَجَ وَ قَالَ ادْعُوا لِی أَبَا عَبْدِ اللَّهِ سَلْمَانَ الْفَارِسِیَّ قَالَ فَدَخَلَ إِلَیْهِ سَلْمَانُ الْفَارِسِیُّ فَقَالَ یَا بَا عَبْدِ اللَّهِ اعْرِضِ الْحَدِیقَةَ الَّتِی غَرَسَهَا رَسُولُ اللَّهِ صلی الله علیه و آله لِی عَلَی التُّجَّارِ قَالَ فَدَخَلَ سَلْمَانُ إِلَی السُّوقِ وَ عَرَضَ الْحَدِیقَةَ فَبَاعَهَا بِاثْنَیْ عَشَرَ أَلْفَ دِرْهَمٍ وَ أَحْضَرَ الْمَالَ وَ أَحْضَرَ الْأَعْرَابِیَّ فَأَعْطَاهُ أَرْبَعَةَ آلَافِ دِرْهَمٍ وَ أَرْبَعِینَ دِرْهَماً نَفَقَةً وَ وَقَعَ الْخَبَرُ إِلَی سُؤَّالِ الْمَدِینَةِ فَاجْتَمَعُوا وَ مَضَی رَجُلٌ مِنَ الْأَنْصَارِ إِلَی فَاطِمَةَ علیها السلام فَأَخْبَرَهَا بِذَلِکَ فَقَالَتْ آجَرَکَ اللَّهُ فِی مَمْشَاکَ فَجَلَسَ عَلِیٌّ علیه السلام وَ الدَّرَاهِمُ مَصْبُوبَةٌ بَیْنَ یَدَیْهِ حَتَّی اجْتَمَعَ إِلَیْهِ أَصْحَابُهُ فَقَبَضَ قَبْضَةً قَبْضَةً وَ جَعَلَ یُعْطِی رَجُلًا رَجُلًا حَتَّی لَمْ یَبْقَ مَعَهُ دِرْهَمٌ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أَتَی الْمَنْزِلَ قَالَتْ لَهُ فَاطِمَةُ علیها السلام یَا ابْنَ عَمِّ بِعْتَ الْحَائِطَ الَّذِی غَرَسَهُ لَکَ وَالِدِی قَالَ نَعَمْ بِخَیْرٍ مِنْهُ عَاجِلًا وَ آجِلًا قَالَتْ فَأَیْنَ الثَّمَنُ قَالَ دَفَعْتُهُ </w:t>
      </w:r>
    </w:p>
    <w:p>
      <w:pPr>
        <w:pStyle w:val="BookText"/>
        <w:rPr/>
      </w:pPr>
      <w:r>
        <w:rPr>
          <w:rFonts w:ascii="Amiri" w:hAnsi="Amiri" w:eastAsia="Amiri" w:cs="Amiri"/>
          <w:color w:val="111111"/>
          <w:sz w:val="28"/>
          <w:sz w:val="28"/>
          <w:szCs w:val="28"/>
          <w:rtl w:val="true"/>
          <w:lang w:bidi="ar-SA"/>
        </w:rPr>
        <w:t>إِلَی أَعْیُنٍ اسْتَحْیَیْتُ أَنْ أُذِلَّهَا بِذُلِّ الْمَسْأَلَةِ قَبْلَ أَنْ تَسْأَلَنِی قَالَتْ فَاطِمَةُ أَنَا جَائِعَةٌ وَ ابْنَایَ جَائِعَانِ وَ لَا أَشُکُّ إِلَّا وَ أَنَّکَ مِثْلُنَا فِی الْجُوعِ لَمْ یَکُنْ لَنَا مِنْهُ دِرْهَمٌ وَ أَخَذَتْ بِطَرَفِ ثَوْبِ عَلِیٍّ علیه السلام فَقَالَ عَلِیٌّ علیه السلام یَا فَاطِمَةُ خَلِّینِی فَقَالَتْ لَا وَ اللَّهِ أَوْ یَحْکُمَ بَیْنِی وَ بَیْنَکَ أَبِی فَهَبَطَ جَبْرَئِیلُ علیه السلام عَلَی رَسُولِ اللَّهِ فَقَالَ یَا مُحَمَّدُ السَّلَامُ‌</w:t>
      </w:r>
      <w:r>
        <w:rPr>
          <w:rStyle w:val="FootnoteAnchor"/>
          <w:rtl w:val="true"/>
        </w:rPr>
        <w:footnoteReference w:id="198"/>
      </w:r>
      <w:r>
        <w:rPr>
          <w:rFonts w:ascii="Amiri" w:hAnsi="Amiri" w:eastAsia="Amiri" w:cs="Amiri"/>
          <w:color w:val="111111"/>
          <w:sz w:val="28"/>
          <w:sz w:val="28"/>
          <w:szCs w:val="28"/>
          <w:rtl w:val="true"/>
          <w:lang w:bidi="ar-SA"/>
        </w:rPr>
        <w:t xml:space="preserve">یُقْرِئُکَ السَّلَامَ وَ یَقُولُ أَقْرِئْ عَلِیّاً مِنِّی السَّلَامَ وَ قُلْ لِفَاطِمَةَ لَیْسَ لَکِ أَنْ تَضْرِبِی عَلَی یَدَیْهِ فَلَمَّا أَتَی رَسُولُ اللَّهِ صلی الله علیه و آله مَنْزِلَ عَلِیٍّ وَجَدَ فَاطِمَةَ مُلَازِمَةً لِعَلِیٍّ علیه السلام فَقَالَ لَهَا یَا بُنَیَّةِ مَا لَکِ مُلَازِمَةً لِعَلِیٍّ قَالَتْ یَا أَبَتِ بَاعَ الْحَائِطَ الَّذِی غَرَسْتَهُ لَهُ بِاثْنَیْ عَشَرَ أَلْفَ دِرْهَمٍ لَمْ یَحْبِسْ لَنَا مِنْهُ دِرْهَماً نَشْتَرِی بِهِ طَعَاماً فَقَالَ یَا بُنَیَّةِ إِنَّ جَبْرَئِیلَ یُقْرِئُنِی مِنْ رَبِّیَ السَّلَامَ وَ یَقُولُ أَقْرِئْ عَلِیّاً مِنْ رَبِّهِ السَّلَامَ وَ أَمَرَنِی أَنْ أَقُولَ لَکِ لَیْسَ لَکِ أَنْ تَضْرِبِی عَلَی یَدَیْهِ قَالَتْ فَاطِمَةُ علیها السلام فَإِنِّی أَسْتَغْفِرُ اللَّهَ وَ لَا أَعُودُ أَبَداً قَالَتْ فَاطِمَةُ علیها السلام فَخَرَجَ أَبِی صلی الله علیه و آله فِی نَاحِیَةٍ وَ زَوْجِی فِی نَاحِیَةٍ فَمَا لَبِثَ أَنْ أَتَی أَبِی وَ مَعَهُ سَبْعَةُ دَرَاهِمَ سُودٍ هَجَرِیَّةٍ فَقَالَ یَا فَاطِمَةُ أَیْنَ ابْنُ عَمِّی فَقُلْتُ لَهُ خَرَجَ فَقَالَ رَسُولُ اللَّهِ صلی الله علیه و آله هَاکِ هَذِهِ الدَّرَاهِمَ فَإِذَا جَاءَ ابْنُ عَمِّی فَقُولِی لَهُ یَبْتَاعُ لَکُمْ بِهَا طَعَاماً فَمَا لَبِثْتُ إِلَّا یَسِیراً حَتَّی جَاءَ عَلِیٌّ علیه السلام فَقَالَ رَجَعَ ابْنُ عَمِّی فَإِنِّی أَجِدُ رَائِحَةً طَیِّبَةً قَالَتْ نَعَمْ وَ قَدْ دَفَعَ إِلَیَّ شَیْئاً تَبْتَاعُ بِهِ لَنَا طَعَاماً قَالَ عَلِیٌّ علیه السلام هَاتِیهِ فَدَفَعَتْ إِلَیْهِ سَبْعَةَ دَرَاهِمَ سودا هجریة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هَجَرِیَّةٍ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بِسْمِ اللَّهِ وَ الْحَمْدُ لِلَّهِ کَثِیراً طَیِّباً وَ هَذَا مِنْ رِزْقِ اللَّهِ عَزَّ وَ جَلَّ ثُمَّ قَالَ یَا حَسَنُ قُمْ مَعِی فَأَتَیَا السُّوقَ فَإِذَا هُمَا بِرَجُلٍ وَاقِفٍ وَ هُوَ یَقُولُ مَنْ یُقْرِضُ الْمَلِیَّ الْوَفِیَّ قَالَ یَا بُنَیَّ نُعْطِیهِ قَالَ إِی وَ اللَّهِ یَا أَبَتِ فَأَعْطَاهُ عَلِیٌّ علیه السلام الدَّرَاهِمَ فَقَالَ الْحَسَنُ یَا أَبَتَاهْ أَعْطَیْتَهُ الدَّرَاهِمَ کُلَّهَا قَالَ نَعَمْ یَا بُنَیَّ إِنَّ الَّذِی یُعْطِی الْقَلِیلَ قَادِرٌ عَلَی أَنْ یُعْطِیَ الْکَثِیرَ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فَمَضَی عَلِیٌّ بِبَابِ رَجُلٍ یَسْتَقْرِضُ مِنْهُ شَیْئاً فَلَقِیَهُ أَعْرَابِیٌّ وَ مَعَهُ نَاقَةٌ فَقَالَ یَا عَلِیُّ اشْتَرِ مِنِّی هَذِهِ النَّاقَةَ قَالَ لَیْسَ مَعِی ثَمَنُهَا قَالَ فَإِنِّی أُنْظِرُکَ </w:t>
      </w:r>
      <w:bookmarkStart w:id="172" w:name="pg13864_184411"/>
    </w:p>
    <w:p>
      <w:pPr>
        <w:pStyle w:val="BookText"/>
        <w:rPr/>
      </w:pPr>
      <w:bookmarkEnd w:id="172"/>
      <w:r>
        <w:rPr>
          <w:rFonts w:ascii="Amiri" w:hAnsi="Amiri" w:eastAsia="Amiri" w:cs="Amiri"/>
          <w:color w:val="111111"/>
          <w:sz w:val="28"/>
          <w:sz w:val="28"/>
          <w:szCs w:val="28"/>
          <w:rtl w:val="true"/>
          <w:lang w:bidi="ar-SA"/>
        </w:rPr>
        <w:t>بِهِ إِلَی الْقَبْضِ قَالَ بِکَمْ یَا أَعْرَابِیُّ قَالَ بِمِائَةِ دِرْهَمٍ قَالَ عَلِیٌّ خُذْهَا یَا حَسَنُ فَأَخَذَهَا فَمَضَی عَلِیٌّ علیه السلام فَلَقِیَهُ أَعْرَابِیٌّ آخَرُ الْمِثَالُ وَاحِدٌ وَ الثِّیَابُ مُخْتَلِفَةٌ فَقَالَ یَا عَلِیُّ تَبِیعُ النَّاقَةَ قَالَ عَلِیٌّ وَ مَا تَصْنَعُ بِهَا قَالَ أَغْزُو عَلَیْهَا أَوَّلَ غَزْوَةٍ یَغْزُوهَا ابْنُ عَمِّکَ قَالَ إِنْ قَبِلْتَهَا فَهِیَ لَکَ بِلَا ثَمَنٍ قَالَ مَعِی ثَمَنُهَا وَ بِالثَّمَنِ أَشْتَرِیهَا فَبِکَمْ اشْتَرَیْتَهَا قَالَ بِمِائَةِ دِرْهَمٍ قَالَ الْأَعْرَابِیُّ فَلَکَ سَبْعُونَ وَ مِائَةُ دِرْهَمٍ قَالَ عَلِیٌّ علیه السلام خُذِ السَّبْعِینَ وَ الْمِائَةَ وَ سَلِّمِ النَّاقَةَ وَ الْمِائَةُ لِلْأَعْرَابِیِ‌</w:t>
      </w:r>
      <w:r>
        <w:rPr>
          <w:rStyle w:val="FootnoteAnchor"/>
          <w:rtl w:val="true"/>
        </w:rPr>
        <w:footnoteReference w:id="199"/>
      </w:r>
      <w:r>
        <w:rPr>
          <w:rFonts w:ascii="Amiri" w:hAnsi="Amiri" w:eastAsia="Amiri" w:cs="Amiri"/>
          <w:color w:val="111111"/>
          <w:sz w:val="28"/>
          <w:sz w:val="28"/>
          <w:szCs w:val="28"/>
          <w:rtl w:val="true"/>
          <w:lang w:bidi="ar-SA"/>
        </w:rPr>
        <w:t xml:space="preserve">الَّذِی بَاعَنَا النَّاقَةَ وَ السبعین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نَبْتَاعُ بِهَا شَیْئاً فَأَخَذَ الْحَسَنُ علیه السلام الدَّرَاهِمَ وَ سَلَّمَ النَّاقَةَ قَالَ عَلِیٌّ علیه السلام فَمَضَیْتُ أَطْلُبُ الْأَعْرَابِیَّ الَّذِی ابْتَعْتُ مِنْهُ النَّاقَةَ لِأُعْطِیَهُ ثَمَنَهَا فَرَأَیْتُ رَسُولَ اللَّهِ صلی الله علیه و آله جَالِساً فِی مَکَانٍ لَمْ أَرَهُ فِیهِ قَبْلَ ذَلِکَ وَ لَا بَعْدَهُ عَلَی قَارِعَةِ الطَّرِیقَ فَلَمَّا نَظَرَ النَّبِیُّ صلی الله علیه و آله إِلَیَّ تَبَسَّمَ ضَاحِکاً حَتَّی بَدَتْ نَوَاجِذُهُ قَالَ عَلِیٌّ علیه السلام أَضْحَکَ اللَّهُ سِنَّکَ وَ بَشَّرَکَ بِیَوْمِکَ فَقَالَ یَا أَبَا الْحَسَنِ إِنَّکَ تَطْلُبُ الْأَعْرَابِیَّ الَّذِی بَاعَکَ النَّاقَةَ لِتُوَفِّیَهُ الثَّمَنَ فَقُلْتُ إِی وَ اللَّهِ فِدَاکَ أَبِی وَ أُمِّی فَقَالَ یَا أَبَا الْحَسَنِ الَّذِی بَاعَکَ النَّاقَةَ جَبْرَئِیلُ وَ الَّذِی اشْتَرَاهَا مِنْکَ مِیکَائِیلُ وَ النَّاقَةُ مِنْ نُوقِ الْجَنَّةِ وَ الدَّرَاهِمُ مِنْ عِنْدِ رَبِّ الْعَالَمِینَ عَزَّ وَ جَلَّ فَأَنْفِقْهَا فِی خَیْرٍ وَ لَا تَخَفْ إِقْتَاراً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وارد مکه شد به خاطر برخی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بادیه نشینی را یافت که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آویزان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خانه، خانه خانه توست، و مهمان مهمان تو، برای هر مهمانی از میزبانش وسیله پذیرایی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پذیرایی مرا از جانب خودت آمرزش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بادیه نشین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بزرگوارتر از آن است که مهمانش را پس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شب دوم رسید او را دید که به آن رکن آویزان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در عزتت، با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در عزتت وجود ندارد، به عزت خود مرا عزت بده؛ عزتی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به حق محمد و آل محمد، به من عطا کن چیزی که غیر از تو آن را عطا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بازگردان از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غیر از تو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اسم اکبر به زبان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رسول الله صلی الله علیه و آله مرا از آن با خبر کرده که از خدا بهشت را خواست به او داد و از خدا خواست آتش را از او بازگرداند پس از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سوم شد او را یافت در حالی که به آن ستون آویزان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مکانی او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مکانی از 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کیفیت و چگونگی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را چهار هزار درهم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پیش او آمد و گفت ای بادیه نشین از پروردگارت خواستی تو را پذیرایی کند پس پذیرایی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کرد، و بهشت را از او خواستی به تو عطا کرد، و از او خواستی که آتش را از تو باز گرداند و آن را از تو بازگردانده است و امشب از او چهار هزار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خواسته من تو هستی و نیازم را نزد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هزار درهم برای اینکه با آن قرض خود را پرداخت کنم، هزار درهم برای این که با 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بخرم و هزار درهم برای این که از آن زندگی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گفتی ای بادیه نشین، وقتی از مکه بیرون رفتی در مدینه الرسول خانه مرا جستجو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بادیه نشین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مکه اقامت کرد و به مدینه الرسول به دنبال امیرالمؤمنین علیه السلام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خانه امیرالمؤمنین علی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حسین بن علی از میان کودکان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خانه امیرالمؤمنین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من پسر او 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الزهراء سلام الله علیها سرور زنان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محمد بن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دو طرف دنیا را تصاحب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برو و به او بگو، بادیه نشین صاحب تضمین در مکه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بادیه نشینی بر در است 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صاحب تضمین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نزد تو چیزی هست که بادیه نشین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لباس بر تن کرد و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سلمان فارسی را نزد من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باغی را که پیامبر برای من کاشته بر بازرگانان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وارد بازار شد و باغ را عرضه کرد، و به دوازده 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بادیه نشین را حاضر کرد و چهار هزار درهم به او عطا کرد و چهل درهم به عنوان خرجی داد و خبر به سائلان مدینه رسید و جمع شدند، مردی از انصار نزد فاطمه سلام الله علیها آمد و او را از آن با خبر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آمدنت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نشست 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رویش ریخته بود تا این که اصحابش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مشت برداشت و شروع به بخشش به یکی یکی کرد تا اینکه نزد او یک درهم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به منزل آمد فاطمه سلام الله علیها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باغی را که پدرم برایت کاشته بود فروختی؟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چیزی بهتر از آن، دیر یا زود،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ثَمَنش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به چشمانی که شرم کردم آن ها را به ذلت خواستن خوار کنم پیش از آن که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دو پسرم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شک ندارم که تو هم مانند ما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درهمی از آن برای ما نبود؟ و گوشه لباس علی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مگر این که پدرم میان من و تو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سلام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علی سلام برسان و به فاطمه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بر دستان او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خانه علی علیه السلام آمد فاطمه را دید که ملازم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تو را چه شده که علی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باغی را که برایش کاشته بودی فروخت به 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آن برای ما نگه نداشت تا با آن غذایی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جبرئیل از پروردگارم به من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از پروردگارش سلام برسان، و به من دستور داد که به تو بگویم که حق نداری بر دستان او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هرگز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یک سو و همسرم از یک سو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پدرم آمد در حالی که همراه او هفت درهم سیاه هجریه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پسر عمویم کجاست؟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عمویم آمد به او بگو با آن برایتان غذایی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بازگشت؟ من بوی خوشی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چیزی به من داد تا با آن برایمان غذا بخری،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بیاورش، هفت درهم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ستایش بسیار و نیکو برای خداست، این از رزق خدای عزّوجلّ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همراه من برخیز، به بازار آمدند و با مردی روبرو شدند که ایستاده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دارایِ نیک عهد قرض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او عطا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پدر، علی علیه السلام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همه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عطا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پسرم، هر کس که اندک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بسیار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در خانه مردی رفت تا از او چیزی قرض بگیرد که بادیه نشینی که شتری همراه داشت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شتر را از من بخر،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برای دریافت آن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ای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درهم،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علی علیه السلام رفت و بادیه نشین دیگری او را دید، شکل یکی و لباس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اولین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پسر عمویت انجام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 آن بدون پول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همراه من است آن را با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خریدی؟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درهم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را بگیر و و شتر را بده، صد برای بادیه نشینی که شتر را به ما فروخت و هفتاد برای ما چیزی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و شتر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بادیه نشینی رفتم که شتر را از او خریدم تا پول شتر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در مکانی نشسته که پیش و پس از آن او را در آن جا ندیدم، در خیابان 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من نگریست تبسم کرد و خندید تا این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پسینش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دندانت را خندان کند و تو را به روزت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بادیه نشینی هستی که شتر را به تو فروخت تا پولش را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آنکه شتر را به تو فروخت جبرئیل و آنکه آن را از تو خرید میکائیل بود و شتر از شتران بهشت بود، 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جانب پروردگار جهانیان عزّوجلّ بود، و آن را در نیکی خرج کن و از تهی دستی بیم نداشته 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131074_3264237689"/>
      <w:bookmarkStart w:id="174" w:name="_Toc71"/>
      <w:bookmarkEnd w:id="173"/>
      <w:r>
        <w:rPr>
          <w:rtl w:val="true"/>
        </w:rPr>
        <w:t>بیان</w:t>
      </w:r>
      <w:bookmarkEnd w:id="1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منازعتها صلوات الله علیها إنما کانت ظاهرا</w:t>
      </w:r>
      <w:r>
        <w:rPr>
          <w:rStyle w:val="FootnoteAnchor"/>
          <w:rtl w:val="true"/>
        </w:rPr>
        <w:footnoteReference w:id="201"/>
      </w:r>
      <w:r>
        <w:rPr>
          <w:rFonts w:ascii="IRNazanin" w:hAnsi="IRNazanin" w:eastAsia="IRNazanin"/>
          <w:color w:val="111111"/>
          <w:sz w:val="28"/>
          <w:sz w:val="28"/>
          <w:szCs w:val="28"/>
          <w:rtl w:val="true"/>
          <w:lang w:bidi="fa-IR"/>
        </w:rPr>
        <w:t>لظهور فضله صلوات الله علیه علی الناس أو لظهور الحکمة فیما صدر عنه علیه السلام أو لوجه من الوجوه لا نعرفه و النواجد من الأسنان الضواحک و هی التی تبدو عند الضحک قوله و بشرک بیومک أی یوم الشفاعة التی وعدها الله تعالی له</w:t>
      </w:r>
      <w:r>
        <w:rPr>
          <w:rFonts w:eastAsia="IRNazanin" w:cs="IRNazanin"/>
          <w:color w:val="111111"/>
          <w:sz w:val="28"/>
          <w:szCs w:val="28"/>
          <w:rtl w:val="true"/>
          <w:lang w:bidi="fa-IR"/>
        </w:rPr>
        <w:t xml:space="preserve">. </w:t>
      </w:r>
      <w:bookmarkStart w:id="175" w:name="pg13864_184412"/>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ظهور نزاع فاطمه سلام الله علیها به خاطر نمایاندن برتری علی علیه السلام بر مردم باشد، یا نشان دادن حکمت آنچه که از علی علیه السلام سرزده یا وجهی از وجوه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النواجد از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آسیا است، و آن است که در وقت خندیدن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بیومک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شفاعتی که خدا تعالی به او وعده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6" w:name="__RefHeading___Toc1131076_3264237689"/>
      <w:bookmarkStart w:id="177" w:name="_Toc72"/>
      <w:bookmarkEnd w:id="176"/>
      <w:r>
        <w:rPr>
          <w:rtl w:val="true"/>
        </w:rPr>
        <w:t xml:space="preserve">باب </w:t>
      </w:r>
      <w:r>
        <w:rPr/>
        <w:t>104</w:t>
      </w:r>
      <w:r>
        <w:rPr>
          <w:rtl w:val="true"/>
        </w:rPr>
        <w:t xml:space="preserve"> </w:t>
      </w:r>
      <w:r>
        <w:rPr>
          <w:rtl w:val="true"/>
        </w:rPr>
        <w:t>حسن خلقه و بشره و حلمه و عفوه و إشفاقه و عطفه صلوات الله علیه</w:t>
      </w:r>
      <w:bookmarkEnd w:id="177"/>
    </w:p>
    <w:p>
      <w:pPr>
        <w:pStyle w:val="Heading4"/>
        <w:numPr>
          <w:ilvl w:val="3"/>
          <w:numId w:val="1"/>
        </w:numPr>
        <w:rPr/>
      </w:pPr>
      <w:bookmarkStart w:id="178" w:name="__RefHeading___Toc1131078_3264237689"/>
      <w:bookmarkStart w:id="179" w:name="_Toc73"/>
      <w:bookmarkEnd w:id="178"/>
      <w:r>
        <w:rPr>
          <w:rtl w:val="true"/>
        </w:rPr>
        <w:t>الأخبار</w:t>
      </w:r>
      <w:bookmarkEnd w:id="179"/>
    </w:p>
    <w:p>
      <w:pPr>
        <w:pStyle w:val="Heading5"/>
        <w:numPr>
          <w:ilvl w:val="4"/>
          <w:numId w:val="1"/>
        </w:numPr>
        <w:rPr/>
      </w:pPr>
      <w:bookmarkStart w:id="180" w:name="__RefHeading___Toc1131080_3264237689"/>
      <w:bookmarkStart w:id="181" w:name="_Toc74"/>
      <w:bookmarkEnd w:id="180"/>
      <w:r>
        <w:rPr>
          <w:rtl w:val="true"/>
        </w:rPr>
        <w:t>«</w:t>
      </w:r>
      <w:r>
        <w:rPr/>
        <w:t>1</w:t>
      </w:r>
      <w:r>
        <w:rPr>
          <w:rtl w:val="true"/>
        </w:rPr>
        <w:t>»</w:t>
      </w:r>
      <w:bookmarkEnd w:id="1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مُخْتَارٌ التَّمَّارُ عَنْ أَبِی مَطَرٍ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مَرَّ بِأَصْحَابِ التَّمْرِ فَإِذَا هُوَ بِجَارِیَةٍ تَبْکِی فَقَالَ یَا جَارِیَةُ مَا یُبْکِیکِ فَقَالَتْ بَعَثَنِی مَوْلَایَ بِدِرْهَمٍ فَابْتَعْتُ مِنْ هَذَا تَمْراً فَأَتَیْتُهُمْ بِهِ فَلَمْ یَرْضَوْهُ فَلَمَّا أَتَیْتُهُ بِهِ أَبَی أَنْ یَقْبَلَهُ قَالَ یَا عَبْدَ اللَّهِ إِنَّهَا خَادِمٌ وَ لَیْسَ لَهَا أَمْرٌ فَارْدُدْ إِلَیْهَا دِرْهَمَهَا وَ خُذِ التَّمْرَ فَقَامَ إِلَیْهِ الرَّجُلُ فَلَکَزَهُ فَقَالَ النَّاسُ هَذَا أَمِیرُ الْمُؤْمِنِینَ فَرَبَا الرَّجُلُ‌</w:t>
      </w:r>
      <w:r>
        <w:rPr>
          <w:rStyle w:val="FootnoteAnchor"/>
          <w:rtl w:val="true"/>
        </w:rPr>
        <w:footnoteReference w:id="202"/>
      </w:r>
      <w:r>
        <w:rPr>
          <w:rFonts w:ascii="Amiri" w:hAnsi="Amiri" w:eastAsia="Amiri" w:cs="Amiri"/>
          <w:color w:val="111111"/>
          <w:sz w:val="28"/>
          <w:sz w:val="28"/>
          <w:szCs w:val="28"/>
          <w:rtl w:val="true"/>
          <w:lang w:bidi="ar-SA"/>
        </w:rPr>
        <w:t>وَ اصْفَرَّ وَ أَخَذَ التَّمْرَ وَ رَدَّ إِلَیْهَا دِرْهَمَهَا ثُمَّ قَالَ یَا أَمِیرَ الْمُؤْمِنِینَ ارْضَ عَنِّی فَقَالَ مَا أَرْضَانِی عَنْکَ إِنْ أَصْلَحْتَ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وَفَیْتَ النَّاسَ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علیه السلام غُلَاماً لَهُ مِرَاراً فَلَمْ یُجِبْهُ فَخَرَجَ فَوَجَدَهُ عَلَی بَابِ، الْبَیْتِ فَقَالَ مَا حَمَلَکَ إِلَی تَرْکِ إِجَابَتِی قَالَ کَسِلْتُ عَنْ إِجَابَتِکَ وَ أَمِنْتُ عُقُوبَتَکَ فَقَالَ الْحَمْدُ لِلَّهِ الَّذِی جَعَلَنِی مِمَّنْ یَأْمَنُهُ خَلْقُهُ امْضِ فَأَنْتَ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علیه السلام فِی صَلَاةِ الصُّبْحِ فَقَالَ ابْنُ الْکَوَّاءِ مِنْ خَلْفِهِ وَ لَقَدْ أُوحِیَ إِلَیْکَ وَ إِلَی الَّذِینَ مِنْ قَبْلِکَ لَئِنْ أَشْرَکْتَ لَیَحْبَطَنَّ عَمَلُکَ وَ لَتَکُونَنَّ مِنَ الْخاسِرِینَ‌</w:t>
      </w:r>
      <w:r>
        <w:rPr>
          <w:rStyle w:val="FootnoteAnchor"/>
          <w:rtl w:val="true"/>
        </w:rPr>
        <w:footnoteReference w:id="203"/>
      </w:r>
      <w:r>
        <w:rPr>
          <w:rFonts w:ascii="Amiri" w:hAnsi="Amiri" w:eastAsia="Amiri" w:cs="Amiri"/>
          <w:color w:val="111111"/>
          <w:sz w:val="28"/>
          <w:sz w:val="28"/>
          <w:szCs w:val="28"/>
          <w:rtl w:val="true"/>
          <w:lang w:bidi="ar-SA"/>
        </w:rPr>
        <w:t>فَأَنْصَتَ عَلِیٌّ علیه السلام تَعْظِیماً لِلْقُرْآنِ حَتَّی فَرَغَ مِنَ الْآیَةِ ثُمَّ عَادَ فِی قِرَاءَتِهِ ثُمَّ أَعَادَ ابْنُ الْکَوَّاءِ الْآیَةَ فَأَنْصَتَ عَلِیٌّ علیه السلام أَیْضاً ثُمَّ قَرَأَ فَأَعَادَ ابْنُ الْکَوَّاءِ فَأَنْصَتَ عَلِیٌّ علیه السلام ثُمَّ قَالَ فَاصْبِرْ إِنَّ وَعْدَ اللَّهِ حَقٌّ وَ لا یَسْتَخِفَّنَّکَ الَّذِینَ لا یُوقِنُونَ‌</w:t>
      </w:r>
      <w:r>
        <w:rPr>
          <w:rStyle w:val="FootnoteAnchor"/>
          <w:rtl w:val="true"/>
        </w:rPr>
        <w:footnoteReference w:id="204"/>
      </w:r>
      <w:r>
        <w:rPr>
          <w:rFonts w:ascii="Amiri" w:hAnsi="Amiri" w:eastAsia="Amiri" w:cs="Amiri"/>
          <w:color w:val="111111"/>
          <w:sz w:val="28"/>
          <w:sz w:val="28"/>
          <w:szCs w:val="28"/>
          <w:rtl w:val="true"/>
          <w:lang w:bidi="ar-SA"/>
        </w:rPr>
        <w:t>ثُمَّ أَتَمَّ السُّورَةَ وَ رَکَعَ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أَمِیرُ الْمُؤْمِنِینَ علیه السلام إِلَی لَبِیدِ بْنِ عُطَارِدٍ التَّمِیمِیِّ فِی کَلَامٍ بَلَغَهُ فَمَرَّ بِهِ </w:t>
      </w:r>
      <w:bookmarkStart w:id="182" w:name="pg13864_184413"/>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فِی بَنِی أَسَدٍ فَقَامَ إِلَیْهِ نُعَیْمُ بْنُ دَجَاجَةَ الْأَسَدِیُّ فَأَفْلَتَهُ فَبَعَثَ إِلَیْهِ أَمِیرُ الْمُؤْمِنِینَ علیه السلام فَأَتَوْهُ بِهِ وَ أَمَرَ بِهِ أَنْ یُضْرَبَ فَقَالَ لَهُ نَعَمْ وَ اللَّهِ إِنَّ الْمُقَامَ مَعَکَ لَذُلٌّ وَ إِنَّ فِرَاقَکَ لَکُفْرٌ فَلَمَّا سَمِعَ ذَلِکَ مِنْهُ قَالَ قَدْ عَفَوْنَا عَنْکَ إِنَّ اللَّهَ عَزَّ وَ جَلَّ یَقُولُ ادْفَعْ بِالَّتِی هِیَ أَحْسَنُ السَّیِّئَةَ</w:t>
      </w:r>
      <w:r>
        <w:rPr>
          <w:rStyle w:val="FootnoteAnchor"/>
          <w:rtl w:val="true"/>
        </w:rPr>
        <w:footnoteReference w:id="205"/>
      </w:r>
      <w:r>
        <w:rPr>
          <w:rFonts w:ascii="Amiri" w:hAnsi="Amiri" w:eastAsia="Amiri" w:cs="Amiri"/>
          <w:color w:val="111111"/>
          <w:sz w:val="28"/>
          <w:sz w:val="28"/>
          <w:szCs w:val="28"/>
          <w:rtl w:val="true"/>
          <w:lang w:bidi="ar-SA"/>
        </w:rPr>
        <w:t>أَمَّا قَوْلُکَ إِنَّ الْمُقَامَ مَعَکَ لَذُلٌّ فَسَیِّئَةٌ اکْتَسَبْتَهَا وَ أَمَّا قَوْلُکَ إِنَّ فِرَاقَکَ لَکُفْرٌ فَحَسَنَةٌ اکْتَسَبْتَهَا فَهَذِهِ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امْرَأَةٌ جَمِیلَةٌ فَرَمَقَهَا الْقَوْمُ بِأَبْصَارِهِمْ فَقَالَ أَمِیرُ الْمُؤْمِنِینَ علیه السلام إِنَّ أَبْصَارَ هَذِهِ الْفُحُولِ طَوَامِعُ وَ إِنَّ ذَلِکَ سَبَبُ هَنَاتِهَا فَإِذَا نَظَرَ أَحَدُکُمْ إِلَی امْرَأَةٍ تُعْجِبُهُ فَلْیَلْمَسْ أَهْلَهُ فَإِنَّمَا هِیَ امْرَأَةٌ کَامْرَأَتِهِ فَقَالَ رَجُلٌ مِنَ الْخَوَارِجِ قَاتَلَهُ اللَّهُ کَافِراً مَا أَفْقَهَهُ فَوَثَبَ الْقَوْمُ لِیَقْتُلُوهُ فَقَالَ‌</w:t>
      </w:r>
      <w:r>
        <w:rPr>
          <w:rStyle w:val="FootnoteAnchor"/>
          <w:rtl w:val="true"/>
        </w:rPr>
        <w:footnoteReference w:id="206"/>
      </w:r>
      <w:r>
        <w:rPr>
          <w:rFonts w:ascii="Amiri" w:hAnsi="Amiri" w:eastAsia="Amiri" w:cs="Amiri"/>
          <w:color w:val="111111"/>
          <w:sz w:val="28"/>
          <w:sz w:val="28"/>
          <w:szCs w:val="28"/>
          <w:rtl w:val="true"/>
          <w:lang w:bidi="ar-SA"/>
        </w:rPr>
        <w:t>علیه السلام رُوَیْداً إِنَّمَا هُوَ سَبٌّ بِسَبٍّ أَوْ عَفْوٌ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أَبُو هُرَیْرَةَ وَ کَانَ تَکَلَّمَ فِیهِ وَ أَسْمَعَهُ فِی الْیَوْمِ الْمَاضِی وَ سَأَلَهُ حَوَائِجَهُ فَقَضَاهَا فَعَاتَبَهُ أَصْحَابُهُ عَلَی ذَلِکَ فَقَالَ إِنِّی لَأَسْتَحْیِی أَنْ یَغْلِبَ جَهْلُهُ عِلْمِی وَ ذَنْبُهُ عَفْوِی وَ مَسْأَلَتُهُ جُودِی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 علیه السلام إِلَی کَمْ أُغْضِی الْجُفُونَ عَلَی الْقَذَی وَ أَسْحَبُ ذَیْلِی عَلَی الْأَذَی وَ أَقُولُ لَعَلَّ وَ عَسَی‌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خرما فروشان گذر کرد و چشمش به کنیزکی افتاد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 چه چیز تو را به گریه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مرا همراه درهمی فرستاد و از این، خرما خریدم و آن را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آوردم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آوردم از قبولش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او خدمتکار است و اختیاری ندارد، درهمش را به او بازگردان و خرما را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سویش بلند شد و با مشت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مرد حبس شد و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گرفت و درهمش را به او پس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من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کارت اصلاح نشده از تو راضی نمی شوم آن چه مرا از تو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اصلاح کارت است، و در فضائل أحمد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حقوق مردم را ادا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غلامش را چندین بار صدا زد،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در خانه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تا پاسخ مرا ندهی؟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گفتنت تنبلی کردم و از مجازاتت ایمن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مرا از کسانی قرار داد که خلقش از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آزاد شده به خاطر رضای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در نماز صبح بود که ابن کواء از پشت 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أُوحِیَ إِلَیْکَ وَ إِلَی الَّذِینَ مِنْ قَبْلِکَ لَئِنْ أَشْرَکْتَ لَیَحْبَطَنَّ عَمَلُکَ وَ لَتَکُونَنَّ مِنَ الْخاسِرِینَ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تو و کسانی که پیش از تو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تعظیم قرآن سکوت کرد تا اینکه آیه را تمام کرد سپس دوباره به قرائت نماز مشغول شد سپس ابن کواء آیه را تکرار کرد و علی علیه السلام هم چنین سکوت کرد، سپس خواند و ابن کواء تکرار کرد، علی علیه السلام سکوت کرد و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إِنَّ وَعْدَ اللَّهِ حَقٌّ وَ لا یَسْتَخِفَّنَّکَ الَّذِینَ لا یُوقِنُونَ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سوره را تمام کرد و رکوع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خاطر سخنی که به او رسیده بود به دنبال لبید بن عُطارِد تَمِیمِی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بنی اسد بر او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بن دَجاجَه به او کمک کرد و او را فراری داد، امیرالمؤمنین پی او فرستاد و او را آوردند و دستور داد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که ماندن با تو خواری و جدائی از تو،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از او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گذشتیم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ماندن همراه تو خواری است، امر بدی است که کسب کردی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از تو کفر است امر نیکی است که آن را بدست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زیبایی گذر کرد و مردم با چشمانشان به او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این نرینگان، حریص است و این باعث رفتار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به زنی که او را به شگفتی آورد نگریست پس باید نزد همسر خود رود چرا که او زنی است مانند زنی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کافر را بکشد چقدر داناست، مردم جهیدند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ناسزایی است در مقابل ناسزایی، یا گذشتی است از یک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نزد او آمد – و روز گذشته در مورد آن صحبت کرده و به او گفته بود – و نیازهایش را از او خواست پس آن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او را به خاطر آن مورد عتاب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که نادانی او بر علم من، گناهش بر گذشت من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سخاوت من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علی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چقدر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را بر خار ببندم و دامن لباسم را بر روی آزار بکشم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 امید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علی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131082_3264237689"/>
      <w:bookmarkStart w:id="184" w:name="_Toc75"/>
      <w:bookmarkEnd w:id="183"/>
      <w:r>
        <w:rPr>
          <w:rtl w:val="true"/>
        </w:rPr>
        <w:t>بیان</w:t>
      </w:r>
      <w:bookmarkEnd w:id="184"/>
    </w:p>
    <w:p>
      <w:pPr>
        <w:pStyle w:val="BookText"/>
        <w:rPr/>
      </w:pPr>
      <w:r>
        <w:rPr>
          <w:rFonts w:ascii="IRNazanin" w:hAnsi="IRNazanin" w:eastAsia="IRNazanin"/>
          <w:color w:val="111111"/>
          <w:sz w:val="28"/>
          <w:sz w:val="28"/>
          <w:szCs w:val="28"/>
          <w:rtl w:val="true"/>
          <w:lang w:bidi="fa-IR"/>
        </w:rPr>
        <w:t>اللکز الدفع و الضرب بجمع الکف و یقال طمع بصری إلیه أی امتد و علا و یقال فی فلان هنات أی خصال 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کردن و زدن با کف دست،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بصری الیه یعنی پی گرفت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فلانی هناتی است یعنی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 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131084_3264237689"/>
      <w:bookmarkStart w:id="186" w:name="_Toc76"/>
      <w:bookmarkEnd w:id="185"/>
      <w:r>
        <w:rPr>
          <w:rtl w:val="true"/>
        </w:rPr>
        <w:t>«</w:t>
      </w:r>
      <w:r>
        <w:rPr/>
        <w:t>2</w:t>
      </w:r>
      <w:r>
        <w:rPr>
          <w:rtl w:val="true"/>
        </w:rPr>
        <w:t>»</w:t>
      </w:r>
      <w:bookmarkEnd w:id="1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الْعِقْدُ وَ نُزْهَةُ الْأَبْصَارِ 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أَمِیرِ الْمُؤْمِنِینَ علیه السلام عَلَی عُثْمَانَ فَأَحَبَّ الْخَلْوَةَ فَأَوْمَأَ إِلَیَّ بِالتَّنَحِّی فَتَنَحَّیْتُ غَیْرَ بَعِیدٍ فَجَعَلَ عُثْمَانُ یُعَاتِبُهُ وَ هُوَ مُطْرِقٌ رَأْسَهُ وَ أَقْبَلَ إِلَیْهِ عُثْمَانُ فَقَالَ مَا لَکَ لَا تَقُولُ فَقَالَ علیه السلام لَیْسَ جَوَابُکَ إِلَّا مَا تَکْرَهُ وَ لَیْسَ لَکَ عِنْدِی إِلَّا مَا تُحِبُّ ثُمَّ خَرَجَ قَائِلًا </w:t>
      </w:r>
      <w:bookmarkStart w:id="187" w:name="pg13864_184414"/>
    </w:p>
    <w:p>
      <w:pPr>
        <w:pStyle w:val="BookText"/>
        <w:rPr/>
      </w:pPr>
      <w:bookmarkEnd w:id="187"/>
      <w:r>
        <w:rPr>
          <w:rFonts w:ascii="Amiri" w:hAnsi="Amiri" w:eastAsia="Amiri" w:cs="Amiri"/>
          <w:color w:val="111111"/>
          <w:sz w:val="28"/>
          <w:sz w:val="28"/>
          <w:szCs w:val="28"/>
          <w:rtl w:val="true"/>
          <w:lang w:bidi="ar-SA"/>
        </w:rPr>
        <w:t>وَ لَوْ أَنَّنِی جَاوَبْتُهُ لَأَمَضَّهُ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نَوَافِذُ قَوْلِی وَ اخْتِصَارُ جَوَابِی</w:t>
      </w:r>
    </w:p>
    <w:p>
      <w:pPr>
        <w:pStyle w:val="BookText"/>
        <w:rPr/>
      </w:pPr>
      <w:r>
        <w:rPr>
          <w:rFonts w:ascii="Amiri" w:hAnsi="Amiri" w:eastAsia="Amiri" w:cs="Amiri"/>
          <w:color w:val="111111"/>
          <w:sz w:val="28"/>
          <w:sz w:val="28"/>
          <w:szCs w:val="28"/>
          <w:rtl w:val="true"/>
          <w:lang w:bidi="ar-SA"/>
        </w:rPr>
        <w:t>وَ لَکِنَّنِی أُغْضِی عَلَی مَضَضِ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إِقْدَاماً لَأُنْشِبُ نَابِی</w:t>
      </w:r>
    </w:p>
    <w:p>
      <w:pPr>
        <w:pStyle w:val="BookText"/>
        <w:rPr/>
      </w:pPr>
      <w:r>
        <w:rPr>
          <w:rFonts w:ascii="Amiri" w:hAnsi="Amiri" w:eastAsia="Amiri" w:cs="Amiri"/>
          <w:color w:val="111111"/>
          <w:sz w:val="28"/>
          <w:sz w:val="28"/>
          <w:szCs w:val="28"/>
          <w:rtl w:val="true"/>
          <w:lang w:bidi="ar-SA"/>
        </w:rPr>
        <w:t>وَ أَسَرَ مَالِکٌ الْأَشْتَرُ یَوْمَ الْجَمَلِ مَرْوَانَ بْنَ الْحَکَمِ فَعَاتَبَهُ علیه السلام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 یَوْمَ الْجَمَلِ مَلَکْتَ فَأَسْجِحْ فَجَهَّزَهَا أَحْسَنَ الْجَهَازِ وَ بَعَثَ مَعَهَا بِتِسْعِینَ امْرَأَةً أَوْ سَبْعِینَ وَ اسْتَأْمَنَتْ لِعَبْدِ اللَّهِ بْنِ الزُّبَیْرِ عَلَی لِسَانِ مُحَمَّدِ بْنِ أَبِی بِکْرٍ فَآمَنَهُ وَ آمَنَ مَعَهُ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جِی‌ءَ بِمُوسَی بْنِ طَلْحَةَ بْنِ عُبَیْدِ اللَّهِ فَقَالَ لَهُ قُلْ أَسْتَغْفِرُ اللَّهَ وَ أَتُوبُ إِلَیْهِ ثَلَاثَ مَرَّاتٍ وَ خَلَّی سَبِیلَهُ وَ قَالَ اذْهَبْ حَیْثُ شِئْتَ وَ مَا وَجَدْتَ لَکَ فِی عَسْکَرِنَا مِنْ سِلَاحٍ أَوْ کُرَاعٍ فَخُذْهُ وَ اتَّقِ اللَّهَ فِیمَا تَسْتَقْبِلُهُ مِنْ أَمْرِکَ وَ اجْلِسْ فِی بَیْتِکَ‌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 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بر عثمان وارد شدم و خواستار خلوت شد و به من اشاره کرد کنار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رفتم، ولی دور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شروع به سرزنش کردن او کرد و او سرش را پایین انداخته بود و عثمان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چیزی نیست مگر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و نزد من برای تو چیزی نیست جز آن چه دوست داری، سپس بیرون 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جواب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سخن نافذ من و کوتاهی جوابم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پوشم بر رنج درون و اگر بخواهم حمله کنم دندانم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مالک اشتر روز جمل مروان بن حکم را اسیر کرد و علی علیه السلام او را سرزنش کرد و او را آزاد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روز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یافتی پس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بهترین شکل تجهیز کرد و همراه او نود یا هفتاد زن فرستاد، و برای عبدالله بن زبیر از زبان محمد بن ابی بکر امان خواست، او را امان داد و سایر مردم را نیز همراه او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طلحه بن عبیدالله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برو و آنچه در سپاه ما از سلاح و اسب دیدی که برای توست، بگیر و در آنچه پیش رو داری از خدا پروا کن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بنشین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131086_3264237689"/>
      <w:bookmarkStart w:id="189" w:name="_Toc77"/>
      <w:bookmarkEnd w:id="188"/>
      <w:r>
        <w:rPr>
          <w:rtl w:val="true"/>
        </w:rPr>
        <w:t>بیان</w:t>
      </w:r>
      <w:bookmarkEnd w:id="189"/>
    </w:p>
    <w:p>
      <w:pPr>
        <w:pStyle w:val="BookText"/>
        <w:rPr/>
      </w:pPr>
      <w:r>
        <w:rPr>
          <w:rFonts w:ascii="IRNazanin" w:hAnsi="IRNazanin" w:eastAsia="IRNazanin"/>
          <w:color w:val="111111"/>
          <w:sz w:val="28"/>
          <w:sz w:val="28"/>
          <w:szCs w:val="28"/>
          <w:rtl w:val="true"/>
          <w:lang w:bidi="fa-IR"/>
        </w:rPr>
        <w:t>قال الجزری فی النهایة قالت عائشة لعلی علیه السلام یوم الجمل حین ظهر ملکت فأسجح أی قدرت فسهل فأحسن العفو و هو مثل سائر</w:t>
      </w:r>
      <w:r>
        <w:rPr>
          <w:rStyle w:val="FootnoteAnchor"/>
          <w:rtl w:val="true"/>
        </w:rPr>
        <w:footnoteReference w:id="209"/>
      </w:r>
      <w:r>
        <w:rPr>
          <w:rFonts w:ascii="IRNazanin" w:hAnsi="IRNazanin" w:eastAsia="IRNazanin"/>
          <w:color w:val="111111"/>
          <w:sz w:val="28"/>
          <w:sz w:val="28"/>
          <w:szCs w:val="28"/>
          <w:rtl w:val="true"/>
          <w:lang w:bidi="fa-IR"/>
        </w:rPr>
        <w:t>و الکراع کغراب اسم لجمع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روز جمل به علی علیه السلام وقتی ظاهر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 فاسجح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یافتی پس آسان بگیر و نیکو ببخش که آن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المثل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الکراع بر وزن غراب، اسم جمع برای گروه اسبان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131088_3264237689"/>
      <w:bookmarkStart w:id="191" w:name="_Toc78"/>
      <w:bookmarkEnd w:id="190"/>
      <w:r>
        <w:rPr>
          <w:rtl w:val="true"/>
        </w:rPr>
        <w:t>«</w:t>
      </w:r>
      <w:r>
        <w:rPr/>
        <w:t>3</w:t>
      </w:r>
      <w:r>
        <w:rPr>
          <w:rtl w:val="true"/>
        </w:rPr>
        <w:t>»</w:t>
      </w:r>
      <w:bookmarkEnd w:id="1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الْعُکْبَرِیُّ وَ أَبُو دَاوُدَ السِّجِسْتَانِیُّ عَنْ مُحَمَّدِ بْنِ إِسْحَاقَ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أَخَذَ أَسِیراً فِی حُرُوبِ الشَّامِ أَخَذَ سِلَاحَهُ وَ دَابَّتَهُ وَ اسْتَحْلَفَهُ أَنْ لَا یُعِینَ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بِإِسْنَادِهِ عَنْ عَرْفَجَةَ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عَلِیٌّ أَصْحَابَ النَّهْرِ جَاءَ بِمَا کَانَ فِی عَسْکَرِهِمْ فَمَنْ کَانَ یَعْرِفُ شَیْئاً أَخَذَهُ حَتَّی بَقِیَتْ قِدْرٌ ثُمَّ رَأَیْتُهَا بَعْدُ قَدْ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عَلِیٌّ طَلْحَةَ الْعَبْدَرِیَّ تَرَکَهُ فَکَبَّرَ رَسُولُ اللَّهِ صلی الله علیه و آله وَ قَالَ لِعَلِیٍّ علیه السلام مَا مَنَعَکَ أَنْ تُجَهِّزَ عَلَیْهِ قَالَ إِنَّ ابْنَ عَمِّی نَاشَدَنِی اللَّهَ وَ الرَّحِمَ حِینَ انْکَشَفَتْ عَوْرَتُهُ فَاسْتَحْیَیْتُهُ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أَدْرَکَ عَمْرَو بْنَ عَبْدِ وُدٍّ لَمْ یَضْرِبْهُ فَوَقَعُوا فِی عَلِیٍّ علیه السلام فَرَدَّ عَنْهُ حُذَیْفَةُ </w:t>
      </w:r>
    </w:p>
    <w:p>
      <w:pPr>
        <w:pStyle w:val="BookText"/>
        <w:rPr/>
      </w:pPr>
      <w:r>
        <w:rPr>
          <w:rFonts w:ascii="Amiri" w:hAnsi="Amiri" w:eastAsia="Amiri" w:cs="Amiri"/>
          <w:color w:val="111111"/>
          <w:sz w:val="28"/>
          <w:sz w:val="28"/>
          <w:szCs w:val="28"/>
          <w:rtl w:val="true"/>
          <w:lang w:bidi="ar-SA"/>
        </w:rPr>
        <w:t>فَقَالَ النَّبِیُّ صلی الله علیه و آله مَهْ یَا حُذَیْفَةُ فَإِنَّ عَلِیّاً سَیَذْکُرُ سَبَبَ وَقْفَتِهِ ثُمَّ إِنَّهُ ضَرَبَهُ فَلَمَّا جَاءَ سَأَلَهُ النَّبِیُّ صلی الله علیه و آله عَنْ ذَلِکَ فَقَالَ قَدْ کَانَ شَتَمَ أُمِّی وَ تَفَلَ فِی وَجْهِی فَخَشِیتُ أَنْ أَضْرِبَهُ لِحَظِّ نَفْسِی فَتَرَکْتُهُ حَتَّی سَکَنَ مَا بِی ثُمَّ قَتَلْتُهُ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امْتَنَعَ مِنَ الْبَیْعَةِ جَرَتْ مِنَ الْأَسْبَابِ مَا هُوَ مَعْرُوفٌ فَاحْتَمَلَ وَ صَبَرَ وَ رُوِیَ أَنَّهُ لَمَّا طَالَبُوهُ بِالْبَیْعَةِ قَالَ لَهُ الْأَوَّلُ بَایِعْ قَالَ فَإِنْ لَمْ أَفْعَلْ فَمَهْ قَالَ وَ اللَّهِ الَّذِی لَا إِلَهَ إِلَّا هُوَ نَضْرِبُ عُنُقَکَ قَالَ فَالْتَفَتَ عَلِیٌّ علیه السلام إِلَی الْقَبْرِ فَقَالَ یَا ابْنَ أُمَّ إِنَّ الْقَوْمَ اسْتَضْعَفُونِی وَ کادُوا یَقْتُلُونَنِی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 فِی الْبَیَانِ وَ التَّبْیِینِ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خُطْبَةٍ خَطَبَهَا أَمِیرُ الْمُؤْمِنِینَ علیه السلام قَوْلُهُ قَدْ مَضَتْ أُمُورٌ لَمْ تَکُونُوا فِیهَا بِمَحْمُودِی الرَّأْیِ أَمَا لَوْ أَشَاءُ أَنْ أَقُولَ لَقُلْتُ وَ لَکِنْ عَفَا اللَّهُ عَمَّا سَلَفَ سَبَقَ الرَّجُلَانِ وَ قَامَ الثَّالِثُ کَالْغُرَابِ هِمَّتُهُ بَطْنُهُ یَا وَیْلَهُ لَوْ قُصَّ جَنَاحُهُ وَ قُطِعَ رَأْسُهُ لَکَانَ خَیْراً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الْکَافَّةُ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أَسْتَعْدِیکَ عَلَی قُرَیْشٍ فَإِنَّهُمْ ظَلَمُونِی فِی الْحَجَرِ وَ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الثَّقَفِیُّ عَنْ عُثْمَانَ بْنِ أَبِی شَیْبَةَ وَ الْفَضْلِ بْنِ دُکَیْنٍ بِإِسْنَادِهِمَا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اللَّهُ نَبِیَّهُ إِلَی یَوْمِی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إِبْرَاهِیمُ بِإِسْنَادِهِ عَنِ الْمُسَیَّبِ بْنِ نَجِیَّةَ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یَخْطُبُ وَ أَعْرَابِیٌّ یَقُولُ وَا مَظْلَمَتَاهْ فَقَالَ عَلِیٌّ علیه السلام ادْنُ فَدَنَا فَقَالَ لَقَدْ ظُلِمْتُ عَدَدَ الْمَدَرِ وَ الْوَبَرِ</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کَثِیرِ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یُحْصَی</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نُعَیْمٍ الْفَضْلُ بْنُ دُکَیْنٍ بِإِسْنَادِهِ عَنْ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لَمْ یَقُمْ مَرَّةً عَلَی الْمِنْبَرِ إِلَّا قَالَ فِی آخِرِ کَلَامِهِ قَبْلَ أَنْ یَنْزِلَ مَا زِلْتُ مَظْلُوماً مُنْذُ قَبَضَ اللَّهُ نَبِیَّهُ وَ کَانَ علیه السلام بِشْرُهُ دَائِمٌ وَ ثَغْرُهُ بَاسِمٌ غَیْثٌ لِمَنْ رَغِبَ وَ غِیَاثٌ لِمَنْ ذَهَبَ مَآلُ الْآمِلِ وَ ثِمَالُ الْأَرَامِلِ یَتَعَطَّفُ عَلَی رَعِیَّتِهِ وَ یَتَصَرَّفُ عَلَی مَشِیَّتِهِ وَ یَکُفُّهُ </w:t>
      </w:r>
      <w:bookmarkStart w:id="192" w:name="pg13864_184416"/>
    </w:p>
    <w:p>
      <w:pPr>
        <w:pStyle w:val="BookText"/>
        <w:rPr/>
      </w:pPr>
      <w:bookmarkEnd w:id="192"/>
      <w:r>
        <w:rPr>
          <w:rFonts w:ascii="Amiri" w:hAnsi="Amiri" w:eastAsia="Amiri" w:cs="Amiri"/>
          <w:color w:val="111111"/>
          <w:sz w:val="28"/>
          <w:sz w:val="28"/>
          <w:szCs w:val="28"/>
          <w:rtl w:val="true"/>
          <w:lang w:bidi="ar-SA"/>
        </w:rPr>
        <w:t>بِحُجَّتِهِ‌</w:t>
      </w:r>
      <w:r>
        <w:rPr>
          <w:rStyle w:val="FootnoteAnchor"/>
          <w:rtl w:val="true"/>
        </w:rPr>
        <w:footnoteReference w:id="211"/>
      </w:r>
      <w:r>
        <w:rPr>
          <w:rFonts w:ascii="Amiri" w:hAnsi="Amiri" w:eastAsia="Amiri" w:cs="Amiri"/>
          <w:color w:val="111111"/>
          <w:sz w:val="28"/>
          <w:sz w:val="28"/>
          <w:szCs w:val="28"/>
          <w:rtl w:val="true"/>
          <w:lang w:bidi="ar-SA"/>
        </w:rPr>
        <w:t>وَ یَکْفِیهِ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عَلِیٌّ علیه السلام إِلَی امْرَأَةٍ عَلَی کَتِفِهَا قِرْبَةُ مَاءٍ فَأَخَذَ مِنْهَا الْقِرْبَةَ فَحَمَلَهَا إِلَی مَوْضِعِهَا وَ سَأَلَهَا عَنْ حَالِهَا فَقَالَتْ بَعَثَ عَلِیُّ بْنُ أَبِی طَالِبٍ صَاحِبِی إِلَی بَعْضِ الثُّغُورِ فَقُتِلَ وَ تَرَکَ عَلَیَّ صِبْیَاناً یَتَامَی وَ لَیْسَ عِنْدِی شَیْ‌ءٌ فَقَدْ أَلْجَأَتْنِی الضَّرُورَةُ إِلَی خِدْمَةِ النَّاسِ فَانْصَرَفَ وَ بَاتَ لَیْلَتَهُ قَلِقاً فَلَمَّا أَصْبَحَ حَمَلَ زِنْبِیلًا فِیهِ طَعَامٌ فَقَالَ بَعْضُهُمْ أَعْطِنِی أَحْمِلْهُ عَنْکَ فَقَالَ مَنْ یَحْمِلُ وِزْرِی عَنِّی یَوْمَ الْقِیَامَةِ فَأَتَی وَ قَرَعَ الْبَابَ فَقَالَتْ مَنْ هَذَا قَالَ أَنَا ذَلِکِ الْعَبْدُ الَّذِی حَمَلَ مَعَکِ الْقِرْبَةَ فَافْتَحِی فَإِنَّ مَعِی شَیْئاً لِلصِّبْیَانِ فَقَالَتْ رَضِیَ اللَّهُ عَنْکَ وَ حَکَمَ بَیْنِی وَ بَیْنَ عَلِیِّ بْنِ أَبِی طَالِبٍ فَدَخَلَ وَ قَالَ إِنِّی أَحْبَبْتُ اکْتِسَابَ الثَّوَابِ فَاخْتَارِی بَیْنَ أَنْ تَعْجِنِینَ وَ تَخْبِزِینَ وَ بَیْنَ أَنْ تُعَلِّلِینَ الصِّبْیَانَ لِأَخْبِزَ أَنَا فَقَالَتْ أَنَا بِالْخَبْزِ أَبْصَرُ وَ عَلَیْهِ أَقْدَرُ وَ لَکِنْ شَأْنَکَ وَ الصِّبْیَانَ فَعَلِّلْهُمْ حَتَّی أَفْرُغَ مِنَ الْخَبْزِ قَالَ‌</w:t>
      </w:r>
      <w:r>
        <w:rPr>
          <w:rStyle w:val="FootnoteAnchor"/>
          <w:rtl w:val="true"/>
        </w:rPr>
        <w:footnoteReference w:id="212"/>
      </w:r>
      <w:r>
        <w:rPr>
          <w:rFonts w:ascii="Amiri" w:hAnsi="Amiri" w:eastAsia="Amiri" w:cs="Amiri"/>
          <w:color w:val="111111"/>
          <w:sz w:val="28"/>
          <w:sz w:val="28"/>
          <w:szCs w:val="28"/>
          <w:rtl w:val="true"/>
          <w:lang w:bidi="ar-SA"/>
        </w:rPr>
        <w:t>فَعَمَدَتْ إِلَی الدَّقِیقِ فَعَجَنَتْهُ وَ عَمَدَ عَلِیٌّ علیه السلام إِلَی اللَّحْمِ فَطَبَخَهُ وَ جَعَلَ یُلْقِمُ الصِّبْیَانَ مِنَ اللَّحْمِ وَ التَّمْرِ وَ غَیْرِهِ فَکُلَّمَا نَاوَلَ الصِّبْیَانَ مِنْ ذَلِکَ شَیْئاً قَالَ لَهُ یَا بُنَیَّ اجْعَلْ عَلِیَّ بْنَ أَبِی طَالِبٍ فِی حِلٍّ مِمَّا أَمَرَ فِی أَمْرِکَ‌</w:t>
      </w:r>
      <w:r>
        <w:rPr>
          <w:rStyle w:val="FootnoteAnchor"/>
          <w:rtl w:val="true"/>
        </w:rPr>
        <w:footnoteReference w:id="213"/>
      </w:r>
      <w:r>
        <w:rPr>
          <w:rFonts w:ascii="Amiri" w:hAnsi="Amiri" w:eastAsia="Amiri" w:cs="Amiri"/>
          <w:color w:val="111111"/>
          <w:sz w:val="28"/>
          <w:sz w:val="28"/>
          <w:szCs w:val="28"/>
          <w:rtl w:val="true"/>
          <w:lang w:bidi="ar-SA"/>
        </w:rPr>
        <w:t>فَلَمَّا اخْتَمَرَ الْعَجِینُ قَالَتْ یَا عَبْدَ اللَّهِ اسْجِرِ التَّنُّورَ فَبَادَرَ لِسَجْرِهِ فَلَمَّا أَشْعَلَهُ وَ لَفَحَ فِی وَجْهِهِ جَعَلَ یَقُولُ ذُقْ یَا عَلِیُّ هَذَا جَزَاءُ مَنْ ضَیَّعَ الْأَرَامِلَ وَ الْیَتَامَی فَرَأَتْهُ امْرَأَةٌ تَعْرِفُهُ فَقَالَتْ وَیْحَکِ هَذَا أَمِیرُ الْمُؤْمِنِینَ قَالَ فَبَادَرَتِ الْمَرْأَةُ وَ هِیَ تَقُولُ وَا حَیَائِی مِنْکَ یَا أَمِیرَ الْمُؤْمِنِینَ فَقَالَ بَلْ وَا حَیَائِی مِنْکِ یَا أَمَةَ اللَّهِ فِیمَا قَصَرْتُ فِی أَمْرِکِ‌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اسیری را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سلاح و چهارپایش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علیه او کاری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عَرفَجَه از پدرش روایت کرده است که وقتی علی علیه السلام اصحاب نهروان را کشت آنچه در سپاهشان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چیزی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برداشت، تا اینکه مقداری باقی ماند که بعدا دیدم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طلحه عَبدَرِی را زد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تکبیر گفت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این که کارش را بسازی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مرا به خدا و پیوند خویشاوندی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عورتش آشکار شد از او شرم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عَمرو بن عبدِوُد را شکست داد او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به اختلاف افتادند و حُذیفه از او برگشت،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ای حذیفه، علی علت مکثش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پیامبر صلی الله علیه و آله علت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ناسزا گفت و به صورتم آب دهن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به خاطر خودم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تا آنچه در من است فرو نشیند سپس او را به خاطر خدا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او از بیعت امتناع کرد حوادثی رخ داد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وقتی از او خواستند بیعت کند اولی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گردنت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قبر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أُمَّ إِنَّ الْقَوْمَ اسْتَضْعَفُونِی وَ کادُوا یَقْتُلُونَنِی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مادر، به راستی که مردم مرا ناتوان پنداشتند و نزدیک است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البَیان و التَّبیین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علی علیه السلام ایراد کرد این سخن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گذشت که در آن نیک اندیش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بگویم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ولی خدا از آن چه گذشت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پیشی گرفتند و سومی هم چون کلاغ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 شکم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اگر بالش چیده شود و سرش قطع شود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مردم از او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علیه قریش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سنگ و کلوخی بر من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 جان پیامبرش صلی الله علیه و آله را گرفت تا امروز پیوسته مظلوم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علی علیه السلام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بادیه 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به تعداد همه کلوخ ها و کُرک ها مورد ظلم واقع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کثیر بن 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بار هم بر منبر نرفت مگر اینکه در پایان سخنش پیش از آنکه پایین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 جان پیامبرش صلی الله علیه و آله را گرفته، پیوسته مظلوم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خوش رویی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همیشگی، دندانش خندان، فریاد رس برای کسی که بخواهد و دادرس هر کس که رفت، پناه هر امیدواری، و فریادرس بیوه زنان بود، با مردمش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حجتش او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با جانش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زنی را دید که بر دوش او مشک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از او گرفت و تا محلش حمل کرد و از حالش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همسرم را به یکی از مرزها فرستاد و کشته شد و کودکانی یتیم را برای من گذاشت و نزد من چیزی نیست، نیاز شدید باعث شده برای مردم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شبش را با نگرانی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زنبیلی که در آن غذایی بود برداشت،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من برایت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بارم را چه کسی برایم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مشک را با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چیزی برای کودکان همراه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و میان من و علی بن ابی طالب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ثواب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خمیر درست کردن و نان پختن، و مشغول کردن کودکان و این که من نان بپزم یکی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نان پختن دانا وتوانا ترم و اما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کودکان را مشغول کرد تا از نان پختن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برداشتم و خمیر ساختم و علی علیه السلام گوشت برداشت و آن را پخت، و شروع به لقمه گرفتن از گوشت و خرما و غیره برای کودکان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کودکان از آن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علی بن ابی طالب را در مورد آن چه در حق تو امر کرده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خمیر قوام آمد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تنور 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به آتش زدن آن کرد وقتی آن را روشن کرد و سوزش آن در صورتش افتاد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که حق بیوه زنان و یتیمان را ضایع کرده است، و زنی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شتاب زده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شرم و خجالتم از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وای از شرم و خجلت من از تو ای کنیزِ خدا در آنچه از کار شما کوتاهی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1131090_3264237689"/>
      <w:bookmarkStart w:id="194" w:name="_Toc79"/>
      <w:bookmarkEnd w:id="193"/>
      <w:r>
        <w:rPr>
          <w:rtl w:val="true"/>
        </w:rPr>
        <w:t>«</w:t>
      </w:r>
      <w:r>
        <w:rPr/>
        <w:t>4</w:t>
      </w:r>
      <w:r>
        <w:rPr>
          <w:rtl w:val="true"/>
        </w:rPr>
        <w:t>»</w:t>
      </w:r>
      <w:bookmarkEnd w:id="1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علیه السلام عَنْ رَجُلٍ فَقَالَ تُوُفِّیَ الْبَارِحَةَ فَلَمَّا رَأَی جَزَعَ السَّائِلِ </w:t>
      </w:r>
      <w:bookmarkStart w:id="195" w:name="pg13864_184417"/>
    </w:p>
    <w:p>
      <w:pPr>
        <w:pStyle w:val="BookText"/>
        <w:rPr/>
      </w:pPr>
      <w:bookmarkEnd w:id="195"/>
      <w:r>
        <w:rPr>
          <w:rFonts w:ascii="Amiri" w:hAnsi="Amiri" w:eastAsia="Amiri" w:cs="Amiri"/>
          <w:color w:val="111111"/>
          <w:sz w:val="28"/>
          <w:sz w:val="28"/>
          <w:szCs w:val="28"/>
          <w:rtl w:val="true"/>
          <w:lang w:bidi="ar-SA"/>
        </w:rPr>
        <w:t>قَرَأَ اللَّهُ یَتَوَفَّی الْأَنْفُسَ حِینَ مَوْتِها وَ الَّتِی لَمْ تَمُتْ فِی مَنامِها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مورد مردی سوال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درگذشت، و وقتی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سوال کننده رادید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الْأَنْفُسَ حِینَ مَوْتِها وَ الَّتِی لَمْ تَمُتْ فِی مَنامِها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روح مردم را هنگام مرگشان به تمامی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131092_3264237689"/>
      <w:bookmarkStart w:id="197" w:name="_Toc80"/>
      <w:bookmarkEnd w:id="196"/>
      <w:r>
        <w:rPr>
          <w:rtl w:val="true"/>
        </w:rPr>
        <w:t>«</w:t>
      </w:r>
      <w:r>
        <w:rPr/>
        <w:t>5</w:t>
      </w:r>
      <w:r>
        <w:rPr>
          <w:rtl w:val="true"/>
        </w:rPr>
        <w:t>»</w:t>
      </w:r>
      <w:bookmarkEnd w:id="19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صَدَقَةَ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صَاحَبَ رَجُلًا ذِمِّیّاً فَقَالَ لَهُ الذِّمِّیُّ أَیْنَ تُرِیدُ یَا عَبْدَ اللَّهِ قَالَ أُرِیدُ الْکُوفَةَ فَلَمَّا عَدَلَ الطَّرِیقُ بِالذِّمِّیِّ عَدَلَ مَعَهُ عَلِیٌّ فَقَالَ لَهُ الذِّمِّیُّ أَ لَیْسَ زَعَمْتَ تُرِیدُ الْکُوفَةَ قَالَ بَلَی فَقَالَ لَهُ الذِّمِّیُّ فَقَدْ تَرَکْتَ الطَّرِیقَ فَقَالَ قَدْ عَلِمْتُ فَقَالَ لَهُ فَلِمَ عَدَلْتَ مَعِی وَ قَدْ عَلِمْتَ ذَلِکَ فَقَالَ لَهُ عَلِیٌّ علیه السلام هَذَا مِنْ تَمَامِ حُسْنِ الصُّحْبَةِ أَنْ یُشَیِّعَ الرَّجُلُ صَاحِبَهُ هُنَیْئَةً إِذَا فَارَقَهُ وَ کَذَلِکَ أَمَرَنَا نَبِیُّنَا فَقَالَ لَهُ هَکَذَا قَالَ نَعَمْ‌</w:t>
      </w:r>
      <w:r>
        <w:rPr>
          <w:rStyle w:val="FootnoteAnchor"/>
          <w:rtl w:val="true"/>
        </w:rPr>
        <w:footnoteReference w:id="216"/>
      </w:r>
      <w:r>
        <w:rPr>
          <w:rFonts w:ascii="Amiri" w:hAnsi="Amiri" w:eastAsia="Amiri" w:cs="Amiri"/>
          <w:color w:val="111111"/>
          <w:sz w:val="28"/>
          <w:sz w:val="28"/>
          <w:szCs w:val="28"/>
          <w:rtl w:val="true"/>
          <w:lang w:bidi="ar-SA"/>
        </w:rPr>
        <w:t>فَقَالَ لَهُ الذِّمِّیُّ لَا جَرَمَ أَنَّمَا تَبِعَهُ مَنْ تَبِعَهُ لِأَفْعَالِهِ الْکَرِیمَةِ وَ أَنَا أُشْهِدُکَ أَنِّی عَلَی دِینِکَ فَرَجَعَ الذِّمِّیُّ مَعَ عَلِیٍّ علیه السلام فَلَمَّا عَرَفَهُ أَسْلَمَ‌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ابن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علیه السلام از پدرش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 غیر مسلمانی را همراهی کرد، شخص غیر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ای بنده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کوفه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شخص غیر مسلمان تغییر کرد علی علیه السلام هم با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غیر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نگفتی که به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غیر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راهت را با من کج کردی با این که آن را فهمیدی،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کمال حسن همراهی است که مرد همراهش را، وقتی از او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رضایت همراهی کند و پیامبر ما این چنین دستور داده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غیر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هر کس او را پیروی کرده به خاطر اعمال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من بر دین تو هستم، شخص غیر مسلمان همراه علی علیه السلام بازگشت و وقتی او را شناخت مسلمان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هارون بن مسلم از ابن صدقه مانند آن را روایت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131094_3264237689"/>
      <w:bookmarkStart w:id="199" w:name="_Toc81"/>
      <w:bookmarkEnd w:id="198"/>
      <w:r>
        <w:rPr>
          <w:rtl w:val="true"/>
        </w:rPr>
        <w:t>«</w:t>
      </w:r>
      <w:r>
        <w:rPr/>
        <w:t>6</w:t>
      </w:r>
      <w:r>
        <w:rPr>
          <w:rtl w:val="true"/>
        </w:rPr>
        <w:t>»</w:t>
      </w:r>
      <w:bookmarkEnd w:id="1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عَلَی أَمِیرِ الْمُؤْمِنِینَ علیه السلام فَأَلْقَی لِکُلِّ وَاحِدَةٍ</w:t>
      </w:r>
      <w:r>
        <w:rPr>
          <w:rStyle w:val="FootnoteAnchor"/>
          <w:rtl w:val="true"/>
        </w:rPr>
        <w:footnoteReference w:id="219"/>
      </w:r>
      <w:r>
        <w:rPr>
          <w:rFonts w:ascii="Amiri" w:hAnsi="Amiri" w:eastAsia="Amiri" w:cs="Amiri"/>
          <w:color w:val="111111"/>
          <w:sz w:val="28"/>
          <w:sz w:val="28"/>
          <w:szCs w:val="28"/>
          <w:rtl w:val="true"/>
          <w:lang w:bidi="ar-SA"/>
        </w:rPr>
        <w:t>مِنْهُمَا وِسَادَةً فَقَعَدَ عَلَیْهَا أَحَدُهُمَا وَ أَبَی الْآخَرُ فَقَالَ أَمِیرُ الْمُؤْمِنِینَ علیه السلام اقْعُدْ عَلَیْهَا فَإِنَّهُ لَا یَأْبَی الْکَرَامَةَ إِلَّا الْحِمَارُ ثُمَّ قَالَ قَالَ رَسُولُ اللَّهِ صلی الله علیه و آله إِذَا أَتَاکُمْ کَرِیمُ قَوْمٍ فَأَکْرِمُوهُ‌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00" w:name="pg13864_184418"/>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بر علی علیه السلام وارد شدند برای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بالشی انداخت یکی از آن دو بر روی آن نشست و دیگری امتناع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بنشین که جز الاغ از احترام ابا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بزرگ قومی نزد شما آمد او را گرامی بدارید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دوم از چاپ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1" w:name="__RefHeading___Toc1131096_3264237689"/>
      <w:bookmarkStart w:id="202" w:name="_Toc82"/>
      <w:bookmarkEnd w:id="201"/>
      <w:r>
        <w:rPr>
          <w:rtl w:val="true"/>
        </w:rPr>
        <w:t xml:space="preserve">باب </w:t>
      </w:r>
      <w:r>
        <w:rPr/>
        <w:t>105</w:t>
      </w:r>
      <w:r>
        <w:rPr>
          <w:rtl w:val="true"/>
        </w:rPr>
        <w:t xml:space="preserve"> </w:t>
      </w:r>
      <w:r>
        <w:rPr>
          <w:rtl w:val="true"/>
        </w:rPr>
        <w:t>تواضعه صلوات الله علیه</w:t>
      </w:r>
      <w:bookmarkEnd w:id="202"/>
    </w:p>
    <w:p>
      <w:pPr>
        <w:pStyle w:val="Heading4"/>
        <w:numPr>
          <w:ilvl w:val="3"/>
          <w:numId w:val="1"/>
        </w:numPr>
        <w:rPr/>
      </w:pPr>
      <w:bookmarkStart w:id="203" w:name="__RefHeading___Toc1131098_3264237689"/>
      <w:bookmarkStart w:id="204" w:name="_Toc83"/>
      <w:bookmarkEnd w:id="203"/>
      <w:r>
        <w:rPr>
          <w:rtl w:val="true"/>
        </w:rPr>
        <w:t>الأخبار</w:t>
      </w:r>
      <w:bookmarkEnd w:id="204"/>
    </w:p>
    <w:p>
      <w:pPr>
        <w:pStyle w:val="Heading5"/>
        <w:numPr>
          <w:ilvl w:val="4"/>
          <w:numId w:val="1"/>
        </w:numPr>
        <w:rPr/>
      </w:pPr>
      <w:bookmarkStart w:id="205" w:name="__RefHeading___Toc1131100_3264237689"/>
      <w:bookmarkStart w:id="206" w:name="_Toc84"/>
      <w:bookmarkEnd w:id="205"/>
      <w:r>
        <w:rPr>
          <w:rtl w:val="true"/>
        </w:rPr>
        <w:t>«</w:t>
      </w:r>
      <w:r>
        <w:rPr/>
        <w:t>1</w:t>
      </w:r>
      <w:r>
        <w:rPr>
          <w:rtl w:val="true"/>
        </w:rPr>
        <w:t>»</w:t>
      </w:r>
      <w:bookmarkEnd w:id="2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الْأَصْبَغُ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عِبادُ الرَّحْمنِ‌</w:t>
      </w:r>
      <w:r>
        <w:rPr>
          <w:rStyle w:val="FootnoteAnchor"/>
          <w:rtl w:val="true"/>
        </w:rPr>
        <w:footnoteReference w:id="221"/>
      </w:r>
      <w:r>
        <w:rPr>
          <w:rFonts w:ascii="Amiri" w:hAnsi="Amiri" w:eastAsia="Amiri" w:cs="Amiri"/>
          <w:color w:val="111111"/>
          <w:sz w:val="28"/>
          <w:sz w:val="28"/>
          <w:szCs w:val="28"/>
          <w:rtl w:val="true"/>
          <w:lang w:bidi="ar-SA"/>
        </w:rPr>
        <w:t>قَالَ فِینَا نَزَلَتْ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یَحْطِبُ وَ یَسْتَسْقِی وَ یَکْنِسُ وَ کَانَتْ فَاطِمَةُ علیها السلام تَطْحَنُ وَ تَعْجِنُ وَ تَخْبِزُ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ابْنِ بَطَّةَ وَ الْفَضَائِلُ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اشْتَرَی تَمْراً بِالْکُوفَةِ فَحَمَلَهُ فِی طَرَفِ رِدَائِهِ فَتَبَادَرَ النَّاسُ إِلَی حَمْلِهِ وَ قَالُوا یَا أَمِیرَ الْمُؤْمِنِینَ نَحْنُ نَحْمِلُهُ فَقَالَ علیه السلام رَبُّ الْعِیَالِ أَحَقُّ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عَنْ أَبِی طَالِبٍ الْمَکِّیِّ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یَحْمِلُ التَّمْرَ وَ الْمَالِحَ‌</w:t>
      </w:r>
      <w:r>
        <w:rPr>
          <w:rStyle w:val="FootnoteAnchor"/>
          <w:rtl w:val="true"/>
        </w:rPr>
        <w:footnoteReference w:id="222"/>
      </w:r>
      <w:r>
        <w:rPr>
          <w:rFonts w:ascii="Amiri" w:hAnsi="Amiri" w:eastAsia="Amiri" w:cs="Amiri"/>
          <w:color w:val="111111"/>
          <w:sz w:val="28"/>
          <w:sz w:val="28"/>
          <w:szCs w:val="28"/>
          <w:rtl w:val="true"/>
          <w:lang w:bidi="ar-SA"/>
        </w:rPr>
        <w:t>بِیَدِهِ وَ یَقُولُ لَا یَنْقُصُ الْکَامِلَ مِنْ کَمَالِهِ مَا جَرَّ مِنْ نَفْعٍ إِلَی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یَمْشِی فِی خَمْسَةٍ حَافِیاً وَ یُعَلِّقُ نَعْلَیْهِ بِیَدِهِ الْیُسْرَی یَوْمَ الْفِطْرِ وَ النَّحْرِ وَ الْجُمُعَةِ</w:t>
      </w:r>
      <w:r>
        <w:rPr>
          <w:rStyle w:val="FootnoteAnchor"/>
          <w:rtl w:val="true"/>
        </w:rPr>
        <w:footnoteReference w:id="223"/>
      </w:r>
      <w:r>
        <w:rPr>
          <w:rFonts w:ascii="Amiri" w:hAnsi="Amiri" w:eastAsia="Amiri" w:cs="Amiri"/>
          <w:color w:val="111111"/>
          <w:sz w:val="28"/>
          <w:sz w:val="28"/>
          <w:szCs w:val="28"/>
          <w:rtl w:val="true"/>
          <w:lang w:bidi="ar-SA"/>
        </w:rPr>
        <w:t>وَ عِنْدَ الْعِیَادَةِ وَ تَشْیِیعِ الْجَنَازَةِ وَ یَقُولُ إِنَّهَا مَوَاضِعُ اللَّهِ وَ أُحِبُّ أَنْ أَکُونَ فِیهَا حَافِیاً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یَمْشِی فِی الْأَسْوَاقِ وَحْدَهُ وَ هُوَ ذَاکَ یُرْشِدُ الضَّالَّ وَ یُعِینُ الضَّعِیفَ وَ یَمُرُّ بِالْبَیَّاعِ وَ الْبَقَّالِ فَیَفْتَحُ عَلَیْهِ الْقُرْآنَ وَ یَقْرَأُ تِلْکَ الدَّارُ الْآخِرَةُ نَجْعَلُها الْآیَةَ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07" w:name="pg13864_184419"/>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مورد کلام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عِبادُ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خدای رحمان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هیزم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جارو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فاطمه سلام الله علیها آسیاب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خمیر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ابانه از ابن بطه و کتاب الفضائل از احمد بن حنبل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خرمایی در کوفه خرید و در گوشه رَدای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حمل آن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عیال به حمل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خرما و ماهی شور با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کمال انسان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نعمتی را که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پنج موضع پا برهنه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دست راستش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عید قربان، جمعه، وقت عیادت و تشییع جنازه 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و دوست دارم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پا برهنه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تنها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کسی بود که راه گم کرده را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ضعیف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فروشندگان و بقال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قرآن را بر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الدَّارُ الْآخِرَةُ نَجْعَلُها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سرای آخرت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تا ادامه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131102_3264237689"/>
      <w:bookmarkStart w:id="209" w:name="_Toc85"/>
      <w:bookmarkEnd w:id="208"/>
      <w:r>
        <w:rPr>
          <w:rtl w:val="true"/>
        </w:rPr>
        <w:t>«</w:t>
      </w:r>
      <w:r>
        <w:rPr/>
        <w:t>2</w:t>
      </w:r>
      <w:r>
        <w:rPr>
          <w:rtl w:val="true"/>
        </w:rPr>
        <w:t>»</w:t>
      </w:r>
      <w:bookmarkEnd w:id="2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عَلَی أَصْحَابِهِ وَ هُوَ رَاکِبٌ فَمَشَوْا خَلْفَهُ فَالْتَفَتَ إِلَیْهِمْ فَقَالَ لَکُمْ حَاجَةٌ فَقَالُوا لَا یَا أَمِیرَ الْمُؤْمِنِینَ وَ لَکِنَّا نُحِبُّ أَنْ نَمْشِیَ مَعَکَ فَقَالَ لَهُمُ انْصَرِفُوا فَإِنَّ مَشْیَ الْمَاشِی مَعَ الرَّاکِبِ مَفْسَدَةٌ لِلرَّاکِبِ وَ مَذَلَّةٌ لِلْمَاشِی قَالَ وَ رَکِبَ مَرَّةً أُخْرَی فَمَشَوْا خَلْفَهُ فَقَالَ انْصَرِفُوا فَإِنَّ خَفْقَ النِّعَالِ خَلْفَ أَعْقَابِ الرِّجَالِ مَفْسَدَةٌ لِقُلُوبِ النَّوْکَی‌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مَعَرَّةٌ لِلرَّاکِبِ وَ مَذَلَّةٌ لِلْمَاشِی‌</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همراه اصحابش بیرون رفت در حالی که او سواره بود، پشت سرش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خواهید؟ گفتند نه امیر المؤمنین، اما دوست داریم که همراه تو حرکت کنیم،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راه رفتن پیاده همراه سواره برای سواره رسوایی و برای پیاده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سوار شد و پشت سرش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صدای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پشت سر مردان، عامل فساد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پدرش از ابن ابی عمیر مانند آن این تا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سواره و خواری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 از چاپ جدید</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131104_3264237689"/>
      <w:bookmarkStart w:id="211" w:name="_Toc86"/>
      <w:bookmarkEnd w:id="210"/>
      <w:r>
        <w:rPr>
          <w:rtl w:val="true"/>
        </w:rPr>
        <w:t>«</w:t>
      </w:r>
      <w:r>
        <w:rPr/>
        <w:t>3</w:t>
      </w:r>
      <w:r>
        <w:rPr>
          <w:rtl w:val="true"/>
        </w:rPr>
        <w:t>»</w:t>
      </w:r>
      <w:bookmarkEnd w:id="2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تَرَجَّلَ دَهَاقِینُ الْأَنْبَارِ لَهُ وَ أَسْنَدُوا بَیْنَ یَدَیْهِ فَقَالَ علیه السلام مَا هَذَا الَّذِی صَنَعْتُمُوهُ قَالُوا خُلُقٌ مِنَّا نُعَظِّمُ بِهِ أُمَرَاءَنَا فَقَالَ وَ اللَّهِ مَا یَنْتَفِعُ بِهَذَا أُمَرَاؤُکُمْ وَ إِنَّکُمْ لَتَشُقُّونَ بِهِ عَلَی أَنْفُسِکُمْ وَ تَشُقُّونَ بِهِ فِی آخِرَتِکُمْ وَ مَا أَخْسَرَ الْمَشَقَّةَ وَرَاءَهَا الْعِقَابُ وَ مَا أَرْبَحَ الرَّاحَةَ مَعَهَا الْأَمَانُ مِنَ النَّارِ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شهر انبار به خاطر او پیاده شدند و مقابل او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انجام دادید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از ماست که با آن امیرانمان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امیرانتان سودی از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شما با آن بر خود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و در آخرتتان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و چه سختی زیانباری است که در پس آن مجازات است، و چه راحتی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سودمندی است آنچه همراهش امنیت از آتش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131106_3264237689"/>
      <w:bookmarkStart w:id="213" w:name="_Toc87"/>
      <w:bookmarkEnd w:id="212"/>
      <w:r>
        <w:rPr>
          <w:rtl w:val="true"/>
        </w:rPr>
        <w:t>«</w:t>
      </w:r>
      <w:r>
        <w:rPr/>
        <w:t>4</w:t>
      </w:r>
      <w:r>
        <w:rPr>
          <w:rtl w:val="true"/>
        </w:rPr>
        <w:t>»</w:t>
      </w:r>
      <w:bookmarkEnd w:id="2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أَمِیرِ الْمُؤْمِنِینَ علیه السلام فَقَالَ علیه السلام أَ تَفْتَخِرَانِ بِأَجْسَادٍ بَالِیَةٍ وَ أَرْوَاحٍ فِی النَّارِ إِنْ یَکُنْ لَهُ عَقْلٌ فَإِنَّ لَکَ خَلَفاً وَ إِنْ لَمْ یَکُنْ لَهُ تَقْوًی فَإِنَّ لَکَ کَرَماً وَ إِلَّا فَالْحِمَارُ خَیْرٌ مِنْکُمَا وَ لَسْتَ بِخَیْرٍ مِنْ أَحَدٍ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امیرالمؤمنین علیه السلام تفاخر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نیاکان خود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پوسیده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آتش هستند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اگر او عقل داشت برای تو برجای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نهاد و اگر تقوا داشت برای تو بزرگواری است وگرنه الاغ بهتر از شماست و تو بهتر از کسی نیستی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131108_3264237689"/>
      <w:bookmarkStart w:id="215" w:name="_Toc88"/>
      <w:bookmarkEnd w:id="214"/>
      <w:r>
        <w:rPr>
          <w:rtl w:val="true"/>
        </w:rPr>
        <w:t>«</w:t>
      </w:r>
      <w:r>
        <w:rPr/>
        <w:t>5</w:t>
      </w:r>
      <w:r>
        <w:rPr>
          <w:rtl w:val="true"/>
        </w:rPr>
        <w:t>»</w:t>
      </w:r>
      <w:bookmarkEnd w:id="2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الْعَسْکَرِیِّ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بِحُقُوقِ إِخْوَانِهِ وَ أَشَدُّهُمْ قَضَاءً لَهَا أَعْظَمُهُمْ عِنْدَ اللَّهِ شَأْناً وَ مَنْ تَوَاضَعَ فِی الدُّنْیَا لِإِخْوَانِهِ فَهُوَ عِنْدَ اللَّهِ مِنَ الصِّدِّیقِینَ وَ مِنْ شِیعَةِ عَلِیِّ بْنِ أَبِی طَالِبٍ علیه السلام حَقّاً وَ لَقَدْ وَرَدَ عَلَی </w:t>
      </w:r>
      <w:bookmarkStart w:id="216" w:name="pg13864_184420"/>
    </w:p>
    <w:p>
      <w:pPr>
        <w:pStyle w:val="BookText"/>
        <w:rPr/>
      </w:pPr>
      <w:bookmarkEnd w:id="216"/>
      <w:r>
        <w:rPr>
          <w:rFonts w:ascii="Amiri" w:hAnsi="Amiri" w:eastAsia="Amiri" w:cs="Amiri"/>
          <w:color w:val="111111"/>
          <w:sz w:val="28"/>
          <w:sz w:val="28"/>
          <w:szCs w:val="28"/>
          <w:rtl w:val="true"/>
          <w:lang w:bidi="ar-SA"/>
        </w:rPr>
        <w:t>أَمِیرِ الْمُؤْمِنِینَ علیه السلام أَخَوَانِ لَهُ مُؤْمِنَانِ أَبٌ وَ ابْنٌ فَقَامَ إِلَیْهِمَا وَ أَکْرَمَهُمَا وَ أَجْلَسَهُمَا فِی صَدْرِ مَجْلِسِهِ وَ جَلَسَ بَیْنَ أَیْدِیهِمَا ثُمَّ أَمَرَ بِطَعَامٍ فَأُحْضِرَ فَأَکَلَا مِنْهُ ثُمَّ جَاءَ قَنْبَرٌ بِطَسْتٍ وَ إِبْرِیقِ خَشَبٍ وَ مِنْدِیلٍ لِیَلْبَسَ‌</w:t>
      </w:r>
      <w:r>
        <w:rPr>
          <w:rStyle w:val="FootnoteAnchor"/>
          <w:rtl w:val="true"/>
        </w:rPr>
        <w:footnoteReference w:id="229"/>
      </w:r>
      <w:r>
        <w:rPr>
          <w:rFonts w:ascii="Amiri" w:hAnsi="Amiri" w:eastAsia="Amiri" w:cs="Amiri"/>
          <w:color w:val="111111"/>
          <w:sz w:val="28"/>
          <w:sz w:val="28"/>
          <w:szCs w:val="28"/>
          <w:rtl w:val="true"/>
          <w:lang w:bidi="ar-SA"/>
        </w:rPr>
        <w:t>وَ جَاءَ لِیَصُبَّ عَلَی یَدِ الرَّجُلِ‌</w:t>
      </w:r>
      <w:r>
        <w:rPr>
          <w:rStyle w:val="FootnoteAnchor"/>
          <w:rtl w:val="true"/>
        </w:rPr>
        <w:footnoteReference w:id="230"/>
      </w:r>
      <w:r>
        <w:rPr>
          <w:rFonts w:ascii="Amiri" w:hAnsi="Amiri" w:eastAsia="Amiri" w:cs="Amiri"/>
          <w:color w:val="111111"/>
          <w:sz w:val="28"/>
          <w:sz w:val="28"/>
          <w:szCs w:val="28"/>
          <w:rtl w:val="true"/>
          <w:lang w:bidi="ar-SA"/>
        </w:rPr>
        <w:t>فَوَثَبَ أَمِیرُ الْمُؤْمِنِینَ علیه السلام وَ أَخَذَ الْإِبْرِیقَ لِیَصُبَّ عَلَی یَدِ الرَّجُلِ فَتَمَرَّغَ الرَّجُلُ فِی التُّرَابِ وَ قَالَ یَا أَمِیرَ الْمُؤْمِنِینَ اللَّهُ یَرَانِی وَ أَنْتَ تَصُبُّ عَلَی یَدِی قَالَ اقْعُدْ وَ اغْسِلْ‌</w:t>
      </w:r>
      <w:r>
        <w:rPr>
          <w:rStyle w:val="FootnoteAnchor"/>
          <w:rtl w:val="true"/>
        </w:rPr>
        <w:footnoteReference w:id="231"/>
      </w:r>
      <w:r>
        <w:rPr>
          <w:rFonts w:ascii="Amiri" w:hAnsi="Amiri" w:eastAsia="Amiri" w:cs="Amiri"/>
          <w:color w:val="111111"/>
          <w:sz w:val="28"/>
          <w:sz w:val="28"/>
          <w:szCs w:val="28"/>
          <w:rtl w:val="true"/>
          <w:lang w:bidi="ar-SA"/>
        </w:rPr>
        <w:t>فَإِنَّ اللَّهَ عَزَّ وَ جَلَّ یَرَاکَ وَ أَخُوکَ الَّذِی لَا یَتَمَیَّزُ مِنْکَ وَ لَا یَنْفَصِلُ عَنْکَ‌</w:t>
      </w:r>
      <w:r>
        <w:rPr>
          <w:rStyle w:val="FootnoteAnchor"/>
          <w:rtl w:val="true"/>
        </w:rPr>
        <w:footnoteReference w:id="232"/>
      </w:r>
      <w:r>
        <w:rPr>
          <w:rFonts w:ascii="Amiri" w:hAnsi="Amiri" w:eastAsia="Amiri" w:cs="Amiri"/>
          <w:color w:val="111111"/>
          <w:sz w:val="28"/>
          <w:sz w:val="28"/>
          <w:szCs w:val="28"/>
          <w:rtl w:val="true"/>
          <w:lang w:bidi="ar-SA"/>
        </w:rPr>
        <w:t>یَخْدُمُکَ یُرِیدُ بِذَلِکَ فِی خِدْمَتِهِ فِی الْجَنَّةِ مِثْلَ عَشَرَةِ أَضْعَافِ عَدَدِ أَهْلِ الدُّنْیَا وَ عَلَی حَسَبِ ذَلِکَ فِی مَمَالِیکِهِ فِیهَا فَقَعَدَ الرَّجُلُ فَقَالَ لَهُ عَلِیٌّ علیه السلام أَقْسَمْتُ‌</w:t>
      </w:r>
      <w:r>
        <w:rPr>
          <w:rStyle w:val="FootnoteAnchor"/>
          <w:rtl w:val="true"/>
        </w:rPr>
        <w:footnoteReference w:id="233"/>
      </w:r>
      <w:r>
        <w:rPr>
          <w:rFonts w:ascii="Amiri" w:hAnsi="Amiri" w:eastAsia="Amiri" w:cs="Amiri"/>
          <w:color w:val="111111"/>
          <w:sz w:val="28"/>
          <w:sz w:val="28"/>
          <w:szCs w:val="28"/>
          <w:rtl w:val="true"/>
          <w:lang w:bidi="ar-SA"/>
        </w:rPr>
        <w:t>بِعَظِیمِ حَقِّیَ الَّذِی عَرَفْتَهُ وَ نَحَلْتَهُ وَ تَوَاضُعِکَ لِلَّهِ حَتَّی جَازَاکَ عَنْهُ بِأَنْ تُدْنِیَنِی لِمَا شَرَّفَکَ بِهِ مِنْ خِدْمَتِی لَکَ لَمَّا غَسَلْتَ مُطْمَئِنّاً کَمَا کُنْتَ تَغْسِلُ لَوْ کَانَ الصَّابُّ عَلَیْکَ قَنْبَراً فَفَعَلَ الرَّجُلُ ذَلِکَ فَلَمَّا فَرَغَ نَاوَلَ الْإِبْرِیقَ مُحَمَّدَ بْنَ الْحَنَفِیَّةِ وَ قَالَ یَا بُنَیَّ لَوْ کَانَ هَذَا الِابْنُ حَضَرَنِی دُونَ أَبِیهِ لَصَبَبْتُ عَلَی یَدِهِ وَ لَکِنَّ اللَّهَ عَزَّ وَ جَلَّ یَأْبَی أَنْ یُسَوِّیَ بَیْنَ ابْنٍ وَ أَبِیهِ إِذَا جَمَعَهُمَا مَکَانٌ لَکِنْ قَدْ صَبَّ الْأَبُ عَلَی الْأَبِ فَلْیَصُبَّ الِابْنُ عَلَی الِابْنِ فَصَبَّ مُحَمَّدُ بْنُ الْحَنَفِیَّةِ عَلَی الِابْنِ ثُمَّ قَالَ الْحَسَنُ بْنُ عَلِیٍّ الْعَسْکَرِیُّ علیهما السلام فَمَنِ اتَّبَعَ عَلِیّاً عَلَی ذَلِکَ فَهُوَ الشِّیعِیُّ حَقّاً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محمد عسگری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آشناترین مردم به حقوق برادرانش و استوارترین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ادای آن، منزلتش در نزد خدا بالاتر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برای برادرانش تواضع کند پس مطمئنا او در نزد خدا از صدیقین و شیعیان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برادران مؤمن امیرالمؤمنین علیه السلام که پدر و پسر بودند 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برخاست و گرامیشان داشت و در صدر مجلسش نشاند و پیش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دستور داد و حاضر شد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قنبر طشتی، ظرف آب چوبی و دستمالی برای خشک کردن آورد و آمد تا بر دست مرد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جهید و ظرف آب را گرفت تا بر دست مرد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خاک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خدا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تو بر دستم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بشوی که خدای عزّو جلّ، تو و برادرت را که از تو متمایز و جدا نیست و به تو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به خاطر آن،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ده برابر تعداد اهل دنیا و نیز به همان نسبت در مملوک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آن، در بهشت به او خدمت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نشست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به حق بزرگ خودم که آن را شناختی و به آن منسوب شدی و فروتنی تو برای خدا، که خدا به خاطر آن، به تو پاداش دهد که به من نزدیک شوی و این افتخار را به تو داد که من به تو خدمت کنم، که آسوده بشویی چنان که اگر قنبر برای تو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 ظرف آب را به محمد بن حنفیه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این پسر بدون پدرش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بر دستش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ریختم، اما خدای عز وجل ابا دارد که وقتی پدر و پسر در یک مکان هستند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مساوی قرار دهد، از این رو پدر برای پدر آب ریخت پس باید پسر برای پسر آب بریزد و محمد بن حنفیه برای پسر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بن علی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در این پیروی کند پس او محققا شیعه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131110_3264237689"/>
      <w:bookmarkStart w:id="218" w:name="_Toc89"/>
      <w:bookmarkEnd w:id="217"/>
      <w:r>
        <w:rPr>
          <w:rtl w:val="true"/>
        </w:rPr>
        <w:t>«</w:t>
      </w:r>
      <w:r>
        <w:rPr/>
        <w:t>6</w:t>
      </w:r>
      <w:r>
        <w:rPr>
          <w:rtl w:val="true"/>
        </w:rPr>
        <w:t>»</w:t>
      </w:r>
      <w:bookmarkEnd w:id="21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 وَ نُزْهَةُ الْأَبْصَارِ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علیه السلام</w:t>
      </w:r>
      <w:r>
        <w:rPr>
          <w:rStyle w:val="FootnoteAnchor"/>
          <w:rtl w:val="true"/>
        </w:rPr>
        <w:footnoteReference w:id="235"/>
      </w:r>
      <w:r>
        <w:rPr>
          <w:rFonts w:ascii="Amiri" w:hAnsi="Amiri" w:eastAsia="Amiri" w:cs="Amiri"/>
          <w:color w:val="111111"/>
          <w:sz w:val="28"/>
          <w:sz w:val="28"/>
          <w:szCs w:val="28"/>
          <w:rtl w:val="true"/>
          <w:lang w:bidi="ar-SA"/>
        </w:rPr>
        <w:t>فِی حُکُومَةٍ إِلَی شُرَیْحٍ مَعَ یَهُودِیٍّ فَقَالَ‌</w:t>
      </w:r>
      <w:r>
        <w:rPr>
          <w:rStyle w:val="FootnoteAnchor"/>
          <w:rtl w:val="true"/>
        </w:rPr>
        <w:footnoteReference w:id="236"/>
      </w:r>
      <w:r>
        <w:rPr>
          <w:rFonts w:ascii="Amiri" w:hAnsi="Amiri" w:eastAsia="Amiri" w:cs="Amiri"/>
          <w:color w:val="111111"/>
          <w:sz w:val="28"/>
          <w:sz w:val="28"/>
          <w:szCs w:val="28"/>
          <w:rtl w:val="true"/>
          <w:lang w:bidi="ar-SA"/>
        </w:rPr>
        <w:t xml:space="preserve">یَا یَهُودِیُّ الدِّرْعُ دِرْعِی وَ لَمْ أَبِعْ وَ لَمْ أَهَبْ فَقَالَ </w:t>
      </w:r>
      <w:bookmarkStart w:id="219" w:name="pg13864_184421"/>
    </w:p>
    <w:p>
      <w:pPr>
        <w:pStyle w:val="BookText"/>
        <w:rPr/>
      </w:pPr>
      <w:bookmarkEnd w:id="219"/>
      <w:r>
        <w:rPr>
          <w:rFonts w:ascii="Amiri" w:hAnsi="Amiri" w:eastAsia="Amiri" w:cs="Amiri"/>
          <w:color w:val="111111"/>
          <w:sz w:val="28"/>
          <w:sz w:val="28"/>
          <w:szCs w:val="28"/>
          <w:rtl w:val="true"/>
          <w:lang w:bidi="ar-SA"/>
        </w:rPr>
        <w:t>الْیَهُودِیُّ الدِّرْعُ لِی وَ فِی یَدِی فَسَأَلَهُ شُرَیْحٌ الْبَیِّنَةَ فَقَالَ هَذَا قَنْبَرٌ وَ الْحُسَیْنُ یَشْهَدَانِ لِی بِذَلِکَ فَقَالَ شُرَیْحٌ شَهَادَةُ الِابْنِ لَا تَجُوزُ لِأَبِیهِ وَ شَهَادَةُ الْعَبْدِ لَا تَجُوزُ لِسَیِّدِهِ وَ إِنَّهُمَا یَجُرَّانِ إِلَیْکَ فَقَالَ أَمِیرُ الْمُؤْمِنِینَ علیه السلام وَیْلَکَ یَا شُرَیْحُ أَخْطَأْتَ مِنْ وُجُوهٍ أَمَّا وَاحِدَةٌ فَأَنَا إِمَامُکَ تَدِینُ اللَّهُ بِطَاعَتِی وَ تَعْلَمُ أَنِّی لَا أَقُولُ بَاطِلًا فَرَدَدْتَ قَوْلِی وَ أَبْطَلْتَ دَعْوَایَ ثُمَّ سَأَلْتَنِی الْبَیِّنَةَ فَشَهِدَ عَبْدٌ</w:t>
      </w:r>
      <w:r>
        <w:rPr>
          <w:rStyle w:val="FootnoteAnchor"/>
          <w:rtl w:val="true"/>
        </w:rPr>
        <w:footnoteReference w:id="237"/>
      </w:r>
      <w:r>
        <w:rPr>
          <w:rFonts w:ascii="Amiri" w:hAnsi="Amiri" w:eastAsia="Amiri" w:cs="Amiri"/>
          <w:color w:val="111111"/>
          <w:sz w:val="28"/>
          <w:sz w:val="28"/>
          <w:szCs w:val="28"/>
          <w:rtl w:val="true"/>
          <w:lang w:bidi="ar-SA"/>
        </w:rPr>
        <w:t>وَ أَحَدُ سَیِّدَیْ شَبَابِ أَهْلِ الْجَنَّةِ فَرَدَدْتَ شَهَادَتَهُمَا ثُمَّ ادَّعَیْتَ عَلَیْهِمَا أَنَّهُمَا یَجُرَّانِ إِلَی أَنْفُسِهِمَا أَمَا إِنِّی لَا أَرَی عُقُوبَتَکَ إِلَّا أَنْ تَقْضِیَ بَیْنَ الْیَهُودِ ثَلَاثَةَ أَیَّامِ أَخْرِجُوهُ فَأَخْرَجَهُ إِلَی قُبَاءَ فَقَضَی بَیْنَ الْیَهُودِ ثَلَاثاً ثُمَّ انْصَرَفَ فَلَمَّا سَمِعَ الْیَهُودِیُّ ذَلِکَ قَالَ هَذَا أَمِیرُ الْمُؤْمِنِینَ جَاءَ إِلَی الْحَاکِمِ وَ الْحَاکِمُ حَکَمَ عَلَیْهِ فَأَسْلَمَ ثُمَّ قَالَ الدِّرْعُ دِرْعُکَ سَقَطَتْ یَوْمَ صِفِّینَ مِنْ جَمَلٍ أَوْرَقَ فَأَخَذْتُهَا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حلیة الاولیاء و نزهة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همراه فردی یهودی برای قضاوت نزد شریح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زره، زره من است نفروختم و نبخشیدم،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مال من و در دست من است، شریح از او مدرک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قنبر و حسین علیه السلام در این مسئله برای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پسر برای پدر و شهادت بنده برای سرورش جایز نیست آن دو به نفع تو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شریح از چند جهت اشتباه کردی، اول اینکه من امام تو هستم؛ با اطاعت از من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سخن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ولی سخن مرا نپذیرفتی و دعوای مرا باطل کردی، سپس از من بیّنه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بنده و یکی از دو سرور جوانان اهل بهشت شهادت دادند و تو شهادتشان را نپذیرفتی، سپس ادعا کردی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نفع خود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مجازات تو را چیزی جز این که سه روز میان یهودیان سپری کنی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سوی قبا اخراج کرد و میان یهودیان سه روز را سپری کرد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 این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 که نزد حاکم آمد و حاکم علیه او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زره توست روز صفین از شتری سفید مایل به سیاه افتاد و من آن را برداشتم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131112_3264237689"/>
      <w:bookmarkStart w:id="221" w:name="_Toc90"/>
      <w:bookmarkEnd w:id="220"/>
      <w:r>
        <w:rPr>
          <w:rtl w:val="true"/>
        </w:rPr>
        <w:t>«</w:t>
      </w:r>
      <w:r>
        <w:rPr/>
        <w:t>7</w:t>
      </w:r>
      <w:r>
        <w:rPr>
          <w:rtl w:val="true"/>
        </w:rPr>
        <w:t>»</w:t>
      </w:r>
      <w:bookmarkEnd w:id="2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علیه السلام فِی 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عَلِیٌّ علیه السلام إِلَی دَارِهِ فِی وَقْتِ الْقَیْظِ فَإِذَا امْرَأَةٌ قَائِمَةٌ تَقُولُ إِنَّ زَوْجِی ظَلَمَنِی وَ أَخَافَنِی وَ تَعَدَّی عَلَیَّ وَ حَلَفَ لَیَضْرِبُنِی فَقَالَ یَا أَمَةَ اللَّهِ اصْبِرِی حَتَّی یَبْرُدَ النَّهَارُ ثُمَّ أَذْهَبُ مَعَکِ إِنْ شَاءَ اللَّهُ فَقَالَتْ یَشْتَدُّ غَضَبُهُ وَ حَرْدُهُ عَلَیَّ فَطَأْطَأَ رَأْسَهُ ثُمَّ رَفَعَهُ وَ هُوَ یَقُولُ لَا وَ اللَّهِ أَوْ یُؤْخَذَ لِلْمَظْلُومِ حَقُّهُ غَیْرَ مُتَعْتَعٍ أَیْنَ مَنْزِلُکِ فَمَضَی إِلَی بَابِهِ فَوَقَفَ فَقَالَ السَّلَامُ عَلَیْکُمْ فَخَرَجَ شَابٌّ فَقَالَ عَلِیٌّ علیه السلام یَا عَبْدَ اللَّهِ اتَّقِ اللَّهَ فَإِنَّکَ قَدْ أَخَفْتَهَا وَ أَخْرَجْتَهَا فَقَالَ الْفَتَی وَ مَا أَنْتَ وَ ذَاکَ وَ اللَّهِ لَأُحْرِقَنَّهَا لِکَلَامِکَ فَقَالَ أَمِیرُ الْمُؤْمِنِینَ علیه السلام آمُرُکَ بِالْمَعْرُوفِ وَ أَنْهَاکَ عَنِ الْمُنْکَرِ تَسْتَقْبِلُنِی بِالْمُنْکَرِ وَ تُنْکِرُ الْمَعْرُوفَ قَالَ فَأَقْبَلَ النَّاسُ مِنَ الطُّرُقِ وَ یَقُولُونَ سَلَامٌ عَلَیْکُمْ یَا أَمِیرَ الْمُؤْمِنِینَ فَسَقَطَ الرَّجُلُ فِی یَدَیْهِ فَقَالَ یَا أَمِیرَ الْمُؤْمِنِینَ أَقِلْنِی فِی عَثْرَتِی فَوَ اللَّهِ لَأَکُونَنَّ لَهَا أَرْضاً تَطَؤُنِی فَأَغْمَدَ عَلِیٌّ سَیْفَهُ فَقَالَ یَا أَمَةَ اللَّهِ ادْخُلِی مَنْزِلَکِ وَ لَا تُلْجِئِی زَوْجَکِ إِلَی مِثْلِ هَذَا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bookmarkStart w:id="222" w:name="pg13864_184422"/>
    </w:p>
    <w:p>
      <w:pPr>
        <w:pStyle w:val="BookText"/>
        <w:rPr/>
      </w:pPr>
      <w:bookmarkEnd w:id="222"/>
      <w:r>
        <w:rPr>
          <w:rFonts w:ascii="Amiri" w:hAnsi="Amiri" w:eastAsia="Amiri" w:cs="Amiri"/>
          <w:color w:val="111111"/>
          <w:sz w:val="28"/>
          <w:sz w:val="28"/>
          <w:szCs w:val="28"/>
          <w:rtl w:val="true"/>
          <w:lang w:bidi="ar-SA"/>
        </w:rPr>
        <w:t>الْفُنْجُکِرْدِیُّ فِی سَلْوَةِ الشِّیعَةِ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التَّجَبُّرَ وَ التَّکَبُّرَ 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التَّکَبُّرَ لِلْعَبِیدِ وَبِیلٌ</w:t>
      </w:r>
    </w:p>
    <w:p>
      <w:pPr>
        <w:pStyle w:val="BookText"/>
        <w:rPr/>
      </w:pPr>
      <w:r>
        <w:rPr>
          <w:rFonts w:ascii="Amiri" w:hAnsi="Amiri" w:eastAsia="Amiri" w:cs="Amiri"/>
          <w:color w:val="111111"/>
          <w:sz w:val="28"/>
          <w:sz w:val="28"/>
          <w:szCs w:val="28"/>
          <w:rtl w:val="true"/>
          <w:lang w:bidi="ar-SA"/>
        </w:rPr>
        <w:t>وَ اجْعَلْ فُؤَادَکَ لِلتَّوَاضُعِ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بِالشَّرِیفِ جَمِیلٌ‌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باقر علیه السلام در خبری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گرمای شدید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 می گشت که یکباره زنی را دید ایستاده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ظلم کرده، مرا ترسانده، بر من تعدی کرده و قسم خورده که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هوا خنک شود ان شاءالله همراه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خشمش بر من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سپس بالا آورد در حالی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حق مظلوم بدون تردید گرفته می شود،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کجاست؟ به سوی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 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جوانی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خدا بترس، تو او را ترساندی و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ارتباطی دارد؟ به خدا به خاطر سخن تو او را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معروف امر و از منکر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با منکر با من روبرو می شوی و معروف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ای امیر المؤمنین، مرد مقابل حضرت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در لغزشم عفو کن به خدا برای او زمینی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گام بر من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شمشیرش را غلاف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داخل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برو و همسرت را مجبور به این کار و مانند آن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فُنجُکِردِی در سَلوَة الشیعَه روایت کرد که برای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نمایی و تکبر را رها کن ای برادر که تکبر برای بندگان مصیبت 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دلت را برای فروتنی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فروتنی برای انسان شریف زیباست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131114_3264237689"/>
      <w:bookmarkStart w:id="224" w:name="_Toc91"/>
      <w:bookmarkEnd w:id="223"/>
      <w:r>
        <w:rPr>
          <w:rtl w:val="true"/>
        </w:rPr>
        <w:t>«</w:t>
      </w:r>
      <w:r>
        <w:rPr/>
        <w:t>8</w:t>
      </w:r>
      <w:r>
        <w:rPr>
          <w:rtl w:val="true"/>
        </w:rPr>
        <w:t>»</w:t>
      </w:r>
      <w:bookmarkEnd w:id="2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یَضْرِبُ بِالْمَرِّ</w:t>
      </w:r>
      <w:r>
        <w:rPr>
          <w:rStyle w:val="FootnoteAnchor"/>
          <w:rtl w:val="true"/>
        </w:rPr>
        <w:footnoteReference w:id="240"/>
      </w:r>
      <w:r>
        <w:rPr>
          <w:rFonts w:ascii="Amiri" w:hAnsi="Amiri" w:eastAsia="Amiri" w:cs="Amiri"/>
          <w:color w:val="111111"/>
          <w:sz w:val="28"/>
          <w:sz w:val="28"/>
          <w:szCs w:val="28"/>
          <w:rtl w:val="true"/>
          <w:lang w:bidi="ar-SA"/>
        </w:rPr>
        <w:t>وَ یَسْتَخْرِجُ الْأَرَضِینَ وَ کَانَ رَسُولُ اللَّهِ صَلَّی اللَّهُ عَلَیْهِ وَ آلِهِ یَمَصُّ النَّوَی بِفِیهِ وَ یَغْرِسُهُ فَیَطْلُعُ مِنْ سَاعَتِهِ وَ إِنَّ أَمِیرَ الْمُؤْمِنِینَ علیه السلام أَعْتَقَ أَلْفَ مَمْلُوکٍ مِنْ مَالِهِ وَ کَدِّ یَدِهِ‌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بیلچه زمین را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رسول الله صلی الله علیه و آله 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مکید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کاشت و بلافاصله جوانه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با دارایی و دست رنج خویش هزار بنده را آزاد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از چاپ جدید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131116_3264237689"/>
      <w:bookmarkStart w:id="226" w:name="_Toc92"/>
      <w:bookmarkEnd w:id="225"/>
      <w:r>
        <w:rPr>
          <w:rtl w:val="true"/>
        </w:rPr>
        <w:t>«</w:t>
      </w:r>
      <w:r>
        <w:rPr/>
        <w:t>9</w:t>
      </w:r>
      <w:r>
        <w:rPr>
          <w:rtl w:val="true"/>
        </w:rPr>
        <w:t>»</w:t>
      </w:r>
      <w:bookmarkEnd w:id="22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رَجُلٌ أَمِیرَ الْمُؤْمِنِینَ علیه السلام وَ تَحْتَهُ وَسْقٌ مِنْ نَوًی فَقَالَ لَهُ مَا هَذَا یَا أَبَا الْحَسَنِ تَحْتَکَ فَقَالَ مِائَةُ أَلْفِ عَذْقٍ إِنْ شَاءَ اللَّهُ قَالَ فَغَرَسَهُ فَلَمْ یُغَادَرْ مِنْهُ نَوَاةٌ وَاحِدَةٌ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امیرالمؤمنین علیه السلام را دید در حالی که باری از هسته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همراه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صد هزار خوشه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کاشت و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فرو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خوشه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ازچاپ جدید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131118_3264237689"/>
      <w:bookmarkStart w:id="228" w:name="_Toc93"/>
      <w:bookmarkEnd w:id="227"/>
      <w:r>
        <w:rPr>
          <w:rtl w:val="true"/>
        </w:rPr>
        <w:t>«</w:t>
      </w:r>
      <w:r>
        <w:rPr/>
        <w:t>10</w:t>
      </w:r>
      <w:r>
        <w:rPr>
          <w:rtl w:val="true"/>
        </w:rPr>
        <w:t>»</w:t>
      </w:r>
      <w:bookmarkEnd w:id="2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کَانَ یَخْرُجُ وَ مَعَهُ أَحْمَالُ النَّوَی فَیُقَالُ لَهُ یَا أَبَا الْحَسَنِ مَا هَذَا مَعَکَ فَیَقُولُ نَخْلٌ إِنْ شَاءَ اللَّهُ فَیَغْرِسُهُ فَمَا یُغَادَرُ مِنْهُ وَاحِدَةٌ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همراهش بارهایی از هسته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باری که همراه داری چیست؟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کاشت و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 فرو نماند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ازچاپ جدید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131120_3264237689"/>
      <w:bookmarkStart w:id="230" w:name="_Toc94"/>
      <w:bookmarkEnd w:id="229"/>
      <w:r>
        <w:rPr>
          <w:rtl w:val="true"/>
        </w:rPr>
        <w:t>«</w:t>
      </w:r>
      <w:r>
        <w:rPr/>
        <w:t>11</w:t>
      </w:r>
      <w:r>
        <w:rPr>
          <w:rtl w:val="true"/>
        </w:rPr>
        <w:t>»</w:t>
      </w:r>
      <w:bookmarkEnd w:id="2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دَاوُدَ بْنِ مِهْرَانَ عَنِ الْمِیثَمِیِّ عَنْ رَجُلٍ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اشْتَدَدْتُ خَلْفَ أَمِیرِ الْمُؤْمِنِینَ علیه السلام فَقَالَ لِی یَا جُوَیْرِیَةُ إِنَّهُ لَمْ یَهْلِکْ هَؤُلَاءِ الْحَمْقَی إِلَّا بِخَفْقِ النِّعَالِ خَلْفَهُمْ مَا جَاءَ بِکَ قُلْتُ جِئْتُ أَسْأَلُکَ عَنْ ثَلَاثٍ عَنِ الشَّرَفِ وَ عَنِ الْمُرُوَّةِ وَ عَنِ الْعَقْلِ قَالَ أَمَّا الشَّرَفُ فَمَنْ شَرَّفَهُ السُّلْطَانُ شَرُفَ وَ أَمَّا الْمُرُوَّةُ فَإِصْلَاحُ الْمَعِیشَةِ وَ أَمَّا الْعَقْلُ فَمَنِ اتَّقَی اللَّهَ عَقَلَ‌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31" w:name="pg13864_184423"/>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جُوَیریَه بن مُسهِر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پشت سر امیرالمؤمنین علیه 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این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هلاک نکرده است جز صدای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پشت سرشان، چه چیزی تو را اینجا کشانده؟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سه چیز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مردانگی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شرف، پس هر کس را قدرت شریف کند شرافت یابد، و مردانگی اصلاح معیشت زندگی است و عقل، هر کس از خدا پروا کند عاقل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131122_3264237689"/>
      <w:bookmarkStart w:id="233" w:name="_Toc95"/>
      <w:bookmarkEnd w:id="232"/>
      <w:r>
        <w:rPr>
          <w:rtl w:val="true"/>
        </w:rPr>
        <w:t>«</w:t>
      </w:r>
      <w:r>
        <w:rPr/>
        <w:t>12</w:t>
      </w:r>
      <w:r>
        <w:rPr>
          <w:rtl w:val="true"/>
        </w:rPr>
        <w:t>»</w:t>
      </w:r>
      <w:bookmarkEnd w:id="23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علیه السلام قَوْمٌ فِی وَجْهِهِ فَقَالَ اللَّهُمَّ إِنَّکَ أَنْتَ أَعْلَمُ بِی مِنْ نَفْسِی وَ أَنَا أَعْلَمُ بِنَفْسِی مِنْهُمْ اللَّهُمَّ اجْعَلْنَا خَیْراً مِمَّا یَظُنُّونَ وَ اغْفِرْ لَنَا مَا لَا یَعْلَمُونَ وَ قَالَ علیه السلام وَ قَدْ رُئِیَ عَلَیْهِ إِزَارٌ خَلَقٌ مَرْقُوعٌ فَقِیلَ لَهُ فِی ذَلِکَ فَقَالَ یَخْشَعُ لَهُ الْقَلْبُ وَ تَذِلُّ بِهِ النَّفْسُ وَ یَقْتَدِی بِهِ الْمُؤْمِنُونَ‌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ستایش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مرا بهتر از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من خود را بیشتر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نیکوتر قرار 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بر اندام امام بود شخصی درباره آن پرسید؟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آن فروتن، و نفس 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مؤمنان از آن سرمشق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4" w:name="__RefHeading___Toc1131124_3264237689"/>
      <w:bookmarkStart w:id="235" w:name="_Toc96"/>
      <w:bookmarkEnd w:id="234"/>
      <w:r>
        <w:rPr>
          <w:rtl w:val="true"/>
        </w:rPr>
        <w:t xml:space="preserve">باب </w:t>
      </w:r>
      <w:r>
        <w:rPr/>
        <w:t>106</w:t>
      </w:r>
      <w:r>
        <w:rPr>
          <w:rtl w:val="true"/>
        </w:rPr>
        <w:t xml:space="preserve"> </w:t>
      </w:r>
      <w:r>
        <w:rPr>
          <w:rtl w:val="true"/>
        </w:rPr>
        <w:t>مهابته و شجاعته و الاستدلال بسابقته فی الجهاد علی إمامته و فیه بعض نوادر غزواته</w:t>
      </w:r>
      <w:bookmarkEnd w:id="235"/>
    </w:p>
    <w:p>
      <w:pPr>
        <w:pStyle w:val="Heading4"/>
        <w:numPr>
          <w:ilvl w:val="3"/>
          <w:numId w:val="1"/>
        </w:numPr>
        <w:rPr/>
      </w:pPr>
      <w:bookmarkStart w:id="236" w:name="__RefHeading___Toc1131126_3264237689"/>
      <w:bookmarkStart w:id="237" w:name="_Toc97"/>
      <w:bookmarkEnd w:id="236"/>
      <w:r>
        <w:rPr>
          <w:rtl w:val="true"/>
        </w:rPr>
        <w:t>الأخبار</w:t>
      </w:r>
      <w:bookmarkEnd w:id="237"/>
    </w:p>
    <w:p>
      <w:pPr>
        <w:pStyle w:val="Heading5"/>
        <w:numPr>
          <w:ilvl w:val="4"/>
          <w:numId w:val="1"/>
        </w:numPr>
        <w:rPr/>
      </w:pPr>
      <w:bookmarkStart w:id="238" w:name="__RefHeading___Toc1131128_3264237689"/>
      <w:bookmarkStart w:id="239" w:name="_Toc98"/>
      <w:bookmarkEnd w:id="238"/>
      <w:r>
        <w:rPr>
          <w:rtl w:val="true"/>
        </w:rPr>
        <w:t>«</w:t>
      </w:r>
      <w:r>
        <w:rPr/>
        <w:t>1</w:t>
      </w:r>
      <w:r>
        <w:rPr>
          <w:rtl w:val="true"/>
        </w:rPr>
        <w:t>»</w:t>
      </w:r>
      <w:bookmarkEnd w:id="2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وَ وَافَقَ الْکِتَابُ وَ السُّنَّةُ أَنَّ لِلَّهِ خِیَرَةً مِنْ خَلْقِهِ وَ أَنَّ خِیَرَتَهُ مِنْ خَلْقِهِ الْمُتَّقُونَ قَوْلُهُ إِنَّ أَکْرَمَکُمْ عِنْدَ اللَّهِ أَتْقاکُمْ‌</w:t>
      </w:r>
      <w:r>
        <w:rPr>
          <w:rStyle w:val="FootnoteAnchor"/>
          <w:rtl w:val="true"/>
        </w:rPr>
        <w:footnoteReference w:id="246"/>
      </w:r>
      <w:r>
        <w:rPr>
          <w:rFonts w:ascii="Amiri" w:hAnsi="Amiri" w:eastAsia="Amiri" w:cs="Amiri"/>
          <w:color w:val="111111"/>
          <w:sz w:val="28"/>
          <w:sz w:val="28"/>
          <w:szCs w:val="28"/>
          <w:rtl w:val="true"/>
          <w:lang w:bidi="ar-SA"/>
        </w:rPr>
        <w:t>وَ أَنَّ خِیَرَتَهُ مِنَ الْمُتَّقِینَ الْمُجَاهِدُونَ قَوْلُهُ فَضَّلَ اللَّهُ الْمُجاهِدِینَ بِأَمْوالِهِمْ وَ أَنْفُسِهِمْ عَلَی الْقاعِدِینَ دَرَجَةً</w:t>
      </w:r>
      <w:r>
        <w:rPr>
          <w:rStyle w:val="FootnoteAnchor"/>
          <w:rtl w:val="true"/>
        </w:rPr>
        <w:footnoteReference w:id="247"/>
      </w:r>
      <w:r>
        <w:rPr>
          <w:rFonts w:ascii="Amiri" w:hAnsi="Amiri" w:eastAsia="Amiri" w:cs="Amiri"/>
          <w:color w:val="111111"/>
          <w:sz w:val="28"/>
          <w:sz w:val="28"/>
          <w:szCs w:val="28"/>
          <w:rtl w:val="true"/>
          <w:lang w:bidi="ar-SA"/>
        </w:rPr>
        <w:t>وَ أَنَّ خِیَرَتَهُ مِنَ الْمُجَاهِدِینَ السَّابِقُونَ إِلَی الْجِهَادِ قَوْلُهُ لا یَسْتَوِی مِنْکُمْ مَنْ أَنْفَقَ مِنْ قَبْلِ الْفَتْحِ وَ قاتَلَ‌</w:t>
      </w:r>
      <w:r>
        <w:rPr>
          <w:rStyle w:val="FootnoteAnchor"/>
          <w:rtl w:val="true"/>
        </w:rPr>
        <w:footnoteReference w:id="248"/>
      </w:r>
      <w:r>
        <w:rPr>
          <w:rFonts w:ascii="Amiri" w:hAnsi="Amiri" w:eastAsia="Amiri" w:cs="Amiri"/>
          <w:color w:val="111111"/>
          <w:sz w:val="28"/>
          <w:sz w:val="28"/>
          <w:szCs w:val="28"/>
          <w:rtl w:val="true"/>
          <w:lang w:bidi="ar-SA"/>
        </w:rPr>
        <w:t>الْآیَةَ وَ أَنَّ خِیَرَتَهُ مِنَ الْمُجَاهِدِینَ السَّابِقِینَ أَکْثَرُهُمْ عَمَلًا فِی الْجِهَادِ وَ اجْتَمَعَتِ الْأُمَّةُ عَلَی أَنَّ السَّابِقِینَ إِلَی الْجِهَادِ هُمُ الْبَدْرِیُّونَ وَ أَنَّ خِیَرَةَ الْبَدْرِیِّینَ عَلِیٌّ فَلَمْ یَزَلِ الْقُرْآنُ یُصَدِّقُ بَعْضُهُ بَعْضاً بِإِجْمَاعِهِمْ حَتَّی دَلُّوا بِأَنَّ عَلِیّاً خِیَرَةُ هَذِهِ الْأُمَّةِ بَعْدَ نَبِیِّهَا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الْعَلَوِیُّ الْبَصْرِیُّ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یَسْتَوِی بِالنُّهُوضِ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بَیَّنَ اللَّهُ فَضْلَ الْجِهَادِ </w:t>
      </w:r>
    </w:p>
    <w:p>
      <w:pPr>
        <w:pStyle w:val="BookText"/>
        <w:rPr/>
      </w:pPr>
      <w:r>
        <w:rPr>
          <w:rFonts w:ascii="Amiri" w:hAnsi="Amiri" w:eastAsia="Amiri" w:cs="Amiri"/>
          <w:color w:val="111111"/>
          <w:sz w:val="28"/>
          <w:sz w:val="28"/>
          <w:szCs w:val="28"/>
          <w:rtl w:val="true"/>
          <w:lang w:bidi="ar-SA"/>
        </w:rPr>
        <w:t>قَوْلُهُ تَعَالَی یا أَیُّهَا النَّبِیُّ جاهِدِ الْکُفَّارَ وَ الْمُنافِقِینَ‌</w:t>
      </w:r>
      <w:r>
        <w:rPr>
          <w:rStyle w:val="FootnoteAnchor"/>
          <w:rtl w:val="true"/>
        </w:rPr>
        <w:footnoteReference w:id="249"/>
      </w:r>
      <w:r>
        <w:rPr>
          <w:rFonts w:ascii="Amiri" w:hAnsi="Amiri" w:eastAsia="Amiri" w:cs="Amiri"/>
          <w:color w:val="111111"/>
          <w:sz w:val="28"/>
          <w:sz w:val="28"/>
          <w:szCs w:val="28"/>
          <w:rtl w:val="true"/>
          <w:lang w:bidi="ar-SA"/>
        </w:rPr>
        <w:t>فَجَاهَدَ النَّبِیُّ صلی الله علیه و آله الْکُفَّارَ فِی حَیَاتِهِ وَ أَمَرَ عَلِیّاً بِجِهَادِ الْمُنَافِقِینَ قَوْلُهُ تُقَاتِلُ النَّاکِثِینَ وَ الْقَاسِطِینَ وَ الْمَارِقِینَ وَ حَدِیثُ خَاصِفِ النَّعْلِ وَ حَدِیثُ کِلَابِ الْحَوْأَبِ وَ حَدِیثُ تَقْتُلُکَ الْفِئَةُ الْبَاغِیَةُ وَ حَدِیثُ ذِی الثُّدَیَّةِ وَ غَیْرُ ذَلِکَ وَ هَذَا مِنْ صِفَاتِ الْخُلَفَاءِ وَ لَا یُعَارَضُ ذَلِکَ بِقِتَالِ أَهْلِ الرِّدَّةِ لِأَنَّ النَّبِیَّ صلی الله علیه و آله کَانَ أَمَرَ عَلِیّاً بِقِتَالِ هَؤُلَاءِ بِإِجْمَاعِ أَهْلِ الْأَثَرِ وَ حُکْمُ الْمُسَمَّیْنَ أَهْلَ الرِّدَّةِ لَا یَخْفَی عَلَی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الْمَعْرُوفُونَ بِالْجِهَادِ عَلِیٌّ وَ حَمْزَةُ وَ جَعْفَرٌ وَ عُبَیْدَةُ بْنُ الْحَارِثِ وَ الزُّبَیْرُ وَ طَلْحَةُ وَ أَبُو دُجَانَةَ وَ سَعْدُ بْنُ أَبِی وَقَّاصٍ وَ الْبَرَاءُ بْنُ عَازِبٍ وَ سَعْدُ بْنُ مُعَاذٍ وَ مُحَمَّدُ بْنُ مَسْلَمَةَ وَ قَدِ اجْتَمَعَتِ الْأُمَّةُ عَلَی أَنَّ هَؤُلَاءِ لَا یُقَاسُ بِعَلِیٍّ فِی شَوْکَتِهِ وَ کَثْرَةِ جِهَادِهِ فَأَمَّا أَبُو بَکْرٍ وَ عُمَرُ فَقَدْ تَصَفَّحْنَا کُتُبَ الْمَغَازِی فَمَا وَجَدْنَا لَهُمَا فِیهِ أَثَراً الْبَتَّةَ وَ قَدِ اجْتَمَعَتِ الْأُمَّةُ أَنَّ عَلِیّاً کَانَ الْمُجَاهِدَ فِی سَبِیلِ اللَّهِ وَ الْکَاشِفَ الْکَرْبِ عَنْ وَجْهِ رَسُولِ اللَّهِ صلی الله علیه و آله الْمُتَقَدِّمَ فِی سَائِرِ الْغَزَوَاتِ إِذَا لَمْ یَحْضُرِ النَّبِیُّ صلی الله علیه و آله وَ إِذَا حَضَرَ فَهُوَ تَالِیهِ وَ الصَّاحِبَ لِلرَّایَةِ</w:t>
      </w:r>
      <w:r>
        <w:rPr>
          <w:rStyle w:val="FootnoteAnchor"/>
          <w:rtl w:val="true"/>
        </w:rPr>
        <w:footnoteReference w:id="250"/>
      </w:r>
      <w:r>
        <w:rPr>
          <w:rFonts w:ascii="Amiri" w:hAnsi="Amiri" w:eastAsia="Amiri" w:cs="Amiri"/>
          <w:color w:val="111111"/>
          <w:sz w:val="28"/>
          <w:sz w:val="28"/>
          <w:szCs w:val="28"/>
          <w:rtl w:val="true"/>
          <w:lang w:bidi="ar-SA"/>
        </w:rPr>
        <w:t>وَ اللِّوَاءِ مَعاً وَ مَا کَانَ قَطُّ تَحْتَ لِوَاءِ أَحَدٍ وَ لَا فَرَّ مِنْ زَحْفٍ وَ إِنَّهُمَا فَرَّا فِی غَیْرِ مَوْضِعٍ وَ کَانَا تَحْتَ لِوَاءِ جَمَاعَةٍ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أَصْحَابُنَا بِقَوْلِهِ لَیْسَ الْبِرَّ أَنْ تُوَلُّوا وُجُوهَکُمْ قِبَلَ الْمَشْرِقِ وَ الْمَغْرِبِ وَ لکِنَّ الْبِرَّ مَنْ آمَنَ بِاللَّهِ وَ الْیَوْمِ الْآخِرِ وَ جَاهَدَ فِی سَبِیلِ اللَّهِ‌</w:t>
      </w:r>
      <w:r>
        <w:rPr>
          <w:rStyle w:val="FootnoteAnchor"/>
          <w:rtl w:val="true"/>
        </w:rPr>
        <w:footnoteReference w:id="251"/>
      </w:r>
      <w:r>
        <w:rPr>
          <w:rFonts w:ascii="Amiri" w:hAnsi="Amiri" w:eastAsia="Amiri" w:cs="Amiri"/>
          <w:color w:val="111111"/>
          <w:sz w:val="28"/>
          <w:sz w:val="28"/>
          <w:szCs w:val="28"/>
          <w:rtl w:val="true"/>
          <w:lang w:bidi="ar-SA"/>
        </w:rPr>
        <w:t xml:space="preserve">إِنَّ الْمَعْنِیَّ بِهَا أَمِیرُ الْمُؤْمِنِینَ علیه السلام لِأَنَّهُ کَانَ جَامِعاً لِهَذِهِ الْخِصَالِ بِالاتِّفَاقِ وَ لَا قَطْعَ عَلَی کَوْنِ </w:t>
      </w:r>
    </w:p>
    <w:p>
      <w:pPr>
        <w:pStyle w:val="BookText"/>
        <w:rPr/>
      </w:pPr>
      <w:r>
        <w:rPr>
          <w:rFonts w:ascii="Amiri" w:hAnsi="Amiri" w:eastAsia="Amiri" w:cs="Amiri"/>
          <w:color w:val="111111"/>
          <w:sz w:val="28"/>
          <w:sz w:val="28"/>
          <w:szCs w:val="28"/>
          <w:rtl w:val="true"/>
          <w:lang w:bidi="ar-SA"/>
        </w:rPr>
        <w:t>غَیْرِهِ جَامِعاً لَهَا وَ لِهَذَا قَالَ الزَّجَّاجُ وَ الْفَرَّاءُ کَأَنَّهَا مَخْصُوصَةٌ بِالْأَنْبِیَاءِ وَ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w:t>
      </w:r>
      <w:r>
        <w:rPr>
          <w:rStyle w:val="FootnoteAnchor"/>
          <w:rtl w:val="true"/>
        </w:rPr>
        <w:footnoteReference w:id="252"/>
      </w:r>
      <w:r>
        <w:rPr>
          <w:rFonts w:ascii="Amiri" w:hAnsi="Amiri" w:eastAsia="Amiri" w:cs="Amiri"/>
          <w:color w:val="111111"/>
          <w:sz w:val="28"/>
          <w:sz w:val="28"/>
          <w:szCs w:val="28"/>
          <w:rtl w:val="true"/>
          <w:lang w:bidi="ar-SA"/>
        </w:rPr>
        <w:t>قَالَ أَسْلَمَتِ الْمَلَائِکَةُ فِی السَّمَاوَاتِ وَ الْمُؤْمِنُونَ فِی الْأَرْضِ وَ أَوَّلُهُمْ عَلِیٌّ إِسْلَاماً وَ مَعَ الْمُشْرِکِینَ قِتَالًا وَ قَاتَلَ مِنْ بَعْدِهِ الْمُقَاتِلِینَ وَ مَنْ أَسْلَمَ 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عَطَاءٍ الْخُرَاسَانِیِّ،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وَضَعْنا عَنْکَ وِزْرَکَ الَّذِی أَنْقَضَ ظَهْرَکَ‌</w:t>
      </w:r>
      <w:r>
        <w:rPr>
          <w:rStyle w:val="FootnoteAnchor"/>
          <w:rtl w:val="true"/>
        </w:rPr>
        <w:footnoteReference w:id="253"/>
      </w:r>
      <w:r>
        <w:rPr>
          <w:rFonts w:ascii="Amiri" w:hAnsi="Amiri" w:eastAsia="Amiri" w:cs="Amiri"/>
          <w:color w:val="111111"/>
          <w:sz w:val="28"/>
          <w:sz w:val="28"/>
          <w:szCs w:val="28"/>
          <w:rtl w:val="true"/>
          <w:lang w:bidi="ar-SA"/>
        </w:rPr>
        <w:t>أَیْ قَوَّی ظَهْرَکَ بِعَلِیٍّ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مُعَاوِیَةَ الضَّرِیرُ عَنِ الْأَعْمَشِ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هُوَ الَّذِی أَیَّدَکَ بِنَصْرِهِ‌</w:t>
      </w:r>
      <w:r>
        <w:rPr>
          <w:rStyle w:val="FootnoteAnchor"/>
          <w:rtl w:val="true"/>
        </w:rPr>
        <w:footnoteReference w:id="254"/>
      </w:r>
      <w:r>
        <w:rPr>
          <w:rFonts w:ascii="Amiri" w:hAnsi="Amiri" w:eastAsia="Amiri" w:cs="Amiri"/>
          <w:color w:val="111111"/>
          <w:sz w:val="28"/>
          <w:sz w:val="28"/>
          <w:szCs w:val="28"/>
          <w:rtl w:val="true"/>
          <w:lang w:bidi="ar-SA"/>
        </w:rPr>
        <w:t>أَیْ قَوَّاکَ بِأَمِیرِ الْمُؤْمِنِینَ وَ جَعْفَرٍ وَ حَمْزَةَ وَ عَقِیلٍ وَ قَدْ رُوِّینَا نَحْوَ ذَلِکَ عَنِ الْکَلْبِیِّ عَنْ أَبِی صَالِحٍ عَنْ أَبِی هُرَیْرَةَ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أَبِی بَکْرٍ الشِّیرَازِیِّ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 وَ أَخْرِجْنِی مُخْرَجَ صِدْقٍ یَعْنِی مَکَّةَ وَ اجْعَلْ لِی مِنْ لَدُنْکَ سُلْطاناً نَصِیراً</w:t>
      </w:r>
      <w:r>
        <w:rPr>
          <w:rStyle w:val="FootnoteAnchor"/>
          <w:rtl w:val="true"/>
        </w:rPr>
        <w:footnoteReference w:id="255"/>
      </w:r>
      <w:r>
        <w:rPr>
          <w:rFonts w:ascii="Amiri" w:hAnsi="Amiri" w:eastAsia="Amiri" w:cs="Amiri"/>
          <w:color w:val="111111"/>
          <w:sz w:val="28"/>
          <w:sz w:val="28"/>
          <w:szCs w:val="28"/>
          <w:rtl w:val="true"/>
          <w:lang w:bidi="ar-SA"/>
        </w:rPr>
        <w:t>قَالَ لَقَدِ اسْتَجَابَ اللَّهُ لِنَبِیِّهِ دُعَاءَهُ وَ أَعْطَاهُ عَلِیَّ بْنَ أَبِی طَالِبٍ علیه السلام سُلْطَاناً یَنْصُرُهُ عَلَی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الْعُکْبَرِیُّ فِی فَضَائِلِ الصَّحَابَةِ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یَوْمَ فَتْحِ مَکَّةَ مُتَعَلِّقاً بِأَسْتَارِ الْکَعْبَةِ وَ هُوَ یَقُولُ اللَّهُمَّ ابْعَثْ إِلَیَّ مِنْ بَنِی عَمِّی مَنْ یَعْضُدُنِی فَهَبَطَ عَلَیْهِ جَبْرَئِیلُ کَالْمُغْضَبِ فَقَالَ یَا مُحَمَّدُ أَ وَ لَیْسَ قَدْ أَیَّدَکَ اللَّهُ بِسَیْفٍ مِنْ سُیُوفِ اللَّهِ مُجَرَّدٍ عَلَی أَعْدَاءِ اللَّهِ یَعْنِی بِذَلِکَ عَلِیَّ بْنَ أَبِی طَالِبٍ علیه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الْمَضَاصَبِیحٌ مَوْلَی الرِّضَا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لَنَنْصُرُ رُسُلَنا وَ الَّذِینَ آمَنُوا</w:t>
      </w:r>
      <w:r>
        <w:rPr>
          <w:rStyle w:val="FootnoteAnchor"/>
          <w:rtl w:val="true"/>
        </w:rPr>
        <w:footnoteReference w:id="256"/>
      </w:r>
      <w:r>
        <w:rPr>
          <w:rFonts w:ascii="Amiri" w:hAnsi="Amiri" w:eastAsia="Amiri" w:cs="Amiri"/>
          <w:color w:val="111111"/>
          <w:sz w:val="28"/>
          <w:sz w:val="28"/>
          <w:szCs w:val="28"/>
          <w:rtl w:val="true"/>
          <w:lang w:bidi="ar-SA"/>
        </w:rPr>
        <w:t xml:space="preserve">قَالَ مِنْهُمْ عَلِیٌّ قَوْلُهُ إِنَّ اللَّهَ یُحِبُّ الَّذِینَ یُقاتِلُونَ فِی صَفًّا </w:t>
      </w:r>
    </w:p>
    <w:p>
      <w:pPr>
        <w:pStyle w:val="BookText"/>
        <w:rPr/>
      </w:pPr>
      <w:r>
        <w:rPr>
          <w:rFonts w:ascii="Amiri" w:hAnsi="Amiri" w:eastAsia="Amiri" w:cs="Amiri"/>
          <w:color w:val="111111"/>
          <w:sz w:val="28"/>
          <w:sz w:val="28"/>
          <w:szCs w:val="28"/>
          <w:rtl w:val="true"/>
          <w:lang w:bidi="ar-SA"/>
        </w:rPr>
        <w:t>سَبِیلِهِ کَأَنَّهُمْ بُنْیانٌ مَرْصُوصٌ وَ کَانَ علیه السلام إِذَا صَفَّ فِی الْقِتَالِ کَأَنَّهُ بُنْیَانٌ مَرْصُوصٌ‌</w:t>
      </w:r>
      <w:r>
        <w:rPr>
          <w:rStyle w:val="FootnoteAnchor"/>
          <w:rtl w:val="true"/>
        </w:rPr>
        <w:footnoteReference w:id="257"/>
      </w:r>
      <w:r>
        <w:rPr>
          <w:rFonts w:ascii="Amiri" w:hAnsi="Amiri" w:eastAsia="Amiri" w:cs="Amiri"/>
          <w:color w:val="111111"/>
          <w:sz w:val="28"/>
          <w:sz w:val="28"/>
          <w:szCs w:val="28"/>
          <w:rtl w:val="true"/>
          <w:lang w:bidi="ar-SA"/>
        </w:rPr>
        <w:t>وَ مَا قَتَلَ الْمُشْرِکِینَ قَتْلَهُ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کَالْجَبَلِ بَیْنَ الْمُسْلِمِینَ وَ الْمُشْرِکِینَ أَعَزَّ اللَّهُ بِهِ الْمُسْلِمِینَ وَ أَذَلَّ بِهِ الْمُشْرِکِینَ وَ یُقَالُ إِنَّهُ نَزَلَ فِیهِ وَ جاهِدُوا فِی اللَّهِ حَقَّ جِهادِهِ هُوَ اجْتَباکُمْ‌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وَ أَبُو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قَوْلُهُ وَ لا یَرْهَقُ وُجُوهَهُمْ قَتَرٌ وَ لا ذِلَّةٌ</w:t>
      </w:r>
      <w:r>
        <w:rPr>
          <w:rStyle w:val="FootnoteAnchor"/>
          <w:rtl w:val="true"/>
        </w:rPr>
        <w:footnoteReference w:id="259"/>
      </w:r>
      <w:r>
        <w:rPr>
          <w:rFonts w:ascii="Amiri" w:hAnsi="Amiri" w:eastAsia="Amiri" w:cs="Amiri"/>
          <w:color w:val="111111"/>
          <w:sz w:val="28"/>
          <w:sz w:val="28"/>
          <w:szCs w:val="28"/>
          <w:rtl w:val="true"/>
          <w:lang w:bidi="ar-SA"/>
        </w:rPr>
        <w:t>فِی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خَیْبَرَ</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أَنْتَ أَوَّلُ مَنْ آمَنَ بِی وَ أَوَّلُ مَنْ جَاهَدَ مَعِی وَ أَوَّلُ مَنْ یَنْشَقُّ عَنْهُ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إِذَا خَرَجَ مِنْ بَیْتِهِ تَبِعَهُ أَحْدَاثُ الْمُشْرِکِینَ یَرْمُونَهُ بِالْحِجَارَةِ حَتَّی أَدْمَوْا کَعْبَهُ وَ عُرْقُوبَیْهِ‌</w:t>
      </w:r>
      <w:r>
        <w:rPr>
          <w:rStyle w:val="FootnoteAnchor"/>
          <w:rtl w:val="true"/>
        </w:rPr>
        <w:footnoteReference w:id="261"/>
      </w:r>
      <w:r>
        <w:rPr>
          <w:rFonts w:ascii="Amiri" w:hAnsi="Amiri" w:eastAsia="Amiri" w:cs="Amiri"/>
          <w:color w:val="111111"/>
          <w:sz w:val="28"/>
          <w:sz w:val="28"/>
          <w:szCs w:val="28"/>
          <w:rtl w:val="true"/>
          <w:lang w:bidi="ar-SA"/>
        </w:rPr>
        <w:t>فَکَانَ عَلِیٌّ یَحْمِلُ عَلَیْهِمْ فَیَنْهَزِمُونَ فَنَزَلَ کَأَنَّهُمْ حُمُرٌ مُسْتَنْفِرَةٌ فَرَّتْ مِنْ قَسْوَرَةٍ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لَا خِلَافَ فِی أَنَّ أَوَّلَ مُبَارِزٍ فِی الْإِسْلَامِ عَلِیٌّ وَ حَمْزَةُ وَ أَبُو عُبَیْدَةَ بْنُ الْحَارِثِ فِی یَوْمِ بَدْرٍ قَالَ الشَّعْبِیُّ ثُمَّ حَمَلَ عَلِیٌّ علیه السلام عَلَی الْکَتِیبَةِ مُصَمِّماً وَحْدَهُ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اجْتَمَعَتِ الْأُمَّةُ أَنَّهُ مَا رُئِیَ أَحَدٌ ادُّعِیَتْ لَهُ الْإِمَامَةُ عَمِلَ فِی الْجِهَادِ مَا عَمِلَ عَلِیٌّ علیه السلام قَالَ تَعَالَی وَ لا یَطَؤُنَ مَوْطِئاً یَغِیظُ الْکُفَّارَ وَ لا یَنالُونَ مِنْ عَدُوٍّ نَیْلًا إِلَّا کُتِبَ لَهُمْ بِهِ عَمَلٌ صالِحٌ‌</w:t>
      </w:r>
      <w:r>
        <w:rPr>
          <w:rStyle w:val="FootnoteAnchor"/>
          <w:rtl w:val="true"/>
        </w:rPr>
        <w:footnoteReference w:id="263"/>
      </w:r>
      <w:r>
        <w:rPr>
          <w:rFonts w:ascii="Amiri" w:hAnsi="Amiri" w:eastAsia="Amiri" w:cs="Amiri"/>
          <w:color w:val="111111"/>
          <w:sz w:val="28"/>
          <w:sz w:val="28"/>
          <w:szCs w:val="28"/>
          <w:rtl w:val="true"/>
          <w:lang w:bidi="ar-SA"/>
        </w:rPr>
        <w:t>وَ لَقَدْ فُسِّرَ قَوْلُهُ وَ لَقَدْ کُنْتُمْ تَمَنَّوْنَ الْمَوْتَ‌</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یَعْنِی عَلِیّاً لِأَنَّ الْکُفَّارَ کَانُوا یُسَمُّونَهُ الْمَوْتَ الْأَحْمَرَ سَمَّوْهُ یَوْمَ بَدْرٍ لِعِظَمِ بَلَائِهِ وَ نِکَایَتِهِ قَالَ الْمُفَسِّرُونَ لَمَّا أُسِرَ الْعَبَّاسُ یَوْمَ بَدْرٍ أَقْبَلَ الْمُسْلِمُونَ فَعَیَّرُوهُ بِکُفْرِهِ بِاللَّهِ وَ قَطِیعَةِ الرَّحِمِ وَ أَغْلَظَ عَلِیٌّ علیه السلام لَهُ الْقَوْلَ فَقَالَ الْعَبَّاسُ مَا لَکُمْ تَذْکُرُونَ مَسَاوِیَنَا وَ لَا تَذْکُرُونَ مَحَاسِنَنَا فَقَالَ عَلِیٌّ علیه السلام أَ لَکُمْ مَحَاسِنُ قَالَ نَعَمْ إِنَّا لَنَعْمُرُ الْمَسْجِدَ الْحَرَامَ وَ نَحْجُبُ الْکَعْبَةَ وَ نَسْقِی الْحَاجَّ وَ نَفُکُّ الْعَانِیَ‌</w:t>
      </w:r>
      <w:r>
        <w:rPr>
          <w:rStyle w:val="FootnoteAnchor"/>
          <w:rtl w:val="true"/>
        </w:rPr>
        <w:footnoteReference w:id="265"/>
      </w:r>
      <w:r>
        <w:rPr>
          <w:rFonts w:ascii="Amiri" w:hAnsi="Amiri" w:eastAsia="Amiri" w:cs="Amiri"/>
          <w:color w:val="111111"/>
          <w:sz w:val="28"/>
          <w:sz w:val="28"/>
          <w:szCs w:val="28"/>
          <w:rtl w:val="true"/>
          <w:lang w:bidi="ar-SA"/>
        </w:rPr>
        <w:t>فَأَنْزَلَ اللَّهُ تَعَالَی رَدّاً عَلَی الْعَبَّاسِ وِفَاقاً لِعَلِیِّ بْنِ أَبِی طَالِبٍ علیهما السلام ما کانَ لِلْمُشْرِکِینَ أَنْ یَعْمُرُوا مَساجِدَ اللَّهِ‌</w:t>
      </w:r>
      <w:r>
        <w:rPr>
          <w:rStyle w:val="FootnoteAnchor"/>
          <w:rtl w:val="true"/>
        </w:rPr>
        <w:footnoteReference w:id="266"/>
      </w:r>
      <w:r>
        <w:rPr>
          <w:rFonts w:ascii="Amiri" w:hAnsi="Amiri" w:eastAsia="Amiri" w:cs="Amiri"/>
          <w:color w:val="111111"/>
          <w:sz w:val="28"/>
          <w:sz w:val="28"/>
          <w:szCs w:val="28"/>
          <w:rtl w:val="true"/>
          <w:lang w:bidi="ar-SA"/>
        </w:rPr>
        <w:t>الْآیَةَ ثُمَّ قَالَ إِنَّما یَعْمُرُ مَساجِدَ اللَّهِ‌</w:t>
      </w:r>
      <w:r>
        <w:rPr>
          <w:rStyle w:val="FootnoteAnchor"/>
          <w:rtl w:val="true"/>
        </w:rPr>
        <w:footnoteReference w:id="267"/>
      </w:r>
      <w:r>
        <w:rPr>
          <w:rFonts w:ascii="Amiri" w:hAnsi="Amiri" w:eastAsia="Amiri" w:cs="Amiri"/>
          <w:color w:val="111111"/>
          <w:sz w:val="28"/>
          <w:sz w:val="28"/>
          <w:szCs w:val="28"/>
          <w:rtl w:val="true"/>
          <w:lang w:bidi="ar-SA"/>
        </w:rPr>
        <w:t>الْآیَةَ ثُمَّ قَالَ أَ جَعَلْتُمْ سِقایَةَ الْحاجِّ وَ عِمارَةَ الْمَسْجِدِ الْحَرامِ کَمَنْ آمَنَ بِاللَّهِ وَ الْیَوْمِ الْآخِرِ وَ جاهَدَ فِی سَبِیلِ اللَّهِ‌</w:t>
      </w:r>
      <w:r>
        <w:rPr>
          <w:rStyle w:val="FootnoteAnchor"/>
          <w:rtl w:val="true"/>
        </w:rPr>
        <w:footnoteReference w:id="268"/>
      </w:r>
      <w:r>
        <w:rPr>
          <w:rFonts w:ascii="Amiri" w:hAnsi="Amiri" w:eastAsia="Amiri" w:cs="Amiri"/>
          <w:color w:val="111111"/>
          <w:sz w:val="28"/>
          <w:sz w:val="28"/>
          <w:szCs w:val="28"/>
          <w:rtl w:val="true"/>
          <w:lang w:bidi="ar-SA"/>
        </w:rPr>
        <w:t>وَ رَوَی إِسْمَاعِیلُ بْنُ خَالِدٍ عَنْ عَامِرٍ وَ ابْنِ جُرَیْجٍ عَنْ عَطَاءٍ عَنِ ابْنِ عَبَّاسٍ وَ مُقَاتِلٍ عَنِ الضَّحَّاکِ عَنِ ابْنِ عَبَّاسٍ وَ السُّدِّیِّ عَنِ ابْنِ صَالِحٍ وَ ابْنِ أَبِی خَالِدٍ وَ زَکَرِیَّا عَنِ الشَّعْبِیِّ أَنَّهُ نَزَلَ هَذِهِ الْآیَةُ فِی عَلِیِّ بْنِ أَبِی طَالِبٍ علیه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الثَّعْلَبِیُّ وَ الْقُشَیْرِیُّ وَ الْجُبَّائِیُّ وَ الْفَلَکِیُّ فِی تَفَاسِیرِهِمْ وَ الْوَاحِدِیُّ فِی أَسْبَابِ نُزُولِ الْقُرْآنِ عَنِ الْحَسَنِ الْبَصْرِیِّ وَ عَامِرٍ الشَّعْبِیِّ وَ مُحَمَّدِ بْنِ کَعْبٍ الْقُرَظِیِّ وَ رَوَیْنَا عَنْ عُثْمَانَ بْنِ أَبِی شَیْبَةَ وَ وَکِیعِ بْنِ الْجَرَّاحِ وَ شَرِیکٍ الْقَاضِی وَ مُحَمَّدِ بْنِ سِیرِینَ وَ مُقَاتِلِ بْنِ سُلَیْمَانَ وَ السُّدِّیِّ وَ أَبِی مَالِکٍ وَ مُرَّةَ الْهَمْدَانِیِّ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افْتَخَرَ الْعَبَّاسُ بْنُ عَبْدِ الْمُطَّلِبِ فَقَالَ أَنَا عَمُّ مُحَمَّدٍ وَ أَنَا صَاحِبُ سِقَایَةٍ الْحَجِیجِ فَأَنَا أَفْضَلُ مِنْ عَلِیِّ بْنِ أَبِی طَالِبٍ وَ قَالَ فَقَالَ شَیْبَةُ بْنُ عُثْمَانَ أَوْ طَلْحَةُ الدَّارِیُّ أَوْ عُثْمَانُ وَ أَنَا أَعْمُرُ بَیْتَ اللَّهِ الْحَرَامَ وَ صَاحِبُ حِجَابَتِهِ فَأَنَا أَفْضَلُ وَ سَمِعَهَا عَلِیٌّ علیه السلام وَ هُمَا یَذْکُرَانِ ذَلِکَ فَقَالَ علیه السلام أَنَا أَفْضَلُ مِنْکُمَا لَقَدْ صَلَّیْتُ قَبْلَکُمَا سِتَّ سِنِینَ وَ فِی </w:t>
      </w:r>
      <w:bookmarkStart w:id="240" w:name="pg13864_184428"/>
    </w:p>
    <w:p>
      <w:pPr>
        <w:pStyle w:val="BookText"/>
        <w:rPr/>
      </w:pPr>
      <w:bookmarkEnd w:id="240"/>
      <w:r>
        <w:rPr>
          <w:rFonts w:ascii="Amiri" w:hAnsi="Amiri" w:eastAsia="Amiri" w:cs="Amiri"/>
          <w:color w:val="111111"/>
          <w:sz w:val="28"/>
          <w:sz w:val="28"/>
          <w:szCs w:val="28"/>
          <w:rtl w:val="true"/>
          <w:lang w:bidi="ar-SA"/>
        </w:rPr>
        <w:t>رِوَایَةٍ سَبْعَ سِنِینَ وَ أَنَا أُجَاهِدَ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الْحَسْکَانِیِّ عَنْ أَبِی بُرَیْدَةَ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اسْتَحْقَقْتُ لِکُلِّ فَضْلٍ أُوتِیتُ عَلَی صِغَرِی مَا لَمْ تُؤْتَیَا فَقَالا وَ مَا أُوتِیتَ یَا عَلِیُّ قَالَ ضَرَبْتُ خَرَاطِیمَکُمَا بِالسَّیْفِ حَتَّی آمَنْتُمَا بِاللَّهِ وَ بِرَسُولِهِ فَشَکَا الْعَبَّاسُ ذَلِکَ إِلَی النَّبِیِّ صلی الله علیه و آله فَقَالَ مَا حَمَلَکَ عَلَی مَا اسْتَقْبَلْتَ بِهِ عَمَّکَ فَقَالَ صَدَمْتُهُ بِالْحَقِّ فَمَنْ شَاءَ فَلْیَغْضَبْ وَ مَنْ شَاءَ فَلْیَرْضَ فَنَزَلَ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بَعْضِ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قَوْلُهُ تَعَالَی لا تَجِدُ قَوْماً یُؤْمِنُونَ بِاللَّهِ وَ الْیَوْمِ الْآخِرِ</w:t>
      </w:r>
      <w:r>
        <w:rPr>
          <w:rStyle w:val="FootnoteAnchor"/>
          <w:rtl w:val="true"/>
        </w:rPr>
        <w:footnoteReference w:id="269"/>
      </w:r>
      <w:r>
        <w:rPr>
          <w:rFonts w:ascii="Amiri" w:hAnsi="Amiri" w:eastAsia="Amiri" w:cs="Amiri"/>
          <w:color w:val="111111"/>
          <w:sz w:val="28"/>
          <w:sz w:val="28"/>
          <w:szCs w:val="28"/>
          <w:rtl w:val="true"/>
          <w:lang w:bidi="ar-SA"/>
        </w:rPr>
        <w:t>الْآیَةَ فِی عَلِیٍّ علیه السلام لِأَنَّهُ قَتَلَ عَشِیرَتَهُ مِثْلَ عَمْرِو بْنِ عَبْدِ وُدٍّ وَ الْوَلِیدِ بْنِ عُتْبَةَ فِی خَلْقٍ‌</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متفقند و کتاب و سنّت تأیید می کند که خداوند از میان بندگانش برگزیدگانی دارد و برگزیدگان او از میان بندگان،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برگزیدگانش از میان پرهیزگاران، مجاهدانند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الْمُجاهِدِینَ بِأَمْوالِهِمْ وَ أَنْفُسِهِمْ عَلَی الْقاعِدِینَ دَرَجَةً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با مال و جان خود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خانه نشینان مزیت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برگزیدگانش از میان مجاهدان، پیشگامان در جهاد هستند،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یَسْتَوِی مِنْکُمْ مَنْ أَنْفَقَ مِنْ قَبْلِ الْفَتْحِ وَ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جهاد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دیگران یکسان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برگزیدگانش از میان مجاهدان پیشگام، پرکارترین آنان در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أمّت متفقند بر این که پیشگامان جهاد اهل بدر هستند و گزیده ترین اهل بدر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پیوسته آیات قرآن یکدیگر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رهنمون شدند به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علیه السلام بهترین این امّت بعد از پیامبر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نشستن با برخاستن برابر بود خداوند برتری جهاد را تبیین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خدای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جاهِدِ الْکُفَّارَ وَ الْمُنافِقِینَ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با کافران و منافقان جهاد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کافران جهاد کرد و به علی علیه السلام دستور داد با منافقان جهاد کند، در کلام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عهدشکنان، ظالمان و منحرفان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وصله زننده کفش، حدیث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حَوأَب،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ظالمان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ذی الثُدَیَّة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خلفاء است و تعارضی با جنگ علیه اهل رِدَّه ندارد، چرا که به اجماع همه حدیث شناسان، پیامبر صلی الله علیه و آله به علی علیه السلام دستور داد با اینان بجنگد و حکم گروهی که اهل ردّه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بر هیچ منصفی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معروف در جهاد علی علیه السلام، حمزه، جعفر، عُبَیدَة بن حارث، زبیر، طلحه، ابودُجانه، سعد بن ابی وقاص، بَراء بن عازب، سَعد بن مُعاذ و محمد بن مَسلَمه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اجماع دارند که اینان در شوکت و فراوانی جهاد قابل مقایسه با علی علیه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ابوبکر و عمر،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غزوات را ورق زدیم و هیچ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برای آن دو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اتفاق نظر دارند که علی علیه السلام مجاهد در راه خدا بود و برطرف کننده اندوه از چهره رسول الله صلی الله علیه وآله، پیشگام در دیگر غزوات وقتی پیامبر حاضر نبود، و وقتی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پشت سرش و هم صاحبِ پرچم و هم صاحبِ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زیر پرچم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نگریخت، و آن دو، آنجا که نباید، گریختند و زیر پرچم گروهی دیگر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ما استدلال کردند به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بگردانید بلکه نیکی آن است که کسی به خدا و روز بازپسین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امیرالمؤمنین علیه السلام است چرا که او به اتفاق همه، در بردارنده همه این خصوصیات بود و قطعیتی وجود ندارد که کسی غیر او در بردارنده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باشد و به همین دلیل زجاج و فراء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 انبیاء و رسولان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در کلام خدای تعالی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السَّماواتِ وَ الْأَرْضِ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آنکه</w:t>
      </w:r>
    </w:p>
    <w:p>
      <w:pPr>
        <w:pStyle w:val="BookText"/>
        <w:rPr/>
      </w:pPr>
      <w:r>
        <w:rPr>
          <w:rFonts w:ascii="IRNazanin" w:hAnsi="IRNazanin" w:eastAsia="IRNazanin"/>
          <w:color w:val="111111"/>
          <w:sz w:val="28"/>
          <w:sz w:val="28"/>
          <w:szCs w:val="28"/>
          <w:rtl w:val="true"/>
          <w:lang w:bidi="fa-IR"/>
        </w:rPr>
        <w:t>در آسمان و زمین است سر به فرمان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فرشتگان در آسمان و مؤمنان در زمین سر به فرمان او نهادند و در اسلام آوردن و جنگ با مشرکان علی پیشگام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با جنگویان و هر کس که ناخواسته مسلمان شده بود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عَطاءِ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در کلام خدای تعالی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وَضَعْنا عَنْکَ وِزْرَکَ الَّذِی أَنْقَضَ ظَهْرَکَ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گرانت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پشت تو را با علی بن ابی طالب علیه السلام نیرومند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أَیَّدَکَ بِنَصْرِهِ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w:t>
      </w:r>
    </w:p>
    <w:p>
      <w:pPr>
        <w:pStyle w:val="BookText"/>
        <w:rPr/>
      </w:pPr>
      <w:r>
        <w:rPr>
          <w:rFonts w:ascii="IRNazanin" w:hAnsi="IRNazanin" w:eastAsia="IRNazanin"/>
          <w:color w:val="111111"/>
          <w:sz w:val="28"/>
          <w:sz w:val="28"/>
          <w:szCs w:val="28"/>
          <w:rtl w:val="true"/>
          <w:lang w:bidi="fa-IR"/>
        </w:rPr>
        <w:t>بود که تو را با یاری خود نیرومند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با امیر المؤمنین علیه السلام، جعفر، حمزه و عقیل نیرومند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روایت را از کلبی از ابوصالح از ابو هریره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ابوبکر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رَبِّ أَدْخِلْنِی مُدْخَلَ صِدْقٍ وَ أَخْرِجْنِی مُخْرَجَ صِدْقٍ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 مِنْ لَدُنْکَ سُلْطاناً نَصِیراً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جانب خود برای من تسلطی یاری بخش قرار 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 پیامبرش را پاسخ داد و علی بن ابی طالب علیه السلام را به عنوان قدرتی که او را بر دشمنانش یاری کند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عُکبَری در فضائل الصحابه از ابن عباس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 روز فتح مکه دیدم که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آویزان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عموزادگانم کسی را که مرا پشتیبانی کند بر من بفرست که جبرئیل فرود آمد، همچون فردی غضبناک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با شمشیری از شمشیرهایش که آخته بر علیه دشمنان خداست تو را استوار نکرد؟ منظور از آن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مضاصبیح غلام امام رضا از امام رضا از پدرانش علیهم السلام روایت شده است که فرمود در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لَنَنْصُرُ رُسُلَنا وَ الَّذِینَ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فرستادگان خود و گرویدگان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جمله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دوست دارد کسانی را در راه او صف در صف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بنایی ریخته شده از سرب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علیه السلام وقتی برای جنگ در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گویی بنایی ریخته شده از سرب بود، و هیچ کس مانند او مشرکین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میان مسلمانان و مشرکان همچون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مسلمانان را عزیز و مشرکان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هُوَ اجْتَباکُمْ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و امام صادق علیهما السلام فرمودند کلام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یَرْهَقُ وُجُوهَهُمْ قَتَرٌ وَ لا ذِلَّةٌ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هایشان را غباری و ذلتی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امیرالمؤمنین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خیبر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 و اولین کسی که همراه من جهاد کرد، و اولین کسی که قبر او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وقتی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نوجوانان مشرکین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او سنگ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تا جایی که مچ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و پیِ زیر زانوی ایشان را خونی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کَأَنَّهُمْ حُمُرٌ مُسْتَنْفِرَةٌ فَرَّتْ مِنْ قَسْوَرَةٍ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خران رمنده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که از شیری گریزان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اختلافی وجود ندارد که اولین مبارز در اسلام علی علیه السلام، حمزه و ابو عبیده بن حارث در روز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قاطع و مصمم و به تنهایی به دسته سواره نظام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اتفاق نظر دارند هیچ کسی دیده نشده که برای او ادعای امامت شده باشد و چنان جهاد کند که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یَطَؤُنَ مَوْطِئاً یَغِیظُ الْکُفَّارَ وَ لا یَنالُونَ مِنْ عَدُوٍّ نَیْلًا إِلَّا کُتِبَ لَهُمْ بِهِ عَمَلٌ صالِحٌ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مکانی که کافران را به خشم آورد 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از دشمنی غنیمتی بدست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کُنْتُمْ تَمَنَّوْنَ الْمَوْتَ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 مرگ را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آن روبرو شوید سخت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 یعنی علی، چرا که کافران او را مرگ سرخ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به خاطر بزرگی مصیبت و آسیب رسانیش او را چنین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بدر عباس اسیر شد مسلمانان روی آوردند و او را به خاطر کفرش به خدا و قطع رحم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درشتی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خوبی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مسجد الحرام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کعبه هستیم، حاجیان را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اسیر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در ردّ عباس و تأیید علی بن ابی طالب علیه السلام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لِلْمُشْرِکِینَ أَنْ یَعْمُرُوا مَساجِدَ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نرسد که مساجد خدا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یَعْمُرُ مَساجِدَ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جَعَلْتُمْ سِقایَةَ الْحاجِّ وَ عِمارَةَ الْمَسْجِدِ الْحَرامِ کَمَنْ آمَنَ بِاللَّهِ وَ الْیَوْمِ الْآخِرِ وَ جاهَدَ فِی سَبِیلِ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به خدا و روز بازپسین ایمان آورده و در راه خدا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خالد از عامر، ابن جُرَیح از عَطاء از ابن عباس و مُقاتِل از ضَحاک از ابن عباس، سُدِّیّ از ابن صالح و ابن ابی خالد، و زکریا از شَعبی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آیه در مورد علی ابن ابی طالب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قُشَیری، جُبّائی و فلکی در تفاسیرشان و واحِدِیّ در أَسْباب نُزُول القُرآن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تفاخر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محمد هستم و من مسؤل سیراب کردن حاجیان هستم پس من از علی بن ابی طالب برترم،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عثمان یا طلحة الداری یا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بیت الله الحرام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مسؤل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آن هستم پس من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صدای آن دو را شنید که آن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برتر از شما دو نفر هستم، شش سال پیش از شما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راه خدا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حَسکانی از ابی بُریده آمده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هر فضیلتی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کوچکی چیزی به من داده شد که به شما دو نفر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داده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دو نفر را با شمشیر زدم تا به خدا و رسولش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شکایت آن را نزد پیامبر صلی الله علیه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کرد که با عمویت اینگونه روبرو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حق روبرو کردم، پس هر کس خواهد خشمگین شود و هر کس خواهد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برخی از تفاسیر آمده که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تَجِدُ قَوْماً یُؤْمِنُونَ بِاللَّهِ وَ الْیَوْمِ الْآخِرِ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نیابی که به خدا و روز بازپسین ایمان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علی علیه السلام نازل شد چرا که او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میان جمعی کشت؛ کسانی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و ولید بن عُتبَة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131130_3264237689"/>
      <w:bookmarkStart w:id="242" w:name="_Toc99"/>
      <w:bookmarkEnd w:id="241"/>
      <w:r>
        <w:rPr>
          <w:rtl w:val="true"/>
        </w:rPr>
        <w:t>«</w:t>
      </w:r>
      <w:r>
        <w:rPr/>
        <w:t>2</w:t>
      </w:r>
      <w:r>
        <w:rPr>
          <w:rtl w:val="true"/>
        </w:rPr>
        <w:t>»</w:t>
      </w:r>
      <w:bookmarkEnd w:id="2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تَعَالَی أَصْحَابَ مُحَمَّدٍ فَقَالَ وَ الَّذِینَ مَعَهُ أَشِدَّاءُ عَلَی الْکُفَّارِ</w:t>
      </w:r>
      <w:r>
        <w:rPr>
          <w:rStyle w:val="FootnoteAnchor"/>
          <w:rtl w:val="true"/>
        </w:rPr>
        <w:footnoteReference w:id="271"/>
      </w:r>
      <w:r>
        <w:rPr>
          <w:rFonts w:ascii="Amiri" w:hAnsi="Amiri" w:eastAsia="Amiri" w:cs="Amiri"/>
          <w:color w:val="111111"/>
          <w:sz w:val="28"/>
          <w:sz w:val="28"/>
          <w:szCs w:val="28"/>
          <w:rtl w:val="true"/>
          <w:lang w:bidi="ar-SA"/>
        </w:rPr>
        <w:t>ثَبَتَتْ هَذِهِ الصِّفَةُ لِعَلِیٍّ علیه السلام دُونَ مَنْ یَدْعُونَ لَهُ لِشِدَّةِ عَلِیٍّ علیه السلام عَلَی الْکُفَّارِ</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قَالَ تَعَالَی فِی قِصَّةِ طَالُوتَ إِنَّ اللَّهَ اصْطَفاهُ عَلَیْکُمْ وَ زادَهُ بَسْطَةً فِی الْعِلْمِ وَ الْجِسْمِ‌</w:t>
      </w:r>
      <w:r>
        <w:rPr>
          <w:rStyle w:val="FootnoteAnchor"/>
          <w:rtl w:val="true"/>
        </w:rPr>
        <w:footnoteReference w:id="273"/>
      </w:r>
      <w:r>
        <w:rPr>
          <w:rFonts w:ascii="Amiri" w:hAnsi="Amiri" w:eastAsia="Amiri" w:cs="Amiri"/>
          <w:color w:val="111111"/>
          <w:sz w:val="28"/>
          <w:sz w:val="28"/>
          <w:szCs w:val="28"/>
          <w:rtl w:val="true"/>
          <w:lang w:bidi="ar-SA"/>
        </w:rPr>
        <w:t>وَ اجْتَمَعَتِ الْأُمَّةُ أَنَّ عَلِیّاً علیه السلام</w:t>
      </w:r>
      <w:r>
        <w:rPr>
          <w:rStyle w:val="FootnoteAnchor"/>
          <w:rtl w:val="true"/>
        </w:rPr>
        <w:footnoteReference w:id="274"/>
      </w:r>
      <w:r>
        <w:rPr>
          <w:rFonts w:ascii="Amiri" w:hAnsi="Amiri" w:eastAsia="Amiri" w:cs="Amiri"/>
          <w:color w:val="111111"/>
          <w:sz w:val="28"/>
          <w:sz w:val="28"/>
          <w:szCs w:val="28"/>
          <w:rtl w:val="true"/>
          <w:lang w:bidi="ar-SA"/>
        </w:rPr>
        <w:t>أَشَدُّ مِنْ أَبِی بَکْرٍ وَ اجْتَمَعَتْ أَیْضاً عَلَی عِلْمِهِ وَ اخْتَلَفُوا فِی عِلْمِ أَبِی بَکْرٍ وَ لَیْسَ الْمُجْتَمَعُ عَلَیْهِ کَالْمُخْتَلَفِ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لِیُنْذِرَ بَأْساً شَدِیداً مِنْ لَدُنْهُ‌</w:t>
      </w:r>
      <w:r>
        <w:rPr>
          <w:rStyle w:val="FootnoteAnchor"/>
          <w:rtl w:val="true"/>
        </w:rPr>
        <w:footnoteReference w:id="275"/>
      </w:r>
      <w:r>
        <w:rPr>
          <w:rFonts w:ascii="Amiri" w:hAnsi="Amiri" w:eastAsia="Amiri" w:cs="Amiri"/>
          <w:color w:val="111111"/>
          <w:sz w:val="28"/>
          <w:sz w:val="28"/>
          <w:szCs w:val="28"/>
          <w:rtl w:val="true"/>
          <w:lang w:bidi="ar-SA"/>
        </w:rPr>
        <w:t>الْبَأْسُ الشَّدِیدُ عَلِیُّ بْنُ أَبِی طَالِبٍ علیه السلام وَ هُوَ لَدُنْ رَسُولِ اللَّهِ صلی الله علیه و آله یُقَاتِلُ مَعَهُ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أَنَّهُ نَزَلَ فِیهِ وَ الصَّابِرِینَ فِی الْبَأْساءِ وَ الضَّرَّاءِ وَ حِینَ الْبَأْسِ‌</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الْجَعْدِ عَنْ شُعْبَةَ عَنْ قَتَادَةَ عَنِ الْحُسَیْنِ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w:t>
      </w:r>
    </w:p>
    <w:p>
      <w:pPr>
        <w:pStyle w:val="BookText"/>
        <w:rPr/>
      </w:pP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کَانَ یَتَنَحَّی مِنَ النَّبِیِّ صلی الله علیه و آله مَعَ الْمُنَافِقِینَ فِی نَاحِیَةٍ مِنَ الْعَسْکَرِ لِیَخُوضُوا فِی أَمْرِ رَسُولِ اللَّهِ صلی الله علیه و آله فِی غَزْوَةِ حُنَیْنٍ فَلَمَّا أَقْبَلَ رَاجِعاً إِلَی الْمَدِینَةِ رَأَی جَفَّالًا</w:t>
      </w:r>
      <w:r>
        <w:rPr>
          <w:rStyle w:val="FootnoteAnchor"/>
          <w:rtl w:val="true"/>
        </w:rPr>
        <w:footnoteReference w:id="277"/>
      </w:r>
      <w:r>
        <w:rPr>
          <w:rFonts w:ascii="Amiri" w:hAnsi="Amiri" w:eastAsia="Amiri" w:cs="Amiri"/>
          <w:color w:val="111111"/>
          <w:sz w:val="28"/>
          <w:sz w:val="28"/>
          <w:szCs w:val="28"/>
          <w:rtl w:val="true"/>
          <w:lang w:bidi="ar-SA"/>
        </w:rPr>
        <w:t xml:space="preserve">وَ هُوَ مُسْلِمٌ لَطَمَ لِلْحَمْقَاءِ وَ هُوَ مُنَافِقٌ فَغَضِبَ ابْنُ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سَلُولٍ وَ قَالَ لَوْ کَفَفْتُمْ إِطْعَامَ هَؤُلَاءِ لَتَفَرَقُّوا عَنْهُ یَعْنِی عَنِ النَّبِیِّ صلی الله علیه و آله وَ اللَّهِ لَئِنْ رَجَعْنَا مِنْ غَزَوْتِنَا هَذِهِ إِلَی الْمَدِینَةِ لَیُخْرِجَنَّ الْأَعَزُّ مِنْهَا الْأَذَلَّ یَعْنِی نَفْسَهُ وَ النَّبِیَّ صلی الله علیه و آله فَأَخْبَرَ زَیْدُ بْنُ أَرْقَمَ النَّبِیَّ صلی الله علیه و آله بِمَقَالِهِ فَأَتَی ابْنُ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فِی أَشْرَافِ الْأَنْصَارِ إِلَی النَّبِیِّ صلی الله علیه و آله یَعْذُرُونَهُ وَ یُکَذِّبُونَ زَیْداً فَاسْتَحْیَا زَیْدٌ فَکَفَّ عَنْ إِتْیَانِ رَسُولِ اللَّهِ صلی الله علیه و آله فَنَزَلَ هُمُ الَّذِینَ یَقُولُونَ لا تُنْفِقُوا عَلی مَنْ عِنْدَ رَسُولِ اللَّهِ حَتَّی یَنْفَضُّوا وَ لِلَّهِ خَزائِنُ السَّماواتِ وَ الْأَرْضِ وَ لکِنَّ الْمُنافِقِینَ لا یَفْقَهُونَ یَقُولُونَ لَئِنْ رَجَعْنا إِلَی الْمَدِینَةِ لَیُخْرِجَنَّ الْأَعَزُّ مِنْهَا الْأَذَلَّ وَ لِلَّهِ الْعِزَّةُ وَ لِرَسُولِهِ وَ لِلْمُؤْمِنِینَ‌</w:t>
      </w:r>
      <w:r>
        <w:rPr>
          <w:rStyle w:val="FootnoteAnchor"/>
          <w:rtl w:val="true"/>
        </w:rPr>
        <w:footnoteReference w:id="278"/>
      </w:r>
      <w:r>
        <w:rPr>
          <w:rFonts w:ascii="Amiri" w:hAnsi="Amiri" w:eastAsia="Amiri" w:cs="Amiri"/>
          <w:color w:val="111111"/>
          <w:sz w:val="28"/>
          <w:sz w:val="28"/>
          <w:szCs w:val="28"/>
          <w:rtl w:val="true"/>
          <w:lang w:bidi="ar-SA"/>
        </w:rPr>
        <w:t>یَعْنِی وَ الْقُوَّةُ وَ الْقُدْرَةُ لِأَمِیرِ الْمُؤْمِنِینَ وَ أَصْحَابِهِ عَلَی الْمُنَافِقِینَ فَأَخَذَ رَسُولُ اللَّهِ بِیَدِ زَیْدٍ وَ عَرَکَهَا وَ قَالَ أَبْشِرْ یَا صَادِقُ فَقَدْ صَدَّقَ اللَّهُ حَدِیثَکَ وَ أَکْذَبَ صَاحِبَکَ الْمُنَافِقَ وَ هُوَ الْمَرْوِیُّ عَنْ أَبِی جَعْفَرٍ وَ أَبِی عَبْدِ اللَّهِ علیهما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w:t>
      </w:r>
      <w:r>
        <w:rPr>
          <w:rStyle w:val="FootnoteAnchor"/>
          <w:rtl w:val="true"/>
        </w:rPr>
        <w:footnoteReference w:id="279"/>
      </w:r>
      <w:r>
        <w:rPr>
          <w:rFonts w:ascii="Amiri" w:hAnsi="Amiri" w:eastAsia="Amiri" w:cs="Amiri"/>
          <w:color w:val="111111"/>
          <w:sz w:val="28"/>
          <w:sz w:val="28"/>
          <w:szCs w:val="28"/>
          <w:rtl w:val="true"/>
          <w:lang w:bidi="ar-SA"/>
        </w:rPr>
        <w:t>لِمَنْ یُقَاسُ بِمَنْ لَمْ یَصُبَّ مِحْجَمَةً مِنْ دَمٍ فِی جَاهِلِیَّةٍ أَوْ إِسْلَامٍ مَعَ مَنْ عُلِمَ أَنَّهُ قَتَلَ فِی یَوْمِ بَدْرٍ خَمْساً وَ ثَلَاثِینَ مُبَارِزاً دُونَ الْجَرْحَی عَلَی قَوْلِ الْعَامَّةِ وَ هُوَ</w:t>
      </w:r>
      <w:r>
        <w:rPr>
          <w:rStyle w:val="FootnoteAnchor"/>
          <w:rtl w:val="true"/>
        </w:rPr>
        <w:footnoteReference w:id="280"/>
      </w:r>
      <w:r>
        <w:rPr>
          <w:rFonts w:ascii="Amiri" w:hAnsi="Amiri" w:eastAsia="Amiri" w:cs="Amiri"/>
          <w:color w:val="111111"/>
          <w:sz w:val="28"/>
          <w:sz w:val="28"/>
          <w:szCs w:val="28"/>
          <w:rtl w:val="true"/>
          <w:lang w:bidi="ar-SA"/>
        </w:rPr>
        <w:t xml:space="preserve">الْوَلِیدُ بْنُ عُتْبَةَ وَ الْعَاصُ بْنُ سَعِیدِ بْنِ الْعَاصِ وَ طُعْمَةُ بْنُ عَدِیِّ بْنِ نَوْفَلٍ وَ حَنْظَلَةُ بْنُ أَبِی سُفْیَانَ وَ نَوْفَلُ بْنُ خُوَیْلِدٍ وَ زَمْعَةُ بْنُ الْأَسْوَدِ وَ الْحَارِثُ بْنُ زَمْعَةَ وَ النَّضْرُ بْنُ الْحَارِثِ بْنِ عَبْدِ الدَّارِ وَ عُمَیْرُ بْنُ عُثْمَانَ بْنِ کَعْبٍ عَمُّ طَلْحَةَ وَ عُثْمَانُ وَ مالکا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أَخَوَا طَلْحَةَ وَ مَسْعُودُ بْنُ أَبِی أُمَیَّةَ بْنِ الْمُغِیرَةِ وَ قَیْسُ بْنُ الْفَاکِهَةِ بْنِ الْمُغِیرَةِ وَ </w:t>
      </w:r>
    </w:p>
    <w:p>
      <w:pPr>
        <w:pStyle w:val="BookText"/>
        <w:rPr/>
      </w:pPr>
      <w:r>
        <w:rPr>
          <w:rFonts w:ascii="Amiri" w:hAnsi="Amiri" w:eastAsia="Amiri" w:cs="Amiri"/>
          <w:color w:val="111111"/>
          <w:sz w:val="28"/>
          <w:sz w:val="28"/>
          <w:szCs w:val="28"/>
          <w:rtl w:val="true"/>
          <w:lang w:bidi="ar-SA"/>
        </w:rPr>
        <w:t>أَبُو الْقَیْسِ بْنِ الْوَلِیدِ بْنِ الْمُغِیرَةِ وَ عَمْرُو بْنُ مَخْزُومٍ وَ الْمُنْذِرُ بْنُ أَبِی رِفَاعَةَ وَ مُنَبِّهُ بْنُ الْحَجَّاجِ السَّهْمِیُّ وَ الْعَاصُ بْنُ مُنَبِّهٍ وَ عَلْقَمَةُ بْنُ کَلَدَةَ وَ أَبُو الْعَاصِ بْنُ قَیْسِ بْنِ عَدِیٍّ وَ مُعَاوِیَةُ بْنُ الْمُغِیرَةِ بْنِ أَبِی الْعَاصِ وَ لَوْذَانُ بْنُ رَبِیعَةَ وَ عَبْدُ اللَّهِ بْنُ الْمُنْذِرِ بْنِ أَبِی رِفَاعَةَ وَ مَسْعُودُ بْنُ أُمَیَّةَ بْنِ الْمُغِیرَةِ وَ الْحَاجِبُ بْنُ السَّائِبِ بْنِ عُوَیْمِرٍ وَ أَوْسُ بْنُ الْمُغِیرَةِ بْنِ لَوْذَانَ وَ زَیْدُ بْنُ مُلَیْصٍ وَ عَاصِمُ بْنُ أَبِی عَوْفٍ وَ سَعِیدُ بْنُ وَهْبٍ وَ مُعَاوِیَةُ بْنُ عَامِرِ بْنِ عَبْدِ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جَمِیلِ بْنِ زُهَیْرٍ وَ السَّائِبُ بْنُ سَعِیدِ بْنِ مَالِکٍ وَ أَبُو الْحَکَمِ بْنُ الْأَخْنَسِ وَ هِشَامُ بْنُ أَبِی أُمَیَّةَ وَ یُقَالُ قَتَلَ بِضْعَةً وَ أَرْبَعِینَ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علیه السلام فِی یَوْمِ أُحُدٍ کَبْشَ الْکَتِیبَةِ طَلْحَةَ بْنَ أَبِی طَلْحَةَ وَ ابْنَهُ أَبَا سَعِیدٍ وَ إِخْوَتَهُ خَالِداً وَ مَخْلَداً وَ کَلَدَةَ وَ الْمَحَالِسَ وَ عَبْدَ الرَّحْمَنِ بْنَ حُمَیْدِ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 بْنَ الْأَخْنَسِ بْنِ شَرِیقٍ الثَّقَفِیَّ وَ الْوَلِیدَ بْنَ أَرْطَأَةَ وَ أُمَیَّةَ بْنَ أَبِی حُذَیْفَةَ وَ أَرْطَأَةَ بْنَ شَرْجِیلٍ‌</w:t>
      </w:r>
      <w:r>
        <w:rPr>
          <w:rStyle w:val="FootnoteAnchor"/>
          <w:rtl w:val="true"/>
        </w:rPr>
        <w:footnoteReference w:id="282"/>
      </w:r>
      <w:r>
        <w:rPr>
          <w:rFonts w:ascii="Amiri" w:hAnsi="Amiri" w:eastAsia="Amiri" w:cs="Amiri"/>
          <w:color w:val="111111"/>
          <w:sz w:val="28"/>
          <w:sz w:val="28"/>
          <w:szCs w:val="28"/>
          <w:rtl w:val="true"/>
          <w:lang w:bidi="ar-SA"/>
        </w:rPr>
        <w:t xml:space="preserve">وَ هِشَامَ بْنَ أُمَیَّةَ وَ مسافع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عَبْدِ اللَّهِ الْجُمَحِیَّ وَ بِشْرَ بْنَ مَالِکٍ الْمَغَافِرِیَّ وَ 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عَبْدِ الدَّارِ وَ أَبَا حُذَیْفَةَ بْنَ الْمُغِیرَةِ وَ قَاسِطَ بْنَ شُرَیْحٍ الْعَبْدَرِیَّ وَ الْمُغِیرَةَ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مَنْ قَتَلَهُمْ بَعْدَ مَا هَزَمَهُمْ وَ لَا إِشْکَالَ فِی هَزِیمَةِ عُمَرَ وَ عُثْمَانَ وَ إِنَّمَا الْإِشْکَالُ فِی أَبِی بِکْرٍ هَلْ ثَبَتَ إِلَی وَقْتِ الْفَرَجِ أَوِ انْهَزَمَ؟</w:t>
      </w:r>
    </w:p>
    <w:p>
      <w:pPr>
        <w:pStyle w:val="BookText"/>
        <w:rPr/>
      </w:pPr>
      <w:r>
        <w:rPr>
          <w:rFonts w:ascii="Amiri" w:hAnsi="Amiri" w:eastAsia="Amiri" w:cs="Amiri"/>
          <w:color w:val="111111"/>
          <w:sz w:val="28"/>
          <w:sz w:val="28"/>
          <w:szCs w:val="28"/>
          <w:rtl w:val="true"/>
          <w:lang w:bidi="ar-SA"/>
        </w:rPr>
        <w:t>وَ قَتَلَ علیه السلام یَوْمَ الْأَحْزَابِ عَمْرَو بْنَ عَبْدِ وُدٍّ وَ وَلَدَهُ وَ نَوْفِلَ بْنَ عَبْدِ اللَّهِ بْنِ الْمُغِیرَةِ وَ مُنَبِّهَ بْنَ عُثْمَانَ الْعَبْدَرِیَّ وَ هُبَیْرَةَ بْنَ أَبِی هُبَیْرَةَ الْمَخْزُومِیَّ وَ هَاجَتِ الرِّیَاحُ وَ انْهَزَمَ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علیه السلام یَوْمَ حُنَیْنٍ أَرْبَعِینَ رَجُلًا وَ فَارِسُهُمْ أَبُو جَرْوَلٍ وَ إِنَّهُ قَدَّهُ عَظِیماً بِنِصْفَیْنِ بِضَرْبَةٍ فِی الْخُوذَةِ وَ الْعِمَامَةِ وَ الْجَوْشَنِ وَ الْبَدَنِ إِلَی الْقَرَبُوسِ وَ قَدِ اخْتَلَفُوا فِی اسْمِهِ وَ وَقَفَ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حُنَیْنٍ فِی وَسَطِ أَرْبَعَةٍ وَ عِشْرِینَ أَلْفَ ضَارِبِ سَیْفٍ إِلَی أَنْ ظَهَرَ الْمَدَدُ مِنَ السَّمَاءِ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غَزَاةِ السِّلْسِلَةِ قَتَلَ السَّبْعَةَ الْأَشِدَّاءَ وَ کَانَ أَشَدُّهُمْ آخِرَهُمُ وَ هُوَ سَعِیدُ بْنُ </w:t>
      </w:r>
      <w:bookmarkStart w:id="243" w:name="pg13864_184431"/>
    </w:p>
    <w:p>
      <w:pPr>
        <w:pStyle w:val="BookText"/>
        <w:rPr/>
      </w:pPr>
      <w:bookmarkEnd w:id="243"/>
      <w:r>
        <w:rPr>
          <w:rFonts w:ascii="Amiri" w:hAnsi="Amiri" w:eastAsia="Amiri" w:cs="Amiri"/>
          <w:color w:val="111111"/>
          <w:sz w:val="28"/>
          <w:sz w:val="28"/>
          <w:szCs w:val="28"/>
          <w:rtl w:val="true"/>
          <w:lang w:bidi="ar-SA"/>
        </w:rPr>
        <w:t>مَالِکٍ الْعِجْلِیُّ وَ فِی بَنِی النَّضِیرِ قَتَلَ أَحَدَ عَشَرَ مِنْهُمْ غُرُوراً وَ فِی بَنِی قُرَیْظَةَ ضَرَبَ أَعْنَاقَ رُؤَسَاءِ الْیَهُودِ مِثْلِ حُیَیِّ بْنِ أَخْطَبَ وَ کَعْبِ بْنِ الْأَشْرَفِ وَ فِی غَزْوَةِ بَنِی الْمُصْطَلِقِ قَتَلَ مَالِکاً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لِعَلِیٍّ علیه السلام ضَرْبَتَانِ إِذَا تَطَاوَلَ قَدَّ وَ إِذَا تَقَاصَرَ قَطَّ وَ قَالُوا کَانَتْ ضَرَبَاتُهُ أَبْکَاراً إِذَا اعْتَلَی قَدَّ وَ إِذَا اعْتَرَضَ قَطَّ وَ إِذَا أَتَی حِصْناً هَدَّ وَ قَالُوا کَانَتْ ضَرَبَاتُهُ مُبْتَکِرَاتٍ لَا عَوْناً یُقَالُ ضَرْبَةُ بِکْرٍ أَیْ قَاطِعَةٍ لَا تُثْنَی وَ الْعَوْنُ الَّتِی وَقَعَتْ مُخْتَلِسَةً فَأَحْوَجَتْ إِلَی الْمُعَاوَدَةِ وَ یُقَالُ إِنَّهُ کَانَ یُوقِعُهَا عَلَی شِدَّةٍ فِی الشِّدَّةِ لَمْ یَسْبِقْهُ إِلَی مِثْلِهَا بَطَلٌ زَعَمَتِ الْفُرْسُ أَنَّ أُصُولَ الضَّرْبِ سِتَّةٌ وَ کُلُّهَا مَأْخُوذَةٌ عَنْهُ وَ هِیَ عِلْوِیَّةٌ وَ سِفْلِیَّةٌ وَ غَلَبَةٌ وَ مَالَةٌ وَ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جِرْهَامٌ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اصحاب پیامبر را توصیف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مَعَهُ أَشِدَّاءُ عَلَی الْکُفَّارِ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با اویند با کافران سختگیرند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ویژگی برای علی علیه السلام ثابت شد نه کسانی که آن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زیرا آن حضرت بر کفار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در داستان طالوت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اتفاق نظر دارند که علی علیه السلام سختگیرتر از ابوبکر بود و همچنین در دانش او اتفاق نظر و در دانش ابوبکر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همه بر آن اتفاق نظر دارند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بر سر آن اختلاف دارند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و امام رضا علیهما السلام در باره این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به عذابی سخت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علی بن ابی طالب علیه السلام است و او نزد پیامبر بود و همراه او با دشمنش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الصَّابِرِینَ فِی الْبَأْساءِ وَ الضَّرَّاءِ وَ حِینَ الْبَأْسِ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سختی و زیان و به هنگام جنگ شکیبایانند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حنین عبدالله بن ابیّ بن سلول همراه منافقان در قسمتی از سپاه از پیامبر صلی الله علیه و آله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تا کار پیامبر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 به سوی مدینه بازگشت، جفال را دید که مسلمان بود و به حمقاء که منافق بود سیلی زد، پس ابن ابیّ بن سلول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اینان را غذا بدهید از گرد او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 یعنی از پیامبر صلی الله علیه واله– به خدا اگر از این جنگمان به مدینه بازگردیم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عزتمندتر است آن زبون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بیرون خواهد کرد – یعنی خودش و پیامبر– زید بن ارقم پیامبر را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بن سلول همراه بزرگان انصار نزد پیامبرصلی الله علیه و آله آمد، برای او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تراشیدند و زید را دروغگو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شرم زده شد و از آمدن به نزد پیامبر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یَقُولُونَ لا تُنْفِقُوا عَلی مَنْ عِنْدَ رَسُولِ اللَّهِ حَتَّی یَنْفَضُّوا وَ لِلَّهِ خَزائِنُ السَّماواتِ وَ الْأَرْضِ وَ لکِنَّ الْمُنافِقِینَ لا یَفْقَهُونَ یَقُولُونَ لَئِنْ رَجَعْنا إِلَی الْمَدِینَةِ لَیُخْرِجَنَّ الْأَعَزُّ مِنْهَا الْأَذَلَّ وَ لِلَّهِ الْعِزَّةُ وَ لِرَسُولِهِ وَ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نزد پیامبر خدایند انفاق مکنید تا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خداست ولی منافقان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مدینه برگردیم قطعا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عزتمندتر است آن زبون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 لیکن این دورویان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 و قدرت برای امیرالمؤمنین علیه السلام و اصحابش است برعلیه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دست زید را گرفت و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ای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تو را تایید و سخن همراهِ منافقت را تکذیب کرد و آن از امام باقر و امام صادق علیهما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کسی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یا اسلام به اندازه شاخ حجامتی خون نریخت با کسی که از عامه نقل شده است که او درجنگ بدر سی و پنج مبارز به غیر از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قتل رساند،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عاص بن سعید بن عاص، طُعمه بن عَدی بن نوفل، حنظلة بن ابوسفیان، نوفل بن خُوَیلِد، زَمعة بن أسود، حارث بن زَمعة، نضر بن حارث بن عبد الدار، عُمَیر بن عثمان بن کعب عموی طلحه، عثمان و مالک برادران طلحه، مسعود بن ابی امیة بن مغیره، قیس بن فاکهة بن مغیره، ابوقیس بن ولید بن مغیره، عمرو بن مخزوم، منذر بن ابی رفاعه، منبه بن حجّاج سهمی، عاص بن منبّه، علقمة بن کَلده، ابوعاص بن قیس بن عَدی، معاویة بن مغیرة بن ابی عاص، لوذان بن ربیعة، عبدالله بن منذر بن ابی رفاعه، مسعود بن امیة بن مغیرة، حاجب بن سائب بن عُویمِر، اوس بن مغیرة بن لوزان، زید بن ملیص، عاصم بن ابی عوف، سعید بن وهب، معاویة بن عامر بن عبد القیس، عبدالله بن جمیل بن زهیر، سائب بن سعید بن مالک، ابوحکم بن اخنس و هشام بن ابی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اندی از مردان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در جنگ احد بزرگ سپاه طلحه بن ابی طلحه و پسرش ابوسعید و برادرانش خالد و مخلد، کلده، محالس را به قتل رساند، و عبدالرحمن بن حُمید بن زهره، حکم بن أخنس بن شریق ثقفی، ولید بن أرطاة، امیه بن ابی حذیفه، أرطاة بن شرجیل، هشام بن امیة، مسافع و عمرو بن عبدالله جمحی، بِشر بن مالک مغافری، صواب غلامِ عبدالدار، ابا حذیفه بن مغیره، قاسط بن شریح عبدری، مغیره بن مغیره را به قتل رساند، به غیر از کسانی که بعد از اینکه شکستشان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رساند،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گریختن عمر و عثمان وجود ندارد بلکه شبهه در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تا زمان گشایش پابرجا ماند یا این که گریخت؟ و در جنگ احزاب عمرو بن عبدودّ و پسرش و نوفل بن عبدالله بن مغیره، منبِّهَ بن عثمان عبدری، وهبیرة بن ابی هبیره مخزومی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وزیدند و کافران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حنین علی علیه السلام چهل مرد را به قتل رساند و قهرمانشان ابو جَروَل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پیکر بزرگ او را از طول با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کلاهخود و سرپوش و زره و بدنش را همراه با زره کوتاه تا زین کوهه، به دو نیم کرد و در اسم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حنین میان بیست و چهار هزار شمشیرزن ایستاد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کمک از آسمان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غزوه سلسله هفت سرسخت را به قتل رساند که سرسخت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او سعید بن مالک عِجلیّ بود و در بنی نضیر یازده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غافلگیری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قریظه گردن سران یهود مانند حُیَیِّ بن أخطب و کعب بن أشرف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غزوة بنی مصطلق مالک و پسرش فائق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دو نوع ضربه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 بلند بود از طول و وقتی کوتاه بود از عرض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بالاتر بود از طول و وقتی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عرض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زمانی که به دژی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بکر بود و نه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بکر یعنی ضربه تمام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چیزی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کار را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نیاز به تکرار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ضربه را با شدت مضاعفی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هیچ قهرمانی در مانند آن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که اصول ضربه شش است و همه از او گرفته شده است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عِلِویة، سِفلیة، غَلَبة، مالَه و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جِروهام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131132_3264237689"/>
      <w:bookmarkStart w:id="245" w:name="_Toc100"/>
      <w:bookmarkEnd w:id="244"/>
      <w:r>
        <w:rPr>
          <w:rtl w:val="true"/>
        </w:rPr>
        <w:t>بیان</w:t>
      </w:r>
      <w:bookmarkEnd w:id="245"/>
    </w:p>
    <w:p>
      <w:pPr>
        <w:pStyle w:val="BookText"/>
        <w:rPr/>
      </w:pPr>
      <w:r>
        <w:rPr>
          <w:rFonts w:ascii="IRNazanin" w:hAnsi="IRNazanin" w:eastAsia="IRNazanin"/>
          <w:color w:val="111111"/>
          <w:sz w:val="28"/>
          <w:sz w:val="28"/>
          <w:szCs w:val="28"/>
          <w:rtl w:val="true"/>
          <w:lang w:bidi="fa-IR"/>
        </w:rPr>
        <w:t>قال الجزری فی النهایة فی الحدیث کانت ضربات علی مبتکرات لا عونا أی إن ضربته کانت بکرا یقتل بواحدة منها لا یحتاج إلی أن یعید الضربة ثانیة یقال ضربة بکر إذا کانت قاطعة لا تثنی و العون جمع عوان و هی فی الأصل الکهلة من النساء و یرید بها هنا المثناة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یوم الفتح قتل فاتک العرب أسد بن غویلم و فی غزوة وادی الرمل قتل مبارزیهم و بخیبر قتل مرحبا و ذا الخمار و عنکبوتا و فی الطائف هزم خیل ضیغم و قتل شهاب بن عیس و نافع بن غیلان و قتل مهلعا و جناحا وقت الهجرة و قتاله لإحداث مکة عند خروج النبی صلی الله علیه و آله من داره إلی المسجد و مبیته علی فراشه لیلة الهجرة و له المقام المشهور فی الجمل حتی بلغ إلی قطع ید الجمل‌</w:t>
      </w:r>
      <w:r>
        <w:rPr>
          <w:rStyle w:val="FootnoteAnchor"/>
          <w:rtl w:val="true"/>
        </w:rPr>
        <w:footnoteReference w:id="285"/>
      </w:r>
      <w:r>
        <w:rPr>
          <w:rFonts w:ascii="IRNazanin" w:hAnsi="IRNazanin" w:eastAsia="IRNazanin"/>
          <w:color w:val="111111"/>
          <w:sz w:val="28"/>
          <w:sz w:val="28"/>
          <w:szCs w:val="28"/>
          <w:rtl w:val="true"/>
          <w:lang w:bidi="fa-IR"/>
        </w:rPr>
        <w:t>ثم قطع رجلیه حتی سقط و له لیلة الهریر ثلاثمائة تکبیرة أسقط بکل تکبیرة عدوا و فی روایة خمسمائة و ثلاثة و عشرون رواه الأعثم و فی روایة سبعمائة و لم یکن لدرعه ظهر و لا لمرکوبه کر و فر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فِیمَا </w:t>
      </w:r>
    </w:p>
    <w:p>
      <w:pPr>
        <w:pStyle w:val="BookText"/>
        <w:rPr/>
      </w:pPr>
      <w:r>
        <w:rPr>
          <w:rFonts w:ascii="Amiri" w:hAnsi="Amiri" w:eastAsia="Amiri" w:cs="Amiri"/>
          <w:color w:val="111111"/>
          <w:sz w:val="28"/>
          <w:sz w:val="28"/>
          <w:szCs w:val="28"/>
          <w:rtl w:val="true"/>
          <w:lang w:bidi="ar-SA"/>
        </w:rPr>
        <w:t>کَتَبَ أَمِیرُ الْمُؤْمِنِینَ علیه السلام إِلَی عُثْمَانَ 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عَلَی قِتَالِی لَمَا وَلَّیْتُ عَنْهَا وَ لَوْ أَمْکَنَتِ الْفُرْصَةُ مِنْ رِقَابِهَا لَسَارَعْتُ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الفائق أن علیا حمل علی المشرکین فما زالوا یبقطون یعنی تعادوا إلی الجبال منهزمین و کانت قریش إذا رأوه فی الحرب تواصت خوفا منه و قد نظر إلیه رجل و قد شق العسکر فقال علمت بأن ملک الموت فی الجانب الذی فیه علی و قد سماه رسول الله صلی الله علیه و آله کرارا غیر فرار فی حدیث خیبر و کان النبی صلی الله علیه و آله یهدد الکفار 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أَحْمَدُ بْنُ حَنْبَلٍ فِی الْفَضَائِلِ عَنْ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رَسُولِ اللَّهِ صلی الله علیه و آله وَفْدٌ مِنَ الْیَمَنِ لِیَسْرَحَ فَقَالَ رَسُولُ اللَّهِ صلی الله علیه و آله اللَّهُمَّ لَتُقِیمُنَّ الصَّلَاةَ أَوْ لَأَبْعَثَنَّ إِلَیْکُمْ رَجُلًا یَقْتُلُ الْمُقَاتِلَةَ وَ یَسْبِی الذُّرِّیَّةَ قَالَ ثُمَّ قَالَ رَسُولُ اللَّهِ صلی الله علیه و آله اللَّهُمَّ أَنَا أَوْ هَذَا وَ انْتَشَلَ بِیَدِ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لِأَهْلِ الطَّائِفِ فِی خَبَرٍ وَ الَّذِی نَفْسِی بِیَدِهِ لَتُقِیمُنَّ الصَّلَاةَ وَ لَتُؤْتُنَّ الزَّکَاةَ أَوْ لَأَبْعَثَنَّ إِلَیْکُمْ رَجُلًا مِنِّی أَوْ کَنَفْسِی فَلَیَضْرِبَنَّ أَعْنَاقَ مُقَاتِلِیهِمْ وَ لَیَسْبِیَنَّ ذَرَارِیَّهُمْ‌</w:t>
      </w:r>
      <w:r>
        <w:rPr>
          <w:rStyle w:val="FootnoteAnchor"/>
          <w:rtl w:val="true"/>
        </w:rPr>
        <w:footnoteReference w:id="286"/>
      </w:r>
      <w:r>
        <w:rPr>
          <w:rFonts w:ascii="Amiri" w:hAnsi="Amiri" w:eastAsia="Amiri" w:cs="Amiri"/>
          <w:color w:val="111111"/>
          <w:sz w:val="28"/>
          <w:sz w:val="28"/>
          <w:szCs w:val="28"/>
          <w:rtl w:val="true"/>
          <w:lang w:bidi="ar-SA"/>
        </w:rPr>
        <w:t>قَالَ فَرَأَی النَّاسُ أَنَّهُ عَنَی أَبَا بَکْرٍ وَ عُمَرَ فَأَخَذَ بِیَدِ عَلِیِّ بْنِ أَبِی طَالِبٍ علیه السلام 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صَحِیحُ التِّرْمِذِیِّ، وَ تَارِیخُ الْخَطِیبِ، وَ فَضَائِلُ السَّمْعَانِیِّ، أَنَّهُ قَالَ صلی الله علیه و آله یَوْمَ الْحُدَیْبِیَةِ لِسُهَیْلِ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قُرَیْشٍ لَتَنْتَهُنَّ أَوْ لَیَبْعَثَنَّ اللَّهُ عَلَیْکُمْ مَنْ یَضْرِبُ رِقَابَکُمْ عَلَی الدِّینِ الْخَبَرَ وَ لِذَلِکَ فَسَّرَ الرِّضَا علیه السلام قَوْلَهُ وَ الَّذِینَ مَعَهُ أَشِدَّاءُ عَلَی الْکُفَّارِ</w:t>
      </w:r>
      <w:r>
        <w:rPr>
          <w:rStyle w:val="FootnoteAnchor"/>
          <w:rtl w:val="true"/>
        </w:rPr>
        <w:footnoteReference w:id="287"/>
      </w:r>
      <w:r>
        <w:rPr>
          <w:rFonts w:ascii="Amiri" w:hAnsi="Amiri" w:eastAsia="Amiri" w:cs="Amiri"/>
          <w:color w:val="111111"/>
          <w:sz w:val="28"/>
          <w:sz w:val="28"/>
          <w:szCs w:val="28"/>
          <w:rtl w:val="true"/>
          <w:lang w:bidi="ar-SA"/>
        </w:rPr>
        <w:t>أَنَّ عَلِیّاً مِنْهُمْ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معاویة یوم صفین أرید منکم و الله أن تشجروه بالرماح فتریح العباد</w:t>
      </w:r>
      <w:r>
        <w:rPr>
          <w:rStyle w:val="FootnoteAnchor"/>
          <w:rtl w:val="true"/>
        </w:rPr>
        <w:footnoteReference w:id="288"/>
      </w:r>
      <w:r>
        <w:rPr>
          <w:rFonts w:ascii="IRNazanin" w:hAnsi="IRNazanin" w:eastAsia="IRNazanin"/>
          <w:color w:val="111111"/>
          <w:sz w:val="28"/>
          <w:sz w:val="28"/>
          <w:szCs w:val="28"/>
          <w:rtl w:val="true"/>
          <w:lang w:bidi="fa-IR"/>
        </w:rPr>
        <w:t xml:space="preserve">و البلاد منه قال مروان و الله لقد ثقلنا علیک یا معاویة إذ کنت تأمرنا </w:t>
      </w:r>
    </w:p>
    <w:p>
      <w:pPr>
        <w:pStyle w:val="BookText"/>
        <w:rPr/>
      </w:pPr>
      <w:r>
        <w:rPr>
          <w:rFonts w:ascii="IRNazanin" w:hAnsi="IRNazanin" w:eastAsia="IRNazanin"/>
          <w:color w:val="111111"/>
          <w:sz w:val="28"/>
          <w:sz w:val="28"/>
          <w:szCs w:val="28"/>
          <w:rtl w:val="true"/>
          <w:lang w:bidi="fa-IR"/>
        </w:rPr>
        <w:t>بقتل حیة الوادی و الأسد العاوی‌</w:t>
      </w:r>
      <w:r>
        <w:rPr>
          <w:rStyle w:val="FootnoteAnchor"/>
          <w:rtl w:val="true"/>
        </w:rPr>
        <w:footnoteReference w:id="289"/>
      </w:r>
      <w:r>
        <w:rPr>
          <w:rFonts w:ascii="IRNazanin" w:hAnsi="IRNazanin" w:eastAsia="IRNazanin"/>
          <w:color w:val="111111"/>
          <w:sz w:val="28"/>
          <w:sz w:val="28"/>
          <w:szCs w:val="28"/>
          <w:rtl w:val="true"/>
          <w:lang w:bidi="fa-IR"/>
        </w:rPr>
        <w:t>و نهض مغضبا فأنشأ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لنا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فیکم لواترکم طلوب</w:t>
      </w:r>
    </w:p>
    <w:p>
      <w:pPr>
        <w:pStyle w:val="BookText"/>
        <w:rPr/>
      </w:pPr>
      <w:r>
        <w:rPr>
          <w:rFonts w:ascii="IRNazanin" w:hAnsi="IRNazanin" w:eastAsia="IRNazanin"/>
          <w:color w:val="111111"/>
          <w:sz w:val="28"/>
          <w:sz w:val="28"/>
          <w:szCs w:val="28"/>
          <w:rtl w:val="true"/>
          <w:lang w:bidi="fa-IR"/>
        </w:rPr>
        <w:t>یشد علی أبی 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بأسمر لا تهجنه الکعوب</w:t>
      </w:r>
    </w:p>
    <w:p>
      <w:pPr>
        <w:pStyle w:val="BookText"/>
        <w:rPr/>
      </w:pPr>
      <w:r>
        <w:rPr>
          <w:rFonts w:ascii="IRNazanin" w:hAnsi="IRNazanin" w:eastAsia="IRNazanin"/>
          <w:color w:val="111111"/>
          <w:sz w:val="28"/>
          <w:sz w:val="28"/>
          <w:szCs w:val="28"/>
          <w:rtl w:val="true"/>
          <w:lang w:bidi="fa-IR"/>
        </w:rPr>
        <w:t>فقلت له أ تلعب یا 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بیننا رجل غریب</w:t>
      </w:r>
    </w:p>
    <w:p>
      <w:pPr>
        <w:pStyle w:val="BookText"/>
        <w:rPr/>
      </w:pPr>
      <w:r>
        <w:rPr>
          <w:rFonts w:ascii="IRNazanin" w:hAnsi="IRNazanin" w:eastAsia="IRNazanin"/>
          <w:color w:val="111111"/>
          <w:sz w:val="28"/>
          <w:sz w:val="28"/>
          <w:szCs w:val="28"/>
          <w:rtl w:val="true"/>
          <w:lang w:bidi="fa-IR"/>
        </w:rPr>
        <w:t>أ تأمرنا بحیة بطن 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یتاح لنا به أسد مهیب</w:t>
      </w:r>
    </w:p>
    <w:p>
      <w:pPr>
        <w:pStyle w:val="BookText"/>
        <w:rPr/>
      </w:pPr>
      <w:r>
        <w:rPr>
          <w:rFonts w:ascii="IRNazanin" w:hAnsi="IRNazanin" w:eastAsia="IRNazanin"/>
          <w:color w:val="111111"/>
          <w:sz w:val="28"/>
          <w:sz w:val="28"/>
          <w:szCs w:val="28"/>
          <w:rtl w:val="true"/>
          <w:lang w:bidi="fa-IR"/>
        </w:rPr>
        <w:t>کأن الخلق لما عاینوه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النقع لیس لهم 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و الله ما یعیر أحد بفراره من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نعی بقتل أمیر المؤمنین علیه السلام دخل عمرو بن العاص علی معاویة مبشرا فقال إن الأسد المفترش ذراعیه بالعراق لاقی شعوبه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للأرانب تربع حیث ما سلکت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للظباء بلا خوف و لا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السَّعَادَاتِ فِی فَضَائِلِ الْعَشَرَةِ،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یُحَارِبُ رَجُلًا مِنَ الْمُشْرِکِینَ فَقَالَ الْمُشْرِکُ یَا ابْنَ أَبِی طَالِبٍ هَبْنِی سَیْفَکَ فَرَمَاهُ إِلَیْهِ فَقَالَ الْمُشْرِکُ عَجَباً یَا ابْنَ أَبِی طَالِبٍ فِی مِثْلِ هَذَا الْوَقْتِ تَدْفَعُ إِلَیَّ سَیْفَکَ فَقَالَ یَا هَذَا إِنَّکَ مَدَدْتَ یَدَ الْمَسْأَلَةِ إِلَیَّ وَ لَیْسَ مِنَ الْکَرَمِ أَنْ یُرَدَّ السَّائِلُ فَرَمَی الْکَافِرُ نَفْسَهُ إِلَی الْأَرْضِ وَ قَالَ هَذِهِ سِیرَةُ أَهْلِ الدِّینِ فَقَبَّلَ‌</w:t>
      </w:r>
      <w:r>
        <w:rPr>
          <w:rStyle w:val="FootnoteAnchor"/>
          <w:rtl w:val="true"/>
        </w:rPr>
        <w:footnoteReference w:id="290"/>
      </w:r>
      <w:r>
        <w:rPr>
          <w:rFonts w:ascii="Amiri" w:hAnsi="Amiri" w:eastAsia="Amiri" w:cs="Amiri"/>
          <w:color w:val="111111"/>
          <w:sz w:val="28"/>
          <w:sz w:val="28"/>
          <w:szCs w:val="28"/>
          <w:rtl w:val="true"/>
          <w:lang w:bidi="ar-SA"/>
        </w:rPr>
        <w:t>قَدَمَهُ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جَبْرَئِیلُ لَا سَیْفَ إِلَّا ذُو الْفَقَارِ وَ لَا فَتَی إِلَّا عَلِیٌّ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یَوْمَ بَدْرٍ لَمْ یَکُنْ عِنْدَ الرَّسُولِ صلی الله علیه و آله مَاءٌ فَمَرَّ عَلِیٌّ یَحْمِلُ الْمَاءَ إِلَی وَسَطِ الْعَدُوِّ وَ هُمْ عَلَی بِئْرِ بَدْرٍ فِیمَا بَیْنَهُمْ وَ جَاءَ إِلَی الْبِئْرِ وَ نَزَلَ وَ مَلَأَ السَّطِیحَةَ وَ وَضَعَهَا عَلَی رَأْسِ الْبِئْرِ فَسَمِعَ حِسّاً وَ إِثَاراً لِمَنْ یَقْصِدُهُ‌</w:t>
      </w:r>
      <w:r>
        <w:rPr>
          <w:rStyle w:val="FootnoteAnchor"/>
          <w:rtl w:val="true"/>
        </w:rPr>
        <w:footnoteReference w:id="291"/>
      </w:r>
      <w:r>
        <w:rPr>
          <w:rFonts w:ascii="Amiri" w:hAnsi="Amiri" w:eastAsia="Amiri" w:cs="Amiri"/>
          <w:color w:val="111111"/>
          <w:sz w:val="28"/>
          <w:sz w:val="28"/>
          <w:szCs w:val="28"/>
          <w:rtl w:val="true"/>
          <w:lang w:bidi="ar-SA"/>
        </w:rPr>
        <w:t xml:space="preserve">فَبَرَکَ فِی الْبِئْرِ فَلَمَّا سَکَنَ صَعِدَ فَرَأَی الْمَاءَ مَصْبُوباً ثُمَّ نَزَلَ ثَانِیاً فَکَانَ مِثْلُ ذَلِکَ فَنَزَلَ ثَالِثاً وَ حَمَلَ الْمَاءَ وَ لَمْ یَصْعَدْ بَلْ صَعِدَ بِهِ حَامِلًا لِلْمَاءِ فَلَمَّا حَمَلَ إِلَی النَّبِیِّ صلی الله علیه و آله ضَحِکَ </w:t>
      </w:r>
    </w:p>
    <w:p>
      <w:pPr>
        <w:pStyle w:val="BookText"/>
        <w:rPr/>
      </w:pPr>
      <w:r>
        <w:rPr>
          <w:rFonts w:ascii="Amiri" w:hAnsi="Amiri" w:eastAsia="Amiri" w:cs="Amiri"/>
          <w:color w:val="111111"/>
          <w:sz w:val="28"/>
          <w:sz w:val="28"/>
          <w:szCs w:val="28"/>
          <w:rtl w:val="true"/>
          <w:lang w:bidi="ar-SA"/>
        </w:rPr>
        <w:t>النَّبِیُّ صلی الله علیه و آله فِی وَجْهِهِ وَ قَالَ أَنْتَ تُحَدِّثُ أَوْ أَنَا فَقَالَ بَلْ أَنْتَ یَا رَسُولَ اللَّهُ فَکَلَامُکَ أَحْلَی فَقَصَّ عَلَیْهِ ثُمَّ قَالَ لَهُ کَانَ ذَلِکَ جَبْرَئِیلُ یُجَرِّبُ وَ یُرِی الْمَلَائِکَةَ ثَبَاتَ 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عَنْ یَحْیَی بْنِ عَبْدِ اللَّهِ بْنِ الْحَارِثِ عَنْ أَبِیهِ عَنِ ابْنِ عَبَّاسٍ وَ أَبُو عُمَرَ وَ عُثْمَانُ بْنُ أَحْمَدَ عَنْ مُحَمَّدِ بْنِ هَارُونَ بِإِسْنَادِهِ عَنِ ابْنِ عَبَّاسٍ فِی خَبَرٍ طَوِیلٍ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عَطَشٌ شَدِیدٌ فِی الْحُدَیْبِیَةِ فَقَالَ النَّبِیُّ صلی الله علیه و آله هَلْ مِنْ رَجُلٍ یَمْضِی مَعَ السُّقَاةِ إِلَی بِئْرِ ذَاتِ الْعَلَمِ فَیَأْتِیَنَا بِالْمَاءِ وَ أَضْمَنَ لَهُ عَلَی اللَّهِ الْجَنَّةَ فَذَهَبَ جَمَاعَةٌ فِیهِمْ سَلَمَةُ بْنُ الْأَکْوَعِ فَلَمَّا دَنَوْا مِنَ الشَّجَرَةِ وَ الْبِئْرِ سَمِعُوا حِسّاً وَ حَرَکَةً شَدِیدَةً وَ قَرْعَ طُبُولٍ وَ رَأَوْا نِیرَاناً تَتَّقِدُ بِغَیْرِ حَطَبٍ فَرَجَعُوا خَائِفِینَ ثُمَّ قَالَ هَلْ مِنْ رَجُلٍ یَمْضِی مَعَ السُّقَاةِ فَیَأْتِیَنَا بِالْمَاءِ وَ أَضْمَنَ لَهُ عَلَی اللَّهِ الْجَنَّةَ فَمَضَی رَجُلٌ مِنْ بَنِی سُلَیْمٍ وَ هُوَ یَرْتَجِزُ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عَزِیفٍ ظَاهِرٍ نَحْوَ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یَنْکُلُ مَنْ وَجَّهَهُ خَیْرُ الْأُمَمِ</w:t>
      </w:r>
    </w:p>
    <w:p>
      <w:pPr>
        <w:pStyle w:val="BookText"/>
        <w:rPr/>
      </w:pPr>
      <w:r>
        <w:rPr>
          <w:rFonts w:ascii="Amiri" w:hAnsi="Amiri" w:eastAsia="Amiri" w:cs="Amiri"/>
          <w:color w:val="111111"/>
          <w:sz w:val="28"/>
          <w:sz w:val="28"/>
          <w:szCs w:val="28"/>
          <w:rtl w:val="true"/>
          <w:lang w:bidi="ar-SA"/>
        </w:rPr>
        <w:t>مِنْ قَبْلِ أَنْ یَبْلُغَ آبَارَ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فَیَسْتَقِی وَ اللَّیْلُ مَبْسُوطُ الظُّلَمِ</w:t>
      </w:r>
    </w:p>
    <w:p>
      <w:pPr>
        <w:pStyle w:val="BookText"/>
        <w:rPr/>
      </w:pPr>
      <w:r>
        <w:rPr>
          <w:rFonts w:ascii="Amiri" w:hAnsi="Amiri" w:eastAsia="Amiri" w:cs="Amiri"/>
          <w:color w:val="111111"/>
          <w:sz w:val="28"/>
          <w:sz w:val="28"/>
          <w:szCs w:val="28"/>
          <w:rtl w:val="true"/>
          <w:lang w:bidi="ar-SA"/>
        </w:rPr>
        <w:t>وَ یَأْمَنُ الذَّمَّ وَ تَوْبِیخَ الْکَلِمِ</w:t>
      </w:r>
    </w:p>
    <w:p>
      <w:pPr>
        <w:pStyle w:val="BookText"/>
        <w:rPr/>
      </w:pPr>
      <w:r>
        <w:rPr>
          <w:rFonts w:ascii="Amiri" w:hAnsi="Amiri" w:eastAsia="Amiri" w:cs="Amiri"/>
          <w:color w:val="111111"/>
          <w:sz w:val="28"/>
          <w:sz w:val="28"/>
          <w:szCs w:val="28"/>
          <w:rtl w:val="true"/>
          <w:lang w:bidi="ar-SA"/>
        </w:rPr>
        <w:t>فَلَمَّا وَصَلُوا إِلَی الْحِسِّ رَجَعُوا وَجِلِینَ فَقَالَ النَّبِیُّ صلی الله علیه و آله هَلْ مِنْ رَجُلٍ یَمْضِی مَعَ السُّقَاةِ إِلَی الْبِئْرِ ذَاتِ الْعَلَمِ فَیَأْتِیَنَا بِالْمَاءِ أَضْمَنْ لَهُ عَلَی اللَّهِ الْجَنَّةَ فَلَمْ یَقُمْ أَحَدٌ وَ اشْتَدَّ بِالنَّاسِ الْعَطَشُ وَ هُمْ صِیَامٌ ثُمَّ قَالَ لِعَلِیٍّ علیه السلام سِرْ مَعَ هَؤُلَاءِ السُّقَاةِ حَتَّی تَرِدَ بِئْرَ ذَاتِ الْعَلَمِ وَ تَسْتَقِیَ وَ تَعُودَ إِنْ شَاءَ اللَّهُ فَخَرَجَ عَلِیٌّ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بِالرَّحْمَنِ أَنْ أَمِیلَا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عَزْفِ جِنٍّ أَظْهَرُوا تَأْوِیلًا</w:t>
      </w:r>
    </w:p>
    <w:p>
      <w:pPr>
        <w:pStyle w:val="BookText"/>
        <w:rPr/>
      </w:pPr>
      <w:r>
        <w:rPr>
          <w:rFonts w:ascii="Amiri" w:hAnsi="Amiri" w:eastAsia="Amiri" w:cs="Amiri"/>
          <w:color w:val="111111"/>
          <w:sz w:val="28"/>
          <w:sz w:val="28"/>
          <w:szCs w:val="28"/>
          <w:rtl w:val="true"/>
          <w:lang w:bidi="ar-SA"/>
        </w:rPr>
        <w:t>وَ أَوقَدَتْ نِیرَانَهَا تَغْوِیلًا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قَرَّعَتْ مَعَ عَزْفِهَا الطُّبُولَا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فَدَاخَلَنَا الرُّعْبُ فَالْتَفَتَ عَلِیٌّ علیه السلام إِلَیْنَا وَ قَالَ اتَّبِعُوا أَثَرِی وَ لَا یَفْزَعَنَّکُمْ مَا تَرَوْنَ وَ تَسْمَعُونَ فَلَیْسَ بِضَائِرِکُمْ إِنْ شَاءَ اللَّهُ ثُمَّ مَضَی فَلَمَّا دَخَلْنَا الشَّجَرَ فَإِذَا بِنِیرَانٍ تَضْطَرِمُ بِغَیْرِ حَطَبٍ وَ أَصْوَاتٍ هَائِلَةٍ وَ رُءُوسٍ مُقَطَّعَةٍ لَهَا ضَجَّةٌ وَ هُوَ یَقُولُ اتَّبِعُونِی وَ لَا خَوْفٌ عَلَیْکُمْ وَ لَا یَلْتَفِتُ أَحَدٌ مِنْکُمْ یَمِیناً وَ لَا شِمَالًا فَلَمَّا </w:t>
      </w:r>
    </w:p>
    <w:p>
      <w:pPr>
        <w:pStyle w:val="BookText"/>
        <w:rPr/>
      </w:pPr>
      <w:r>
        <w:rPr>
          <w:rFonts w:ascii="Amiri" w:hAnsi="Amiri" w:eastAsia="Amiri" w:cs="Amiri"/>
          <w:color w:val="111111"/>
          <w:sz w:val="28"/>
          <w:sz w:val="28"/>
          <w:szCs w:val="28"/>
          <w:rtl w:val="true"/>
          <w:lang w:bidi="ar-SA"/>
        </w:rPr>
        <w:t>جَاوَزْنَا الشَّجَرَةَ وَ وَرَدْنَا الْمَاءَ فَأَدْلَی الْبَرَاءُ بْنُ عَازِبٍ دَلْوَهُ فِی الْبِئْرِ فَاسْتَقَی دَلْواً أَوْ دَلْوَیْنِ ثُمَّ انْقَطَعَ الدَّلْوُ فَوَقَعَ فِی الْقَلِیبِ وَ الْقَلِیبُ ضَیِّقٌ مُظْلِمٌ بَعِیدُ الْقَعْرِ فَسَمِعْنَا فِی أَسْفَلِ الْقَلِیبِ قَهْقَهَةً وَ ضَحِکاً شَدِیداً فَقَالَ عَلِیٌّ علیه السلام مَنْ یَرْجِعُ إِلَی عَسْکَرِنَا فَیَأْتِیَنَا بِدَلْوٍ وَ رَشاً فَقَالَ أَصْحَابُهُ مَنْ یَسْتَطِیعُ ذَلِکَ فَائْتَزَرَ بِمِئْزَرٍ وَ نَزَلَ فِی الْقَلِیبِ وَ مَا تَزْدَادُ الْقَهْقَهَةُ إِلَّا عُلُوّاً وَ جَعَلَ یَنْحَدِرُ فِی مَرَاقِی الْقَلِیبِ إِذْ زَلَّتْ رِجْلُهُ فَسَقَطَ فِیهِ ثُمَّ سَمِعْنَا وَجْبَةً شَدِیدَةً وَ اضْطِرَاباً وَ غَطِیطاً کَغَطِیطِ الْمَخْنُوقِ‌</w:t>
      </w:r>
      <w:r>
        <w:rPr>
          <w:rStyle w:val="FootnoteAnchor"/>
          <w:rtl w:val="true"/>
        </w:rPr>
        <w:footnoteReference w:id="292"/>
      </w:r>
      <w:r>
        <w:rPr>
          <w:rFonts w:ascii="Amiri" w:hAnsi="Amiri" w:eastAsia="Amiri" w:cs="Amiri"/>
          <w:color w:val="111111"/>
          <w:sz w:val="28"/>
          <w:sz w:val="28"/>
          <w:szCs w:val="28"/>
          <w:rtl w:val="true"/>
          <w:lang w:bidi="ar-SA"/>
        </w:rPr>
        <w:t>ثُمَّ نَادَی عَلِیٌّ اللَّهُ أَکْبَرُ اللَّهُ أَکْبَرُ أَنَا عَبْدُ اللَّهِ وَ أَخُو رَسُولِ اللَّهِ هَلُمُّوا قِرْبَکُمْ فَأَفْعَمَهَا وَ أَصْعَدَهَا عَلَی عُنُقِهِ شَیْئاً فَشَیْئاً وَ مَضَی بَیْنَ أَیْدِینَا فَلَمْ نَرَ شَیْئاً فَسَمِعْنَا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فَتَی لَیْلٍ أَخِی رَوْعَاتٍ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سَبَّاقٍ إِلَی الْغَایَاتِ</w:t>
      </w:r>
    </w:p>
    <w:p>
      <w:pPr>
        <w:pStyle w:val="BookText"/>
        <w:rPr/>
      </w:pPr>
      <w:r>
        <w:rPr>
          <w:rFonts w:ascii="Amiri" w:hAnsi="Amiri" w:eastAsia="Amiri" w:cs="Amiri"/>
          <w:color w:val="111111"/>
          <w:sz w:val="28"/>
          <w:sz w:val="28"/>
          <w:szCs w:val="28"/>
          <w:rtl w:val="true"/>
          <w:lang w:bidi="ar-SA"/>
        </w:rPr>
        <w:t>لِلَّهِ دَرُّ الْغُرَرِ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الْهَامَاتِ وَ الْقَامَاتِ</w:t>
      </w:r>
    </w:p>
    <w:p>
      <w:pPr>
        <w:pStyle w:val="BookText"/>
        <w:rPr/>
      </w:pPr>
      <w:r>
        <w:rPr>
          <w:rFonts w:ascii="Amiri" w:hAnsi="Amiri" w:eastAsia="Amiri" w:cs="Amiri"/>
          <w:color w:val="111111"/>
          <w:sz w:val="28"/>
          <w:sz w:val="28"/>
          <w:szCs w:val="28"/>
          <w:rtl w:val="true"/>
          <w:lang w:bidi="ar-SA"/>
        </w:rPr>
        <w:t>مِثْلُ رَسُولِ اللَّهِ ذِی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کَعَلِیٍّ کَاشِفِ الْکُرُبَاتِ</w:t>
      </w:r>
    </w:p>
    <w:p>
      <w:pPr>
        <w:pStyle w:val="BookText"/>
        <w:rPr/>
      </w:pPr>
      <w:r>
        <w:rPr>
          <w:rFonts w:ascii="Amiri" w:hAnsi="Amiri" w:eastAsia="Amiri" w:cs="Amiri"/>
          <w:color w:val="111111"/>
          <w:sz w:val="28"/>
          <w:sz w:val="28"/>
          <w:szCs w:val="28"/>
          <w:rtl w:val="true"/>
          <w:lang w:bidi="ar-SA"/>
        </w:rPr>
        <w:t>کَذَا یَکُونُ الْمَرْءُ فِی الْحَاجَاتِ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فَارْتَجَزَ أَمِیرُ الْمُؤْمِنِینَ علیه السلام</w:t>
      </w:r>
    </w:p>
    <w:p>
      <w:pPr>
        <w:pStyle w:val="BookText"/>
        <w:rPr/>
      </w:pPr>
      <w:r>
        <w:rPr>
          <w:rFonts w:ascii="Amiri" w:hAnsi="Amiri" w:eastAsia="Amiri" w:cs="Amiri"/>
          <w:color w:val="111111"/>
          <w:sz w:val="28"/>
          <w:sz w:val="28"/>
          <w:szCs w:val="28"/>
          <w:rtl w:val="true"/>
          <w:lang w:bidi="ar-SA"/>
        </w:rPr>
        <w:t>اللَّیْلُ هَوْلٌ یُرْهِبُ الْمَهِیبَا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یَذْهَلُ الْمُشَجَّعُ اللَّهِیبَا</w:t>
      </w:r>
    </w:p>
    <w:p>
      <w:pPr>
        <w:pStyle w:val="BookText"/>
        <w:rPr/>
      </w:pPr>
      <w:r>
        <w:rPr>
          <w:rFonts w:ascii="Amiri" w:hAnsi="Amiri" w:eastAsia="Amiri" w:cs="Amiri"/>
          <w:color w:val="111111"/>
          <w:sz w:val="28"/>
          <w:sz w:val="28"/>
          <w:szCs w:val="28"/>
          <w:rtl w:val="true"/>
          <w:lang w:bidi="ar-SA"/>
        </w:rPr>
        <w:t>فَإِنَّنِی أَهُولُ مِنْهُ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أَخْشَی الرَّوْعَ وَ الْخَطُوبَا</w:t>
      </w:r>
    </w:p>
    <w:p>
      <w:pPr>
        <w:pStyle w:val="BookText"/>
        <w:rPr/>
      </w:pPr>
      <w:r>
        <w:rPr>
          <w:rFonts w:ascii="Amiri" w:hAnsi="Amiri" w:eastAsia="Amiri" w:cs="Amiri"/>
          <w:color w:val="111111"/>
          <w:sz w:val="28"/>
          <w:sz w:val="28"/>
          <w:szCs w:val="28"/>
          <w:rtl w:val="true"/>
          <w:lang w:bidi="ar-SA"/>
        </w:rPr>
        <w:t>إِذَا هَزَزْتُ الصَّارِمَ الْقَضِیبَا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مِنْهُ عَجَباً عَجِیباً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انْتَهَی إِلَی النَّبِیِّ صلی الله علیه و آله وَ لَهُ زَجَلٌ فَقَالَ رَسُولُ اللَّهِ صلی الله علیه و آله مَا ذَا رَأَیْتَ فِی طَرِیقِکَ یَا عَلِیُّ فَأَخْبَرَهُ بِخَبَرِهِ کُلِّهِ فَقَالَ إِنَّ الَّذِی رَأَیْتَهُ مَثَلٌ ضَرَبَهُ اللَّهُ لِی وَ لِمَنْ حَضَرَ مَعِی فِی وَجْهِی هَذَا قَالَ عَلِیٌّ علیه السلام اشْرَحْهُ لِی یَا رَسُولَ اللَّهِ فَقَالَ صلی الله علیه و آله أَمَّا الرُّءُوسُ الَّتِی رَأَیْتُمْ لَهَا ضَجَّةٌ وَ لِأَلْسِنَتِهَا لَجْلَجَةٌ فَذَلِکَ مَثَلُ قَوْمٍ مَعِی یَقُولُونَ بِأَفْوَاهِهِمْ مَا لَیْسَ فِی قُلُوبِهِمْ وَ لَا یَقْبَلُ اللَّهُ مِنْهُمْ صَرْفاً وَ عَدْلًا وَ لَا یُقِیمُ لَهُمْ یَوْمَ الْقِیامَةِ وَزْناً وَ أَمَّا النِّیرَانُ بِغَیْرِ حَطَبٍ فَفِتْنَةٌ تَکُونُ فِی أُمَّتِی بَعْدِی الْقَائِمُ فِیهَا وَ الْقَاعِدُ سَوَاءٌ لَا یَقْبَلُ اللَّهُ لَهُمْ عَمَلًا وَ لَا یُقِیمُ لَهُمْ یَوْمَ الْقِیامَةِ وَزْناً وَ أَمَّا الْهَاتِفُ الَّذِی هَتَفَ بِکَ فَذَاکَ سَلْقَعَةٌ وَ هُوَ </w:t>
      </w:r>
      <w:bookmarkStart w:id="246" w:name="pg13864_184436"/>
    </w:p>
    <w:p>
      <w:pPr>
        <w:pStyle w:val="BookText"/>
        <w:rPr/>
      </w:pPr>
      <w:bookmarkEnd w:id="246"/>
      <w:r>
        <w:rPr>
          <w:rFonts w:ascii="Amiri" w:hAnsi="Amiri" w:eastAsia="Amiri" w:cs="Amiri"/>
          <w:color w:val="111111"/>
          <w:sz w:val="28"/>
          <w:sz w:val="28"/>
          <w:szCs w:val="28"/>
          <w:rtl w:val="true"/>
          <w:lang w:bidi="ar-SA"/>
        </w:rPr>
        <w:t>سَمْلَعَةُ بْنُ عَزَّافٍ الَّذِی قَتَلَ عَدُوَّ اللَّهِ مُسْعِراً شَیْطَانَ الْأَصْنَامِ الَّذِی کَانَ یُکَلِّمُ قُرَیْشاً مِنْهَا وَ یَشْرَعُ فِی هِجَائِی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سَعْدَ بْنَ مَالِکٍ بِالرَّوَایَا یَوْمَ الْحُدَیْبِیَةِ فَرَجَعَ رَعِباً مِنَ الْقَوْمِ ثُمَّ بَعَثَ آخَرَ فَنَکَصَ فَزِعاً ثُمَّ بَعَثَ عَلِیّاً فَاسْتَسْقَی ثُمَّ أَقْبَلَ بِهَا إِلَی النَّبِیِّ صلی الله علیه و آله فَکَبَّرَ وَ دَعَا لَهُ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ثبت مثل ذلک لکرد من الفرس مثل رستم و إسفندیار و کستاشف‌</w:t>
      </w:r>
      <w:r>
        <w:rPr>
          <w:rStyle w:val="FootnoteAnchor"/>
          <w:rtl w:val="true"/>
        </w:rPr>
        <w:footnoteReference w:id="293"/>
      </w:r>
      <w:r>
        <w:rPr>
          <w:rFonts w:ascii="IRNazanin" w:hAnsi="IRNazanin" w:eastAsia="IRNazanin"/>
          <w:color w:val="111111"/>
          <w:sz w:val="28"/>
          <w:sz w:val="28"/>
          <w:szCs w:val="28"/>
          <w:rtl w:val="true"/>
          <w:lang w:bidi="fa-IR"/>
        </w:rPr>
        <w:t>و بهمن أو لفرسان من العرب مثل عنتر العبسی و عامر بن الطفیل و عمرو بن عبد ود أو لمبارز من الترک مثل أفراسیاب و شبهه فهو الفارس الذی یفرق العسکر کفرق الشعر و یطویهم کطی السجل الحرب دأبه و الجد آدابه و النصر طبعه و العدو غنمه جری خطار و جسور هضار ما لسیفه إلا الرقاب قراب إنه لو حضر لکفی الحذر و یقال له غالب کل غالب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رویتم علی کان أشجعهم‌</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أشجع الجمع بالأعداء أثقفه‌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النهایة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علی علیه السلام مبتکرات بود و نه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بکر بود و با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و نیازی نداشت دوباره ضربه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بکر زمانی است که ضربه تمام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باشد و چیزی دنبالش نباشد، و عون جمع عوان و آن در اصل زنِ مسن است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منظور دوتایی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روز فتح،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اسد بن غویلم را به قتل رساند و در غزوه وادی الرمل مبارزان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مرحب، ذاالخمار و عنکبوت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سپاه ضیغم را شکست داد و شهاب بن عیس و نافع بن غیلان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هجرت، مهلع و جناح را کشت و نیز جنگیدنش با جوانان مکه زمانی که پیامبر صلی الله علیه و آله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سوی مسجد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بیتوته کردن او در بستر پیامبر 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جایگاهی معروف در جمل است زمانی به بریدن دست شتر رسید سپس دو پای او را برید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الهریر سیصد تکبیر گفت که با هر تکبیر دشمنی را بر زمین انداخت،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بیست و سه که أعثم آن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ایشان پشت، و مرکبش، جنگ و گریز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امیرالمؤمنین علیه السلام به عثمان بن حنیف نوشت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عرب برای جنگ با من پشت به پشت هم دهند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اگر فرصتی برای دست یافتن به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دست دهد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مشرکان حمله کرد، پس پیوسته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کوه با دشمنی و در حالی که شکست خورده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قریشی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او را در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از ترس او وصیت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نگریست در حالی که سپاه را شکافته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ملک الموت در طرفی است که علی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حدیث خیبر او را 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حمله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کافران را با او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 در الفضائل از شدّاد بن الهَاد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هیئتی از یمن نزد پیامبر صلی الله علیه و آله آمدند تا آزاد باشند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یا نماز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یا مردی را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که جنگجویان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یا من و یا این، و دست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النسوی،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خبری به اهل طائف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یا نماز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و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یا مردی از من یا مانند خودم را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گردن جنگجویانشان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بزند و فرزندانشان را به اسارت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منظورش ابوبکر و عمر است، که دست علی بن ابی طالب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ترمذی و تاریخ خطیب و فضائل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حدیبیه به سُهیل بن عُمَیر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یا خدا کسی را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به خاطر دین گردنتان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امام رضا علیه السلام کلام خدای تعالی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مَعَهُ أَشِدَّاءُ عَلَی الْکُفَّارِ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اویند با کافران سختگیرند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در جنگ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او را با نیزه بزنید تا بندگان و کشور از او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خدا بر تو سنگین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ما را به کشتن مار وادی و شیر غرنده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غضبناک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حرب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آیا در میان شما کسی نیست که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بهایتان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کند بر ابو الحسن علی،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برآمدگی ای آن را عیب 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گفتم آیا شوخی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پسر هند تو در میان ما مردی غریب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به مار دلِ وادی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از او شیر ترسناکی بر ما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وقتی که او را در میان غبار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گویی که قلب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کسی به خاطر فرار از علی بن ابی طالب علیه السلام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خبر کشته شدن امیرالمؤمنین علیه السلام داده شد عمرو بن عاص مژده گویان 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که در عراق بازوانش را بر زمین پهن کرده بود به درّهای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خرگوش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 هر کجا رفتید اقامت کنید و به آهوان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بدون احتیاط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ابوالسعادات در فضائل العشرة روایت کرد که علی علیه السلام با مردی از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شمشیرت را به من ببخش، پس به طرف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ای پسر ابوطالب در چنین موقعیتی شمشیرت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خواهش به سوی من دراز کردی و از بزرگواری نیست که خواهنده پس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خود را بر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اهل دین است، و پایش را بوسید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ذوالفقار و جوانمردی جز علی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روایت کردند که در جنگ بدر نزد پیامبر صلی الله علیه و آله آبی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تا از دل دشمن آب بیاورد و 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مشرف بر چاه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چاه آمد و پایین رفت و ظرف آب را پر کرد و بر سر چاه نهاد، آواز و جنبشی حس کرد از کسی که قصد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زانو زد و وقتی آرام شد بالا آمد و دید آب ریخته شده، سپس دوباره پایین رفت و این دفعه نیز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پایین رفت و آب برداشت و بالا نیامد بلکه آب را بالا آورد در حالی که آن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صلی الله علیه و آله آورد، پیامبر به رویش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ای رسول الله که کلامتان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تعریف کرد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آزمود و به فرشتگان استواری قلبت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مردم دچار عطش شدیدی شدند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همراه ساقیان به چاه دارای نشانه برود و برای ما آب بیاورد و من از طرف خدا بهشت را برای او تضمین کنم؟ گروهی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سلمه بن اکوع، وقتی به درخت و چاه نزدیک شدند آواز، جنبشی شدید و کوبیدن طبل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شنیدند و آتشی را دیدند که بدون هیزم شعله 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ترسان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همراه ساقیان برود و برای ما آب بیاورد و من از طرف خدا بهشت را برای او تضمین کنم؟ مردی از بنی سلیم روانه شد در حالی که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سروصدایی که به طرف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کسی که برترین امت او را روانه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به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برسد و آب بردارد در حالی که شب تاریکی را پراکنده است</w:t>
      </w:r>
    </w:p>
    <w:p>
      <w:pPr>
        <w:pStyle w:val="BookText"/>
        <w:rPr/>
      </w:pPr>
      <w:r>
        <w:rPr>
          <w:rFonts w:ascii="IRNazanin" w:hAnsi="IRNazanin" w:eastAsia="IRNazanin"/>
          <w:color w:val="111111"/>
          <w:sz w:val="28"/>
          <w:sz w:val="28"/>
          <w:szCs w:val="28"/>
          <w:rtl w:val="true"/>
          <w:lang w:bidi="fa-IR"/>
        </w:rPr>
        <w:t>و از سرزنش و توبیخ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آواز رسیدند ترسان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همراه ساقیان به چاه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برود و برای ما آب بیاورد و من از طرف خدا بهشت را برای او تضمین کنم؟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مردم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ساقیان برو تا بر چاه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وارد شوی و آب برداری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بیرون 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آواز جن تفسیرش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آتش خود را برای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برافروخته و همراه آوازش طبل نواخته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ما وارد شد و علی علیه السلام رو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شما را نترساند که ان شا الله گزندی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وقتی وارد درخت شدیم ناگهان آتشی دیدیم که بدون هیزم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بود، و صداهایی ترسناک و سرهای قطع شده که ضجه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او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بیایید، ترسی بر شما نیست، و کسی از شما به راست و چپ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درخت گذر کردیم و وارد آب شدیم براء بن عازب سطلش را در چاه انداخت و یک یا دو سطل آب برداشت سپس دلو پاره شد و در چاه افتاد و چاه تنگ، تاریک و عمیق بود در پایین چاه قهقهه و خنده شدیدی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سپاه 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برای ما دلو و طناب بیاورد؟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کند؟ پس پیش بندی بست و به پایین چاه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قهقهه پیوسته بیشتر می شد و شروع کرد به پایین رفتن از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چاه که پایش لغزید و در آن افتاد، سپس صدای سقوط شدید، صدای برهم خوردن و خِرخِری مانند خِرخِر کسی که در حال خفه شدن است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من بنده خدا و برادر رسول الله صلی الله علیه و آله هستم،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بیاورید،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کرد و یک به یک بر گردن خود آویخته و بالا آورد و پیش روی ما گذاشت، و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جوانمرد است در شب ترسناک و کدام پیشتاز است به سوی اهداف؟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از بزرگانی که پیشانیشان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از خردکنندگان سرها و پیکرهاست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رسول الله صلی الله علیه و آله دارای آیات یا مانند علی برطرف کننده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و انسان در مواقع نیاز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رجز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ترسناک است و انسان با ابهت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 زبانه آتش فرد شجاع و تشویق شده را به حیرت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آن بر دین خود بیمناکم در حالی که من از جنگ و مصیبت نترسیده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شمشیر بران و بلند را به حرکت در آوردم چیز بسیار عجیبی از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پیامبر صلی الله علیه و آله باز گشت و او زمزمه شادی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چه دیدی ای علی؟ و او پیامبر را از همه داستان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دیدی مثلی بود که خدا برای من و هر کس که در این راه همراه من بود،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 را برای من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سرهایی که دیدید ضجه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با گرفتگی زبان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 مَثل أمّت من است که با زبانشان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خلوص و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یُقِیمُ لَهُمْ یَوْمَ الْقِیامَةِ وَزْناً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ارزشی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آتش بدون هیزم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بعد از من در امتم خواهد بود، که در آن ایستاده و نشسته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عملی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در قیامت ارزشی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زننده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را صدا زد، آن سَلقَعَه بود و او سَملَعَة بن عزّاف است که دشمن خدا، مُسعِر شیطان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قریش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در هجو و مسخره کردن من دادِ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حدیبیه سعد بن مالک را با ساقیان فرستاد و ترسان از آن قوم بازگشت سپس دیگری را فرستاد پس وحشت زده پس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فرستاد که آب برداشت آن را پیش روی رسول الله صلی الله علیه و آله آورد و تکبیر گفت و برای او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چیزی برای جنگجویی از ایرانیان مانند رستم، اسفندیار، گشتاسب و بهمن ثابت شده است؟ یا برای قهرمانان عرب مانند عنتره عبسیّ، عامر بن طفیل و عمر بن عبدودّ؟ یا مبارزی از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افراسیاب و مانند او؟ او قهرمانی است که سپاه را مانند فرق باز کردن مو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مانند طومار در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عادت او، جدیت مرام او، پیروزی در طبع او و دشمن غنیمت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خطر پذیر، نترس و جسور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شمشیرش بندی جز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حاضر شود برای ترس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هر غالب،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روایت شد که علی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گروه مقابل دشمن ماهرترین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العزف و العزیف صوت الجن و فعم الإناء امتلأ و أفعمته ملأته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العزف و العزیف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أفعمته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131134_3264237689"/>
      <w:bookmarkStart w:id="248" w:name="_Toc101"/>
      <w:bookmarkEnd w:id="247"/>
      <w:r>
        <w:rPr>
          <w:rtl w:val="true"/>
        </w:rPr>
        <w:t>«</w:t>
      </w:r>
      <w:r>
        <w:rPr/>
        <w:t>3</w:t>
      </w:r>
      <w:r>
        <w:rPr>
          <w:rtl w:val="true"/>
        </w:rPr>
        <w:t>»</w:t>
      </w:r>
      <w:bookmarkEnd w:id="2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أُولئِکَ یُسارِعُونَ فِی الْخَیْراتِ‌</w:t>
      </w:r>
      <w:r>
        <w:rPr>
          <w:rStyle w:val="FootnoteAnchor"/>
          <w:rtl w:val="true"/>
        </w:rPr>
        <w:footnoteReference w:id="296"/>
      </w:r>
      <w:r>
        <w:rPr>
          <w:rFonts w:ascii="Amiri" w:hAnsi="Amiri" w:eastAsia="Amiri" w:cs="Amiri"/>
          <w:color w:val="111111"/>
          <w:sz w:val="28"/>
          <w:sz w:val="28"/>
          <w:szCs w:val="28"/>
          <w:rtl w:val="true"/>
          <w:lang w:bidi="ar-SA"/>
        </w:rPr>
        <w:t>الْآیَةَ قَالَ عَلِیُّ بْنُ أَبِی طَالِبٍ علیه السلام لَمْ یَسْبِقْهُ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أَطْرَقَ هِبْنَا أَنْ نَبْتَدِئَهُ بِالْکَلَامِ وَ قِیلَ لِأَمِیرِ الْمُؤْمِنِینَ علیه السلام بِمَ غَلَبْتَ الْأَقْرَانَ قَالَ بِتَمَکُّنِ هَیْبَتِی فِی قُلُوبِهِمْ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النَّطَنْزِیُّ فِی الْخَصَائِصِ، عَنْ سُفْیَانَ بْنِ عُیَیْنَةَ عَنْ شَقِیقِ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عُمَرُ </w:t>
      </w:r>
      <w:bookmarkStart w:id="249" w:name="pg13864_184437"/>
    </w:p>
    <w:p>
      <w:pPr>
        <w:pStyle w:val="BookText"/>
        <w:rPr/>
      </w:pPr>
      <w:bookmarkEnd w:id="249"/>
      <w:r>
        <w:rPr>
          <w:rFonts w:ascii="Amiri" w:hAnsi="Amiri" w:eastAsia="Amiri" w:cs="Amiri"/>
          <w:color w:val="111111"/>
          <w:sz w:val="28"/>
          <w:sz w:val="28"/>
          <w:szCs w:val="28"/>
          <w:rtl w:val="true"/>
          <w:lang w:bidi="ar-SA"/>
        </w:rPr>
        <w:t>یَمْشِی فَالْتَفَتَ إِلَی وَرَائِهِ وَ عَدَا فَسَأَلْتُهُ عَنْ ذَلِکَ فَقَالَ وَیْحَکَ أَ مَا تَرَی الْهِزَبْرَ بْنَ الْهِزَبْرِ الْقُثَمَ بْنَ الْقُثَمِ‌</w:t>
      </w:r>
      <w:r>
        <w:rPr>
          <w:rStyle w:val="FootnoteAnchor"/>
          <w:rtl w:val="true"/>
        </w:rPr>
        <w:footnoteReference w:id="297"/>
      </w:r>
      <w:r>
        <w:rPr>
          <w:rFonts w:ascii="Amiri" w:hAnsi="Amiri" w:eastAsia="Amiri" w:cs="Amiri"/>
          <w:color w:val="111111"/>
          <w:sz w:val="28"/>
          <w:sz w:val="28"/>
          <w:szCs w:val="28"/>
          <w:rtl w:val="true"/>
          <w:lang w:bidi="ar-SA"/>
        </w:rPr>
        <w:t>الْفَلَّاقَ لِلْبُهْمِ الضَّارِبَ عَلَی هَامَةِ مَنْ طَغَی وَ ظَلَمَ ذَا السَّیْفَیْنِ وَرَایَ فَقُلْتُ هَذَا عَلِیُّ بْنُ أَبِی طَالِبٍ فَقَالَ ثَکِلَتْکَ أُمُّکَ إِنَّکَ تُحَقِّرُهُ بَایَعْنَا رَسُولَ اللَّهِ صلی الله علیه و آله یَوْمَ أُحُدٍ أَنَّ مَنْ فَرَّ مِنَّا فَهُوَ ضَالٌّ وَ مَنْ قُتِلَ فَهُوَ شَهِیدٌ وَ رَسُولُ اللَّهُ یَضْمَنُ لَهُ الْجَنَّةَ فَلَمَّا الْتَقَی الْجَمْعَانِ هَزَمُونَا وَ هَذَا کَانَ یُحَارِبُهُمْ وَحِیداً حَتَّی انْسَدَّ</w:t>
      </w:r>
      <w:r>
        <w:rPr>
          <w:rStyle w:val="FootnoteAnchor"/>
          <w:rtl w:val="true"/>
        </w:rPr>
        <w:footnoteReference w:id="298"/>
      </w:r>
      <w:r>
        <w:rPr>
          <w:rFonts w:ascii="Amiri" w:hAnsi="Amiri" w:eastAsia="Amiri" w:cs="Amiri"/>
          <w:color w:val="111111"/>
          <w:sz w:val="28"/>
          <w:sz w:val="28"/>
          <w:szCs w:val="28"/>
          <w:rtl w:val="true"/>
          <w:lang w:bidi="ar-SA"/>
        </w:rPr>
        <w:t>نَفَسُ رَسُولِ اللَّهِ صلی الله علیه و آله وَ جَبْرَئِیلَ ثُمَّ قَالَ عَاهَدْتُمُوهُ وَ خَالَفْتُمُوهُ وَ رَمَی بِقَبْضَةِ رَمْلٍ وَ قَالَ شَاهَتِ الْوُجُوهُ فَوَ اللَّهِ مَا کَانَ مِنَّا إِلَّا وَ أَصَابَتْ عَیْنَهُ رَمْلَةٌ فَرَجَعْنَا نَمْسَحُ وُجُوهَنَا قَائِلِینَ اللَّهَ اللَّهَ یَا أَبَا الْحَسَنِ أَقِلْنَا أَقَالَکَ اللَّهُ فَالْکَرُّ وَ الْفَرُّ عَادَةُ الْعَرَبِ فَاصْفَحْ وَ قَلَّ مَا أَرَاهُ وَحِیداً إِلَّا خِفْتُ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مَنْ قَتَلَ قَتِیلًا فَلَهُ سَلَبُهُ وَ کَانَ أَمِیرُ الْمُؤْمِنِینَ علیه السلام یَتَوَرَّعُ عَنْ ذَلِکَ وَ إِنَّهُ لَمْ یَتَّبِعْ مُنْهَزِماً وَ تَأَخَّرَ عَمَّنِ اسْتَغَاثَ وَ لَمْ یَکُنْ یُجَهِّزُ عَلَی جَرِیحٍ وَ لَمَّا أَرْدَی علیه السلام عَمْراً قَالَ عَمْرٌو یَا ابْنَ عَمِّ إِنَّ لِی إِلَیْکَ حَاجَةً لَا تَکْشِفْ سَوْءَةَ ابْنِ عَمِّکَ وَ لَا تَسْلُبْهُ سَلَبَهُ فَقَالَ علیه السلام ذَاکَ أَهْوَنُ عَلَیَّ وَ فِیهِ یَقُولُ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عَفَفْتُ عَنْ أَثْوَابِهِ لَوْ 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الْمُقَطَّرَ بَزَّنِی أَثْوَابِی</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 هَلَّا سَلَبْتَ دِرْعَهُ فَإِنَّهَا تُسَاوِی ثَلَاثَةَ آلَافٍ وَ لَیْسَ لِلْعَرَبِ مِثْلُهَا قَالَ إِنِّی اسْتَحْیَیْتُ أَنْ أَکْشِفَ ابْنَ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أُخْتُ عَمْرٍو وَ رَأَتْهُ فِی سَلَبِهِ فَلَمْ تَحْزَنْ وَ قَالَتْ إِنَّمَا قَتَلَهُ کَرِیمٌ وَ قَالَ علیه السلام یَا قَنْبَرُ لَا تُعَرِّ فَرَائِسِی أَرَادَ لَا تَسْلُبْ قَتْلَایَ مِنَ الْبُغَاةِ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علیه السلام روایت شده است که درباره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در کارهای نیک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علی بن ابی طالب علیه السلام پیشی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ابی طالب علیه السلام سرش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ترسیدیم که آغازگر سخن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بر رقیبان چیره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ترس از من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نطنزی در الخصائص از سفیان بن عُیَینِه از شقیق بن سلمه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به پشت سرش نگریست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آن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شیرزاده شیر، سخاوتمند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سخاوتمند، شکافنده شجاعان ضربه زننده بر سر ظالمان و سرکشان و صاحب دو شمشیر و فکر را پشت سرم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تو او را تحقیر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با پیامبر صلی الله علیه و آله بیعت کردیم که هر کس از ما بگریزد گمراه و هر کس کشته شود شهید است و رسول الله بهشت را برای او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گروه با هم روبرو شدند ما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تنهایی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نفَس رسول الله صلی الله علیه و آله و جبرئیل حبس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شناختید و با او مخالفت کردید و یک مشت خاکستر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از ما نبود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خاکستر به چشمش اصابت کرد و بازگشتیم در حالی که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خدا ای اباالحسن، ما را ببخش،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گریز عادت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بگذر، و کم پیش آمده که او را تنها ببینم مگر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او ترسیدم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کسی را بکشد،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کار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 تعقیب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کس که استغاثه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خلاص به زخمی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عَمرو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مرا نیازی به تو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پسر عمویت را آشکار نکن و لباس او را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من آسان است و علی علیه السلام در مورد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چشم پوشیدم، اگر من ضربه خورده و پرت شده بودم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غارت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زره او را بر نداشتی سه هزار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ارزید و عرب را مانند آن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کردم که پسر عمویم را عریان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خواهر عَمرو آمد و او را در لباسش دید و اندوهگین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بزرگواری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شکارهای مرا عریان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گناهکارانی را که کشتم غارت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131136_3264237689"/>
      <w:bookmarkStart w:id="251" w:name="_Toc102"/>
      <w:bookmarkEnd w:id="250"/>
      <w:r>
        <w:rPr>
          <w:rtl w:val="true"/>
        </w:rPr>
        <w:t>بیان</w:t>
      </w:r>
      <w:bookmarkEnd w:id="251"/>
    </w:p>
    <w:p>
      <w:pPr>
        <w:pStyle w:val="BookText"/>
        <w:rPr/>
      </w:pPr>
      <w:r>
        <w:rPr>
          <w:rFonts w:ascii="IRNazanin" w:hAnsi="IRNazanin" w:eastAsia="IRNazanin"/>
          <w:color w:val="111111"/>
          <w:sz w:val="28"/>
          <w:sz w:val="28"/>
          <w:szCs w:val="28"/>
          <w:rtl w:val="true"/>
          <w:lang w:bidi="fa-IR"/>
        </w:rPr>
        <w:t>یقال طعنه فقطره إذا ألقاه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فقطّره یعنی وقتی او را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131138_3264237689"/>
      <w:bookmarkStart w:id="253" w:name="_Toc103"/>
      <w:bookmarkEnd w:id="252"/>
      <w:r>
        <w:rPr>
          <w:rtl w:val="true"/>
        </w:rPr>
        <w:t>«</w:t>
      </w:r>
      <w:r>
        <w:rPr/>
        <w:t>4</w:t>
      </w:r>
      <w:r>
        <w:rPr>
          <w:rtl w:val="true"/>
        </w:rPr>
        <w:t>»</w:t>
      </w:r>
      <w:bookmarkEnd w:id="2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أَبِی عَنْ مُحَمَّدِ بْنِ مَعْقِلٍ الْقِرْمِیسِینِیِّ عَنْ جَعْفَرٍ الْوَرَّاقِ عَنْ مُحَمَّدِ بْنِ الْحَسَنِ الْأَشَجِّ عَنْ یَحْیَی بْنِ زَیْدٍ عَنْ زَیْدِ بْنِ عَلِیٍّ عَنْ عَلِیِّ بْنِ الْحُسَیْنِ علیه السلام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ذَاتَ یَوْمٍ وَ صَلَّی الْفَجْرَ ثُمَّ قَالَ مَعَاشِرَ النَّاسِ أَیُّکُمْ یَنْهَضُ إِلَی ثَلَاثَةِ نَفَرٍ قَدْ آلُوا بِاللَّاتِ وَ الْعُزَّی لَیَقْتُلُونِّی وَ قَدْ کَذَبُوا وَ رَبِّ الْکَعْبَةِ قَالَ فَأَحْجَمَ النَّاسُ وَ مَا تَکَلَّمَ أَحَدٌ فَقَالَ مَا أَحْسَبُ عَلِیَّ بْنَ أَبِی طَالِبٍ علیه السلام فِیکُمْ فَقَامَ إِلَیْهِ عَامِرُ بْنُ قَتَادَةَ فَقَالَ إِنَّهُ وُعِکَ فِی هَذِهِ اللَّیْلَةِ وَ لَمْ یَخْرُجْ یُصَلِّی مَعَکَ فَتَأْذَنُ لِی أَنْ أُخْبِرَهُ فَقَالَ النَّبِیُّ صلی الله علیه و آله شَأْنَکَ فَمَضَی إِلَیْهِ فَأَخْبَرَهُ فَخَرَجَ أَمِیرُ الْمُؤْمِنِینَ علیه السلام کَأَنَّهُ نَشِطَ مِنْ عِقَالٍ وَ عَلَیْهِ إِزَارٌ قَدْ عَقَدَ طَرَفَیْهِ عَلَی رَقَبَتِهِ فَقَالَ یَا رَسُولَ اللَّهِ صلی الله علیه و آله مَا هَذَا الْخَبَرُ قَالَ هَذَا رَسُولُ رَبِّی یُخْبِرُنِی عَنْ ثَلَاثَةِ نَفَرٍ قَدْ نَهَضُوا إِلَیَّ لِقَتْلِی وَ قَدْ کَذَبُوا وَ رَبِّ الْکَعْبَةِ فَقَالَ عَلِیٌّ علیه السلام یَا رَسُولَ اللَّهِ أَنَا لَهُمْ سَرِیَّةٌ وَحْدِی هُوَ ذَا أَلْبَسُ عَلَیَّ ثِیَابِی فَقَالَ رَسُولُ اللَّهِ صلی الله علیه و آله بَلْ هَذِهِ ثِیَابِی وَ هَذَا دِرْعِی وَ هَذَا سَیْفِی فَدَرَّعَهُ وَ عَمَّمَهُ وَ قَلَّدَهُ وَ أَرْکَبَهُ فَرَسَهُ وَ خَرَجَ أَمِیرُ الْمُؤْمِنِینَ علیه السلام فَمَکَثَ ثَلَاثَةَ أَیَّامٍ لَا یَأْتِیهِ جَبْرَئِیلُ بِخَبَرِهِ وَ لَا خَبَرٌ مِنَ الْأَرْضِ وَ أَقْبَلَتْ فَاطِمَةُ بِالْحَسَنِ وَ الْحُسَیْنِ عَلَی وَرِکَیْهَا تَقُولُ أَوْشَکَ أَنْ یُؤْتَمَ هَذَیْنِ الْغُلَامَیْنِ فَأَسْبَلَ النَّبِیُّ صلی الله علیه و آله عَیْنَهُ یَبْکِی ثُمَّ قَالَ مَعَاشِرَ النَّاسِ مَنْ یَأْتِینِی بِخَبَرِ عَلِیٍّ أُبَشِّرُهُ بِالْجَنَّةِ وَ افْتَرَقَ النَّاسُ فِی الطَّلَبِ لِعَظِیمِ مَا رَأَوْا بِالنَّبِیِّ صلی الله علیه و آله وَ خَرَجَ الْعَوَاتِقُ فَأَقْبَلَ عَامِرُ بْنُ قَتَادَةَ یُبَشِّرُ بِعَلِیٍّ وَ هَبَطَ جَبْرَئِیلُ عَلَی النَّبِیِّ صلی الله علیه و آله فَأَخْبَرَهُ بِمَا کَانَ فِیهِ وَ أَقْبَلَ عَلِیٌّ أَمِیرُ الْمُؤْمِنِینَ علیه السلام مَعَهُ أَسِیرَانِ وَ رَأْسٌ وَ ثَلَاثَةُ أَبْعِرَةٍ وَ ثَلَاثَةُ أَفْرَاسٍ فَقَالَ النَّبِیُّ صلی الله علیه و آله تُحِبُّ أَنْ أُخْبِرَکَ بِمَا کُنْتَ فِیهِ یَا أَبَا الْحَسَنِ فَقَالَ الْمُنَافِقُونَ هُوَ مُنْذُ سَاعَةٍ قَدْ أَخَذَهُ الْمَخَاضُ وَ هُوَ السَّاعَةَ یُرِیدُ أَنْ یُحَدِّثَهُ فَقَالَ النَّبِیُّ صلی الله علیه و آله بَلْ تُحَدِّثُ أَنْتَ یَا أَبَا الْحَسَنِ لِتَکُونَ شَهِیداً عَلَی الْقَوْمِ قَالَ نَعَمْ یَا رَسُولَ اللَّهِ لَمَّا صِرْتُ فِی الْوَادِی رَأَیْتُ هَؤُلَاءِ رُکْبَاناً عَلَی الْأَبَاعِرِ فَنَادَوْنِی مَنْ أَنْتَ فَقُلْتُ أَنَا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صلی الله علیه و آله فَقَالُوا مَا نَعْرِفُ لِلَّهِ مِنْ رَسُولٍ سَوَاءٌ عَلَیْنَا وَقَعْنَا عَلَیْکَ أَوْ عَلَی مُحَمَّدٍ وَ شَدَّ عَلَیَّ هَذَا الْمَقْتُولُ وَ دَارَ بَیْنِی وَ بَیْنَهُ ضَرَبَاتٌ وَ هَبَّتْ رِیحٌ حَمْرَاءُ سَمِعْتُ صَوْتَکَ فِیهَا یَا رَسُولَ اللَّهِ وَ أَنْتَ تَقُولُ قَدْ قَطَعْتُ لَکَ جِرِبَّانَ دِرْعِهِ فَاضْرِبْ حَبْلَ عَاتِقِهِ فَضَرَبْتُهُ </w:t>
      </w:r>
      <w:bookmarkStart w:id="254" w:name="pg13864_184439"/>
    </w:p>
    <w:p>
      <w:pPr>
        <w:pStyle w:val="BookText"/>
        <w:rPr/>
      </w:pPr>
      <w:bookmarkEnd w:id="254"/>
      <w:r>
        <w:rPr>
          <w:rFonts w:ascii="Amiri" w:hAnsi="Amiri" w:eastAsia="Amiri" w:cs="Amiri"/>
          <w:color w:val="111111"/>
          <w:sz w:val="28"/>
          <w:sz w:val="28"/>
          <w:szCs w:val="28"/>
          <w:rtl w:val="true"/>
          <w:lang w:bidi="ar-SA"/>
        </w:rPr>
        <w:t xml:space="preserve">فَلَمْ أحفه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هَبَّتْ رِیحٌ صَفْرَاءُ سَمِعْتُ صَوْتَکَ فِیهَا یَا رَسُولَ اللَّهِ وَ أَنْتَ تَقُولُ قَدْ قَلَبْتُ لَکَ الدِّرْعَ عَنْ فَخِذِهِ فَاضْرِبْ فَخِذَهُ فَضَرَبْتُهُ وَ وَکَزْتُهُ وَ قَطَعْتُ رَأْسَهُ وَ رَمَیْتُ بِهِ وَ قَالَ لِی هَذَانِ الرَّجُلَانِ بَلَغَنَا أَنَّ مُحَمَّداً رَفِیقٌ شَفِیقٌ رَحِیمٌ فَاحْمِلْنَا إِلَیْهِ وَ لَاتَعْجَلْ عَلَیْنَا وَ صَاحِبُنَا کَانَ یُعَدُّ بِأَلْفِ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یَا عَلِیُّ أَمَّا الصَّوْتُ الْأَوَّلُ الَّذِی صَکَّ مَسَامِعَکَ فَصَوْتُ جَبْرَئِیلَ وَ أَمَّا الْآخَرُ فَصَوْتُ مِیکَائِیلَ قَدِّمْ إِلَیَّ أَحَدَ الرَّجُلَیْنِ فَقَدَّمَهُ فَقَالَ قُلْ لَا إِلَهَ إِلَّا اللَّهُ وَ اشْهَدْ أَنِّی رَسُولُ اللَّهِ فَقَالَ لَنَقْلُ جَبَلِ أَبِی قُبَیْسٍ أَحَبُّ إِلَیَّ مِنْ أَنْ أَقُولَ هَذِهِ الْکَلِمَةَ قَالَ یَا عَلِیُّ أَخِّرْهُ وَ اضْرِبْ عُنُقَهُ ثُمَّ قَالَ قَدِّمِ الْآخَرَ فَقَالَ قُلْ أَشْهَدُ أَنْ لَا إِلَهَ إِلَّا اللَّهُ وَ اشْهَدْ أَنِّی رَسُولُ اللَّهِ قَالَ أَلْحِقْنِی بِصَاحِبِی قَالَ یَا عَلِیُّ أَخِّرْهُ وَ اضْرِبْ عُنُقَهُ فَأَخَّرَهُ وَ قَامَ أَمِیرُ الْمُؤْمِنِینَ علیه السلام لِیَضْرِبَ عُنُقَهُ فَهَبَطَ جَبْرَئِیلُ عَلَی النَّبِیِّ صلی الله علیه و آله فَقَالَ یَا مُحَمَّدُ إِنَّ رَبَّکَ یُقْرِئُکَ السَّلَامَ وَ یَقُولُ لَا تَقْتُلْهُ فَإِنَّهُ حَسَنُ الْخُلُقِ سَخِیٌّ فِی قَوْمِهِ فَقَالَ النَّبِیُّ صلی الله علیه و آله یَا عَلِیُّ أَمْسِکْ فَإِنَّ هَذَا رَسُولُ رَبِّی عَزَّ وَ جَلَّ یُخْبِرُنِی أَنَّهُ حَسَنُ الْخُلُقِ سَخِیٌّ فِی قَوْمِهِ فَقَالَ الْمُشْرِکُ تَحْتَ السَّیْفِ هَذَا رَسُولُ رَبِّکَ یُخْبِرُکَ قَالَ نَعَمْ قَالَ وَ اللَّهِ مَا مَلَکْتُ دِرْهَماً مَعَ أَخٍ لِی قَطُّ وَ لَا قَطَبْتُ‌</w:t>
      </w:r>
      <w:r>
        <w:rPr>
          <w:rStyle w:val="FootnoteAnchor"/>
          <w:rtl w:val="true"/>
        </w:rPr>
        <w:footnoteReference w:id="300"/>
      </w:r>
      <w:r>
        <w:rPr>
          <w:rFonts w:ascii="Amiri" w:hAnsi="Amiri" w:eastAsia="Amiri" w:cs="Amiri"/>
          <w:color w:val="111111"/>
          <w:sz w:val="28"/>
          <w:sz w:val="28"/>
          <w:szCs w:val="28"/>
          <w:rtl w:val="true"/>
          <w:lang w:bidi="ar-SA"/>
        </w:rPr>
        <w:t>وَجْهِی فِی الْحَرْبِ وَ أَنَا أَشْهَدُ أَنْ لَا إِلَهَ إِلَّا اللَّهُ وَ أَنَّکَ رَسُولُ اللَّهِ فَقَالَ رَسُولُ اللَّهِ صلی الله علیه و آله هَذَا مِمَّنْ جَرَّهُ حُسْنُ خُلُقِهِ وَ سَخَاؤُهُ إِلَی جَنَّاتِ النَّعِیمِ‌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روزی بیرون رفت و نماز صبح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کدام یک از شما به سوی سه نفری که به لات و عزّی قسم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مرا به قتل برسانند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به خدای کعبه قسم که 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ماندند و کسی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علی علیه السلام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قَتاده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امشب بیمار است و نیامده تا همراه شما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 را 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بیرون آمد گویی که از بند جسته است، و بر او لباسی بود که دو طرف آن را بر گردنش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این 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پروردگارم است که مرا با خبر کرده از سه نفری که برای به قتل رساندن من به سویم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قسم به خدای کعبه که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مخفیانه وتنها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لباسم را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لباس و این زره و این شمشیر من است، سپس زره و امامه بر او پوشاند و شمشیر به او داد و او را بر اسبش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بیرون رفت، سه روز گذشت و نه جبرئیل خبری از او آورد و نه خبری از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حالی که حسن و حسین علیهما السلام را بر آغوش داشت پیش 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این دو پسر یتیم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اشک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خبری از علی آورد بهشت را بر او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خاطر بزرگی چیزی که در پیامبر دیدند به دنبال علی علیه السلام پراکنده شدند،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تندرو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قتاده روی آورد و مژده علی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جبرئیل بر پیامبر صلی الله علیه و آله فرود آمد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بود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علیه السلام آمد در حالی که همراهش دو اسیر، یک سَر و سه شتر و سه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آیا دوست داری تو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برایت پیش آمده با خبر سازم؟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پیش دچار درد و رنج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خبری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درباره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ای ابا الحسن سخن بگو تا گواهی برای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الله وقتی در وادی شدم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دیدم که سوار برشتر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پسر عموی رسول الله صلی الله علیه واله،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برای ما یکسان است که با تو روبرو شویم یا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کشته شده بر من حمله کرد و میان من و او ضرباتی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سرخ رنگی وزید و در آن صدای شما را ای رسول الله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زره او را برای تو قطع کردم پس رگ شانه او را بزن، آن را زدم و شدت به خرج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زرد رنگی وزید که صدای شما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از ران او را برای تو برگرداندم، پس رانش را بزن، آن را زدم و انداختمش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جدا کردم و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محمد مهربان و شفیق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 و بر ما عجله مکن، دوست ما به اندازه هزار جنگجو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اولی که گوش تو را نواخت صدای جبرئیل بود و صدای دیگر صدای میکائیل، یکی از دو مرد را پیش بیار، او را پیش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إلا الله و أشهد أنّی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حرکت دادن کوه ابو قبیس برای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گفتن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عقب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پیش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إلا الله و أشهد 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دوستم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عقب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عقب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خواست گردنش را بزند، که جبرئیل بر پیامبر صلی الله علیه و آله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را نکش او در میان قومش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 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پروردگارم عزوجلّ مرا با خبر کرد که او در میان قومش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 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در زیر شمشیر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پروردگارت است که تو را با خبر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درهمی را با برادری که با من بود صاحب نشدم و در جنگ چهره در هم نکشیدم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نیک خویی و سخاوتش او را به بهشت نعیم 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1131140_3264237689"/>
      <w:bookmarkStart w:id="256" w:name="_Toc104"/>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القرمیسین معرب کرمانشهان قوله آلوا أی حلفوا و أحجم القوم تأخروا و کفوا و الوعک الحمی و الجربان بالضم جیب القمیص و الإحفاء المبالغة فی الأخذ و فی بعض النسخ بالخاء المعجمة أی لم أخف السیف فی بدنه و الوکز الضرب بجمع الکف و الطعن و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کرمانشهان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رفتند و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الجربان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گرفتن، و در برخی نسخه ها با خاء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یعنی شمشیر را در بدنش پنهان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 کف دست و ضربه زدن و پس راندن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131142_3264237689"/>
      <w:bookmarkStart w:id="258" w:name="_Toc105"/>
      <w:bookmarkEnd w:id="257"/>
      <w:r>
        <w:rPr>
          <w:rtl w:val="true"/>
        </w:rPr>
        <w:t>«</w:t>
      </w:r>
      <w:r>
        <w:rPr/>
        <w:t>5</w:t>
      </w:r>
      <w:r>
        <w:rPr>
          <w:rtl w:val="true"/>
        </w:rPr>
        <w:t>»</w:t>
      </w:r>
      <w:bookmarkEnd w:id="2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السَّعْدَآبَادِیِّ عَنِ الْبَرْقِیِّ عَنْ أَبِیهِ عَنْ مُحَمَّدِ بْنِ زِیَادٍ عَنْ مَالِکِ بْنِ أَنَسٍ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لِأَمِیرِ الْمُؤْمِنِینَ علیه السلام </w:t>
      </w:r>
      <w:bookmarkStart w:id="259" w:name="pg13864_184440"/>
    </w:p>
    <w:p>
      <w:pPr>
        <w:pStyle w:val="BookText"/>
        <w:rPr/>
      </w:pPr>
      <w:bookmarkEnd w:id="259"/>
      <w:r>
        <w:rPr>
          <w:rFonts w:ascii="Amiri" w:hAnsi="Amiri" w:eastAsia="Amiri" w:cs="Amiri"/>
          <w:color w:val="111111"/>
          <w:sz w:val="28"/>
          <w:sz w:val="28"/>
          <w:szCs w:val="28"/>
          <w:rtl w:val="true"/>
          <w:lang w:bidi="ar-SA"/>
        </w:rPr>
        <w:t>لِمَ لَا تَشْتَرِی فَرَساً عَتِیقاً قَالَ لَا حَاجَةَ لِی فِیهِ وَ أَنَا لَا أَفِرُّ مِمَّنْ کَرَّ عَلَیَّ وَ لَا أَکِرُّ عَلَی مَنْ فَرَّ مِنِّی‌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اسب اصیلی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بر من بتازد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و بر کسی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1131144_3264237689"/>
      <w:bookmarkStart w:id="261" w:name="_Toc106"/>
      <w:bookmarkEnd w:id="260"/>
      <w:r>
        <w:rPr>
          <w:rtl w:val="true"/>
        </w:rPr>
        <w:t>«</w:t>
      </w:r>
      <w:r>
        <w:rPr/>
        <w:t>6</w:t>
      </w:r>
      <w:r>
        <w:rPr>
          <w:rtl w:val="true"/>
        </w:rPr>
        <w:t>»</w:t>
      </w:r>
      <w:bookmarkEnd w:id="26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الْبَرْقِیِّ عَنْ أَبِیهِ عَنْ خَلَفِ بْنِ حَمَّادٍ عَنْ أَبِی الْحَسَنِ الْعَبْدِیِّ عَنْ سُلَیْمَانَ بْنِ مِهْرَانَ عَنْ أَبِی إِسْحَاقَ عَنْ عَمْرِو بْنِ حَبَشِیٍّ عَنِ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رَایَةٌ قُوتِلَ تَحْتَهَا أَمِیرُ الْمُؤْمِنِینَ إِلَّا نَکَسَهَا اللَّهُ تَبَارَکَ وَ تَعَالَی وَ غُلِبَ أَصْحَابُهَا وَ انْقَلَبُوا صَاغِرِینَ وَ مَا ضَرَبَ أَمِیرُ الْمُؤْمِنِینَ علیه السلام بِسَیْفِهِ ذِی الْفَقَارِ أَحَداً فَنَجَا وَ کَانَ إِذَا قَاتَلَ جَبْرَئِیلُ عَنْ یَمِینِهِ وَ مِیکَائِیلُ عَنْ یَسَارِهِ وَ مَلَکُ الْمَوْتِ بَیْنَ یَدَیْهِ‌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ابی طالب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پیش نیامد که در زیر آن با امیرالمؤمنین جنگ 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تبارک و تعالی آن را واژگون کرد و یارانش را مغلوب ساخت و خوار بازگشتند، و امیرالمؤمنین علیه السلام با شمشیرش، ذو الفقار کسی را نزد که نجات یابد، و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جنگید، جبرئیل در سمت راستش، میکائیل در سمت چپش و ملک الموت پیش رویش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131146_3264237689"/>
      <w:bookmarkStart w:id="263" w:name="_Toc107"/>
      <w:bookmarkEnd w:id="262"/>
      <w:r>
        <w:rPr>
          <w:rtl w:val="true"/>
        </w:rPr>
        <w:t>«</w:t>
      </w:r>
      <w:r>
        <w:rPr/>
        <w:t>7</w:t>
      </w:r>
      <w:r>
        <w:rPr>
          <w:rtl w:val="true"/>
        </w:rPr>
        <w:t>»</w:t>
      </w:r>
      <w:bookmarkEnd w:id="26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آیَاتِ اللَّهِ الْخَارِقَةِ لِلْعَادَةِ فِی أَمِیرِ الْمُؤْمِنِینَ علیه السلام أَنَّهُ لَمْ یُعْهَدْ لِأَحَدٍ مِنْ مُبَارِزَةِ الْأَقْرَانِ وَ مُنَازِلَةِ الْأَبْطَالِ مِثْلُ مَا عُرِفَ لَهُ علیه السلام مِنْ کَثْرَةِ ذَلِکَ عَلَی مَرِّ الزَّمَانِ ثُمَّ إِنَّهُ لَمْ یُوجَدْ فِی مُمَارِسِی الْحُرُوبِ إِلَّا مَنْ عَرَتْهُ بِشَرٍّ وَ نِیلَ مِنْهُ بِجِرَاحٍ أَوْ شَیْنٍ إِلَّا أَمِیرُ الْمُؤْمِنِینَ علیه السلام فَإِنَّهُ لَمْ یَنَلْهُ مِنْ طُولِ زَمَانِ حَرْبِهِ جِرَاحٌ مِنْ عَدُوٍّ وَ لَا شَیْنٌ وَ لَا وَصَلَ إِلَیْهِ أَحَدٌ مِنْهُمْ بِسُوءٍ حَتَّی کَانَ مِنْ أَمْرِهِ مَعَ ابْنِ مُلْجَمٍ لَعَنَهُ اللَّهُ عَلَی اغْتِیَالِهِ إِیَّاهُ مَا کَانَ وَ هَذِهِ أُعْجُوبَةٌ أَفْرَدَهُ اللَّهُ بِالْآیَةِ فِیهَا وَ خَصَّهُ بِالْعِلْمِ الْبَاهِرَةِ فِی مَعْنَاهَا وَ دَلَّ بِذَلِکَ عَلَی مَکَانِهِ مِنْهُ وَ تَخْصِیصِهِ‌</w:t>
      </w:r>
      <w:r>
        <w:rPr>
          <w:rStyle w:val="FootnoteAnchor"/>
          <w:rtl w:val="true"/>
        </w:rPr>
        <w:footnoteReference w:id="304"/>
      </w:r>
      <w:r>
        <w:rPr>
          <w:rFonts w:ascii="Amiri" w:hAnsi="Amiri" w:eastAsia="Amiri" w:cs="Amiri"/>
          <w:color w:val="111111"/>
          <w:sz w:val="28"/>
          <w:sz w:val="28"/>
          <w:szCs w:val="28"/>
          <w:rtl w:val="true"/>
          <w:lang w:bidi="ar-SA"/>
        </w:rPr>
        <w:t>بِکَرَامَتِهِ الَّتِی بَانَ بِفَضْلِهَا مِنْ کَافَّةِ الْأَنَامِ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 اللَّهِ تَعَالَی فِیهِ علیه السلام أَنَّهُ لَا یَذْکُرُ مُحَارِسٌ لِلْحُرُوبِ الَّتِی لَقِیَ فِیهِ عَدُّواً إِلَّا وَ هُوَ ظَافِرٌ بِهِ حِیناً وَ غَیْرُ ظَافِرٍ بِهِ حِیناً وَ لَا نَالَ أَحَدٌ مِنْهُمْ خَصْماً</w:t>
      </w:r>
      <w:r>
        <w:rPr>
          <w:rStyle w:val="FootnoteAnchor"/>
          <w:rtl w:val="true"/>
        </w:rPr>
        <w:footnoteReference w:id="305"/>
      </w:r>
      <w:r>
        <w:rPr>
          <w:rFonts w:ascii="Amiri" w:hAnsi="Amiri" w:eastAsia="Amiri" w:cs="Amiri"/>
          <w:color w:val="111111"/>
          <w:sz w:val="28"/>
          <w:sz w:val="28"/>
          <w:szCs w:val="28"/>
          <w:rtl w:val="true"/>
          <w:lang w:bidi="ar-SA"/>
        </w:rPr>
        <w:t>بِجِرَاحٍ إِلَّا وَ قَضَی مِنْهَا وَقْتاً وَ عُوفِیَ مِنْهَا زَمَاناً وَ لَمْ یُعْهَدْ مَنْ لَمْ یُفْلِتْ مِنْهُ قِرْنٌ‌</w:t>
      </w:r>
      <w:r>
        <w:rPr>
          <w:rStyle w:val="FootnoteAnchor"/>
          <w:rtl w:val="true"/>
        </w:rPr>
        <w:footnoteReference w:id="306"/>
      </w:r>
      <w:r>
        <w:rPr>
          <w:rFonts w:ascii="Amiri" w:hAnsi="Amiri" w:eastAsia="Amiri" w:cs="Amiri"/>
          <w:color w:val="111111"/>
          <w:sz w:val="28"/>
          <w:sz w:val="28"/>
          <w:szCs w:val="28"/>
          <w:rtl w:val="true"/>
          <w:lang w:bidi="ar-SA"/>
        </w:rPr>
        <w:t xml:space="preserve">فِی حَرْبٍ </w:t>
      </w:r>
      <w:bookmarkStart w:id="264" w:name="pg13864_184441"/>
    </w:p>
    <w:p>
      <w:pPr>
        <w:pStyle w:val="BookText"/>
        <w:rPr/>
      </w:pPr>
      <w:bookmarkEnd w:id="264"/>
      <w:r>
        <w:rPr>
          <w:rFonts w:ascii="Amiri" w:hAnsi="Amiri" w:eastAsia="Amiri" w:cs="Amiri"/>
          <w:color w:val="111111"/>
          <w:sz w:val="28"/>
          <w:sz w:val="28"/>
          <w:szCs w:val="28"/>
          <w:rtl w:val="true"/>
          <w:lang w:bidi="ar-SA"/>
        </w:rPr>
        <w:t>وَ لَا نَجَا مِنْ ضَرْبَتِهِ أَحَدٌ فَصَلَحَ مِنْهَا إِلَّا أَمِیرُ الْمُؤْمِنِینَ علیه السلام فَإِنَّهُ لَا مِرْیَةَ فِی ظَفَرِهِ بِکُلِّ قِرْنٍ بَارَزَهُ وَ إِهْلَاکِهِ کُلَّ بَطَلٍ نَازَلَهُ وَ هَذَا أَیْضاً مِمَّا انْفَرَدَ بِهِ مِنْ کَافَّةِ الْأَنَامِ وَ خَرَقَ اللَّهُ جَلَّ وَ عَزَّ بِهِ الْعَادَةَ فِی کُلِّ حِینٍ وَ زَمَانٍ وَ هُوَ مِنْ دَلَائِلِهِ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 اللَّهِ تَعَالَی أَیْضاً فِیهِ أَنَّهُ مَعَ طُولِ مُلَاقَاتِهِ الْحُرُوبَ وَ مُلَابَسَتِهِ إِیَّاهَا وَ کَثْرَةِ مَنْ مُنِیَ بِهِ فِیهَا مِنْ شُجْعَانِ الْأَعْدَاءِ وَ صَنَادِیدِهِمْ وَ تَجَمُّعِهِمْ عَلَیْهِ وَ احْتِیَالِهِمْ فِی الْفَتْکِ بِهِ وَ بَذْلِ الْجُهْدِ فِی ذَلِکَ مَا وَلَّی قَطُّ عَنْ أَحَدٍ مِنْهُمْ ظَهْرَهُ وَ لَا انْهَزَمَ مِنْهُمْ‌</w:t>
      </w:r>
      <w:r>
        <w:rPr>
          <w:rStyle w:val="FootnoteAnchor"/>
          <w:rtl w:val="true"/>
        </w:rPr>
        <w:footnoteReference w:id="307"/>
      </w:r>
      <w:r>
        <w:rPr>
          <w:rFonts w:ascii="Amiri" w:hAnsi="Amiri" w:eastAsia="Amiri" w:cs="Amiri"/>
          <w:color w:val="111111"/>
          <w:sz w:val="28"/>
          <w:sz w:val="28"/>
          <w:szCs w:val="28"/>
          <w:rtl w:val="true"/>
          <w:lang w:bidi="ar-SA"/>
        </w:rPr>
        <w:t>وَ لَا تَزَحْزَحَ عَنْ مَکَانِهِ وَ لَا هَابَ أَحَداً مِنْ أَقْرَانِهِ وَ لَمْ یَلْقَ أَحَدٌ سِوَاهُ خَصْماً لَهُ فِی حَرْبٍ إِلَّا وَ ثَبَتَ لَهُ حِیناً وَ انْحَرَفَ عَنْهُ حِیناً وَ أَقْدَمَ عَلَیْهِ وَقْتاً وَ أَحْجَمَ عَنْهُ زَمَاناً وَ إِذَا کَانَ الْأَمْرُ عَلَی مَا وَصَفْنَاهُ ثَبَتَ مَا ذَکَرْنَاهُ مِنِ انْفِرَادِهِ بِالْآیَةِ الْبَاهِرَةِ وَ الْمُعْجِزَةِ الظَّاهِرَةِ وَ خَرْقِ الْعَادَةِ فِیهِ بِمَا دَلَّ اللَّهُ بِهِ عَلَی إِمَامَتِهِ وَ کَشَفَ بِهِ عَنْ فَرْضِ طَاعَتِهِ وَ أَبَانَهُ بِذَلِکَ عَنْ کَافَّةِ خَلِیقَتِهِ‌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خارق العاده خدا در امیرالمؤمنین علیه السلام این است که برای کسی در مبارزه با حریفان و درگیری با قهرمانان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علی علیه السلام دیده شده، وجود ندارد علی رغم فراوانی آن در گذر زمان، و همچنین در میان جنگجویان کسی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آسیبی به او رسیده و زخم یا عیبی بر او وارد شده مگر امیرالمؤمنین علیه السلام که از زمان جنگش زخمی و عیبی از دشمن به او وارد نشده و هیچ کس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ضرری به او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کارش با ابن ملجم لعنه الله افتاد که او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اعجوبه را خدا با این نشانه در او، یگانه قرار داده و او را به علم تابناک به معنای واقعی مخصوص گردانیده و با آن به جایگاه او نزد خدا و اختصاصش به کرامتی که به فضل آن از همه مردم متمایز شده رهنمون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تعالی در باره او علیه السلام این است که جنگ جوئی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دشمنی را ملاقات کرده باشد مگر اینکه گاهی او پیروز بوده و زمانی پیروز نبوده است و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دشمنی زخمی نزده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زمانی باعث مرگ شده و زمانی از آن بهبود یافته است؛ و کسی شناخته نشده که حریفی در جنگ از او نگریخته و از ضربه او نجات و بهبود نیافته باشد مگر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پیروزی او بر همه حریفانی که با او مبارزه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نابود کردن همه قهرمانانی که با او درگیر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 از چیزهایی است که با آن از همه مردم متمایز شده و خدای عز وجل با او در هر زمان و مکانی خرق عادت کرده و او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تعالی در او این است که او با وجود دیدن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شرکت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فراوانی دلیران 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باکان دشمن، گرد آمدن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چاره اندیشی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حمله به او و به کار بستن تلاش در آن، هرگز به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پشت نکرد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نکرد و از کسی از حریفانش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غیر از او در جنگ با دشمنش روبرو نشد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زمانی ثابت قدم بود و زمانی از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او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زمانی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حقیقت چنان است که ذکر کردیم،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یگانگی او در نشانه درخشان و معجزه آشکار گفتیم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خرق عادت در او که خدا به وسیله آن به امامت او رهنمون شده و از وجوب اطاعت او پرده برداشته و او را با آن از همه مخلوقاتش متمایز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1131148_3264237689"/>
      <w:bookmarkStart w:id="266" w:name="_Toc108"/>
      <w:bookmarkEnd w:id="265"/>
      <w:r>
        <w:rPr>
          <w:rtl w:val="true"/>
        </w:rPr>
        <w:t>«</w:t>
      </w:r>
      <w:r>
        <w:rPr/>
        <w:t>8</w:t>
      </w:r>
      <w:r>
        <w:rPr>
          <w:rtl w:val="true"/>
        </w:rPr>
        <w:t>»</w:t>
      </w:r>
      <w:bookmarkEnd w:id="2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النَّبِیُّ صلی الله علیه و آله عَلِیّاً إِلَی مَدِینَةِ عُمَانَ فِی قِتَالِ الْجُلَنْدَی بْنِ کِرْکِرَ</w:t>
      </w:r>
      <w:r>
        <w:rPr>
          <w:rStyle w:val="FootnoteAnchor"/>
          <w:rtl w:val="true"/>
        </w:rPr>
        <w:footnoteReference w:id="309"/>
      </w:r>
      <w:r>
        <w:rPr>
          <w:rFonts w:ascii="Amiri" w:hAnsi="Amiri" w:eastAsia="Amiri" w:cs="Amiri"/>
          <w:color w:val="111111"/>
          <w:sz w:val="28"/>
          <w:sz w:val="28"/>
          <w:szCs w:val="28"/>
          <w:rtl w:val="true"/>
          <w:lang w:bidi="ar-SA"/>
        </w:rPr>
        <w:t xml:space="preserve">وَ جَرَی بَیْنَهُمَا حَرْبٌ عَظِیمٌ وَ ضَرْبٌ وَجِیعٌ دَعَا الْجُلَنْدَی بِغُلَامٍ یُقَالُ لَهُ الْکِنْدِیُّ وَ قَالَ لَهُ إِنْ أَنْتَ خَرَجْتَ إِلَی صَاحِبِ الْعِمَامَةِ السَّوْدَاءِ وَ الْبَغْلَةِ الشَّهْبَاءِ فَتَأْخُذُهُ أَسِیراً أَوْ تَطْرَحُهُ مُجَدَّلًا عَفِیراً أُزَوِّجْکَ ابْنَتِیَ الَّتِی لَمْ أَنْعَمْ لِأَوْلَادِ الْمُلُوکِ بِزِوَاجِهَا فَرَکِبَ الْکِنْدِیُّ الْفِیلَ الْأَبْیَضَ وَ کَانَ مَعَ الْجُلَنْدَی ثَلَاثُونَ فِیلًا وَ حَمَلَ بِالْأَفِیلَةِ وَ الْعَسْکَرِ عَلَی أَمِیرِ الْمُؤْمِنِینَ علیه السلام فَلَمَّا نَظَرَ الْإِمَامُ إِلَیْهِ نَزَلَ عَنْ بَغْلَتِهِ ثُمَّ کَشَفَ عَنْ رَأْسِهِ فَأَشْرَقَتِ الْفَلَاةُ طُولًا وَ عَرْضاً ثُمَّ رَکِبَ وَ دَنَا مِنَ الْأَفِیلَةِ وَ جَعَلَ یُکَلِّمُهَا بِکَلَامٍ لَا یَفْهَمُهُ الْآدَمِیُّونَ وَ إِذَا بِتِسْعَةٍ وَ عِشْرِینَ فِیلًا قَدْ دَارَتْ رُءُوسُهَا وَ حَمَلَتْ عَلَی عَسْکَرِ الْمُشْرِکِینَ وَ جَعَلَتْ تَضْرِبُ فِیهِمْ یَمِیناً وَ شِمَالًا حَتَّی أَوْصَلَتْهُمْ إِلَی بَابِ عُمَانَ ثُمَّ رَجَعَتْ وَ هِیَ تَتَکَلَّمُ بِکَلَامٍ یَسْمَعُهُ النَّاسُ یَا عَلِیُ </w:t>
      </w:r>
      <w:bookmarkStart w:id="267" w:name="pg13864_184442"/>
    </w:p>
    <w:p>
      <w:pPr>
        <w:pStyle w:val="BookText"/>
        <w:rPr/>
      </w:pPr>
      <w:bookmarkEnd w:id="267"/>
      <w:r>
        <w:rPr>
          <w:rFonts w:ascii="Amiri" w:hAnsi="Amiri" w:eastAsia="Amiri" w:cs="Amiri"/>
          <w:color w:val="111111"/>
          <w:sz w:val="28"/>
          <w:sz w:val="28"/>
          <w:szCs w:val="28"/>
          <w:rtl w:val="true"/>
          <w:lang w:bidi="ar-SA"/>
        </w:rPr>
        <w:t>کُلُّنَا نَعْرِفُ مُحَمَّداً وَ نُؤْمِنُ بِرَبِّ مُحَمَّدٍ إِلَّا هَذَا الْفِیلُ الْأَبْیَضُ فَإِنَّهُ لَا یَعْرِفُ مُحَمَّداً وَ لَا آلَ مُحَمَّدٍ فَزَعَقَ الْإِمَامُ زَعَقَتَهُ الْمَعْرُوفَةَ عِنْدَ الْغَضَبِ الْمَشْهُورَةَ فَارْتَعَدَ الْفِیلُ وَ وَقَفَ فَضَرَبَهُ الْإِمَامُ بِذِی الْفَقَارِ ضَرْبَةً رَمَی رَأْسَهُ عَنْ بَدَنِهِ فَوَقَعَ الْفِیلُ إِلَی الْأَرْضِ کَالْجَبَلِ الْعَظِیمِ وَ أَخَذَ الْکِنْدِیَّ مِنْ ظَهْرِهِ فَأَخْبَرَ جَبْرَئِیلُ النَّبِیَّ صلی الله علیه و آله فَارْتَقَی عَلَی السُّورِ فَنَادَی أَبَا الْحَسَنِ هَبْهُ لِی فَهُوَ أَسِیرُکَ فَأَطْلَقَ عَلِیُّ علیه السلام سَبِیلَ الْکِنْدِیِّ فَقَالَ لَهُ یَا أَبَا الْحَسَنِ مَا حَمَلَکَ عَلَی إِطْلَاقِی قَالَ وَیْلَکَ مُدَّ نَظَرَکَ فَمَدَّ عَیْنَیْهِ فَکَشَفَ اللَّهُ عَنْ بَصَرِهِ فَنَظَرَ إِلَی النَّبِیِّ صلی الله علیه و آله عَلَی سُورِ الْمَدِینَةِ وَ صَحَابَتِهِ فَقَالَ مَنْ هَذَا یَا أَبَا الْحَسَنِ فَقَالَ سَیِّدُنَا رَسُولُ اللَّهِ صلی الله علیه و آله فَقَالَ کَمْ بَیْنَنَا وَ بَیْنَهُ یَا عَلِیُّ قَالَ مَسِیرَةُ أَرْبَعِینَ یَوْماً فَقَالَ یَا أَبَا الْحَسَنِ إِنَّ رَبَّکُمْ رَبٌّ عَظِیمٌ وَ نَبِیَّکُمْ نَبِیٌّ کَرِیمٌ مُدَّ یَدَکَ فَأَنَا أَشْهَدُ أَنْ لَا إِلَهَ إِلَّا اللَّهُ وَ أَنَّ مُحَمَّداً رَسُولُ اللَّهِ صلی الله علیه و آله وَ قَتَلَ عَلِیٌّ الْجُلَنْدَی وَ غَرَّقَ فِی الْبَحْرِ مِنْهُمْ خَلْقاً کَثِیراً وَ قَتَلَ مِنْهُمْ کَذَلِکَ وَ أَسْلَمَ الْبَاقُونَ وَ سَلَّمَ الْحِصْنَ إِلَی الْکِنْدِیِّ وَ زَوَّجَهُ بِابْنَةِ الْجُلَنْدَی وَ أَقْعَدَ عِنْدَهُمْ قَوْماً مِنَ الْمُسْلِمِینَ یُعَلِّمُونَهُمُ الْفَرَائِضَ‌</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عمار آمده است وقتی پیامبر صلی الله علیه و آله علی علیه السلام را برای جنگ با جُلَندی بن کِرکِر به شهر عمّان فرستاد و میان آن دو جنگی بزرگ و برخوردی دردناک رخ داد، جُلندی غلامی را که به او کِندِی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صاحب عمامه سیاه و قاطر خاکستری بروی و او را اسیر بگیری یا او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 و خاک آلود بر زمین بیاندازی دخترم را که فرزندان پادشاهان را از نعمت ازدواج با او برخوردار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همسری تو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کندی سوار فیل سفید شد و همراه جِلَندی سی فیل بود، با فیل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سپاه بر امیرالمؤمنین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او نگریست از قاطر خود پایین آمد و سر خود را آشکار کرد که طول و عرض دشت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به فیل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که آدمیزاد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 شروع به صحبت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و یکباره بیست و نه فیل سرش برگشت و بر سپاه مشرکان حمله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راست و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دروازه عمّان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بازگشتند و با کلامی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محمد صلی الله علیه و آله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به خدای محمد ایمان داریم به جز این فیل سفید، او محمد و آل محمد علیهم السلام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فریاد معروفی را که هنگام خشم مشهورش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فیل لرزید و ایستاد و امام با ذوالفقار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زد که سرش را از بدنش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مانند کوهی بزرگ بر زمین افتاد، و کندی را از پشتش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پیامبر صلی الله علیه و آله را با خبر کرد، و آن حضرت از دیوار بالا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او را به من ببخش او اسیر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راه کندی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که مرا رها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امتداد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بالا گرفت و خدا پرده از چشمانش برداشت و به پیامبر بر فراز دیوارهای شهر و یارانش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ابا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او چقدر فاصله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پروردگار شما پروردگاری بزرگ و پیامبرتان پیامبری بزرگوار است، دستت را دراز کن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جُلَندی را کشت و افرادی زیادی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دریا غرق شده و به همان نسبت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اسلام آوردند و حِصن به کندی درود فرستاد و دختر جُلندی را به همسری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مسمانان را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آموختند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131150_3264237689"/>
      <w:bookmarkStart w:id="269" w:name="_Toc109"/>
      <w:bookmarkEnd w:id="268"/>
      <w:r>
        <w:rPr>
          <w:rtl w:val="true"/>
        </w:rPr>
        <w:t>«</w:t>
      </w:r>
      <w:r>
        <w:rPr/>
        <w:t>9</w:t>
      </w:r>
      <w:r>
        <w:rPr>
          <w:rtl w:val="true"/>
        </w:rPr>
        <w:t>»</w:t>
      </w:r>
      <w:bookmarkEnd w:id="2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فِیمَا نُقِلَ عَنْهُ فِی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الصَّحِیحَیْنِ أَنَّهُ نَزَلَ قَوْلُهُ تَعَالَی هذانِ خَصْمانِ اخْتَصَمُوا</w:t>
      </w:r>
      <w:r>
        <w:rPr>
          <w:rStyle w:val="FootnoteAnchor"/>
          <w:rtl w:val="true"/>
        </w:rPr>
        <w:footnoteReference w:id="311"/>
      </w:r>
      <w:r>
        <w:rPr>
          <w:rFonts w:ascii="Amiri" w:hAnsi="Amiri" w:eastAsia="Amiri" w:cs="Amiri"/>
          <w:color w:val="111111"/>
          <w:sz w:val="28"/>
          <w:sz w:val="28"/>
          <w:szCs w:val="28"/>
          <w:rtl w:val="true"/>
          <w:lang w:bidi="ar-SA"/>
        </w:rPr>
        <w:t>فِی سِتَّةِ نَفَرٍ مِنَ الْمُؤْمِنِینَ وَ الْکُفَّارِ تَبَارَزُوا یَوْمَ بَدْرٍ وَ هُمْ حَمْزَةُ وَ عُبَیْدَةُ وَ عَلِیٌّ وَ الْوَلِیدُ وَ عُتْبَةُ وَ شَیْبَةُ وَ قَالَ الْبُخَارِیُّ وَ کَانَ أَبُو ذَرٍّ یُقْسِمُ بِاللَّهِ أَنَّهَا نَزَلَتْ فِیهِمْ وَ بِهِ قَالَ عَطَاءٌ وَ ابْنُ خُثَیْمٍ وَ قَیْسُ بْنُ عُبَادَةَ وَ سُفْیَانُ الثَّوْرِیُّ وَ الْأَعْمَشُ وَ سَعِیدُ بْنُ جُبَیْرٍ وَ ابْنُ عَبَّاسٍ ثُمَّ قَالَ ابْنُ عَبَّاسٍ فَالَّذِینَ کَفَرُوا یَعْنِی عُتْبَةَ وَ شَیْبَةَ وَ الْوَلِیدَ قُطِّعَتْ لَهُمْ ثِیابٌ مِنْ نارٍ الْآیَاتِ وَ أُنْزِلَ فِی أَمِیرِ الْمُؤْمِنِینَ وَ حَمْزَةَ وَ عُبَیْدَةَ إِنَّ اللَّهَ یُدْخِلُ الَّذِینَ آمَنُوا وَ عَمِلُوا الصَّالِحاتِ جَنَّاتٍ إِلَی قَوْلِهِ صِراطِ الْحَمِیدِ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أَسْبَابُ النُّزُولِ، رَوَی قَیْسُ بْنُ سَعْدِ بْنِ عُبَادَةَ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 وَ فِی مُبَارِزِینَا یَوْمَ بَدْرٍ إِلَی قَوْلِهِ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جَمَاعَةٌ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أَمْ حَسِبَ الَّذِینَ اجْتَرَحُوا السَّیِّئاتِ‌</w:t>
      </w:r>
      <w:r>
        <w:rPr>
          <w:rStyle w:val="FootnoteAnchor"/>
          <w:rtl w:val="true"/>
        </w:rPr>
        <w:footnoteReference w:id="313"/>
      </w:r>
      <w:r>
        <w:rPr>
          <w:rFonts w:ascii="Amiri" w:hAnsi="Amiri" w:eastAsia="Amiri" w:cs="Amiri"/>
          <w:color w:val="111111"/>
          <w:sz w:val="28"/>
          <w:sz w:val="28"/>
          <w:szCs w:val="28"/>
          <w:rtl w:val="true"/>
          <w:lang w:bidi="ar-SA"/>
        </w:rPr>
        <w:t>یَوْمَ بَدْرٍ فِی هَؤُلَاءِ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وَ قَتَادَةُ وَ عَطَاءٌ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أَنَّهُ هُوَ أَضْحَکَ وَ أَبْکی‌</w:t>
      </w:r>
      <w:r>
        <w:rPr>
          <w:rStyle w:val="FootnoteAnchor"/>
          <w:rtl w:val="true"/>
        </w:rPr>
        <w:footnoteReference w:id="314"/>
      </w:r>
      <w:r>
        <w:rPr>
          <w:rFonts w:ascii="Amiri" w:hAnsi="Amiri" w:eastAsia="Amiri" w:cs="Amiri"/>
          <w:color w:val="111111"/>
          <w:sz w:val="28"/>
          <w:sz w:val="28"/>
          <w:szCs w:val="28"/>
          <w:rtl w:val="true"/>
          <w:lang w:bidi="ar-SA"/>
        </w:rPr>
        <w:t>أَضْحَکَ أَمِیرُ الْمُؤْمِنِینَ علیه السلام وَ حَمْزَةُ وَ عُبَیْدَةُ یَوْمَ بَدْرٍ الْمُسْلِمِینَ وَ أَبْکَی کُفَّارَ مَکَّةَ حَتَّی قُتِلُوا وَ 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بَشِّرِ الَّذِینَ آمَنُوا وَ عَمِلُوا الصَّالِحاتِ‌</w:t>
      </w:r>
      <w:r>
        <w:rPr>
          <w:rStyle w:val="FootnoteAnchor"/>
          <w:rtl w:val="true"/>
        </w:rPr>
        <w:footnoteReference w:id="315"/>
      </w:r>
      <w:r>
        <w:rPr>
          <w:rFonts w:ascii="Amiri" w:hAnsi="Amiri" w:eastAsia="Amiri" w:cs="Amiri"/>
          <w:color w:val="111111"/>
          <w:sz w:val="28"/>
          <w:sz w:val="28"/>
          <w:szCs w:val="28"/>
          <w:rtl w:val="true"/>
          <w:lang w:bidi="ar-SA"/>
        </w:rPr>
        <w:t>نَزَلَتْ فِی حَمْزَةَ وَ عَلِیٍّ 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یُوسُفَ النَّسَوِیِّ، وَ قَبِیصَةَ بْنِ عُقْبَةَ، عَنِ الثَّوْرِیِّ عَنْ مَنْصُورٍ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أَمْ نَجْعَلُ 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الْآیَةَ نَزَلَتْ فِی عَلِیٍّ وَ حَمْزَةَ وَ عُبَیْدَةَ کَالْمُفْسِدِینَ فِی الْأَرْضِ عُتْبَةَ وَ شَیْبَةَ وَ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بَدْرٍ یا أَیُّهَا النَّبِیُّ حَسْبُکَ اللَّهُ وَ مَنِ اتَّبَعَکَ مِنَ الْمُؤْمِنِینَ‌</w:t>
      </w:r>
      <w:r>
        <w:rPr>
          <w:rStyle w:val="FootnoteAnchor"/>
          <w:rtl w:val="true"/>
        </w:rPr>
        <w:footnoteReference w:id="317"/>
      </w:r>
      <w:r>
        <w:rPr>
          <w:rFonts w:ascii="Amiri" w:hAnsi="Amiri" w:eastAsia="Amiri" w:cs="Amiri"/>
          <w:color w:val="111111"/>
          <w:sz w:val="28"/>
          <w:sz w:val="28"/>
          <w:szCs w:val="28"/>
          <w:rtl w:val="true"/>
          <w:lang w:bidi="ar-SA"/>
        </w:rPr>
        <w:t>أَوْرَدَهُ النَّطَنْزِیُّ فِی الْخَصَائِصِ عَنِ الْحَدَّادِ عَنْ أَبِی 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وَ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لَقَدْ نَصَرَکُمُ اللَّهُ بِبَدْرٍ وَ أَنْتُمْ أَذِلَّةٌ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الْمُؤَرِّخُ وَ صَاحِبُ الْأَغَانِی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صَاحِبُ رَایَةِ رَسُولِ اللَّهِ صلی الله علیه و آله یَوْمَ بَدْرٍ عَلِیَّ بْنَ أَبِی طَالِبٍ علیه السلام وَ لَمَّا الْتَقَی الْجَمْعَانِ تَقَدَّمَ عُتْبَةُ وَ شَیْبَةُ وَ الْوَلِیدُ وَ قَالُوا یَا مُحَمَّدُ أَخْرِجْ إِلَیْنَا أَکْفَاءَنَا مِنْ قُرَیْشٍ فَتَطَاوَلَتِ الْأَنْصَارُ لِمُبَارَزَتِهِمْ فَدَفَعَهُمُ </w:t>
      </w:r>
    </w:p>
    <w:p>
      <w:pPr>
        <w:pStyle w:val="BookText"/>
        <w:rPr/>
      </w:pPr>
      <w:r>
        <w:rPr>
          <w:rFonts w:ascii="Amiri" w:hAnsi="Amiri" w:eastAsia="Amiri" w:cs="Amiri"/>
          <w:color w:val="111111"/>
          <w:sz w:val="28"/>
          <w:sz w:val="28"/>
          <w:szCs w:val="28"/>
          <w:rtl w:val="true"/>
          <w:lang w:bidi="ar-SA"/>
        </w:rPr>
        <w:t>النَّبِیُّ صلی الله علیه و آله وَ أَمَرَ عَلِیّاً وَ حَمْزَةَ وَ عُبَیْدَةَ بِالْمُبَارَزَةِ فَحَمَلَ عُبَیْدَةُ عَلَی عُتْبَةَ فَضَرَبَهُ عَلَی رَأْسِهِ ضَرْبَةً فَلَقَتْ هَامَتَهُ وَ ضَرَبَ عُتْبَةُ عُبَیْدَةَ عَلَی سَاقِهِ فَأَطَنَّهَا</w:t>
      </w:r>
      <w:r>
        <w:rPr>
          <w:rStyle w:val="FootnoteAnchor"/>
          <w:rtl w:val="true"/>
        </w:rPr>
        <w:footnoteReference w:id="319"/>
      </w:r>
      <w:r>
        <w:rPr>
          <w:rFonts w:ascii="Amiri" w:hAnsi="Amiri" w:eastAsia="Amiri" w:cs="Amiri"/>
          <w:color w:val="111111"/>
          <w:sz w:val="28"/>
          <w:sz w:val="28"/>
          <w:szCs w:val="28"/>
          <w:rtl w:val="true"/>
          <w:lang w:bidi="ar-SA"/>
        </w:rPr>
        <w:t>فَسَقَطَا جَمِیعاً وَ حَمَلَ شَیْبَةُ عَلَی حَمْزَةَ فَتَضَارَبَا بِالسَّیْفِ حَتَّی انْثَلَمَا وَ حَمَلَ عَلِیٌّ علیه السلام عَلَی الْوَلِیدِ فَضَرَبَهُ عَلَی حَبْلِ عَاتِقِهِ وَ خَرَجَ السَّیْفُ مِنْ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إِبَانَةِ الْفَلَکِیِّ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الْوَلِیدَ کَانَ إِذَا رَفَعَ ذِرَاعَهُ سَتَرَ وَجْهَهُ مِنْ عِظَمِهَا وَ غِلَظِهَا ثُمَّ اعْتَنَقَ حَمْزَةُ وَ شَیْبَةُ فَقَالَ الْمُسْلِمُونَ یَا عَلِیُّ أَ مَا تَرَی هَذَا الْکَلْبَ یَهِرُّ عَمَّکَ فَحَمَلَ عَلِیٌّ علیه السلام عَلَیْهِ ثُمَّ قَالَ یَا عَمِّ طَأْطِئْ رَأْسَکَ وَ کَانَ حَمْزَةُ أَطْوَلَ مِنْ شَیْبَةَ فَأَدْخَلَ حَمْزَةُ رَأْسَهُ فِی صَدْرِهِ فَضَرَبَهُ عَلِیٌّ علیه السلام فَطَرَحَ نِصْفَهُ ثُمَّ جَاءَ إِلَی عُتْبَةَ وَ بِهِ رَمَقٌ فَأَجْهَزَ عَلَیْهِ وَ کَانَ حَسَّانُ قَالَ فِی قَتْلِ عَمْرِو بْنِ عَبْدِوُدٍّ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رَأَیْتَ غَدَاةَ بَدْرٍ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ضَرَبُوکَ ضَرْباً غَیْرَ ضَرْبِ الْمُحْضَرِ</w:t>
      </w:r>
    </w:p>
    <w:p>
      <w:pPr>
        <w:pStyle w:val="BookText"/>
        <w:rPr/>
      </w:pPr>
      <w:r>
        <w:rPr>
          <w:rFonts w:ascii="Amiri" w:hAnsi="Amiri" w:eastAsia="Amiri" w:cs="Amiri"/>
          <w:color w:val="111111"/>
          <w:sz w:val="28"/>
          <w:sz w:val="28"/>
          <w:szCs w:val="28"/>
          <w:rtl w:val="true"/>
          <w:lang w:bidi="ar-SA"/>
        </w:rPr>
        <w:t>أَصْبَحْتَ لَا تُدْعَی لِیَوْمِ کَرِیهَةٍ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 أَوْ لِجَسِیمِ أَمْرٍ مُنْکَرٍ</w:t>
      </w:r>
    </w:p>
    <w:p>
      <w:pPr>
        <w:pStyle w:val="BookText"/>
        <w:rPr/>
      </w:pPr>
      <w:r>
        <w:rPr>
          <w:rFonts w:ascii="Amiri" w:hAnsi="Amiri" w:eastAsia="Amiri" w:cs="Amiri"/>
          <w:color w:val="111111"/>
          <w:sz w:val="28"/>
          <w:sz w:val="28"/>
          <w:szCs w:val="28"/>
          <w:rtl w:val="true"/>
          <w:lang w:bidi="ar-SA"/>
        </w:rPr>
        <w:t>فَأَجَابَهُ بَعْضُ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کَذَبْتُمْ وَ بَیْتِ اللَّهِ لَمْ تَقْتُلُونَنَا</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بِسَیْفِ الْهَاشِمِیِّینَ فَافْخَرُوا</w:t>
      </w:r>
    </w:p>
    <w:p>
      <w:pPr>
        <w:pStyle w:val="BookText"/>
        <w:rPr/>
      </w:pPr>
      <w:r>
        <w:rPr>
          <w:rFonts w:ascii="Amiri" w:hAnsi="Amiri" w:eastAsia="Amiri" w:cs="Amiri"/>
          <w:color w:val="111111"/>
          <w:sz w:val="28"/>
          <w:sz w:val="28"/>
          <w:szCs w:val="28"/>
          <w:rtl w:val="true"/>
          <w:lang w:bidi="ar-SA"/>
        </w:rPr>
        <w:t>بِسَیْفِ ابْنِ عَبْدِ اللَّهِ أَحْمَدَ فِی الْوَغَی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بِکَفِّ عَلِیٍّ نِلْتُمْ ذَاکَ فَاقْصُرُوا</w:t>
      </w:r>
    </w:p>
    <w:p>
      <w:pPr>
        <w:pStyle w:val="BookText"/>
        <w:rPr/>
      </w:pPr>
      <w:r>
        <w:rPr>
          <w:rFonts w:ascii="Amiri" w:hAnsi="Amiri" w:eastAsia="Amiri" w:cs="Amiri"/>
          <w:color w:val="111111"/>
          <w:sz w:val="28"/>
          <w:sz w:val="28"/>
          <w:szCs w:val="28"/>
          <w:rtl w:val="true"/>
          <w:lang w:bidi="ar-SA"/>
        </w:rPr>
        <w:t>وَ لَمْ تَقْتُلُوا عَمْرَو بْنَ وُدٍّ وَ لَا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الْکُفْوُ الْهِزَبْرُ الْغَضَنْفَرُ</w:t>
      </w:r>
    </w:p>
    <w:p>
      <w:pPr>
        <w:pStyle w:val="BookText"/>
        <w:rPr/>
      </w:pPr>
      <w:r>
        <w:rPr>
          <w:rFonts w:ascii="Amiri" w:hAnsi="Amiri" w:eastAsia="Amiri" w:cs="Amiri"/>
          <w:color w:val="111111"/>
          <w:sz w:val="28"/>
          <w:sz w:val="28"/>
          <w:szCs w:val="28"/>
          <w:rtl w:val="true"/>
          <w:lang w:bidi="ar-SA"/>
        </w:rPr>
        <w:t>عَلِیٌّ الَّذِی فِی الْفَخْرِ طَالَ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تُکْثِرُوا الدَّعْوَی عَلَیْهِ فَتَفْجُرُوا</w:t>
      </w:r>
    </w:p>
    <w:p>
      <w:pPr>
        <w:pStyle w:val="BookText"/>
        <w:rPr/>
      </w:pPr>
      <w:r>
        <w:rPr>
          <w:rFonts w:ascii="Amiri" w:hAnsi="Amiri" w:eastAsia="Amiri" w:cs="Amiri"/>
          <w:color w:val="111111"/>
          <w:sz w:val="28"/>
          <w:sz w:val="28"/>
          <w:szCs w:val="28"/>
          <w:rtl w:val="true"/>
          <w:lang w:bidi="ar-SA"/>
        </w:rPr>
        <w:t>بِبَدْرٍ خَرَجْتُمْ لِلْبِرَازِ فَرَدَّکُمْ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شُیُوخُ قُرَیْشٍ جَهْرَةً وَ تَأَخَّرُوا</w:t>
      </w:r>
    </w:p>
    <w:p>
      <w:pPr>
        <w:pStyle w:val="BookText"/>
        <w:rPr/>
      </w:pPr>
      <w:r>
        <w:rPr>
          <w:rFonts w:ascii="Amiri" w:hAnsi="Amiri" w:eastAsia="Amiri" w:cs="Amiri"/>
          <w:color w:val="111111"/>
          <w:sz w:val="28"/>
          <w:sz w:val="28"/>
          <w:szCs w:val="28"/>
          <w:rtl w:val="true"/>
          <w:lang w:bidi="ar-SA"/>
        </w:rPr>
        <w:t>فَلَمَّا أَتَاهُمْ حَمْزَةُ 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عَلِیٌّ بِالْمُهَنَّدِ یَخْطِرُ</w:t>
      </w:r>
    </w:p>
    <w:p>
      <w:pPr>
        <w:pStyle w:val="BookText"/>
        <w:rPr/>
      </w:pPr>
      <w:r>
        <w:rPr>
          <w:rFonts w:ascii="Amiri" w:hAnsi="Amiri" w:eastAsia="Amiri" w:cs="Amiri"/>
          <w:color w:val="111111"/>
          <w:sz w:val="28"/>
          <w:sz w:val="28"/>
          <w:szCs w:val="28"/>
          <w:rtl w:val="true"/>
          <w:lang w:bidi="ar-SA"/>
        </w:rPr>
        <w:t>فَقَالُوا نَعَمْ أَکْفَاءُ صِدْقٍ فَأَقْبَلُوا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 سِرَاعاً إِذْ بَغَوْا وَ تَجَبَّرُوا</w:t>
      </w:r>
    </w:p>
    <w:p>
      <w:pPr>
        <w:pStyle w:val="BookText"/>
        <w:rPr/>
      </w:pPr>
      <w:r>
        <w:rPr>
          <w:rFonts w:ascii="Amiri" w:hAnsi="Amiri" w:eastAsia="Amiri" w:cs="Amiri"/>
          <w:color w:val="111111"/>
          <w:sz w:val="28"/>
          <w:sz w:val="28"/>
          <w:szCs w:val="28"/>
          <w:rtl w:val="true"/>
          <w:lang w:bidi="ar-SA"/>
        </w:rPr>
        <w:t>فَجَالَ عَلِیٌّ جَوْلَةً هَاشِمِیَّةً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فَدَمَّرَهُمْ لَمَّا عَتَوْا وَ تَکَبَّرُوا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مَجْمَعِ الْبَیَانِ أَنَّهُ قَتَلَ سَبْعَةً وَ عِشْرِینَ مُبَارِزاً وَ فِی الْإِرْشَادِ قَتَلَ خَمْسَةً وَ ثَلَاثِینَ وَ قَالَ زَیْدُ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وَ ذَکَرَ حَدِیثَ بَدْرٍ وَ قَتَلْنَا </w:t>
      </w:r>
      <w:bookmarkStart w:id="270" w:name="pg13864_184445"/>
    </w:p>
    <w:p>
      <w:pPr>
        <w:pStyle w:val="BookText"/>
        <w:rPr/>
      </w:pPr>
      <w:bookmarkEnd w:id="270"/>
      <w:r>
        <w:rPr>
          <w:rFonts w:ascii="Amiri" w:hAnsi="Amiri" w:eastAsia="Amiri" w:cs="Amiri"/>
          <w:color w:val="111111"/>
          <w:sz w:val="28"/>
          <w:sz w:val="28"/>
          <w:szCs w:val="28"/>
          <w:rtl w:val="true"/>
          <w:lang w:bidi="ar-SA"/>
        </w:rPr>
        <w:t>مِنَ الْمُشْرِکِینَ سَبْعِینَ وَ أَسَرْنَا 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قَتْلَی الْمُشْرِکِینَ یَوْمَ بَدْرٍ کَانَ لِعَلِیٍّ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الزَّمَخْشَرِیُّ فِی الْفَائِقِ، قَالَ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یُحَمْحِمُ فَرَسَهُ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عَامَیْنِ حَدِیثُ 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سَنَحْنَحُ اللَّیْلِ کَأَنِّی جِنِّیٌ</w:t>
      </w:r>
    </w:p>
    <w:p>
      <w:pPr>
        <w:pStyle w:val="BookText"/>
        <w:rPr/>
      </w:pPr>
      <w:r>
        <w:rPr>
          <w:rFonts w:ascii="Amiri" w:hAnsi="Amiri" w:eastAsia="Amiri" w:cs="Amiri"/>
          <w:color w:val="111111"/>
          <w:sz w:val="28"/>
          <w:sz w:val="28"/>
          <w:szCs w:val="28"/>
          <w:rtl w:val="true"/>
          <w:lang w:bidi="ar-SA"/>
        </w:rPr>
        <w:t>لِمِثْلِ هَذَا وَلَدَتْنِی أُمِّی</w:t>
      </w:r>
    </w:p>
    <w:p>
      <w:pPr>
        <w:pStyle w:val="BookText"/>
        <w:rPr/>
      </w:pPr>
      <w:r>
        <w:rPr>
          <w:rFonts w:ascii="Amiri" w:hAnsi="Amiri" w:eastAsia="Amiri" w:cs="Amiri"/>
          <w:color w:val="111111"/>
          <w:sz w:val="28"/>
          <w:sz w:val="28"/>
          <w:szCs w:val="28"/>
          <w:rtl w:val="true"/>
          <w:lang w:bidi="ar-SA"/>
        </w:rPr>
        <w:t>الْمَرْزُبَانِیُّ فِی کِتَابِ أَشْعَارِ الْمُلُوکِ 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أَشْجَعُ الْعَرَبِ حَمَلَ یَوْمَ بَدْرٍ وَ زَعْزَعَ الْکَتِیبَةَ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یَأْکُلَ التَّمْرَ بِظَهْرِ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بَعْدِهَا حَتَّی تَکُونَ الرَّکَّةُ</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جنگ بدر از ایشان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صحیحین آمده که کلام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درباره پروردگارشان با هم ستیزه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شش نفر از مؤمنان و کافران که در جنگ بدر رقابت کردند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عُبیده، علی و ولید، عُتبه، و شَیبه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این آیه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ابن خُثَیم، قَیس بن عُباده، سُفیان ثوری، اعمش، سعید بن جبیر و ابن عباس قائل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کَفَرُوا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کفر وزیدند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عُتبه، شَیبه و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لَهُمْ ثِیابٌ مِنْ 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p>
    <w:p>
      <w:pPr>
        <w:pStyle w:val="BookText"/>
        <w:rPr/>
      </w:pPr>
      <w:r>
        <w:rPr>
          <w:rFonts w:ascii="Amiri" w:hAnsi="Amiri" w:eastAsia="Amiri" w:cs="Amiri"/>
          <w:color w:val="111111"/>
          <w:sz w:val="28"/>
          <w:sz w:val="28"/>
          <w:szCs w:val="28"/>
          <w:rtl w:val="true"/>
          <w:lang w:bidi="ar-SA"/>
        </w:rPr>
        <w:t>از آتش برایشان بریده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ادامه آیات، و در مورد امیرالمؤمنین علیه السلام، حمزه و عبیده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یُدْخِلُ الَّذِینَ آمَنُوا وَ عَمِلُوا الصَّالِحاتِ جَنَّاتٍ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کسانی را که ایمان آورده و کارهای شایسته کرده اند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تا کلام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الْحَرِیقِ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و مبارزان ما در جنگ بدر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جماعتی از ابن عباس روایت کردند که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کارهای بد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بدر در مورد این شش نفر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قَتاده و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أَضْحَکَ وَ أَبْکی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حمزه و عبیده را در جنگ بدر خنداند و کافران مکه را گریاند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کشته و وارد آتش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الَّذِینَ آمَنُوا وَ عَمِلُوا الصَّالِحاتِ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کسانی را که ایمان آورده و کارهای شایسته انجام داده اند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حمزه، علی علیه السلام و عُبیده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نَجْعَلُ الَّذِینَ آمَنُوا وَ عَمِلُوا الصَّالِحاتِ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ایمان آورده وکارهای شایسته انجام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علی علیه السلام، حمزه و عبیده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کَالْمُفْسِدِینَ فِی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فسادگران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عتبه، شیبه و 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حَسْبُکَ اللَّهُ وَ مَنِ اتَّبَعَکَ مِنَ الْمُؤْمِنِینَ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و کسانی از مؤمنان که پیرو تواند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بدر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نطنزی در خصائص آن را از حداد از ابی نعیم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و امام باقر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نَصَرَکُمُ اللَّهُ بِبَدْرٍ وَ أَنْتُمْ أَذِلَّةٌ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یقینا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شما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ناتوان بودید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المُؤرِّخ و صاحب أغانی و محمد بن إسحاق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پیامبر صلی الله علیه و آله در جنگ بدر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گروه روبرو شدند، عتبه، شیبه و ولید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طرازان ما را درقریش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برای مبارزه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دلیری نشان دادند، پیامبر آن را پس زد و به علی، حمزه و عبیده دستور مبارزه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به عتبه حمله کرد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سرش زد که سرش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عتبه عبیده را زد و ساقش را قطع کرد و هر دو افتادند، و شیبه به حمزه حمله کرد و با شمیر ضربه زدند تا هر دو بریده شدند، و علی علیه السلام به ولید حمله کرد و بر کتفش ضربه زد و شمشیر از زیر بغلش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إبانة الفلکی آمده که ولید وقتی بازویش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به خاطر بزرگی و ضخامتی که داشت، صورتش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شیبه در آغوش هم قرار گرفتند،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این سگ بر عمویت پارس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علیه السلام بر او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سرت را پایین بیاور، حمزه بلندتر از شیبه بود، حمزه سرش را در سینه او پنهان کرد و علی علیه السلام او را زد و نیمی از بدنش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عتبه که رمقی داشت آمد و کارش را ساخت و حسان در مورد کشتن عمرو بن عبدوّد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جنگ بدر گروهی را دیدم که چنان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زدند که بی مانند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شدی که برای روز جنگ یا کاری بزرگ و امری ناگوار فراخوانده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بنی عامر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گفتید قسم به خانه خدا که شما ما را نکشتید، بلکه به شمشیر هاشمیان افتخار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شمشیر پسر عبدالله احمد؛ در جنگ به دست علی علیه السلام به آن رسیدید، پس سخن کوتاه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نه عمربن عبدودّ را کشتید و نه پسرش را، بلکه شیر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و خشمگین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کسی است که ستایش او طولانی شد، پس شما ادعای آن را نکنید که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بدر برای مبارزه به صحنه آمدید و شیوخ قریش آشکارا شما را بازگرداندند و عقب 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حمزه و عبیده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آمدند و علی علیه السلام همراه شمشیرش گذر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طرازان راستینند و به سرعت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آمدند وقتی گردنکشی و طغیان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تاخت و تازی هاشمی انجام داد و وقتی طغیان کردند و تکبر ورزیدند نابودشان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 که او بیست و هفت مبارز را کشت و در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حادثه بدر را یادآور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مشرکین را کشته و هفتاد نفر را اسیر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 از همه از مشرکین را کشت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الفائق،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اسبش شیهه می کشد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سن وسال و جوان هستم شب را بیدارم، گویی جنّی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برای چنین چیزی مادرم مرا زاده است</w:t>
      </w:r>
    </w:p>
    <w:p>
      <w:pPr>
        <w:pStyle w:val="BookText"/>
        <w:rPr/>
      </w:pPr>
      <w:r>
        <w:rPr>
          <w:rFonts w:ascii="IRNazanin" w:hAnsi="IRNazanin" w:eastAsia="IRNazanin"/>
          <w:color w:val="111111"/>
          <w:sz w:val="28"/>
          <w:sz w:val="28"/>
          <w:szCs w:val="28"/>
          <w:rtl w:val="true"/>
          <w:lang w:bidi="fa-IR"/>
        </w:rPr>
        <w:t>مرزبانی در کتاب اشعار الملوک و الخلفاء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شهامت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عرب است، روز بدر حمله کرد و سپاه را به لرزه انداخت، در 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در اطراف مکه خرمایی نخواهد خورد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ضعیف و سست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131152_3264237689"/>
      <w:bookmarkStart w:id="272" w:name="_Toc110"/>
      <w:bookmarkEnd w:id="271"/>
      <w:r>
        <w:rPr>
          <w:rtl w:val="true"/>
        </w:rPr>
        <w:t>بیان</w:t>
      </w:r>
      <w:bookmarkEnd w:id="272"/>
    </w:p>
    <w:p>
      <w:pPr>
        <w:pStyle w:val="BookText"/>
        <w:rPr/>
      </w:pPr>
      <w:r>
        <w:rPr>
          <w:rFonts w:ascii="IRNazanin" w:hAnsi="IRNazanin" w:eastAsia="IRNazanin"/>
          <w:color w:val="111111"/>
          <w:sz w:val="28"/>
          <w:sz w:val="28"/>
          <w:szCs w:val="28"/>
          <w:rtl w:val="true"/>
          <w:lang w:bidi="fa-IR"/>
        </w:rPr>
        <w:t>قال الجزری فی حدیث علی علیه السلام سنحنح اللیل کأنی جنی أی لا أنام اللیل فأنا مستیقظ أبدا</w:t>
      </w:r>
      <w:r>
        <w:rPr>
          <w:rStyle w:val="FootnoteAnchor"/>
          <w:rtl w:val="true"/>
        </w:rPr>
        <w:footnoteReference w:id="322"/>
      </w:r>
      <w:r>
        <w:rPr>
          <w:rFonts w:ascii="IRNazanin" w:hAnsi="IRNazanin" w:eastAsia="IRNazanin"/>
          <w:color w:val="111111"/>
          <w:sz w:val="28"/>
          <w:sz w:val="28"/>
          <w:szCs w:val="28"/>
          <w:rtl w:val="true"/>
          <w:lang w:bidi="fa-IR"/>
        </w:rPr>
        <w:t>و الرکة الضعف و فی بعض النسخ بالزای المعجمة و هی بالضم الغیظ و الغم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سنحنح اللیل کأنّی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خوابم و دائماً بیدارم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الرّکة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 و در برخی نسخ با زای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و غم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131154_3264237689"/>
      <w:bookmarkStart w:id="274" w:name="_Toc111"/>
      <w:bookmarkEnd w:id="273"/>
      <w:r>
        <w:rPr>
          <w:rtl w:val="true"/>
        </w:rPr>
        <w:t>«</w:t>
      </w:r>
      <w:r>
        <w:rPr/>
        <w:t>10</w:t>
      </w:r>
      <w:r>
        <w:rPr>
          <w:rtl w:val="true"/>
        </w:rPr>
        <w:t>»</w:t>
      </w:r>
      <w:bookmarkEnd w:id="2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فِیمَا ظَهَرَ مِنْهُ یَوْمَ أُحُدٍ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ثُمَّ أَنْزَلَ عَلَیْکُمْ مِنْ بَعْدِ الْغَمِّ أَمَنَةً نُعاساً یَغْشی طائِفَةً مِنْکُمْ وَ طائِفَةٌ قَدْ أَهَمَّتْهُمْ أَنْفُسُهُمْ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نَزَلَتْ فِی عَلِیٍّ علیه السلام غَشِیَهُ النُّعَاسُ یَوْمَ أُحُدٍ وَ الْخَوْفُ مُسْهِرٌ وَ الْأَمْنُ مُنِیمٌ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الشِّیرَازِیِّ، رَوَی سُفْیَانُ الثَّوْرِیُّ عَنْ وَاصِلٍ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اسْتَفْزِزْ مَنِ اسْتَطَعْتَ مِنْهُمْ بِصَوْتِکَ‌</w:t>
      </w:r>
      <w:r>
        <w:rPr>
          <w:rStyle w:val="FootnoteAnchor"/>
          <w:rtl w:val="true"/>
        </w:rPr>
        <w:footnoteReference w:id="324"/>
      </w:r>
      <w:r>
        <w:rPr>
          <w:rFonts w:ascii="Amiri" w:hAnsi="Amiri" w:eastAsia="Amiri" w:cs="Amiri"/>
          <w:color w:val="111111"/>
          <w:sz w:val="28"/>
          <w:sz w:val="28"/>
          <w:szCs w:val="28"/>
          <w:rtl w:val="true"/>
          <w:lang w:bidi="ar-SA"/>
        </w:rPr>
        <w:t xml:space="preserve">قَالَ صَاحَ إِبْلِیسُ یَوْمَ أُحُدٍ فِی عَسْکَرِ رَسُولِ اللَّهِ صلی الله علیه و آله أَنَّ مُحَمَّداً قَدْ قُتِلَ وَ أَجْلِبْ عَلَیْهِمْ بِخَیْلِکَ وَ رَجِلِکَ قَالَ وَ اللَّهِ لَقَدْ أَجْلَبَ إِبْلِیسُ عَلَی أَمِیرِ الْمُؤْمِنِینَ علیه السلام کُلَّ خَیْلٍ کَانَتْ فِی غَیْرِ طَاعَةِ </w:t>
      </w:r>
    </w:p>
    <w:p>
      <w:pPr>
        <w:pStyle w:val="BookText"/>
        <w:rPr/>
      </w:pPr>
      <w:r>
        <w:rPr>
          <w:rFonts w:ascii="Amiri" w:hAnsi="Amiri" w:eastAsia="Amiri" w:cs="Amiri"/>
          <w:color w:val="111111"/>
          <w:sz w:val="28"/>
          <w:sz w:val="28"/>
          <w:szCs w:val="28"/>
          <w:rtl w:val="true"/>
          <w:lang w:bidi="ar-SA"/>
        </w:rPr>
        <w:t>اللَّهِ وَ اللَّهِ إِنَّ کُلَّ رَاجِلٍ قَاتَلَ أَمِیرَ الْمُؤْمِنِینَ علیه السلام کَانَ مِنْ رَجَّالَةِ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أَغَانِی الْأَصْفَهَانِیِّ،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صَاحِبُ لِوَاءِ قُرَیْشٍ کَبْشُ الْکَتِیبَةِ طَلْحَةُ بْنُ أَبِی طَلْحَةَ الْعَبْدَرِیُّ نَادَی مَعَاشِرَ أَصْحَابِ مُحَمَّدٍ إِنَّکُمْ تَزْعُمُونَ أَنَّ اللَّهَ یُعَجِّلُنَا بِسُیُوفِکُمْ إِلَی النَّارِ وَ یُعَجِّلُکُمْ بِسُیُوفِنَا إِلَی الْجَنَّةِ فَهَلْ مِنْکُمْ مِنْ أَحَدٍ یُبَارِزُنِی قَالَ قَتَادَةُ فَخَرَجَ إِلَیْهِ عَلِیٌّ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ذِی الْحَوْضَیْنِ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هَاشِمِ الْمُطْعِمِ فِی الْعَامِ السَّغِبِ</w:t>
      </w:r>
    </w:p>
    <w:p>
      <w:pPr>
        <w:pStyle w:val="BookText"/>
        <w:rPr/>
      </w:pPr>
      <w:r>
        <w:rPr>
          <w:rFonts w:ascii="Amiri" w:hAnsi="Amiri" w:eastAsia="Amiri" w:cs="Amiri"/>
          <w:color w:val="111111"/>
          <w:sz w:val="28"/>
          <w:sz w:val="28"/>
          <w:szCs w:val="28"/>
          <w:rtl w:val="true"/>
          <w:lang w:bidi="ar-SA"/>
        </w:rPr>
        <w:t>أُوفِی بِمِیعَادِی وَ أَحْمِی عَنْ حَسَبِ</w:t>
      </w:r>
    </w:p>
    <w:p>
      <w:pPr>
        <w:pStyle w:val="BookText"/>
        <w:rPr/>
      </w:pPr>
      <w:r>
        <w:rPr>
          <w:rFonts w:ascii="Amiri" w:hAnsi="Amiri" w:eastAsia="Amiri" w:cs="Amiri"/>
          <w:color w:val="111111"/>
          <w:sz w:val="28"/>
          <w:sz w:val="28"/>
          <w:szCs w:val="28"/>
          <w:rtl w:val="true"/>
          <w:lang w:bidi="ar-SA"/>
        </w:rPr>
        <w:t>قَالَ فَضَرَبَهُ عَلِیٌّ علیه السلام فَقَطَعَ رِجْلَهُ فَبَدَتْ سَوْأَتُهُ وَ هُوَ قَوْلُ ابْنِ عَبَّاسٍ وَ الْکَلْبِیِّ وَ فِی رِوَایَاتٍ کَثِیرَةٍ أَنَّهُ ضَرَبَهُ فِی مُقَدَّمِ رَأْسِهِ فَبَدَتْ عَیْنَاهُ قَالَ أَنْشُدُکَ اللَّهَ وَ الرَّحِمَ یَا ابْنَ عَمِّ فَانْصَرَفَ عَنْهُ وَ مَاتَ فِی الْحَالِ ثُمَّ بَارَزَهُمْ حَتَّی قَتَلَ مِنْهُمْ ثَمَانِیَةً ثُمَّ أَخَذَ بِاللِّوَاءِ صَوَابٌ عَبْدٌ حَبَشِیٌّ لَهُمْ فَضَرَبَ عَلَی یَدِهِ فَأَخَذَهُ بِالْیُسْرَی فَضَرَبَ عَلَیْهَا فَأَخَذَ اللِّوَاءَ وَ جَمَعَ الْمَقْطُوعَتَیْنِ عَلَی صَدْرِهِ فَضَرَبَ عَلَی أُمِّ رَأْسِهِ فَسَقَطَ اللِّوَاءُ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فَخَرْتُمْ بِاللِّوَاءِ وَ شَرُّ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حِینَ رُدَّ إِلَی صَوَابٍ</w:t>
      </w:r>
    </w:p>
    <w:p>
      <w:pPr>
        <w:pStyle w:val="BookText"/>
        <w:rPr/>
      </w:pPr>
      <w:r>
        <w:rPr>
          <w:rFonts w:ascii="Amiri" w:hAnsi="Amiri" w:eastAsia="Amiri" w:cs="Amiri"/>
          <w:color w:val="111111"/>
          <w:sz w:val="28"/>
          <w:sz w:val="28"/>
          <w:szCs w:val="28"/>
          <w:rtl w:val="true"/>
          <w:lang w:bidi="ar-SA"/>
        </w:rPr>
        <w:t>فَسَقَطَ اللِّوَاءُ فَأَخَذَتْهُ عَمْرَةُ بِنْتُ الْحَارِثِ بْنِ عَلْقَمَةَ بْنِ عَبْدِ الدَّارِ فَصُرِعَتْ وَ انْهَزَمُوا وَ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لِوَاءُ الْحَارِثِیَّةِ 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یُبَاعَوْنَ فِی الْأَسْوَاقِ بِالثَّمَنِ الْوَکْسِ</w:t>
      </w:r>
    </w:p>
    <w:p>
      <w:pPr>
        <w:pStyle w:val="BookText"/>
        <w:rPr/>
      </w:pPr>
      <w:r>
        <w:rPr>
          <w:rFonts w:ascii="Amiri" w:hAnsi="Amiri" w:eastAsia="Amiri" w:cs="Amiri"/>
          <w:color w:val="111111"/>
          <w:sz w:val="28"/>
          <w:sz w:val="28"/>
          <w:szCs w:val="28"/>
          <w:rtl w:val="true"/>
          <w:lang w:bidi="ar-SA"/>
        </w:rPr>
        <w:t>فَانْکَبَّ الْمُسْلِمُونَ عَلَی الْغَنَائِمِ وَ رَجَعَ الْمُشْرِکُونَ فَهَزَمُوهُمْ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 انْهَزَمَ النَّاسُ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دُجَانَةَ وَ سَهْلُ 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انْهَزَمُوا إِلَّا عَلِیٌّ وَحْدَهُ وَ ثَابَ‌</w:t>
      </w:r>
      <w:r>
        <w:rPr>
          <w:rStyle w:val="FootnoteAnchor"/>
          <w:rtl w:val="true"/>
        </w:rPr>
        <w:footnoteReference w:id="325"/>
      </w:r>
      <w:r>
        <w:rPr>
          <w:rFonts w:ascii="Amiri" w:hAnsi="Amiri" w:eastAsia="Amiri" w:cs="Amiri"/>
          <w:color w:val="111111"/>
          <w:sz w:val="28"/>
          <w:sz w:val="28"/>
          <w:szCs w:val="28"/>
          <w:rtl w:val="true"/>
          <w:lang w:bidi="ar-SA"/>
        </w:rPr>
        <w:t>إِلَیْهِمْ أَرْبَعَةَ عَشَرَ عَاصِمُ بْنُ ثَابِتٍ وَ أَبُو دُجَانَةَ وَ مُصْعَبُ بْنُ عُمَیْرٍ وَ عَبْدُ اللَّهِ بْنُ جَحْشٍ وَ شَمَّاسُ بْنُ عُثْمَانَ بْنِ الشَّرِیدِ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الْمِقْدَادُ وَ طَلْحَةُ وَ سَعْدٌ وَ الْبَاقُونَ مِنَ الْأَنْصَارِ أَنْشَدَ </w:t>
      </w:r>
    </w:p>
    <w:p>
      <w:pPr>
        <w:pStyle w:val="BookText"/>
        <w:rPr/>
      </w:pPr>
      <w:r>
        <w:rPr>
          <w:rFonts w:ascii="Amiri" w:hAnsi="Amiri" w:eastAsia="Amiri" w:cs="Amiri"/>
          <w:color w:val="111111"/>
          <w:sz w:val="28"/>
          <w:sz w:val="28"/>
          <w:szCs w:val="28"/>
          <w:rtl w:val="true"/>
          <w:lang w:bidi="ar-SA"/>
        </w:rPr>
        <w:t>وَ قَدْ تَرَکُوا الْمُخْتَارَ فِی الْحَرْبِ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 جَمِیعُ الصَّحْبِ عَنْهُ وَ أَجْمَعُوا</w:t>
      </w:r>
    </w:p>
    <w:p>
      <w:pPr>
        <w:pStyle w:val="BookText"/>
        <w:rPr/>
      </w:pPr>
      <w:r>
        <w:rPr>
          <w:rFonts w:ascii="Amiri" w:hAnsi="Amiri" w:eastAsia="Amiri" w:cs="Amiri"/>
          <w:color w:val="111111"/>
          <w:sz w:val="28"/>
          <w:sz w:val="28"/>
          <w:szCs w:val="28"/>
          <w:rtl w:val="true"/>
          <w:lang w:bidi="ar-SA"/>
        </w:rPr>
        <w:t>وَ کَانَ عَلِیٌّ غَائِصاً فِی جُمُوعِهِمْ‌</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لِهَامَاتِهِمْ بِالسَّیْفِ یَفْرِی وَ یَقْطَعُ</w:t>
      </w:r>
    </w:p>
    <w:p>
      <w:pPr>
        <w:pStyle w:val="BookText"/>
        <w:rPr/>
      </w:pPr>
      <w:r>
        <w:rPr>
          <w:rFonts w:ascii="Amiri" w:hAnsi="Amiri" w:eastAsia="Amiri" w:cs="Amiri"/>
          <w:color w:val="111111"/>
          <w:sz w:val="28"/>
          <w:sz w:val="28"/>
          <w:szCs w:val="28"/>
          <w:rtl w:val="true"/>
          <w:lang w:bidi="ar-SA"/>
        </w:rPr>
        <w:t>عِکْرِمَةُ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لَحِقَنِی مِنَ الْجَزَعِ مَا لَا أَمْلِکُ نَفْسِی وَ کُنْتُ أَمَامَهُ أَضْرِبُ بِسَیْفِی فَرَجَعْتُ أَطْلُبُهُ فَلَمْ أَرَهُ فَقُلْتُ مَا کَانَ رَسُولُ اللَّهِ صلی الله علیه و آله لِیَفِرَّ وَ مَا رَأَیْتُهُ فِی الْقَتْلَی وَ أَظُنُّهُ رُفِعَ مِنْ بَیْنِنَا فَکَسَرْتُ جَفْنَ سَیْفِی وَ قُلْتُ فِی نَفْسِی لَأُقَاتِلَنَّ بِهِ حَتَّی أُقْتَلَ وَ حَمَلْتُ عَلَی الْقَوْمِ فَأَفْرَجُوا فَإِذَا أَنَا بِرَسُولِ اللَّهِ صلی الله علیه و آله قَدْ وَقَعَ عَلَی الْأَرْضِ مَغْشِیّاً عَلَیْهِ فَوَقَفْتُ عَلَی رَأْسِهِ فَنَظَرَ إِلَیَّ وَ قَالَ مَا صَنَعَ النَّاسُ یَا عَلِیُّ قُلْتُ کَفَرُوا یَا رَسُولَ اللَّهِ وَلَّوُا الدُّبُرَ مِنَ الْعَدُوِّ وَ أَسْلَمُوکَ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أَغَانِی الْأَصْفَهَانِیِّ، وَ مَغَازِی ابْنِ إِسْحَاقَ، وَ أَخْبَارُ أَبِی رَافِعٍ،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رَسُولُ اللَّهِ صلی الله علیه و آله إِلَی کَتِیبَةٍ فَقَالَ احْمِلْ عَلَیْهِمْ فَحَمَلَ عَلَیْهِمْ وَ فَرَّقَ جَمْعَهُمْ وَ قَتَلَ عَمْرَو بْنَ عَبْدِ اللَّهِ الْجُمَحِیَّ ثُمَّ أَبْصَرَ کَتِیبَةً أُخْرَی فَقَالَ رُدَّ عَنِّی فَحَمَلَ عَلَیْهِمْ فَفَرَّقَ جَمَاعَتَهُمْ وَ قَتَلَ شَیْبَةَ بْنَ مَالِکٍ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رَافِعٍ ثُمَّ رَأَی کَتِیبَةً أُخْرَی فَقَالَ احْمِلْ عَلَیْهِمْ فَحَمَلَ عَلَیْهِمْ فَهَزَمَهُمْ وَ قَتَلَ هَاشِمَ بْنَ أُمَیَّةَ الْمَخْزُومِیَّ فَقَالَ جَبْرَئِیلُ یَا رَسُولَ اللَّهِ إِنَّ هَذِهِ لَهِیَ الْمُوَاسَاةُ فَقَالَ رَسُولُ اللَّهِ صلی الله علیه و آله إِنَّهُ مِنِّی وَ أَنَا مِنْهُ فَقَالَ جَبْرَئِیلُ وَ أَنَا مِنْکُمَا فَسَمِعُوا صَوْتاً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إِسْحَاقَ فِی رِوَایَتِهِ فَإِذَا نَدَبْتُمْ هَالِکاً فَابْکُوا الْوَفِیَّ وَ أَخِی الْوَفِیُّ وَ کَانَ الْمُسْلِمُونَ لَمَّا أَصَابَهُمْ مِنَ الْبَلَاءِ أَثْلَاثاً ثُلُثٌ جَرِیحٌ وَ ثُلُثٌ قَتِیلٌ وَ ثُلُثٌ مُنْهَزِمٌ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الْقُشَیْرِیِّ، وَ تَارِیخُ الطَّبَرِیِّ،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أَنَسُ بْنُ النَّضْرِ إِلَی عُمَرَ وَ طَلْحَةَ فِی رِجَالٍ وَ قَالَ مَا یُجْلِسُکُمْ قَالُوا قُتِلَ مُحَمَّدٌ رَسُولُ اللَّهِ صلی الله علیه و آله قَالَ فَمَا تَصْنَعُونَ بِالْحَیَاةِ بَعْدَهُ قُومُوا فَمُوتُوا عَلَی مَا مَاتَ عَلَیْهِ رَسُولُ اللَّهِ صلی الله علیه و آله ثُمَّ اسْتَقْبَلَ الْقَوْمَ فَقَاتَلَ حَتَّی قُتِلَ</w:t>
      </w:r>
      <w:r>
        <w:rPr>
          <w:rFonts w:eastAsia="Amiri" w:cs="Amiri" w:ascii="Amiri" w:hAnsi="Amiri"/>
          <w:color w:val="111111"/>
          <w:sz w:val="28"/>
          <w:szCs w:val="28"/>
          <w:rtl w:val="true"/>
          <w:lang w:bidi="ar-SA"/>
        </w:rPr>
        <w:t xml:space="preserve">. </w:t>
      </w:r>
      <w:bookmarkStart w:id="275" w:name="pg13864_184448"/>
    </w:p>
    <w:p>
      <w:pPr>
        <w:pStyle w:val="BookText"/>
        <w:rPr/>
      </w:pPr>
      <w:bookmarkEnd w:id="275"/>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سُفْیَانَ رَأَی النَّبِیَّ مَطْرُوحاً عَلَی الْأَرْضِ فَنَالَ‌</w:t>
      </w:r>
      <w:r>
        <w:rPr>
          <w:rStyle w:val="FootnoteAnchor"/>
          <w:rtl w:val="true"/>
        </w:rPr>
        <w:footnoteReference w:id="327"/>
      </w:r>
      <w:r>
        <w:rPr>
          <w:rFonts w:ascii="Amiri" w:hAnsi="Amiri" w:eastAsia="Amiri" w:cs="Amiri"/>
          <w:color w:val="111111"/>
          <w:sz w:val="28"/>
          <w:sz w:val="28"/>
          <w:szCs w:val="28"/>
          <w:rtl w:val="true"/>
          <w:lang w:bidi="ar-SA"/>
        </w:rPr>
        <w:t>بِذَلِکَ ظَفَراً وَ حَثَّ النَّاسَ عَلَی النَّبِیِّ صلی الله علیه و آله فَاسْتَقْبَلَهُمْ عَلِیٌّ وَ هَزَمَهُمْ ثُمَّ حَمَلَ النَّبِیَّ صلی الله علیه و آله إِلَی أُحُدٍ وَ نَادَی مَعَاشِرَ الْمُسْلِمِینَ ارْجِعُوا ارْجِعُوا إِلَی رَسُولِ اللَّهِ صلی الله علیه و آله فَکَانُوا یَثُوبُونَ وَ یُثْنُونَ عَلَی عَلِیٍّ وَ یَدْعُونَ لَهُ وَ کَانَ قَدِ انْکَسَرَ سَیْفُ عَلِیٍّ فَقَالَ النَّبِیُّ صلی الله علیه و آله خُذْ هَذَا السَّیْفَ فَأَخَذَ ذَا الْفَقَارِ وَ هَزَمَ الْقَوْمَ وَ رُوِیَ عَنْ أَبِی رَافِعٍ بِطُرُقٍ کَثِیرَةٍ أَنَّهُ لَمَّا انْصَرَفَ الْمُشْرِکُونَ یَوْمَ أُحُدٍ بَلَغُوا الرَّوْحَاءَ</w:t>
      </w:r>
      <w:r>
        <w:rPr>
          <w:rStyle w:val="FootnoteAnchor"/>
          <w:rtl w:val="true"/>
        </w:rPr>
        <w:footnoteReference w:id="328"/>
      </w:r>
      <w:r>
        <w:rPr>
          <w:rFonts w:ascii="Amiri" w:hAnsi="Amiri" w:eastAsia="Amiri" w:cs="Amiri"/>
          <w:color w:val="111111"/>
          <w:sz w:val="28"/>
          <w:sz w:val="28"/>
          <w:szCs w:val="28"/>
          <w:rtl w:val="true"/>
          <w:lang w:bidi="ar-SA"/>
        </w:rPr>
        <w:t>قَالُوا لَا الْکَوَاعِبَ أَرْدَفْتُمْ وَ لَا مُحَمَّداً قَتَلْتُمْ ارْجِعُوا فَبَلَغَ ذَلِکَ رَسُولَ اللَّهِ صلی الله علیه و آله فَبَعَثَ فِی آثَارِهِمْ عَلِیّاً فِی نَفَرٍ مِنَ الْخَزْرَجِ فَجَعَلَ لَا یَرْتَحِلُونَ الْمُشْرِکُونَ مِنْ مَنْزِلٍ إِلَّا نَزَلَهُ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الَّذِینَ اسْتَجابُوا لِلَّهِ وَ الرَّسُولِ مِنْ بَعْدِ ما أَصابَهُمُ الْقَرْحُ‌</w:t>
      </w:r>
      <w:r>
        <w:rPr>
          <w:rStyle w:val="FootnoteAnchor"/>
          <w:rtl w:val="true"/>
        </w:rPr>
        <w:footnoteReference w:id="329"/>
      </w:r>
      <w:r>
        <w:rPr>
          <w:rFonts w:ascii="Amiri" w:hAnsi="Amiri" w:eastAsia="Amiri" w:cs="Amiri"/>
          <w:color w:val="111111"/>
          <w:sz w:val="28"/>
          <w:sz w:val="28"/>
          <w:szCs w:val="28"/>
          <w:rtl w:val="true"/>
          <w:lang w:bidi="ar-SA"/>
        </w:rPr>
        <w:t>وَ فِی خَبَرِ أَبِی رَافِعٍ أَنَّ النَّبِیَّ صلی الله علیه و آله تَفَلَ عَلَی جِرَاحِهِ وَ دَعَا لَهُ وَ بَعَثَهُ خَلْفَ الْمُشْرِکِینَ فَنَزَلَ فِیهِ الْآیَةُ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جنگ أحد از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أَنْزَلَ عَلَیْکُمْ مِنْ بَعْدِ الْغَمِّ أَمَنَةً نُعاساً یَغْشی طائِفَةً مِنْکُمْ وَ طائِفَةٌ قَدْ أَهَمَّتْهُمْ 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اندوه آرامشی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سبکی بر شما فرو فرستاد که گروهی از شما را فرا گرفت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جان خود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که در جنگ أحد خواب او را فرا گرفت نازل شده است، و ترس، بی خواب کننده و امنیت خواب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اسْتَفْزِزْ مَنِ اسْتَطَعْتَ مِنْهُمْ بِصَوْتِک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ایشان هر که را توانستی با آوای خود تحریک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جنگ أحد میان سپاه رسول الله صلی الله علیه و آله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أَجْلِبْ عَلَیْهِمْ بِخَیْلِکَ وَ 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سواره و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ابلیس هر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غیر طاعت خدا بود به سوی علی علیه السلام آورد، و به خدا که هر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امیرالمؤمنین علیه السلام با او جنگید از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أغانی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قریش بزرگِ سپاه طلحة بن ابی طلحة عَبدَری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خدا با شمشیرهای شما ما را به سوی آتش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شما را با شمشیرهای ما به سوی بهشت؟ آیا کسی از شما هست که با من شمشیر زند؟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او 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صاحب دو حوض، عبد المطلب، هستم و پسر هاشم که در سال قحطی غذا داد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عمل و از شرفم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زد و پایش را قطع کرد، عورتش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عباس و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جلوی سرش را زد و چشمانش بیرون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خدا که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برگرداند و در همان حال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مبارزه کرد و هشت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صواب، برده حبشی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کرد، آن را با دست چپش گرفت،آن را هم قطع کرد پرچم را در حالی که دو دستش بریده بوده در وسط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وسط سرش زد و پرچم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افتخار کردید و بد افتخاری است پرچمی که به صواب سپرده شد</w:t>
      </w:r>
    </w:p>
    <w:p>
      <w:pPr>
        <w:pStyle w:val="BookText"/>
        <w:rPr/>
      </w:pPr>
      <w:r>
        <w:rPr>
          <w:rFonts w:ascii="IRNazanin" w:hAnsi="IRNazanin" w:eastAsia="IRNazanin"/>
          <w:color w:val="111111"/>
          <w:sz w:val="28"/>
          <w:sz w:val="28"/>
          <w:szCs w:val="28"/>
          <w:rtl w:val="true"/>
          <w:lang w:bidi="fa-IR"/>
        </w:rPr>
        <w:t>پرچم افتاد و عَمرَة دختر حارث بن علقمه بن عبد دار آن را گرفت، افتاد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پرچم حارثی نبود در بازار به بهای اندکی 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مسلمانان بر سر غنائم ریختند و مشرکان بازگشتند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شکست خوردند به جز علی، ابودجانه و 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شکست خوردند به جز علی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تن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ابودُجانه، مُصعب عمیر، عبدالله بن جَحش، شمّاس بن عثمان بن الشَرید، مقداد، طلحه، سعد و بقیه از انصار بودند، سروده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برگزیده را در جنگ تنها گذاشتند و همه اصحاب از او گریختند و اجماع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رفته بود و با شمشیر سرهایشان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w:t>
      </w:r>
    </w:p>
    <w:p>
      <w:pPr>
        <w:pStyle w:val="BookText"/>
        <w:rPr/>
      </w:pPr>
      <w:r>
        <w:rPr>
          <w:rFonts w:ascii="IRNazanin" w:hAnsi="IRNazanin" w:eastAsia="IRNazanin"/>
          <w:color w:val="111111"/>
          <w:sz w:val="28"/>
          <w:sz w:val="28"/>
          <w:szCs w:val="28"/>
          <w:rtl w:val="true"/>
          <w:lang w:bidi="fa-IR"/>
        </w:rPr>
        <w:t>عکرمه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ناراحتی ای بر من رسید که اختیار از دست دادم و پیش رویش بودم و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بازگشتم تا او را بجویم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او را میان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ندیدم،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میان ما بالا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 شمشیرم را شکستم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 تا کشته شوم، و به گروه حمله کردم، باز شدند و یکباره رسول الله صلی الله علیه و آله را دیدم که بیهوش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ایستادم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چکار کردند ای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ای رسول الله و به دشمن پشت کرده و تو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اغانی اصفهانی، مغازی ابن اسحاق و اخبار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سپاهی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و گروهشان را پراکنده کرد و عمرو بن عبد الله جُمَحی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سپاه دیگری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بازگردان،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و گروهشان را پراکنده کرد و شیبه بن مالک عامری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رافع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 دیگری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کن، حمله کرد و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 و هاشم بن امیه مخزومی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به راستی که این تسلی خاطری است،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 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اسحاق بر روایتش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سوگواری کردید بر وفادار و برادر وفادار بگریید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زمانی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مصیبت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زخمی، یک سوم کشته و یک سوم شکست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قُشَیری و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نضر به عُمَر و طلحه که میان مردانی بودند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نشستید؟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با زندگی 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برخیزید و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رسول الله صلی الله علیه و آله کشته شده،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قوم پیش آمد و جنگید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 که ابوسفیان پیامبر صلی الله علیه و آله را دید که بر زمین افتاده و از آن گمان پیروزی برد و مردم را به سوی پیامبر صلی الله علیه و آله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استقبالشان آمد و شکستشان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آله را به أحد حمل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بازگردید، بازگردید به سوی پیامبر صلی الله علیه آله،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علی علیه السلام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علی علیه السلام شکسته بود،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ذوالفقار را گرفت و قوم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رافع به سندهای بسیار روایت شده که وقتی مشرکان در جنگ احد روی برگرداندند به روحاء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دخترکان را پشت سر خود آوردید و نه محمد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آله رسید و علی علیه السلام را همراه افرادی از خزرج در پی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مشرکان از محلی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علیه السلام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خدای تعالی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اسْتَجابُوا لِلَّهِ وَ الرَّسُولِ مِنْ بَعْدِ ما أَصابَهُمُ الْقَرْح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زخم برداشته بودند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ابو رافع آمده که پیامبر صلی الله علیه و آله بر زخمش آب دهان ریخت و برای او دعا کرد و او را از پی مشرکان فرستاد، و آیه در موردش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131156_3264237689"/>
      <w:bookmarkStart w:id="277" w:name="_Toc112"/>
      <w:bookmarkEnd w:id="276"/>
      <w:r>
        <w:rPr>
          <w:rtl w:val="true"/>
        </w:rPr>
        <w:t>«</w:t>
      </w:r>
      <w:r>
        <w:rPr/>
        <w:t>11</w:t>
      </w:r>
      <w:r>
        <w:rPr>
          <w:rtl w:val="true"/>
        </w:rPr>
        <w:t>»</w:t>
      </w:r>
      <w:bookmarkEnd w:id="2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فَصْلٌ فِی مَقَامِهِ فِی غَزَاةِ خَیْبَرَ أَبُو کُرَیْبٍ وَ مُحَمَّدُ بْنُ یَحْیَی الْأَزْدِیُّ فِی أَمَالِیهِمَا وَ مُحَمَّدُ بْنُ إِسْحَاقَ وَ الْعِمَادِیُّ فِی مَغَازِیهِمَا وَ النَّطَنْزِیُّ وَ الْبَلاذُرِیُّ فِی تَارِیخَیْهِمَا وَ الثَّعْلَبِیُّ وَ الْوَاحِدِیُّ فِی تَفْسِیرَیْهِمَا وَ أَحْمَدُ بْنُ حَنْبَلٍ وَ أَبُو یَعْلَی الْمَوْصِلِیُّ فِی مُسْنَدَیْهِمَا وَ أَحْمَدُ وَ السَّمْعَانِیُّ وَ أَبُو السَّعَادَاتِ فِی فَضَائِلِهِمْ وَ أَبُو نُعَیْمٍ فِی حِلْیَتِهِ وَ الْأُشْنُهِیُّ فِی اعْتِقَادِهِ وَ أَبُو بَکْرٍ الْبَیْهَقِیُّ فِی دَلَائِلِ النُّبُوَّةِ وَ التِّرْمِذِیُّ فِی جَامِعِهِ وَ ابْنُ مَاجَةَ فِی سُنَنِهِ وَ ابْنُ بَطَّةَ فِی إِبَانَتِهِ مِنْ سَبْعَ عَشَرَةَ طَرِیقاً عَنْ عَبْدِ اللَّهِ بْنِ عَبَّاسٍ وَ عَبْدِ اللَّهِ بْنِ عُمَرَ وَ سَهْلِ بْنِ سَعْدٍ وَ سَلَمَةَ بْنِ الْأَکْوَعِ وَ بُرَیْدَةَ الْأَسْلَمِیِّ وَ عِمْرَانَ بْنِ الْحُصَیْنِ وَ عَبْدِ الرَّحْمَنِ بْنِ أَبِی لَیْلَی عَنْ أَبِیهِ وَ أَبِی سَعِیدٍ الْخُدْرِیِّ وَ جَابِرٍ </w:t>
      </w:r>
    </w:p>
    <w:p>
      <w:pPr>
        <w:pStyle w:val="BookText"/>
        <w:rPr/>
      </w:pPr>
      <w:r>
        <w:rPr>
          <w:rFonts w:ascii="Amiri" w:hAnsi="Amiri" w:eastAsia="Amiri" w:cs="Amiri"/>
          <w:color w:val="111111"/>
          <w:sz w:val="28"/>
          <w:sz w:val="28"/>
          <w:szCs w:val="28"/>
          <w:rtl w:val="true"/>
          <w:lang w:bidi="ar-SA"/>
        </w:rPr>
        <w:t>الْأَنْصَارِیِّ وَ سَعْدِ بْنِ أَبِی وَقَّاصٍ وَ أَبِی هُرَیْرَةَ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مَرْحَبٌ بِرَجِلِهِ‌</w:t>
      </w:r>
      <w:r>
        <w:rPr>
          <w:rStyle w:val="FootnoteAnchor"/>
          <w:rtl w:val="true"/>
        </w:rPr>
        <w:footnoteReference w:id="331"/>
      </w:r>
      <w:r>
        <w:rPr>
          <w:rFonts w:ascii="Amiri" w:hAnsi="Amiri" w:eastAsia="Amiri" w:cs="Amiri"/>
          <w:color w:val="111111"/>
          <w:sz w:val="28"/>
          <w:sz w:val="28"/>
          <w:szCs w:val="28"/>
          <w:rtl w:val="true"/>
          <w:lang w:bidi="ar-SA"/>
        </w:rPr>
        <w:t>بَعَثَ النَّبِیُّ صلی الله علیه و آله أَبَا بَکْرٍ بِرَایَتِهِ مَعَ الْمُهَاجِرِینَ فِی رَایَةٍ بَیْضَاءَ فَعَادَ یُؤَنِّبُ قَوْمَهُ وَ یُؤَنِّبُونَهُ ثُمَّ بَعَثَ عُمَرَ مِنْ بَعْدِهِ فَرَجَعَ یُجَبِّنُ أَصْحَابَهُ وَ یُجَبِّنُونَهُ حَتَّی سَاءَ النَّبِیَّ صلی الله علیه و آله ذَلِکَ فَقَالَ صلی الله علیه و آله لَأُعْطِیَنَّ الرَّایَةَ غَداً رَجُلًا یُحِبُّ اللَّهَ وَ رَسُولَهُ وَ یُحِبُّهُ اللَّهُ وَ رَسُولُهُ کَرَّاراً غَیْرَ فَرَّارٍ یَأْخُذُهَا عَنْوَةً وَ فِی رِوَایَةٍ یَأْخُذُهَا بِحَقِّهَا وَ فِی رِوَایَةٍ لَا یَرْجِعُ حَتَّی یَفْتَحَ اللَّهُ عَلَی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الْبُخَارِیُّ، وَ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النَّبِیُّ صلی الله علیه و آله حَدِیثَ الرَّایَةِ بَاتَ النَّاسُ یَذْکُرُونَ لَیْلَتَهُمْ أَیُّهُمْ یُعْطَاهَا فَلَمَّا أَصْبَحَ الصُّبْحُ غَدَوْا عَلَی رَسُولِ اللَّهِ کُلُّهُمْ یَرْجُو أَنْ یُعْطَاهَا فَقَالَ أَیْنَ عَلِیُّ بْنُ أَبِی طَالِبٍ فَقِیلَ هُوَ یَشْتَکِی عَیْنَیْهِ فَقَالَ فَأَرْسِلُوا إِلَیْهِ فَأُتِیَ بِهِ فَتَفَلَ النَّبِیُّ صلی الله علیه و آله فِی عَیْنَیْهِ وَ دَعَا لَهُ فَبَرَأَ فَأَعْطَاهُ الرَّایَةَ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جَرِیرٍ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قُرَیْشٌ یَقُولُ بَعْضُهُمْ لِبَعْضٍ أَمَّا عَلِیٌّ فَقَدْ کُفِیتُمُوهُ فَإِنَّهُ أَرْمَدُ لَا یُبْصِرُ مَوْضِعَ قَدَمِهِ فَلَمَّا أَصْبَحَ قَالَ ادْعُوا لِی عَلِیّاً فَقَالُوا بِهِ رَمَدٌ فَقَالَ أَرْسِلُوا إِلَیْهِ وَ ادْعُوهُ فَجَاءَ عَلَی بَغْلَتِهِ وَ عَیْنُهُ مَعْصُوبَةٌ بِخِرْقَةِ بُرْدٍ قَطَرِیٍّ فَأَخَذَ سَلَمَةُ بْنُ الْأَکْوَعِ بِیَدِهِ وَ أَتَی بِهِ إِلَی النَّبِیِّ صلی الله علیه و آله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الْخُدْرِیِّ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إِلَیْهِ سَلْمَانَ وَ أَبَا ذَرٍّ فَجَاءَا بِهِ یُقَادُ فَوَضَعَ النَّبِیُّ صلی الله علیه و آله رَأْسَهُ عَلَی فَخِذِهِ وَ تَفَلَ فِی عَیْنَیْهِ فَقَامَ وَ کَأَنَّهُمَا جَزْعَانِ فَقَالَ لَهُ خُذِ الرَّایَةَ وَ امْضِ بِهَا فَجَبْرَئِیلُ مَعَکَ وَ النَّصْرُ أَمَامَکَ وَ الرُّعْبُ مَثْبُوتٌ فِی صُدُورِ الْقَوْمِ وَ اعْلَمْ یَا عَلِیُّ أَنَّهُمْ یَجِدُونَ فِی کِتَابِهِمْ أَنَّ الَّذِی یُدَمِّرُ عَلَیْهِمْ اسْمُهُ إِلْیَا فَإِذَا لَقِیتَهُمْ فَقُلْ أَنَا عَلِیٌّ فَإِنَّهُمْ یُخْذَلُونَ إِنْ شَاءَ اللَّهُ تَعَالَی</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السَّمْعَانِیِّ، أَنَّهُ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أَمِیرُ الْمُؤْمِنِینَ علیه السلام بِهَا یُهَرْوِلُ هَرْوَلَةً حَتَّی رَکَزَ رَایَتَهُ فِی رَضْخٍ مِنْ حِجَارَةٍ تَحْتَ الْحِصْنِ فَاطَّلَعَ إِلَیْهِ یَهُودِیٌّ فَقَالَ مَنْ أَنْتَ فَقَالَ أَنَا عَلِیُّ بْنُ أَبِی طَالِبٍ فَقَالَ الْیَهُودِیُّ غُلِبْتُمْ وَ مَا أُنْزِلَ عَلَی مُوسَی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کِتَابُ ابْنِ بَطَّةَ، عَنْ سَعْدٍ وَ جَابِرٍ 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یُهَرْوِلُ هَرْوَلَةً وَ سَعْدٌ یَقُولُ یَا أَبَا الْحَسَنِ ارْبَعْ‌</w:t>
      </w:r>
      <w:r>
        <w:rPr>
          <w:rStyle w:val="FootnoteAnchor"/>
          <w:rtl w:val="true"/>
        </w:rPr>
        <w:footnoteReference w:id="332"/>
      </w:r>
      <w:r>
        <w:rPr>
          <w:rFonts w:ascii="Amiri" w:hAnsi="Amiri" w:eastAsia="Amiri" w:cs="Amiri"/>
          <w:color w:val="111111"/>
          <w:sz w:val="28"/>
          <w:sz w:val="28"/>
          <w:szCs w:val="28"/>
          <w:rtl w:val="true"/>
          <w:lang w:bidi="ar-SA"/>
        </w:rPr>
        <w:t>یَلْحَقْ بِکَ النَّاسُ فَخَرَجَ إِلَیْهِ مَرْحَبٌ فِی عَامَّةِ الْیَهُودِ وَ عَلَیْهِ مِغْفَرٌ وَ حَجَرٌ قَدْ ثَقَبَهُ مِثْلُ الْبَیْضَةِ عَلَی أُمِّ رَأْسِهِ وَ هُوَ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 سِلَاحِی بَطَلٌ مُجَرَّبٌ</w:t>
      </w:r>
    </w:p>
    <w:p>
      <w:pPr>
        <w:pStyle w:val="BookText"/>
        <w:rPr/>
      </w:pPr>
      <w:r>
        <w:rPr>
          <w:rFonts w:ascii="Amiri" w:hAnsi="Amiri" w:eastAsia="Amiri" w:cs="Amiri"/>
          <w:color w:val="111111"/>
          <w:sz w:val="28"/>
          <w:sz w:val="28"/>
          <w:szCs w:val="28"/>
          <w:rtl w:val="true"/>
          <w:lang w:bidi="ar-SA"/>
        </w:rPr>
        <w:t>أَطْعَنُ أَحْیَاناً وَ حِیناً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اللُّیُوثُ أَقْبَلَتْ تَلْتَهِبُ</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آجَالٍ وَ لَیْثٌ قَسْوَرَةٌ</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عَلَی الْأَعَادِی مِثْلُ رِیحٍ صَرْصَرَةٍ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أَکِیلُکُمْ بِالسَّیْفِ کَیْلَ السَّنْدَرَةِ</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أَضْرِبُ بِالسَّیْفِ رِقَابَ الْکَفَرَةِ</w:t>
      </w:r>
    </w:p>
    <w:p>
      <w:pPr>
        <w:pStyle w:val="BookText"/>
        <w:rPr/>
      </w:pPr>
      <w:r>
        <w:rPr>
          <w:rFonts w:ascii="Amiri" w:hAnsi="Amiri" w:eastAsia="Amiri" w:cs="Amiri"/>
          <w:color w:val="111111"/>
          <w:sz w:val="28"/>
          <w:sz w:val="28"/>
          <w:szCs w:val="28"/>
          <w:rtl w:val="true"/>
          <w:lang w:bidi="ar-SA"/>
        </w:rPr>
        <w:t>قَالَ مَکْحُولٌ فَأَجْحَمَ‌</w:t>
      </w:r>
      <w:r>
        <w:rPr>
          <w:rStyle w:val="FootnoteAnchor"/>
          <w:rtl w:val="true"/>
        </w:rPr>
        <w:footnoteReference w:id="335"/>
      </w:r>
      <w:r>
        <w:rPr>
          <w:rFonts w:ascii="Amiri" w:hAnsi="Amiri" w:eastAsia="Amiri" w:cs="Amiri"/>
          <w:color w:val="111111"/>
          <w:sz w:val="28"/>
          <w:sz w:val="28"/>
          <w:szCs w:val="28"/>
          <w:rtl w:val="true"/>
          <w:lang w:bidi="ar-SA"/>
        </w:rPr>
        <w:t>عَنْهُ مَرْحَبٌ لِقَوْلِ ظِئْرٍ لَهُ غَالِبُ کُلِّ غَالِبٍ إِلَّا حَیْدَرَ بْنَ أَبِی طَالِبٍ‌</w:t>
      </w:r>
      <w:r>
        <w:rPr>
          <w:rStyle w:val="FootnoteAnchor"/>
          <w:rtl w:val="true"/>
        </w:rPr>
        <w:footnoteReference w:id="336"/>
      </w:r>
      <w:r>
        <w:rPr>
          <w:rFonts w:ascii="Amiri" w:hAnsi="Amiri" w:eastAsia="Amiri" w:cs="Amiri"/>
          <w:color w:val="111111"/>
          <w:sz w:val="28"/>
          <w:sz w:val="28"/>
          <w:szCs w:val="28"/>
          <w:rtl w:val="true"/>
          <w:lang w:bidi="ar-SA"/>
        </w:rPr>
        <w:t>فَأَتَاهُ إِبْلِیسُ فِی صُورَةِ شَیْخٍ فَحَلَفَ أَنَّهُ لَیْسَ بِذَلِکَ الْحَیْدَرِ وَ الْحَیْدَرُ فِی الْعَالَمِ کَثِیرٌ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الطَّبَرِیُّ وَ ابْنُ بَطَّةَ رَوَی بُرَیْدَةُ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مُقَدَّمِهِ فَقَدَّ الْحَجَرَ وَ الْمِغْفَرَ وَ نَزَلَ فِی رَأْسِهِ حَتَّی وَقَعَ فِی الْأَضْرَاسِ وَ أَخَذَ الْمَدِینَةَ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الطَّبَرِیُّ فِی التَّارِیخِ وَ الْمَنَاقِبُ، وَ أَحْمَدُ فِی الْفَضَائِلِ، وَ مُسْنَدُ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أَهْلُ الْعَسْکَرِ صَوْتَ ضَرْبَتِهِ وَ فِی مُسْلِمٍ لَمَّا فَلَقَ عَلِیٌّ رَأْسَ مَرْحَبٍ کَانَ الْفَتْحُ ابْنُ مَاجَةَ فِی السُّنَنِ أَنَّ عَلِیّاً لَمَّا قَتَلَ مَرْحَباً أَتَی بِرَأْسِهِ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السَّمْعَانِیُّ فِی حَدِیثِ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إِلَی النَّبِیِّ صلی الله علیه و آله فَقَالَ یَا رَسُولَ اللَّهِ الْیَهُودُ قَتَلُوا </w:t>
      </w:r>
      <w:bookmarkStart w:id="278" w:name="pg13864_184451"/>
    </w:p>
    <w:p>
      <w:pPr>
        <w:pStyle w:val="BookText"/>
        <w:rPr/>
      </w:pPr>
      <w:bookmarkEnd w:id="278"/>
      <w:r>
        <w:rPr>
          <w:rFonts w:ascii="Amiri" w:hAnsi="Amiri" w:eastAsia="Amiri" w:cs="Amiri"/>
          <w:color w:val="111111"/>
          <w:sz w:val="28"/>
          <w:sz w:val="28"/>
          <w:szCs w:val="28"/>
          <w:rtl w:val="true"/>
          <w:lang w:bidi="ar-SA"/>
        </w:rPr>
        <w:t>أَخِی فَقَالَ لَأُعْطِیَنَّ الرَّایَةَ غَداً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آخِرُنَا حَتَّی فَتَحَ لِأَوَّلِنَا فَأَخَذَ عَلِیٌّ قَاتِلَ الْأَنْصَارِیِّ فَدَفَعَهُ إِلَی أَخِیهِ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بَلَغَ عَسْکَرَ النَّبِیِّ صلی الله علیه و آله أَخِیرَاهُ حَتَّی دَخَلَ عَلِیٌّ علیه السلام حُصُونَ الْیَهُودِ کُلَّهَا وَ هِیَ قَمُوصٌ وَ نَاعِمٌ وَ سَلَالِمٌ وَ وَطِیحٌ وَ حِصْنُ الْمُصْعَبِ بْنِ مَعَادٍ وَ غَنَمٌ وَ کَانَتِ الْغَنِیمَةُ نِصْفُهَا لِعَلِیٍّ وَ نِصْفُهَا لِسَائِرِ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وَ قَتَادَةُ وَ الْحَسَنُ وَ ابْنُ عَبَّاسٍ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النَّبِیِّ صلی الله علیه و آله فَقَالَ لَهُ إِنَّ اللَّهَ یَأْمُرُکَ یَا مُحَمَّدُ وَ یَقُولُ لَکَ إِنِّی بَعَثْتُ جَبْرَئِیلَ إِلَی عَلِیٍّ علیه السلام لِیَنْصُرَهُ وَ عِزَّتِی وَ جَلَالِی مَا رَمَی عَلِیٌّ حَجَراً إِلَی أَهْلِ خَیْبَرَ إِلَّا رَمَی جَبْرَئِیلُ حَجَراً فَادْفَعْ یَا مُحَمَّدُ إِلَی عَلِیٍّ سَهْمَیْنِ مِنْ غَنَائِمِ خَیْبَرَ سَهْماً لَهُ وَ سَهْمُ جَبْرَئِیلَ مَعَهُ فَأَنْشَأَ خُزَیْمَةُ بْنُ ثَابِتٍ 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أَرْمَدَ الْعَیْنِ یَبْتَغِی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یُحِسَّ مُدَاوِیاً</w:t>
      </w:r>
    </w:p>
    <w:p>
      <w:pPr>
        <w:pStyle w:val="BookText"/>
        <w:rPr/>
      </w:pPr>
      <w:r>
        <w:rPr>
          <w:rFonts w:ascii="Amiri" w:hAnsi="Amiri" w:eastAsia="Amiri" w:cs="Amiri"/>
          <w:color w:val="111111"/>
          <w:sz w:val="28"/>
          <w:sz w:val="28"/>
          <w:szCs w:val="28"/>
          <w:rtl w:val="true"/>
          <w:lang w:bidi="ar-SA"/>
        </w:rPr>
        <w:t>شَفَاهُ رَسُولُ اللَّهِ مِنْهُ بِتَفْلِهِ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فَبُورِکَ مَرْقِیّاً وَ بُورِکَ رَاقِیاً</w:t>
      </w:r>
    </w:p>
    <w:p>
      <w:pPr>
        <w:pStyle w:val="BookText"/>
        <w:rPr/>
      </w:pPr>
      <w:r>
        <w:rPr>
          <w:rFonts w:ascii="Amiri" w:hAnsi="Amiri" w:eastAsia="Amiri" w:cs="Amiri"/>
          <w:color w:val="111111"/>
          <w:sz w:val="28"/>
          <w:sz w:val="28"/>
          <w:szCs w:val="28"/>
          <w:rtl w:val="true"/>
          <w:lang w:bidi="ar-SA"/>
        </w:rPr>
        <w:t>وَ قَالَ سَأُعْطِی الرَّایَةَ الْیَوْمَ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کَمِیّاً مُحِبّاً لِلرَّسُولِ مُوَالِیاً</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یُحِبُّ الْإِلَهُ وَ الْإِلَهُ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یَفْتَحُ اللَّهُ الْحُصُونَ الْأَوَابِیَا</w:t>
      </w:r>
    </w:p>
    <w:p>
      <w:pPr>
        <w:pStyle w:val="BookText"/>
        <w:rPr/>
      </w:pPr>
      <w:r>
        <w:rPr>
          <w:rFonts w:ascii="Amiri" w:hAnsi="Amiri" w:eastAsia="Amiri" w:cs="Amiri"/>
          <w:color w:val="111111"/>
          <w:sz w:val="28"/>
          <w:sz w:val="28"/>
          <w:szCs w:val="28"/>
          <w:rtl w:val="true"/>
          <w:lang w:bidi="ar-SA"/>
        </w:rPr>
        <w:t>فَأَصْفَی بِهَا دُونَ الْبَرِیَّةِ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سَمَّاهُ الْوَزِیرَ الْمُؤَاخِیَا</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مقامش در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مَرحَب همراه سپاه عظیمش بیرون آمد پیامبر صلی الله علیه و آله ابوبکر را با پرچمش همراه مهاجران با پرچمی سفید فرستاد، سپس بازگشت و قومش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بعد از او عمر را فرستاد، بازگشت و یارانش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صلی الله علیه اله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خواهم داد که خدا و رسولش را دوست دارد و 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حمله کننده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با قدرت آن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باید خواهد گرفت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به وسیله او گشایش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زمانی که پیامبر صلی الله علیه و آله حدیث پرچم را فرمود، مردم شب را تا صبح به این فکر بودند که به کدام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نزد رسول الله صلی الله علیه و آله آمدند و هر کس امید داشت که پرچم را به او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کجاست؟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درد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پیامبر صلی الله علیه و آله بر چشمش آب دهن ریخت و برای او دعا کرد و بهبود یافت، سپس پرچم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جریر و محمد 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 قریش در حالی که برخی از قریش به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در امان ماندید که او چشم درد دارد و پیش پایش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وقتی صبح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نزد من بخوانید،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درد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بفرستید و او را بخوانید، بر روی قاطرش آمد در حالی که با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چشمش را بسته بود و سلمه بن اکوَع دستش را گرفت و او را نزد پیامبر صلی الله علیه و آله آورد تا آخر 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خُدری آمده که سلمان و ابوذر را نزد او فرستاد و او را در حالی که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سرش را روی رانش گذاشت و در چشمش آب دهن ریخت، سپس برخاست گویی چشمانش دو مهره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 و ببر، جبرئیل همراه تو، پیروزی مقابلت و ترس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ثابت است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کتابشان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خواهد کرد نامش إلیا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خدای تعالی شکست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پرچم به سرعت بیرون رفت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پرچمش را در شکستگی سنگی زیر قلعه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موسی نازل شد شما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ابن بطّه از سعد و جابر و سلمه آمده، به سرعت خارج شد در حالی که سعد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صبر کن افراد به تو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در میان گروه یهودیان به سوی او خارج شد و بر روی سرش کلاه خود و سنگی مانند تخم مرغ که آن را سوراخ کرده بود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 دانست که من مرحب هستم تا دندان مسلح، قهرمانی کارکشته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نیزه و گاهی با شمشیر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وقتی که شیرها با هیجان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مادرم مرا حیدره نامید، شیر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شیر جنگل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دشمنان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باد صرصره هستم با شمشیر تعداد زیادی از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p>
    <w:p>
      <w:pPr>
        <w:pStyle w:val="BookText"/>
        <w:rPr/>
      </w:pPr>
      <w:r>
        <w:rPr>
          <w:rFonts w:ascii="IRNazanin" w:hAnsi="IRNazanin" w:eastAsia="IRNazanin"/>
          <w:color w:val="111111"/>
          <w:sz w:val="28"/>
          <w:sz w:val="28"/>
          <w:szCs w:val="28"/>
          <w:rtl w:val="true"/>
          <w:lang w:bidi="fa-IR"/>
        </w:rPr>
        <w:t>و با شمشیر گردن کافران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p>
    <w:p>
      <w:pPr>
        <w:pStyle w:val="BookText"/>
        <w:rPr/>
      </w:pPr>
      <w:r>
        <w:rPr>
          <w:rFonts w:ascii="IRNazanin" w:hAnsi="IRNazanin" w:eastAsia="IRNazanin"/>
          <w:color w:val="111111"/>
          <w:sz w:val="28"/>
          <w:sz w:val="28"/>
          <w:szCs w:val="28"/>
          <w:rtl w:val="true"/>
          <w:lang w:bidi="fa-IR"/>
        </w:rPr>
        <w:t>مکحول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به خاطر سخن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کلّ غالب الاّ حیدر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بر هر پیروز الاّ حیدر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کشید ابلیس در چهره یک پیرمرد بر او ظاهر شد و قسم خورد که او آن حیدر نیست و در عالم حیدرهای بسیاری وجود دارد، 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بطوطه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روایت کرد که علی علیه السلام بر پیشانیش زد و سنگ و کلاهخود شکافته شد و بر سرش فرود آمد و به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و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التاریخ و المناقب و أحمد در الفضائل و مسند الأنصار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صدای ضربتش را شنیدند، و در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سر مرحب را شکافت پیروزی حاصل شد، در سنن ابن ماجه آمده که وقتی علی علیه السلام مرحب را کشت سرش را نزد رسول الله صلی الله علیه و آله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عمر آمده که مردی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یهودیان برادر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خواهم داد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سپاه ما هنوز نرسیده که پیروزی برای اول سپاه ما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قاتل فرد انصاری را گرفت و به برادرش داد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هنوز انتهای سپاه پیامبر صلی الله علیه و آله نرسیده بود که علی علیه السلام به همه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یهودیان وارد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قموص، ناعم، سلالِم، وَطیح، قلعه مصعب بن معاد و غَنَم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غنیمت برای علی و نیمی برای دیگر اصحاب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قتاده حسن و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را برای یاری علی علیه السلام فرستادم، قسم به عزّت و جلالم که علی سنگی به اهل خیبر نیانداخت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جبرئیل هم سنگی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از غنایم خیبر دو سهم به علی بده، سهمی برای او و سهمی برای جبرئیل که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خُزیمَة ابن ثابت این ابیات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چشم دردی داشت و دوائی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وقتی که مداوا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او را با آب دهانش شفا داد چه مبارک دواء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چه مبارک مداوا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 امروز پرچم را به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دلاور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یار پیامبر است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دوست دارد و خدا او را دوست دارد و خدا به وسیله او قلعه های نفوذ ناپذیر را خواهد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را از میان همه مخلوقات برای این کار مخصوص گردانیده و او را وزیر و برادر نامیده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1131158_3264237689"/>
      <w:bookmarkStart w:id="280" w:name="_Toc113"/>
      <w:bookmarkEnd w:id="279"/>
      <w:r>
        <w:rPr>
          <w:rtl w:val="true"/>
        </w:rPr>
        <w:t>بیان</w:t>
      </w:r>
      <w:bookmarkEnd w:id="280"/>
    </w:p>
    <w:p>
      <w:pPr>
        <w:pStyle w:val="BookText"/>
        <w:rPr/>
      </w:pPr>
      <w:r>
        <w:rPr>
          <w:rFonts w:ascii="IRNazanin" w:hAnsi="IRNazanin" w:eastAsia="IRNazanin"/>
          <w:color w:val="111111"/>
          <w:sz w:val="28"/>
          <w:sz w:val="28"/>
          <w:szCs w:val="28"/>
          <w:rtl w:val="true"/>
          <w:lang w:bidi="fa-IR"/>
        </w:rPr>
        <w:t>قال الفیروزآبادی الجزع و یکسر الخوز الیمانی الصینی فیه سواد و بیاض تشبه به العین‌</w:t>
      </w:r>
      <w:r>
        <w:rPr>
          <w:rStyle w:val="FootnoteAnchor"/>
          <w:rtl w:val="true"/>
        </w:rPr>
        <w:footnoteReference w:id="339"/>
      </w:r>
      <w:r>
        <w:rPr>
          <w:rFonts w:ascii="IRNazanin" w:hAnsi="IRNazanin" w:eastAsia="IRNazanin"/>
          <w:color w:val="111111"/>
          <w:sz w:val="28"/>
          <w:sz w:val="28"/>
          <w:szCs w:val="28"/>
          <w:rtl w:val="true"/>
          <w:lang w:bidi="fa-IR"/>
        </w:rPr>
        <w:t>و قال تأم الفرس جاء جریا بعد جری‌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با کسره یعنی مهره یمنی چینی که در آن سیاهی و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آن را شبیه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 الفرس یعنی پشت سرهم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131160_3264237689"/>
      <w:bookmarkStart w:id="282" w:name="_Toc114"/>
      <w:bookmarkEnd w:id="281"/>
      <w:r>
        <w:rPr>
          <w:rtl w:val="true"/>
        </w:rPr>
        <w:t>«</w:t>
      </w:r>
      <w:r>
        <w:rPr/>
        <w:t>12</w:t>
      </w:r>
      <w:r>
        <w:rPr>
          <w:rtl w:val="true"/>
        </w:rPr>
        <w:t>»</w:t>
      </w:r>
      <w:bookmarkEnd w:id="2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فِی قِتَالِهِ فِی حَرْبِ الْأَحْزَابِ‌</w:t>
      </w:r>
      <w:r>
        <w:rPr>
          <w:rStyle w:val="FootnoteAnchor"/>
          <w:rtl w:val="true"/>
        </w:rPr>
        <w:footnoteReference w:id="341"/>
      </w:r>
      <w:r>
        <w:rPr>
          <w:rFonts w:ascii="Amiri" w:hAnsi="Amiri" w:eastAsia="Amiri" w:cs="Amiri"/>
          <w:color w:val="111111"/>
          <w:sz w:val="28"/>
          <w:sz w:val="28"/>
          <w:szCs w:val="28"/>
          <w:rtl w:val="true"/>
          <w:lang w:bidi="ar-SA"/>
        </w:rPr>
        <w:t>ابْنُ مَسْعُودٍ وَ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قَوْلِهِ تَعَالَی وَ کَفَی اللَّهُ الْمُؤْمِنِینَ الْقِتالَ‌</w:t>
      </w:r>
      <w:r>
        <w:rPr>
          <w:rStyle w:val="FootnoteAnchor"/>
          <w:rtl w:val="true"/>
        </w:rPr>
        <w:footnoteReference w:id="342"/>
      </w:r>
      <w:r>
        <w:rPr>
          <w:rFonts w:ascii="Amiri" w:hAnsi="Amiri" w:eastAsia="Amiri" w:cs="Amiri"/>
          <w:color w:val="111111"/>
          <w:sz w:val="28"/>
          <w:sz w:val="28"/>
          <w:szCs w:val="28"/>
          <w:rtl w:val="true"/>
          <w:lang w:bidi="ar-SA"/>
        </w:rPr>
        <w:t>بِعَلِیِّ بْنِ أَبِی طَالِبٍ علیه السلام وَ قَتْلِهِ عَمْرَو بْنَ عَبْدِ وُدٍّ وَ قَدْ رَوَاهُ أَبُو نُعَیْمٍ الْأَصْفَهَانِیُّ فِیمَا نَزَلَ مِنَ الْقُرْآنِ فِی أَمِیرِ الْمُؤْمِنِینَ علیه السلام بِالْإِسْنَادِ عَنْ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مُرَّةَ عَنْ عَبْدِ اللَّهِ وَ قَالَ جَمَاعَةٌ مِنَ الْمُفَسِّرِینَ فِی قَوْلِهِ اذْکُرُوا نِعْمَةَ اللَّهِ عَلَیْکُمْ إِذْ جاءَتْکُمْ جُنُودٌ</w:t>
      </w:r>
      <w:r>
        <w:rPr>
          <w:rStyle w:val="FootnoteAnchor"/>
          <w:rtl w:val="true"/>
        </w:rPr>
        <w:footnoteReference w:id="343"/>
      </w:r>
      <w:r>
        <w:rPr>
          <w:rFonts w:ascii="Amiri" w:hAnsi="Amiri" w:eastAsia="Amiri" w:cs="Amiri"/>
          <w:color w:val="111111"/>
          <w:sz w:val="28"/>
          <w:sz w:val="28"/>
          <w:szCs w:val="28"/>
          <w:rtl w:val="true"/>
          <w:lang w:bidi="ar-SA"/>
        </w:rPr>
        <w:t>إِنَّهَا نَزَلَتْ فِی عَلِیٍّ علیه السلام یَوْمَ الْأَحْزَابِ وَ لَمَّا عَرَفَ النَّبِیُّ صلی الله علیه و آله اجْتِمَاعَهُمْ حَفَرَ الْخَنْدَقَ بِمَشُورَةِ سَلْمَانَ وَ أَمَرَ بِنُزُولِ الذَّرَارِیِّ وَ النِّسَاءِ فِی الْآکَامِ وَ کَانَتِ الْأَحْزَابُ عَلَی الْخَمْرِ وَ الْغِنَاءِ وَ الْمُسْلِمُونَ کَأَنَّ عَلَی رُءُوسِهِمُ الطَّیْرَ لِمَکَانِ عَمْرِو بْنِ عَبْدِ وُدٍّ الْعَامِرِیِّ الْمُلَقَّبِ بِعِمَادِ الْعَرَبِ وَ کَانَ فِی مِائَةِ نَاصِیَةٍ مِنَ الْمُلُوکِ وَ أَلْفِ مُفْرِعَةٍ مِنَ الصَّعَالِیکِ وَ هُوَ یُعَدُّ بِأَلْفِ فَارِسٍ فَقِیلَ فِی ذَلِکَ عَمْرُو بْنُ عَبْدِ وُدٍّ کَانَ أَوَّلَ فَارِسٍ جَزَعَ مِنَ الْمِدَادِ وَ کَانَ فَارِسُ یَلْیَلَ سُمِّیَ فَارِسَ یَلْیَلَ لِأَنَّهُ أَقْبَلَ فِی رَکْبٍ مِنْ قُرَیْشٍ حَتَّی إِذَا کَانَ بِیَلْیَلَ وَ هُوَ وَادٍ عَرَضَتْ لَهُمْ بَنُو بَکْرٍ فَقَالَ لِأَصْحَابِهِ امْضُوا فَمَضَوْا وَ قَامَ فِی وُجُوهِ بَنِی بَکْرٍ حَتَّی مَنَعَهُمْ مِنْ أَنْ یَصِلُوا إِلَیْهِ وَ کَانَ الْخَنْدَقُ الْمِدَادَ قَالَ وَ لَمَّا انْتَدَبَ عَمْرٌو لِلْبَرَازِ جَعَلَ یَقُولُ هَلْ مِنْ مُبَارِزٍ وَ الْمُسْلِمُونَ یَتَجَاوَزُونَ عَنْهُ فَرَکَزَ رُمْحَهُ عَلَی خَیْمَةِ النَّبِیِّ صلی الله علیه و آله وَ قَالَ ابْرُزْ یَا مُحَمَّدُ فَقَالَ صلی الله علیه و آله مَنْ یَقُومُ إِلَی مُبَارَزَتِهِ فَلَهُ الْإِمَامَةُ بَعْدِی فَنَکَلَ النَّاسُ عَنْهُ قَالَ حُذَیْفَةُ قَالَ النَّبِیُّ صلی الله علیه و آله ادْنُ مِنِّی یَا عَلِیُّ فَنَزَعَ عِمَامَتَهُ السَّحَابَ مِنْ رَأْسِهِ وَ عَمَّمَهُ بِهَا تِسْعَةَ أَکْوَارٍ</w:t>
      </w:r>
      <w:r>
        <w:rPr>
          <w:rStyle w:val="FootnoteAnchor"/>
          <w:rtl w:val="true"/>
        </w:rPr>
        <w:footnoteReference w:id="344"/>
      </w:r>
      <w:r>
        <w:rPr>
          <w:rFonts w:ascii="Amiri" w:hAnsi="Amiri" w:eastAsia="Amiri" w:cs="Amiri"/>
          <w:color w:val="111111"/>
          <w:sz w:val="28"/>
          <w:sz w:val="28"/>
          <w:szCs w:val="28"/>
          <w:rtl w:val="true"/>
          <w:lang w:bidi="ar-SA"/>
        </w:rPr>
        <w:t>وَ أَعْطَاهُ سَیْفَهُ وَ قَالَ امْضِ لِشَأْنِکَ ثُمَّ قَالَ اللَّهُمَّ أَعِنْهُ وَ رُوِیَ أَنَّهُ لَمَّا قَتَلَ عَمْراً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ضَرَبْتُهُ بِالسَّیْفِ فَوْقَ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صَارِمَةٍ هَدَّامَةٍ</w:t>
      </w:r>
    </w:p>
    <w:p>
      <w:pPr>
        <w:pStyle w:val="BookText"/>
        <w:rPr/>
      </w:pPr>
      <w:r>
        <w:rPr>
          <w:rFonts w:ascii="Amiri" w:hAnsi="Amiri" w:eastAsia="Amiri" w:cs="Amiri"/>
          <w:color w:val="111111"/>
          <w:sz w:val="28"/>
          <w:sz w:val="28"/>
          <w:szCs w:val="28"/>
          <w:rtl w:val="true"/>
          <w:lang w:bidi="ar-SA"/>
        </w:rPr>
        <w:t>أَنَا عَلِیٌّ صَاحِبُ الصَّمْصَامَةِ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الْحَوْضِ لَدَی الْقِیَامَةِ</w:t>
      </w:r>
    </w:p>
    <w:p>
      <w:pPr>
        <w:pStyle w:val="BookText"/>
        <w:rPr/>
      </w:pPr>
      <w:r>
        <w:rPr>
          <w:rFonts w:ascii="Amiri" w:hAnsi="Amiri" w:eastAsia="Amiri" w:cs="Amiri"/>
          <w:color w:val="111111"/>
          <w:sz w:val="28"/>
          <w:sz w:val="28"/>
          <w:szCs w:val="28"/>
          <w:rtl w:val="true"/>
          <w:lang w:bidi="ar-SA"/>
        </w:rPr>
        <w:t>أَخُو رَسُولِ اللَّهِ ذِی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إِذْ عَمَّمَنِی عِمَامَةً</w:t>
      </w:r>
      <w:r>
        <w:rPr>
          <w:rStyle w:val="FootnoteAnchor"/>
          <w:rtl w:val="true"/>
        </w:rPr>
        <w:footnoteReference w:id="34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الَّذِی بَعْدِی لَهُ الْإِمَامَةُ </w:t>
      </w:r>
    </w:p>
    <w:p>
      <w:pPr>
        <w:pStyle w:val="BookText"/>
        <w:rPr/>
      </w:pPr>
      <w:r>
        <w:rPr>
          <w:rFonts w:ascii="Amiri" w:hAnsi="Amiri" w:eastAsia="Amiri" w:cs="Amiri"/>
          <w:color w:val="111111"/>
          <w:sz w:val="28"/>
          <w:sz w:val="28"/>
          <w:szCs w:val="28"/>
          <w:rtl w:val="true"/>
          <w:lang w:bidi="ar-SA"/>
        </w:rPr>
        <w:t>مُحَمَّدُ بْنُ إِسْحَاقَ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رَکَزَ عَمْرٌو رُمْحَهُ عَلَی خَیْمَةِ النَّبِیِّ صلی الله علیه و آله وَ قَالَ‌</w:t>
      </w:r>
      <w:r>
        <w:rPr>
          <w:rStyle w:val="FootnoteAnchor"/>
          <w:rtl w:val="true"/>
        </w:rPr>
        <w:footnoteReference w:id="346"/>
      </w:r>
      <w:r>
        <w:rPr>
          <w:rFonts w:ascii="Amiri" w:hAnsi="Amiri" w:eastAsia="Amiri" w:cs="Amiri"/>
          <w:color w:val="111111"/>
          <w:sz w:val="28"/>
          <w:sz w:val="28"/>
          <w:szCs w:val="28"/>
          <w:rtl w:val="true"/>
          <w:lang w:bidi="ar-SA"/>
        </w:rPr>
        <w:t>یَا مُحَمَّدُ ابْرُزْ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بِجَمْعِکُمْ هَلْ مِنْ مُبَارِزٍ</w:t>
      </w:r>
    </w:p>
    <w:p>
      <w:pPr>
        <w:pStyle w:val="BookText"/>
        <w:rPr/>
      </w:pPr>
      <w:r>
        <w:rPr>
          <w:rFonts w:ascii="Amiri" w:hAnsi="Amiri" w:eastAsia="Amiri" w:cs="Amiri"/>
          <w:color w:val="111111"/>
          <w:sz w:val="28"/>
          <w:sz w:val="28"/>
          <w:szCs w:val="28"/>
          <w:rtl w:val="true"/>
          <w:lang w:bidi="ar-SA"/>
        </w:rPr>
        <w:t>وَ وَقَفْتُ إِذْ جَبُنَ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بِمَوْقِفِ الْبَطَلِ الْمُنَاجِزِ</w:t>
      </w:r>
    </w:p>
    <w:p>
      <w:pPr>
        <w:pStyle w:val="BookText"/>
        <w:rPr/>
      </w:pPr>
      <w:r>
        <w:rPr>
          <w:rFonts w:ascii="Amiri" w:hAnsi="Amiri" w:eastAsia="Amiri" w:cs="Amiri"/>
          <w:color w:val="111111"/>
          <w:sz w:val="28"/>
          <w:sz w:val="28"/>
          <w:szCs w:val="28"/>
          <w:rtl w:val="true"/>
          <w:lang w:bidi="ar-SA"/>
        </w:rPr>
        <w:t>إِنِّی کَذَلِکَ لَمْ 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إِنَّ الشَّجَاعَةَ وَ السَّمَاحَةَ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الْفَتَی خَیْرُ الْغَرَائِزِ</w:t>
      </w:r>
    </w:p>
    <w:p>
      <w:pPr>
        <w:pStyle w:val="BookText"/>
        <w:rPr/>
      </w:pPr>
      <w:r>
        <w:rPr>
          <w:rFonts w:ascii="Amiri" w:hAnsi="Amiri" w:eastAsia="Amiri" w:cs="Amiri"/>
          <w:color w:val="111111"/>
          <w:sz w:val="28"/>
          <w:sz w:val="28"/>
          <w:szCs w:val="28"/>
          <w:rtl w:val="true"/>
          <w:lang w:bidi="ar-SA"/>
        </w:rPr>
        <w:t xml:space="preserve">فِی کُلِّ ذَلِکَ یَقُومُ عَلِیٌّ لِیُبَارِزَهُ فَیَأْمُرُهُ النَّبِیٌّ صلی الله علیه و آله بِالْجُلُوسِ لِمَکَانِ بُکَاءِ فَاطِمَةَ علیها السلام مِنْ جِرَاحَاتِهِ فِی یَوْمِ أُحُدٍ وَ قَوْلِهَا مَا أَسْرَعَ أَنْ یأتم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بِاقْتِحَامِهِ الْهَلَکَاتِ فَنَزَلَ جَبْرَئِیلُ علیه السلام فَأَمَرَهُ عَنِ اللَّهِ تَعَالَی‌</w:t>
      </w:r>
      <w:r>
        <w:rPr>
          <w:rStyle w:val="FootnoteAnchor"/>
          <w:rtl w:val="true"/>
        </w:rPr>
        <w:footnoteReference w:id="347"/>
      </w:r>
      <w:r>
        <w:rPr>
          <w:rFonts w:ascii="Amiri" w:hAnsi="Amiri" w:eastAsia="Amiri" w:cs="Amiri"/>
          <w:color w:val="111111"/>
          <w:sz w:val="28"/>
          <w:sz w:val="28"/>
          <w:szCs w:val="28"/>
          <w:rtl w:val="true"/>
          <w:lang w:bidi="ar-SA"/>
        </w:rPr>
        <w:t>أَنْ یَأْمُرَ عَلِیّاً علیه السلام بِمُبَارَزَتِهِ فَقَالَ النَّبِیُّ صلی الله علیه و آله یَا عَلِیُّ ادْنُ مِنِّی وَ عَمَّمَهُ بِعِمَامَتِهِ وَ أَعْطَاهُ سَیْفَهُ وَ قَالَ امْضِ لِشَأْنِکَ ثُمَّ قَالَ اللَّهُمَّ أَعِنْهُ فَلَمَّا تَوَجَّهَ إِلَیْهِ قَالَ النَّبِیُّ صلی الله علیه و آله خَرَجَ الْإِیمَانُ سَائِرُهُ إِلَی الْکُفْرِ سَائِرِهِ قَالَ مُحَمَّدُ بْنُ إِسْحَاقَ فَلَمَّا لَاقَاهُ عَلِیٌّ علیه السلام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مُجِیبُ صَوْتِکَ غَیْرَ عَاجِزٍ</w:t>
      </w:r>
    </w:p>
    <w:p>
      <w:pPr>
        <w:pStyle w:val="BookText"/>
        <w:rPr/>
      </w:pPr>
      <w:r>
        <w:rPr>
          <w:rFonts w:ascii="Amiri" w:hAnsi="Amiri" w:eastAsia="Amiri" w:cs="Amiri"/>
          <w:color w:val="111111"/>
          <w:sz w:val="28"/>
          <w:sz w:val="28"/>
          <w:szCs w:val="28"/>
          <w:rtl w:val="true"/>
          <w:lang w:bidi="ar-SA"/>
        </w:rPr>
        <w:t>ذُو نِیَّةٍ وَ بَصِیرَةٍ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مُنْجِی کُلِّ فَائِزٍ</w:t>
      </w:r>
    </w:p>
    <w:p>
      <w:pPr>
        <w:pStyle w:val="BookText"/>
        <w:rPr/>
      </w:pPr>
      <w:r>
        <w:rPr>
          <w:rFonts w:ascii="Amiri" w:hAnsi="Amiri" w:eastAsia="Amiri" w:cs="Amiri"/>
          <w:color w:val="111111"/>
          <w:sz w:val="28"/>
          <w:sz w:val="28"/>
          <w:szCs w:val="28"/>
          <w:rtl w:val="true"/>
          <w:lang w:bidi="ar-SA"/>
        </w:rPr>
        <w:t>إِنِّی لَأَرْضَی أَنْ أُقِیمَ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نَائِحَةَ الْجَنَائِزِ</w:t>
      </w:r>
    </w:p>
    <w:p>
      <w:pPr>
        <w:pStyle w:val="BookText"/>
        <w:rPr/>
      </w:pPr>
      <w:r>
        <w:rPr>
          <w:rFonts w:ascii="Amiri" w:hAnsi="Amiri" w:eastAsia="Amiri" w:cs="Amiri"/>
          <w:color w:val="111111"/>
          <w:sz w:val="28"/>
          <w:sz w:val="28"/>
          <w:szCs w:val="28"/>
          <w:rtl w:val="true"/>
          <w:lang w:bidi="ar-SA"/>
        </w:rPr>
        <w:t>مِنْ ضَرْبَةٍ نَجْلَاءَ یَبْقَی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ذِکْرُهَا عِنْدَ الْهَزَاهِزِ</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یُرْوَی لَهُ علیه السلام فِی أَمَالِی النَّیْسَابُورِیِّ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عَمْرُو قَدْ لَاقَیْتَ فَارِسَ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اللِّقَاءِ مُعَاوِدَ الْإِقْدَامِ</w:t>
      </w:r>
    </w:p>
    <w:p>
      <w:pPr>
        <w:pStyle w:val="BookText"/>
        <w:rPr/>
      </w:pPr>
      <w:r>
        <w:rPr>
          <w:rFonts w:ascii="Amiri" w:hAnsi="Amiri" w:eastAsia="Amiri" w:cs="Amiri"/>
          <w:color w:val="111111"/>
          <w:sz w:val="28"/>
          <w:sz w:val="28"/>
          <w:szCs w:val="28"/>
          <w:rtl w:val="true"/>
          <w:lang w:bidi="ar-SA"/>
        </w:rPr>
        <w:t>یَدْعُو إِلَی دِینِ الْإِلَهِ وَ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الْهُدَی وَ شَرَائِعِ الْإِسْلَامِ</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قُرَیْشٌ وَ الْبَرَاجِمُ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لَیْسَ فِیهَا مَنْ یَقُومُ مَقَامِی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أَنَّ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أَکْرَمَکَ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 وَ الثَّعْلَبِیُّ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إِنَّکَ کُنْتَ فِی الْجَاهِلِیَّةِ تَقُولُ لَا یَدْعُونِی أَحَدٌ إِلَی ثَلَاثَةٍ إِلَّا قَبِلْتُهَا أَوْ وَاحِدَةً مِنْهَا قَالَ أَجَلْ قَالَ فَإِنِّی أَدْعُوکَ إِلَی شَهَادَةِ أَنْ لَا إِلَهَ إِلَّا اللَّهُ وَ أَنَّ مُحَمَّداً رَسُولُ اللَّهِ وَ أَنْ تَسْلَمَ لِرَبِّ الْعَالَمِینَ قَالَ أَخِّرْ عَنِّی هَذِهِ قَالَ أَمَا إِنَّهَا خَیْرٌ لَکَ لَوْ أَخَذْتَهَا ثُمَّ قَالَ تَرْجِعُ مِنْ حَیْثُ جِئْتَ قَالَ لَا تُحَدِّثُ نِسَاءُ قُرَیْشٍ بِهَذَا أَبَداً قَالَ تَنْزِلُ تُقَاتِلُنِی فَضَحِکَ عَمْرٌو وَ قَالَ مَا کُنْتُ أَظُنُّ أَحَداً مِنَ الْعَرَبِ یَرُومُنِی عَلَیْهَا وَ إِنِّی لَأَکْرَهُ أَنْ أَقْتُلَ الرَّجُلَ الْکَرِیمَ مِثْلَکَ وَ کَانَ أَبُوکَ لِی نَدِیماً قَالَ لَکِنِّی أُحِبُّ أَنْ أَقْتُلَکَ قَالَ فَتَنَاوَشَا</w:t>
      </w:r>
      <w:r>
        <w:rPr>
          <w:rStyle w:val="FootnoteAnchor"/>
          <w:rtl w:val="true"/>
        </w:rPr>
        <w:footnoteReference w:id="349"/>
      </w:r>
      <w:r>
        <w:rPr>
          <w:rFonts w:ascii="Amiri" w:hAnsi="Amiri" w:eastAsia="Amiri" w:cs="Amiri"/>
          <w:color w:val="111111"/>
          <w:sz w:val="28"/>
          <w:sz w:val="28"/>
          <w:szCs w:val="28"/>
          <w:rtl w:val="true"/>
          <w:lang w:bidi="ar-SA"/>
        </w:rPr>
        <w:t>فَضَرَبَهُ عَمْرٌو فِی الدَّرَقَةِ</w:t>
      </w:r>
      <w:r>
        <w:rPr>
          <w:rStyle w:val="FootnoteAnchor"/>
          <w:rtl w:val="true"/>
        </w:rPr>
        <w:footnoteReference w:id="350"/>
      </w:r>
      <w:r>
        <w:rPr>
          <w:rFonts w:ascii="Amiri" w:hAnsi="Amiri" w:eastAsia="Amiri" w:cs="Amiri"/>
          <w:color w:val="111111"/>
          <w:sz w:val="28"/>
          <w:sz w:val="28"/>
          <w:szCs w:val="28"/>
          <w:rtl w:val="true"/>
          <w:lang w:bidi="ar-SA"/>
        </w:rPr>
        <w:t>فَقَدَّهَا وَ أَثْبَتَ فِیهَا السَّیْفَ وَ أَصَابَ رَأْسَهُ فَشَجَّهُ وَ ضَرَبَهُ عَلِیٌّ عَلَی عَاتِقِهِ فَسَقَطَ وَ فِی رِوَایَةِ حُذَیْفَةَ ضَرَبَهُ عَلَی رِجْلَیْهِ بِالسَّیْفِ مِنْ أَسْفَلَ فَوَقَعَ عَلَی قَفَاهُ قَالَ جَابِرٌ فَثَارَ بَیْنَهُمَا قَتَرَةٌ</w:t>
      </w:r>
      <w:r>
        <w:rPr>
          <w:rStyle w:val="FootnoteAnchor"/>
          <w:rtl w:val="true"/>
        </w:rPr>
        <w:footnoteReference w:id="351"/>
      </w:r>
      <w:r>
        <w:rPr>
          <w:rFonts w:ascii="Amiri" w:hAnsi="Amiri" w:eastAsia="Amiri" w:cs="Amiri"/>
          <w:color w:val="111111"/>
          <w:sz w:val="28"/>
          <w:sz w:val="28"/>
          <w:szCs w:val="28"/>
          <w:rtl w:val="true"/>
          <w:lang w:bidi="ar-SA"/>
        </w:rPr>
        <w:t>فَمَا رَأَیْتُهُمَا وَ سَمِعْتُ التَّکْبِیرَ تَحْتَهَا وَ انْکَشَفَ أَصْحَابُهُ حَتَّی طَفَرَتْ خُیُولُهُمُ الْخَنْدَقَ وَ تَبَادَرَ الْمُسْلِمُونَ یُکَبِّرُونَ فَوَجَدُوهُ عَلَی فَرَسِهِ بِرِجْلٍ وَاحِدَةٍ یُحَارِبُ عَلِیّاً علیه السلام وَ رَمَی رِجْلَهُ نَحْوَ عَلِیٍّ فَخَافَ مِنْ هَیْبَتِهَا رَجُلَانِ وَ وَقَعَا فِی الْخَنْدَقِ وَ قَالَ الطَّبَرِیُّ وَ وَجَدُوا نَوْفَلًا فِی الْخَنْدَقِ فَجَعَلُوا یَرْمُونَهُ بِالْحِجَارَةِ فَقَالَ لَهُمْ قَتْلَةٌ أَجْمَلُ مِنْ هَذِهِ یَنْزِلُ بَعْضُکُمْ لِقِتَالِی فَنَزَلَ إِلَیْهِ عَلِیٌّ علیه السلام فَطَعَنَهُ فِی تَرْقُوَتِهِ بِالسَّیْفِ حَتَّی أَخْرَجَهُ مِنْ مَرَاقِّهِ ثُمَّ خَرَجَ مُنْیَةُ بْنُ عُثْمَانَ الْعَبْدَرِیُّ فَانْصَرَفَ وَ مَاتَ بِمَکَّةَ وَ رُوِیَ وَ لَحِقَ هُبَیْرَةُ فَأَعْجَزَهُ فَضَرَبَ عَلَی قَرَبُوسِ سَرْجِهِ وَ سَقَطَ دِرْعُهُ وَ فَرَّ عِکْرِمَةُ وَ ضِرَارٌ فَأَنْشَأَ أَمِیرُ الْمُؤْمِنِینَ علیه السلام یَقُولُ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کَانُوا عَلَی الْإِسْلَامِ أَلْباً ثَلَاثَةً</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فَرَّ مِنْ تَحْتِ الثَّلَاثَةِ وَاحِدٌ </w:t>
      </w:r>
      <w:bookmarkStart w:id="283" w:name="pg13864_184455"/>
    </w:p>
    <w:p>
      <w:pPr>
        <w:pStyle w:val="BookText"/>
        <w:rPr/>
      </w:pPr>
      <w:bookmarkEnd w:id="283"/>
      <w:r>
        <w:rPr>
          <w:rFonts w:ascii="Amiri" w:hAnsi="Amiri" w:eastAsia="Amiri" w:cs="Amiri"/>
          <w:color w:val="111111"/>
          <w:sz w:val="28"/>
          <w:sz w:val="28"/>
          <w:szCs w:val="28"/>
          <w:rtl w:val="true"/>
          <w:lang w:bidi="ar-SA"/>
        </w:rPr>
        <w:t>وَ فَرَّ أَبُو عَمْرٍو هُبَیْرَةُ لَمْ یَعُدْ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 وَ ذُو الْحَرْبِ الْمُجَرَّبِ عَائِدٌ</w:t>
      </w:r>
    </w:p>
    <w:p>
      <w:pPr>
        <w:pStyle w:val="BookText"/>
        <w:rPr/>
      </w:pPr>
      <w:r>
        <w:rPr>
          <w:rFonts w:ascii="Amiri" w:hAnsi="Amiri" w:eastAsia="Amiri" w:cs="Amiri"/>
          <w:color w:val="111111"/>
          <w:sz w:val="28"/>
          <w:sz w:val="28"/>
          <w:szCs w:val="28"/>
          <w:rtl w:val="true"/>
          <w:lang w:bidi="ar-SA"/>
        </w:rPr>
        <w:t>نَهَتْهُمْ سُیُوفُ الْهِنْدِ أَنْ یَقِفُوا لَنَا</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الْتَقَیْنَا وَ الرِّمَاحُ الْقَوَاصِدُ</w:t>
      </w:r>
    </w:p>
    <w:p>
      <w:pPr>
        <w:pStyle w:val="BookText"/>
        <w:rPr/>
      </w:pPr>
      <w:r>
        <w:rPr>
          <w:rFonts w:ascii="Amiri" w:hAnsi="Amiri" w:eastAsia="Amiri" w:cs="Amiri"/>
          <w:color w:val="111111"/>
          <w:sz w:val="28"/>
          <w:sz w:val="28"/>
          <w:szCs w:val="28"/>
          <w:rtl w:val="true"/>
          <w:lang w:bidi="ar-SA"/>
        </w:rPr>
        <w:t>قَالَ جَابِرٌ شَبَّهْتُ قِصَّتَهُ بِقِصَّةِ دَاوُدَ علیه السلام قَوْلُهُ تَعَالَی فَهَزَمُوهُمْ بِإِذْنِ اللَّهِ‌</w:t>
      </w:r>
      <w:r>
        <w:rPr>
          <w:rStyle w:val="FootnoteAnchor"/>
          <w:rtl w:val="true"/>
        </w:rPr>
        <w:footnoteReference w:id="354"/>
      </w:r>
      <w:r>
        <w:rPr>
          <w:rFonts w:ascii="Amiri" w:hAnsi="Amiri" w:eastAsia="Amiri" w:cs="Amiri"/>
          <w:color w:val="111111"/>
          <w:sz w:val="28"/>
          <w:sz w:val="28"/>
          <w:szCs w:val="28"/>
          <w:rtl w:val="true"/>
          <w:lang w:bidi="ar-SA"/>
        </w:rPr>
        <w:t>الْآیَةَ قَالُوا فَلَمَّا جَزَّ رَأْسَهُ مِنْ قَفَاهُ بِسُؤَالٍ مِنْهُ قَالَ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عَلَیَّ تَقْتَحِمُ الْفَوَارِسُ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وَ عَنْهُمْ خَبِّرُوا أَصْحَابِی</w:t>
      </w:r>
    </w:p>
    <w:p>
      <w:pPr>
        <w:pStyle w:val="BookText"/>
        <w:rPr/>
      </w:pPr>
      <w:r>
        <w:rPr>
          <w:rFonts w:ascii="Amiri" w:hAnsi="Amiri" w:eastAsia="Amiri" w:cs="Amiri"/>
          <w:color w:val="111111"/>
          <w:sz w:val="28"/>
          <w:sz w:val="28"/>
          <w:szCs w:val="28"/>
          <w:rtl w:val="true"/>
          <w:lang w:bidi="ar-SA"/>
        </w:rPr>
        <w:t>نَصَرَ الْحِجَارَةَ مِنْ سَفَاهَةِ رَأْیِهِ‌</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عَبَدْتُ رَبَّ مُحَمَّدٍ بِصَوَابٍ</w:t>
      </w:r>
    </w:p>
    <w:p>
      <w:pPr>
        <w:pStyle w:val="BookText"/>
        <w:rPr/>
      </w:pPr>
      <w:r>
        <w:rPr>
          <w:rFonts w:ascii="Amiri" w:hAnsi="Amiri" w:eastAsia="Amiri" w:cs="Amiri"/>
          <w:color w:val="111111"/>
          <w:sz w:val="28"/>
          <w:sz w:val="28"/>
          <w:szCs w:val="28"/>
          <w:rtl w:val="true"/>
          <w:lang w:bidi="ar-SA"/>
        </w:rPr>
        <w:t>الْیَوْمَ تَمْنَعُنِی الْفِرَارُ حَفِیظَتِی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مُصَمِّمٌ فِی الْهَامِ لَیْسَ بِنَابٍ</w:t>
      </w:r>
    </w:p>
    <w:p>
      <w:pPr>
        <w:pStyle w:val="BookText"/>
        <w:rPr/>
      </w:pPr>
      <w:r>
        <w:rPr>
          <w:rFonts w:ascii="Amiri" w:hAnsi="Amiri" w:eastAsia="Amiri" w:cs="Amiri"/>
          <w:color w:val="111111"/>
          <w:sz w:val="28"/>
          <w:sz w:val="28"/>
          <w:szCs w:val="28"/>
          <w:rtl w:val="true"/>
          <w:lang w:bidi="ar-SA"/>
        </w:rPr>
        <w:t>أَرْدَیْتُ عَمْراً إِذْ طَغَی بِمُهَنَّدٍ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صَافِی الْحَدِیدِ مُجَرَّبٍ قَصَّابٍ</w:t>
      </w:r>
    </w:p>
    <w:p>
      <w:pPr>
        <w:pStyle w:val="BookText"/>
        <w:rPr/>
      </w:pPr>
      <w:r>
        <w:rPr>
          <w:rFonts w:ascii="Amiri" w:hAnsi="Amiri" w:eastAsia="Amiri" w:cs="Amiri"/>
          <w:color w:val="111111"/>
          <w:sz w:val="28"/>
          <w:sz w:val="28"/>
          <w:szCs w:val="28"/>
          <w:rtl w:val="true"/>
          <w:lang w:bidi="ar-SA"/>
        </w:rPr>
        <w:t>لَا تَحْسَبُنَّ اللَّهَ خَاذِلَ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نَبِیِّهِ یَا مَعْشَرَ الْأَحْزَابِ</w:t>
      </w:r>
    </w:p>
    <w:p>
      <w:pPr>
        <w:pStyle w:val="BookText"/>
        <w:rPr/>
      </w:pPr>
      <w:r>
        <w:rPr>
          <w:rFonts w:ascii="Amiri" w:hAnsi="Amiri" w:eastAsia="Amiri" w:cs="Amiri"/>
          <w:color w:val="111111"/>
          <w:sz w:val="28"/>
          <w:sz w:val="28"/>
          <w:szCs w:val="28"/>
          <w:rtl w:val="true"/>
          <w:lang w:bidi="ar-SA"/>
        </w:rPr>
        <w:t>عَمْرُو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بِرَأْسِ عَمْرٍو اسْتَقْبَلَهُ الصَّحَابَةُ فَقَبَّلَ أَبُو بَکْرٍ رَأْسَهُ وَ قَالَ الْمُهَاجِرُونَ وَ الْأَنْصَارُ رَهِینُ شُکْرِکَ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الْوَاحِدِیُ‌</w:t>
      </w:r>
      <w:r>
        <w:rPr>
          <w:rStyle w:val="FootnoteAnchor"/>
          <w:rtl w:val="true"/>
        </w:rPr>
        <w:footnoteReference w:id="356"/>
      </w:r>
      <w:r>
        <w:rPr>
          <w:rFonts w:ascii="Amiri" w:hAnsi="Amiri" w:eastAsia="Amiri" w:cs="Amiri"/>
          <w:color w:val="111111"/>
          <w:sz w:val="28"/>
          <w:sz w:val="28"/>
          <w:szCs w:val="28"/>
          <w:rtl w:val="true"/>
          <w:lang w:bidi="ar-SA"/>
        </w:rPr>
        <w:t>وَ الْخَطِیبُ الْخُوَارِزْمِیُّ عَنْ عَبْدِ الرَّحْمَنِ السَّعْدِیِّ بِإِسْنَادِهِ عَنْ بَهْرَمِ بْنِ حَکِیمٍ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عَلِیِّ بْنِ أَبِی طَالِبٍ لِعَمْرِو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عَمَلِ أُمَّتِی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 عَلِیٌّ ضَرْبَةً مَا کَانَ فِی الْإِسْلَامِ أَعَزُّ مِنْهَا وَ ضُرِبَ ضَرْبَةً مَا کَانَ فِیهِ أَشْأَمُ مِنْهَا وَ یُقَالُ إِنَّ ضَرْبَةَ ابْنِ مُلْجَمٍ وَقَعَتْ عَلَی ضَرْبَةِ عَمْرٍو</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جنگ او در 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 و امام صادق علیه السلام 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کَفَی اللَّهُ الْمُؤْمِنِینَ الْقِتالَ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مؤمنان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علی بن ابی طالب علیه السلام و کشتن عمر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نعیم اصفهانی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مورد امیرالمؤمنین علیه السلام نازل شده این روایت را با استناد به سفیان ثوری از مردی از مُرّة از عبدالله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مفسران گفتند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اذْکُرُوا نِعْمَةَ اللَّهِ عَلَیْکُمْ إِذْ جاءَتْکُمْ جُنُودٌ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خدا را بر خود به یاد آرید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احزاب در مورد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از اجتماع مشرکان باخبر شد با مشورت سلمان خندق حفر کردند و دستور داد تا کودکان و زنان در پناهگاه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بروند و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شراب و آواز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میخکوب شده بودند و آن به خاطر جایگاه عمرو بن عبدودّ عامری ملقب به عماد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صد بزرگ ملوک و هزار دلاور صعالیک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برابر با هزار جنگجو بود و در این باره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 اولین جنگجویی بود که از خندق گذشت و او جنگجوی یَلیَل بود، علت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این است که وقتی همراه سوارانی از قریش آمد و به یلیل رسید – و آن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بنوبکر بر سر 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شدند،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رفتند و مقابل بنی بکر ایستاد و مانع شد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برسند، و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برای مبارزه داوطلب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و مسلمانان از او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سوی خیمه پیامبر صلی الله علیه و آله پرتاب کرد و گفت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محمد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مبارزه با او رود بعد از من امامت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ای علی، سپس عمامه بلند خود را از سر برداشت و نُه دور، به دور سرش پیچید و شمشیرش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وقتی عمرو را کشت،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را بر بالای سرش زدم،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بُرّنده و ویران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صاحب شمشیر بران هستم و صاحب حوض در قیامت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رسول الله که دارای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عمامه بر سرم پیچید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کسی هستی که بعد از من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خیمه پیامبر صلی الله علیه و آله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گرفت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فریاد زدم آیا در میان شما مبارزی هست</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فرد دلاور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قهرمانی جنگجو ایستادم</w:t>
      </w:r>
    </w:p>
    <w:p>
      <w:pPr>
        <w:pStyle w:val="BookText"/>
        <w:rPr/>
      </w:pPr>
      <w:r>
        <w:rPr>
          <w:rFonts w:ascii="IRNazanin" w:hAnsi="IRNazanin" w:eastAsia="IRNazanin"/>
          <w:color w:val="111111"/>
          <w:sz w:val="28"/>
          <w:sz w:val="28"/>
          <w:szCs w:val="28"/>
          <w:rtl w:val="true"/>
          <w:lang w:bidi="fa-IR"/>
        </w:rPr>
        <w:t>و پیوسته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سرعت به سوی شیران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p>
    <w:p>
      <w:pPr>
        <w:pStyle w:val="BookText"/>
        <w:rPr/>
      </w:pPr>
      <w:r>
        <w:rPr>
          <w:rFonts w:ascii="IRNazanin" w:hAnsi="IRNazanin" w:eastAsia="IRNazanin"/>
          <w:color w:val="111111"/>
          <w:sz w:val="28"/>
          <w:sz w:val="28"/>
          <w:szCs w:val="28"/>
          <w:rtl w:val="true"/>
          <w:lang w:bidi="fa-IR"/>
        </w:rPr>
        <w:t>به راستی که دلاوری و سخاوت بهترین غریزه در جوان مرد است و در همه این حالات علی علیه السلام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تا با او مبارزه کند و پیامبر صلی الله علیه و آله به خاطر گریه فاطمه علیها السلام بر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او در جنگ أحد برداشته بود و سخنش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چقدر زود باشد یتیم شدن حسن و حسین به خاطر درگیری او در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شدو از جانب خدای تعالی به او دستور داد تا به علی علیه السلام امر کند تا با او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من نزدیک شو، و عمامه خود را بر سر او گذاشت و شمشیرش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یاریش کن، وقتی به سوی او رو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ایمان به سوی همه کفر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او را دید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نکن پاسخ دهنده صدایت آمده در حالی که عاجز نیست</w:t>
      </w:r>
    </w:p>
    <w:p>
      <w:pPr>
        <w:pStyle w:val="BookText"/>
        <w:rPr/>
      </w:pPr>
      <w:r>
        <w:rPr>
          <w:rFonts w:ascii="IRNazanin" w:hAnsi="IRNazanin" w:eastAsia="IRNazanin"/>
          <w:color w:val="111111"/>
          <w:sz w:val="28"/>
          <w:sz w:val="28"/>
          <w:szCs w:val="28"/>
          <w:rtl w:val="true"/>
          <w:lang w:bidi="fa-IR"/>
        </w:rPr>
        <w:t>دارای نیت، آگاهی و بردباری نجات دهنده هر رستگاری</w:t>
      </w:r>
    </w:p>
    <w:p>
      <w:pPr>
        <w:pStyle w:val="BookText"/>
        <w:rPr/>
      </w:pPr>
      <w:r>
        <w:rPr>
          <w:rFonts w:ascii="IRNazanin" w:hAnsi="IRNazanin" w:eastAsia="IRNazanin"/>
          <w:color w:val="111111"/>
          <w:sz w:val="28"/>
          <w:sz w:val="28"/>
          <w:szCs w:val="28"/>
          <w:rtl w:val="true"/>
          <w:lang w:bidi="fa-IR"/>
        </w:rPr>
        <w:t>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نوحه سرایان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نوحه سرایند</w:t>
      </w:r>
    </w:p>
    <w:p>
      <w:pPr>
        <w:pStyle w:val="BookText"/>
        <w:rPr/>
      </w:pPr>
      <w:r>
        <w:rPr>
          <w:rFonts w:ascii="IRNazanin" w:hAnsi="IRNazanin" w:eastAsia="IRNazanin"/>
          <w:color w:val="111111"/>
          <w:sz w:val="28"/>
          <w:sz w:val="28"/>
          <w:szCs w:val="28"/>
          <w:rtl w:val="true"/>
          <w:lang w:bidi="fa-IR"/>
        </w:rPr>
        <w:t>به خاطر ضربه 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خاطره آن در میان شیران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p>
    <w:p>
      <w:pPr>
        <w:pStyle w:val="BookText"/>
        <w:rPr/>
      </w:pPr>
      <w:r>
        <w:rPr>
          <w:rFonts w:ascii="IRNazanin" w:hAnsi="IRNazanin" w:eastAsia="IRNazanin"/>
          <w:color w:val="111111"/>
          <w:sz w:val="28"/>
          <w:sz w:val="28"/>
          <w:szCs w:val="28"/>
          <w:rtl w:val="true"/>
          <w:lang w:bidi="fa-IR"/>
        </w:rPr>
        <w:t>و از علی علیه السلام در امالی نیشابوری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 با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صخره روبرو شدی که در جنگ پیوسته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دین خدا و یاری او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سوی هدایت و شرایع اسلام</w:t>
      </w:r>
    </w:p>
    <w:p>
      <w:pPr>
        <w:pStyle w:val="BookText"/>
        <w:rPr/>
      </w:pPr>
      <w:r>
        <w:rPr>
          <w:rFonts w:ascii="IRNazanin" w:hAnsi="IRNazanin" w:eastAsia="IRNazanin"/>
          <w:color w:val="111111"/>
          <w:sz w:val="28"/>
          <w:sz w:val="28"/>
          <w:szCs w:val="28"/>
          <w:rtl w:val="true"/>
          <w:lang w:bidi="fa-IR"/>
        </w:rPr>
        <w:t>تا سخنش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قریش و قوم براجم دیدند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نیست که در جایگاه من باشد</w:t>
      </w:r>
    </w:p>
    <w:p>
      <w:pPr>
        <w:pStyle w:val="BookText"/>
        <w:rPr/>
      </w:pPr>
      <w:r>
        <w:rPr>
          <w:rFonts w:ascii="IRNazanin" w:hAnsi="IRNazanin" w:eastAsia="IRNazanin"/>
          <w:color w:val="111111"/>
          <w:sz w:val="28"/>
          <w:sz w:val="28"/>
          <w:szCs w:val="28"/>
          <w:rtl w:val="true"/>
          <w:lang w:bidi="fa-IR"/>
        </w:rPr>
        <w:t>و روایت شده که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بزرگوار هماوردی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ثعلبی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در جاهلیت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من سه چیز نخواهد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یا یکی از آن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شهادت دهی خدایی جز الله نیست و محمد فرستاه خداست و در برابر پروردگار عالمیان تسلیم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صلاح توست اگر انجام دهی،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از جایی که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هرگز در این باره سخن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مبارزه کن، عمرو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کسی از عرب این را از من بخواهد، و من اکراه دارم که مرد بزرگواری چون تو را بکشم، پدرت همنشین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ضربه زدند و عمرو به سپر او ضربه زد و آن را شکافت و شمشیر را در آن ثابت کرد و بر سرش برخورد کرد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کتفش ضربه زد و افتاد و در روایت حذیفه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از پایین بر پاهایش ضربه زد و رو به پشتش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غباری برخاست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ندیدم، و صدای تکبیر را از زیر آن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ظاهر شدند و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خندق پرید و مسلمانان در تکبیر گفتن از هم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او را بر روی اسبش یافتند که با یک پا با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و پایش را به سوی علی علیه السلام انداخت،دو مرد از هیبت او در حالی که پیاده بود ترسیدند و در خندق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نوفل را در خندق یافتند و با سنگ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قاتلانی زیباتر از این، یکی از شما پایین بیاید تا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او پایین رفت و به استخوان بالای سینه او با شمشیر ضربه زد و از مراقش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منیه بن عثمان عبدری خارج شد و بازگشت و در مکه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هبیره رسید و او را عاجز کرد و بر انتهای رحل او ضربه زد و زِرِهش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و ضرار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گروه سه نفره دشمن اسلام بودند و از زیر این سه یکی فرار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ابوعمرو گریخت و هبیره بازنگشت به سوی ما و جنگجوی کارکشته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 هندی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نشانه رفته نعره زدند که برای ما بایستید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را تشبیه به داستان داود در کلام خدای تعالی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فَهَزَمُوهُمْ بِإِذْنِ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را به اذن خدا شکست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وقتی سرش را از پس گردنش در حالی که سوالی از او پرسید برید 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جنگجویان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 من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یاران مرا از من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خبر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جهالتش بت سنگی را یاری کرد و من به درستی پروردگار محمد را پرستیدم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خشم من مرا از فرار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که قصد سرکرده کند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را زمانی که طغیان کرد با شمشیر هندی که آهنش صیقل داده شده و برّان بود هلاک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احزاب مپندارید که خدا دین و پیامبرش را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با سر عَمرو آمد صحابه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مادامی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شکرگزار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و خطیب خوارزمی، عبد الرحمن سعدی با سندش از بَهرَم بن حَکیم از پدرش از جدش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مبارزه علی بن ابی طالب با عمرو بن عبدودّ برتر از اعمال أمّت من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که در اسلام عزیزتر از آن وجود ندارد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خورد که شوم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ضربه ابن ملجم بر محل ضربه عمرو واقع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131162_3264237689"/>
      <w:bookmarkStart w:id="285" w:name="_Toc115"/>
      <w:bookmarkEnd w:id="284"/>
      <w:r>
        <w:rPr>
          <w:rtl w:val="true"/>
        </w:rPr>
        <w:t>إیضاح</w:t>
      </w:r>
      <w:bookmarkEnd w:id="2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النواصی الرؤساء و الأشراف و المفارع الذین یکفون بین الناس الواحد کمنبر و فی بعض النسخ بالزای المعجمة أی الذین یفزعون الناس بسوادهم </w:t>
      </w:r>
      <w:bookmarkStart w:id="286" w:name="pg13864_184456"/>
    </w:p>
    <w:p>
      <w:pPr>
        <w:pStyle w:val="BookText"/>
        <w:rPr/>
      </w:pPr>
      <w:bookmarkEnd w:id="286"/>
      <w:r>
        <w:rPr>
          <w:rFonts w:ascii="IRNazanin" w:hAnsi="IRNazanin" w:eastAsia="IRNazanin"/>
          <w:color w:val="111111"/>
          <w:sz w:val="28"/>
          <w:sz w:val="28"/>
          <w:szCs w:val="28"/>
          <w:rtl w:val="true"/>
          <w:lang w:bidi="fa-IR"/>
        </w:rPr>
        <w:t>و فی بعضها بالقاف و الراء المهملة أی الذین یقرعون الأبطال و جزع الأرض و الوادی قطعه و المداد بمعنی الخندق غیر معروف و البرجم قوم من أولاد حنظلة بن مالک و یقال صمم السیف إذا مضی فی العظم و قطعه و نبا السیف إذا لم یعمل فی الضریبة و القصاب فی النسخ بالمعجمة و فی بعضها بالمهملة و علی التقدیرین معناه القطاع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مفردش بر وزن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 با زای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یعنی کسانی که با سایه خود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ترسانند و در برخی نسَخ با قاف و راء بدون نقطه، یعنی کسانی که قهرمانان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الأرض و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المداد به معنای خندق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فرزندان حنظله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استخوان فرورفته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چیزی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در برخی بدون نقطه و در هر دو حالت به معنای 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131164_3264237689"/>
      <w:bookmarkStart w:id="288" w:name="_Toc116"/>
      <w:bookmarkEnd w:id="287"/>
      <w:r>
        <w:rPr>
          <w:rtl w:val="true"/>
        </w:rPr>
        <w:t>«</w:t>
      </w:r>
      <w:r>
        <w:rPr/>
        <w:t>13</w:t>
      </w:r>
      <w:r>
        <w:rPr>
          <w:rtl w:val="true"/>
        </w:rPr>
        <w:t>»</w:t>
      </w:r>
      <w:bookmarkEnd w:id="2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فِیمَا ظَهَرَ مِنْهُ علیه السلام فِی غَزَاةِ السَّلَاسِلِ السَّلَاسِلُ اسْمُ مَاءٍ أَبُو الْقَاسِمِ بْنُ شِبْلٍ الْوَکِیلُ وَ أَبُو الْفَتْحِ الْحَفَّارُ بِإِسْنَادِهِمَا عَنِ الصَّادِقِ علیه السلام وَ مُقَاتِلٌ وَ الزَّجَّاجُ وَ وَکِیعٌ وَ الثَّوْرِیُّ وَ السُّدِّیُّ وَ أَبُو صَالِحٍ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أَنْفَذَ النَّبِیُّ صلی الله علیه و آله أَبَا بَکْرٍ فِی سَبْعِمِائَةِ رَجُلٍ فَلَمَّا صَارَ إِلَی الْوَادِی وَ أَرَادَ الِانْحِدَارَ فَخَرَجُوا إِلَیْهِ فَهَزَمُوهُ وَ قَتَلُوا مِنَ الْمُسْلِمِینَ جَمْعاً کَثِیراً فَلَمَّا قَدِمُوا عَلَی النَّبِیِّ صلی الله علیه و آله بَعَثَ عُمَرَ فَرَجَعَ مُنْهَزِماً فَقَالَ عَمْرُو بْنُ الْعَاصِ ابْعَثْنِی یَا رَسُولَ اللَّهِ فَإِنَّ الْحَرْبَ خُدْعَةٌ وَ لَعَلِّی أَخْدَعُهُمْ فَبَعَثَهُ فَرَجَعَ مُنْهَزِماً وَ فِی رِوَایَةٍ أَنَّهُ أَنْفَذَ خَالِداً فَعَادَ کَذَلِکَ فَسَاءَ النَّبِیَّ صلی الله علیه و آله</w:t>
      </w:r>
      <w:r>
        <w:rPr>
          <w:rStyle w:val="FootnoteAnchor"/>
          <w:rtl w:val="true"/>
        </w:rPr>
        <w:footnoteReference w:id="358"/>
      </w:r>
      <w:r>
        <w:rPr>
          <w:rFonts w:ascii="Amiri" w:hAnsi="Amiri" w:eastAsia="Amiri" w:cs="Amiri"/>
          <w:color w:val="111111"/>
          <w:sz w:val="28"/>
          <w:sz w:val="28"/>
          <w:szCs w:val="28"/>
          <w:rtl w:val="true"/>
          <w:lang w:bidi="ar-SA"/>
        </w:rPr>
        <w:t xml:space="preserve">فَدَعَا عَلِیّاً علیه السلام وَ قَالَ أَرْسَلْتُهُ کَرَّاراً غَیْرَ فَرَّارٍ فَشَیَّعَهُ إِلَی مَسْجِدِ الْأَحْزَابِ فَسَارَ بِالْقَوْمِ مُتَنَکِّباً عَنِ الطَّرِیقِ یَسِیرُ بِاللَّیْلِ وَ یَکْمُنُ بِالنَّهَارِ ثُمَّ أَخَذَ عَلِیٌّ علیه السلام مَحَجَّةً غَامِضَةً فَسَارَ بِهِمْ حَتَّی اسْتَقْبَلَ الْوَادِیَ مِنْ فَمِهِ ثُمَّ أَمَرَهُمْ أَنْ یَعْکِمُوا الْخَیْلَ وَ أَوْقَفَهُمْ فِی مَکَانٍ وَ قَالَ لَا تَبْرَحُوا وَ انْتَبَذَ أَمَامَهُمْ وَ أَقَامَ نَاحِیَةً مِنْهُمْ فَقَالَ خَالِدٌ وَ فِی رِوَایَةٍ قَالَ عُمَرُ أَنْزَلَنَا هَذَا الْغُلَامُ فِی وَادٍ کَثِیرِ الْحَیَّاتِ وَ الْهَوَامِّ وَ السِّبَاعِ إِمَّا سَبُعٌ یَأْکُلُنَا أَوْ یَأْکُلُ دَوَابَّنَا وَ إِمَّا حَیَّاتٌ تَعْقِرُنَا وَ تَعْقِرُ دَوَابَّنَا وَ إِمَّا یَعْلَمُ بِنَا عَدُوُّنَا فَیَأْتِینَا وَ یَقْتُلُنَا فَکَلِّمُوهُ نَعْلُو الْوَادِیَ فَکَلَّمَهُ أَبُو بَکْرٍ فَلَمْ یُجِبْهُ فَکَلَّمَهُ عُمَرُ فَلَمْ یُجِبْهُ فَقَالَ عَمْرُو بْنُ الْعَاصِ إِنَّهُ لَا یَنْبَغِی أَنْ نُضِیعَ أَنْفُسَنَا انْطَلِقُوا بِنَا نَعْلُو الْوَادِیَ فَأَبَی ذَلِکَ الْمُسْلِمُونَ وَ مِنْ رِوَایَاتِ أَهْلِ الْبَیْتِ علیهم السلام أَنَّهُ أَبَتِ الْأَرْضُ أَنْ تَحْمِلَهُمْ قَالُوا فَلَمَّا أَحَسَّ علیه السلام الْفَجْرَ قَالَ ارْکَبُوا بَارَکَ اللَّهُ فِیکُمْ وَ طَلَعَ الْجَبَلَ حَتَّی إِذَا انْحَدَرَ عَلَی الْقَوْمِ وَ أَشْرَفَ عَلَیْهِمْ قَالَ لَهُمُ اتْرُکُوا عَکَمَةَ دَوَابِّکُمْ </w:t>
      </w:r>
      <w:bookmarkStart w:id="289" w:name="pg13864_184457"/>
    </w:p>
    <w:p>
      <w:pPr>
        <w:pStyle w:val="BookText"/>
        <w:rPr/>
      </w:pPr>
      <w:bookmarkEnd w:id="289"/>
      <w:r>
        <w:rPr>
          <w:rFonts w:ascii="Amiri" w:hAnsi="Amiri" w:eastAsia="Amiri" w:cs="Amiri"/>
          <w:color w:val="111111"/>
          <w:sz w:val="28"/>
          <w:sz w:val="28"/>
          <w:szCs w:val="28"/>
          <w:rtl w:val="true"/>
          <w:lang w:bidi="ar-SA"/>
        </w:rPr>
        <w:t>قَالَ فَشَمَّتِ الْخَیْلُ رِیحَ الْإِنَاثِ فَصَهَلَتْ فَسَمِعَ الْقَوْمُ صَهِیلَ خَیْلِهِمْ فَوَلَّوْا هَارِبِینَ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مُقَاتِلٍ وَ الزَّجَّاجِ أَنَّهُ کَبَسَ الْقَوْمُ‌</w:t>
      </w:r>
      <w:r>
        <w:rPr>
          <w:rStyle w:val="FootnoteAnchor"/>
          <w:rtl w:val="true"/>
        </w:rPr>
        <w:footnoteReference w:id="359"/>
      </w:r>
      <w:r>
        <w:rPr>
          <w:rFonts w:ascii="Amiri" w:hAnsi="Amiri" w:eastAsia="Amiri" w:cs="Amiri"/>
          <w:color w:val="111111"/>
          <w:sz w:val="28"/>
          <w:sz w:val="28"/>
          <w:szCs w:val="28"/>
          <w:rtl w:val="true"/>
          <w:lang w:bidi="ar-SA"/>
        </w:rPr>
        <w:t>وَ هُمْ غَادُونَ فَقَالَ یَا هَؤُلَاءِ أَنَا رَسُولُ رَسُولِ اللَّهِ إِلَیْکُمْ أَنْ تَقُولُوا لَا إِلَهَ إِلَّا اللَّهُ وَ إِنَّ مُحَمَّداً رَسُولُ اللَّهِ وَ إِلَّا ضَرَبْتُکُمْ بِالسَّیْفِ فَقَالُوا انْصَرِفْ عَنَّا کَمَا انْصَرَفَ ثَلَاثَةٌ فَإِنَّکَ لَا تُقَاوِمُنَا فَقَالَ علیه السلام إِنَّنِی لَا أَنْصَرِفُ أَنَا عَلِیُّ بْنُ أَبِی طَالِبٍ فَاضْطَرَبُوا وَ خَرَجَ إِلَیْهِ إلا الْأَشِدَّاءُ السَّبْعَةُ وَ نَاصَحُوهُ وَ طَلَبُوا الصُّلْحَ فَقَالَ علیه السلام إِمَّا الْإِسْلَامُ وَ إِمَّا الْمُقَاوَمَةُ فَبَرَزَ إِلَیْهِ وَاحِدٌ بَعْدَ وَاحِدٍ وَ کَانَ أَشَدُّهُمْ آخِرَهُمْ وَ هُوَ سَعْدُ بْنُ مَالِکٍ الْعِجْلِیُّ وَ هُوَ صَاحِبُ الْحِصْنِ فَقَتَلَهُمْ وَ انْهَزَمُوا فَدَخَلَ بَعْضُهُمْ فِی الْحِصْنِ وَ بَعْضُهُمُ اسْتَأْمَنُوا وَ بَعْضُهُمْ أَسْلَمُوا وَ أَتَوْهُ بِمَفَاتِیحِ الْخَزَائِنِ قَالَتْ أُمُّ سَلَمَةَ انْتَبَهَ النَّبِیُّ صلی الله علیه و آله مِنَ الْقَیْلُولَةِ فَقُلْتُ اللَّهُ جَارُکَ مَا لَکَ فَقَالَ أَخْبَرَنِی جَبْرَئِیلُ بِالْفَتْحِ وَ نَزَلَتْ وَ الْعادِیاتِ ضَبْحاً فَبَشَّرَ النَّبِیُّ صلی الله علیه و آله أَصْحَابَهُ بِذَلِکَ وَ أَمَرَهُمْ بِاسْتِقْبَالِهِ وَ النَّبِیُّ یَتَقَدَّمُهُمْ فَلَمَّا رَأَی عَلِیٌّ علیه السلام النَّبِیَّ تَرَجَّلَ عَنْ فَرَسِهِ فَقَالَ النَّبِیُّ صلی الله علیه و آله ارْکَبْ فَإِنَّ اللَّهَ وَ رَسُولَهُ عَنْکَ رَاضِیَانِ فَبَکَی عَلِیٌّ علیه السلام فَرَحاً فَقَالَ النَّبِیُّ صلی الله علیه و آله یَا عَلِیُّ لَوْ لَا أَنِّی أُشْفِقُ أَنْ تَقُولَ فِیکَ طَوَائِفُ مِنْ أُمَّتِی مَا قَالَتِ النَّصَارَی فِی الْمَسِیحِ الْخَبَرَ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علی علیه السلام در جنگ سلاسل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 نام آبی است، ابو القاسم بن شِبل وکیل و ابو الفتح حفّار با إسنادشان از امام صادق علیه السلام و مُقاتل، زَجاج، وکیع، ثَوری و سُدّیّ، ابوصالح و ابن عباس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ابوبکر را همراه هفت صد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وادی حرکت کرد و خاست که سرازیر شود بر او خروج کردند و شکستش دادند و تعداد زیادی از مسمانان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صلی الله علیه و آله آمدند عمر را فرستاد و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مرا بفرست،جنگ نوعی حیله است و چه بسا که من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 و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او خالد را فرستاد و باز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ناراحت شد و علی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فرستادم که بسیار حمله کننده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است، و او را تا مسجد احزاب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قوم را از راه کنار برد، شب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روز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راه پر پیچ و خمی در پیش گرفت، و آنها را حرکت داد تا به ورودی وادی رسید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 که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ببندند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جا متوقف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جلوتر و دور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افتاد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ما را در دشتی فرود آورد که مار، حشرات و درندگان بسیار داشت، درندگانی که ما یا چهارپایانمان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یا مارهایی که ما یا چهارپایانمان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دشمنِ ما از وجودمان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آمده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صحبت کنید از دشت بالا برویم، ابوبکر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او صحبت کرد به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خود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راه بیافتید از دشت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 اهل بیت علیهم السلام این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حمل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طلوع خورشید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خدا به شما برکت دهد، از کوه بالا رفت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قوم سرازیر شد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اشراف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بوی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استشمام کرده و شیهه کشیدند، قوم شیهه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شنیدند، پشت کرده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مقاتل و زجّاج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قوم در سپیده دم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نزد شما هستم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أنّ محمدا رسول الله وگرنه شما را با شمشیر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سه نفر از نزد ما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مقابل ما مقاومت کنی،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شدند، و به جز هفت نفر از نیرومندانشان به سوی او بیرون آمدند، او را نصیحت کردند و خواهان صلح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یا مقاومت، پس یکی پس از دیگری به مصاف او رفتند، و نیرومندترین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آخرینشان بود و او سعد بن مالک عِجلی است که صاحب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 و شکست خوردند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داخل قلعه شدند، برخی امان خواستند و برخی اسلام آوردند و کلیدهای خزائن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خواب نیم روز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پناه تو باد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خبر پیروزی به من داده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مادیانهائی که با همهمه تازانند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را به اصحابش بشارت داد و دستور داد به استقبالش بروند و پیامبر جلوتر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پیامبر را دید از اسبش پیاده شد،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که خدا و رسولش از تو راضی هستند، علی علیه السلام از خوشحالی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گروهی از امّت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نصارا در مورد مسیح گفتند در مورد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131166_3264237689"/>
      <w:bookmarkStart w:id="291" w:name="_Toc117"/>
      <w:bookmarkEnd w:id="290"/>
      <w:r>
        <w:rPr>
          <w:rtl w:val="true"/>
        </w:rPr>
        <w:t>بیان</w:t>
      </w:r>
      <w:bookmarkEnd w:id="291"/>
    </w:p>
    <w:p>
      <w:pPr>
        <w:pStyle w:val="BookText"/>
        <w:rPr/>
      </w:pPr>
      <w:r>
        <w:rPr>
          <w:rFonts w:ascii="IRNazanin" w:hAnsi="IRNazanin" w:eastAsia="IRNazanin"/>
          <w:color w:val="111111"/>
          <w:sz w:val="28"/>
          <w:sz w:val="28"/>
          <w:szCs w:val="28"/>
          <w:rtl w:val="true"/>
          <w:lang w:bidi="fa-IR"/>
        </w:rPr>
        <w:t>عکم المتاع شده و لعل المراد هنا شد أفواههم لئلا یصهلوا و لذا قال علیه السلام آخرا اترکوا عکمة دوابکم أی لیصهلوا و یسمع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عکم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 و شاید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منظور این باشد که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بست تا شیهه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در انتهاء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اترکوا عکمة دوابّکم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شیهه بکشند و قوم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131168_3264237689"/>
      <w:bookmarkStart w:id="293" w:name="_Toc118"/>
      <w:bookmarkEnd w:id="292"/>
      <w:r>
        <w:rPr>
          <w:rtl w:val="true"/>
        </w:rPr>
        <w:t>«</w:t>
      </w:r>
      <w:r>
        <w:rPr/>
        <w:t>14</w:t>
      </w:r>
      <w:r>
        <w:rPr>
          <w:rtl w:val="true"/>
        </w:rPr>
        <w:t>»</w:t>
      </w:r>
      <w:bookmarkEnd w:id="2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 غَزَوَاتٍ شَتَّی قَوْلُهُ تَعَالَی وَ یَوْمَ حُنَیْنٍ إِذْ أَعْجَبَتْکُمْ کَثْرَتُکُمْ فَلَمْ تُغْنِ عَنْکُمْ شَیْئاً وَ ضاقَتْ عَلَیْکُمُ الْأَرْضُ بِما رَحُبَتْ ثُمَّ وَلَّیْتُمْ مُدْبِرِینَ ثُمَّ أَنْزَلَ اللَّهُ سَکِینَتَهُ عَلی رَسُولِهِ وَ عَلَی الْمُؤْمِنِینَ قَالَ الضَّحَّاکُ وَ عَلَی الْمُؤْمِنِینَ‌</w:t>
      </w:r>
      <w:r>
        <w:rPr>
          <w:rStyle w:val="FootnoteAnchor"/>
          <w:rtl w:val="true"/>
        </w:rPr>
        <w:footnoteReference w:id="361"/>
      </w:r>
      <w:r>
        <w:rPr>
          <w:rFonts w:ascii="Amiri" w:hAnsi="Amiri" w:eastAsia="Amiri" w:cs="Amiri"/>
          <w:color w:val="111111"/>
          <w:sz w:val="28"/>
          <w:sz w:val="28"/>
          <w:szCs w:val="28"/>
          <w:rtl w:val="true"/>
          <w:lang w:bidi="ar-SA"/>
        </w:rPr>
        <w:t>یَعْنِی عَلِیّاً وَ ثَمَانِیَةً مِنْ بَنِی هَاشِمٍ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قُتَیْبَةَ فِی الْمَعَارِفِ وَ الثَّعْلَبِیُّ فِی الْکَشْفِ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ثَبَتُوا مَعَ النَّبِیِّ صلی الله علیه و آله یَوْمَ </w:t>
      </w:r>
    </w:p>
    <w:p>
      <w:pPr>
        <w:pStyle w:val="BookText"/>
        <w:rPr/>
      </w:pPr>
      <w:r>
        <w:rPr>
          <w:rFonts w:ascii="Amiri" w:hAnsi="Amiri" w:eastAsia="Amiri" w:cs="Amiri"/>
          <w:color w:val="111111"/>
          <w:sz w:val="28"/>
          <w:sz w:val="28"/>
          <w:szCs w:val="28"/>
          <w:rtl w:val="true"/>
          <w:lang w:bidi="ar-SA"/>
        </w:rPr>
        <w:t>حُنَیْنٍ بَعْدَ هَزِیمَةِ النَّاسِ عَلِیٌّ وَ الْعَبَّاسُ وَ الْفَضْلُ ابْنُهُ وَ أَبُو سُفْیَانَ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نَوْفَلٌ وَ رَبِیعَةُ أَخَوَاهُ وَ عَبْدُ اللَّهِ بْنُ الزُّبَیْرِ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عُتْبَةُ وَ مُعَتِّبٌ ابْنَا أَبِی لَهَبٍ وَ أَیْمَنُ مَوْلَی النَّبِیِّ صلی الله علیه و آله وَ کَانَ الْعَبَّاسُ عَنْ یَمِینِهِ وَ الْفَضْلُ عَنْ یَسَارِهِ وَ أَبُو سُفْیَانَ مُمْسِکٌ بِسَرْجِهِ عِنْدَ تفر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w:t>
      </w:r>
      <w:r>
        <w:rPr>
          <w:rStyle w:val="FootnoteAnchor"/>
          <w:rtl w:val="true"/>
        </w:rPr>
        <w:footnoteReference w:id="362"/>
      </w:r>
      <w:r>
        <w:rPr>
          <w:rFonts w:ascii="Amiri" w:hAnsi="Amiri" w:eastAsia="Amiri" w:cs="Amiri"/>
          <w:color w:val="111111"/>
          <w:sz w:val="28"/>
          <w:sz w:val="28"/>
          <w:szCs w:val="28"/>
          <w:rtl w:val="true"/>
          <w:lang w:bidi="ar-SA"/>
        </w:rPr>
        <w:t>وَ سَائِرُهُمْ حَوْلَهُ وَ عَلِیٌّ یَضْرِبُ بِالسَّیْفِ بَیْنَ یَدَیْهِ وَ فِیهِ یَقُولُ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فِی الْحَرْبِ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 مَنْ قَدْ فَرَّ عَنْهُ فَأَقْشَعُوا</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فَکَانَتِ الْأَنْصَارُ خَاصَّةً تَنْصَرِفُ إِذْ کَمَنَ أَبُو جَرْوَلٍ عَلَی الْمُسْلِمِینَ وَ کَانَ عَلَی جَمَلٍ أَحْمَرَ بِیَدِهِ رَایَةٌ سَوْدَاءُ فِی رَأْسِ رُمْحٍ طَوِیلٍ أَمَامَ هَوَازِنَ إِذَا أَدْرَکَ أَحَداً طَعَنَهُ بِرُمْحِهِ وَ إِذَا فَاتَهُ النَّاسُ دَفَعَ لِمَنْ وَرَاءَهُ وَ جَعَلَ یَقْتُلُهُمْ وَ هُوَ یَرْتَجِزُ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نُبِیحَ الْقَوْمَ أَوْ نُبَاحَ</w:t>
      </w:r>
    </w:p>
    <w:p>
      <w:pPr>
        <w:pStyle w:val="BookText"/>
        <w:rPr/>
      </w:pPr>
      <w:r>
        <w:rPr>
          <w:rFonts w:ascii="Amiri" w:hAnsi="Amiri" w:eastAsia="Amiri" w:cs="Amiri"/>
          <w:color w:val="111111"/>
          <w:sz w:val="28"/>
          <w:sz w:val="28"/>
          <w:szCs w:val="28"/>
          <w:rtl w:val="true"/>
          <w:lang w:bidi="ar-SA"/>
        </w:rPr>
        <w:t>فَصَمَدَ لَهُ‌</w:t>
      </w:r>
      <w:r>
        <w:rPr>
          <w:rStyle w:val="FootnoteAnchor"/>
          <w:rtl w:val="true"/>
        </w:rPr>
        <w:footnoteReference w:id="364"/>
      </w:r>
      <w:r>
        <w:rPr>
          <w:rFonts w:ascii="Amiri" w:hAnsi="Amiri" w:eastAsia="Amiri" w:cs="Amiri"/>
          <w:color w:val="111111"/>
          <w:sz w:val="28"/>
          <w:sz w:val="28"/>
          <w:szCs w:val="28"/>
          <w:rtl w:val="true"/>
          <w:lang w:bidi="ar-SA"/>
        </w:rPr>
        <w:t>أَمِیرُ الْمُؤْمِنِینَ علیه السلام فَضَرَبَ عَجُزَ بَعِیرِهِ فَصَرَعَهُ ثُمَّ ضَرَبَهُ فَقَطَّرَهُ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لَدَی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لَدَی الْهَیْجَاءِ ذُو نَصَاحٍ</w:t>
      </w:r>
    </w:p>
    <w:p>
      <w:pPr>
        <w:pStyle w:val="BookText"/>
        <w:rPr/>
      </w:pPr>
      <w:r>
        <w:rPr>
          <w:rFonts w:ascii="Amiri" w:hAnsi="Amiri" w:eastAsia="Amiri" w:cs="Amiri"/>
          <w:color w:val="111111"/>
          <w:sz w:val="28"/>
          <w:sz w:val="28"/>
          <w:szCs w:val="28"/>
          <w:rtl w:val="true"/>
          <w:lang w:bidi="ar-SA"/>
        </w:rPr>
        <w:t>فَانْهَزَمُوا وَ عُدَّ قَتْلَی عَلِیٍّ فَکَانُوا أَرْبَعِینَ وَ قَالَ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أَبْلَی رَسُولَهُبَلَاءَ عَزِیزٍ ذَا اقْتِدَارٍ وَ ذَا فَضْلٍ‌</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بِمَا أَنْزَلَ الْکُفَّارَ دَارَ مَذَلَّةٍ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فَذَاقُوا هَوَاناً مِنْ إِسَارٍ وَ مِنْ قَتْلٍ</w:t>
      </w:r>
    </w:p>
    <w:p>
      <w:pPr>
        <w:pStyle w:val="BookText"/>
        <w:rPr/>
      </w:pPr>
      <w:r>
        <w:rPr>
          <w:rFonts w:ascii="Amiri" w:hAnsi="Amiri" w:eastAsia="Amiri" w:cs="Amiri"/>
          <w:color w:val="111111"/>
          <w:sz w:val="28"/>
          <w:sz w:val="28"/>
          <w:szCs w:val="28"/>
          <w:rtl w:val="true"/>
          <w:lang w:bidi="ar-SA"/>
        </w:rPr>
        <w:t>فَأَمْسَی رَسُولُ اللَّهِ قَدْ عَزَّ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أُرْسِلَ بِالْعَدْلِ</w:t>
      </w:r>
    </w:p>
    <w:p>
      <w:pPr>
        <w:pStyle w:val="BookText"/>
        <w:rPr/>
      </w:pPr>
      <w:r>
        <w:rPr>
          <w:rFonts w:ascii="Amiri" w:hAnsi="Amiri" w:eastAsia="Amiri" w:cs="Amiri"/>
          <w:color w:val="111111"/>
          <w:sz w:val="28"/>
          <w:sz w:val="28"/>
          <w:szCs w:val="28"/>
          <w:rtl w:val="true"/>
          <w:lang w:bidi="ar-SA"/>
        </w:rPr>
        <w:t>فَجَاءَ بِفُرْقَانٍ مِنَ اللَّهِ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مُبَیَّنَةٍ آیَاتُهُ لِذَوِی الْعَقْلِ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فَأَنْکَرَ أَقْوَامٌ فَزَاغَتْ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فَزَادَهُمُ الرَّحْمَنُ خَبْلًا إِلَی خَبْلٍ </w:t>
      </w:r>
    </w:p>
    <w:p>
      <w:pPr>
        <w:pStyle w:val="BookText"/>
        <w:rPr/>
      </w:pPr>
      <w:r>
        <w:rPr>
          <w:rFonts w:ascii="Amiri" w:hAnsi="Amiri" w:eastAsia="Amiri" w:cs="Amiri"/>
          <w:color w:val="111111"/>
          <w:sz w:val="28"/>
          <w:sz w:val="28"/>
          <w:szCs w:val="28"/>
          <w:rtl w:val="true"/>
          <w:lang w:bidi="ar-SA"/>
        </w:rPr>
        <w:t>وَ فِی غَزَاةِ الطَّائِفِ کَانَ النَّبِیُّ صلی الله علیه و آله حَاصَرَهُمْ أَیَّاماً وَ أَنْفَذَ عَلِیّاً فِی خَیْلٍ وَ أَمَرَهُ أَنْ یَطَأَ مَا وَجَدَ وَ یَکْسِرَ کُلَّ صَنَمٍ وَجَدَهُ فَلَقِیَهُ خَیْلُ خَثْعَمٍ وَقْتَ الصَّبُوحِ فِی جُمُوعٍ فَبَرَزَ فَارِسُهُمْ وَ قَالَ هَلْ مِنْ مُبَارِزٍ فَقَالَ النَّبِیُّ صلی الله علیه و آله مَنْ لَهُ فَلَمْ یَقُمْ أَحَدٌ فَقَامَ إِلَیْهِ عَلِیٌّ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 کُلِّ رَئِیسٍ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یَرْوِیَ الصَّعْدَةَ أَوْ یَدُقَّا</w:t>
      </w:r>
    </w:p>
    <w:p>
      <w:pPr>
        <w:pStyle w:val="BookText"/>
        <w:rPr/>
      </w:pPr>
      <w:r>
        <w:rPr>
          <w:rFonts w:ascii="Amiri" w:hAnsi="Amiri" w:eastAsia="Amiri" w:cs="Amiri"/>
          <w:color w:val="111111"/>
          <w:sz w:val="28"/>
          <w:sz w:val="28"/>
          <w:szCs w:val="28"/>
          <w:rtl w:val="true"/>
          <w:lang w:bidi="ar-SA"/>
        </w:rPr>
        <w:t>ثُمَّ ضَرَبَهُ فَقَتَلَهُ وَ مَضَی حَتَّی کَسَرَ الْأَصْنَامَ فَلَمَّا رَآهُ النَّبِیُّ صلی الله علیه و آله کَبَّرَ لِلْفَتْحِ وَ أَخَذَ بِیَدِهِ وَ نَاجَاهُ طَوِیلًا ثُمَّ خَرَجَ مِنَ الْحِصْنِ نَافِعُ بْنُ غَیْلَانَ بْنِ مُغِیثٍ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عَلِیٌّ علیه السلام بِبَطْنِ وَجٍ‌</w:t>
      </w:r>
      <w:r>
        <w:rPr>
          <w:rStyle w:val="FootnoteAnchor"/>
          <w:rtl w:val="true"/>
        </w:rPr>
        <w:footnoteReference w:id="366"/>
      </w:r>
      <w:r>
        <w:rPr>
          <w:rFonts w:ascii="Amiri" w:hAnsi="Amiri" w:eastAsia="Amiri" w:cs="Amiri"/>
          <w:color w:val="111111"/>
          <w:sz w:val="28"/>
          <w:sz w:val="28"/>
          <w:szCs w:val="28"/>
          <w:rtl w:val="true"/>
          <w:lang w:bidi="ar-SA"/>
        </w:rPr>
        <w:t>فَقَتَلَهُ وَ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یَوْمِ الْفَتْحِ بَرَزَ أَسَدُ بْنُ غُوَیْلِمٍ قَاتِلُ الْعَرَبِ فَقَالَ النَّبِیُّ صلی الله علیه و آله مَنْ خَرَجَ إِلَی هَذَا الْمُشْرِکِ فَقَتَلَهُ فَلَهُ عَلَی اللَّهِ الْجَنَّةُ وَ لَهُ الْإِمَامَةُ بَعْدِی فَاحْرَنْجَمَ النَّاسُ فَبَرَزَ عَلِیٌّ علیه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ضَرَبْتُهُ بِالسَّیْفِ وَسْطَ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صَارِمَةٍ هَدَّامَةٍ</w:t>
      </w:r>
    </w:p>
    <w:p>
      <w:pPr>
        <w:pStyle w:val="BookText"/>
        <w:rPr/>
      </w:pPr>
      <w:r>
        <w:rPr>
          <w:rFonts w:ascii="Amiri" w:hAnsi="Amiri" w:eastAsia="Amiri" w:cs="Amiri"/>
          <w:color w:val="111111"/>
          <w:sz w:val="28"/>
          <w:sz w:val="28"/>
          <w:szCs w:val="28"/>
          <w:rtl w:val="true"/>
          <w:lang w:bidi="ar-SA"/>
        </w:rPr>
        <w:t>فَبِتِّکَتْ مِنْ جِسْمِهِ عِظَامُهُ‌</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بِیِّنَتْ مِنْ رَأْسِهِ عِظَامُهُ‌</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قَتَلَ علیه السلام مِنْ بَنِی النَّضِیرِ خَلْقاً مِنْهُمْ غُرُورٌ الرَّامِی إِلَی خَیْمَةِ النَّبِیِّ صلی الله علیه و آله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أَیَّ کَرِیهَةٍ أَبْلَیْتَهَا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بِبَنِی قُرَیْظَةَ وَ النُّفُوسُ تَطْلُعُ</w:t>
      </w:r>
    </w:p>
    <w:p>
      <w:pPr>
        <w:pStyle w:val="BookText"/>
        <w:rPr/>
      </w:pPr>
      <w:r>
        <w:rPr>
          <w:rFonts w:ascii="Amiri" w:hAnsi="Amiri" w:eastAsia="Amiri" w:cs="Amiri"/>
          <w:color w:val="111111"/>
          <w:sz w:val="28"/>
          <w:sz w:val="28"/>
          <w:szCs w:val="28"/>
          <w:rtl w:val="true"/>
          <w:lang w:bidi="ar-SA"/>
        </w:rPr>
        <w:t>أَرْدَی رَئِیسَهُمْ وَ آبَ بِتِسْعَةٍ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 یُشِلُّهُمْ وَ طَوْراً یَدْفَعُ‌</w:t>
      </w:r>
      <w:r>
        <w:rPr>
          <w:rStyle w:val="FootnoteAnchor"/>
          <w:rtl w:val="true"/>
        </w:rPr>
        <w:footnoteReference w:id="3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أَنْفَذَ النَّبِیُّ صلی الله علیه و آله عَلِیّاً إِلَی بَنِی قُرَیْظَةَ وَ قَالَ سِرْ عَلَی بَرَکَةِ اللَّهِ فَلَمَّا أَشْرَفُوا وَ رَأَوْا عَلِیّاً علیه السلام قَالُوا أَقْبَلَ إِلَیْکُمْ قَاتِلُ عَمْرٍو وَ قَالَ آخَرُ</w:t>
      </w:r>
      <w:r>
        <w:rPr>
          <w:rFonts w:eastAsia="Amiri" w:cs="Amiri" w:ascii="Amiri" w:hAnsi="Amiri"/>
          <w:color w:val="111111"/>
          <w:sz w:val="28"/>
          <w:szCs w:val="28"/>
          <w:rtl w:val="true"/>
          <w:lang w:bidi="ar-SA"/>
        </w:rPr>
        <w:t xml:space="preserve">: </w:t>
      </w:r>
      <w:bookmarkStart w:id="294" w:name="pg13864_184460"/>
    </w:p>
    <w:p>
      <w:pPr>
        <w:pStyle w:val="BookText"/>
        <w:rPr/>
      </w:pPr>
      <w:bookmarkEnd w:id="294"/>
      <w:r>
        <w:rPr>
          <w:rFonts w:ascii="Amiri" w:hAnsi="Amiri" w:eastAsia="Amiri" w:cs="Amiri"/>
          <w:color w:val="111111"/>
          <w:sz w:val="28"/>
          <w:sz w:val="28"/>
          <w:szCs w:val="28"/>
          <w:rtl w:val="true"/>
          <w:lang w:bidi="ar-SA"/>
        </w:rPr>
        <w:t>قَتَلَ عَلِیٌّ عَمْراً صَادَ عَلِیٌّ صَقْراً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عَلِیٌّ ظَهْراً هَتَکَ عَلِیٌّ سِتْراً</w:t>
      </w:r>
    </w:p>
    <w:p>
      <w:pPr>
        <w:pStyle w:val="BookText"/>
        <w:rPr/>
      </w:pPr>
      <w:r>
        <w:rPr>
          <w:rFonts w:ascii="Amiri" w:hAnsi="Amiri" w:eastAsia="Amiri" w:cs="Amiri"/>
          <w:color w:val="111111"/>
          <w:sz w:val="28"/>
          <w:sz w:val="28"/>
          <w:szCs w:val="28"/>
          <w:rtl w:val="true"/>
          <w:lang w:bidi="ar-SA"/>
        </w:rPr>
        <w:t>فَقَالَ عَلِیٌّ علیه السلام الْحَمْدُ لِلَّهِ الَّذِی أَظْهَرَ الْإِسْلَامَ وَ قَمَعَ الشِّرْکَ فَحَاصَرَهُمْ حَتَّی نَزَلُوا عَلَی حُکْمِ سَعْدِ بْنِ مُعَاذٍ فَقَتَلَ عَلِیٌّ علیه السلام مِنْهُمْ عَشَرَةً وَ قَتَلَ علیه السلام مِنْ بَنِی الْمُصْطَلِقِ‌</w:t>
      </w:r>
      <w:r>
        <w:rPr>
          <w:rStyle w:val="FootnoteAnchor"/>
          <w:rtl w:val="true"/>
        </w:rPr>
        <w:footnoteReference w:id="370"/>
      </w:r>
      <w:r>
        <w:rPr>
          <w:rFonts w:ascii="Amiri" w:hAnsi="Amiri" w:eastAsia="Amiri" w:cs="Amiri"/>
          <w:color w:val="111111"/>
          <w:sz w:val="28"/>
          <w:sz w:val="28"/>
          <w:szCs w:val="28"/>
          <w:rtl w:val="true"/>
          <w:lang w:bidi="ar-SA"/>
        </w:rPr>
        <w:t>مَالِکاً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مُحَمَّدُ بْنُ إِسْحَاقَ لَمَّا انْهَزَمَتْ هَوَازِنُ کَانَ رَایَتُهُمْ مَعَ ذِی الْخِمَارِ فَلَمَّا قَتَلَهُ عَلِیٌّ علیه السلام أَخَذَهَا عُثْمَانُ بْنُ عَبْدِ اللَّهِ بْنِ رَبِیعَةَ فَقَاتَلَ بِهَا حَتَّی قُتِلَ وَ مِنْ حَدِیثِ عَمْرِو بْنِ مَعْدِیکَرِبَ أَنَّهُ رَأَی أَبَاهُ مُنْهَزِماً مِنْ خَثْعَمَ عَلَی فَرَسٍ لَهُ قَالَ انْزِلْ عَنْهَا</w:t>
      </w:r>
      <w:r>
        <w:rPr>
          <w:rStyle w:val="FootnoteAnchor"/>
          <w:rtl w:val="true"/>
        </w:rPr>
        <w:footnoteReference w:id="371"/>
      </w:r>
      <w:r>
        <w:rPr>
          <w:rFonts w:ascii="Amiri" w:hAnsi="Amiri" w:eastAsia="Amiri" w:cs="Amiri"/>
          <w:color w:val="111111"/>
          <w:sz w:val="28"/>
          <w:sz w:val="28"/>
          <w:szCs w:val="28"/>
          <w:rtl w:val="true"/>
          <w:lang w:bidi="ar-SA"/>
        </w:rPr>
        <w:t>فَالْیَوْمَ ظُلْمٌ فَقَالَ لَهُ إِلَیْکَ یَا مَائِقُ‌</w:t>
      </w:r>
      <w:r>
        <w:rPr>
          <w:rStyle w:val="FootnoteAnchor"/>
          <w:rtl w:val="true"/>
        </w:rPr>
        <w:footnoteReference w:id="372"/>
      </w:r>
      <w:r>
        <w:rPr>
          <w:rFonts w:ascii="Amiri" w:hAnsi="Amiri" w:eastAsia="Amiri" w:cs="Amiri"/>
          <w:color w:val="111111"/>
          <w:sz w:val="28"/>
          <w:sz w:val="28"/>
          <w:szCs w:val="28"/>
          <w:rtl w:val="true"/>
          <w:lang w:bidi="ar-SA"/>
        </w:rPr>
        <w:t>فَقَالُوا أَعْطِهِ فَرَکِبَ ثُمَّ رَمَی خَثْعَمَ بِنَفْسِهِ حَتَّی خَرَجَ مِنْ بَیْنِ أَظْهُرِهِمْ ثُمَّ کَرَّ عَلَیْهِمْ وَ فَعَلَ ذَلِکَ مِرَاراً فَحَمَلَ عَلَیْهِ بَنُو زُبَیْدٍ فَانْهَزَمَتْ خَثْعَمُ فَقِیلَ لَهُ فَارِسُ الْیَمَنِ وَ مَائِقٌ بَنُو زُبَیْدٍ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الزَّمَخْشَرِیُّ فِی رَبِیعِ الْأَبْرَارِ کَانَ إِذَا رَأَی عُمَرُ بْنُ الْخَطَّابِ مَعْدِیکَرِبَ قَالَ الْحَمْدُ لِلَّهِ الَّذِی خَلَقَنَا وَ خَلَقَ عَمْراً وَ کَانَ کَثِیراً مَا یَسْأَلُ عَنْ غَارَاتِهِ فَیَقُولُ قَدْ مَحَا سَیْفُ عَلِیٍّ الصَّنَائِعَ وَ مَعَ مُبَارَزَتِهِ جَذَبَهُ أَمِیرُ الْمُؤْمِنِینَ علیه السلام وَ الْمِنْدِیلُ فِی عُنُقِهِ حَتَّی أَسْلَمَ وَ کَانَ أَکْثَرُ فُتُوحِ الْعَجَمِ عَلَی یَدَیْهِ‌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حُنَیْنٍ إِذْ أَعْجَبَتْکُمْ کَثْرَتُکُمْ فَلَمْ تُغْنِ عَنْکُمْ شَیْئاً وَ ضاقَتْ عَلَیْکُمُ الْأَرْضُ بِما رَحُبَتْ ثُمَّ وَلَّیْتُمْ مُدْبِرِینَ ثُمَّ أَنْزَلَ اللَّهُ سَکِینَتَهُ عَلی رَسُولِهِ وَ عَلَی الْمُؤْمِنِینَ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حنین 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 آرامش خود را بر فرستاده خود و بر مؤمنان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ضحاک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هشت تن 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المعارف و ثعلبی در الکَشف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شکست مردم همراه پیامبرصلی الله علیه و آله در روز حنین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 فضل پسرش، ابوسفیان بن حارث بن عبدمطلب، نوفَل و ربیعه برادران او، عبدالله بن زبیر بن عبد المطلّب، عُتبَه و مُعتِّب پسران ابولهب، و أیمن بنده پیامبر صلی الله علیه و اله بودند، و عباس در سمت راستش و فضل در سمت چپش بود، و ابوسفیان وقتی قاطرش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 از زینش گرفته بود، و دیگران اطرافش بودند و علی پیش رویش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مورد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نفر در جنگ رسول الله را یاری کردیم و گریخت از آن هر کس گریخت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ویژه انصار وقتی ابوجرول در کمین مسلمانان بود روگردان شدند و او بر روی شتری سرخ رنگ که به دستش پرچمی سیاه که بر فراز نیزه بلندی بود پیش روی هوازن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دست می یافت او را با نیزه می زد و مردم از او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فردی که پشت سرش بود داد و شروع کرد به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حالی که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ابو جرول هستم، ثابت قدم تا مردم را غارت کنم و ناسزا گویم یا مرا غارت کنند و ناسزا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قصد او کرد و انتهای شترش را زد و بر زمین انداخت، سپس او را زد و دنبالش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صبحگاهان دانستند که من در جنگ خیرخواه هستم</w:t>
      </w:r>
    </w:p>
    <w:p>
      <w:pPr>
        <w:pStyle w:val="BookText"/>
        <w:rPr/>
      </w:pPr>
      <w:r>
        <w:rPr>
          <w:rFonts w:ascii="IRNazanin" w:hAnsi="IRNazanin" w:eastAsia="IRNazanin"/>
          <w:color w:val="111111"/>
          <w:sz w:val="28"/>
          <w:sz w:val="28"/>
          <w:szCs w:val="28"/>
          <w:rtl w:val="true"/>
          <w:lang w:bidi="fa-IR"/>
        </w:rPr>
        <w:t>شکست خوردند 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چهل نفر بود و 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ندیدی خدا پیامبرش را آزمود، آزمون عزیز و صاحب اقتدار و با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فرود آوردن کافران در جایگاه خواری و با قتل و اسارت طعم خواری را چشیدند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پیامبر و پیروزیش دشوار شد و رسول الله برای عدالت فرستاده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فرقانی از جانب خدا که نازل شد آمد و آیاتش را برای خردمندان آشکار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مردمانی انکار کردند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منحرف شد و خداوند بر نادانی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طائف پیامبر صلی الله علیه و آله چند روزی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محاصره کرد و علی علیه السلام را همراه سپاهی فرستاد و به او دستور داد تا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زیر پا نهد و هر بتی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خَثعَم در میان گروهی صبحگاهان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قهرمانشان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پاسخ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کسی برنخاست، علی علیه السلام به سویش برخاست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هر بزرگی واجب است که گیاه نی را سیراب کند یا کوبیده وخرد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او را دید تکبیر پیروزی سرداد و دستش را گرفت و با او زمانی طولانی نجوا کرد، سپس نافع بن غیلان بن مغیث از قلعه خارج شد و علی علیه السلام او را در دشت 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در طائف که جنگ پیامبر صلی الله علیه واله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 و کشت 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فتح اسدبن غُویلِم قاتل العرب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سوی این مشرک رفته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تا خدا بهشت را به او دهد و امامت بعد از من برای او باشد، مردم پس کشیدند و به خود جمع شدند و علی علیه السلام ظاهر شد و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شمشیر بر وسط سرش ضربه زدم،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برّان و نابود کننده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استخوانش را از پیکرش جدا کردم و استخوان سرش را نمایان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از بنی نضیر جماعتی را کشت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غُرور بود که به خیمه پیامبر صلی الله علیه و آله تیر انداخت و حسّان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که در جنگ با بنی قریظه عجب آزمونی دادی در حالی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لب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بزرگشان را کشت و با نه نفر آمد گاهی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گاهی به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p>
    <w:p>
      <w:pPr>
        <w:pStyle w:val="BookText"/>
        <w:rPr/>
      </w:pPr>
      <w:r>
        <w:rPr>
          <w:rFonts w:ascii="IRNazanin" w:hAnsi="IRNazanin" w:eastAsia="IRNazanin"/>
          <w:color w:val="111111"/>
          <w:sz w:val="28"/>
          <w:sz w:val="28"/>
          <w:szCs w:val="28"/>
          <w:rtl w:val="true"/>
          <w:lang w:bidi="fa-IR"/>
        </w:rPr>
        <w:t>و پیامبر صلی الله علیه و آله علی علیه السلام را به سوی بنی قریظه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برکت خدا 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نگریستند و علی علیه السلام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عمرو به سوی شما آمده و دیگری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عَمرو را کشت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باز شد علی، پشتی را خرد کرد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اسلام را نمایان کرد و شرک را سرکوب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محاصره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حُکم سعد بن معاذ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ده تن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علی علیه السلام مالک و پسرش را از بنی مصطلق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هوازن شکست خوردند پرچمشان همراه ذوالخِمار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او را کشت عثمان بن عبدالله بن ربیعه آن را گرفت و با آن جنگید تا اینکه کشته شد، و از حدیث عَمرو بن مَعدیکَرِب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را دید که از خثعم که بر روی اسبش قرار دارد شکست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پیاه شو که امروز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 پس سوار شد، سپس خثعم خود را به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انداخت تا از پشت سرشان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 و این کار را چندین بار انجام داد، بَنو زبید به او حمله کرد و خَثعم شکست خورد و به او جنگجوی یمن و احمق بنو زبید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ربیع الأبرار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وقتی معدی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و عمرو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از حمله هایش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علی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امیرالمؤمنین علیه السلام او را به سوی خود کشید در حالی که دستمال بر گردنش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اسلام آورد و بیشتر فتوحات عجم به دست او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131170_3264237689"/>
      <w:bookmarkStart w:id="296" w:name="_Toc119"/>
      <w:bookmarkEnd w:id="295"/>
      <w:r>
        <w:rPr>
          <w:rtl w:val="true"/>
        </w:rPr>
        <w:t>بیان</w:t>
      </w:r>
      <w:bookmarkEnd w:id="296"/>
    </w:p>
    <w:p>
      <w:pPr>
        <w:pStyle w:val="BookText"/>
        <w:rPr/>
      </w:pPr>
      <w:r>
        <w:rPr>
          <w:rFonts w:ascii="IRNazanin" w:hAnsi="IRNazanin" w:eastAsia="IRNazanin"/>
          <w:color w:val="111111"/>
          <w:sz w:val="28"/>
          <w:sz w:val="28"/>
          <w:szCs w:val="28"/>
          <w:rtl w:val="true"/>
          <w:lang w:bidi="fa-IR"/>
        </w:rPr>
        <w:t>الإباحة و الاستباحة السبی و النهب قوله علیه السلام ذو نصاح أی أنصح النبی و لا أغشه و الصعدة بالفتح القناة المستویة تنبت کذلک و ترویتها کنایة عن کثرة القتل بها و احرنجم أراد الأمر ثم رجع عنه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حَلِیمٍ‌</w:t>
      </w:r>
      <w:r>
        <w:rPr>
          <w:rStyle w:val="FootnoteAnchor"/>
          <w:rtl w:val="true"/>
        </w:rPr>
        <w:footnoteReference w:id="374"/>
      </w:r>
      <w:r>
        <w:rPr>
          <w:rFonts w:ascii="Amiri" w:hAnsi="Amiri" w:eastAsia="Amiri" w:cs="Amiri"/>
          <w:color w:val="111111"/>
          <w:sz w:val="28"/>
          <w:sz w:val="28"/>
          <w:szCs w:val="28"/>
          <w:rtl w:val="true"/>
          <w:lang w:bidi="ar-SA"/>
        </w:rPr>
        <w:t>عَنْ أَبِیهِ عَنْ جَدِّهِ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عَلِیِّ بْنِ أَبِی طَالِبٍ علیه السلام لِعَمْرِو بْنِ وُدٍّ یَوْمَ الْخَنْدَقِ أَفْضَلُ مِنْ عَمَلِ أُمَّتِی </w:t>
      </w:r>
    </w:p>
    <w:p>
      <w:pPr>
        <w:pStyle w:val="BookText"/>
        <w:rPr/>
      </w:pPr>
      <w:r>
        <w:rPr>
          <w:rFonts w:ascii="Amiri" w:hAnsi="Amiri" w:eastAsia="Amiri" w:cs="Amiri"/>
          <w:color w:val="111111"/>
          <w:sz w:val="28"/>
          <w:sz w:val="28"/>
          <w:szCs w:val="28"/>
          <w:rtl w:val="true"/>
          <w:lang w:bidi="ar-SA"/>
        </w:rPr>
        <w:t>إِلَی یَوْمِ الْقِیَامَةِ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الْمُفِیدُ قَدَّسَ اللَّهُ رُوحَهُ فِی کِتَابِ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یَشْهَدُ بِشَجَاعَةِ أَمِیرِ الْمُؤْمِنِینَ علیه السلام وَ عَظِیمِ بَلَائِهِ‌</w:t>
      </w:r>
      <w:r>
        <w:rPr>
          <w:rStyle w:val="FootnoteAnchor"/>
          <w:rtl w:val="true"/>
        </w:rPr>
        <w:footnoteReference w:id="376"/>
      </w:r>
      <w:r>
        <w:rPr>
          <w:rFonts w:ascii="Amiri" w:hAnsi="Amiri" w:eastAsia="Amiri" w:cs="Amiri"/>
          <w:color w:val="111111"/>
          <w:sz w:val="28"/>
          <w:sz w:val="28"/>
          <w:szCs w:val="28"/>
          <w:rtl w:val="true"/>
          <w:lang w:bidi="ar-SA"/>
        </w:rPr>
        <w:t>فِی الْجِهَادِ وَ نِکَایَتِهِ فِی الْأَعْدَاءِ مِنَ النَّظْمِ الَّذِی یَشْهَدُ بِصِحَّتِهِ النَّثْرُ فِی النَّقْلِ قَوْلُ أَسَدِ بْنِ أَبِی إِیَاسِ بْنِ رُهْمِ‌</w:t>
      </w:r>
      <w:r>
        <w:rPr>
          <w:rStyle w:val="FootnoteAnchor"/>
          <w:rtl w:val="true"/>
        </w:rPr>
        <w:footnoteReference w:id="377"/>
      </w:r>
      <w:r>
        <w:rPr>
          <w:rFonts w:ascii="Amiri" w:hAnsi="Amiri" w:eastAsia="Amiri" w:cs="Amiri"/>
          <w:color w:val="111111"/>
          <w:sz w:val="28"/>
          <w:sz w:val="28"/>
          <w:szCs w:val="28"/>
          <w:rtl w:val="true"/>
          <w:lang w:bidi="ar-SA"/>
        </w:rPr>
        <w:t>بْنِ مُحَمَّدِ بْنِ عَبْدِ بْنِ عَدِیٍّ یُحَرِّضُ مُشْرِکِی قُرَیْشٍ عَلَی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کُلِّ مَجْمَعِ غَایَةٍ أَخْزَاکُمْ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أَبَرَّ عَلَی الْمَذَاکِی الْقُرَّحِ‌</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لِلَّهِ دَرُّکُمْ أَ لَمَّا تُنْکِرُوا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یُنْکِرُ الْحُرُّ الْکَرِیمُ وَ یَسْتَحِی</w:t>
      </w:r>
    </w:p>
    <w:p>
      <w:pPr>
        <w:pStyle w:val="BookText"/>
        <w:rPr/>
      </w:pPr>
      <w:r>
        <w:rPr>
          <w:rFonts w:ascii="Amiri" w:hAnsi="Amiri" w:eastAsia="Amiri" w:cs="Amiri"/>
          <w:color w:val="111111"/>
          <w:sz w:val="28"/>
          <w:sz w:val="28"/>
          <w:szCs w:val="28"/>
          <w:rtl w:val="true"/>
          <w:lang w:bidi="ar-SA"/>
        </w:rPr>
        <w:t>هَذَا ابْنُ فَاطِمَةَ الَّذِی أَفْنَاکُمْ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ذَبْحاً وَ یَمْشِی بَیْنَنَا لَمْ یُذْبَحْ‌</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أَعْطُوهُ خَرْجاً وَ اتَّقُوا بِضَرْبَتِهِ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الذَّلِیلِ وَ بَیْعَةً لَمْ تُرْبَحْ</w:t>
      </w:r>
    </w:p>
    <w:p>
      <w:pPr>
        <w:pStyle w:val="BookText"/>
        <w:rPr/>
      </w:pPr>
      <w:r>
        <w:rPr>
          <w:rFonts w:ascii="Amiri" w:hAnsi="Amiri" w:eastAsia="Amiri" w:cs="Amiri"/>
          <w:color w:val="111111"/>
          <w:sz w:val="28"/>
          <w:sz w:val="28"/>
          <w:szCs w:val="28"/>
          <w:rtl w:val="true"/>
          <w:lang w:bidi="ar-SA"/>
        </w:rPr>
        <w:t>أَیْنَ الْکُهُولُ وَ أَیْنَ کُلُّ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الْمُعْضِلَاتِ وَ أَیْنَ زَیْنُ الْأَبْطَحِ</w:t>
      </w:r>
    </w:p>
    <w:p>
      <w:pPr>
        <w:pStyle w:val="BookText"/>
        <w:rPr/>
      </w:pPr>
      <w:r>
        <w:rPr>
          <w:rFonts w:ascii="Amiri" w:hAnsi="Amiri" w:eastAsia="Amiri" w:cs="Amiri"/>
          <w:color w:val="111111"/>
          <w:sz w:val="28"/>
          <w:sz w:val="28"/>
          <w:szCs w:val="28"/>
          <w:rtl w:val="true"/>
          <w:lang w:bidi="ar-SA"/>
        </w:rPr>
        <w:t>أَفْنَاهُمْ قَعْصاً وَ ضَرْباً تَعْتَرِی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بِالسَّیْفِ یُعْمِلُ حَدَّهُ لَمْ یَصْفَحْ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یَشْهَدُ لِذَلِکَ قَوْلُ أُخْتِ عَمْرِو بْنِ عَبْدِ وُدٍّ وَ قَدْ رَأَتْهُ قَتِیلًا فَقَالَتْ مَنْ قَتَلَهُ فَقِیلَ لَهَا عَلِیُّ بْنُ أَبِی طَالِبٍ علیه السلام فَقَالَتْ کُفْوٌ کَرِیمٌ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قَاتِلُ عَمْرٍو غَیْرَ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لَکُنْتُ أَبْکِی عَلَیْهِ آخِرَ الْأَبَدِ</w:t>
      </w:r>
    </w:p>
    <w:p>
      <w:pPr>
        <w:pStyle w:val="BookText"/>
        <w:rPr/>
      </w:pPr>
      <w:r>
        <w:rPr>
          <w:rFonts w:ascii="Amiri" w:hAnsi="Amiri" w:eastAsia="Amiri" w:cs="Amiri"/>
          <w:color w:val="111111"/>
          <w:sz w:val="28"/>
          <w:sz w:val="28"/>
          <w:szCs w:val="28"/>
          <w:rtl w:val="true"/>
          <w:lang w:bidi="ar-SA"/>
        </w:rPr>
        <w:t>لَکِنَّ قَاتِلَ عَمْرٍو لَا یُعَابُ بِهِ‌</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یُدْعَی قَدِیماً بَیْضَةَ الْبَلَدِ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نَرَی إِلَی قُرَیْشٍ کَیْفَ یُحَرِّضُ عَلَیْهِ بِذِکْرِ مَنْ قَتَلَهُ وَ کَثْرَتِهِمْ وَ فَنَاءِ رُؤَسَائِهِمْ بِسَیْفِهِ علیه السلام وَ قَتْلِهِ لِشُجْعَانِهِمْ وَ أَبْطَالِهِمْ ثُمَّ لَا یَجْسُرُ أَحَدٌ مِنَ الْقَوْمِ یُنْکِرُ </w:t>
      </w:r>
    </w:p>
    <w:p>
      <w:pPr>
        <w:pStyle w:val="BookText"/>
        <w:rPr/>
      </w:pPr>
      <w:r>
        <w:rPr>
          <w:rFonts w:ascii="Amiri" w:hAnsi="Amiri" w:eastAsia="Amiri" w:cs="Amiri"/>
          <w:color w:val="111111"/>
          <w:sz w:val="28"/>
          <w:sz w:val="28"/>
          <w:szCs w:val="28"/>
          <w:rtl w:val="true"/>
          <w:lang w:bidi="ar-SA"/>
        </w:rPr>
        <w:t>ذَلِکَ‌</w:t>
      </w:r>
      <w:r>
        <w:rPr>
          <w:rStyle w:val="FootnoteAnchor"/>
          <w:rtl w:val="true"/>
        </w:rPr>
        <w:footnoteReference w:id="381"/>
      </w:r>
      <w:r>
        <w:rPr>
          <w:rFonts w:ascii="Amiri" w:hAnsi="Amiri" w:eastAsia="Amiri" w:cs="Amiri"/>
          <w:color w:val="111111"/>
          <w:sz w:val="28"/>
          <w:sz w:val="28"/>
          <w:szCs w:val="28"/>
          <w:rtl w:val="true"/>
          <w:lang w:bidi="ar-SA"/>
        </w:rPr>
        <w:t>وَ لَا یَنْفَعُ فِی جَمَاعَتِهِمُ التَّحْرِیضُ لِعَجْزِهِمْ عَنْهُ علیه السلام وَ لَا تَرَی‌</w:t>
      </w:r>
      <w:r>
        <w:rPr>
          <w:rStyle w:val="FootnoteAnchor"/>
          <w:rtl w:val="true"/>
        </w:rPr>
        <w:footnoteReference w:id="382"/>
      </w:r>
      <w:r>
        <w:rPr>
          <w:rFonts w:ascii="Amiri" w:hAnsi="Amiri" w:eastAsia="Amiri" w:cs="Amiri"/>
          <w:color w:val="111111"/>
          <w:sz w:val="28"/>
          <w:sz w:val="28"/>
          <w:szCs w:val="28"/>
          <w:rtl w:val="true"/>
          <w:lang w:bidi="ar-SA"/>
        </w:rPr>
        <w:t>أَنَّهُ علیه السلام قَدْ بَلَغَ مِنْ فَضْلِهِ فِی الشَّجَاعَةِ أَنَّهَا قَدْ صَارَتْ یَفْخَرُ</w:t>
      </w:r>
      <w:r>
        <w:rPr>
          <w:rStyle w:val="FootnoteAnchor"/>
          <w:rtl w:val="true"/>
        </w:rPr>
        <w:footnoteReference w:id="383"/>
      </w:r>
      <w:r>
        <w:rPr>
          <w:rFonts w:ascii="Amiri" w:hAnsi="Amiri" w:eastAsia="Amiri" w:cs="Amiri"/>
          <w:color w:val="111111"/>
          <w:sz w:val="28"/>
          <w:sz w:val="28"/>
          <w:szCs w:val="28"/>
          <w:rtl w:val="true"/>
          <w:lang w:bidi="ar-SA"/>
        </w:rPr>
        <w:t>بِقَتْلِهِ مَنْ قُتِلَ مِنْهَا وَ یَنْفِی الْعَارَ عَنْهُ بِإِضَافَتِهِ إِلَیْهِ وَ هَذَا لَا یَکُونُ إِلَّا وَ قَدْ سَلَّمَ الْجَمِیعُ لَهُ وَ اصْطَلَحُوا عَلَی إِظْهَارِ الْعَجْزِ عَنْهُ علیه السلام وَ قَدْ رَوَی أَهْلُ السِّیَرِ أَنَّ أَمِیرَ الْمُؤْمِنِینَ علیه السلام لَمَّا قَتَلَ عَمْرَو بْنَ عَبْدِ وُدٍّ نُعِیَ إِلَی أُخْتِهِ فَقَالَتْ لَوْ لَمْ یُعَدَّ</w:t>
      </w:r>
      <w:r>
        <w:rPr>
          <w:rStyle w:val="FootnoteAnchor"/>
          <w:rtl w:val="true"/>
        </w:rPr>
        <w:footnoteReference w:id="384"/>
      </w:r>
      <w:r>
        <w:rPr>
          <w:rFonts w:ascii="Amiri" w:hAnsi="Amiri" w:eastAsia="Amiri" w:cs="Amiri"/>
          <w:color w:val="111111"/>
          <w:sz w:val="28"/>
          <w:sz w:val="28"/>
          <w:szCs w:val="28"/>
          <w:rtl w:val="true"/>
          <w:lang w:bidi="ar-SA"/>
        </w:rPr>
        <w:t>یَوْمُهُ عَلَی یَدِ کُفْوٍ کَرِیمٍ لَأَرْقَأْتُ دَمْعَتِی إِنْ هَرَقْتُهَا عَلَیْهِ قَتَلَ الْأَبْطَالَ وَ بَارَزَ الْأَقْرَانَ وَ کَانَتْ مَنِیَّتُهُ عَلَی یَدِ کُفْوٍ کَرِیمٍ مَا سَمِعْتُ بِأَفْخَرَ مِنْ هَذَا یَا بَنِی عَامِرٍ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أَسَدَانِ فِی ضِیقِ الْمَکَرِّ تَصَاوَلَا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کِلَاهُمَا کُفْوٌ کَرِیمٌ بَاسِلٌ</w:t>
      </w:r>
    </w:p>
    <w:p>
      <w:pPr>
        <w:pStyle w:val="BookText"/>
        <w:rPr/>
      </w:pPr>
      <w:r>
        <w:rPr>
          <w:rFonts w:ascii="Amiri" w:hAnsi="Amiri" w:eastAsia="Amiri" w:cs="Amiri"/>
          <w:color w:val="111111"/>
          <w:sz w:val="28"/>
          <w:sz w:val="28"/>
          <w:szCs w:val="28"/>
          <w:rtl w:val="true"/>
          <w:lang w:bidi="ar-SA"/>
        </w:rPr>
        <w:t>فَتَخَالَسَا مُهَجَ النُّفُوسِ کِلَاهُمَا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الْمَدَارِ مُخَاتِلٌ وَ مُقَاتِلٌ</w:t>
      </w:r>
    </w:p>
    <w:p>
      <w:pPr>
        <w:pStyle w:val="BookText"/>
        <w:rPr/>
      </w:pPr>
      <w:r>
        <w:rPr>
          <w:rFonts w:ascii="Amiri" w:hAnsi="Amiri" w:eastAsia="Amiri" w:cs="Amiri"/>
          <w:color w:val="111111"/>
          <w:sz w:val="28"/>
          <w:sz w:val="28"/>
          <w:szCs w:val="28"/>
          <w:rtl w:val="true"/>
          <w:lang w:bidi="ar-SA"/>
        </w:rPr>
        <w:t>وَ کِلَاهُمَا حَضَرَ الْقِرَاعَ حَفِیظَةً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یُثْنِهِ عَنْ ذَاکَ شُغُلٌ شَاغِلٌ</w:t>
      </w:r>
    </w:p>
    <w:p>
      <w:pPr>
        <w:pStyle w:val="BookText"/>
        <w:rPr/>
      </w:pPr>
      <w:r>
        <w:rPr>
          <w:rFonts w:ascii="Amiri" w:hAnsi="Amiri" w:eastAsia="Amiri" w:cs="Amiri"/>
          <w:color w:val="111111"/>
          <w:sz w:val="28"/>
          <w:sz w:val="28"/>
          <w:szCs w:val="28"/>
          <w:rtl w:val="true"/>
          <w:lang w:bidi="ar-SA"/>
        </w:rPr>
        <w:t>فَاذْهَبْ عَلَیَّ فَمَا ظَفِرْتَ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سَدِیدٌ لَیْسَ فِیهِ تَحَامُلٌ</w:t>
      </w:r>
    </w:p>
    <w:p>
      <w:pPr>
        <w:pStyle w:val="BookText"/>
        <w:rPr/>
      </w:pPr>
      <w:r>
        <w:rPr>
          <w:rFonts w:ascii="Amiri" w:hAnsi="Amiri" w:eastAsia="Amiri" w:cs="Amiri"/>
          <w:color w:val="111111"/>
          <w:sz w:val="28"/>
          <w:sz w:val="28"/>
          <w:szCs w:val="28"/>
          <w:rtl w:val="true"/>
          <w:lang w:bidi="ar-SA"/>
        </w:rPr>
        <w:t>فَالثَّارُ عِنْدِی یَا عَلِیُّ فَلَیْتَنِی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أَدْرَکْتُهُ وَ الْعَقْلُ مِنِّی کَامِلٌ</w:t>
      </w:r>
    </w:p>
    <w:p>
      <w:pPr>
        <w:pStyle w:val="BookText"/>
        <w:rPr/>
      </w:pPr>
      <w:r>
        <w:rPr>
          <w:rFonts w:ascii="Amiri" w:hAnsi="Amiri" w:eastAsia="Amiri" w:cs="Amiri"/>
          <w:color w:val="111111"/>
          <w:sz w:val="28"/>
          <w:sz w:val="28"/>
          <w:szCs w:val="28"/>
          <w:rtl w:val="true"/>
          <w:lang w:bidi="ar-SA"/>
        </w:rPr>
        <w:t>ذَلَّتْ قُرَیْشٌ بَعْدَ مَقْتَلِ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فَالذُّلُّ مُهْلِکُهَا وَ خِزْیٌ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وَ اللَّهِ لَأَثَارَتْ قُرَیْشٌ بِأَخِی مَا حَنَّتِ النِّیبُ وَ قَدْ کَانَ حَسَّانُ بْنُ ثَابِتٍ افْتَخَرَ لِلْإِسْلَامِ بِقَتْلِ عَمْرِو بْنِ عَبْدِ وُدٍّ فَقَالَ فِی ذَلِکَ أَقْوَالًا کَثِیرَةً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أَمْسَی الْفَتَی عَمْرُو بْنُ عَبْدٍ یَبْتَغِی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بِجُنُوبِ یَثْرِبَ غَارَةً لَمْ یُنْظِرْ</w:t>
      </w:r>
    </w:p>
    <w:p>
      <w:pPr>
        <w:pStyle w:val="BookText"/>
        <w:rPr/>
      </w:pPr>
      <w:r>
        <w:rPr>
          <w:rFonts w:ascii="Amiri" w:hAnsi="Amiri" w:eastAsia="Amiri" w:cs="Amiri"/>
          <w:color w:val="111111"/>
          <w:sz w:val="28"/>
          <w:sz w:val="28"/>
          <w:szCs w:val="28"/>
          <w:rtl w:val="true"/>
          <w:lang w:bidi="ar-SA"/>
        </w:rPr>
        <w:t>فَلَقَدْ وَجَدْتَ سُیُوفَنَا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وَجَدْتَ جِیَادَنَا لَمْ تَقْصُرْ</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لَقَدْ رَأَیْتَ غَدَاةَ بَدْرٍ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ضَرَبُوکَ ضَرْباً غَیْرَ ضَرْبِ الْمُخْسِرِ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لَا تُدْعَی لِیَوْمِ 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 أَوْ لِجَسِیمِ أَمْرٍ مُنْکَرٍ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بَلَغَ شِعْرُهُ بَنِی عَامِرٍ قَالَ فَتًی مِنْهُمْ یَرُدُّ عَلَیْهِ قَوْلَهُ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کَذَبْتُمْ وَ بَیْتِ اللَّهِ لَمْ تَقْتُلُونَنَا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بِسَیْفِ الْهَاشِمِیِّینَ فَافْخَرُوا</w:t>
      </w:r>
    </w:p>
    <w:p>
      <w:pPr>
        <w:pStyle w:val="BookText"/>
        <w:rPr/>
      </w:pPr>
      <w:r>
        <w:rPr>
          <w:rFonts w:ascii="Amiri" w:hAnsi="Amiri" w:eastAsia="Amiri" w:cs="Amiri"/>
          <w:color w:val="111111"/>
          <w:sz w:val="28"/>
          <w:sz w:val="28"/>
          <w:szCs w:val="28"/>
          <w:rtl w:val="true"/>
          <w:lang w:bidi="ar-SA"/>
        </w:rPr>
        <w:t>بِسَیْفِ ابْنِ عَبْدِ اللَّهِ أَحْمَدَ فِی الْوَغَی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بِکَفِّ عَلِیٍّ نِلْتُمْ ذَاکَ فَاقْصُرُوا</w:t>
      </w:r>
    </w:p>
    <w:p>
      <w:pPr>
        <w:pStyle w:val="BookText"/>
        <w:rPr/>
      </w:pPr>
      <w:r>
        <w:rPr>
          <w:rFonts w:ascii="Amiri" w:hAnsi="Amiri" w:eastAsia="Amiri" w:cs="Amiri"/>
          <w:color w:val="111111"/>
          <w:sz w:val="28"/>
          <w:sz w:val="28"/>
          <w:szCs w:val="28"/>
          <w:rtl w:val="true"/>
          <w:lang w:bidi="ar-SA"/>
        </w:rPr>
        <w:t>فَلَمْ تَقْتُلُوا عَمْرَو بْنَ وُدٍّ وَ لَا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الْکُفْوُ الْهِزَبْرُ الْغَضَنْفَرُ</w:t>
      </w:r>
    </w:p>
    <w:p>
      <w:pPr>
        <w:pStyle w:val="BookText"/>
        <w:rPr/>
      </w:pPr>
      <w:r>
        <w:rPr>
          <w:rFonts w:ascii="Amiri" w:hAnsi="Amiri" w:eastAsia="Amiri" w:cs="Amiri"/>
          <w:color w:val="111111"/>
          <w:sz w:val="28"/>
          <w:sz w:val="28"/>
          <w:szCs w:val="28"/>
          <w:rtl w:val="true"/>
          <w:lang w:bidi="ar-SA"/>
        </w:rPr>
        <w:t>عَلِیٌّ الَّذِی فِی الْفَخْرِ طَالَ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تُکْثِرُوا الدَّعْوَی عَلَیْنَا فَتَحْقَرُوا</w:t>
      </w:r>
    </w:p>
    <w:p>
      <w:pPr>
        <w:pStyle w:val="BookText"/>
        <w:rPr/>
      </w:pPr>
      <w:r>
        <w:rPr>
          <w:rFonts w:ascii="Amiri" w:hAnsi="Amiri" w:eastAsia="Amiri" w:cs="Amiri"/>
          <w:color w:val="111111"/>
          <w:sz w:val="28"/>
          <w:sz w:val="28"/>
          <w:szCs w:val="28"/>
          <w:rtl w:val="true"/>
          <w:lang w:bidi="ar-SA"/>
        </w:rPr>
        <w:t>بِبَدْرٍ خَرَجْتُمْ لِلْبِرَازِ فَرَدَّکُمْ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شُیُوخُ قُرَیْشٍ جَهْرَةً وَ تَأَخَّرُوا</w:t>
      </w:r>
    </w:p>
    <w:p>
      <w:pPr>
        <w:pStyle w:val="BookText"/>
        <w:rPr/>
      </w:pPr>
      <w:r>
        <w:rPr>
          <w:rFonts w:ascii="Amiri" w:hAnsi="Amiri" w:eastAsia="Amiri" w:cs="Amiri"/>
          <w:color w:val="111111"/>
          <w:sz w:val="28"/>
          <w:sz w:val="28"/>
          <w:szCs w:val="28"/>
          <w:rtl w:val="true"/>
          <w:lang w:bidi="ar-SA"/>
        </w:rPr>
        <w:t>فَلَمَّا أَتَاهُمْ حَمْزَةُ 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عَلِیٌّ بِالْمُهَنَّدِ یَخْطِرُ</w:t>
      </w:r>
    </w:p>
    <w:p>
      <w:pPr>
        <w:pStyle w:val="BookText"/>
        <w:rPr/>
      </w:pPr>
      <w:r>
        <w:rPr>
          <w:rFonts w:ascii="Amiri" w:hAnsi="Amiri" w:eastAsia="Amiri" w:cs="Amiri"/>
          <w:color w:val="111111"/>
          <w:sz w:val="28"/>
          <w:sz w:val="28"/>
          <w:szCs w:val="28"/>
          <w:rtl w:val="true"/>
          <w:lang w:bidi="ar-SA"/>
        </w:rPr>
        <w:t>فَقَالُوا نَعَمْ أَکْفَاءُ صِدْقٍ وَ 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 سِرَاعاً إِذْ بَغَوْا وَ تَجَبَّرُوا</w:t>
      </w:r>
    </w:p>
    <w:p>
      <w:pPr>
        <w:pStyle w:val="BookText"/>
        <w:rPr/>
      </w:pPr>
      <w:r>
        <w:rPr>
          <w:rFonts w:ascii="Amiri" w:hAnsi="Amiri" w:eastAsia="Amiri" w:cs="Amiri"/>
          <w:color w:val="111111"/>
          <w:sz w:val="28"/>
          <w:sz w:val="28"/>
          <w:szCs w:val="28"/>
          <w:rtl w:val="true"/>
          <w:lang w:bidi="ar-SA"/>
        </w:rPr>
        <w:t>فَجَالَ عَلِیٌّ جَوْلَةً هَاشِمِیَّةً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فَدَمَّرَهُمْ لَمَّا عَتَوْا وَ تَکَبَّرُوا</w:t>
      </w:r>
    </w:p>
    <w:p>
      <w:pPr>
        <w:pStyle w:val="BookText"/>
        <w:rPr/>
      </w:pPr>
      <w:r>
        <w:rPr>
          <w:rFonts w:ascii="Amiri" w:hAnsi="Amiri" w:eastAsia="Amiri" w:cs="Amiri"/>
          <w:color w:val="111111"/>
          <w:sz w:val="28"/>
          <w:sz w:val="28"/>
          <w:szCs w:val="28"/>
          <w:rtl w:val="true"/>
          <w:lang w:bidi="ar-SA"/>
        </w:rPr>
        <w:t>فَلَیْسَ لَکُمْ فَخْرٌ عَلَیْنَا بِغَیْرِنَا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لَکُمْ فَخْرٌ یُعَدُّ وَ یُذْکَرُ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الْأَثَرُ مِنْ طُرُقٍ شَتَّی بِأَسَانِیدَ مُخْتَلِفَةٍ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 وَ قَدْ ذَکَرَ حَدِیثَ بَدْرٍ فَقَالَ قَتَلْنَا مِنَ الْمُشْرِکِینَ سَبْعِینَ وَ أَسَرْنَا سَبْعِینَ وَ کَانَ الَّذِی أَسَرَ الْعَبَّاسَ رَجُلٌ قَصِیرٌ مِنَ الْأَنْصَارِ فَأَدْرَکْتُهُ فَأَلْقَی الْعَبَّاسُ عَلَیَّ عِمَامَتَهُ لِئَلَّا یَأْخُذَهَا الْأَنْصَارِیُّ وَ أَحَبَّ أَنْ أَکُونَ أَنَا الَّذِی أَسَرْتُهُ وَ جِی‌ءَ بِهِ‌</w:t>
      </w:r>
      <w:r>
        <w:rPr>
          <w:rStyle w:val="FootnoteAnchor"/>
          <w:rtl w:val="true"/>
        </w:rPr>
        <w:footnoteReference w:id="386"/>
      </w:r>
      <w:r>
        <w:rPr>
          <w:rFonts w:ascii="Amiri" w:hAnsi="Amiri" w:eastAsia="Amiri" w:cs="Amiri"/>
          <w:color w:val="111111"/>
          <w:sz w:val="28"/>
          <w:sz w:val="28"/>
          <w:szCs w:val="28"/>
          <w:rtl w:val="true"/>
          <w:lang w:bidi="ar-SA"/>
        </w:rPr>
        <w:t>إِلَی رَسُولِ اللَّهِ صلی الله علیه و آله فَقَالَ الْأَنْصَارِیُّ یَا رَسُولَ اللَّهِ قَدْ جِئْتُ بِعَمِّکَ الْعَبَّاسِ أَسِیراً فَقَالَ الْعَبَّاسُ کَذَبْتَ مَا أَسَرَنِی إِلَّا ابْنُ أَخِی عَلِیُّ بْنُ أَبِی طَالِبٍ علیه السلام فَقَالَ لَهُ الْأَنْصَارِیُّ یَا هَذَا أَنَا أَسَرْتُکَ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رَسُولَ اللَّهِ مَا أَسَرَنِی إِلَّا ابْنُ أَخِی وَ لَکَأَنِّی بِجَلَحَتِهِ فِی النَّقْعِ‌</w:t>
      </w:r>
      <w:r>
        <w:rPr>
          <w:rStyle w:val="FootnoteAnchor"/>
          <w:rtl w:val="true"/>
        </w:rPr>
        <w:footnoteReference w:id="387"/>
      </w:r>
      <w:r>
        <w:rPr>
          <w:rFonts w:ascii="Amiri" w:hAnsi="Amiri" w:eastAsia="Amiri" w:cs="Amiri"/>
          <w:color w:val="111111"/>
          <w:sz w:val="28"/>
          <w:sz w:val="28"/>
          <w:szCs w:val="28"/>
          <w:rtl w:val="true"/>
          <w:lang w:bidi="ar-SA"/>
        </w:rPr>
        <w:t xml:space="preserve">تَبَیَّنُ لِی فَقَالَ رَسُولُ اللَّهِ صلی الله علیه و آله صَدَقَ عَمِّی ذَاکَ مَلَکٌ کَرِیمٌ فَقَالَ الْعَبَّاسُ یَا رَسُولَ اللَّهِ لَقَدْ عَرَفْتُهُ بِجَلَحَتِهِ وَ حُسْنِ وَجْهِهِ فَقَالَ لَهُ إِنَّ الْمَلَائِکَةَ الَّذِینَ أَیَّدَنِی اللَّهُ بِهِمْ عَلَی صُورَةِ عَلِیِّ بْنِ أَبِی طَالِبٍ علیه السلام لِیَکُونَ ذَلِکَ </w:t>
      </w:r>
    </w:p>
    <w:p>
      <w:pPr>
        <w:pStyle w:val="BookText"/>
        <w:rPr/>
      </w:pPr>
      <w:r>
        <w:rPr>
          <w:rFonts w:ascii="Amiri" w:hAnsi="Amiri" w:eastAsia="Amiri" w:cs="Amiri"/>
          <w:color w:val="111111"/>
          <w:sz w:val="28"/>
          <w:sz w:val="28"/>
          <w:szCs w:val="28"/>
          <w:rtl w:val="true"/>
          <w:lang w:bidi="ar-SA"/>
        </w:rPr>
        <w:t>أَهْیَبَ لَهُمْ فِی صُدُورِ الْأَعْدَاءِ قَالَ فَهَذِهِ عِمَامَتِی عَلَی رَأْسِ عَلِیٍّ علیه السلام فَمُرْهُ فَلْیَرُدَّهَا عَلَیَّ فَقَالَ وَیْحَکَ إِنْ یَعْلَمِ اللَّهُ فِیکَ خَیْراً یُعَوِّضْکَ أَحْسَنَ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ترون أن هذا الحدیث یؤید ما تقدم و یؤکد القول بأن أمیر المؤمنین علیه السلام کان أشجع البریة و أنه بلغ من بأسه و خوف الأعداء منه علیه السلام أن جعل الله عز و جل الملائکة علی صورته لیکون ذلک أرعب لقلوبهم و أن هذا المعنی لم یحصل لبشر قبله و لا بعده ویُؤَیِّدُ مَا رُوِّینَاهُ مَا جَاءَ مِنَ الْأَثَرِ عَنْ أَبِی جَعْفَرٍ مُحَمَّدِ بْنِ عَلِیٍّ علیه السلام فِی حَدِیثِ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یُسْأَلُ الْجَرِیحُ مِنَ الْمُشْرِکِینَ فَیُقَالُ مَنْ جَرَحَکَ فَیَقُولُ عَلِیُّ بْنُ أَبِی طَالِبٍ فَإِذَا قَالَهَا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بلاء أمیر المؤمنین علیه السلام یوم بدر یقول أبو هاشم السید ابن محمد الحمیری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کعلی الذی یبارزه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 إذ بالسیوف یصطلم</w:t>
      </w:r>
    </w:p>
    <w:p>
      <w:pPr>
        <w:pStyle w:val="BookText"/>
        <w:rPr/>
      </w:pPr>
      <w:r>
        <w:rPr>
          <w:rFonts w:ascii="IRNazanin" w:hAnsi="IRNazanin" w:eastAsia="IRNazanin"/>
          <w:color w:val="111111"/>
          <w:sz w:val="28"/>
          <w:sz w:val="28"/>
          <w:szCs w:val="28"/>
          <w:rtl w:val="true"/>
          <w:lang w:bidi="fa-IR"/>
        </w:rPr>
        <w:t>إذ الوغی نارها مسعرة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یحرق فرسانها إذا اقتحموا</w:t>
      </w:r>
    </w:p>
    <w:p>
      <w:pPr>
        <w:pStyle w:val="BookText"/>
        <w:rPr/>
      </w:pPr>
      <w:r>
        <w:rPr>
          <w:rFonts w:ascii="IRNazanin" w:hAnsi="IRNazanin" w:eastAsia="IRNazanin"/>
          <w:color w:val="111111"/>
          <w:sz w:val="28"/>
          <w:sz w:val="28"/>
          <w:szCs w:val="28"/>
          <w:rtl w:val="true"/>
          <w:lang w:bidi="fa-IR"/>
        </w:rPr>
        <w:t>فی یوم بدر و فی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العظمی و نار الحرب تضطرم</w:t>
      </w:r>
    </w:p>
    <w:p>
      <w:pPr>
        <w:pStyle w:val="BookText"/>
        <w:rPr/>
      </w:pPr>
      <w:r>
        <w:rPr>
          <w:rFonts w:ascii="IRNazanin" w:hAnsi="IRNazanin" w:eastAsia="IRNazanin"/>
          <w:color w:val="111111"/>
          <w:sz w:val="28"/>
          <w:sz w:val="28"/>
          <w:szCs w:val="28"/>
          <w:rtl w:val="true"/>
          <w:lang w:bidi="fa-IR"/>
        </w:rPr>
        <w:t>بارز أبطالها و سادتها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قعصا لهم بالحسام قد علموا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دعوه کی تدرکون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علوا ذلکم و لا سلموا</w:t>
      </w:r>
    </w:p>
    <w:p>
      <w:pPr>
        <w:pStyle w:val="BookText"/>
        <w:rPr/>
      </w:pPr>
      <w:r>
        <w:rPr>
          <w:rFonts w:ascii="IRNazanin" w:hAnsi="IRNazanin" w:eastAsia="IRNazanin"/>
          <w:color w:val="111111"/>
          <w:sz w:val="28"/>
          <w:sz w:val="28"/>
          <w:szCs w:val="28"/>
          <w:rtl w:val="true"/>
          <w:lang w:bidi="fa-IR"/>
        </w:rPr>
        <w:t>جذ بسیف النبی هامات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هم سادة و هم قدم</w:t>
      </w:r>
    </w:p>
    <w:p>
      <w:pPr>
        <w:pStyle w:val="BookText"/>
        <w:rPr/>
      </w:pPr>
      <w:r>
        <w:rPr>
          <w:rFonts w:ascii="IRNazanin" w:hAnsi="IRNazanin" w:eastAsia="IRNazanin"/>
          <w:color w:val="111111"/>
          <w:sz w:val="28"/>
          <w:sz w:val="28"/>
          <w:szCs w:val="28"/>
          <w:rtl w:val="true"/>
          <w:lang w:bidi="fa-IR"/>
        </w:rPr>
        <w:t>سیدنا الماجد الجلیل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السبطین رأس الأنام و العلم</w:t>
      </w:r>
    </w:p>
    <w:p>
      <w:pPr>
        <w:pStyle w:val="BookText"/>
        <w:rPr/>
      </w:pPr>
      <w:r>
        <w:rPr>
          <w:rFonts w:ascii="IRNazanin" w:hAnsi="IRNazanin" w:eastAsia="IRNazanin"/>
          <w:color w:val="111111"/>
          <w:sz w:val="28"/>
          <w:sz w:val="28"/>
          <w:szCs w:val="28"/>
          <w:rtl w:val="true"/>
          <w:lang w:bidi="fa-IR"/>
        </w:rPr>
        <w:t>إن علیا و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سبطیهما و إن ظلموا</w:t>
      </w:r>
    </w:p>
    <w:p>
      <w:pPr>
        <w:pStyle w:val="BookText"/>
        <w:rPr/>
      </w:pPr>
      <w:r>
        <w:rPr>
          <w:rFonts w:ascii="Amiri" w:hAnsi="Amiri" w:eastAsia="Amiri" w:cs="Amiri"/>
          <w:color w:val="111111"/>
          <w:sz w:val="28"/>
          <w:sz w:val="28"/>
          <w:szCs w:val="28"/>
          <w:rtl w:val="true"/>
          <w:lang w:bidi="ar-SA"/>
        </w:rPr>
        <w:t>لصفوة الله بعد صفوته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عرب مثلهم و لا 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3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الْحَمِیدِ بْنُ أَبِی الْحَدِیدِ فِی شَرْحِ نَهْجِ الْبَلَاغَةِ قَالَ نَصْرٌ وَ حَدَّثَنَا عَمْرُو بْنُ شِمْرٍ عَنْ جَابِرِ بْنِ نُمَیْرٍ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لَکَأَنِّی أَسْمَعُ عَلِیّاً علیه السلام یَوْمَ الْهَرِیرِ وَ ذَلِکَ بَعْدَ مَا طَحَنَتْ رَحَی مَذْحِجٍ فِیمَا بَیْنَهَا وَ بَیْنَ عَکٍّ وَ لَخْمٍ وَ حذام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الْأَشْعَرِیِّینَ بِأَمْرٍ عَظِیمٍ تَشِیبُ مِنْهُ النَّوَاصِی حَتَّی اسْتَقَلَّتِ الشَّمْسُ وَ قَامَ قَائِمُ الظَّهِیرَةِ وَ عَلِیٌّ علیه السلام یَقُولُ لِأَصْحَابِهِ حَتَّی مَتَی نُخَلِّی بَیْنَ هَذَیْنِ الْحَیَّیْنِ قَدْ فَنِینَا</w:t>
      </w:r>
      <w:r>
        <w:rPr>
          <w:rStyle w:val="FootnoteAnchor"/>
          <w:rtl w:val="true"/>
        </w:rPr>
        <w:footnoteReference w:id="390"/>
      </w:r>
      <w:r>
        <w:rPr>
          <w:rFonts w:ascii="Amiri" w:hAnsi="Amiri" w:eastAsia="Amiri" w:cs="Amiri"/>
          <w:color w:val="111111"/>
          <w:sz w:val="28"/>
          <w:sz w:val="28"/>
          <w:szCs w:val="28"/>
          <w:rtl w:val="true"/>
          <w:lang w:bidi="ar-SA"/>
        </w:rPr>
        <w:t>وَ أَنْتُمْ وُقُوفٌ تَنْظُرُونَ أَ مَا تَخَافُونَ مَقْتَ اللَّهِ ثُمَّ انْفَتَلَ‌</w:t>
      </w:r>
      <w:r>
        <w:rPr>
          <w:rStyle w:val="FootnoteAnchor"/>
          <w:rtl w:val="true"/>
        </w:rPr>
        <w:footnoteReference w:id="391"/>
      </w:r>
      <w:r>
        <w:rPr>
          <w:rFonts w:ascii="Amiri" w:hAnsi="Amiri" w:eastAsia="Amiri" w:cs="Amiri"/>
          <w:color w:val="111111"/>
          <w:sz w:val="28"/>
          <w:sz w:val="28"/>
          <w:szCs w:val="28"/>
          <w:rtl w:val="true"/>
          <w:lang w:bidi="ar-SA"/>
        </w:rPr>
        <w:t>إِلَی الْقِبْلَةِ وَ رَفَعَ یَدَیْهِ إِلَی اللَّهِ عَزَّ وَ جَلَّ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رَحْمَانُ یَا وَاحِدُ یَا صَمَدُ</w:t>
      </w:r>
      <w:r>
        <w:rPr>
          <w:rStyle w:val="FootnoteAnchor"/>
          <w:rtl w:val="true"/>
        </w:rPr>
        <w:footnoteReference w:id="392"/>
      </w:r>
      <w:r>
        <w:rPr>
          <w:rFonts w:ascii="Amiri" w:hAnsi="Amiri" w:eastAsia="Amiri" w:cs="Amiri"/>
          <w:color w:val="111111"/>
          <w:sz w:val="28"/>
          <w:sz w:val="28"/>
          <w:szCs w:val="28"/>
          <w:rtl w:val="true"/>
          <w:lang w:bidi="ar-SA"/>
        </w:rPr>
        <w:t>یَا اللَّهُ یَا إِلَهَ مُحَمَّدٍ إِلَیْکَ اللَّهُمَ‌</w:t>
      </w:r>
      <w:r>
        <w:rPr>
          <w:rStyle w:val="FootnoteAnchor"/>
          <w:rtl w:val="true"/>
        </w:rPr>
        <w:footnoteReference w:id="393"/>
      </w:r>
      <w:r>
        <w:rPr>
          <w:rFonts w:ascii="Amiri" w:hAnsi="Amiri" w:eastAsia="Amiri" w:cs="Amiri"/>
          <w:color w:val="111111"/>
          <w:sz w:val="28"/>
          <w:sz w:val="28"/>
          <w:szCs w:val="28"/>
          <w:rtl w:val="true"/>
          <w:lang w:bidi="ar-SA"/>
        </w:rPr>
        <w:t>نُقِلَتِ الْأَقْدَامُ وَ أَفْضَتِ الْقُلُوبُ وَ رُفِعَتِ الْأَیْدِی وَ مُدَّتِ الْأَعْنَاقُ وَ شَخَصَتِ الْأَبْصَارُ وَ طُلِبَتِ الْحَوَائِجُ اللَّهُمَّ إِنَّا نَشْکُو إِلَیْکَ غَیْبَةَ نَبِیِّنَا وَ کَثْرَةَ عَدُوِّنَا وَ تَشَتُّتَ أَهْوَائِنَا 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عَلَی بَرَکَةِ اللَّهِ ثُمَّ نَادَی لَا إِلَهَ إِلَّا اللَّهُ وَ اللَّهُ أَکْبَرُ کَلِمَةُ التَّقْوَی قَالَ فَلَا وَ الَّذِی بَعَثَ مُحَمَّداً نَبِیّاً</w:t>
      </w:r>
      <w:r>
        <w:rPr>
          <w:rStyle w:val="FootnoteAnchor"/>
          <w:rtl w:val="true"/>
        </w:rPr>
        <w:footnoteReference w:id="394"/>
      </w:r>
      <w:r>
        <w:rPr>
          <w:rFonts w:ascii="Amiri" w:hAnsi="Amiri" w:eastAsia="Amiri" w:cs="Amiri"/>
          <w:color w:val="111111"/>
          <w:sz w:val="28"/>
          <w:sz w:val="28"/>
          <w:szCs w:val="28"/>
          <w:rtl w:val="true"/>
          <w:lang w:bidi="ar-SA"/>
        </w:rPr>
        <w:t>مَا سَمِعْنَا بِرَئِیسِ قَوْمٍ مُنْذُ خَلَقَ السَّمَاوَاتِ وَ الْأَرْضَ أَصَابَ بِیَدِهِ فِی یَوْمٍ وَاحِدٍ مَا أَصَابَ إِنَّهُ قَتَلَ فِیمَا ذَکَرَ الْعَادُّونَ زِیَادَةً عَلَی خَمْسِمِائَةٍ مِنْ أَعْلَامِ الْعَرَبِ یَخْرُجُ بِسَیْفِهِ مُنْحَنِیاً فَیَقُولُ مَعْذِرَةً إِلَی اللَّهِ وَ إِلَیْکُمْ مِنْ هَذَا لَقَدْ هَمَمْتُ أَنْ أَفْلِقَهُ وَ لَکِنْ یَحْجُزُنِی عَنْهُ أَنِّی سَمِعْتُ رَسُولَ اللَّهِ صلی الله علیه و آله یَقُولُ لَا سَیْفَ إِلَّا ذُو الْفَقَارِ وَ لَا فَتَی إِلَّا عَلِیٌّ وَ أَنَا أُقَاتِلُ بِهِ دُونَهُ قَالَ فَکُنَّا نَأْخُذُهُ وَ نُقَوِّمُهُ ثُمَّ یَتَنَاوَلُهُ مِنْ أَیْدِینَا فَیَتَقَحَّمُ بِهِ عَرْضَ الصَّفِّ فَلَا وَ اللَّهِ مَا لَیْثٌ بِأَشَدَّ نِکَایَةً مِنْهُ فِی عَدُوِّهِ‌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رَوَی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اسْتَنْطَقَ الْخَوَارِجَ بِقَتْلِ عَبْدِ اللَّهِ بْنِ خَبَّابٍ فَأَقَرُّوا بِهِ فَقَالَ انْفَرِدُوا کَتَائِبَ لِأَسْمَعَ قَوْلَکُمْ کَتِیبَةً کَتِیبَةً فَتَکَتَّبُوا کَتَائِبَ وَ أَقَرَّتْ کُلُّ کَتِیبَةٍ بِمِثْلِ مَا أَقَرَّتْ بِهِ الْأُخْرَی مِنْ قَتْلِ ابْنِ خَبَّابٍ </w:t>
      </w:r>
      <w:bookmarkStart w:id="297" w:name="pg13864_184466"/>
    </w:p>
    <w:p>
      <w:pPr>
        <w:pStyle w:val="BookText"/>
        <w:rPr/>
      </w:pPr>
      <w:bookmarkEnd w:id="297"/>
      <w:r>
        <w:rPr>
          <w:rFonts w:ascii="Amiri" w:hAnsi="Amiri" w:eastAsia="Amiri" w:cs="Amiri"/>
          <w:color w:val="111111"/>
          <w:sz w:val="28"/>
          <w:sz w:val="28"/>
          <w:szCs w:val="28"/>
          <w:rtl w:val="true"/>
          <w:lang w:bidi="ar-SA"/>
        </w:rPr>
        <w:t>وَ قَالُوا وَ لَنَقْتُلَنَّکَ کَمَا قَتَلْنَاهُ فَقَالَ علیه السلام وَ اللَّهِ لَوْ أَقَرَّ أَهْلُ الدُّنْیَا کُلُّهُمْ بِقَتْلِهِ هَکَذَا وَ أَنَا أَقْدِرُ عَلَی قَتْلِهِمْ بِهِ لَقَتَلْتُهُمْ ثُمَّ الْتَفَتَ إِلَی أَصْحَابِهِ فَقَالَ‌</w:t>
      </w:r>
      <w:r>
        <w:rPr>
          <w:rStyle w:val="FootnoteAnchor"/>
          <w:rtl w:val="true"/>
        </w:rPr>
        <w:footnoteReference w:id="396"/>
      </w:r>
      <w:r>
        <w:rPr>
          <w:rFonts w:ascii="Amiri" w:hAnsi="Amiri" w:eastAsia="Amiri" w:cs="Amiri"/>
          <w:color w:val="111111"/>
          <w:sz w:val="28"/>
          <w:sz w:val="28"/>
          <w:szCs w:val="28"/>
          <w:rtl w:val="true"/>
          <w:lang w:bidi="ar-SA"/>
        </w:rPr>
        <w:t>شُدُّوا عَلَیْهِمْ فَأَنَا أَوَّلُ مَنْ یَشُدُّ عَلَیْهِمْ وَ حَمَلَ بِذِی الْفَقَارِ حَمْلَةً مُنْکَرَةً ثَلَاثَ مَرَّاتٍ کُلُّ حَمْلَةٍ یَضْرِبُ بِهِ حَتَّی یَعْوَجَّ مَتْنُهُ ثُمَّ یَخْرُجُ فَیُسَوِّیهِ بِرُکْبَتَیْهِ ثُمَّ یَحْمِلُ بِهِ حَتَّی أَفْنَاهُمْ‌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و الإستباحة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نصاح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خواه پیامبر هستم و به او خیانت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الصعدة با 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صاف که مستقیم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سیراب کردن کنایه از کشتار زیاد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چیزی سپس انصراف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حلیم از پدرش از پدربزرگش از پیامبر صلی الله علیه وآله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زدن علی بن ابی طالب علیه السلام با عمرو بن ودّ در جنگ خندق برتر از عمل أمّت من تا روز قیامت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روحه در کتاب الفصول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شعرهایی که نثر به صحّت آن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گواه بر دلاوری امیرالمؤمنین علیه السلام، بزرگی آزمونش در جهاد و ضربه زدن به دشمن است،سخن أسد بن أبی إیاس بن رُهم بن محمد بن عبد بن عدیّ که مشرکان قریش را علیه امیرالمؤمنین علیه السلام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گروهی که زیر پرچمی بودند تحقیرتان کرد جوانی صالح سوار 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میانسال و بالغ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انسان آزاده و بزرگوار ننگش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نابودتان کرد و سر بُرید در حالی که آزادانه میان ما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کسی به او آسیبی نزده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مالیات بدهید و در مقابل از ضربتش بپرهیزید، کاری عاقلانه و تجارتی بدون 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 سالان و بزرگان کجایند؟ کجاست آنکه ستون بود در مشکلات و زینت دشت و دره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به سرعت و با لبه شمشیر و نه با عرضش به قتل رساند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این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سخن خواهر عمرو بن عبد ودّ در حالی که او را کشته شده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طرازی بزرگوار، سپس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قاتل عمرو کسی به غیر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کشت بود تا ابد بر او می گریستم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قاتل عمرو، ملامت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که از گذشته، یگانه سرزمین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قریش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نگریم که چگونه با یادآور شدن کسانی که او کشته، فراوانی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نابود شدن سرانش به وسیله شمشیر علی علیه السلام و کشتن دلیران و قهرمانان آن، علیه او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کسی از مردم جرأت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گروهشان به خاطر ناتوانیشان در برابر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ندیدی که علی علیه السلام در دلاوری به اوج برتری رسید که خواهر عمرو افتخار کرد که او به دست علی علیه السلام کشته شده و با نسبت دادن آن به علی علیه السلام ننگ را از عمرو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نیست جز اعتراف همه بر دلاوری او و اتفاق نظرشان بر ناتوانی مقابل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وقتی امیرالمؤمنین علیه السلام عمرو بن عبد وُد را به قتل رساند، به خواهرش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مرگش به دست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بزرگواری نبود بر او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ریختم، قهرمانان را کشت و با هماوردان مبارزه کرد و مرگش به دست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عامر افتخارآمیزتر از این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سپس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شیر در نبردگاهی تنگ به هم حمله کردند و هر دو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بزرگوار و دلیر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قصد کشتن یکدیگر را کردند در میدان جنگ هر دو 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هوشیارانه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جنگیدند و مراقب بودند و هیچ 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جنگ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ای علی که آن چه به آن رسیدی، سخنی درست و بدون جانبداری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انتقام بگیرم در حالی که صاحب خونبها هستم و عقل من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کشته شدن قهرمان، قریش خوار شد؛ پس این یک خواری هلاک کننده و یک رسوایی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هیچ وقت قریش انتقام برادرم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کشتن عمرو بن عبد ود را افتخاری برای اسلام دانسته و اشعار بسیاری گفته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عمرو بن عبد 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به جنوب یثرب هجومی آورد که تا کنون دیده نشده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شمشیرهای ما را آخته دیدی و اسبانمان را آماده 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فردای بدر جماعتی را دیدی که تو را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زدند که کشنده بود و نه زخمی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شدی ای عَمرو که برای روزی بزرگ و امردشوار ناخوشیاندی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شعرش به بنی عامر رسید مردی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سخن او در این باره پاسخ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گفتید قسم به خانه خدا که شما ما را نکشتید، بلکه به شمشیر هاشمیان افتخار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شمشیر پسر عبدالله، احمد در جنگ به دست علی به آن رسیدید، پس دست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نه عمربن عبدودّ را کشتید و نه پسرش را بلکه شیر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و خشمگین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کسی است که ستایش او طولانی شد پس شما ادعای آن را نکنید که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بدر به صحنه آمدید و شیوخ قریش آشکارا شما را بازگرداندند و عقب 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حمزه و عبیده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آمدند و علی علیه السلام همراه شمشیرش گذر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طرازان راستینند و به سرعت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آمدند وقتی گردنکشی و طغیان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تاخت و تازی هاشمی انجام داد و نابودشان کرد وقتی طغیان کردند و تکبر ورزیدن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واسطه غیر ما ، افتخاری بر ما ندارید و شما افتخار قابل ذکری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متعدد با اسناد مختلف از زید بن وهب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حالی که جنگ بدر را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از مشرکان را کشتیم و هفتاد تن را اسیر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عباس را اسیر کرد مردی کوتاه قد از انصار بود، او را گرفت و عباس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سوی من پرتاب کرد تا انصاری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 من کسی باشم که او را اسیر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پیامبر صلی الله علیه و آله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عمویت عباس را اسیر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کسی مرا اسیر نکرده مگر پسر برادرم علی بن ابی طالب علیه السلام، 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رسول الله کسی جز پسر برادرم مرا اسیر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گرد و غبار از مویش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مطمئنم که او را از موی و زیبایی صورتش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خدا مرا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شکل علی ابی طالب علیه السلام هستند تا به این وسیله بر دل دشمنان ترس بیشتری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من است بر سر علی علیه السلام به او بگو آن را به من بازگرداند،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خداوند خیری در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بهترین عوض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نگرید که این حدیث مؤیّد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پیش از این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که علی علیه السلام دلاورترین خلایق است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قدرت و ترس دشمنان از او به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رسیده که خدای عزّ وجلّ فرشتگان را به شکل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ترس بیشتری بر دلهایشان افکنَد و این موضوع برای انسانی نه پیش و نه پس از او وجود نداشته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روایت ما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سخنی است از امام محمد باقر علیه السلام در حدیث بدر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مجروحان بدر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چه کسی تو را زخمی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زمانی که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آزمون امیرالمؤمنین علیه السلام در جنگ بدر ابوهاشم سید بن محمد حمیری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مانند علی است آن زمان که هماوردان با او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زمانی که با شمشیر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آتش جنگ برافروخته شده و جنگجویان را آن زمان که پای به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و صحنه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بزرگ آن در حالی که آتش جنگ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قهرمانان و سرانش را به مبارزه طلبید، دانستند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فورا با شمشیر تیز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خواندند تا بر عزت و بزرگیش دست یابند بر او برتری نیافتند و ایمن هم نماندند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شمشیر پیامبر، سر مردمانی را که بزرگانی بودند و با سابقه بودند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با مجد وعظمت و بزرگ ما، پدر دو نوه، بزرگ و سرور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علی، فاطمه و دو فرزندشان علیهم السلام، هر چند که به آنان ظلم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برگزیدگان خدا هستند بعد از آن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هیچ عرب و هیچ عجمی 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نیست پایان نقل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المختاره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 الحمید بن ابی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 عَمرو بن شِمر از جابر بن نُمَیر انصاری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گویی که از علی علیه السلام شنیدم در یوم الهریر بعد از آن که آسیاب مذحج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میان آن و عَک، لَخم، حَذام و اشعریّین بود را با امری بزرگ که موی پیشانی را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خرد کرد، و خورشید به وسط آسمان رسید و ظهر شد و علی علیه السلام به یارانش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دو قبیله را به حال خود رها کنیم؟ ما نابود شدیم و شما ایستاده اید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آیا از انتقام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سپس رو کرد به سوی قبله و دستانش را به طرف خدا عزّ وجل ّ بالا برد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رحمن ای یکتا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خدا ای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تو حوائج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خدایا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از نبود پیامبرمان، فراوانی دشمنانمان و پراکندگی آرزوهایمان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افْتَحْ بَیْنَنا وَ بَیْنَ قَوْمِنا بِالْحَقِّ وَ أَنْتَ خَیْرُ الْفاتِحِینَ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میان ما و قوممان به حق گشایش ایجاد کن که تو بهترین گشایش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برکت خدا همراه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اکبر کلمه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محمد را پیامبر ما قرار داد از زمانی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خلق شده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بزرگ قومی در یک روز چنان چیزی که او به دست آورد کسب کند، او طبق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شمارندگان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بیش از پانصد نفر از بزرگان عرب را کُشت، با شمشیر خم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خدا و شما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خواستم آن را بِشکنم اما این سخنی که از پیامبر صلی الله علیه و آله شنیدم مانعم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 لا فتی إلا علی، در حالی که من با آن پیش رویش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و صاف و مستقیمش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سپس از دست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عرض صف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هیچ شیری در آسیب رساندن به دشمنش قدرتمند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روایت کرد که علی علیه السلام از خوارج در مورد قتل عبدالله بن خبّاب سوال کرد و به آن اقرار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هم جدا کنید که سخن هر سپاه را جداگانه بشنوم، سپاه ها جمع شدند و همه مانند هم به قتل ابن خبّاب اعتراف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تو را نیز خواهیم کشت چنان که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همه اهل دنیا این چنین به قتل او اعتراف کنند و من قادر باشم به خاطر این کارشان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بکشم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کنید و من اولین کسی هستم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ذوالفقار سه بار سخت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 و در هر بار با آن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با پاهایش آن را 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دوباره با آن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نابود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8" w:name="__RefHeading___Toc1131172_3264237689"/>
      <w:bookmarkStart w:id="299" w:name="_Toc120"/>
      <w:bookmarkEnd w:id="298"/>
      <w:r>
        <w:rPr>
          <w:rtl w:val="true"/>
        </w:rPr>
        <w:t xml:space="preserve">باب </w:t>
      </w:r>
      <w:r>
        <w:rPr/>
        <w:t>107</w:t>
      </w:r>
      <w:r>
        <w:rPr>
          <w:rtl w:val="true"/>
        </w:rPr>
        <w:t xml:space="preserve"> </w:t>
      </w:r>
      <w:r>
        <w:rPr>
          <w:rtl w:val="true"/>
        </w:rPr>
        <w:t>جوامع مکارم أخلاقه و آدابه و سننه و عدله و حسن سیاسته صلوات الله علیه</w:t>
      </w:r>
      <w:bookmarkEnd w:id="299"/>
    </w:p>
    <w:p>
      <w:pPr>
        <w:pStyle w:val="Heading4"/>
        <w:numPr>
          <w:ilvl w:val="3"/>
          <w:numId w:val="1"/>
        </w:numPr>
        <w:rPr/>
      </w:pPr>
      <w:bookmarkStart w:id="300" w:name="__RefHeading___Toc1131174_3264237689"/>
      <w:bookmarkStart w:id="301" w:name="_Toc121"/>
      <w:bookmarkEnd w:id="300"/>
      <w:r>
        <w:rPr>
          <w:rtl w:val="true"/>
        </w:rPr>
        <w:t>الأخبار</w:t>
      </w:r>
      <w:bookmarkEnd w:id="301"/>
    </w:p>
    <w:p>
      <w:pPr>
        <w:pStyle w:val="Heading5"/>
        <w:numPr>
          <w:ilvl w:val="4"/>
          <w:numId w:val="1"/>
        </w:numPr>
        <w:rPr/>
      </w:pPr>
      <w:bookmarkStart w:id="302" w:name="__RefHeading___Toc1131176_3264237689"/>
      <w:bookmarkStart w:id="303" w:name="_Toc122"/>
      <w:bookmarkEnd w:id="302"/>
      <w:r>
        <w:rPr>
          <w:rtl w:val="true"/>
        </w:rPr>
        <w:t>«</w:t>
      </w:r>
      <w:r>
        <w:rPr/>
        <w:t>1</w:t>
      </w:r>
      <w:r>
        <w:rPr>
          <w:rtl w:val="true"/>
        </w:rPr>
        <w:t>»</w:t>
      </w:r>
      <w:bookmarkEnd w:id="30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عَنْ أَبِیهِ عَنِ ابْنِ أَبِی نَجْرَانَ عَنِ ابْنِ حُمَیْدٍ عَنِ ابْنِ قَیْسٍ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کَانَ عَلِیٌ‌</w:t>
      </w:r>
      <w:r>
        <w:rPr>
          <w:rStyle w:val="FootnoteAnchor"/>
          <w:rtl w:val="true"/>
        </w:rPr>
        <w:footnoteReference w:id="398"/>
      </w:r>
      <w:r>
        <w:rPr>
          <w:rFonts w:ascii="Amiri" w:hAnsi="Amiri" w:eastAsia="Amiri" w:cs="Amiri"/>
          <w:color w:val="111111"/>
          <w:sz w:val="28"/>
          <w:sz w:val="28"/>
          <w:szCs w:val="28"/>
          <w:rtl w:val="true"/>
          <w:lang w:bidi="ar-SA"/>
        </w:rPr>
        <w:t>لَیَأْکُلُ أَکْلَ الْعَبْدِ وَ یَجْلِسُ جِلْسَةَ الْعَبْدِ وَ إِنْ کَانَ لَیَشْتَرِی الْقَمِیصَیْنِ السُّنْبُلَانِیَّیْنِ فَیُخَیِّرُ غُلَامَهُ خَیْرَهُمَا ثُمَّ یَلْبَسُ الْآخَرَ فَإِذَا جَازَ أَصَابِعَهُ قَطَعَهُ وَ إِذَا جَازَ کَعْبَهُ حَذَفَهُ وَ لَقَدْ وَلِیَ خَمْسَ سِنِینَ مَا وَضَعَ آجُرَّةً عَلَی آجُرَّةٍ وَ لَا لَبِنَةً عَلَی لَبِنَةٍ وَ لَا أَقْطَعَ قَطِیعاً وَ لَا أَوْرَثَ بَیْضَاءَ وَ لَا حَمْرَاءَ وَ إِنْ کَانَ لَیُطْعِمُ النَّاسَ خُبْزَ الْبُرِّ وَ اللَّحْمِ وَ یَنْصَرِفُ إِلَی مَنْزِلِهِ وَ یَأْکُلُ خُبْزَ الشَّعِیرِ وَ الزَّیْتِ وَ الْخَلِّ وَ مَا وَرَدَ عَلَیْهِ أَمْرَانِ کِلَاهُمَا لِلَّهِ رِضًا إِلَّا أَخَذَ بِأَشَدِّهِمَا عَلَی بَدَنِهِ وَ لَقَدْ أَعْتَقَ أَلْفَ مَمْلُوکٍ مِنْ کَدِّ یَدِهِ تَرِبَتْ فِیهِ یَدَاهُ‌</w:t>
      </w:r>
      <w:r>
        <w:rPr>
          <w:rStyle w:val="FootnoteAnchor"/>
          <w:rtl w:val="true"/>
        </w:rPr>
        <w:footnoteReference w:id="399"/>
      </w:r>
      <w:r>
        <w:rPr>
          <w:rFonts w:ascii="Amiri" w:hAnsi="Amiri" w:eastAsia="Amiri" w:cs="Amiri"/>
          <w:color w:val="111111"/>
          <w:sz w:val="28"/>
          <w:sz w:val="28"/>
          <w:szCs w:val="28"/>
          <w:rtl w:val="true"/>
          <w:lang w:bidi="ar-SA"/>
        </w:rPr>
        <w:t xml:space="preserve">وَ عَرِقَ </w:t>
      </w:r>
      <w:bookmarkStart w:id="304" w:name="pg13864_184467"/>
    </w:p>
    <w:p>
      <w:pPr>
        <w:pStyle w:val="BookText"/>
        <w:rPr/>
      </w:pPr>
      <w:bookmarkEnd w:id="304"/>
      <w:r>
        <w:rPr>
          <w:rFonts w:ascii="Amiri" w:hAnsi="Amiri" w:eastAsia="Amiri" w:cs="Amiri"/>
          <w:color w:val="111111"/>
          <w:sz w:val="28"/>
          <w:sz w:val="28"/>
          <w:szCs w:val="28"/>
          <w:rtl w:val="true"/>
          <w:lang w:bidi="ar-SA"/>
        </w:rPr>
        <w:t>فِیهِ وَجْهُهُ وَ مَا أَطَاقَ عَمَلَهُ أَحَدٌ مِنَ النَّاسِ وَ إِنْ‌</w:t>
      </w:r>
      <w:r>
        <w:rPr>
          <w:rStyle w:val="FootnoteAnchor"/>
          <w:rtl w:val="true"/>
        </w:rPr>
        <w:footnoteReference w:id="400"/>
      </w:r>
      <w:r>
        <w:rPr>
          <w:rFonts w:ascii="Amiri" w:hAnsi="Amiri" w:eastAsia="Amiri" w:cs="Amiri"/>
          <w:color w:val="111111"/>
          <w:sz w:val="28"/>
          <w:sz w:val="28"/>
          <w:szCs w:val="28"/>
          <w:rtl w:val="true"/>
          <w:lang w:bidi="ar-SA"/>
        </w:rPr>
        <w:t>کَانَ لَیُصَلِّی فِی الْیَوْمِ وَ اللَّیْلَةِ أَلْفَ رَکْعَةٍ وَ إِنْ کَانَ أَقْرَبُ النَّاسِ شَبَهاً بِهِ عَلِیَّ بْنَ الْحُسَیْنِ علیهما السلام وَ مَا أَطَاقَ عَمَلَهُ أَحَدٌ مِنَ النَّاسِ بَعْدَهُ‌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علی مانند بندگان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مانند بندگان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دو پیراهن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 و غلامش را برای انتخاب بهترینش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سپس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اگر از انگشتانش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از پاهایش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ولایت داشت که در این مدت آجری بر روی آجر و خشتی بر روی خشت نگذاشت، و قطعه ای ای برای خود جدا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قرمز و سفیدی به ارث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نان گندم و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 و خود به خانه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نان جو و روغن و شیره 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کار که هر دو برای رضای خدا بود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کار را که بر جسمش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رنج خود هزار بنده را آزاد کرد که در آن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خاکی شد و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عرَق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طاقت کاری که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هزار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او علی بن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هم کسی طاقت کارهایی را که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131178_3264237689"/>
      <w:bookmarkStart w:id="306" w:name="_Toc123"/>
      <w:bookmarkEnd w:id="305"/>
      <w:r>
        <w:rPr>
          <w:rtl w:val="true"/>
        </w:rPr>
        <w:t>بیان</w:t>
      </w:r>
      <w:bookmarkEnd w:id="306"/>
    </w:p>
    <w:p>
      <w:pPr>
        <w:pStyle w:val="BookText"/>
        <w:rPr/>
      </w:pPr>
      <w:r>
        <w:rPr>
          <w:rFonts w:ascii="IRNazanin" w:hAnsi="IRNazanin" w:eastAsia="IRNazanin"/>
          <w:color w:val="111111"/>
          <w:sz w:val="28"/>
          <w:sz w:val="28"/>
          <w:szCs w:val="28"/>
          <w:rtl w:val="true"/>
          <w:lang w:bidi="fa-IR"/>
        </w:rPr>
        <w:t>قال الفیروزآبادی قمیص سنبلانی سابغ الطول أو منسوب إلی بلد بالروم‌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سنبلانیّ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طویل، یا لباس منسوب به سرزمینی در روم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1131180_3264237689"/>
      <w:bookmarkStart w:id="308" w:name="_Toc124"/>
      <w:bookmarkEnd w:id="307"/>
      <w:r>
        <w:rPr>
          <w:rtl w:val="true"/>
        </w:rPr>
        <w:t>«</w:t>
      </w:r>
      <w:r>
        <w:rPr/>
        <w:t>2</w:t>
      </w:r>
      <w:r>
        <w:rPr>
          <w:rtl w:val="true"/>
        </w:rPr>
        <w:t>»</w:t>
      </w:r>
      <w:bookmarkEnd w:id="30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هَاشِمٍ عَنِ ابْنِ مَرَّارٍ عَنْ یُونُسَ عَنْ عَبْدِ اللَّهِ بْنِ سِنَانٍ عَنِ الثُّمَالِیِّ عَنِ ابْنِ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 بْنُ أَبِی طَالِبٍ علیه السلام إِذَا أُتِیَ بِالْمَالِ أَدْخَلَهُ بَیْتَ مَالِ الْمُسْلِمِینَ ثُمَّ جَمَعَ الْمُسْتَحِقِّینَ ثُمَّ ضَرَبَ یَدَهُ فِی الْمَالِ فَنَثَرَهُ یَمْنَةً وَ یَسْرَةً وَ هُوَ یَقُولُ یَا صَفْرَاءُ یَا بَیْضَاءُ لَا تَغُرِّینِی غُرِّی غَیْرِی</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کُلُّ جَانٍ یَدُهُ إِلَی فِیهِ</w:t>
      </w:r>
    </w:p>
    <w:p>
      <w:pPr>
        <w:pStyle w:val="BookText"/>
        <w:rPr/>
      </w:pPr>
      <w:r>
        <w:rPr>
          <w:rFonts w:ascii="Amiri" w:hAnsi="Amiri" w:eastAsia="Amiri" w:cs="Amiri"/>
          <w:color w:val="111111"/>
          <w:sz w:val="28"/>
          <w:sz w:val="28"/>
          <w:szCs w:val="28"/>
          <w:rtl w:val="true"/>
          <w:lang w:bidi="ar-SA"/>
        </w:rPr>
        <w:t>ثُمَّ لَا یَخْرُجُ حَتَّی یُفَرِّقَ مَا فِی بَیْتِ مَالِ الْمُسْلِمِینَ وَ یُؤْتِیَ کُلَّ ذِی حَقٍّ حَقَّهُ ثُمَّ یَأْمُرُ أَنْ یُکْنَسَ وَ یُرَشَّ ثُمَّ یُصَلِّی فِیهِ رَکْعَتَیْنِ ثُمَّ یُطَلِّقُ الدُّنْیَا ثَلَاثاً یَقُولُ بَعْدَ التَّسْلِیمِ یَا دُنْیَا لَا تَتَعَرَّضِینَ لِی وَ لَا تَتَشَوَّقِینَ إِلَیَّ وَ لَا تَغُرِّینِی فَقَدْ طَلَّقْتُکِ ثَلَاثاً لَا رَجْعَةَ لِی عَلَیْکِ‌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نزد امیرالمؤمنین علیه السلام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را وارد بیت المال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مستحقان را جمع کرده و دستش را بر اموال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آن را به راست و چپ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 رنگ ای سفید رنگ مرا نفریب، دیگری را بفریب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بیت المال مسلمانان را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حق هر صاحب حقی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سپس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جارو شود و آب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دنیا را سه طلاقه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بعد از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بر من عرضه نشو و به سوی من متمایل نشو و مرا نفریب که من تو سه طلاقه کردم و برای من بازگشتی به تو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131182_3264237689"/>
      <w:bookmarkStart w:id="310" w:name="_Toc125"/>
      <w:bookmarkEnd w:id="309"/>
      <w:r>
        <w:rPr>
          <w:rtl w:val="true"/>
        </w:rPr>
        <w:t>«</w:t>
      </w:r>
      <w:r>
        <w:rPr/>
        <w:t>3</w:t>
      </w:r>
      <w:r>
        <w:rPr>
          <w:rtl w:val="true"/>
        </w:rPr>
        <w:t>»</w:t>
      </w:r>
      <w:bookmarkEnd w:id="31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مُحَمَّدِ بْنِ جَرِیرٍ الطَّبَرِیِّ عَنِ الْحَسَنِ بْنِ مُحَمَّدِ بْنِ مُحَمَّدِ بْنِ عَبْدِ الرَّحْمَنِ الْمَخْزُومِیِّ عَنْ مُحَمَّدِ بْنِ أَبِی یَعْفُورٍ عَنْ مُوسَی بْنِ أَبِی أَیُّوبَ التَّمِیمِیِّ عَنْ مُوسَی بْنِ الْمُغِیرَةِ عَنِ الضَّحَّاکِ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عَلِیٌّ علیه السلام عِنْدَ ابْنِ عَبَّاسٍ بَعْدَ وَفَاتِهِ فَقَالَ وَا أَسَفَاهْ عَلَی أَبِی الْحَسَنِ مَضَی وَ اللَّهِ مَا غَیَّرَ وَ لَا بَدَّلَ وَ لَا قَصَّرَ وَ لَا جَمَعَ وَ لَا مَنَعَ وَ لَا آثَرَ إِلَّا اللَّهَ وَ اللَّهِ لَقَدْ کَانَتِ الدُّنْیَا أَهْوَنَ عَلَیْهِ مِنْ شِسْعِ نَعْلِهِ لَیْثٌ </w:t>
      </w:r>
      <w:bookmarkStart w:id="311" w:name="pg13864_184468"/>
    </w:p>
    <w:p>
      <w:pPr>
        <w:pStyle w:val="BookText"/>
        <w:rPr/>
      </w:pPr>
      <w:bookmarkEnd w:id="311"/>
      <w:r>
        <w:rPr>
          <w:rFonts w:ascii="Amiri" w:hAnsi="Amiri" w:eastAsia="Amiri" w:cs="Amiri"/>
          <w:color w:val="111111"/>
          <w:sz w:val="28"/>
          <w:sz w:val="28"/>
          <w:szCs w:val="28"/>
          <w:rtl w:val="true"/>
          <w:lang w:bidi="ar-SA"/>
        </w:rPr>
        <w:t>فِی الْوَغَی بَحْرٌ فِی الْمَجَالِسِ حَکِیمٌ فِی الْحُکَمَاءِ هَیْهَاتَ قَدْ مَضَی إِلَی الدَّرَجَاتِ الْعُلَی‌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بن مزاحم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وفاتش نزد ابن عباس یادآور شد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اندوه بر ابو الحسن رفت در حالی که قسم به خدا تغییر نداد، عوض نکرد، کوتاه نکرد، جمع نکرد منع نکرد و ترجیح نداد مگر به خاطر خدا و به خدا که دنیا در نظر او از بند کفشش بی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شیری و در مجالس دریایی بود، و میان حکیمان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که به درجات بالا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131184_3264237689"/>
      <w:bookmarkStart w:id="313" w:name="_Toc126"/>
      <w:bookmarkEnd w:id="312"/>
      <w:r>
        <w:rPr>
          <w:rtl w:val="true"/>
        </w:rPr>
        <w:t>«</w:t>
      </w:r>
      <w:r>
        <w:rPr/>
        <w:t>4</w:t>
      </w:r>
      <w:r>
        <w:rPr>
          <w:rtl w:val="true"/>
        </w:rPr>
        <w:t>»</w:t>
      </w:r>
      <w:bookmarkEnd w:id="31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 عَلِیٌّ علیه السلام النَّاسَ بِالْکُوفَةِ وَ کَانَ فِی الْکِسْوَةِ بُرْنُسُ خَزٍّ فَسَأَلَهُ إِیَّاهُ الْحَسَنُ فَأَبَی أَنْ یُعْطِیَهُ إِیَّاهُ وَ أَسْهَمَ عَلَیْهِ بَیْنَ الْمُسْلِمِینَ فَصَارَ لِفَتًی مِنْ هَمْدَانَ فَانْقَلَبَ بِهِ الْهَمْدَانِیُّ فَقِیلَ لَهُ إِنَّ حَسَناً کَانَ سَأَلَهُ أَبَاهُ فَمَنَعَهُ إِیَّاهُ فَأَرْسَلَ بِهِ الْهَمْدَانِیُّ إِلَی الْحَسَنِ علیه السلام فَقَبِلَهُ‌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را در کوفه پوشاند و در میان لباسها لباسی از جنس خز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آن را طلبید، اما امام از دادن آن به وی امتناع کرد و بین مسلمانان تقسیم کرد و به جوانی از همدان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همدانی با آن لباس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لباس را از پدرش درخواست کرد اما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همدانی آن را برای حسن علیه السلام فرستاد و او آن را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131186_3264237689"/>
      <w:bookmarkStart w:id="315" w:name="_Toc127"/>
      <w:bookmarkEnd w:id="314"/>
      <w:r>
        <w:rPr>
          <w:rtl w:val="true"/>
        </w:rPr>
        <w:t>«</w:t>
      </w:r>
      <w:r>
        <w:rPr/>
        <w:t>5</w:t>
      </w:r>
      <w:r>
        <w:rPr>
          <w:rtl w:val="true"/>
        </w:rPr>
        <w:t>»</w:t>
      </w:r>
      <w:bookmarkEnd w:id="31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هَاشِمٍ عَنِ ابْنِ أَبِی نَجْرَانَ عَنِ ابْنِ أَبِی حُمَیْدٍ عَنِ ابْنِ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 علیه السلام کُلَّ بُکْرَةٍ یَطُوفُ فِی أَسْوَاقِ الْکُوفَةِ سُوقاً سُوقاً وَ مَعَهُ الدِّرَّةُ عَلَی عَاتِقِهِ وَ کَانَ لَهَا طَرَفَانِ وَ کَانَتْ تُسَمَّی السَّبِیبَةَ</w:t>
      </w:r>
      <w:r>
        <w:rPr>
          <w:rStyle w:val="FootnoteAnchor"/>
          <w:rtl w:val="true"/>
        </w:rPr>
        <w:footnoteReference w:id="406"/>
      </w:r>
      <w:r>
        <w:rPr>
          <w:rFonts w:ascii="Amiri" w:hAnsi="Amiri" w:eastAsia="Amiri" w:cs="Amiri"/>
          <w:color w:val="111111"/>
          <w:sz w:val="28"/>
          <w:sz w:val="28"/>
          <w:szCs w:val="28"/>
          <w:rtl w:val="true"/>
          <w:lang w:bidi="ar-SA"/>
        </w:rPr>
        <w:t>فَیَقِفُ عَلَی سُوقٍ سُوقٍ فَیُنَادِی یَا مَعْشَرَ التُّجَّارِ قَدِّمُوا الِاسْتِخَارَةَ وَ تَبَرَّکُوا بِالسُّهُولَةِ وَ اقْتَرِبُوا مِنَ الْمُبْتَاعِینَ وَ تَزَیَّنُوا بِالْحِلْمِ وَ تَنَاهَوْا عَنِ الْکَذِبِ وَ الْیَمِینِ وَ تَجَافَوْا عَنِ الظُّلْمِ وَ أَنْصِفُوا الْمَظْلُومِینَ وَ لَا تَقْرَبُوا الرِّبَا وَ أَوْفُوا الْکَیْلَ وَ الْمِیزانَ وَ لا تَبْخَسُوا النَّاسَ أَشْیاءَهُمْ وَ لا تَعْثَوْا فِی الْأَرْضِ مُفْسِدِینَ یَطُوفُ فِی جَمِیعِ أَسْوَاقِ الْکُوفَةِ فَیَقُولُ هَذَا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تَفْنَی اللَّذَاذَةُ مِمَّنْ نَالَ صَفْوَتَهَا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 یَبْقَی الْإِثْمُ وَ الْعَارُ</w:t>
      </w:r>
    </w:p>
    <w:p>
      <w:pPr>
        <w:pStyle w:val="BookText"/>
        <w:rPr/>
      </w:pPr>
      <w:r>
        <w:rPr>
          <w:rFonts w:ascii="Amiri" w:hAnsi="Amiri" w:eastAsia="Amiri" w:cs="Amiri"/>
          <w:color w:val="111111"/>
          <w:sz w:val="28"/>
          <w:sz w:val="28"/>
          <w:szCs w:val="28"/>
          <w:rtl w:val="true"/>
          <w:lang w:bidi="ar-SA"/>
        </w:rPr>
        <w:t>تَبْقَی عَوَاقِبُ سَوْءٍ فِی مَغَبَّتِهَا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لَذَّةٍ مِنْ بَعْدِهَا النَّارُ</w:t>
      </w:r>
      <w:r>
        <w:rPr>
          <w:rStyle w:val="FootnoteAnchor"/>
          <w:rtl w:val="true"/>
        </w:rPr>
        <w:footnoteReference w:id="40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الْوَلِیدِ عَنْ أَبِیهِ عَنِ الصَّفَّارِ عَنِ ابْنِ مَعْرُوفٍ عَنِ ابْنِ مَهْزِیَارَ عَنِ ابْنِ مَحْبُوبٍ عَنِ ابْنِ أَبِی الْمِقْدَامِ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مُفْسِدِینَ قَالَ فَیَطُوفُ فِی جَمِیعِ الْأَسْوَاقِ أَسْوَاقِ الْکُوفَةِ ثُمَّ یَرْجِعُ فَیَقْعُدُ لِلنَّاسِ قَالَ</w:t>
      </w:r>
      <w:r>
        <w:rPr>
          <w:rFonts w:eastAsia="Amiri" w:cs="Amiri" w:ascii="Amiri" w:hAnsi="Amiri"/>
          <w:color w:val="111111"/>
          <w:sz w:val="28"/>
          <w:szCs w:val="28"/>
          <w:rtl w:val="true"/>
          <w:lang w:bidi="ar-SA"/>
        </w:rPr>
        <w:t xml:space="preserve">: </w:t>
      </w:r>
      <w:bookmarkStart w:id="316" w:name="pg13864_184469"/>
    </w:p>
    <w:p>
      <w:pPr>
        <w:pStyle w:val="BookText"/>
        <w:rPr/>
      </w:pPr>
      <w:bookmarkEnd w:id="316"/>
      <w:r>
        <w:rPr>
          <w:rFonts w:ascii="Amiri" w:hAnsi="Amiri" w:eastAsia="Amiri" w:cs="Amiri"/>
          <w:color w:val="111111"/>
          <w:sz w:val="28"/>
          <w:sz w:val="28"/>
          <w:szCs w:val="28"/>
          <w:rtl w:val="true"/>
          <w:lang w:bidi="ar-SA"/>
        </w:rPr>
        <w:t>فَکَانُوا إِذَا نَظَرُوا إِلَیْهِ قَدْ أَقْبَلَ إِلَیْهِمْ قَالَ یَا مَعْشَرَ النَّاسِ أَمْسَکُوا أَیْدِیَهُمْ وَ أَصْغَوْا إِلَیْهِ بِآذَانِهِمْ وَ رَمَقُوهُ بِأَعْیُنِهِمْ حَتَّی یَفْرُغَ مِنْ کَلَامِهِ فَإِذَا فَرَغَ قَالُوا السَّمْعَ وَ الطَّاعَةَ یَا أَمِیرَ الْمُؤْمِنِینَ‌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و أحمد بن محمد و علی عن أبیه جمیعا عن ابن محبوب عن ابن أبی المقدام عن جابر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روز صبح زود بین بازارهای کوفه بازار به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در حالی که خورجینی که دو طرف داشت و اسمش سیبه بود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تاجران خیرخواهی را پیش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 گیری متبرک شوید به خریداران نزدیک شوید، به بردباری مزیّن شوید، از دروغ و قسم خوردن نهی کنید، از ظلم دوری کنید، با مظلومان به انصاف رفتار کنید، و به رباء نزدیک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الْکَیْلَ وَ الْمِیزانَ وَ لا تَبْخَسُوا النَّاسَ أَشْیاءَهُمْ وَ لا تَعْثَوْا فِی الْأَرْضِ مُفْسِدِینَ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پیمانه و وزن حق را ادا کنید و به مردم کم فروشی نکنید و در حالی که فاسدید در زمین ایجاد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بازارهای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این را می فرمود آنگاه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از دست کسی که به بهترینش از حرام دست یابد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گناه و ننگ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بدی را در سرانجامش به جای می گذارد، در لذتی که بعد از آن آتش است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مانند آن تا انتهای آیه،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بازارهای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سپس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نزد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به سوی آنان آمده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با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او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با چشمانشان به او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سخنش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سخن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ای امیر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از سهل بن محمد و علی از پدرش همه از ابن محبوب از ابن ابو المقدام از جابر از امام علیه السلام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131188_3264237689"/>
      <w:bookmarkStart w:id="318" w:name="_Toc128"/>
      <w:bookmarkEnd w:id="317"/>
      <w:r>
        <w:rPr>
          <w:rtl w:val="true"/>
        </w:rPr>
        <w:t>«</w:t>
      </w:r>
      <w:r>
        <w:rPr/>
        <w:t>6</w:t>
      </w:r>
      <w:r>
        <w:rPr>
          <w:rtl w:val="true"/>
        </w:rPr>
        <w:t>»</w:t>
      </w:r>
      <w:bookmarkEnd w:id="3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سَهْلٍ عَنِ ابْنِ یَزِیدَ عَنْ مُحَمَّدِ بْنِ إِبْرَاهِیمَ النَّوْفَلِیِّ رَفَعَهُ إِلَی جَعْفَرِ بْنِ مُحَمَّدٍ علیهما السلام أَنَّهُ ذَکَرَ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کَتَبَ إِلَی عُمَّالِهِ أَدِقُّوا أَقْلَامَکُمْ وَ قَارِبُوا بَیْنَ سُطُورِکُمْ وَ احْذِفُوا عَنِّی فُضُولَکُمْ‌</w:t>
      </w:r>
      <w:r>
        <w:rPr>
          <w:rStyle w:val="FootnoteAnchor"/>
          <w:rtl w:val="true"/>
        </w:rPr>
        <w:footnoteReference w:id="410"/>
      </w:r>
      <w:r>
        <w:rPr>
          <w:rFonts w:ascii="Amiri" w:hAnsi="Amiri" w:eastAsia="Amiri" w:cs="Amiri"/>
          <w:color w:val="111111"/>
          <w:sz w:val="28"/>
          <w:sz w:val="28"/>
          <w:szCs w:val="28"/>
          <w:rtl w:val="true"/>
          <w:lang w:bidi="ar-SA"/>
        </w:rPr>
        <w:t>وَ اقْصِدُوا قَصْدَ الْمَعَانِی وَ إِیَّاکُمْ وَ الْإِکْثَارَ فَإِنَّ أَمْوَالَ الْمُسْلِمِینَ لَا تَحْتَمِلُ الْإِضْرَارَ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پدرانش علیهم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کارگزاران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قلامهایتان را تیز کنید، و سطرهایتان را نزدیک کنید، چیزهای زائد خود را برای من ننویسید، و معانی کوتاه را انتخاب کنید، شما را از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اموال مسلمانان متحمل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1131190_3264237689"/>
      <w:bookmarkStart w:id="320" w:name="_Toc129"/>
      <w:bookmarkEnd w:id="319"/>
      <w:r>
        <w:rPr>
          <w:rtl w:val="true"/>
        </w:rPr>
        <w:t>«</w:t>
      </w:r>
      <w:r>
        <w:rPr/>
        <w:t>7</w:t>
      </w:r>
      <w:r>
        <w:rPr>
          <w:rtl w:val="true"/>
        </w:rPr>
        <w:t>»</w:t>
      </w:r>
      <w:bookmarkEnd w:id="3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الْبَغْدَادِیُّ عَنْ أَحْمَدَ بْنِ الْفَضْلِ الْأَهْوَازِیِّ عَنْ بَکْرِ بْنِ أَحْمَدَ الْقَصْرِیِّ عَنْ زَیْدِ بْنِ مُوسَی بْنِ جَعْفَرٍ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بَکْرٍ وَ عُمَرُ وَ عُثْمَانُ وَ طَلْحَةُ وَ الزُّبَیْرُ وَ سَعْدٌ</w:t>
      </w:r>
      <w:r>
        <w:rPr>
          <w:rStyle w:val="FootnoteAnchor"/>
          <w:rtl w:val="true"/>
        </w:rPr>
        <w:footnoteReference w:id="412"/>
      </w:r>
      <w:r>
        <w:rPr>
          <w:rFonts w:ascii="Amiri" w:hAnsi="Amiri" w:eastAsia="Amiri" w:cs="Amiri"/>
          <w:color w:val="111111"/>
          <w:sz w:val="28"/>
          <w:sz w:val="28"/>
          <w:szCs w:val="28"/>
          <w:rtl w:val="true"/>
          <w:lang w:bidi="ar-SA"/>
        </w:rPr>
        <w:t>وَ عَبْدُ الرَّحْمَنِ بْنُ عَوْفٍ وَ غَیْرُ وَاحِدٍ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یَطْلُبُونَ النَّبِیَّ صلی الله علیه و آله فِی بَیْتِ أُمِّ سَمْلَةَ فَوَجَدُونِی عَلَی الْبَابِ جَالِساً فَسَأَلُونِی عَنْهُ فَقُلْتُ یَخْرُجُ السَّاعَةَ فَلَمْ یَلْبَثْ أَنْ خَرَجَ وَ ضَرَبَ بِیَدِهِ عَلَی ظَهْرِی فَقَالَ کَبِّرْ</w:t>
      </w:r>
      <w:r>
        <w:rPr>
          <w:rStyle w:val="FootnoteAnchor"/>
          <w:rtl w:val="true"/>
        </w:rPr>
        <w:footnoteReference w:id="413"/>
      </w:r>
      <w:r>
        <w:rPr>
          <w:rFonts w:ascii="Amiri" w:hAnsi="Amiri" w:eastAsia="Amiri" w:cs="Amiri"/>
          <w:color w:val="111111"/>
          <w:sz w:val="28"/>
          <w:sz w:val="28"/>
          <w:szCs w:val="28"/>
          <w:rtl w:val="true"/>
          <w:lang w:bidi="ar-SA"/>
        </w:rPr>
        <w:t xml:space="preserve">یَا ابْنَ أَبِی طَالِبٍ فَإِنَّکَ تُخَاصِمُ النَّاسَ بَعْدِی بِسِتِّ خِصَالٍ فَتَخْصِمُهُمْ لَیْسَتْ فِی قُرَیْشٍ مِنْهَا شَیْ‌ءٌ إِنَّکَ أَوَّلُهُمْ إِیمَاناً بِاللَّهِ وَ أَقْوَمُهُمْ بِأَمْرِ اللَّهِ عَزَّ وَ جَلَّ وَ أَوْفَاهُمْ بِعَهْدِ اللَّهِ وَ أَرْأَفُهُمْ بِالرَّعِیَّةِ وَ أَعْلَمُهُمْ بِالْقَضِیَّةِ </w:t>
      </w:r>
      <w:bookmarkStart w:id="321" w:name="pg13864_184470"/>
    </w:p>
    <w:p>
      <w:pPr>
        <w:pStyle w:val="BookText"/>
        <w:rPr/>
      </w:pPr>
      <w:bookmarkEnd w:id="321"/>
      <w:r>
        <w:rPr>
          <w:rFonts w:ascii="Amiri" w:hAnsi="Amiri" w:eastAsia="Amiri" w:cs="Amiri"/>
          <w:color w:val="111111"/>
          <w:sz w:val="28"/>
          <w:sz w:val="28"/>
          <w:szCs w:val="28"/>
          <w:rtl w:val="true"/>
          <w:lang w:bidi="ar-SA"/>
        </w:rPr>
        <w:t>وَ أَقْسَمُهُمْ بِالسَّوِیَّةِ وَ أَقْضَاهُمْ عِنْدَ اللَّهِ عَزَّ وَ جَلَ‌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بکر بن أحمد قال حدثنا أبو أحمد جعفر بن محمد بن عبد الله بن موسی عن أبیه عن جده موسی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سعد، عبد الرحمان بن عوف و چند تن از صحابه در پی پیامبر صلی الله علیه و آله در خانه امّ سلمه بودند که مرا دیدند که کنار در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من در مورد پیامبر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اکنون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بیرون آمد و با دستش به پشت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کن ای پسر ابی طالب تو بعد از من به شش خصلت در میان مردم مخاصمه می کنی که در قریش چیزی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ایمان آوَرد، استوارترین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امر خدای عزّو جلّ، وفادارترین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عهد خدا، مهربان 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مردم،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برهان و دادخواهی، بهتر از همه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نزد خدا عادلترین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اسناد از بکر بن أحمد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أحمد جعفر بن محمد بن عبد الله بن موسی، از پدرش از جدش موسی از پدرش از پدرانش علهیم السلام مانند آن را روایت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131192_3264237689"/>
      <w:bookmarkStart w:id="323" w:name="_Toc130"/>
      <w:bookmarkEnd w:id="322"/>
      <w:r>
        <w:rPr>
          <w:rtl w:val="true"/>
        </w:rPr>
        <w:t>«</w:t>
      </w:r>
      <w:r>
        <w:rPr/>
        <w:t>8</w:t>
      </w:r>
      <w:r>
        <w:rPr>
          <w:rtl w:val="true"/>
        </w:rPr>
        <w:t>»</w:t>
      </w:r>
      <w:bookmarkEnd w:id="3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زَکَرِیَّا الْقَطَّانِ عَنِ ابْنِ حَبِیبٍ عَنِ ابْنِ بُهْلُولٍ عَنْ عَبْدِ الرَّحْمَنِ بْنِ الْأَسْوَدِ عَنْ مُحَمَّدِ بْنِ عَبْدِ اللَّهِ بْنِ عَبْدِ الرَّحْمَنِ بْنِ مَعْمَرٍ عَنْ عَمَّارِ بْنِ یَاسِرٍ وَ عَنْ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أُحَاجُّکَ یَوْمَ الْقِیَامَةِ فَأُحَاجُّکَ بِالنُّبُوَّةِ وَ تُحَاجُّ قَوْمَکَ فَتُحَاجُّهُمْ بِسَبْعِ خِصَالٍ إِقَامِ الصَّلَاةِ وَ إِیتَاءِ الزَّکَاةِ وَ الْأَمْرِ بِالْمَعْرُوفِ وَ النَّهْیِ عَنِ الْمُنْکَرِ وَ الْعَدْلِ فِی الرَّعِیَّةِ وَ الْقَسْمِ بِالسَّوِیَّةِ وَ الْأَخْذِ بِأَمْرِ اللَّهِ عَزَّ وَ جَلَّ أَ مَا عَلِمْتَ یَا عَلِیُّ أَنَّ إِبْرَاهِیمَ علیه السلام مُوَافِینَا یَوْمَ الْقِیَامَةِ فَیُدْعَی فَیُقَامُ عَنْ یَمِینِ الْعَرْشِ فَیُکْسَی مِنْ کِسْوَةِ الْجَنَّةِ وَ یُحَلَّی مِنْ حُلِیِّهَا وَ یَسِیلُ لَهُ مِیزَابٌ مِنْ ذَهَبٍ مِنَ الْجَنَّةِ فَیَهَبُ مِنَ الْجَنَّةِ مَا هُوَ أَحْلَی مِنَ الشَّهْدِ وَ أَبْیَضُ مِنَ اللَّبَنِ وَ أَبْرَدُ مِنَ الثَّلْجِ وَ أُدْعَی أَنَا فَأُقَامُ عَنْ شِمَالِ الْعَرْشِ فَیُفْعَلُ بِی مِثْلُ ذَلِکَ ثُمَّ تُدْعَی أَنْتَ یَا عَلِیُّ فَیُفْعَلُ بِکَ مِثْلُ ذَلِکَ أَ مَا تَرْضَی یَا عَلِیُّ أَنْ تُدْعَی إِذَا دُعِیتُ أَنَا وَ تُکْسَی إِذَا کُسِیتُ أَنَا وَ تُحَلَّی إِذَا حُلِّیتُ أَنَا إِنَّ اللَّهَ عَزَّ وَ جَلَّ أَمَرَنِی أَنْ أُدْنِیَکَ فَلَا أُقْصِیَکَ وَ أُعَلِّمَکَ وَ لَا أَجْفُوَکَ وَ حَقّاً عَلَیْکَ أَنْ تَعِیَ وَ حَقّاً عَلَیَّ أَنْ أُطِیعَ رَبِّی تَبَارَکَ وَ تَعَالَی‌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جَابر بن عَبد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با نبوّت بر تو اقامه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با هفت خصلت برای قومت دلیل و برهان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دادن زکات، امر به معروف و نهی از منکر، عدالت با مردم، تقسیم عادلانه و پایبند بودن به امر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ای علی که ابراهیم علیه السلام با ما در قیامت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سمت راست عرش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لباس بهشت پوشانده و با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جویی از طلا از بهشت برای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بهشت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شیرین تر از شهد، سفیدتر از شیر و خنک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یخ است و من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در سمت چپ عرش قرار می گیرم، و در مورد من نیز مانند او انجام می شود، و سپس ای علی تو فرا خوانده می شوی و برای تو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دوست نداری فرا خوانده شوی آن زمان که من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پوشانده شوی آن زمان که من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آراسته شوی آن زمان که من آراسته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خدای عزّو جل ّ به من دستور داده که تو را نزدیک کنم و دور نسازم؛ به تو بیاموزم و به تو جفا نکنم؛ بر تو حق است که بدانی و بر من حق است که پروردگار تبارک و تعالی را اطاعت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131194_3264237689"/>
      <w:bookmarkStart w:id="325" w:name="_Toc131"/>
      <w:bookmarkEnd w:id="324"/>
      <w:r>
        <w:rPr>
          <w:rtl w:val="true"/>
        </w:rPr>
        <w:t>«</w:t>
      </w:r>
      <w:r>
        <w:rPr/>
        <w:t>9</w:t>
      </w:r>
      <w:r>
        <w:rPr>
          <w:rtl w:val="true"/>
        </w:rPr>
        <w:t>»</w:t>
      </w:r>
      <w:bookmarkEnd w:id="3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الْعَلَوِیِّ عَنِ الْفَزَارِیِّ عَنْ مُحَمَّدِ بْنِ حُمَیْدٍ عَنْ عَبْدِ اللَّهِ بْنِ عَبْدِ الْقُدُّوسِ عَنِ الْأَعْمَشِ عَنْ مُوسَی بْنِ طَرِیفٍ عَنْ عَبَایَةَ بْنِ رِبْعِیٍّ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النَّاسَ یَوْمَ الْقِیَامَةِ بِسَبْعٍ إِقَامِ الصَّلَاةِ وَ إِیتَاءِ الزَّکَاةِ وَ الْأَمْرِ بِالْمَعْرُوفِ وَ النَّهْیِ عَنِ الْمُنْکَرِ وَ الْقَسْمِ بِالسَّوِیَّةِ وَ الْعَدْلِ فِی الرَّعِیَّةِ وَ إِقَامِ الْحُدُودِ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26" w:name="pg13864_184471"/>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برای مردم با هفت چیز اقامه برهان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پاداشتن نماز، دادن زکات، امر به معروف و نهی از منکر، تقسیم عادلانه و عدالت با مردم و رعایت حدود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131196_3264237689"/>
      <w:bookmarkStart w:id="328" w:name="_Toc132"/>
      <w:bookmarkEnd w:id="327"/>
      <w:r>
        <w:rPr>
          <w:rtl w:val="true"/>
        </w:rPr>
        <w:t>«</w:t>
      </w:r>
      <w:r>
        <w:rPr/>
        <w:t>10</w:t>
      </w:r>
      <w:r>
        <w:rPr>
          <w:rtl w:val="true"/>
        </w:rPr>
        <w:t>»</w:t>
      </w:r>
      <w:bookmarkEnd w:id="3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السَّکُونِیُّ عَنْ مُحَمَّدِ بْنِ عَبْدِ اللَّهِ الْحَضْرَمِیِّ عَنْ خَلَفِ بْنِ خَالِدٍ عَنْ بِشْرِ بْنِ إِبْرَاهِیمَ عَنْ ثَوْرِ بْنِ یَزِیدَ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أُخَاصِمُکَ بِالنُّبُوَّةِ وَ لَا نَبِیَّ بَعْدِی وَ تُخَاصِمُ النَّاسَ بِسَبْعٍ وَ لَا یُحَاجُّکَ فِیهِنَّ أَحَدٌ مِنْ قُرَیْشٍ لِأَنَّکَ أَنْتَ أَوَّلُهُمْ إِیمَاناً وَ أَوْفَاهُمْ بِعَهْدِ اللَّهِ وَ أَقْوَمُهُمْ بِأَمْرِ اللَّهِ وَ أَقْسَمُهُمْ بِالسَّوِیَّةِ وَ أَعْدَلُهُمْ فِی الرَّعِیَّةِ وَ أَبْصَرُهُمْ فِی الْقَضِیَّةِ وَ أَعْظَمُهُمْ عِنْدَ اللَّهِ مَزِیَّةً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نبوت برای تو اقامه برهان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پیامبری بعد از من نیست، و با هفت چیز برای مردم اقامه برهان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از قریش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تو در مورد اینها استدلال و مخالفت کند؛ چرا که تو اولین کسی هستی که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آوردی، وفادارترین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عهد خدا، استوارترین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امر الهی، با مساوات بین ایشان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عادلترین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مردم هستی،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برهان و دلیل و برترین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نظر فضیلت در نزد خدا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131198_3264237689"/>
      <w:bookmarkStart w:id="330" w:name="_Toc133"/>
      <w:bookmarkEnd w:id="329"/>
      <w:r>
        <w:rPr>
          <w:rtl w:val="true"/>
        </w:rPr>
        <w:t>«</w:t>
      </w:r>
      <w:r>
        <w:rPr/>
        <w:t>11</w:t>
      </w:r>
      <w:r>
        <w:rPr>
          <w:rtl w:val="true"/>
        </w:rPr>
        <w:t>»</w:t>
      </w:r>
      <w:bookmarkEnd w:id="33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مَعْرُوفٍ عَنْ أَخِیهِ عُمَرَ عَنْ جَعْفَرِ بْنِ عُقْبَةَ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لَمْ یَبِتْ بِمَکَّةَ بَعْدَ إِذْ هَاجَرَ مِنْهَا حَتَّی قَبَضَهُ اللَّهُ عَزَّ وَ 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وَ لِمَ ذَاکَ قَالَ کَانَ یَکْرَهُ أَنْ یَبِیتَ بِأَرْضٍ قَدْ هَاجَرَ مِنْهَا رَسُولُ اللَّهِ وَ کَانَ یُصَلِّی الْعَصْرَ وَ یَخْرُجُ مِنْهَا وَ یَبِیتُ بِغَیْرِهَا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عتبه از امام موسی الرضا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مکه هجرت کرد شبی را در آن به صبح نرساند تا از دنیا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 در زمینی که پیامبر صلی الله علیه و آله از آن هجرت کرده شب را به صبح رساند، نماز عصر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شب را در جای دیگری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131200_3264237689"/>
      <w:bookmarkStart w:id="332" w:name="_Toc134"/>
      <w:bookmarkEnd w:id="331"/>
      <w:r>
        <w:rPr>
          <w:rtl w:val="true"/>
        </w:rPr>
        <w:t>«</w:t>
      </w:r>
      <w:r>
        <w:rPr/>
        <w:t>12</w:t>
      </w:r>
      <w:r>
        <w:rPr>
          <w:rtl w:val="true"/>
        </w:rPr>
        <w:t>»</w:t>
      </w:r>
      <w:bookmarkEnd w:id="3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حَمَّوَیْهِ عَنْ أَبِی الْحُسَیْنِ عَنْ أَبِی خَلِیفَةَ عَنْ مُسْلِمٍ عَنْ هِلَالِ بْنِ مُسْلِمٍ الْجَحْدَرِیِّ قَالَ سَمِعْتُ جَدِّی حُرَّةَ أَوْ حَوَّةَ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أَبِی طَالِبٍ علیه السلام أُتِیَ بِمَالٍ عِنْدَ الْمَسَاءِ فَقَالَ اقْسِمُوا هَذَا الْمَالَ فَقَالُوا قَدْ أَمْسَیْنَا یَا أَمِیرَ الْمُؤْمِنِینَ فَأَخِّرْهُ إِلَی غَدٍ فَقَالَ لَهُمْ تَقْبَلُونَ أَنْ أَعِیشَ إِلَی غَدٍ فَقَالُوا مَا ذَا بِأَیْدِینَا قَالَ فَلَا تُؤَخِّرُوهُ حَتَّی تَقْسِمُوهُ‌</w:t>
      </w:r>
      <w:r>
        <w:rPr>
          <w:rStyle w:val="FootnoteAnchor"/>
          <w:rtl w:val="true"/>
        </w:rPr>
        <w:footnoteReference w:id="420"/>
      </w:r>
      <w:r>
        <w:rPr>
          <w:rFonts w:ascii="Amiri" w:hAnsi="Amiri" w:eastAsia="Amiri" w:cs="Amiri"/>
          <w:color w:val="111111"/>
          <w:sz w:val="28"/>
          <w:sz w:val="28"/>
          <w:szCs w:val="28"/>
          <w:rtl w:val="true"/>
          <w:lang w:bidi="ar-SA"/>
        </w:rPr>
        <w:t>فَأُتِیَ بِشَمْعٍ فَقَسَمُوا ذَلِکَ الْمَالَ مِنْ تَحْتِ لَیْلَتِهِمْ‌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هلال بن مسلم جَحدَری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حُرّه – یا حَوَّة –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اموال را هنگام عصر نزد علی بن ابی طالب علیه السلام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شب شده، به فردا موکول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مطمئنید که تا فردا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عقب نیاندازید و تقسیمش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شمعی آورد و اموال را در شب تقسیم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131202_3264237689"/>
      <w:bookmarkStart w:id="334" w:name="_Toc135"/>
      <w:bookmarkEnd w:id="333"/>
      <w:r>
        <w:rPr>
          <w:rtl w:val="true"/>
        </w:rPr>
        <w:t>«</w:t>
      </w:r>
      <w:r>
        <w:rPr/>
        <w:t>13</w:t>
      </w:r>
      <w:r>
        <w:rPr>
          <w:rtl w:val="true"/>
        </w:rPr>
        <w:t>»</w:t>
      </w:r>
      <w:bookmarkEnd w:id="3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مَخْلَدٍ عَنِ ابْنِ سَمَّاکٍ عَنْ أَبِی غِلَابَةَ الرَّقَاشِیِّ عَنْ عَازِمِ بْنِ الْفَضْلِ عَنْ أَبِی یَحْیَی صَاحِبِ السَّفَطِ قَالَ وَ قَدْ ذَکَرْتُهُ لِحَمَّادِ بْنِ زَیْدٍ فَعَرَفَهُ عَنْ مَعْمَرِ بْنِ زِیَادٍ أَنَّ أَبَا مَطَرٍ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بِالْکُوفَةِ فَمَرَّ عَلَیَّ رَجُلٌ فَقَالُوا هَذَا أَمِیرُ الْمُؤْمِنِینَ عَلِیُّ بْنُ أَبِی طَالِبٍ صَلَوَاتُ اللَّهِ عَلَیْهِ قَالَ فَتَبِعْتُهُ فَوَقَفَ عَلَی خَیَّاطٍ فَاشْتَرَی مِنْهُ قَمِیصاً بِثَلَاثَةِ دَرَاهِمَ فَلَبِسَهُ فَقَالَ الْحَمْدُ لِلَّهِ الَّذِی سَتَرَ عَوْرَتِی وَ کَسَانِی </w:t>
      </w:r>
      <w:bookmarkStart w:id="335" w:name="pg13864_184472"/>
    </w:p>
    <w:p>
      <w:pPr>
        <w:pStyle w:val="BookText"/>
        <w:rPr/>
      </w:pPr>
      <w:bookmarkEnd w:id="335"/>
      <w:r>
        <w:rPr>
          <w:rFonts w:ascii="Amiri" w:hAnsi="Amiri" w:eastAsia="Amiri" w:cs="Amiri"/>
          <w:color w:val="111111"/>
          <w:sz w:val="28"/>
          <w:sz w:val="28"/>
          <w:szCs w:val="28"/>
          <w:rtl w:val="true"/>
          <w:lang w:bidi="ar-SA"/>
        </w:rPr>
        <w:t>الرِّیَاشَ ثُمَّ قَالَ هَکَذَا کَانَ رَسُولُ اللَّهِ صلی الله علیه و آله یَقُولُ إِذَا لَبِسَ قَمِیصاً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مطر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که مردی بر من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بن ابی طالب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کردم، نزد خیاطی رفت و از او پیراهنی به سه درهم خرید و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زشتی مرا مستور کرد و بر من لباس پوشاند،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هنگامی که پراهنی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131204_3264237689"/>
      <w:bookmarkStart w:id="337" w:name="_Toc136"/>
      <w:bookmarkEnd w:id="336"/>
      <w:r>
        <w:rPr>
          <w:rtl w:val="true"/>
        </w:rPr>
        <w:t>«</w:t>
      </w:r>
      <w:r>
        <w:rPr/>
        <w:t>14</w:t>
      </w:r>
      <w:r>
        <w:rPr>
          <w:rtl w:val="true"/>
        </w:rPr>
        <w:t>»</w:t>
      </w:r>
      <w:bookmarkEnd w:id="3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 بْنُ أَبِی طَالِبٍ علیه السلام أَصْحَابَ الْقُمُصِ فَسَاوَمَ شَیْخاً مِنْهُمْ فَقَالَ یَا شَیْخُ بِعْنِی قَمِیصاً بِثَلَاثَةِ دَرَاهِمَ فَقَالَ الشَّیْخُ حُبّاً وَ کَرَامَةً فَاشْتَرَی مِنْهُ قَمِیصاً بِثَلَاثَةِ دَرَاهِمَ فَلَبِسَهُ مَا بَیْنَ الرُّسْغَیْنِ‌</w:t>
      </w:r>
      <w:r>
        <w:rPr>
          <w:rStyle w:val="FootnoteAnchor"/>
          <w:rtl w:val="true"/>
        </w:rPr>
        <w:footnoteReference w:id="423"/>
      </w:r>
      <w:r>
        <w:rPr>
          <w:rFonts w:ascii="Amiri" w:hAnsi="Amiri" w:eastAsia="Amiri" w:cs="Amiri"/>
          <w:color w:val="111111"/>
          <w:sz w:val="28"/>
          <w:sz w:val="28"/>
          <w:szCs w:val="28"/>
          <w:rtl w:val="true"/>
          <w:lang w:bidi="ar-SA"/>
        </w:rPr>
        <w:t>إِلَی الْکَعْبَیْنِ وَ أَتَی الْمَسْجِدَ فَصَلَّی فِیهِ رَکْعَتَیْنِ ثُمَّ قَالَ الْحَمْدُ لِلَّهِ الَّذِی رَزَقَنِی مِنَ الرِّیَاشِ مَا أَتَجَمَّلُ بِهِ فِی النَّاسِ وَ أُؤَدِّی فِیهِ فَرِیضَتِی وَ أَسْتُرُ بِهِ عَوْرَتِی فَقَالَ لَهُ رَجُلٌ یَا أَمِیرَ الْمُؤْمِنِینَ أَ عَنْکَ نَرْوِی هَذَا أَوْ شَیْ‌ءٌ سَمِعْتَهُ مِنْ رَسُولِ اللَّهِ صلی الله علیه و آله قَالَ بَلْ شَیْ‌ءٌ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ذَلِکَ عِنْدَ الْکِسْوَةِ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ابی طالب علیه السلام نزد پیراهن فروش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با پیرمردی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پیراهن را به سه درهم به من بفروش،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پیراهنی به سه درهم از او خرید که مابین ساق تا مچ پا تا برآمدگی روی پا را پوشاند، به مسجد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دو رکعت نماز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لباسی روزی کرد که با آن در میان مردم آراسته شوم، و با آن فرایض خویش را به جا بیاورم و زشتیم را بپوشانم،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این مطلب را از شما نقل کنیم یا چیزی است که رسول الله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چیزی است که از پیامبر صلی الله علیه واله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وقت پوشیدن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131206_3264237689"/>
      <w:bookmarkStart w:id="339" w:name="_Toc137"/>
      <w:bookmarkEnd w:id="338"/>
      <w:r>
        <w:rPr>
          <w:rtl w:val="true"/>
        </w:rPr>
        <w:t>«</w:t>
      </w:r>
      <w:r>
        <w:rPr/>
        <w:t>15</w:t>
      </w:r>
      <w:r>
        <w:rPr>
          <w:rtl w:val="true"/>
        </w:rPr>
        <w:t>»</w:t>
      </w:r>
      <w:bookmarkEnd w:id="3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بِلَالٍ عَنْ عَلِیِّ بْنِ عَبْدِ اللَّهِ الْأَصْبَهَانِیِّ عَنْ إِبْرَاهِیمَ بْنِ مُحَمَّدٍ الثَّقَفِیِّ عَنْ مُحَمَّدِ بْنِ عَبْدِ اللَّهِ بْنِ عُثْمَانَ عَنْ عَلِیِّ بْنِ أَبِی سَیْفٍ عَنْ عَلِیِّ بْنِ حُبَابٍ عَنْ رَبِیعَةَ وَ عُمَارَةَ</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أَنَّ طَائِفَةً مِنْ أَصْحَابِ أَمِیرِ الْمُؤْمِنِینَ عَلِیِّ بْنِ أَبِی طَالِبٍ علیه السلام مَشَوْا إِلَیْهِ عِنْدَ تَفَرُّقِ النَّاسِ عَنْهُ وَ فِرَارِ کَثِیرٍ مِنْهُمْ إِلَی مُعَاوِیَةَ طَلَباً لِمَا فِی یَدَیْهِ مِنَ الدُّنْیَا فَقَالُوا یَا أَمِیرَ الْمُؤْمِنِینَ أَعْطِ هَذِهِ الْأَمْوَالَ وَ فَضِّلْ هَؤُلَاءِ الْأَشْرَافَ مِنَ الْعَرَبِ وَ قُرَیْشٍ عَلَی الْمَوَالِی وَ الْعَجَمِ وَ مَنْ نَخَافُ عِیَّهُ مِنَ النَّاسِ‌</w:t>
      </w:r>
      <w:r>
        <w:rPr>
          <w:rStyle w:val="FootnoteAnchor"/>
          <w:rtl w:val="true"/>
        </w:rPr>
        <w:footnoteReference w:id="426"/>
      </w:r>
      <w:r>
        <w:rPr>
          <w:rFonts w:ascii="Amiri" w:hAnsi="Amiri" w:eastAsia="Amiri" w:cs="Amiri"/>
          <w:color w:val="111111"/>
          <w:sz w:val="28"/>
          <w:sz w:val="28"/>
          <w:szCs w:val="28"/>
          <w:rtl w:val="true"/>
          <w:lang w:bidi="ar-SA"/>
        </w:rPr>
        <w:t>فِرَارَهُ إِلَی مُعَاوِیَةَ فَقَالَ لَهُمْ أَمِیرُ الْمُؤْمِنِینَ أَ تَأْمُرُونِّی أَنْ أَطْلُبَ النَّصْرَ بِالْجَوْرِ لَا وَ اللَّهِ مَا أَفْعَلُ‌</w:t>
      </w:r>
      <w:r>
        <w:rPr>
          <w:rStyle w:val="FootnoteAnchor"/>
          <w:rtl w:val="true"/>
        </w:rPr>
        <w:footnoteReference w:id="427"/>
      </w:r>
      <w:r>
        <w:rPr>
          <w:rFonts w:ascii="Amiri" w:hAnsi="Amiri" w:eastAsia="Amiri" w:cs="Amiri"/>
          <w:color w:val="111111"/>
          <w:sz w:val="28"/>
          <w:sz w:val="28"/>
          <w:szCs w:val="28"/>
          <w:rtl w:val="true"/>
          <w:lang w:bidi="ar-SA"/>
        </w:rPr>
        <w:t xml:space="preserve">مَا طَلَعَتْ شَمْسٌ وَ لَاحَ فِی السَّمَاءِ نَجْمٌ وَ اللَّهِ لَوْ کَانَ </w:t>
      </w:r>
      <w:bookmarkStart w:id="340" w:name="pg13864_184473"/>
    </w:p>
    <w:p>
      <w:pPr>
        <w:pStyle w:val="BookText"/>
        <w:rPr/>
      </w:pPr>
      <w:bookmarkEnd w:id="340"/>
      <w:r>
        <w:rPr>
          <w:rFonts w:ascii="Amiri" w:hAnsi="Amiri" w:eastAsia="Amiri" w:cs="Amiri"/>
          <w:color w:val="111111"/>
          <w:sz w:val="28"/>
          <w:sz w:val="28"/>
          <w:szCs w:val="28"/>
          <w:rtl w:val="true"/>
          <w:lang w:bidi="ar-SA"/>
        </w:rPr>
        <w:t>مَالُهُمْ لِی‌</w:t>
      </w:r>
      <w:r>
        <w:rPr>
          <w:rStyle w:val="FootnoteAnchor"/>
          <w:rtl w:val="true"/>
        </w:rPr>
        <w:footnoteReference w:id="428"/>
      </w:r>
      <w:r>
        <w:rPr>
          <w:rFonts w:ascii="Amiri" w:hAnsi="Amiri" w:eastAsia="Amiri" w:cs="Amiri"/>
          <w:color w:val="111111"/>
          <w:sz w:val="28"/>
          <w:sz w:val="28"/>
          <w:szCs w:val="28"/>
          <w:rtl w:val="true"/>
          <w:lang w:bidi="ar-SA"/>
        </w:rPr>
        <w:t>لَوَاسَیْتُ بَیْنَهُمْ وَ کَیْفَ وَ إِنَّمَا هُوَ أَمْوَالُهُمْ قَالَ ثُمَّ أَتَمَ‌</w:t>
      </w:r>
      <w:r>
        <w:rPr>
          <w:rStyle w:val="FootnoteAnchor"/>
          <w:rtl w:val="true"/>
        </w:rPr>
        <w:footnoteReference w:id="429"/>
      </w:r>
      <w:r>
        <w:rPr>
          <w:rFonts w:ascii="Amiri" w:hAnsi="Amiri" w:eastAsia="Amiri" w:cs="Amiri"/>
          <w:color w:val="111111"/>
          <w:sz w:val="28"/>
          <w:sz w:val="28"/>
          <w:szCs w:val="28"/>
          <w:rtl w:val="true"/>
          <w:lang w:bidi="ar-SA"/>
        </w:rPr>
        <w:t>أَمِیرُ الْمُؤْمِنِینَ علیه السلام طَوِیلًا سَاکِتاً ثُمَّ قَالَ مَنْ کَانَ لَهُ مَالٌ وَ مَأْوَاهُ فَسَادٌ</w:t>
      </w:r>
      <w:r>
        <w:rPr>
          <w:rStyle w:val="FootnoteAnchor"/>
          <w:rtl w:val="true"/>
        </w:rPr>
        <w:footnoteReference w:id="430"/>
      </w:r>
      <w:r>
        <w:rPr>
          <w:rFonts w:ascii="Amiri" w:hAnsi="Amiri" w:eastAsia="Amiri" w:cs="Amiri"/>
          <w:color w:val="111111"/>
          <w:sz w:val="28"/>
          <w:sz w:val="28"/>
          <w:szCs w:val="28"/>
          <w:rtl w:val="true"/>
          <w:lang w:bidi="ar-SA"/>
        </w:rPr>
        <w:t>فَإِنَّ إِعْطَاءَ الْمَالِ فِی غَیْرِ حَقِّهِ تَبْذِیرٌ وَ إِسْرَافٌ وَ هُوَ إِنْ کَانَ ذِکْراً لِصَاحِبِهِ فِی الدُّنْیَا فَهُوَ تَضْیِیعُهُ‌</w:t>
      </w:r>
      <w:r>
        <w:rPr>
          <w:rStyle w:val="FootnoteAnchor"/>
          <w:rtl w:val="true"/>
        </w:rPr>
        <w:footnoteReference w:id="431"/>
      </w:r>
      <w:r>
        <w:rPr>
          <w:rFonts w:ascii="Amiri" w:hAnsi="Amiri" w:eastAsia="Amiri" w:cs="Amiri"/>
          <w:color w:val="111111"/>
          <w:sz w:val="28"/>
          <w:sz w:val="28"/>
          <w:szCs w:val="28"/>
          <w:rtl w:val="true"/>
          <w:lang w:bidi="ar-SA"/>
        </w:rPr>
        <w:t>عِنْدَ اللَّهِ عَزَّ وَ جَلَّ وَ لَمْ یَضَعْ رَجُلٌ مَالَهُ فِی غَیْرِ حَقِّهِ وَ عِنْدَ غَیْرِ أَهْلِهِ إِلَّا حَرَّمَهُ اللَّهُ شُکْرَهُمْ وَ کَانَ لِغَیْرِهِ وُدُّهُمْ‌</w:t>
      </w:r>
      <w:r>
        <w:rPr>
          <w:rStyle w:val="FootnoteAnchor"/>
          <w:rtl w:val="true"/>
        </w:rPr>
        <w:footnoteReference w:id="432"/>
      </w:r>
      <w:r>
        <w:rPr>
          <w:rFonts w:ascii="Amiri" w:hAnsi="Amiri" w:eastAsia="Amiri" w:cs="Amiri"/>
          <w:color w:val="111111"/>
          <w:sz w:val="28"/>
          <w:sz w:val="28"/>
          <w:szCs w:val="28"/>
          <w:rtl w:val="true"/>
          <w:lang w:bidi="ar-SA"/>
        </w:rPr>
        <w:t>فَإِنْ بَقِیَ مَعَهُ مَنْ یَوَدُّهُ وَ یُظْهِرُ لَهُ الشُّکْرَ فَإِنَّمَا هُوَ مَلِقٌ یَکْذِبُ‌</w:t>
      </w:r>
      <w:r>
        <w:rPr>
          <w:rStyle w:val="FootnoteAnchor"/>
          <w:rtl w:val="true"/>
        </w:rPr>
        <w:footnoteReference w:id="433"/>
      </w:r>
      <w:r>
        <w:rPr>
          <w:rFonts w:ascii="Amiri" w:hAnsi="Amiri" w:eastAsia="Amiri" w:cs="Amiri"/>
          <w:color w:val="111111"/>
          <w:sz w:val="28"/>
          <w:sz w:val="28"/>
          <w:szCs w:val="28"/>
          <w:rtl w:val="true"/>
          <w:lang w:bidi="ar-SA"/>
        </w:rPr>
        <w:t>یُرِیدُ التَّقَرُّبَ بِهِ إِلَیْهِ لِیَنَالَ مِنْهُ مِثْلَ الَّذِی کَانَ یَأْتِی إِلَیْهِ مِنْ قَبْلُ فَإِنْ زَلَّتْ بِصَاحِبِهِ النَّعْلُ فَاحْتَاجَ إِلَی مَعُونَتِهِ أَوْ مُکَافَاتِهِ فَشَرُّ خَلِیلٍ وَ أَلْأَمُ خَدِینٍ وَ مَنْ صَنَعَ الْمَعْرُوفَ فِیمَا آتَاهُ فَلْیَصِلْ لَهُ الْقَرَابَةَ وَ لْیُحْسِنْ فِیهِ الضِّیَافَةَ وَ لْیَفُکَّ بِهِ الْعَانِیَ وَ لْیُعِنْ بِهِ الْغَارِمَ وَ ابْنَ السَّبِیلِ وَ الْفُقَرَاءَ وَ الْمُجَاهِدِینَ فِی سَبِیلِ اللَّهِ وَ لْیُصْبِرْ نَفْسَهُ عَلَی النَّوَائِبِ وَ الْحُقُوقِ فَإِنَّ الْفَوْزَ بِهَذِهِ الْخِصَالِ شَرَفُ مَکَارِمِ الدُّنْیَا وَ دَرْکُ فَضَائِلِ الْآخِرَةِ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ربیعه و عماره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پیرامون علی ابن ابی طالب علیه السلام پراکنده شدند و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معاویه گریختند تا از دارایی دنیوی چیزی از او بگیرند، گروهی از یاران آن حضرت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اموال را ببخش و این اشراف عرب و قریش و کسانی را که از گریختن آنها به نزد معاویه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بر بندگان،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پیروزی را با ظلم بجویم؟ نه، به خدا قسم مادامی که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ستارگان در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درخشند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مال آنان برای من بود با مساوات با آنان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چگونه خواهد بود در حالی که اموال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مدتی طولانی سکوت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مالی دارد و مأوای او فساد است پس بخشیدن مال در غیر حق زیاده روی و اسراف کردن است، و این کار اگر چه در دنیا باعث شهرت صاحبش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نزد خدای عزّ وجلّ ضایع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 خود را نا به حق خرج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نزد نااهلان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شکر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دوستیشان برای غیر اوست، واگر کسی با او بماند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او سپاسگذاری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دورغگویی چاپلوس است که به این وسیله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او نزدیکی جوید تا به چیزی که پیش تر از او آیدش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پای دوستش بلغزد و به کمک یا جبران او محتاج باشد او بدترین دوست و شرزنش کارترین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دارایی خود احسان کند باید به وسیله آن با نزدیکان پیوند گیرد، نیکو مهمانی دهد، اسیر آزاد کند، بدهکار، در راه مانده، فقیران و مجاهدین در راه خدا را یاری رساند، و خودش در برابر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حق و حقوق صبر پیشه کند،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به این خصوصیات شرافت و بزرگواری در این دنیا و درک فضائل آخرت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131208_3264237689"/>
      <w:bookmarkStart w:id="342" w:name="_Toc138"/>
      <w:bookmarkEnd w:id="341"/>
      <w:r>
        <w:rPr>
          <w:rtl w:val="true"/>
        </w:rPr>
        <w:t>«</w:t>
      </w:r>
      <w:r>
        <w:rPr/>
        <w:t>16</w:t>
      </w:r>
      <w:r>
        <w:rPr>
          <w:rtl w:val="true"/>
        </w:rPr>
        <w:t>»</w:t>
      </w:r>
      <w:bookmarkEnd w:id="3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هِشَامِ بْنِ سَالِمٍ رَفَعَهُ قَالَ 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الْمَکْرَ وَ الْخَدِیعَةَ فِی النَّارِ لَکُنْتُ أَمْکَرَ الْعَرَبِ‌</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خدعه عاقبتش آتش نبود مکارترین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1131210_3264237689"/>
      <w:bookmarkStart w:id="344" w:name="_Toc139"/>
      <w:bookmarkEnd w:id="343"/>
      <w:r>
        <w:rPr>
          <w:rtl w:val="true"/>
        </w:rPr>
        <w:t>«</w:t>
      </w:r>
      <w:r>
        <w:rPr/>
        <w:t>17</w:t>
      </w:r>
      <w:r>
        <w:rPr>
          <w:rtl w:val="true"/>
        </w:rPr>
        <w:t>»</w:t>
      </w:r>
      <w:bookmarkEnd w:id="3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أَحْمَدَ بْنِ مُحَمَّدٍ عَنْ مُحَمَّدِ بْنِ سِنَانٍ عَنْ أَبِی </w:t>
      </w:r>
      <w:bookmarkStart w:id="345" w:name="pg13864_184474"/>
    </w:p>
    <w:p>
      <w:pPr>
        <w:pStyle w:val="BookText"/>
        <w:rPr/>
      </w:pPr>
      <w:bookmarkEnd w:id="345"/>
      <w:r>
        <w:rPr>
          <w:rFonts w:ascii="Amiri" w:hAnsi="Amiri" w:eastAsia="Amiri" w:cs="Amiri"/>
          <w:color w:val="111111"/>
          <w:sz w:val="28"/>
          <w:sz w:val="28"/>
          <w:szCs w:val="28"/>
          <w:rtl w:val="true"/>
          <w:lang w:bidi="ar-SA"/>
        </w:rPr>
        <w:t>الْجَارُودِ عَنْ حَبِیبِ بْنِ سِنَانٍ عَنْ زَاذَانَ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أَنِّی سَمِعْتُ رَسُولَ اللَّهِ صلی الله علیه و آله یَقُولُ إِنَّ الْمَکْرَ وَ الْخَدِیعَةَ وَ الْخِیَانَةَ فِی النَّارِ لَکُنْتُ أَمْکَرَ الْعَرَبِ‌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پیامبر صلی الله علیه و آله را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خدعه و خیانت عاقبتش آتش است نشنیده بودم، مکارترین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1131212_3264237689"/>
      <w:bookmarkStart w:id="347" w:name="_Toc140"/>
      <w:bookmarkEnd w:id="346"/>
      <w:r>
        <w:rPr>
          <w:rtl w:val="true"/>
        </w:rPr>
        <w:t>«</w:t>
      </w:r>
      <w:r>
        <w:rPr/>
        <w:t>18</w:t>
      </w:r>
      <w:r>
        <w:rPr>
          <w:rtl w:val="true"/>
        </w:rPr>
        <w:t>»</w:t>
      </w:r>
      <w:bookmarkEnd w:id="34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الْوَلِیدِ عَنْ أَبِیهِ عَنِ الصَّفَّارِ عَنِ ابْنِ مَعْرُوفٍ عَنِ ابْنِ مَهْزِیَارَ عَنِ ابْنِ أَبِی عُمَیْرٍ عَنْ هِشَامٍ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لِلنَّاسِ بِالْکُوفَةِ یَا أَهْلَ الْکُوفَةِ أَ تَرَوْنِی لَا أَعْلَمُ مَا یُصْلِحُکُمْ بَلَی وَ لَکِنِّی أَکْرَهُ أَنْ أُصْلِحَکُمْ بِفَسَادِ نَفْسِی‌</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آیا فکر می کنید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چیزی شما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بله ولی من اکراه دارم که شما را با فاسد کردن خودم اصلاح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1131214_3264237689"/>
      <w:bookmarkStart w:id="349" w:name="_Toc141"/>
      <w:bookmarkEnd w:id="348"/>
      <w:r>
        <w:rPr>
          <w:rtl w:val="true"/>
        </w:rPr>
        <w:t>«</w:t>
      </w:r>
      <w:r>
        <w:rPr/>
        <w:t>19</w:t>
      </w:r>
      <w:r>
        <w:rPr>
          <w:rtl w:val="true"/>
        </w:rPr>
        <w:t>»</w:t>
      </w:r>
      <w:bookmarkEnd w:id="34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یَحْیَی عَنْ جَدِّهِ عَنْ أَبِی مُحَمَّدٍ الْأَنْصَارِیِّ عَنْ مُحَمَّدِ بْنِ مَیْمُونٍ الْبَزَّازِ عَنِ الْحُسَیْنِ بْنِ عُلْوَانَ عَنْ أَبِی عَلِیٍّ زِیَادِ بْنِ رُسْتُمَ عَنْ سَعِیدِ بْنِ کُلْثُومٍ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جَعْفَرِ بْنِ مُحَمَّدٍ علیهما السلام فَذَکَرَ أَمِیرَ الْمُؤْمِنِینَ عَلِیَّ بْنَ أَبِی طَالِبٍ علیه السلام فَأَطْرَاهُ وَ مَدَحَهُ بِمَا هُوَ أَهْلُهُ ثُمَّ قَالَ وَ اللَّهِ مَا أَکَلَ عَلِیُّ بْنُ أَبِی طَالِبٍ علیه السلام مِنَ الدُّنْیَا حَرَاماً قَطُّ حَتَّی مَضَی لِسَبِیلِهِ وَ مَا عُرِضَ لَهُ أَمْرَانِ قَطُّ هُمَا لِلَّهِ رِضًا إِلَّا أَخَذَ بِأَشَدِّهِمَا عَلَیْهِ فِی دِینِهِ وَ مَا نَزَلَتْ بِرَسُولِ اللَّهِ صلی الله علیه و آله نَازِلَةٌ قَطُّ إِلَّا دَعَاهُ ثِقَةً بِهِ وَ مَا أَطَاقَ عَمَلَ رَسُولِ اللَّهِ صلی الله علیه و آله مِنْ هَذِهِ الْأُمَّةِ غَیْرَهُ وَ إِنْ کَانَ لَیَعْمَلُ عَمَلَ رَجُلٍ کَانَ وَجْهُهُ بَیْنَ الْجَنَّةِ وَ النَّارِ یَرْجُو ثَوَابَ هَذِهِ وَ یَخَافُ عِقَابَ هَذِهِ وَ لَقَدْ أَعْتَقَ مِنْ مَالِهِ أَلْفَ مَمْلُوکٍ فِی طَلَبِ وَجْهِ اللَّهِ وَ النَّجَاةِ مِنَ النَّارِ مِمَّا کَدَّ بِیَدَیْهِ وَ رَشَحَ مِنْهُ جَبِینُهُ وَ إِنْ کَانَ لَیَقُوتُ أَهْلَهُ بِالزَّیْتِ وَ الْخَلِّ وَ الْعَجْوَةِ وَ مَا کَانَ لِبَاسُهُ إِلَّا الْکَرَابِیسَ إِذَا فَضَلَ شَیْ‌ءٌ عَنْ یَدِهِ مِنْ کُمِّهِ دَعَا بِالْجَلَمِ فَقَصَّهُ‌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کلثوم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صادق جعفر بن محمد علیه السلام بودم، امیرالمؤمنین علی بن ابی طالب علیه السلام را یاد کرد و او را به چیزی که سزاوار آن است تمجید کرد و ستود،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علی بن ابی طالب هرگز در دنیا مال حرامی نخورد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هرگز برای او دو کار که رضایت خدا در هر دو است پیش نیامد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کاری را که در دینش بر او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پیامبر مشکلی پیش نیامد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خاطر اعتمادی که به علی علیه السلام داشت او را فراخواند، و از میان این امت هیچ کس جز او توان عمل پیامبر صلی الله علیه و آله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میان بهشت و جهنّم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امیداوار به پاداش آن و بیمناک از عقاب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رنج و عرق پیشانیش هزار بنده را برای رضای خدا و رهایی از آتش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روغن، شیره ترش و خرمای فشرده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لباسش چیزی جز پارچه کرباس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آستینش بلندتر از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قیچی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آن را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الإرشاد چاپ شده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1131216_3264237689"/>
      <w:bookmarkStart w:id="351" w:name="_Toc142"/>
      <w:bookmarkEnd w:id="350"/>
      <w:r>
        <w:rPr>
          <w:rtl w:val="true"/>
        </w:rPr>
        <w:t>«</w:t>
      </w:r>
      <w:r>
        <w:rPr/>
        <w:t>20</w:t>
      </w:r>
      <w:r>
        <w:rPr>
          <w:rtl w:val="true"/>
        </w:rPr>
        <w:t>»</w:t>
      </w:r>
      <w:bookmarkEnd w:id="3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إِسْمَاعِیلَ بْنِ مِهْرَانَ عَنْ عُبَیْدِ اللَّهِ بْنِ أَبِی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جَمَاعَةٌ مِنْ قُرَیْشٍ إِلَی أَمِیرِ الْمُؤْمِنِینَ علیه السلام فَقَالُوا لَهُ یَا أَمِیرَ الْمُؤْمِنِینَ لَوْ فَضَّلْتَ الْأَشْرَافَ کَانَ أَجْدَرَ أَنْ یُنَاصِحُوکَ قَالَ فَغَضِبَ أَمِیرُ الْمُؤْمِنِینَ </w:t>
      </w:r>
      <w:bookmarkStart w:id="352" w:name="pg13864_184475"/>
    </w:p>
    <w:p>
      <w:pPr>
        <w:pStyle w:val="BookText"/>
        <w:rPr/>
      </w:pPr>
      <w:bookmarkEnd w:id="352"/>
      <w:r>
        <w:rPr>
          <w:rFonts w:ascii="Amiri" w:hAnsi="Amiri" w:eastAsia="Amiri" w:cs="Amiri"/>
          <w:color w:val="111111"/>
          <w:sz w:val="28"/>
          <w:sz w:val="28"/>
          <w:szCs w:val="28"/>
          <w:rtl w:val="true"/>
          <w:lang w:bidi="ar-SA"/>
        </w:rPr>
        <w:t>علیه السلام فَقَالَ‌</w:t>
      </w:r>
      <w:r>
        <w:rPr>
          <w:rStyle w:val="FootnoteAnchor"/>
          <w:rtl w:val="true"/>
        </w:rPr>
        <w:footnoteReference w:id="439"/>
      </w:r>
      <w:r>
        <w:rPr>
          <w:rFonts w:ascii="Amiri" w:hAnsi="Amiri" w:eastAsia="Amiri" w:cs="Amiri"/>
          <w:color w:val="111111"/>
          <w:sz w:val="28"/>
          <w:sz w:val="28"/>
          <w:szCs w:val="28"/>
          <w:rtl w:val="true"/>
          <w:lang w:bidi="ar-SA"/>
        </w:rPr>
        <w:t>أَیُّهَا النَّاسُ أَ تَأْمُرُونِّی أَنْ أَطْلُبَ الْعَدْلَ بِالْجَوْرِ فِیمَنْ وُلِّیتُ عَلَیْهِ وَ اللَّهِ لَا یَکُونُ‌</w:t>
      </w:r>
      <w:r>
        <w:rPr>
          <w:rStyle w:val="FootnoteAnchor"/>
          <w:rtl w:val="true"/>
        </w:rPr>
        <w:footnoteReference w:id="440"/>
      </w:r>
      <w:r>
        <w:rPr>
          <w:rFonts w:ascii="Amiri" w:hAnsi="Amiri" w:eastAsia="Amiri" w:cs="Amiri"/>
          <w:color w:val="111111"/>
          <w:sz w:val="28"/>
          <w:sz w:val="28"/>
          <w:szCs w:val="28"/>
          <w:rtl w:val="true"/>
          <w:lang w:bidi="ar-SA"/>
        </w:rPr>
        <w:t>مَا سَمَرَ السَّمِیرُ وَ مَا رَأَیْتُ فِی السَّمَاءِ نَجْماً وَ اللَّهِ لَوْ کَانَ مَالِی دُونَهُمْ لَسَوَّیْتُ بَیْنَهُمْ کَیْفَ وَ إِنَّمَا هُوَ مَالُهُمْ ثُمَّ قَالَ أَیُّهَا النَّاسُ لَیْسَ لِوَاضِعِ الْمَعْرُوفِ فِی غَیْرِ أَهْلِهِ إِلَّا مَحْمَدَةُ اللِّئَامِ وَ ثَنَاءُ الْجُهَّالِ فَإِنْ زَلَّتْ بِصَاحِبِهِ النَّعْلُ فَشَرُّ خَدِینٍ وَ شَرُّ خَلِیلٍ‌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نزد امیرالمؤمنین علیه السلام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اشراف را برتری دهی سزاوارتر است تا خالصانه خیر خواه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که عدالت را با ظلم بر کسی که بر او ولایت دارم بجویم؟ به خدا مادامی که قصه گوی شب قصه بگوید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آسمان ببینم چنین نخواهد شد، به خدا که اگر دارایی خودم بود آن را میان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به مساوات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دارایی خودشان است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نیکی را در حق نااهلش انجام دهد چیزی جز ستایش لئیمان و مدح جاهلان نخواهد بود که اگر پای صاحب نیکی بلغزد بدترین همراه و بدترین دوست خواهند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 آنچه ابان بن تغلب روایت 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131218_3264237689"/>
      <w:bookmarkStart w:id="354" w:name="_Toc143"/>
      <w:bookmarkEnd w:id="353"/>
      <w:r>
        <w:rPr>
          <w:rtl w:val="true"/>
        </w:rPr>
        <w:t>«</w:t>
      </w:r>
      <w:r>
        <w:rPr/>
        <w:t>21</w:t>
      </w:r>
      <w:r>
        <w:rPr>
          <w:rtl w:val="true"/>
        </w:rPr>
        <w:t>»</w:t>
      </w:r>
      <w:bookmarkEnd w:id="3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حَمْزَةُ بْنُ عَطَاءٍ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هَلْ یَسْتَوِی هُوَ وَ مَنْ یَأْمُرُ بِالْعَدْلِ‌</w:t>
      </w:r>
      <w:r>
        <w:rPr>
          <w:rStyle w:val="FootnoteAnchor"/>
          <w:rtl w:val="true"/>
        </w:rPr>
        <w:footnoteReference w:id="442"/>
      </w:r>
      <w:r>
        <w:rPr>
          <w:rFonts w:ascii="Amiri" w:hAnsi="Amiri" w:eastAsia="Amiri" w:cs="Amiri"/>
          <w:color w:val="111111"/>
          <w:sz w:val="28"/>
          <w:sz w:val="28"/>
          <w:szCs w:val="28"/>
          <w:rtl w:val="true"/>
          <w:lang w:bidi="ar-SA"/>
        </w:rPr>
        <w:t>قَالَ هُوَ عَلِیُّ بْنُ أَبِی طَالِبٍ علیه السلام یَأْمُرُ بِالْعَدْلِ وَ هُوَ عَلی صِراطٍ مُسْتَقِیمٍ وَ رَوَی نَحْواً مِنْهُ أَبُو الْمَضَا عَنِ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النَّاسَ یَوْمَ الْقِیَامَةِ بِتِسْعٍ بِإِقَامِ الصَّلَاةِ وَ إِیتَاءِ الزَّکَاةِ وَ الْأَمْرِ بِالْمَعْرُوفِ وَ النَّهْیِ عَنِ الْمُنْکَرِ وَ الْعَدْلِ فِی الرَّعِیَّةِ وَ الْقَسْمِ بِالسَّوِیَّةِ وَ الْجِهَادِ فِی سَبِیلِ اللَّهِ وَ إِقَامَةِ الْحُدُودِ وَ أَشْبَاهِهِ الْفَائِقُ إِنَّهُ بَعَثَ الْعَبَّاسُ بْنُ عَبْدِ الْمُطَّلِبِ وَ رَبِیعَةُ بْنُ الْحَارِثِ ابْنَیْهِمَا الْفَضْلَ بْنَ الْعَبَّاسِ وَ عَبْدَ الْمُطَّلِبِ بْنَ رَبِیعَةَ یَسْأَلَانِهِ أَنْ یَسْتَعْمِلَهُمَا عَلَی الصَّدَقَاتِ فَقَالَ عَلِیٌّ وَ اللَّهِ لَا نَسْتَعْمِلُ مِنْکُمْ أَحَداً عَلَی الصَّدَقَةِ فَقَالَ رَبِیعَةُ هَذَا أَمْرُکَ نِلْتَ صِهْرَ رَسُولِ اللَّهِ صلی الله علیه و آله فَلَمْ نَحْسُدْکَ عَلَیْهِ فَأَلْقَی عَلِیٌّ رِدَاءَهُ ثُمَّ اضْطَجَعَ عَلَیْهِ فَقَالَ أَنَا أَبُو الْحَسَنِ الْقَرْمُ وَ اللَّهِ لَا أَرِیمُ حَتَّی یَرْجِعَ إِلَیْکُمَا ابْنَاکُمَا بِحَوْرِ مَا بَعَثْتُمَا بِهِ قَالَ صلی الله علیه و آله إِنَّ هَذِهِ الصَّدَقَةَ أَوْسَاخُ النَّاسِ وَ إِنَّهَا لَا تَحِلُّ لِمُحَمَّدٍ وَ لَا لِآلِ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الزمخشری الحور الخیبة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هُوَ وَ مَنْ یَأْمُرُ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با کسی که به عدالت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 السلام است که به عدالت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صِراطٍ 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بر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 را أبو المَضا از رضا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نُه چیز بر مردم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دادن زکات، امر به معروف، نهی از منکر، عدالت با مردم، تقسیم مساوی، جهاد در راه خدا و بر پا داشتن حدود الهی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و ربیعه بن حارث دو پسر خود فضل بن عباس و عبد المطلب بن ربیعه را فرستادند تا از او بخواهند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کار صدقات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کسی از شما را بر کار صدقات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گماریم،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پیامبر صلی الله علیه و آله شدی و ما بر آن حسادت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ردایش را انداخت و بر روی آن دراز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الحسن پیشگام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خواهم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 پسر شما ناکام از چیزی که به خاطرش آن دو را فرستادید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چرک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است و بر محمد و آل محمد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ناکامی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1131220_3264237689"/>
      <w:bookmarkStart w:id="356" w:name="_Toc144"/>
      <w:bookmarkEnd w:id="355"/>
      <w:r>
        <w:rPr>
          <w:rtl w:val="true"/>
        </w:rPr>
        <w:t>بیان</w:t>
      </w:r>
      <w:bookmarkEnd w:id="35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المقدم </w:t>
      </w:r>
      <w:bookmarkStart w:id="357" w:name="pg13864_184476"/>
    </w:p>
    <w:p>
      <w:pPr>
        <w:pStyle w:val="BookText"/>
        <w:rPr/>
      </w:pPr>
      <w:bookmarkEnd w:id="357"/>
      <w:r>
        <w:rPr>
          <w:rFonts w:ascii="IRNazanin" w:hAnsi="IRNazanin" w:eastAsia="IRNazanin"/>
          <w:color w:val="111111"/>
          <w:sz w:val="28"/>
          <w:sz w:val="28"/>
          <w:szCs w:val="28"/>
          <w:rtl w:val="true"/>
          <w:lang w:bidi="fa-IR"/>
        </w:rPr>
        <w:t>فی الرأی و القرم فحل الإبل أی أنا فیهم بمنزلة الفحل فی الإبل قال الخطابی و أکثر الروایات القوم بالواو و لا معنی له و إنما هو بالراء أی المقدم فی المعرفة و تجارب الأمور</w:t>
      </w:r>
      <w:r>
        <w:rPr>
          <w:rStyle w:val="FootnoteAnchor"/>
          <w:rtl w:val="true"/>
        </w:rPr>
        <w:footnoteReference w:id="444"/>
      </w:r>
      <w:r>
        <w:rPr>
          <w:rFonts w:ascii="IRNazanin" w:hAnsi="IRNazanin" w:eastAsia="IRNazanin"/>
          <w:color w:val="111111"/>
          <w:sz w:val="28"/>
          <w:sz w:val="28"/>
          <w:szCs w:val="28"/>
          <w:rtl w:val="true"/>
          <w:lang w:bidi="fa-IR"/>
        </w:rPr>
        <w:t>قوله علیه السلام لا أریم أی لا أبرح و لا أزول عن مکانی و قال أیضا فی النهایة فی حدیث علی علیه السلام حتی یرجع إلیکما ابناکما بحور ما بعثتما به أی بجواب ذلک یقال کلمته فما رد إلی حورا أی جوابا و قیل أراد به الخیبة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ابوالحسن 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فکر و اندیشه، پیشگام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بزرگ و برجسته است، یعنی من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منزله شتری بزرگ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واو، که معنا ندارد، بلکه با راء است یعنی پیشگام در علم و تجربه امور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سخن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همواره در جای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یرجع إلیکما ابناکما بحور ما بعثتما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فما ردّ إلیّ 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پاسخی نداد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ناکامی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131222_3264237689"/>
      <w:bookmarkStart w:id="359" w:name="_Toc145"/>
      <w:bookmarkEnd w:id="358"/>
      <w:r>
        <w:rPr>
          <w:rtl w:val="true"/>
        </w:rPr>
        <w:t>«</w:t>
      </w:r>
      <w:r>
        <w:rPr/>
        <w:t>22</w:t>
      </w:r>
      <w:r>
        <w:rPr>
          <w:rtl w:val="true"/>
        </w:rPr>
        <w:t>»</w:t>
      </w:r>
      <w:bookmarkEnd w:id="3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بِالْحَسَنِ بْنِ عَلِیٍّ علیهما السلام ضَیْفٌ فَاسْتَقْرَضَ مِنْ قَنْبَرٍ رِطْلًا مِنَ الْعَسَلِ الَّذِی جَاءَ بِهِ مِنَ الْیَمَنِ فَلَمَّا قَعَدَ عَلِیٌّ علیه السلام لِیَقْسِمَهَا قَالَ یَا قَنْبَرُ قَدْ حَدَثَ فِی هَذَا الزِّقِّ حَدَثٌ قَالَ صَدَقَ فُوکَ وَ أَخْبَرَهُ الْخَبَرَ فَهَمَّ بِضَرْبِ الْحَسَنِ علیه السلام فَقَالَ مَا حَمَلَکَ عَلَی أَنْ أَخَذْتَ مِنْهُ قَبْلَ الْقِسْمَةِ قَالَ إِنَّ لَنَا فِیهِ حَقّاً فَإِذَا أَعْطَیْتَنَاهُ رَدَدْنَاهُ قَالَ فِدَاکَ أَبُوکَ وَ إِنْ کَانَ لَکَ فِیهِ حَقٌّ فَلَیْسَ لَکَ أَنْ تَنْتَفِعَ بِحَقِّکَ قَبْلَ أَنْ یَنْتَفِعَ الْمُسْلِمُونَ بِحُقُوقِهِمْ لَوْ لَا أَنِّی رَأَیْتُ رَسُولَ اللَّهِ صلی الله علیه و آله یُقَبِّلُ ثَنِیَّتَکَ لَأَوْجَعْتُکَ‌</w:t>
      </w:r>
      <w:r>
        <w:rPr>
          <w:rStyle w:val="FootnoteAnchor"/>
          <w:rtl w:val="true"/>
        </w:rPr>
        <w:footnoteReference w:id="446"/>
      </w:r>
      <w:r>
        <w:rPr>
          <w:rFonts w:ascii="Amiri" w:hAnsi="Amiri" w:eastAsia="Amiri" w:cs="Amiri"/>
          <w:color w:val="111111"/>
          <w:sz w:val="28"/>
          <w:sz w:val="28"/>
          <w:szCs w:val="28"/>
          <w:rtl w:val="true"/>
          <w:lang w:bidi="ar-SA"/>
        </w:rPr>
        <w:t>ضَرْباً ثُمَّ دَفَعَ إِلَی قَنْبَرٍ دِرْهَماً وَ قَالَ اشْتَرِ بِهِ أَجْوَدَ عَسَلٍ یُقْدَرُ عَلَیْهِ‌</w:t>
      </w:r>
      <w:r>
        <w:rPr>
          <w:rStyle w:val="FootnoteAnchor"/>
          <w:rtl w:val="true"/>
        </w:rPr>
        <w:footnoteReference w:id="447"/>
      </w:r>
      <w:r>
        <w:rPr>
          <w:rFonts w:ascii="Amiri" w:hAnsi="Amiri" w:eastAsia="Amiri" w:cs="Amiri"/>
          <w:color w:val="111111"/>
          <w:sz w:val="28"/>
          <w:sz w:val="28"/>
          <w:szCs w:val="28"/>
          <w:rtl w:val="true"/>
          <w:lang w:bidi="ar-SA"/>
        </w:rPr>
        <w:t>قَالَ الرَّاوِی فَکَأَنِّی أَنْظُرُ إِلَی یَدَیْ عَلِیٍّ علیه السلام عَلَی فَمِ الزِّقِّ وَ قَنْبَرٌ یُقَلِّبُ الْعَسَلَ فِیهِ ثُمَّ شَدَّهُ وَ یَقُولُ اللَّهُمَّ اغْفِرْهَا لِلْحَسَنِ فَإِنَّهُ لَا یَعْرِفُ‌</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نزد حسن بن علی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از قنبر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عسل که از یمن آورده بود قرض گرفت، وقتی علی علیه السلام نشست تا آن را تقسیم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اتفاقی برای این مشک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 او را از ماجرا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حسن علیه السلام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تا قبل از تقسیم، از آن برداری؟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حقی داریم، وقتی آن را به ما دادی،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قربانت اگر چه تو در آن حقی داری اما حق نداری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مسلمانان از حقوقشان بهرمند شوند از حقت بهرمند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ندیده بودم که پیامبر صلی الله علیه و آله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ببوسد تو را با زدن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درهمی به قنبر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بهترین عسلی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خرید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دستان علی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بر در مشک است و قنبر عسل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سپس آن را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حسن ببخش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131224_3264237689"/>
      <w:bookmarkStart w:id="361" w:name="_Toc146"/>
      <w:bookmarkEnd w:id="360"/>
      <w:r>
        <w:rPr>
          <w:rtl w:val="true"/>
        </w:rPr>
        <w:t>بیان</w:t>
      </w:r>
      <w:bookmarkEnd w:id="361"/>
    </w:p>
    <w:p>
      <w:pPr>
        <w:pStyle w:val="BookText"/>
        <w:rPr/>
      </w:pPr>
      <w:r>
        <w:rPr>
          <w:rFonts w:ascii="IRNazanin" w:hAnsi="IRNazanin" w:eastAsia="IRNazanin"/>
          <w:color w:val="111111"/>
          <w:sz w:val="28"/>
          <w:sz w:val="28"/>
          <w:szCs w:val="28"/>
          <w:rtl w:val="true"/>
          <w:lang w:bidi="fa-IR"/>
        </w:rPr>
        <w:t>هذا الخبر إنما رواه من طرق المخالفین و نحن لا نصححه و علی تقدیر صحته یحتمل أن یکون أخذه علیه السلام قبل القسمة مع کون حقه فیها مکروها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از طریق مخالفان روایت کرده است و ما آن را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در صورت درست بودن احتمال دارد که برداشتن حسن علیه السلام از آن پیش از تقسیم مکروه باشد اگر چه حق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131226_3264237689"/>
      <w:bookmarkStart w:id="363" w:name="_Toc147"/>
      <w:bookmarkEnd w:id="362"/>
      <w:r>
        <w:rPr>
          <w:rtl w:val="true"/>
        </w:rPr>
        <w:t>«</w:t>
      </w:r>
      <w:r>
        <w:rPr/>
        <w:t>23</w:t>
      </w:r>
      <w:r>
        <w:rPr>
          <w:rtl w:val="true"/>
        </w:rPr>
        <w:t>»</w:t>
      </w:r>
      <w:bookmarkEnd w:id="3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فَضَائِلُ أَحْمَدَ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صَالِحٍ لَوْ رَأَیْتَ أَمِیرَ الْمُؤْمِنِینَ علیه السلام </w:t>
      </w:r>
    </w:p>
    <w:p>
      <w:pPr>
        <w:pStyle w:val="BookText"/>
        <w:rPr/>
      </w:pPr>
      <w:r>
        <w:rPr>
          <w:rFonts w:ascii="Amiri" w:hAnsi="Amiri" w:eastAsia="Amiri" w:cs="Amiri"/>
          <w:color w:val="111111"/>
          <w:sz w:val="28"/>
          <w:sz w:val="28"/>
          <w:szCs w:val="28"/>
          <w:rtl w:val="true"/>
          <w:lang w:bidi="ar-SA"/>
        </w:rPr>
        <w:t>وَ أُتِیَ بِأُتْرُجٍّ فَذَهَبَ الْحَسَنُ أَوِ الْحُسَیْنُ یَتَنَاوَلُ أُتْرُجَّةً فَنَزَعَهَا مِنْ یَدِهِ ثُمَّ أَمَرَ بِهِ فَقُسِمَ بَیْنَ النَّاسِ إِنَّ رَجُلًا مِنْ خَثْعَمٍ رَأَی الْحَسَنَ وَ الْحُسَیْنَ علیهما السلام یَأْکُلَانِ خُبْزاً وَ بَقْلًا وَ خَلًّا فَقُلْتُ لَهُمَا</w:t>
      </w:r>
      <w:r>
        <w:rPr>
          <w:rStyle w:val="FootnoteAnchor"/>
          <w:rtl w:val="true"/>
        </w:rPr>
        <w:footnoteReference w:id="449"/>
      </w:r>
      <w:r>
        <w:rPr>
          <w:rFonts w:ascii="Amiri" w:hAnsi="Amiri" w:eastAsia="Amiri" w:cs="Amiri"/>
          <w:color w:val="111111"/>
          <w:sz w:val="28"/>
          <w:sz w:val="28"/>
          <w:szCs w:val="28"/>
          <w:rtl w:val="true"/>
          <w:lang w:bidi="ar-SA"/>
        </w:rPr>
        <w:t>أَ تَأْکُلَانِ مِنْ هَذَا وَ فِی الرَّحْبَةِ مَا فِیهَا فَقَالا مَا أَغْفَلَکَ عَنْ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قَدَّمَ إِلَی أَمِیرِ الْمُؤْمِنِینَ علیه السلام جَامَاتٍ مِنْ ذَهَبٍ وَ فِضَّةٍ فِی الرَّحْبَةِ وَ قَالَ إِنَّکَ لَا تَتْرُکُ شَیْئاً إِلَّا قَسَمْتَهُ فَخَبَأْتُ لَکَ هَذَا فَسَلَّ سَیْفَهُ وَ قَالَ وَیْحَکَ لَقَدْ أَحْبَبْتَ أَنْ تُدْخِلَ بَیْتِی نَاراً ثُمَّ اسْتَعْرَضَهَا بِسَیْفِهِ فَضَرَبَهَا حَتَّی انْتَثَرَتْ مِنْ بَیْنِ إِنَاءٍ مَقْطُوعٍ بَضْعَةً وَ ثَلَاثِینَ وَ قَالَ عَلَیَّ بِالْعُرَفَاءِ فَجَاءُوا فَقَالَ هَذَا بِالْحِصَصِ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جَانٍ یَدُهُ إِلَی فِیهِ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أَعْطَتْهُ الْخَادِمَةُ فِی بَعْضِ اللَّیَالِی قَطِیفَةً فَأَنْکَرَ دَفْأَهَا</w:t>
      </w:r>
      <w:r>
        <w:rPr>
          <w:rStyle w:val="FootnoteAnchor"/>
          <w:rtl w:val="true"/>
        </w:rPr>
        <w:footnoteReference w:id="450"/>
      </w:r>
      <w:r>
        <w:rPr>
          <w:rFonts w:ascii="Amiri" w:hAnsi="Amiri" w:eastAsia="Amiri" w:cs="Amiri"/>
          <w:color w:val="111111"/>
          <w:sz w:val="28"/>
          <w:sz w:val="28"/>
          <w:szCs w:val="28"/>
          <w:rtl w:val="true"/>
          <w:lang w:bidi="ar-SA"/>
        </w:rPr>
        <w:t>فَقَالَ مَا هَذِهِ قَالَتِ الْخَادِمَةُ هَذِهِ مِنْ قُطُفِ الصَّدَقَةِ قَالَ أَصْرَدْتُمُونَا</w:t>
      </w:r>
      <w:r>
        <w:rPr>
          <w:rStyle w:val="FootnoteAnchor"/>
          <w:rtl w:val="true"/>
        </w:rPr>
        <w:footnoteReference w:id="451"/>
      </w:r>
      <w:r>
        <w:rPr>
          <w:rFonts w:ascii="Amiri" w:hAnsi="Amiri" w:eastAsia="Amiri" w:cs="Amiri"/>
          <w:color w:val="111111"/>
          <w:sz w:val="28"/>
          <w:sz w:val="28"/>
          <w:szCs w:val="28"/>
          <w:rtl w:val="true"/>
          <w:lang w:bidi="ar-SA"/>
        </w:rPr>
        <w:t xml:space="preserve">بَقِیَّةَ لَیْلَتِنَا وَ قَدِمَ عَلَیْهِ عَقِیلٌ فَقَالَ لِلْحَسَنِ اکْسُ عَمَّکَ فَکَسَاهُ قَمِیصاً مِنْ قُمُصِهِ وَ رِدَاءً مِنْ أَرْدِیَتِهِ فَلَمَّا حَضَرَ الْعِشَاءُ فَإِذَا هُوَ خُبْزٌ وَ مِلْحٌ فَقَالَ عَقِیلٌ لَیْسَ إِلَّا مَا أَرَی فَقَالَ أَ وَ لَیْسَ هَذَا مِنْ نِعْمَةِ اللَّهِ وَ لَهُ الْحَمْدُ کَثِیراً فَقَالَ أَعْطِنِی مَا أَقْضِی بِهِ دَیْنِی وَ عَجِّلْ سَرَاحِی حَتَّی أَرْحَلَ عَنْکَ قَالَ فَکَمْ دَیْنُکَ یَا أَبَا یَزِیدَ قَالَ مِائَةُ أَلْفِ دِرْهَمٍ قَالَ لَا وَ اللَّهِ مَا هِیَ عِنْدِی وَلَا أَمْلِکُهَا وَ لَکِنِ اصْبِرْ حَتَّی یَخْرُجَ عَطَائِی فَأُوَاسِیَکَهُ وَ لَوْ لَا أَنَّهُ لَا بُدَّ لِلْعِیَالِ مِنْ شَیْ‌ءٍ لَأَعْطَیْتُکَ کُلَّهُ فَقَالَ عَقِیلٌ بَیْتُ الْمَالِ فِی یَدِکَ وَ أَنْتَ تُسَوِّفُنِی إِلَی عَطَائِکَ وَ کَمْ عَطَاؤُکَ وَ مَا عَسَاهُ یَکُونُ وَ لَوْ أَعْطَیْتَنِیهِ کُلَّهُ؟ </w:t>
      </w:r>
    </w:p>
    <w:p>
      <w:pPr>
        <w:pStyle w:val="BookText"/>
        <w:rPr/>
      </w:pPr>
      <w:r>
        <w:rPr>
          <w:rFonts w:ascii="Amiri" w:hAnsi="Amiri" w:eastAsia="Amiri" w:cs="Amiri"/>
          <w:color w:val="111111"/>
          <w:sz w:val="28"/>
          <w:sz w:val="28"/>
          <w:szCs w:val="28"/>
          <w:rtl w:val="true"/>
          <w:lang w:bidi="ar-SA"/>
        </w:rPr>
        <w:t>فَقَالَ مَا أَنَا وَ أَنْتَ فِیهِ إِلَّا بِمَنْزِلَةِ رَجُلٍ مِنَ الْمُسْلِمِینَ وَ کَانَا یَتَکَلَّمَانِ فَوْقَ قَصْرِ الْإِمَارَةِ مُشْرِفِینَ عَلَی صَنَادِیقِ أَهْلِ السُّوقِ فَقَالَ لَهُ عَلِیٌّ إِنْ أَبَیْتَ یَا بَا یَزِیدَ مَا أَقُولُ فَانْزِلْ إِلَی بَعْضِ هَذِهِ الصَّنَادِیقِ فَاکْسِرْ أَقْفَالَهُ وَ خُذْ مَا فِیهِ فَقَالَ وَ مَا فِی هَذِهِ الصَّنَادِیقِ قَالَ فِیهَا أَمْوَالُ التُّجَّارِ قَالَ أَ تَأْمُرُنِی أَنْ أَکْسِرَ صَنَادِیقَ قَوْمٍ قَدْ تَوَکَّلُوا عَلَی اللَّهِ وَ جَعَلُوا فِیهَا أَمْوَالَهُمْ فَقَالَ أَمِیرُ الْمُؤْمِنِینَ علیه السلام أَ تَأْمُرُنِی أَنْ أَفْتَحَ بَیْتَ مَالِ الْمُسْلِمِینَ فَأُعْطِیَکَ أَمْوَالَهُمْ وَ قَدْ تَوَکَّلُوا عَلَی اللَّهِ وَ أَقْفَلُوا عَلَیْهَا وَ إِنْ شِئْتَ أَخَذْتَ سَیْفَکَ وَ أَخَذْتُ سَیْفِی وَ خَرَجْنَا جَمِیعاً إِلَی الْحِیرَةِ فَإِنَّ بِهَا تُجَّاراً مَیَاسِیرَ فَدَخَلْنَا عَلَی بَعْضِهِمْ فَأَخَذْنَا مَالَهُ فَقَالَ أَ وَ سَارِقاً جِئْتَ قَالَ تَسْرِقُ مِنْ وَاحِدٍ خَیْرٌ مِنْ أَنْ تَسْرِقَ عَنِ الْمُسْلِمِینَ جَمِیعاً قَالَ لَهُ أَ فَتَأْذَنُ لِی أَنْ أَخْرُجَ إِلَی مُعَاوِیَةَ فَقَالَ لَهُ قَدْ أَذِنْتُ لَکَ قَالَ فَأَعِنِّی عَلَی سَفَرِی هَذَا فَقَالَ یَا حَسَنُ أَعْطِ عَمَّکَ أَرْبَعَمِائَةِ دِرْهَمٍ فَخَرَجَ عَقِیلٌ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سَیُغْنِینِی الَّذِی أَغْنَاکَ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دَیْنَنَا رَبٌّ قَرِیبٌ</w:t>
      </w:r>
    </w:p>
    <w:p>
      <w:pPr>
        <w:pStyle w:val="BookText"/>
        <w:rPr/>
      </w:pPr>
      <w:r>
        <w:rPr>
          <w:rFonts w:ascii="Amiri" w:hAnsi="Amiri" w:eastAsia="Amiri" w:cs="Amiri"/>
          <w:color w:val="111111"/>
          <w:sz w:val="28"/>
          <w:sz w:val="28"/>
          <w:szCs w:val="28"/>
          <w:rtl w:val="true"/>
          <w:lang w:bidi="ar-SA"/>
        </w:rPr>
        <w:t>وَ ذَکَرَ عَمْرُو بْنُ عَلَاءٍ</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أَنَّ عَقِیلًا لَمَّا سَأَلَ عَطَاءَهُ مِنْ بَیْتِ الْمَالِ قَالَ لَهُ أَمِیرُ الْمُؤْمِنِینَ علیه السلام تُقِیمُ إِلَی یَوْمِ الْجُمُعَةِ فَأَقَامَ فَلَمَّا صَلَّی أَمِیرُ الْمُؤْمِنِینَ الْجُمُعَةَ قَالَ لِعَقِیلٍ مَا تَقُولُ فِیمَنْ خَانَ هَؤُلَاءِ أَجْمَعِینَ قَالَ بِئْسَ الرَّجُلُ ذَاکَ قَالَ فَأَنْتَ تَأْمُرُنِی أَنْ أَخُونَ هَؤُلَاءِ وَ أُعْطِیَکَ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خُطْبَةٍ لَهُ علیه السلام وَ لَقَدْ رَأَیْتُ عَقِیلًا وَ قَدْ أَمْلَقَ‌</w:t>
      </w:r>
      <w:r>
        <w:rPr>
          <w:rStyle w:val="FootnoteAnchor"/>
          <w:rtl w:val="true"/>
        </w:rPr>
        <w:footnoteReference w:id="453"/>
      </w:r>
      <w:r>
        <w:rPr>
          <w:rFonts w:ascii="Amiri" w:hAnsi="Amiri" w:eastAsia="Amiri" w:cs="Amiri"/>
          <w:color w:val="111111"/>
          <w:sz w:val="28"/>
          <w:sz w:val="28"/>
          <w:szCs w:val="28"/>
          <w:rtl w:val="true"/>
          <w:lang w:bidi="ar-SA"/>
        </w:rPr>
        <w:t>حَتَّی اسْتَمَاحَنِی مِنْ بُرِّکُمْ صَاعاً وَ عَاوَدَنِی فِی عُشْرِ وَسْقٍ مِنْ شَعِیرِکُمْ یُقْضِمُهُ‌</w:t>
      </w:r>
      <w:r>
        <w:rPr>
          <w:rStyle w:val="FootnoteAnchor"/>
          <w:rtl w:val="true"/>
        </w:rPr>
        <w:footnoteReference w:id="454"/>
      </w:r>
      <w:r>
        <w:rPr>
          <w:rFonts w:ascii="Amiri" w:hAnsi="Amiri" w:eastAsia="Amiri" w:cs="Amiri"/>
          <w:color w:val="111111"/>
          <w:sz w:val="28"/>
          <w:sz w:val="28"/>
          <w:szCs w:val="28"/>
          <w:rtl w:val="true"/>
          <w:lang w:bidi="ar-SA"/>
        </w:rPr>
        <w:t>جِیَاعَهُ وَ کَادَ یَطْوِی ثَالِثَ أَیَّامِهِ خَامِصاً مَا اسْتَطَاعَهُ وَ لَقَدْ رَأَیْتُ أَطْفَالَهُ شُعْثَ الْأَلْوَانِ مِنْ ضُرِّهِمْ کَأَنَّمَا اشْمَأَزَّتْ وُجُوهُهُمْ مِنْ قُرِّهِمْ‌</w:t>
      </w:r>
      <w:r>
        <w:rPr>
          <w:rStyle w:val="FootnoteAnchor"/>
          <w:rtl w:val="true"/>
        </w:rPr>
        <w:footnoteReference w:id="455"/>
      </w:r>
      <w:r>
        <w:rPr>
          <w:rFonts w:ascii="Amiri" w:hAnsi="Amiri" w:eastAsia="Amiri" w:cs="Amiri"/>
          <w:color w:val="111111"/>
          <w:sz w:val="28"/>
          <w:sz w:val="28"/>
          <w:szCs w:val="28"/>
          <w:rtl w:val="true"/>
          <w:lang w:bidi="ar-SA"/>
        </w:rPr>
        <w:t xml:space="preserve">فَلَمَّا عَاوَدَنِی فِی قَوْلِهِ وَ کَرَّرَهُ أَصْغَیْتُ إِلَیْهِ سَمْعِی </w:t>
      </w:r>
    </w:p>
    <w:p>
      <w:pPr>
        <w:pStyle w:val="BookText"/>
        <w:rPr/>
      </w:pPr>
      <w:r>
        <w:rPr>
          <w:rFonts w:ascii="Amiri" w:hAnsi="Amiri" w:eastAsia="Amiri" w:cs="Amiri"/>
          <w:color w:val="111111"/>
          <w:sz w:val="28"/>
          <w:sz w:val="28"/>
          <w:szCs w:val="28"/>
          <w:rtl w:val="true"/>
          <w:lang w:bidi="ar-SA"/>
        </w:rPr>
        <w:t>فَغَرَّهُ وَ ظَنَّنِی أُوتِغُ دِینِی‌</w:t>
      </w:r>
      <w:r>
        <w:rPr>
          <w:rStyle w:val="FootnoteAnchor"/>
          <w:rtl w:val="true"/>
        </w:rPr>
        <w:footnoteReference w:id="456"/>
      </w:r>
      <w:r>
        <w:rPr>
          <w:rFonts w:ascii="Amiri" w:hAnsi="Amiri" w:eastAsia="Amiri" w:cs="Amiri"/>
          <w:color w:val="111111"/>
          <w:sz w:val="28"/>
          <w:sz w:val="28"/>
          <w:szCs w:val="28"/>
          <w:rtl w:val="true"/>
          <w:lang w:bidi="ar-SA"/>
        </w:rPr>
        <w:t>وَ أَتَّبِعُ مَا أَسَرَّهُ أَحْمَیْتُ لَهُ حَدِیدَةً لِیَنْزَجِرَ إِذْ لَا یَسْتَطِیعُ مَسَّهَا وَ لَا یَصْبِرُ ثُمَّ أَدْنَیْتُهَا مِنْ جِسْمِهِ فَضَجَّ مِنْ أَلَمِهِ ضَجِیجَ دَنِفٍ یَئِنُّ مِنْ سُقْمِهِ وَ کَادَ یَسُبُّنِی سَفَهاً مِنْ کَظْمِهِ وَ لِحَرْقِهِ فِی لَظًی أَدْنَی لَهُ مِنْ عُدْمِهِ فَقُلْتُ لَهُ ثَکِلَتْکَ الثَّوَاکِلُ یَا عَقِیلُ أَ تَئِنُّ مِنْ أَذًی وَ لَا أَئِنُّ مِنْ لَظَی‌</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عُثْمَانَ أُمِّ وَلَدِ عَلِیٍّ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عَلِیّاً وَ بَیْنَ یَدَیْهِ قَرَنْفُلٌ مَکْثُوبٌ‌</w:t>
      </w:r>
      <w:r>
        <w:rPr>
          <w:rStyle w:val="FootnoteAnchor"/>
          <w:rtl w:val="true"/>
        </w:rPr>
        <w:footnoteReference w:id="458"/>
      </w:r>
      <w:r>
        <w:rPr>
          <w:rFonts w:ascii="Amiri" w:hAnsi="Amiri" w:eastAsia="Amiri" w:cs="Amiri"/>
          <w:color w:val="111111"/>
          <w:sz w:val="28"/>
          <w:sz w:val="28"/>
          <w:szCs w:val="28"/>
          <w:rtl w:val="true"/>
          <w:lang w:bidi="ar-SA"/>
        </w:rPr>
        <w:t>فِی الرَّحْبَةِ فَقُلْتُ یَا أَمِیرَ الْمُؤْمِنِینَ هَبْ لِابْنَتِی مِنْ هَذَا الْقَرَنْفُلِ قِلَادَةً فَقَالَ هَاکِ ذَا وَ نَفَذَ بِیَدِهِ إِلَیَّ دِرْهَماً فَإِنَّمَا هَذَا لِلْمُسْلِمِینَ أَوَّلًا فَاصْبِرِی حَتَّی یَأْتِیَنَا حَظُّنَا مِنْهُ فَنَهَبَ لِابْنَتِکِ قِلَادَةً وَ سَأَلَهُ عَبْدُ اللَّهِ بْنُ زَمْعَةَ مَالًا فَقَالَ إِنَّ هَذَا الْمَالَ لَیْسَ لِی وَ لَا لَکَ وَ إِنَّمَا هُوَ فَیْ‌ءٌ لِلْمُسْلِمِینَ وَ جَلْبُ أَسْیَافِهِمْ فَإِنْ شَرِکْتَهُمْ فِی حَرْبِهِمْ کَانَ لَکَ مِثْلُ حَظِّهِمْ وَ إِلَّا فَجَنَاةُ أَیْدِیهِمْ لَا تَکُونُ لِغَیْرِ أَفْوَاهِهِمْ وَ جَاءَ إِلَیْهِ عَاصِمُ بْنُ مِیثَمٍ وَ هُوَ یَقْسِمُ مَالًا فَقَالَ یَا أَمِیرَ الْمُؤْمِنِینَ إِنِّی شَیْخٌ کَبِیرٌ مُثْقَلٌ قَالَ وَ اللَّهِ مَا هُوَ بِکَدِّ یَدِی وَ لَا بِتُرَاثِی عَنْ وَالِدَیَّ وَ لَکِنَّهَا أَمَانَةٌ أَوْعَیْتُهَا ثُمَّ قَالَ رَحِمَ اللَّهُ مَنْ أَعَانَ شَیْخاً کَبِیراً مُثَقَّلًا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الطَّبَرِیِّ وَ فَضَائِلُ أَمِیرِ الْمُؤْمِنِینَ علیه السلام عَنِ ابْنِ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أَقْبَلَ مِنَ الْیَمَنِ یُعَجِّلُ‌</w:t>
      </w:r>
      <w:r>
        <w:rPr>
          <w:rStyle w:val="FootnoteAnchor"/>
          <w:rtl w:val="true"/>
        </w:rPr>
        <w:footnoteReference w:id="459"/>
      </w:r>
      <w:r>
        <w:rPr>
          <w:rFonts w:ascii="Amiri" w:hAnsi="Amiri" w:eastAsia="Amiri" w:cs="Amiri"/>
          <w:color w:val="111111"/>
          <w:sz w:val="28"/>
          <w:sz w:val="28"/>
          <w:szCs w:val="28"/>
          <w:rtl w:val="true"/>
          <w:lang w:bidi="ar-SA"/>
        </w:rPr>
        <w:t xml:space="preserve">إِلَی النَّبِیِّ صلی الله علیه و آله وَ اسْتَخْلَفَ عَلَی جُنْدِهِ الَّذِینَ مَعَهُ رَجُلًا مِنْ أَصْحَابِهِ فَعَمَدَ ذَلِکَ الرَّجُلُ فَکَسَا کُلَّ رَجُلٍ مِنَ الْقَوْمِ حُلَّةً مِنَ الْبَزِّ الَّذِی کَانَ مَعَ عَلِیٍّ علیه السلام فَلَمَّا دَنَا جَیْشُهُ خَرَجَ عَلِیٌّ علیه السلام لِیَتَلَّقَاهُمْ فَإِذَا هُمْ عَلَیْهِمُ الْحُلَلُ فَقَالَ وَیْلَکَ مَا </w:t>
      </w:r>
    </w:p>
    <w:p>
      <w:pPr>
        <w:pStyle w:val="BookText"/>
        <w:rPr/>
      </w:pPr>
      <w:r>
        <w:rPr>
          <w:rFonts w:ascii="Amiri" w:hAnsi="Amiri" w:eastAsia="Amiri" w:cs="Amiri"/>
          <w:color w:val="111111"/>
          <w:sz w:val="28"/>
          <w:sz w:val="28"/>
          <w:szCs w:val="28"/>
          <w:rtl w:val="true"/>
          <w:lang w:bidi="ar-SA"/>
        </w:rPr>
        <w:t>هَذَا؟ قَالَ کَسَوْتُهُمْ لِیَتَجَمَّلُوا بِهِ إِذَا قَدِمُوا فِی النَّاسِ قَالَ وَیْلَکَ مِنْ قَبْلِ أَنْ تَنْتَهِیَ إِلَی رَسُولِ اللَّهِ صلی الله علیه و آله قَالَ فَانْتَزَعَ الْحُلَلَ مِنَ النَّاسِ وَ رَدَّهَا فِی الْبَزِّ</w:t>
      </w:r>
      <w:r>
        <w:rPr>
          <w:rStyle w:val="FootnoteAnchor"/>
          <w:rtl w:val="true"/>
        </w:rPr>
        <w:footnoteReference w:id="460"/>
      </w:r>
      <w:r>
        <w:rPr>
          <w:rFonts w:ascii="Amiri" w:hAnsi="Amiri" w:eastAsia="Amiri" w:cs="Amiri"/>
          <w:color w:val="111111"/>
          <w:sz w:val="28"/>
          <w:sz w:val="28"/>
          <w:szCs w:val="28"/>
          <w:rtl w:val="true"/>
          <w:lang w:bidi="ar-SA"/>
        </w:rPr>
        <w:t>وَ أَظْهَرَ الْجَیْشُ شِکَایَةً لِمَا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رُوِیَ عَنِ الْخُدْرِیِّ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النَّاسُ عَلِیّاً فَقَامَ رَسُولُ اللَّهِ خَطِیباً فَقَالَ یَا أَیُّهَا النَّاسُ لَا تَشْکُوا عَلِیّاً فَوَ اللَّهِ إِنَّهُ لَخَشِنٌ فِی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مُذَاکَرَةً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عَمْرُو بْنُ الْعَاصِ لَیْلَةً وَ هُوَ فِی بَیْتِ الْمَالِ فَطَفِئَ السِّرَاجَ وَ جَلَسَ فِی ضَوْءِ الْقَمَرِ وَ لَمْ یَسْتَحِلَّ أَنْ یَجْلِسَ فِی الضَّوْءِ بِغَیْرِ اسْتِحْقَاقٍ‌</w:t>
      </w:r>
      <w:r>
        <w:rPr>
          <w:rStyle w:val="FootnoteAnchor"/>
          <w:rtl w:val="true"/>
        </w:rPr>
        <w:footnoteReference w:id="461"/>
      </w:r>
      <w:r>
        <w:rPr>
          <w:rFonts w:ascii="Amiri" w:hAnsi="Amiri" w:eastAsia="Amiri" w:cs="Amiri"/>
          <w:color w:val="111111"/>
          <w:sz w:val="28"/>
          <w:sz w:val="28"/>
          <w:szCs w:val="28"/>
          <w:rtl w:val="true"/>
          <w:lang w:bidi="ar-SA"/>
        </w:rPr>
        <w:t>وَ مِنْ کَلَامٍ لَهُ فِیمَا رَدَّهُ عَلَی الْمُسْلِمِینَ مِنْ قَطَائِعِ عُثْمَانَ وَ اللَّهِ لَوْ وَجَدْتُهُ قَدْ تُزُوِّجَ بِهِ النِّسَاءُ وَ مُلِکَ بِهِ الْإِمَاءُ لَرَدَدْتُهُ فَإِنَّ فِی الْعَدْلِ سَعَةً وَ مَنْ ضَاقَ عَلَیْهِ الْعَدْلُ فَالْجَوْرُ عَلَیْهِ أَضْیَقُ وَ مِنْ کَلَامٍ لَهُ لَمَّا أَرَادَهُ النَّاسُ عَلَی الْبَیْعَةِ بَعْدَ قَتْلِ عُثْمَانَ دَعُونِی وَ الْتَمِسُوا غَیْرِی فَإِنَّا مُسْتَقْبِلُونَ أَمْراً لَهُ وُجُوهٌ وَ أَلْوَانٌ لَا یَقُومُ لَهَا الْقُلُوبُ وَ لَا یَثْبُتُ عَلَیْهِ الْعُقُولُ وَ إِنَّ الْآفَاتِ قَدْ أَغَامَتْ‌</w:t>
      </w:r>
      <w:r>
        <w:rPr>
          <w:rStyle w:val="FootnoteAnchor"/>
          <w:rtl w:val="true"/>
        </w:rPr>
        <w:footnoteReference w:id="462"/>
      </w:r>
      <w:r>
        <w:rPr>
          <w:rFonts w:ascii="Amiri" w:hAnsi="Amiri" w:eastAsia="Amiri" w:cs="Amiri"/>
          <w:color w:val="111111"/>
          <w:sz w:val="28"/>
          <w:sz w:val="28"/>
          <w:szCs w:val="28"/>
          <w:rtl w:val="true"/>
          <w:lang w:bidi="ar-SA"/>
        </w:rPr>
        <w:t>وَ الْمَحَجَّةَ قَدْ تَنَکَّرَتْ وَ اعْلَمُوا أَنِّی إِنْ أَجَبْتُکُمْ رَکِبْتُ بِکُمْ مَا أَعْلَمُ وَ لَمْ أُصْغِ إِلَی قَوْلِ الْقَائِلِ وَ عَتْبِ الْعَاتِبِ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عَنْ أَبِی الْهَیْثَمِ بْنِ التَّیِّهَانِ وَ عَبْدِ اللَّهِ 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وَ الزُّبَیْرَ جَاءَا إِلَی أَمِیرِ الْمُؤْمِنِینَ علیه السلام وَ قَالا لَیْسَ کَذَلِکَ کَانَ یُعْطِینَا عُمَرُ قَالَ فَمَا کَانَ یُعْطِیکُمَا رَسُولُ اللَّهِ صلی الله علیه و آله فَسَکَتَا قَالَ أَ لَیْسَ کَانَ رَسُولُ اللَّهِ یَقْسِمُ بِالسَّوِیَّةِ بَیْنَ الْمُسْلِمِینَ قَالا نَعَمْ قَالَ فَسُنَّةُ رَسُولِ اللَّهِ صلی الله علیه و آله أَوْلَی بِالاتِّبَاعِ عِنْدَکُمْ أَمْ سُنَّةُ عُمَرَ قَالا سُنَّةُ رَسُولِ اللَّهِ صلی الله علیه و آله یَا أَمِیرَ الْمُؤْمِنِینَ لَنَا سَابِقَةٌ وَ عَنَاءٌ وَ قَرَابَةٌ قَالَ سَابِقَتُکُمَا أَسْبَقُ أَمْ سَابِقَتِی قَالا سَابِقَتُکَ قَالَ فَقَرَابَتُکُمَا أَمْ قَرَابَتِی قَالا قَرَابَتُکَ قَالَ فَعَنَاؤُکُمَا أَعْظَمُ مِنْ عَنَائِی قَالا عَنَاؤُکَ قَالَ فَوَ اللَّهِ مَا أَنَا وَ أَجِیرِی هَذَا إِلَّا بِمَنْزِلَةٍ وَاحِدَةٍ </w:t>
      </w:r>
      <w:bookmarkStart w:id="364" w:name="pg13864_184481"/>
    </w:p>
    <w:p>
      <w:pPr>
        <w:pStyle w:val="BookText"/>
        <w:rPr/>
      </w:pPr>
      <w:bookmarkEnd w:id="364"/>
      <w:r>
        <w:rPr>
          <w:rFonts w:ascii="Amiri" w:hAnsi="Amiri" w:eastAsia="Amiri" w:cs="Amiri"/>
          <w:color w:val="111111"/>
          <w:sz w:val="28"/>
          <w:sz w:val="28"/>
          <w:szCs w:val="28"/>
          <w:rtl w:val="true"/>
          <w:lang w:bidi="ar-SA"/>
        </w:rPr>
        <w:t>وَ أَوْمَأَ بِیَدِهِ إِلَی الْأَجِیرِ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الْحَاشِرِ بِإِسْنَادِهِ إِلَی مَالِکِ بْنِ أَوْسِ بْنِ الْحَدَثَانِ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سَهْلُ بْنُ حُنَیْفٍ فَأَخَذَ بِیَدِ عَبْدِهِ فَقَالَ یَا أَمِیرَ الْمُؤْمِنِینَ قَدْ أَعْتَقْتُ هَذَا الْغُلَامَ فَأَعْطَاهُ ثَلَاثَةَ دَنَانِیرَ مِثْلَ مَا أَعْطَی سَهْلَ بْنَ حُنَیْفٍ وَ سَأَلَهُ بَعْضُ مَوَالِیهِ مَالًا فَقَالَ یَخْرُجُ عَطَائِی فَأُقَاسِمُکَهُ فَقَالَ لَا أَکْتَفِی وَ خَرَجَ إِلَی مُعَاوِیَةَ فَوَصَلَهُ فَکَتَبَ إِلَی أَمِیرِ الْمُؤْمِنِینَ یُخْبِرُهُ بِمَا أَصَابَ مِنَ الْمَالِ فَکَتَبَ إِلَیْهِ أَمِیرُ الْمُؤْمِنِینَ علیه السلام أَمَّا بَعْدُ فَإِنَّ مَا فِی یَدِکَ مِنَ الْمَالِ قَدْ کَانَ لَهُ أَهْلٌ قَبْلَکَ وَ هُوَ سَائِرٌ إِلَی أَهْلٍ مِنْ بَعْدِکَ فَإِنَّمَا لَکَ مَا مَهَّدْتَ لِنَفْسِکَ فَآثِرْ نَفْسَکَ عَلَی أَحْوَجِ وُلْدِکَ فَإِنَّمَا أَنْتَ جَامِعٌ لِأَحَدِ رَجُلَیْنِ إِمَّا رَجُلٍ عَمِلَ فِیهِ بِطَاعَةِ اللَّهِ فَسَعِدَ بِمَا شَقِیتَ وَ إِمَّا رَجُلٍ عَمِلَ فِیهِ بِمَعْصِیَةِ اللَّهِ فَشَقِیَ بِمَا جَمَعْتَ لَهُ وَ لَیْسَ مِنْ هَذَیْنِ أَحَدٌ بِأَهْلٍ أَنْ تُؤْثِرَهُ عَلَی نَفْسِکَ وَ لَا تَبْرُدَ لَهُ عَلَی ظَهْرِکَ فَارْجُ لِمَنْ مَضَی رَحْمَةَ اللَّهِ وَ ثِقْ لِمَنْ بَقِیَ بِرِزْقِ اللَّهِ‌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اباصالح ای کاش امیرالمؤمنین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اگر ترنجی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تا ترنجی را بگیرند، اما علی علیه السلام از دست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سپس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میان مردم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خَثعم حسن و حسین علیهما السلام را دید که نان و سبزی و سرکه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در حالی این همه نعمت در 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امیرالمؤمنین علیه السلام غافلی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طلا و نقره را در خارج از خانه نزد امیرالمؤمنین علیه السلام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باقی نگذاشتی و همه را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تو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راستی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آتش وارد خانه 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شمشیرش آن را پیش کشید و به آن ضربه زد تا از میان ظرف بریده شده سی و چند سکه پخش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سهم است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خدمتکار 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پارچه مخملی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که خود را با آن گرم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زن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باقی مانده شب ما را در مقابل سرما مقاوم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بپوشان، با پیراهنی از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ردائی از رداء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پوشاند، وقتی زمان شام شد، نان و نمک آورد، 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نعمت خدا نیست و سپاس بسیار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به من کن تا با آن بدهی خود را ادا کنم، و کارم را سریع انجام بده تا از نزد تو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بدهیت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چنین مالی نزد من است و نه مالک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کن تا سهم من از بخشش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مواسات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باید چیزی برای خانواده باشد، همه آن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اختیار توست و تو مرا به بخشش خود حواله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بخشش تو چقدر است؟ و اگر همه آن را به من بدهی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آن تنها به منزله یکی از مسلمانان هستیم، و بر بالای قصر حکومت مشرف بر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بازار باهم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اگر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را قبول نداری پایین برو و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یکی از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این صندوق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اموال بازرگانان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مردمانی که اموال خود را در آن گذاشته و بر خدا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بشکنم؟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بیت المال مسلمین را باز کنم و 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تو بدهم در حالی که بر خدا توکل کرده و بر آن قفل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بخواهی شمشیرت را بردار من هم شمشیر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سوی حیره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بازرگانان ثروتمندی وجود دارد، بر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اموالش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دزدیدن بهتر از این است که از همه مسلمانان بدزدی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نزد معاویه بروم؟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این سفرم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به عمویت چهارصد درهم بده، عقیل خارج شد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خواهد کرد مرا کسی که تو را از من بی نیاز کرد و پروردگاری نزدیک، دین ما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علاء ذکر کرد که وقتی عقیل از او بخششی از بیت المال خواست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جمعه صبر کن،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روز جمعه نماز خواند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کسی که به اینان خیانت کند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با بخشش به تو به اینان خیانت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 علی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برادرم عقیل را دیدم که به شدت تهی دست شده و از من در خواست داشت تا یک مَن از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دیدار و در خواست خود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گوش دادم، پنداشت که دین خود را به او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دلخواه او رفتار و از راه و رسم عادلانه خود دست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گداخته به جسمش نزدیک کردم تا او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گریه کنندگان بر تو بگریند، از حرارت آهنی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 که انسانی به بازیچه آن را گرم ساخته؟ اما مرا به آتشی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خدای جبّارش با خشم خود آن را گداخته است؟</w:t>
      </w:r>
    </w:p>
    <w:p>
      <w:pPr>
        <w:pStyle w:val="BookText"/>
        <w:rPr/>
      </w:pPr>
      <w:r>
        <w:rPr>
          <w:rFonts w:ascii="IRNazanin" w:hAnsi="IRNazanin" w:eastAsia="IRNazanin"/>
          <w:color w:val="111111"/>
          <w:sz w:val="28"/>
          <w:sz w:val="28"/>
          <w:szCs w:val="28"/>
          <w:rtl w:val="true"/>
          <w:lang w:bidi="fa-IR"/>
        </w:rPr>
        <w:t>و از امّ عثمان کنیز أمّ ولد علی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نزد علی رفتم در حالی که در مقابلش گل میخک انباشته شده ای در صحن مسجد بود، گفتم ای امیرالمؤمنین از این گل میخک گردنبندی به دختر من هدیه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آن تو – با دستش درهمی به من داد – این در ابتدا از آن مسلمانان است، صبر کن تا سهم ما از آن به ما برسد سپس گردنبندی به دخترت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زمعه از او مالی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از آن من است و نه تو، بلکه غنایم مسلمانان است و شمشیرهایشان آن را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مشارکت کردی تو نیز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گرنه محصول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میثم به نزد او آمد در حالی که مالی را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پیرمردی مسن و ناتوانم،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از دست رنج من و میراث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امانتی در دست من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آورد بر کسی که پیرمرد مسن ناتوانی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فضائل امیرالمؤمنین علیه السلام از ابن مردویه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یمن با شتاب به سوی پیامبر صلی الله علیه و آله روی آورد و مردی از یارانش را بر سربازانی که همراهش بودند جانشین قرار داد، آن مرد، سربازان را نگه داشت و هر مرد از گروه را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کتان که همراه علی علیه السلام بود پوشاند وقتی نزدیک شدند علی علیه السلام بیرون آمد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دریابد که ناگهان چشمش به جامه ها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پوشاندم تا وقتی در میان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آراسته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پیش از آن که نزد رسول الله صلی الله علیه و آله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افراد گرفت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کاری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خدری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علیه السلام شکایت کردند، رسول الله صلی الله علیه و آله 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شکایت نکنید به خدا او به خاطر خدا شدت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مذاکره شنیدم که عمرو بن عاص شبی بر او وارد شد و او در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خاموش کرد و در نور ماه نشست،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بدون استحقاق در روشنایی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 در مورد بازگرداندن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گرفته شده توسط عثمان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اگر ببینم که با آن، زنان به ازدواج در آمده و بندگان خریداری شده آن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گرداندم، به راستی که در عدالت گستردگی است و هر کس که عدالت بر او تنگ آید ظلم بر او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 وقتی مردم بعد از قتل عثمان خواستند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و غیر مرا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امری را پیش رو داریم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دارد،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استوار و عقلها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همه سو هجوم آورده، و راه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من به شما پاسخ دهم با شما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به سخن هیچ کس و سرزنش سرزنشگر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ابی هیثم بن تیهان و عبدالله بن ابی رافع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نزد امیرالمؤمنین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عمر به ما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شما چه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ساکت ماندند،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صلی الله علیه و آله به مساوات میان مردم تقسیم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سنت پیامبر صلی الله علیه و آله برای پیروی ارجح است یا سنت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الله صلی الله علیه و آله ای امیرالمؤمنین ما صاحب سابقه، سختی و نزدیکی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شما بیشتر است یا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شما بیشتر است یا نزدیکی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شما بیشتر بوده یا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و این کارگرم برابر هستیم – با دستش به کارگر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حاشر با استناد به مالک بن اوس بن حدَثان در خبری طولانی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برخاست و دست غلامش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غلام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 به او داد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سهل بن حنیف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طرفدارانش از او مالی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با تو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نزد معاویه رفت و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علیه السلام نوشت و او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بدست آورده بود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 مالی که در دست توست پیش از تو صاحبی داشته و بعد از تو هم به سوی صاحب دیگری خواهد رفت، و برای تو فقط همان است که برای خود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خود را بر نیاز فرزندت ترجیح بده که تو جامع دو فرد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که با آن در راه خدا عمل کند و او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بدبخت شدی سعادت یابد، و یا مردی که با آن در راه معصیت عمل کند و او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برایش گرد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بدبخت شود و سزاوار نیست که هیچ یک از این دو را برای خود برگزینی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بر خود واجب سازی، برای کسی که رفته رحمت خدا را آرزو کن و در مورد کسی که مانده به روزی خدا اعتماد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131228_3264237689"/>
      <w:bookmarkStart w:id="366" w:name="_Toc148"/>
      <w:bookmarkEnd w:id="365"/>
      <w:r>
        <w:rPr>
          <w:rtl w:val="true"/>
        </w:rPr>
        <w:t>بیان</w:t>
      </w:r>
      <w:bookmarkEnd w:id="366"/>
    </w:p>
    <w:p>
      <w:pPr>
        <w:pStyle w:val="BookText"/>
        <w:rPr/>
      </w:pPr>
      <w:r>
        <w:rPr>
          <w:rFonts w:ascii="IRNazanin" w:hAnsi="IRNazanin" w:eastAsia="IRNazanin"/>
          <w:color w:val="111111"/>
          <w:sz w:val="28"/>
          <w:sz w:val="28"/>
          <w:szCs w:val="28"/>
          <w:rtl w:val="true"/>
          <w:lang w:bidi="fa-IR"/>
        </w:rPr>
        <w:t>قال الفیروزآبادی أحین القوم حان لهم ما حاولوه‌</w:t>
      </w:r>
      <w:r>
        <w:rPr>
          <w:rStyle w:val="FootnoteAnchor"/>
          <w:rtl w:val="true"/>
        </w:rPr>
        <w:footnoteReference w:id="464"/>
      </w:r>
      <w:r>
        <w:rPr>
          <w:rFonts w:ascii="IRNazanin" w:hAnsi="IRNazanin" w:eastAsia="IRNazanin"/>
          <w:color w:val="111111"/>
          <w:sz w:val="28"/>
          <w:sz w:val="28"/>
          <w:szCs w:val="28"/>
          <w:rtl w:val="true"/>
          <w:lang w:bidi="fa-IR"/>
        </w:rPr>
        <w:t>و قال الکثب الجمع و الصب‌</w:t>
      </w:r>
      <w:r>
        <w:rPr>
          <w:rStyle w:val="FootnoteAnchor"/>
          <w:rtl w:val="true"/>
        </w:rPr>
        <w:footnoteReference w:id="465"/>
      </w:r>
      <w:r>
        <w:rPr>
          <w:rFonts w:ascii="IRNazanin" w:hAnsi="IRNazanin" w:eastAsia="IRNazanin"/>
          <w:color w:val="111111"/>
          <w:sz w:val="28"/>
          <w:sz w:val="28"/>
          <w:szCs w:val="28"/>
          <w:rtl w:val="true"/>
          <w:lang w:bidi="fa-IR"/>
        </w:rPr>
        <w:t>و قال أغامت السماء ظهر فیها الغیم‌</w:t>
      </w:r>
      <w:r>
        <w:rPr>
          <w:rStyle w:val="FootnoteAnchor"/>
          <w:rtl w:val="true"/>
        </w:rPr>
        <w:footnoteReference w:id="466"/>
      </w:r>
      <w:r>
        <w:rPr>
          <w:rFonts w:ascii="IRNazanin" w:hAnsi="IRNazanin" w:eastAsia="IRNazanin"/>
          <w:color w:val="111111"/>
          <w:sz w:val="28"/>
          <w:sz w:val="28"/>
          <w:szCs w:val="28"/>
          <w:rtl w:val="true"/>
          <w:lang w:bidi="fa-IR"/>
        </w:rPr>
        <w:t>و قال برد حقی وجب و لزم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فراهم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خاطرش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ریختن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أغامت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در آسمان پدیدار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برد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131230_3264237689"/>
      <w:bookmarkStart w:id="368" w:name="_Toc149"/>
      <w:bookmarkEnd w:id="367"/>
      <w:r>
        <w:rPr>
          <w:rtl w:val="true"/>
        </w:rPr>
        <w:t>«</w:t>
      </w:r>
      <w:r>
        <w:rPr/>
        <w:t>24</w:t>
      </w:r>
      <w:r>
        <w:rPr>
          <w:rtl w:val="true"/>
        </w:rPr>
        <w:t>»</w:t>
      </w:r>
      <w:bookmarkEnd w:id="3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حَکِیمُ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یَبْعَثُ إِلَیْنَا بِزِقَاقِ الْعَسَلِ فَیُقْسَمُ فِینَا ثُمَّ یَأْمُرُ أَنْ یَلْعَقُوهُ وَ أُتِیَ إِلَیْهِ بِأَحْمَالِ فَاکِهَةٍ فَأَمَرَ بِبَیْعِهَا وَ أَنْ یُطْرَحَ ثَمَنُهَا فِی بَیْتِ الْمَالِ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بَنَی لِلضَّوَالِّ مِرْبَداً فَکَانَ یَعْلِفُهَا عَلَفاً لَا یُسْمِنُهَا </w:t>
      </w:r>
      <w:bookmarkStart w:id="369" w:name="pg13864_184482"/>
    </w:p>
    <w:p>
      <w:pPr>
        <w:pStyle w:val="BookText"/>
        <w:rPr/>
      </w:pPr>
      <w:bookmarkEnd w:id="369"/>
      <w:r>
        <w:rPr>
          <w:rFonts w:ascii="Amiri" w:hAnsi="Amiri" w:eastAsia="Amiri" w:cs="Amiri"/>
          <w:color w:val="111111"/>
          <w:sz w:val="28"/>
          <w:sz w:val="28"/>
          <w:szCs w:val="28"/>
          <w:rtl w:val="true"/>
          <w:lang w:bidi="ar-SA"/>
        </w:rPr>
        <w:t>وَ لَا یُهْزِلُهَا مِنْ بَیْتِ الْمَالِ فَمَنْ أَقَامَ عَلَیْهَا بَیِّنَةً أَخَذَهُ وَ إِلَّا أَقَرَّهَا عَلَی حَالِهَا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أوس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عسل را برای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میان ما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آن را بلیسند و بارهای میوه برای او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فروش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پولش را در بیت المال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برای حیوانات گم شده مکانی ساخت و از بیت المال به مقداری علف به آن گم شده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نه چاق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نه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نشانه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وگرنه آن را در همان جا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1131232_3264237689"/>
      <w:bookmarkStart w:id="371" w:name="_Toc150"/>
      <w:bookmarkEnd w:id="370"/>
      <w:r>
        <w:rPr>
          <w:rtl w:val="true"/>
        </w:rPr>
        <w:t>بیان</w:t>
      </w:r>
      <w:bookmarkEnd w:id="371"/>
    </w:p>
    <w:p>
      <w:pPr>
        <w:pStyle w:val="BookText"/>
        <w:rPr/>
      </w:pPr>
      <w:r>
        <w:rPr>
          <w:rFonts w:ascii="IRNazanin" w:hAnsi="IRNazanin" w:eastAsia="IRNazanin"/>
          <w:color w:val="111111"/>
          <w:sz w:val="28"/>
          <w:sz w:val="28"/>
          <w:szCs w:val="28"/>
          <w:rtl w:val="true"/>
          <w:lang w:bidi="fa-IR"/>
        </w:rPr>
        <w:t>المربد کمنبر الموضع الذی یحبس فیه الإبل و الغنم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المربد 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شتر و گوسفند در آن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1131234_3264237689"/>
      <w:bookmarkStart w:id="373" w:name="_Toc151"/>
      <w:bookmarkEnd w:id="372"/>
      <w:r>
        <w:rPr>
          <w:rtl w:val="true"/>
        </w:rPr>
        <w:t>«</w:t>
      </w:r>
      <w:r>
        <w:rPr/>
        <w:t>25</w:t>
      </w:r>
      <w:r>
        <w:rPr>
          <w:rtl w:val="true"/>
        </w:rPr>
        <w:t>»</w:t>
      </w:r>
      <w:bookmarkEnd w:id="3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عَاصِمُ 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أُهْدِیَ إِلَی عَلِیٍّ علیه السلام سِلَالُ خَبِیصٍ لَهُ خَاصَّةً فَدَعَا بِسُفْرَةٍ فَنَثَرَهُ عَلَیْهِ ثُمَّ جَلَسُوا حَلْقَتَیْنِ یَأْکُلُونَ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أَهْدَوْا إِلَیْهِ یَوْمَ النَّیْرُوزِ جَامَاتٍ مِنْ فِضَّةٍ فِیهَا سُکَّرٌ فَقَسَمَ السُّکَّرَ بَیْنَ أَصْحَابِهِ وَ حَسَبَهَا مِنْ جِزْیَتِهِمْ وَ بَعَثَ إِلَیْهِ دِهْقَانٌ بِثَوْبٍ مَنْسُوجٍ بِالذَّهَبِ فَابْتَاعَهُ مِنْهُ عَمْرُو بْنُ حُرَیْثٍ بِأَرْبَعَةِ آلَافِ دِرْهَمٍ إِلَی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وَ فَضَائِلُ أَحْمَدَ عَاصِمُ بْنُ کُلَیْبٍ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بِمَالٍ مِنْ أَصْفَهَانَ وَ کَانَ أَهْلُ الْکُوفَةِ أَسْبَاعاً فَقَسَمَهُ سَبْعَةَ أَسْبَاعٍ فَوَجَدَ فِیهِ رَغِیفاً فَکَسَرَهُ بِسَبْعَةِ کِسَرٍ ثُمَّ جَعَلَ عَلَی کُلِّ جُزْءٍ کِسْرَةً ثُمَّ دَعَا أُمَرَاءَ الْأَسْبَاعِ فَأَقْرَعَ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حَبْلًا فِی بَیْتِ الْمَالِ فَقَالَ أَعْطُوهُ النَّاسَ فَأَخَذَهُ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ابْنِ 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تَخَایَرَ غُلَامَانِ فِی خَطَّیْهِمَا 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انْظُرْ مَا ذَا تَقُولُ فَإِنَّهُ حُکْمٌ وَ کَانَ علیه السلام قَوَّالًا لِلْحَقِّ قَوَّاماً بِالْقِسْطِ إِذَا رَضِیَ لَمْ یَقُلْ غَیْرَ الصِّدْقِ وَ إِنْ سَخِطَ لَمْ یَتَجَاوَزْ جَانِبَ الْحَقِ‌</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با انواع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علی علیه السلام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 و بر روی آن پخش کرد سپس دور آن نشستند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 نوروز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که در آن شیرینی بود به او هدیه دادند، شیرینی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میان یارانش تقسیم کرد و آن را از جزیه ایشان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یک لباس زربافت را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آن را به چهار هزار درهم از او خرید که از عطاء محسوب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الحلیه و 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کُلیب از پدرش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اصفهان نزد علی علیه السلام آورده شد، اهل کوفه هفت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قسمت کرد و خمیر نانی در آن یافت آن را هفت قسمت کرد و بر روی هر سهم یک قسمت قرار داد، سران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فراخواند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ریسمانی در بیت المال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مردم بدهید،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نزد امام حسن علیه السلام آمدند تا حکم کند خط کدام یک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آن حکم است و امام علیه السلام بسیار حقگو و برپا کننده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راضی بود ناحق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وقتی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حق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1131236_3264237689"/>
      <w:bookmarkStart w:id="375" w:name="_Toc152"/>
      <w:bookmarkEnd w:id="374"/>
      <w:r>
        <w:rPr>
          <w:rtl w:val="true"/>
        </w:rPr>
        <w:t>«</w:t>
      </w:r>
      <w:r>
        <w:rPr/>
        <w:t>26</w:t>
      </w:r>
      <w:r>
        <w:rPr>
          <w:rtl w:val="true"/>
        </w:rPr>
        <w:t>»</w:t>
      </w:r>
      <w:bookmarkEnd w:id="37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علیه السلام یَخْطُبُ یَوْمَ جُمُعَةٍ عَلَی الْمِنْبَرِ فَجَاءَ الْأَشْعَثُ بْنُ قَیْسٍ یَتَخَطَّی رِقَابَ النَّاسِ فَقَالَ یَا أَمِیرَ الْمُؤْمِنِینَ حَالَتِ الْخُمَلَاءُ بَیْنِی وَ بَیْنَ وَجْهِکَ قَالَ فَقَالَ عَلِیٌّ علیه السلام مَا لِی وَ مَا لِلضَّیَاطِرَةِ أَطْرُدُ قَوْماً غَدَوْا أَوَّلَ النَّهَارِ یَطْلُبُونَ رِزْقَ اللَّهِ وَ آخِرَ النَّهَارِ ذَکَرُوا اللَّهَ أَ فَأَطْرُدُهُمْ فَأَکُونَ کَالظَّالِمِینَ‌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روز جمعه بر روی منبر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اشعث بن قیس از روی گردن مردم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افراد سست میان من و تو جدایی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بزرگانی که دستشان تنگ است چه کنم؟ مردمی را که اول صبح در طلب روزی خدا بپا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آخر روز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برانم؟ 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برانم تا مانند ظالمان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131238_3264237689"/>
      <w:bookmarkStart w:id="377" w:name="_Toc153"/>
      <w:bookmarkEnd w:id="376"/>
      <w:r>
        <w:rPr>
          <w:rtl w:val="true"/>
        </w:rPr>
        <w:t>بیان</w:t>
      </w:r>
      <w:bookmarkEnd w:id="3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هؤلاء الضیاطرة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الضخام الذین لا غناء عندهم الواحد ضیطار و الیاء زائدة</w:t>
      </w:r>
      <w:r>
        <w:rPr>
          <w:rStyle w:val="FootnoteAnchor"/>
          <w:rtl w:val="true"/>
        </w:rPr>
        <w:footnoteReference w:id="470"/>
      </w:r>
      <w:bookmarkStart w:id="378" w:name="pg13864_184483"/>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یعذرنی من هولاء الضیاطره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این ضیاطره معذور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بزرگانی هستند که ثروتی ندارند، مفردش ضیطار و یاء زائده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1131240_3264237689"/>
      <w:bookmarkStart w:id="380" w:name="_Toc154"/>
      <w:bookmarkEnd w:id="379"/>
      <w:r>
        <w:rPr>
          <w:rtl w:val="true"/>
        </w:rPr>
        <w:t>«</w:t>
      </w:r>
      <w:r>
        <w:rPr/>
        <w:t>27</w:t>
      </w:r>
      <w:r>
        <w:rPr>
          <w:rtl w:val="true"/>
        </w:rPr>
        <w:t>»</w:t>
      </w:r>
      <w:bookmarkEnd w:id="38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الْعَزِیزِ عَنْ مُوسَی بْنِ جَعْفَرٍ عَنْ آبَائِهِ علیهم السلام قَالَ 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 علیه السلام یَسْعَی بِقَوْمٍ فَأَمَرَنِی أَنْ دَعَوْتُ لَهُ قَنْبَراً فَقَالَ لَهُ عَلِیٌّ علیه السلام اخْرُجْ إِلَی هَذَا السَّاعِی فَقُلْ لَهُ قَدْ أَسْمَعْتَنَا مَا کَرِهَ اللَّهُ تَعَالَی فَانْصَرِفْ فِی غَیْرِ حِفْظِ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ابْنِ طَلْحَةَ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سَوْدَةَ بِنْتَ عُمَارَةَ الْهَمْدَانِیَّةَ دَخَلَتْ عَلَی مُعَاوِیَةَ بَعْدَ مَوْتِ عَلِیٍّ فَجَعَلَ یُؤَنِّبُهَا</w:t>
      </w:r>
      <w:r>
        <w:rPr>
          <w:rStyle w:val="FootnoteAnchor"/>
          <w:rtl w:val="true"/>
        </w:rPr>
        <w:footnoteReference w:id="471"/>
      </w:r>
      <w:r>
        <w:rPr>
          <w:rFonts w:ascii="Amiri" w:hAnsi="Amiri" w:eastAsia="Amiri" w:cs="Amiri"/>
          <w:color w:val="111111"/>
          <w:sz w:val="28"/>
          <w:sz w:val="28"/>
          <w:szCs w:val="28"/>
          <w:rtl w:val="true"/>
          <w:lang w:bidi="ar-SA"/>
        </w:rPr>
        <w:t>عَلَی تَحْرِیضِهَا عَلَیْهِ أَیَّامَ صِفِّینَ وَ آلَ أَمْرُهُ إِلَی أَنْ قَالَ مَا حَاجَتُکِ قَالَتْ إِنَّ اللَّهَ مُسَائِلُکَ عَنْ أَمْرِنَا وَ مَا افْتَرَضَ عَلَیْکَ مِنْ حَقِّنَا وَ لَا یَزَالُ یَتَقَدَّمُ‌</w:t>
      </w:r>
      <w:r>
        <w:rPr>
          <w:rStyle w:val="FootnoteAnchor"/>
          <w:rtl w:val="true"/>
        </w:rPr>
        <w:footnoteReference w:id="472"/>
      </w:r>
      <w:r>
        <w:rPr>
          <w:rFonts w:ascii="Amiri" w:hAnsi="Amiri" w:eastAsia="Amiri" w:cs="Amiri"/>
          <w:color w:val="111111"/>
          <w:sz w:val="28"/>
          <w:sz w:val="28"/>
          <w:szCs w:val="28"/>
          <w:rtl w:val="true"/>
          <w:lang w:bidi="ar-SA"/>
        </w:rPr>
        <w:t>عَلَیْنَا مِنْ قِبَلِکَ مَنْ یَسْمُو بِمَکَانِکَ وَ یَبْطِشُ بِقُوَّةِ سُلْطَانِکَ فَیَحْصُدُنَا حَصِیدَ السُّنْبُلِ وَ یَدُوسُنَا دَوْسَ الْحَرْمَلِ یَسُومُنَا الْخَسْفَ‌</w:t>
      </w:r>
      <w:r>
        <w:rPr>
          <w:rStyle w:val="FootnoteAnchor"/>
          <w:rtl w:val="true"/>
        </w:rPr>
        <w:footnoteReference w:id="473"/>
      </w:r>
      <w:r>
        <w:rPr>
          <w:rFonts w:ascii="Amiri" w:hAnsi="Amiri" w:eastAsia="Amiri" w:cs="Amiri"/>
          <w:color w:val="111111"/>
          <w:sz w:val="28"/>
          <w:sz w:val="28"/>
          <w:szCs w:val="28"/>
          <w:rtl w:val="true"/>
          <w:lang w:bidi="ar-SA"/>
        </w:rPr>
        <w:t>وَ یُذِیقُنَا الْحَتْفَ هَذَا بُسْرُ بْنُ أَرْطَاةَ قَدِمَ عَلَیْنَا فَقَتَلَ رِجَالَنَا وَ أَخَذَ أَمْوَالَنَا وَ لَوْ لَا الطَّاعَةُ لَکَانَ فِینَا عِزٌّ وَ مَنْعَةٌ فَإِنْ عَزَلْتَهُ عَنَّا شَکَرْنَاکَ وَ إِلَّا کَفَّرْنَاکَ فَقَالَ مُعَاوِیَةُ إِیَّایَ تُهَدِّدِینَ بِقَوْمِکِ یَا سَوْدَةُ لَقَدْ هَمَمْتُ أَنْ أَحْمِلَکِ عَلَی قَتَبٍ أَشْوَسَ فَأَرُدَّکِ إِلَیْهِ فَیُنْفِذَ فِیکِ حُکْمَهُ فَأَطْرَقَتْ سَوْدَةُ سَاعَةً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الْإِلَهُ عَلَی رُوحٍ تَضَمَّنَهَا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فَأَصْبَحَ فِیهِ الْعَدْلُ مَدْفُوناً</w:t>
      </w:r>
    </w:p>
    <w:p>
      <w:pPr>
        <w:pStyle w:val="BookText"/>
        <w:rPr/>
      </w:pPr>
      <w:r>
        <w:rPr>
          <w:rFonts w:ascii="Amiri" w:hAnsi="Amiri" w:eastAsia="Amiri" w:cs="Amiri"/>
          <w:color w:val="111111"/>
          <w:sz w:val="28"/>
          <w:sz w:val="28"/>
          <w:szCs w:val="28"/>
          <w:rtl w:val="true"/>
          <w:lang w:bidi="ar-SA"/>
        </w:rPr>
        <w:t>قَدْ حَالَفَ الْحَقَّ لَا یَبْغِی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بِالْحَقِّ وَ الْإِیمَانِ مَقْرُوناً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 مَنْ هَذَا یَا سَوْدَةُ قَالَتْ هُوَ وَ اللَّهِ أَمِیرُ الْمُؤْمِنِینَ عَلِیُّ بْنُ أَبِی طَالِبٍ وَ اللَّهِ لَقَدْ جِئْتُهُ فِی رَجُلٍ کَانَ قَدْ وَلَّاهُ صَدَقَاتِنَا فَجَارَ عَلَیْنَا فَصَادَفْتُهُ قَائِماً یُصَلِّی فَلَمَّا رَآنِی انْفَتَلَ مِنْ صَلَاتِهِ ثُمَّ أَقْبَلَ عَلَیَّ بِرَحْمَةٍ وَ رِفْقٍ وَ رَأْفَةٍ وَ تَعَطُّفٍ وَ قَالَ أَ لَکَ حَاجَةٌ قُلْتُ نَعَمْ فَأَخْبَرْتُهُ الْخَبَرَ فَبَکَی ثُمَّ قَالَ اللَّهُمَّ أَنْتَ الشَّاهِدُ عَلَیَّ وَ عَلَیْهِمْ وَ أَنِّی لَمْ آمُرْهُمْ بِظُلْمِ خَلْقِکَ‌</w:t>
      </w:r>
      <w:r>
        <w:rPr>
          <w:rStyle w:val="FootnoteAnchor"/>
          <w:rtl w:val="true"/>
        </w:rPr>
        <w:footnoteReference w:id="474"/>
      </w:r>
      <w:r>
        <w:rPr>
          <w:rFonts w:ascii="Amiri" w:hAnsi="Amiri" w:eastAsia="Amiri" w:cs="Amiri"/>
          <w:color w:val="111111"/>
          <w:sz w:val="28"/>
          <w:sz w:val="28"/>
          <w:szCs w:val="28"/>
          <w:rtl w:val="true"/>
          <w:lang w:bidi="ar-SA"/>
        </w:rPr>
        <w:t>ثُمَّ أَخْرَجَ قِطْعَةَ جِلْدٍ فَکَتَبَ فِیهَا</w:t>
      </w:r>
      <w:r>
        <w:rPr>
          <w:rFonts w:eastAsia="Amiri" w:cs="Amiri" w:ascii="Amiri" w:hAnsi="Amiri"/>
          <w:color w:val="111111"/>
          <w:sz w:val="28"/>
          <w:szCs w:val="28"/>
          <w:rtl w:val="true"/>
          <w:lang w:bidi="ar-SA"/>
        </w:rPr>
        <w:t xml:space="preserve">: </w:t>
      </w:r>
      <w:bookmarkStart w:id="381" w:name="pg13864_184484"/>
    </w:p>
    <w:p>
      <w:pPr>
        <w:pStyle w:val="BookText"/>
        <w:rPr/>
      </w:pPr>
      <w:bookmarkEnd w:id="381"/>
      <w:r>
        <w:rPr>
          <w:rFonts w:ascii="Amiri" w:hAnsi="Amiri" w:eastAsia="Amiri" w:cs="Amiri"/>
          <w:color w:val="111111"/>
          <w:sz w:val="28"/>
          <w:sz w:val="28"/>
          <w:szCs w:val="28"/>
          <w:rtl w:val="true"/>
          <w:lang w:bidi="ar-SA"/>
        </w:rPr>
        <w:t>بِسْمِ اللَّهِ الرَّحْمَنِ الرَّحِیمِ قَدْ جَاءَتْکُمْ بَیِّنَةٌ مِنْ رَبِّکُمْ فَأَوْفُوا الْکَیْلَ وَ الْمِیزانَ وَ لا تَبْخَسُوا النَّاسَ أَشْیاءَهُمْ وَ لا تُفْسِدُوا فِی الْأَرْضِ بَعْدَ إِصْلاحِها ذلِکُمْ خَیْرٌ لَکُمْ إِنْ کُنْتُمْ مُؤْمِنِینَ فَإِذَا قَرَأْتَ کِتَابِی هَذَا فَاحْتَفِظْ بِمَا فِی یَدِکَ مِنْ عَمَلِنَا حَتَّی یَقْدُمَ عَلَیْکَ مَنْ یَقْبِضُهُ مِنْکَ وَ السَّلَامُ ثُمَّ دَفَعَ الرُّقْعَةَ إِلَیَّ فَوَ اللَّهِ مَا خَتَمَهَا بَطِینٍ وَ لَا خَزَنَهَا</w:t>
      </w:r>
      <w:r>
        <w:rPr>
          <w:rStyle w:val="FootnoteAnchor"/>
          <w:rtl w:val="true"/>
        </w:rPr>
        <w:footnoteReference w:id="475"/>
      </w:r>
      <w:r>
        <w:rPr>
          <w:rFonts w:ascii="Amiri" w:hAnsi="Amiri" w:eastAsia="Amiri" w:cs="Amiri"/>
          <w:color w:val="111111"/>
          <w:sz w:val="28"/>
          <w:sz w:val="28"/>
          <w:szCs w:val="28"/>
          <w:rtl w:val="true"/>
          <w:lang w:bidi="ar-SA"/>
        </w:rPr>
        <w:t>فَجِئْتُ بِالرُّقْعَةِ إِلَی صَاحِبِهِ‌</w:t>
      </w:r>
      <w:r>
        <w:rPr>
          <w:rStyle w:val="FootnoteAnchor"/>
          <w:rtl w:val="true"/>
        </w:rPr>
        <w:footnoteReference w:id="476"/>
      </w:r>
      <w:r>
        <w:rPr>
          <w:rFonts w:ascii="Amiri" w:hAnsi="Amiri" w:eastAsia="Amiri" w:cs="Amiri"/>
          <w:color w:val="111111"/>
          <w:sz w:val="28"/>
          <w:sz w:val="28"/>
          <w:szCs w:val="28"/>
          <w:rtl w:val="true"/>
          <w:lang w:bidi="ar-SA"/>
        </w:rPr>
        <w:t>فَانْصَرَفَ عَنَّا مَعْزُولًا فَقَالَ مُعَاوِیَةُ اکْتُبُوا لَهَا کَمَا تُرِیدُ وَ اصْرِفُوهَا إِلَی بَلَدِهَا غَیْرَ شَاکِیَةٍ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از پدرانش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 علیه السلام آمد و سخن چینی گروهی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قنبر را صدا کنم،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 چین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گفتی که خدا دوست ندارد پس برو خدا تو را حفظ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ابن طلحه روایت کرد که سوده دختر عُماره همدانیه بعد از مرگ علی علیه السلام بر معاویه وارد شد، او را به خاطر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 صفین علیه او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ادامه یافت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 ما چیزی برعهد تو نگذاشته و از حق ما چیزی بر تو واجب نکرده و پیوسته از جانب تو کسی به سوی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جایگاه تو را بالا می برد و با قدرت حمایت تو می تازد، مانند خوشه ما را می چیند و مانند اسپند ما را می کوبد و ما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مرگ را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بُسر بن ارطاة است که سوی ما آمده و مردانمان را کشته اموالمان را گرفته و اگر اطاعت نبود در ما عزت و مناعتی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عزل کنی شکرگزار تو هستیم و گرنه انکارت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قومت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سوده؟ قصد دارم بر روی اسبی چموش سوارت کنم و به سوی او باز گردانم تا در مورد تو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سرش را پایین انداخت سپس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 بر روحی که در بر گرفت آن را قبری که عدل در آن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 حق بود و آن را با چیزی عوض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ایمان و حق همواره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امیرالمؤمنین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او رفتم به خاطر مردی که او را مأمور صدقات ما کرده بود و بر ما ظلم کرد، اتفاقی بر او وارد شدم در حالی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وقتی مرا دید از نماز برگشت و با مهربانی، عطوفت و لطف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را از ماجرا با خبر کردم،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گواه هستی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خلق تو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 چرمی بیرون آورد و در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جانب خدا برای شما برهانی آشکار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فَأَوْفُوا الْکَیْلَ وَ الْمِیزانَ وَ لا تَبْخَسُوا النَّاسَ أَشْیاءَهُمْ وَ لا تُفْسِدُوا فِی الْأَرْضِ بَعْدَ إِصْلاحِها ذلِکُمْ خَیْرٌ لَکُمْ إِنْ کُنْتُمْ 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پیمانه و وزن به حق رفتار کنید و با مردم کم فروشی نکنید و در زمین بعد از اصلاح آن فساد ایجاد نکنید این برای شما بهتر است اگر اهل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خواندی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کار ما در دست توست حفظ کن تا کسی که آن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نزد تو آید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را با گل مهر نکرد و پنهان نساخت، نامه را نزد صاحبش آوردم برکنار شده و از نزد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آنچنان که می خواهد بنویسید و او را راضی به خانه اش بفرستید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1131242_3264237689"/>
      <w:bookmarkStart w:id="383" w:name="_Toc155"/>
      <w:bookmarkEnd w:id="382"/>
      <w:r>
        <w:rPr>
          <w:rtl w:val="true"/>
        </w:rPr>
        <w:t>بیان</w:t>
      </w:r>
      <w:bookmarkEnd w:id="383"/>
    </w:p>
    <w:p>
      <w:pPr>
        <w:pStyle w:val="BookText"/>
        <w:rPr/>
      </w:pPr>
      <w:r>
        <w:rPr>
          <w:rFonts w:ascii="IRNazanin" w:hAnsi="IRNazanin" w:eastAsia="IRNazanin"/>
          <w:color w:val="111111"/>
          <w:sz w:val="28"/>
          <w:sz w:val="28"/>
          <w:szCs w:val="28"/>
          <w:rtl w:val="true"/>
          <w:lang w:bidi="fa-IR"/>
        </w:rPr>
        <w:t>قوله أشوس الشوس النظر بمؤخر العین تکبرا و غیظا و هو لا یناسب المقام و لعله تصحیف أشرس یقال رجل أشرس أی عسر شدید الخلاف و الشرس بالکسر ما صغر من الشوک قولها قد حالف الحق أی صار حلیفه و حلف أن لا یفارقه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با تکبر و خشم نگاه کردن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اشتباهاً أشرس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بسیار مخالف و الشرس با کسره یعنی خار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حالف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پیمان آن بود و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131244_3264237689"/>
      <w:bookmarkStart w:id="385" w:name="_Toc156"/>
      <w:bookmarkEnd w:id="384"/>
      <w:r>
        <w:rPr>
          <w:rtl w:val="true"/>
        </w:rPr>
        <w:t>«</w:t>
      </w:r>
      <w:r>
        <w:rPr/>
        <w:t>28</w:t>
      </w:r>
      <w:r>
        <w:rPr>
          <w:rtl w:val="true"/>
        </w:rPr>
        <w:t>»</w:t>
      </w:r>
      <w:bookmarkEnd w:id="3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اللَّیْثِیُّ عَلَی مُعَاوِیَةَ فَقَالَ لَهُ صِفْ لِی عَلِیّاً فَقَالَ أَ وَ تُعْفِینِی‌</w:t>
      </w:r>
      <w:r>
        <w:rPr>
          <w:rStyle w:val="FootnoteAnchor"/>
          <w:rtl w:val="true"/>
        </w:rPr>
        <w:footnoteReference w:id="478"/>
      </w:r>
      <w:r>
        <w:rPr>
          <w:rFonts w:ascii="Amiri" w:hAnsi="Amiri" w:eastAsia="Amiri" w:cs="Amiri"/>
          <w:color w:val="111111"/>
          <w:sz w:val="28"/>
          <w:sz w:val="28"/>
          <w:szCs w:val="28"/>
          <w:rtl w:val="true"/>
          <w:lang w:bidi="ar-SA"/>
        </w:rPr>
        <w:t>مِنْ ذَلِکَ فَقَالَ لَا أُعْفِیکَ فَقَالَ کَانَ وَ اللَّهِ بَعِیدَ الْمُدَی شَدِیدَ الْقُوَی یَقُولُ فَصْلًا وَ یَحْکُمُ عَدْلًا یَتَفَجَّرُ الْعِلْمُ مِنْ جَوَانِبِهِ وَ تَنْطِقُ الْحِکْمَةُ مِنْ نَوَاحِیهِ یَسْتَوْحِشُ مِنَ الدُّنْیَا وَ زَهْرَتِهَا وَ یَسْتَأْنِسُ بِاللَّیْلِ وَ وَحْشَتِهِ کَانَ وَ اللَّهِ غَزِیرَ الْعَبْرَةِ طَوِیلَ الْفِکْرَةِ یُقَلِّبُ کَفَّیْهِ‌</w:t>
      </w:r>
      <w:r>
        <w:rPr>
          <w:rStyle w:val="FootnoteAnchor"/>
          <w:rtl w:val="true"/>
        </w:rPr>
        <w:footnoteReference w:id="479"/>
      </w:r>
      <w:r>
        <w:rPr>
          <w:rFonts w:ascii="Amiri" w:hAnsi="Amiri" w:eastAsia="Amiri" w:cs="Amiri"/>
          <w:color w:val="111111"/>
          <w:sz w:val="28"/>
          <w:sz w:val="28"/>
          <w:szCs w:val="28"/>
          <w:rtl w:val="true"/>
          <w:lang w:bidi="ar-SA"/>
        </w:rPr>
        <w:t>وَ یُخَاطِبُ نَفْسَهُ وَ یُنَاجِی رَبَّهُ یُعْجِبُهُ مِنَ اللِّبَاسِ مَا خَشِنَ وَ مِنَ الطَّعَامِ مَا جَشِبَ کَانَ وَ اللَّهِ فِینَا کَأَحَدِنَا یُدْنِینَا إِذَا أَتَیْنَاهُ وَ یُجِیبُنَا إِذَا سَأَلْنَاهُ وَ کَانَ‌</w:t>
      </w:r>
      <w:r>
        <w:rPr>
          <w:rStyle w:val="FootnoteAnchor"/>
          <w:rtl w:val="true"/>
        </w:rPr>
        <w:footnoteReference w:id="480"/>
      </w:r>
      <w:r>
        <w:rPr>
          <w:rFonts w:ascii="Amiri" w:hAnsi="Amiri" w:eastAsia="Amiri" w:cs="Amiri"/>
          <w:color w:val="111111"/>
          <w:sz w:val="28"/>
          <w:sz w:val="28"/>
          <w:szCs w:val="28"/>
          <w:rtl w:val="true"/>
          <w:lang w:bidi="ar-SA"/>
        </w:rPr>
        <w:t xml:space="preserve">مَعَ دُنُوِّهِ مِنَّا وَ قُرْبِنَا مِنْهُ لَا نُکَلِّمُهُ </w:t>
      </w:r>
      <w:bookmarkStart w:id="386" w:name="pg13864_184485"/>
    </w:p>
    <w:p>
      <w:pPr>
        <w:pStyle w:val="BookText"/>
        <w:rPr/>
      </w:pPr>
      <w:bookmarkEnd w:id="386"/>
      <w:r>
        <w:rPr>
          <w:rFonts w:ascii="Amiri" w:hAnsi="Amiri" w:eastAsia="Amiri" w:cs="Amiri"/>
          <w:color w:val="111111"/>
          <w:sz w:val="28"/>
          <w:sz w:val="28"/>
          <w:szCs w:val="28"/>
          <w:rtl w:val="true"/>
          <w:lang w:bidi="ar-SA"/>
        </w:rPr>
        <w:t>لِهَیْبَتِهِ وَ لَا نَرْفَعُ عَیْنَنَا لِعَظَمَتِهِ‌</w:t>
      </w:r>
      <w:r>
        <w:rPr>
          <w:rStyle w:val="FootnoteAnchor"/>
          <w:rtl w:val="true"/>
        </w:rPr>
        <w:footnoteReference w:id="481"/>
      </w:r>
      <w:r>
        <w:rPr>
          <w:rFonts w:ascii="Amiri" w:hAnsi="Amiri" w:eastAsia="Amiri" w:cs="Amiri"/>
          <w:color w:val="111111"/>
          <w:sz w:val="28"/>
          <w:sz w:val="28"/>
          <w:szCs w:val="28"/>
          <w:rtl w:val="true"/>
          <w:lang w:bidi="ar-SA"/>
        </w:rPr>
        <w:t>فَإِنْ تَبَسَّمَ فَمِنْ مِثْلِ اللُّؤْلُؤِ الْمَنْظُومِ یُعَظِّمُ‌</w:t>
      </w:r>
      <w:r>
        <w:rPr>
          <w:rStyle w:val="FootnoteAnchor"/>
          <w:rtl w:val="true"/>
        </w:rPr>
        <w:footnoteReference w:id="482"/>
      </w:r>
      <w:r>
        <w:rPr>
          <w:rFonts w:ascii="Amiri" w:hAnsi="Amiri" w:eastAsia="Amiri" w:cs="Amiri"/>
          <w:color w:val="111111"/>
          <w:sz w:val="28"/>
          <w:sz w:val="28"/>
          <w:szCs w:val="28"/>
          <w:rtl w:val="true"/>
          <w:lang w:bidi="ar-SA"/>
        </w:rPr>
        <w:t>أَهْلَ الدِّینِ وَ یُحِبُّ الْمَسَاکِینَ لَا یَطْمَعُ الْقَوِیُّ فِی بَاطِلِهِ وَ لَا یَیْأَسُ الْفَقِیرُ</w:t>
      </w:r>
      <w:r>
        <w:rPr>
          <w:rStyle w:val="FootnoteAnchor"/>
          <w:rtl w:val="true"/>
        </w:rPr>
        <w:footnoteReference w:id="483"/>
      </w:r>
      <w:r>
        <w:rPr>
          <w:rFonts w:ascii="Amiri" w:hAnsi="Amiri" w:eastAsia="Amiri" w:cs="Amiri"/>
          <w:color w:val="111111"/>
          <w:sz w:val="28"/>
          <w:sz w:val="28"/>
          <w:szCs w:val="28"/>
          <w:rtl w:val="true"/>
          <w:lang w:bidi="ar-SA"/>
        </w:rPr>
        <w:t>مِنْ عَدْلِهِ فَأَشْهَدُ بِاللَّهِ لَقَدْ رَأَیْتُهُ فِی بَعْضِ مَوَاقِفِهِ وَ قَدْ أَرْخَی اللَّیْلُ سُدُولَهُ وَ غَارَتْ نُجُومُهُ وَ هُوَ قَائِمٌ فِی مِحْرَابِهِ قَابِضٌ عَلَی لِحْیَتِهِ یَتَمَلْمَلُ تَمَلْمُلَ السَّلِیمِ وَ یَبْکِی بُکَاءَ الْحَزِینِ فَکَأَنِّی الْآنَ أَسْمَعُهُ وَ هُوَ یَقُولُ یَا دُنْیَا دَنِیَّةٍ</w:t>
      </w:r>
      <w:r>
        <w:rPr>
          <w:rStyle w:val="FootnoteAnchor"/>
          <w:rtl w:val="true"/>
        </w:rPr>
        <w:footnoteReference w:id="484"/>
      </w:r>
      <w:r>
        <w:rPr>
          <w:rFonts w:ascii="Amiri" w:hAnsi="Amiri" w:eastAsia="Amiri" w:cs="Amiri"/>
          <w:color w:val="111111"/>
          <w:sz w:val="28"/>
          <w:sz w:val="28"/>
          <w:szCs w:val="28"/>
          <w:rtl w:val="true"/>
          <w:lang w:bidi="ar-SA"/>
        </w:rPr>
        <w:t>أَ بِی تَعَرَّضْتِ أَمْ إِلَیَّ تَشَوَّقْتِ هَیْهَاتَ هَیْهَاتَ غُرِّی غَیْرِی لَا حَاجَةَ لِی فِیکِ قَدْ بَتَتُّکِ ثَلَاثاً لَا رَجْعَةَ لِی فِیهَا</w:t>
      </w:r>
      <w:r>
        <w:rPr>
          <w:rStyle w:val="FootnoteAnchor"/>
          <w:rtl w:val="true"/>
        </w:rPr>
        <w:footnoteReference w:id="485"/>
      </w:r>
      <w:r>
        <w:rPr>
          <w:rFonts w:ascii="Amiri" w:hAnsi="Amiri" w:eastAsia="Amiri" w:cs="Amiri"/>
          <w:color w:val="111111"/>
          <w:sz w:val="28"/>
          <w:sz w:val="28"/>
          <w:szCs w:val="28"/>
          <w:rtl w:val="true"/>
          <w:lang w:bidi="ar-SA"/>
        </w:rPr>
        <w:t>فَعُمُرُکِ قَصِیرٌ وَ</w:t>
      </w:r>
    </w:p>
    <w:p>
      <w:pPr>
        <w:pStyle w:val="BookText"/>
        <w:rPr/>
      </w:pPr>
      <w:r>
        <w:rPr>
          <w:rFonts w:ascii="Amiri" w:hAnsi="Amiri" w:eastAsia="Amiri" w:cs="Amiri"/>
          <w:color w:val="111111"/>
          <w:sz w:val="28"/>
          <w:sz w:val="28"/>
          <w:szCs w:val="28"/>
          <w:rtl w:val="true"/>
          <w:lang w:bidi="ar-SA"/>
        </w:rPr>
        <w:t>خَطَرُکِ یَسِیرٌ وَ أَمَلُکِ حَقِیرٌ آهِ آهِ مِنْ قِلَّةِ الزَّادِ وَ بُعْدِ السَّفَرِ وَ وَحْشَةِ الطَّرِیقِ وَ عِظَمِ الْمَوْرِدِ فَوَکَفَتْ‌</w:t>
      </w:r>
      <w:r>
        <w:rPr>
          <w:rStyle w:val="FootnoteAnchor"/>
          <w:rtl w:val="true"/>
        </w:rPr>
        <w:footnoteReference w:id="486"/>
      </w:r>
      <w:r>
        <w:rPr>
          <w:rFonts w:ascii="Amiri" w:hAnsi="Amiri" w:eastAsia="Amiri" w:cs="Amiri"/>
          <w:color w:val="111111"/>
          <w:sz w:val="28"/>
          <w:sz w:val="28"/>
          <w:szCs w:val="28"/>
          <w:rtl w:val="true"/>
          <w:lang w:bidi="ar-SA"/>
        </w:rPr>
        <w:t>دُمُوعُ مُعَاوِیَةَ عَلَی لِحْیَتِهِ فَنَشَفَهَا بِکُمِّهِ‌</w:t>
      </w:r>
      <w:r>
        <w:rPr>
          <w:rStyle w:val="FootnoteAnchor"/>
          <w:rtl w:val="true"/>
        </w:rPr>
        <w:footnoteReference w:id="487"/>
      </w:r>
      <w:r>
        <w:rPr>
          <w:rFonts w:ascii="Amiri" w:hAnsi="Amiri" w:eastAsia="Amiri" w:cs="Amiri"/>
          <w:color w:val="111111"/>
          <w:sz w:val="28"/>
          <w:sz w:val="28"/>
          <w:szCs w:val="28"/>
          <w:rtl w:val="true"/>
          <w:lang w:bidi="ar-SA"/>
        </w:rPr>
        <w:t>وَ اخْتَنَقَ الْقَوْمُ بِالْبُکَاءِ ثُمَّ قَالَ کَانَ وَ اللَّهِ أَبُو الْحَسَنِ کَذَلِکَ فَکَیْفَ صَبْرُکَ عَنْهُ یَا ضِرَارُ قَالَ صَبْرُ مَنْ ذُبِحَ وَاحِدُهَا</w:t>
      </w:r>
      <w:r>
        <w:rPr>
          <w:rStyle w:val="FootnoteAnchor"/>
          <w:rtl w:val="true"/>
        </w:rPr>
        <w:footnoteReference w:id="488"/>
      </w:r>
      <w:r>
        <w:rPr>
          <w:rFonts w:ascii="Amiri" w:hAnsi="Amiri" w:eastAsia="Amiri" w:cs="Amiri"/>
          <w:color w:val="111111"/>
          <w:sz w:val="28"/>
          <w:sz w:val="28"/>
          <w:szCs w:val="28"/>
          <w:rtl w:val="true"/>
          <w:lang w:bidi="ar-SA"/>
        </w:rPr>
        <w:t>عَلَی صَدْرِهَا فَهِیَ لَا تَرْقَی عَبْرَتُهَا وَ لَا تَسْکُنُ حَسْرَتُهَا</w:t>
      </w:r>
      <w:r>
        <w:rPr>
          <w:rStyle w:val="FootnoteAnchor"/>
          <w:rtl w:val="true"/>
        </w:rPr>
        <w:footnoteReference w:id="489"/>
      </w:r>
      <w:r>
        <w:rPr>
          <w:rFonts w:ascii="Amiri" w:hAnsi="Amiri" w:eastAsia="Amiri" w:cs="Amiri"/>
          <w:color w:val="111111"/>
          <w:sz w:val="28"/>
          <w:sz w:val="28"/>
          <w:szCs w:val="28"/>
          <w:rtl w:val="true"/>
          <w:lang w:bidi="ar-SA"/>
        </w:rPr>
        <w:t>ثُمَّ قَامَ وَ خَرَجَ وَ هُوَ بَاکٍ فَقَالَ مُعَاوِیَةُ أَمَا إِنَّکُمْ لَوْ فَقَدْتُمُونِی لَمَا کَانَ فِیکُمْ مَنْ یَثْنِی عَلَیَّ هَذَا الثَّنَاءَ فَقَالَ بَعْضُ مَنْ حَضَرَ</w:t>
      </w:r>
      <w:r>
        <w:rPr>
          <w:rStyle w:val="FootnoteAnchor"/>
          <w:rtl w:val="true"/>
        </w:rPr>
        <w:footnoteReference w:id="490"/>
      </w:r>
      <w:r>
        <w:rPr>
          <w:rFonts w:ascii="Amiri" w:hAnsi="Amiri" w:eastAsia="Amiri" w:cs="Amiri"/>
          <w:color w:val="111111"/>
          <w:sz w:val="28"/>
          <w:sz w:val="28"/>
          <w:szCs w:val="28"/>
          <w:rtl w:val="true"/>
          <w:lang w:bidi="ar-SA"/>
        </w:rPr>
        <w:t>الصَّاحِبُ عَلَی قَدْرِ صَاحِبِهِ‌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لَیثی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این معذور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معذور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بلند همت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عادلانه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وجودش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زیبایی آن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 و خلوت آن الفت 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بسیار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 دستش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خود را مورد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با پروردگارش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زمخت و غذای سخت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میان ما مانند یکی از ما بود، وقتی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ما را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با وجود نزدیکی او به ما و قرابت ما به او به خاطر ابهتش با او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بزرگیش چشم خود را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و اگر لبخند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چون مروارید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مساکین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را در راه باطلش گستاخ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فقیر را از عدالتش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او را در برخی از مواضعش دیدم در حالی که شب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افکنده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هجوم آورده بود، در محرابش ایستاده از ریش خود گرفته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مار گزیده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مانند فرد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گویی صدای او را هم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ظاهر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به سوی من اشتیاق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بعید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بفریب 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کردم و برای من در آن راه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کوتاه، خطر تو نزدیک و آرزویت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کم بودن توشه، طولانی بودن سفر، تنهایی در راه و عظمت مقصد، سپس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معاویه بر روی ریش او جاری شد و آن را با آستینش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حالت گرفتگی صدا به گریه افتادند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 الحسن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بر او چگونه است ای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صبر کسی که تنها فرزندش را بر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سر ببرند و او نه اشکش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حسرتش آرام و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حالت گریه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مرا از دست بدهید در میان شما کسی نیست که من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ثناء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به اندازه دوستش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للدیلمی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131246_3264237689"/>
      <w:bookmarkStart w:id="388" w:name="_Toc157"/>
      <w:bookmarkEnd w:id="387"/>
      <w:r>
        <w:rPr>
          <w:rtl w:val="true"/>
        </w:rPr>
        <w:t>توضیح</w:t>
      </w:r>
      <w:bookmarkEnd w:id="3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بعید المدی المدی الغایة و هو کنایة عن علو همته فی </w:t>
      </w:r>
      <w:bookmarkStart w:id="389" w:name="pg13864_184486"/>
    </w:p>
    <w:p>
      <w:pPr>
        <w:pStyle w:val="BookText"/>
        <w:rPr/>
      </w:pPr>
      <w:bookmarkEnd w:id="389"/>
      <w:r>
        <w:rPr>
          <w:rFonts w:ascii="IRNazanin" w:hAnsi="IRNazanin" w:eastAsia="IRNazanin"/>
          <w:color w:val="111111"/>
          <w:sz w:val="28"/>
          <w:sz w:val="28"/>
          <w:szCs w:val="28"/>
          <w:rtl w:val="true"/>
          <w:lang w:bidi="fa-IR"/>
        </w:rPr>
        <w:t>تحصیل الکمالات أو عن رفعة محله فی السعادات حیث لا یصل إلیه أحد فی شی‌ء من فضائله قوله و تنطق الحکمة من نواحیه أی لکثرة وفور حکمه کأن الحکمة ناطقة فی جوانبه و نواحیه فیستفاد منه الحکمة من غیر أن ینطق بها و فی بعض النسخ بالفاء أی تتقاطر و تجری و لعله أبلغ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المدی،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آن کنایه از بلند همتی در به دست آوردن کمالات است، یا کنایه از رفعت جایگاه او در سعادت است به گونه کسی در فضائلش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تنطق الحکمة عن نواحیه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فراوانی و زیادی حکمت گویی که از اطراف و جوانب مختلفش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 گوید از حکمت او بهرمند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فاء آمده یعنی قطره قطره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1131248_3264237689"/>
      <w:bookmarkStart w:id="391" w:name="_Toc158"/>
      <w:bookmarkEnd w:id="390"/>
      <w:r>
        <w:rPr>
          <w:rtl w:val="true"/>
        </w:rPr>
        <w:t>«</w:t>
      </w:r>
      <w:r>
        <w:rPr/>
        <w:t>29</w:t>
      </w:r>
      <w:r>
        <w:rPr>
          <w:rtl w:val="true"/>
        </w:rPr>
        <w:t>»</w:t>
      </w:r>
      <w:bookmarkEnd w:id="39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أَحْمَدَ بْنِ عَمْرِو بْنِ سُلَیْمَانَ الْبَجَلِیِّ عَنْ إِسْمَاعِیلَ بْنِ الْحَسَنِ بْنِ إِسْمَاعِیلَ بْنِ شُعَیْبِ بْنِ مِیثَمٍ التَّمَّارِ عَنْ إِبْرَاهِیمَ بْنِ إِسْحَاقَ الْمَدَائِنِیِّ عَنْ رَجُلٍ عَنْ أَبِی مِخْنَفٍ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رَهْطٌ مِنَ الشِّیعَةِ فَقَالُوا یَا أَمِیرَ الْمُؤْمِنِینَ لَوْ أَخْرَجْتَ هَذِهِ الْأَمْوَالَ فَفَرَّقْتَهَا فِی هَؤُلَاءِ الرُّؤَسَاءِ وَ الْأَشْرَافِ وَ فَضَّلْتَهُمْ عَلَیْنَا حَتَّی إِذَا اسْتَوْسَقَتِ الْأُمُورُ</w:t>
      </w:r>
      <w:r>
        <w:rPr>
          <w:rStyle w:val="FootnoteAnchor"/>
          <w:rtl w:val="true"/>
        </w:rPr>
        <w:footnoteReference w:id="492"/>
      </w:r>
      <w:r>
        <w:rPr>
          <w:rFonts w:ascii="Amiri" w:hAnsi="Amiri" w:eastAsia="Amiri" w:cs="Amiri"/>
          <w:color w:val="111111"/>
          <w:sz w:val="28"/>
          <w:sz w:val="28"/>
          <w:szCs w:val="28"/>
          <w:rtl w:val="true"/>
          <w:lang w:bidi="ar-SA"/>
        </w:rPr>
        <w:t>عُدْتَ إِلَی أَفْضَلِ مَا عَوَّدَکَ اللَّهُ مِنَ الْقَسْمِ بِالسَّوِیَّةِ وَ الْعَدْلِ فِی الرَّعِیَّةِ فَقَالَ أَمِیرُ الْمُؤْمِنِینَ علیه السلام وَیْحَکُمْ أَ تَأْمُرُونِّی‌</w:t>
      </w:r>
      <w:r>
        <w:rPr>
          <w:rStyle w:val="FootnoteAnchor"/>
          <w:rtl w:val="true"/>
        </w:rPr>
        <w:footnoteReference w:id="493"/>
      </w:r>
      <w:r>
        <w:rPr>
          <w:rFonts w:ascii="Amiri" w:hAnsi="Amiri" w:eastAsia="Amiri" w:cs="Amiri"/>
          <w:color w:val="111111"/>
          <w:sz w:val="28"/>
          <w:sz w:val="28"/>
          <w:szCs w:val="28"/>
          <w:rtl w:val="true"/>
          <w:lang w:bidi="ar-SA"/>
        </w:rPr>
        <w:t>أَنْ أَطْلُبَ النَّصْرَ بِالْجَوْرِ</w:t>
      </w:r>
      <w:r>
        <w:rPr>
          <w:rStyle w:val="FootnoteAnchor"/>
          <w:rtl w:val="true"/>
        </w:rPr>
        <w:footnoteReference w:id="494"/>
      </w:r>
      <w:r>
        <w:rPr>
          <w:rFonts w:ascii="Amiri" w:hAnsi="Amiri" w:eastAsia="Amiri" w:cs="Amiri"/>
          <w:color w:val="111111"/>
          <w:sz w:val="28"/>
          <w:sz w:val="28"/>
          <w:szCs w:val="28"/>
          <w:rtl w:val="true"/>
          <w:lang w:bidi="ar-SA"/>
        </w:rPr>
        <w:t>فِیمَنْ وُلِّیتُ عَلَیْهِ مِنْ أَهْلِ الْإِسْلَامِ لَا وَ اللَّهِ لَا یَکُونُ ذَلِکَ مَا سَمَرَ السَّمِیرُ وَ مَا رَأَیْتُ فِی السَّمَاءِ نَجْماً وَ اللَّهِ لَوْ کَانَتْ أَمْوَالُهُمْ مَالِی لَسَاوَیْتُ بَیْنَهُمْ فَکَیْفَ وَ إِنَّمَا هِیَ أَمْوَالُهُمْ قَالَ ثُمَّ أَرَمَّ سَاکِتاً طَوِیلًا ثُمَّ رَفَعَ رَأْسَهُ فَقَالَ مَنْ کَانَ فِیکُمْ لَهُ مَالٌ فَإِیَّاکُمْ‌</w:t>
      </w:r>
      <w:r>
        <w:rPr>
          <w:rStyle w:val="FootnoteAnchor"/>
          <w:rtl w:val="true"/>
        </w:rPr>
        <w:footnoteReference w:id="495"/>
      </w:r>
      <w:r>
        <w:rPr>
          <w:rFonts w:ascii="Amiri" w:hAnsi="Amiri" w:eastAsia="Amiri" w:cs="Amiri"/>
          <w:color w:val="111111"/>
          <w:sz w:val="28"/>
          <w:sz w:val="28"/>
          <w:szCs w:val="28"/>
          <w:rtl w:val="true"/>
          <w:lang w:bidi="ar-SA"/>
        </w:rPr>
        <w:t xml:space="preserve">وَ الْفَسَادَ فَإِنَّ إِعْطَاءَهُ فِی غَیْرِ حَقِّهِ تَبْذِیرٌ وَ إِسْرَافٌ وَ هُوَ یَرْفَعُ ذِکْرَ صَاحِبِهِ فِی النَّاسِ وَ یَضَعُهُ عِنْدَ اللَّهِ وَ لَمْ یَضَعِ امْرُؤٌ مَالَهُ فِی غَیْرِ حَقِّهِ وَ عِنْدَ غَیْرِ أَهْلِهِ إِلَّا حَرَمَهُ اللَّهُ شُکْرَهُمْ وَ کَانَ لِغَیْرِهِ وُدُّهُمْ فَإِنْ بَقِیَ مَعَهُ مِنْهُمْ بَقِیَّةٌ مِمَّنْ یُظْهِرُ الشُّکْرَ لَهُ وَ یُرِیهِ النُّصْحَ فَإِنَّمَا ذَلِکَ مَلَقٌ مِنْهُ وَ کَذِبٌ فَإِنْ زَلَّتْ بِصَاحِبِهِمُ النَّعْلُ ثُمَّ احْتَاجَ إِلَی مَعُونَتِهِمْ وَ مُکَافَاتِهِمْ فَأَلْأَمُ خَلِیلٍ وَ شَرُّ خَدِینٍ وَ لَمْ یَضَعِ امْرُؤٌ مَالَهُ فِی غَیْرِ حَقِّهِ وَ عِنْدَ غَیْرِ أَهْلِهِ إِلَّا لَمْ یَکُنْ لَهُ مِنَ الْحَظِّ فِیمَا أَتَی إِلَّا مَحْمَدَةُ اللِّئَامِ وَ ثَنَاءُ الْأَشْرَارِ مَا دَامَ عَلَیْهِ مُنْعِماً </w:t>
      </w:r>
      <w:bookmarkStart w:id="392" w:name="pg13864_184487"/>
    </w:p>
    <w:p>
      <w:pPr>
        <w:pStyle w:val="BookText"/>
        <w:rPr/>
      </w:pPr>
      <w:bookmarkEnd w:id="392"/>
      <w:r>
        <w:rPr>
          <w:rFonts w:ascii="Amiri" w:hAnsi="Amiri" w:eastAsia="Amiri" w:cs="Amiri"/>
          <w:color w:val="111111"/>
          <w:sz w:val="28"/>
          <w:sz w:val="28"/>
          <w:szCs w:val="28"/>
          <w:rtl w:val="true"/>
          <w:lang w:bidi="ar-SA"/>
        </w:rPr>
        <w:t>مُفْضِلًا وَ مَقَالَةُ الْجَاهِلِ مَا أَجْوَدَهُ وَ هُوَ عِنْدَ اللَّهِ بَخِیلٌ فَأَیُّ حَظٍّ أَبْوَرُ وَ أَخْسَرُ مِنْ هَذَا الْحَظِّ وَ أَیُّ فَائِدَةٍ مَعْرُوفٍ أَقَلُّ مِنْ هَذَا الْمَعْرُوفِ فَمَنْ کَانَ مِنْکُمْ لَهُ مَالٌ فَلْیَصِلْ بِهِ الْقَرَابَةَ وَ لْیُحْسِنْ مِنْهُ الضِّیَافَةَ وَ لْیَفُکَّ بِهِ الْعَانِیَ وَ الْأَسِیرَ وَ ابْنَ السَّبِیلِ فَإِنَّ الْفَوْزَ بِهَذِهِ الْخِصَالِ مَکَارِمُ الدُّنْیَا وَ شَرَفُ الْآخِرَةِ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نزد امیرالمؤمنین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 کاش این اموال را بیرون آوری و میان این سران و اشراف تقسیم کنی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ما برتری دهی تا وقتی که کارها به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تقسیم عادلانه و عدالت با مردم که خدا تو را با سرشته است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تا پیروزی را با ظلم بر کسانی از اهل اسلام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ولایت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بجویم؟ نه به خدا مادامی که قصه گوی شب قصه گوید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آسمان ببینی این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من بود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مساوات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اموال خودشان است چگونه خواهد بود، سپس مدت طولانی ساکت ماند، بعد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میان شما مالی دارد از فساد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آن به ناحق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نام صاحبش را در دنیا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نزد خدا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فردی مالش را در ناحق خرج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غیر مستحق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سپاسگزاری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را برایش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غیر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باقی ماند که از او سپاسگزاری کرد و از خود برای او خیر خواهی نشان داد آن فقط چاپلوسی و دروغ است و اگر پای دوستشان بلغزد سپس به کمک و تلافی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احتیاج پیدا کند آن دوست سرزنش کارترین دوست و بدترین همراه خواهد بود و اگر فردی مالش را به غیر مستحق دهد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نصیبش نشود جز ستایش لئیمان و ثنای اشرار مادامی که به او نعمت دهد و او را گرامی دارد و سخن جاهل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سخاوتمند است، در حالی که او نزد خدا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گرترو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بارتر از این بهره و کدام معروفی کم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این معروف است؟ هر کس از شما مالی دارد باید به وسیله آن با نزدیکان پیوند گیرد، نیک میهمانی دهد، بنده و اسیر آزاد کند و به در راه مانده یاری رساند، که دست یافتن به این خصوصیات بزرگی در دنیا و شرافت در آخرت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131250_3264237689"/>
      <w:bookmarkStart w:id="394" w:name="_Toc159"/>
      <w:bookmarkEnd w:id="393"/>
      <w:r>
        <w:rPr>
          <w:rtl w:val="true"/>
        </w:rPr>
        <w:t>بیان</w:t>
      </w:r>
      <w:bookmarkEnd w:id="394"/>
    </w:p>
    <w:p>
      <w:pPr>
        <w:pStyle w:val="BookText"/>
        <w:rPr/>
      </w:pPr>
      <w:r>
        <w:rPr>
          <w:rFonts w:ascii="IRNazanin" w:hAnsi="IRNazanin" w:eastAsia="IRNazanin"/>
          <w:color w:val="111111"/>
          <w:sz w:val="28"/>
          <w:sz w:val="28"/>
          <w:szCs w:val="28"/>
          <w:rtl w:val="true"/>
          <w:lang w:bidi="fa-IR"/>
        </w:rPr>
        <w:t>أرم بتشدید المیم و الراء المهملة و المعجمة أی سکت و العانی الأسیر و کل من ذل و استکان و خضع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 با تشدید میم و راء مهمله و معجمه یعنی ساکت شد و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هر کسی که خوار و ذلیل شود و سر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131252_3264237689"/>
      <w:bookmarkStart w:id="396" w:name="_Toc160"/>
      <w:bookmarkEnd w:id="395"/>
      <w:r>
        <w:rPr>
          <w:rtl w:val="true"/>
        </w:rPr>
        <w:t>«</w:t>
      </w:r>
      <w:r>
        <w:rPr/>
        <w:t>30</w:t>
      </w:r>
      <w:r>
        <w:rPr>
          <w:rtl w:val="true"/>
        </w:rPr>
        <w:t>»</w:t>
      </w:r>
      <w:bookmarkEnd w:id="3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وَ غَیْرُهُ عَنْ أَحْمَدَ بْنِ مُحَمَّدِ بْنِ عِیسَی عَنْ عَلِیِّ بْنِ الْحَکَمِ عَنْ رَجُلٍ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إِلَی أَمِیرِ الْمُؤْمِنِینَ علیه السلام عَسَلٌ وَ تِینٌ مِنْ هَمْدَانَ وَ حُلْوَانَ‌</w:t>
      </w:r>
      <w:r>
        <w:rPr>
          <w:rStyle w:val="FootnoteAnchor"/>
          <w:rtl w:val="true"/>
        </w:rPr>
        <w:footnoteReference w:id="497"/>
      </w:r>
      <w:r>
        <w:rPr>
          <w:rFonts w:ascii="Amiri" w:hAnsi="Amiri" w:eastAsia="Amiri" w:cs="Amiri"/>
          <w:color w:val="111111"/>
          <w:sz w:val="28"/>
          <w:sz w:val="28"/>
          <w:szCs w:val="28"/>
          <w:rtl w:val="true"/>
          <w:lang w:bidi="ar-SA"/>
        </w:rPr>
        <w:t>فَأَمَرَ الْعُرَفَاءَ أَنْ یَأْتُوا بِالْیَتَامَی فَأَمْکَنَهُمْ مِنْ رُءُوسِ الْأَزْقَاقِ یَلْعَقُونَهَا وَ هُوَ یَقْسِمُهَا لِلنَّاسِ قَدَحاً قَدَحاً فَقِیلَ لَهُ یَا أَمِیرَ الْمُؤْمِنِینَ مَا لَهُمْ یَلْعَقُونَهَا فَقَالَ إِنَّ الْإِمَامَ أَبُو الْیَتَامَی وَ إِنَّمَا أَلْعَقْتُهُمْ هَذَا بِرِعَایَةِ الْآبَاءِ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بن أبی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و حُلوان برای امیرالمؤمنین علیه السلام عسل و انجیر آمد آشنایان را خبر کرد تا یتیمان را بیاورند به آنها اجازه داد تا سر مشکها را بلیسند و او آن را کاسه کاسه میان مردم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چرا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لیسند؟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مراعات پدران به آنها گفتم آن را بلیسند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131254_3264237689"/>
      <w:bookmarkStart w:id="398" w:name="_Toc161"/>
      <w:bookmarkEnd w:id="397"/>
      <w:r>
        <w:rPr>
          <w:rtl w:val="true"/>
        </w:rPr>
        <w:t>«</w:t>
      </w:r>
      <w:r>
        <w:rPr/>
        <w:t>31</w:t>
      </w:r>
      <w:r>
        <w:rPr>
          <w:rtl w:val="true"/>
        </w:rPr>
        <w:t>»</w:t>
      </w:r>
      <w:bookmarkEnd w:id="3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w:t>
      </w:r>
      <w:r>
        <w:rPr>
          <w:rStyle w:val="FootnoteAnchor"/>
          <w:rtl w:val="true"/>
        </w:rPr>
        <w:footnoteReference w:id="499"/>
      </w:r>
      <w:r>
        <w:rPr>
          <w:rFonts w:ascii="Amiri" w:hAnsi="Amiri" w:eastAsia="Amiri" w:cs="Amiri"/>
          <w:color w:val="111111"/>
          <w:sz w:val="28"/>
          <w:sz w:val="28"/>
          <w:szCs w:val="28"/>
          <w:rtl w:val="true"/>
          <w:lang w:bidi="ar-SA"/>
        </w:rPr>
        <w:t xml:space="preserve">عَنْ إِبْرَاهِیمَ بْنِ الإسحاق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عَنْ عَبْدِ اللَّهِ بْنِ حَمَّادٍ الْأَنْصَارِیِّ عَنْ صَبَّاحٍ الْمُزَنِیِّ عَنِ الْحَارِثِ بْنِ حَصِیرَةَ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أَرَادَ أَنْ یُوَبِّخَ الرَّجُلَ یَقُولُ وَ اللَّهِ لَأَنْتَ أَعْجَزُ مِنَ التَّارِکِ الْغُسْلِ یَوْمَ الْجُمُعَةِ وَ إِنَّهُ لَا یَزَالُ فِی طُهْرٍ إِلَی الْجُمُعَةِ الْأُخْرَی‌</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مردی را توبیخ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تارک غسل روز جمعه هستی و او پیوسته تا جمعه بعدی در پاکیزکی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131256_3264237689"/>
      <w:bookmarkStart w:id="400" w:name="_Toc162"/>
      <w:bookmarkEnd w:id="399"/>
      <w:r>
        <w:rPr>
          <w:rtl w:val="true"/>
        </w:rPr>
        <w:t>«</w:t>
      </w:r>
      <w:r>
        <w:rPr/>
        <w:t>32</w:t>
      </w:r>
      <w:r>
        <w:rPr>
          <w:rtl w:val="true"/>
        </w:rPr>
        <w:t>»</w:t>
      </w:r>
      <w:bookmarkEnd w:id="4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وَ عِدَّةٌ مِنْ أَصْحَابِنَا عَنْ أَحْمَدَ بْنِ مُحَمَّدٍ وَ غَیْرُهُمَا بِأَسَانِیدَ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احْتِجَاجِ أَمِیرِ الْمُؤْمِنِینَ عَلَی عَاصِمِ بْنِ زِیَادٍ حِینَ لَبِسَ الْعَبَاءَ وَ تَرَکَ الْمُلَاءَ وَ شَکَاهُ أَخُوهُ الرَّبِیعُ بْنُ زِیَادٍ إِلَی أَمِیرِ الْمُؤْمِنِینَ علیه السلام أَنَّهُ </w:t>
      </w:r>
      <w:bookmarkStart w:id="401" w:name="pg13864_184488"/>
    </w:p>
    <w:p>
      <w:pPr>
        <w:pStyle w:val="BookText"/>
        <w:rPr/>
      </w:pPr>
      <w:bookmarkEnd w:id="401"/>
      <w:r>
        <w:rPr>
          <w:rFonts w:ascii="Amiri" w:hAnsi="Amiri" w:eastAsia="Amiri" w:cs="Amiri"/>
          <w:color w:val="111111"/>
          <w:sz w:val="28"/>
          <w:sz w:val="28"/>
          <w:szCs w:val="28"/>
          <w:rtl w:val="true"/>
          <w:lang w:bidi="ar-SA"/>
        </w:rPr>
        <w:t>قَدْ غَمَّ أَهْلَهُ وَ أَحْزَنَ وُلْدَهُ بِذَلِکَ فَقَالَ أَمِیرُ الْمُؤْمِنِینَ علیه السلام عَلَیَّ بِعَاصِمِ بْنِ زِیَادٍ فَجِی‌ءَ بِهِ فَلَمَّا رَآهُ عَبَسَ فِی وَجْهِهِ فَقَالَ لَهُ أَ مَا اسْتَحْیَیْتَ مِنْ أَهْلِکَ أَ مَا رَحِمْتَ وُلْدَکَ أَ تَرَی اللَّهَ أَحَلَّ لَکَ الطَّیِّبَاتِ وَ هُوَ یَکْرَهُ أَخْذَکَ مِنْهَا أَنْتَ أَهْوَنُ عَلَی اللَّهِ مِنْ ذَلِکَ أَ وَ لَیْسَ اللَّهُ یَقُولُ وَ الْأَرْضَ وَضَعَها لِلْأَنامِ فِیها فاکِهَةٌ وَ النَّخْلُ ذاتُ الْأَکْمامِ</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أَ وَ لَیْسَ یَقُولُ مَرَجَ الْبَحْرَیْنِ یَلْتَقِیانِ بَیْنَهُما بَرْزَخٌ لا یَبْغِیانِ‌</w:t>
      </w:r>
      <w:r>
        <w:rPr>
          <w:rStyle w:val="FootnoteAnchor"/>
          <w:rtl w:val="true"/>
        </w:rPr>
        <w:footnoteReference w:id="502"/>
      </w:r>
      <w:r>
        <w:rPr>
          <w:rFonts w:ascii="Amiri" w:hAnsi="Amiri" w:eastAsia="Amiri" w:cs="Amiri"/>
          <w:color w:val="111111"/>
          <w:sz w:val="28"/>
          <w:sz w:val="28"/>
          <w:szCs w:val="28"/>
          <w:rtl w:val="true"/>
          <w:lang w:bidi="ar-SA"/>
        </w:rPr>
        <w:t>إِلَی قَوْلِهِ یَخْرُجُ مِنْهُمَا اللُّؤْلُؤُ وَ الْمَرْجانُ‌</w:t>
      </w:r>
      <w:r>
        <w:rPr>
          <w:rStyle w:val="FootnoteAnchor"/>
          <w:rtl w:val="true"/>
        </w:rPr>
        <w:footnoteReference w:id="503"/>
      </w:r>
      <w:r>
        <w:rPr>
          <w:rFonts w:ascii="Amiri" w:hAnsi="Amiri" w:eastAsia="Amiri" w:cs="Amiri"/>
          <w:color w:val="111111"/>
          <w:sz w:val="28"/>
          <w:sz w:val="28"/>
          <w:szCs w:val="28"/>
          <w:rtl w:val="true"/>
          <w:lang w:bidi="ar-SA"/>
        </w:rPr>
        <w:t>فَبِاللَّهِ لَابْتِذَالُ نِعَمِ اللَّهِ بِالْفَعَالِ أَحَبُّ إِلَیْهِ مِنِ ابْتِذَالِهَا بِالْمَقَالِ وَ قَدْ قَالَ اللَّهُ عَزَّ وَ جَلَ وَ أَمَّا بِنِعْمَةِ رَبِّکَ فَحَدِّثْ‌</w:t>
      </w:r>
      <w:r>
        <w:rPr>
          <w:rStyle w:val="FootnoteAnchor"/>
          <w:rtl w:val="true"/>
        </w:rPr>
        <w:footnoteReference w:id="504"/>
      </w:r>
      <w:r>
        <w:rPr>
          <w:rFonts w:ascii="Amiri" w:hAnsi="Amiri" w:eastAsia="Amiri" w:cs="Amiri"/>
          <w:color w:val="111111"/>
          <w:sz w:val="28"/>
          <w:sz w:val="28"/>
          <w:szCs w:val="28"/>
          <w:rtl w:val="true"/>
          <w:lang w:bidi="ar-SA"/>
        </w:rPr>
        <w:t>فَقَالَ عَاصِمٌ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مَا اقْتَصَرْتَ فِی مَطْعَمِکَ عَلَی الْجُشُوبَةِ وَ فِی مَلْبَسِکَ عَلَی الْخُشُونَةِ فَقَالَ وَیْحَکَ إِنَّ اللَّهَ تَعَالَی فَرَضَ عَلَی أَئِمَّةِ الْعَدْلِ أَنْ یُقَدِّرُوا أَنْفُسَهُمْ بِضَعَفَةِ النَّاسِ کَیْلَا یَتَبَیَّغَ‌</w:t>
      </w:r>
      <w:r>
        <w:rPr>
          <w:rStyle w:val="FootnoteAnchor"/>
          <w:rtl w:val="true"/>
        </w:rPr>
        <w:footnoteReference w:id="505"/>
      </w:r>
      <w:r>
        <w:rPr>
          <w:rFonts w:ascii="Amiri" w:hAnsi="Amiri" w:eastAsia="Amiri" w:cs="Amiri"/>
          <w:color w:val="111111"/>
          <w:sz w:val="28"/>
          <w:sz w:val="28"/>
          <w:szCs w:val="28"/>
          <w:rtl w:val="true"/>
          <w:lang w:bidi="ar-SA"/>
        </w:rPr>
        <w:t>بِالْفَقِیرِ فَقْرُهُ فَأَلْقَی عَاصِمُ بْنُ زِیَادٍ الْعَبَاءَ وَ لَبِسَ الْمِلَاءَ</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و با اسناد مختلف در مورد اقامه دعوای امیرالمؤمنین علیه السلام بر عاصم بن زیاد وقتی که عباء بر تن کرد و لباسی که پاها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ربیع بن زیاد از او به امیرالمؤمنین علیه السلام شکایت کرد که خانواده و فرزندش را با این کار اندوهگین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زیاد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وقتی او را دید چهره در هم کشید و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خجالت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آیا به فرزندت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طیبات را برای تو حلال کرده و اکراه دارد که تو خود را از آن محروم کنی؟ تو در مورد این مسئله پایین تر از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وَضَعَها لِلْأَنامِ فِیها فاکِهَةٌ وَ النَّخْلُ ذاتُ الْأَکْمامِ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را برای مردم نهاد، در آن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 الْبَحْرَیْنِ یَلْتَقِیانِ بَیْنَهُما بَرْزَخٌ لا یَبْغِیانِ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مروارید و مرجان بیرون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خدا که تحقیر کردن نعمت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خدا در عمل نزد خدا بهتر از تحقیر آن در سخن است، خدای عزّو جلّ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نعمت پروردگار خویش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پس برای چه در غذایت به غذای سخت و ناخوش و در لباست به لباس زمخت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خدای تعالی بر ائمه عدل واجب کرده است که خود را با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همانند کنند تا فقر فقیر بر او سخت نیاید، عاصم بن زیاد، عباء را کنار گذاشت و و لباس بلندی که پاها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بر تن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131258_3264237689"/>
      <w:bookmarkStart w:id="403" w:name="_Toc163"/>
      <w:bookmarkEnd w:id="402"/>
      <w:r>
        <w:rPr>
          <w:rtl w:val="true"/>
        </w:rPr>
        <w:t>«</w:t>
      </w:r>
      <w:r>
        <w:rPr/>
        <w:t>33</w:t>
      </w:r>
      <w:r>
        <w:rPr>
          <w:rtl w:val="true"/>
        </w:rPr>
        <w:t>»</w:t>
      </w:r>
      <w:bookmarkEnd w:id="4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حَمَّادٍ الدَّلَّالُ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خَمْسُ آیَاتٍ أَمَّنْ خَلَقَ السَّماواتِ وَ الْأَرْضَ وَ أَنْزَلَ لَکُمْ مِنَ السَّماءِ ماءً إِلَی قَوْلِهِ إِنْ کُنْتُمْ صادِقِینَ‌</w:t>
      </w:r>
      <w:r>
        <w:rPr>
          <w:rStyle w:val="FootnoteAnchor"/>
          <w:rtl w:val="true"/>
        </w:rPr>
        <w:footnoteReference w:id="507"/>
      </w:r>
      <w:r>
        <w:rPr>
          <w:rFonts w:ascii="Amiri" w:hAnsi="Amiri" w:eastAsia="Amiri" w:cs="Amiri"/>
          <w:color w:val="111111"/>
          <w:sz w:val="28"/>
          <w:sz w:val="28"/>
          <w:szCs w:val="28"/>
          <w:rtl w:val="true"/>
          <w:lang w:bidi="ar-SA"/>
        </w:rPr>
        <w:t>وَ عَلِیُّ بْنُ أَبِی طَالِبٍ علیه السلام إِلَی جَنْبِ النَّبِیِّ صلی الله علیه و آله فَانْتَقَضَ انْتِقَاضَ الْعُصْفُورِ</w:t>
      </w:r>
      <w:r>
        <w:rPr>
          <w:rStyle w:val="FootnoteAnchor"/>
          <w:rtl w:val="true"/>
        </w:rPr>
        <w:footnoteReference w:id="508"/>
      </w:r>
      <w:r>
        <w:rPr>
          <w:rFonts w:ascii="Amiri" w:hAnsi="Amiri" w:eastAsia="Amiri" w:cs="Amiri"/>
          <w:color w:val="111111"/>
          <w:sz w:val="28"/>
          <w:sz w:val="28"/>
          <w:szCs w:val="28"/>
          <w:rtl w:val="true"/>
          <w:lang w:bidi="ar-SA"/>
        </w:rPr>
        <w:t xml:space="preserve">قَالَ فَقَالَ لَهُ رَسُولُ اللَّهِ صلی الله علیه و آله مَا لَکَ یَا عَلِیُّ قَالَ عَجِبْتُ مِنْ جُرْأَتِهِمْ عَلَی اللَّهِ وَ حِلْمِ اللَّهِ عَنْهُمْ قَالَ فَمَسَحَهُ رَسُولُ اللَّهِ صلی الله علیه و آله ثُمَّ قَالَ أَبْشِرْ یَا عَلِیُّ فَإِنَّهُ لَا یُحِبُّکَ مُنَافِقٌ وَ لَا یُبْغِضُکَ مُؤْمِنٌ وَ لَوْ لَا أَنْتَ </w:t>
      </w:r>
      <w:bookmarkStart w:id="404" w:name="pg13864_184489"/>
    </w:p>
    <w:p>
      <w:pPr>
        <w:pStyle w:val="BookText"/>
        <w:rPr/>
      </w:pPr>
      <w:bookmarkEnd w:id="404"/>
      <w:r>
        <w:rPr>
          <w:rFonts w:ascii="Amiri" w:hAnsi="Amiri" w:eastAsia="Amiri" w:cs="Amiri"/>
          <w:color w:val="111111"/>
          <w:sz w:val="28"/>
          <w:sz w:val="28"/>
          <w:szCs w:val="28"/>
          <w:rtl w:val="true"/>
          <w:lang w:bidi="ar-SA"/>
        </w:rPr>
        <w:t>لَمْ یُعْرَفْ حِزْبُ اللَّهِ وَ حِزْبُ رَسُولِهِ‌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حمّاد دلّال از امام باقر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پنج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خَلَقَ السَّماواتِ وَ الْأَرْضَ وَ أَنْزَلَ لَکُمْ مِنَ السَّماءِ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علی علیه السلام کنار پیامبر صلی الله علیه و آله بود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گنجشگ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جسارت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خدا و بردباری خدا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دستی بر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علی که منافقی تو را دوست و مؤمنی تو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حزب خدا و رسولش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1131260_3264237689"/>
      <w:bookmarkStart w:id="406" w:name="_Toc164"/>
      <w:bookmarkEnd w:id="405"/>
      <w:r>
        <w:rPr>
          <w:rtl w:val="true"/>
        </w:rPr>
        <w:t>«</w:t>
      </w:r>
      <w:r>
        <w:rPr/>
        <w:t>34</w:t>
      </w:r>
      <w:r>
        <w:rPr>
          <w:rtl w:val="true"/>
        </w:rPr>
        <w:t>»</w:t>
      </w:r>
      <w:bookmarkEnd w:id="40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حَدِیدٍ عَنْ مُرَازِمِ بْنِ حَکِیمٍ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یَرَوْنَ أَنَّ لَکَ مَالًا کَثِیراً فَقَالَ مَا یَسُوؤُنِی ذَاکَ إِنَّ أَمِیرَ الْمُؤْمِنِینَ صَلَوَاتُ اللَّهِ عَلَیْهِ مَرَّ ذَاتَ یَوْمٍ عَلَی نَاسٍ شَتَّی مِنْ قُرَیْشٍ وَ عَلَیْهِ قَمِیصٌ مُخَرَّقٌ فَقَالُوا أَصْبَحَ عَلِیٌّ لَا مَالَ لَهُ فَسَمِعَهَا أَمِیرُ الْمُؤْمِنِینَ علیه السلام فَأَمَرَ الَّذِی یَلِی صَدَقَتَهُ أَنْ یَجْمَعَ تَمْرَهُ وَ لَا یَبْعَثَ إِلَی إِنْسَانٍ شَیْئاً وَ أَنْ یُوَفِّرَهُ ثُمَّ قَالَ لَهُ بِعْهُ الْأَوَّلَ فَالْأَوَّلَ وَ اجْعَلْهَا دَرَاهِمَ ثُمَّ اجْعَلْهَا حَیْثُ تَجْعَلُ التَّمْرَ فَاکْبِسْهُ مَعَهُ حَیْثُ تُرَی‌</w:t>
      </w:r>
      <w:r>
        <w:rPr>
          <w:rStyle w:val="FootnoteAnchor"/>
          <w:rtl w:val="true"/>
        </w:rPr>
        <w:footnoteReference w:id="510"/>
      </w:r>
      <w:r>
        <w:rPr>
          <w:rFonts w:ascii="Amiri" w:hAnsi="Amiri" w:eastAsia="Amiri" w:cs="Amiri"/>
          <w:color w:val="111111"/>
          <w:sz w:val="28"/>
          <w:sz w:val="28"/>
          <w:szCs w:val="28"/>
          <w:rtl w:val="true"/>
          <w:lang w:bidi="ar-SA"/>
        </w:rPr>
        <w:t>وَ قَالَ لِلَّذِی یَقُومُ عَلَیْهِ إِذَا دَعَوْتُ بِالتَّمْرِ فَاصْعَدْ وَ انْظُرِ الْمَالَ فَاضْرِبْهُ بِرِجْلِکَ کَأَنَّکَ لَا تَعْمِدُ الدَّرَاهِمَ حَتَّی تَنْثُرَهَا ثُمَّ بَعَثَ إِلَی رَجُلٍ مِنْهُمْ یَدْعُوهُ‌</w:t>
      </w:r>
      <w:r>
        <w:rPr>
          <w:rStyle w:val="FootnoteAnchor"/>
          <w:rtl w:val="true"/>
        </w:rPr>
        <w:footnoteReference w:id="511"/>
      </w:r>
      <w:r>
        <w:rPr>
          <w:rFonts w:ascii="Amiri" w:hAnsi="Amiri" w:eastAsia="Amiri" w:cs="Amiri"/>
          <w:color w:val="111111"/>
          <w:sz w:val="28"/>
          <w:sz w:val="28"/>
          <w:szCs w:val="28"/>
          <w:rtl w:val="true"/>
          <w:lang w:bidi="ar-SA"/>
        </w:rPr>
        <w:t>ثُمَّ دَعَا بِالتَّمْرِ فَلَمَّا صَعِدَ یَنْزِلُ بِالتَّمْرِ ضَرَبَ بِرِجْلِهِ فَانْتَثَرَتِ الدَّرَاهِمُ فَقَالُوا مَا هَذَا یَا أَبَا الْحَسَنِ فَقَالَ هَذَا مَالُ مَنْ لَا مَالَ لَهُ ثُمَّ أَمَرَ بِذَلِکَ الْمَالِ فَقَالَ انْظُرُوا أَهْلَ کُلِّ بَیْتٍ کُنْتُ أَبْعَثُهُ إِلَیْهِمْ فَانْظُرُوا مَا لَهُ وَ ابْعَثُوا إِلَیْهِ‌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الأعلی بنده آل سام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بینند که تو مال بسیار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عیب نیست، امیرالمؤمنین صلوات الله علیه روزی بر افراد مختلفی از قریش گذر کرد در حالی که پیراهن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پول شده است، امیرالمؤمنین علیه السلام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بود دستور داد تا خرمایش را جمع کند و برای کسی چیزی نفرستد و آن را ذخیره کند،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یکی یکی بفروش و به درهم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جایی که خرما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قرار ده و با آن همان جا جمع آوری کن و به کسی که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خرما خواستم بالا برو و به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کن و با پا به آن ضربه بزن گویی که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پخش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مردی از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و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 رفت تا خرما بریزد با پا ضربه زد 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 ابا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همه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خرما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فرستادم بنگرید در داراییش بنگرید و برای او بفرستید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131262_3264237689"/>
      <w:bookmarkStart w:id="408" w:name="_Toc165"/>
      <w:bookmarkEnd w:id="407"/>
      <w:r>
        <w:rPr>
          <w:rtl w:val="true"/>
        </w:rPr>
        <w:t>«</w:t>
      </w:r>
      <w:r>
        <w:rPr/>
        <w:t>35</w:t>
      </w:r>
      <w:r>
        <w:rPr>
          <w:rtl w:val="true"/>
        </w:rPr>
        <w:t>»</w:t>
      </w:r>
      <w:bookmarkEnd w:id="40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فَضَّالٍ جَمِیعاً عَنْ یُونُسَ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أَمِیرَ الْمُؤْمِنِینَ صَلَوَاتُ اللَّهِ عَلَیْهِ أَنَّ طَلْحَةَ وَ الزُّبَیْرَ یَقُولَانِ لَیْسَ لِعَلِیٍّ مَالٌ قَالَ فَشَقَّ ذَلِکَ عَلَیْهِ فَأَمَرَ وُکَلَاءَهُ أَنْ یَجْمَعُوا غَلَّتَهُ حَتَّی إِذَا حَالَ الْحَوْلُ أَتَوْهُ وَ قَدْ جَمَعُوا مِنْ ثَمَنِ الْغَلَّةِ مِائَةَ أَلْفِ دِرْهَمٍ فَنُشِرَتْ بَیْنَ یَدَیْهِ فَأَرْسَلَ إِلَی طَلْحَةَ وَ الزُّبَیْرِ فَأَتَیَاهُ فَقَالَ لَهُمَا هَذَا الْمَالُ وَ اللَّهِ‌</w:t>
      </w:r>
      <w:r>
        <w:rPr>
          <w:rStyle w:val="FootnoteAnchor"/>
          <w:rtl w:val="true"/>
        </w:rPr>
        <w:footnoteReference w:id="513"/>
      </w:r>
      <w:r>
        <w:rPr>
          <w:rFonts w:ascii="Amiri" w:hAnsi="Amiri" w:eastAsia="Amiri" w:cs="Amiri"/>
          <w:color w:val="111111"/>
          <w:sz w:val="28"/>
          <w:sz w:val="28"/>
          <w:szCs w:val="28"/>
          <w:rtl w:val="true"/>
          <w:lang w:bidi="ar-SA"/>
        </w:rPr>
        <w:t xml:space="preserve">لَیْسَ </w:t>
      </w:r>
      <w:bookmarkStart w:id="409" w:name="pg13864_184490"/>
    </w:p>
    <w:p>
      <w:pPr>
        <w:pStyle w:val="BookText"/>
        <w:rPr/>
      </w:pPr>
      <w:bookmarkEnd w:id="409"/>
      <w:r>
        <w:rPr>
          <w:rFonts w:ascii="Amiri" w:hAnsi="Amiri" w:eastAsia="Amiri" w:cs="Amiri"/>
          <w:color w:val="111111"/>
          <w:sz w:val="28"/>
          <w:sz w:val="28"/>
          <w:szCs w:val="28"/>
          <w:rtl w:val="true"/>
          <w:lang w:bidi="ar-SA"/>
        </w:rPr>
        <w:t>لِأَحَدٍ فِیهِ شَیْ‌ءٌ وَ کَانَ عِنْدَهُمَا مُصَدَّقاً قَالَ فَخَرَجَا مِنْ عِنْدِهِ وَ هُمَا یَقُولَانِ إِنَّ لَهُ مَالًا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خبر رسید که طلحه و زبیر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علی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او سخت آمد و به وکلایش دستور داد تا محصولش را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سال سپری شد و نزد او آمدند در حالی که از در آمد محصول صد هزار درهم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رویش پخش کرد و به دنبال طلحه و زبیر فرستاد آمدند،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به خدا هیچ کس سهمی در آن ندارد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1131264_3264237689"/>
      <w:bookmarkStart w:id="411" w:name="_Toc166"/>
      <w:bookmarkEnd w:id="410"/>
      <w:r>
        <w:rPr>
          <w:rtl w:val="true"/>
        </w:rPr>
        <w:t>«</w:t>
      </w:r>
      <w:r>
        <w:rPr/>
        <w:t>36</w:t>
      </w:r>
      <w:r>
        <w:rPr>
          <w:rtl w:val="true"/>
        </w:rPr>
        <w:t>»</w:t>
      </w:r>
      <w:bookmarkEnd w:id="41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حَرِیزٍ عَنْ بُرَیْدِ بْنِ مُعَاوِیَةَ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 الْمُؤْمِنِینَ علیه السلام مُصَدِّقاً مِنَ الْکُوفَةِ إِلَی بَادِیَتِهَا فَقَالَ یَا عَبْدَ اللَّهِ انْطَلِقْ وَ عَلَیْکَ بِتَقْوَی اللَّهِ وَحْدَهُ لَا شَرِیکَ لَهُ وَ لَا تُؤْثِرَنَّ دُنْیَاکَ عَلَی آخِرَتِکَ وَ کُنْ حَافِظاً لِمَا ائْتَمَنْتُکَ عَلَیْهِ مُرَاعِیاً</w:t>
      </w:r>
      <w:r>
        <w:rPr>
          <w:rStyle w:val="FootnoteAnchor"/>
          <w:rtl w:val="true"/>
        </w:rPr>
        <w:footnoteReference w:id="515"/>
      </w:r>
      <w:r>
        <w:rPr>
          <w:rFonts w:ascii="Amiri" w:hAnsi="Amiri" w:eastAsia="Amiri" w:cs="Amiri"/>
          <w:color w:val="111111"/>
          <w:sz w:val="28"/>
          <w:sz w:val="28"/>
          <w:szCs w:val="28"/>
          <w:rtl w:val="true"/>
          <w:lang w:bidi="ar-SA"/>
        </w:rPr>
        <w:t>لِحَقِّ اللَّهِ فِیهِ حَتَّی تَأْتِیَ نَادِیَ بَنِی فُلَانٍ فَإِذَا قَدِمْتَ فَانْزِلْ بِمَائِهِمْ مِنْ غَیْرِ أَنْ تُخَالِطَ أَبْیَاتَهُمْ ثُمَّ امْضِ إِلَیْهِمْ بِسَکِینَةٍ وَ وَقَارٍ حَتَّی تَقُومَ بَیْنَهُمْ فَتُسَلِّمَ‌</w:t>
      </w:r>
      <w:r>
        <w:rPr>
          <w:rStyle w:val="FootnoteAnchor"/>
          <w:rtl w:val="true"/>
        </w:rPr>
        <w:footnoteReference w:id="516"/>
      </w:r>
      <w:r>
        <w:rPr>
          <w:rFonts w:ascii="Amiri" w:hAnsi="Amiri" w:eastAsia="Amiri" w:cs="Amiri"/>
          <w:color w:val="111111"/>
          <w:sz w:val="28"/>
          <w:sz w:val="28"/>
          <w:szCs w:val="28"/>
          <w:rtl w:val="true"/>
          <w:lang w:bidi="ar-SA"/>
        </w:rPr>
        <w:t>عَلَیْهِمْ ثُمَّ قُلْ لَهُمْ یَا عِبَادَ اللَّهِ أَرْسَلَنِی إِلَیْکُمْ وَلِیُّ اللَّهِ لِآخُذَ مِنْکُمْ حَقَّ اللَّهِ فِی أَمْوَالِکُمْ فَهَلْ لِلَّهِ فِی أَمْوَالِکُمْ مِنْ حَقٍّ فَتُؤَدُّوهُ‌</w:t>
      </w:r>
      <w:r>
        <w:rPr>
          <w:rStyle w:val="FootnoteAnchor"/>
          <w:rtl w:val="true"/>
        </w:rPr>
        <w:footnoteReference w:id="517"/>
      </w:r>
      <w:r>
        <w:rPr>
          <w:rFonts w:ascii="Amiri" w:hAnsi="Amiri" w:eastAsia="Amiri" w:cs="Amiri"/>
          <w:color w:val="111111"/>
          <w:sz w:val="28"/>
          <w:sz w:val="28"/>
          <w:szCs w:val="28"/>
          <w:rtl w:val="true"/>
          <w:lang w:bidi="ar-SA"/>
        </w:rPr>
        <w:t>إِلَی وَلِیِّهِ فَإِنْ قَالَ لَکَ قَائِلٌ لَا فَلَا تُرَاجِعْهُ وَ إِنْ أَنْعَمَ لَکَ مِنْهُمْ مُنْعِمٌ فَانْطَلِقْ مَعَهُ مِنْ غَیْرِ أَنْ تُخِیفَهُ أَوْ تَعِدَهُ إِلَّا خَیْراً فَإِذَا أَتَیْتَ مَالَهُ فَلَا تَدْخُلْهُ إِلَّا بِإِذْنِهِ فَإِنَّ أَکْثَرَهُ لَهُ فَقُلْ یَا عَبْدَ اللَّهِ أَ تَأْذَنُ لِی فِی دُخُولِ مَالِکَ فَإِنْ أَذِنَ لَکَ فَلَا تَدْخُلْهُ دُخُولَ مُتَسَلِّطٍ عَلَیْهِ فِیهِ وَ لَا عَنِفٍ بِهِ فَاصْدَعِ الْمَالَ صَدْعَیْنِ ثُمَّ خَیِّرْهُ أَیَّ الصَّدْعَیْنِ شَاءَ فَأَیَّهُمَا اخْتَارَ فَلَا تَعَرَّضْ لَهُ ثُمَّ اصْدَعِ الْبَاقِیَ صَدْعَیْنِ‌</w:t>
      </w:r>
      <w:r>
        <w:rPr>
          <w:rStyle w:val="FootnoteAnchor"/>
          <w:rtl w:val="true"/>
        </w:rPr>
        <w:footnoteReference w:id="518"/>
      </w:r>
      <w:r>
        <w:rPr>
          <w:rFonts w:ascii="Amiri" w:hAnsi="Amiri" w:eastAsia="Amiri" w:cs="Amiri"/>
          <w:color w:val="111111"/>
          <w:sz w:val="28"/>
          <w:sz w:val="28"/>
          <w:szCs w:val="28"/>
          <w:rtl w:val="true"/>
          <w:lang w:bidi="ar-SA"/>
        </w:rPr>
        <w:t>ثُمَّ خَیِّرْهُ فَأَیَّهُمَا اخْتَارَ فَلَا تَعَرَّضْ لَهُ وَ لَا تَزَالُ کَذَلِکَ حَتَّی یَبْقَی مَا فِیهِ وَفَاءٌ لِحَقِّ اللَّهِ تَبَارَکَ وَ تَعَالَی فِی مَالِهِ‌</w:t>
      </w:r>
      <w:r>
        <w:rPr>
          <w:rStyle w:val="FootnoteAnchor"/>
          <w:rtl w:val="true"/>
        </w:rPr>
        <w:footnoteReference w:id="519"/>
      </w:r>
      <w:r>
        <w:rPr>
          <w:rFonts w:ascii="Amiri" w:hAnsi="Amiri" w:eastAsia="Amiri" w:cs="Amiri"/>
          <w:color w:val="111111"/>
          <w:sz w:val="28"/>
          <w:sz w:val="28"/>
          <w:szCs w:val="28"/>
          <w:rtl w:val="true"/>
          <w:lang w:bidi="ar-SA"/>
        </w:rPr>
        <w:t>فَإِذَا بَقِیَ ذَلِکَ فَاقْبِضْ حَقَّ اللَّهِ مِنْهُ وَ إِنِ اسْتَقَالَکَ فَأَقِلْهُ ثُمَّ اخْلِطْهُمَا</w:t>
      </w:r>
      <w:r>
        <w:rPr>
          <w:rStyle w:val="FootnoteAnchor"/>
          <w:rtl w:val="true"/>
        </w:rPr>
        <w:footnoteReference w:id="520"/>
      </w:r>
      <w:r>
        <w:rPr>
          <w:rFonts w:ascii="Amiri" w:hAnsi="Amiri" w:eastAsia="Amiri" w:cs="Amiri"/>
          <w:color w:val="111111"/>
          <w:sz w:val="28"/>
          <w:sz w:val="28"/>
          <w:szCs w:val="28"/>
          <w:rtl w:val="true"/>
          <w:lang w:bidi="ar-SA"/>
        </w:rPr>
        <w:t xml:space="preserve">وَ اصْنَعْ مِثْلَ الَّذِی صَنَعْتَ أَوَّلًا حَتَّی تَأْخُذَ حَقَّ اللَّهِ فِی مَالِهِ فَإِذَا قَبَضْتَهُ فَلَا تُوَکِّلْ بِهِ إِلَّا نَاصِحاً </w:t>
      </w:r>
      <w:bookmarkStart w:id="412" w:name="pg13864_184491"/>
    </w:p>
    <w:p>
      <w:pPr>
        <w:pStyle w:val="BookText"/>
        <w:rPr/>
      </w:pPr>
      <w:bookmarkEnd w:id="412"/>
      <w:r>
        <w:rPr>
          <w:rFonts w:ascii="Amiri" w:hAnsi="Amiri" w:eastAsia="Amiri" w:cs="Amiri"/>
          <w:color w:val="111111"/>
          <w:sz w:val="28"/>
          <w:sz w:val="28"/>
          <w:szCs w:val="28"/>
          <w:rtl w:val="true"/>
          <w:lang w:bidi="ar-SA"/>
        </w:rPr>
        <w:t>شَفِیقاً أَمِیناً حَفِیظاً غَیْرَ مُعْنِفٍ بِشَیْ‌ءٍ</w:t>
      </w:r>
      <w:r>
        <w:rPr>
          <w:rStyle w:val="FootnoteAnchor"/>
          <w:rtl w:val="true"/>
        </w:rPr>
        <w:footnoteReference w:id="521"/>
      </w:r>
      <w:r>
        <w:rPr>
          <w:rFonts w:ascii="Amiri" w:hAnsi="Amiri" w:eastAsia="Amiri" w:cs="Amiri"/>
          <w:color w:val="111111"/>
          <w:sz w:val="28"/>
          <w:sz w:val="28"/>
          <w:szCs w:val="28"/>
          <w:rtl w:val="true"/>
          <w:lang w:bidi="ar-SA"/>
        </w:rPr>
        <w:t>مِنْهَا ثُمَّ احْدُرْ کُلَّ مَا اجْتَمَعَ عِنْدَکَ مِنْ کُلِّ نَادٍ إِلَیْنَا نُصَیِّرْهُ حَیْثُ أَمَرَ اللَّهُ عَزَّ وَ جَلَّ فَإِذَا انْحَدَرَ فِیهَا</w:t>
      </w:r>
      <w:r>
        <w:rPr>
          <w:rStyle w:val="FootnoteAnchor"/>
          <w:rtl w:val="true"/>
        </w:rPr>
        <w:footnoteReference w:id="522"/>
      </w:r>
      <w:r>
        <w:rPr>
          <w:rFonts w:ascii="Amiri" w:hAnsi="Amiri" w:eastAsia="Amiri" w:cs="Amiri"/>
          <w:color w:val="111111"/>
          <w:sz w:val="28"/>
          <w:sz w:val="28"/>
          <w:szCs w:val="28"/>
          <w:rtl w:val="true"/>
          <w:lang w:bidi="ar-SA"/>
        </w:rPr>
        <w:t>رَسُولُکَ فَأَوْعِزْ إِلَیْهِ أَنْ لَا یَحُولَ بَیْنَ نَاقَةٍ وَ بَیْنَ فَصِیلِهَا وَ لَا یُفَرِّقَ بَیْنَهُمَا وَ لَا یَمْصُرَنَّ لَبَنَهَا فَیُضِرَّ ذَلِکَ بِفَصِیلِهَا وَ لَا یَجْهَدَ بِهَا رُکُوباً وَ لْیَعْدِلْ بَیْنَهُنَّ فِی ذَلِکَ وَ لْیُورِدْهُنَّ کُلَّ مَاءٍ یَمُرُّ بِهِ وَ لَا یَعْدِلْ بِهِنَّ عَنْ نَبْتِ الْأَرْضِ إِلَی جَوَادِّ الطَّرِیقِ فِی السَّاعَةِ الَّتِی فِیهَا تُرِیحُ وَ تَغْبُقُ وَ لْیَرْفُقْ بِهِنَّ جُهْدَهُ حَتَّی یَأْتِیَنَا بِإِذْنِ اللَّهِ سِحَاحاً سِمَاناً غَیْرَ مُتْعَبَاتٍ وَ لَا مُجْهَدَاتٍ فَنَقْسِمَهُنَ‌</w:t>
      </w:r>
      <w:r>
        <w:rPr>
          <w:rStyle w:val="FootnoteAnchor"/>
          <w:rtl w:val="true"/>
        </w:rPr>
        <w:footnoteReference w:id="523"/>
      </w:r>
      <w:r>
        <w:rPr>
          <w:rFonts w:ascii="Amiri" w:hAnsi="Amiri" w:eastAsia="Amiri" w:cs="Amiri"/>
          <w:color w:val="111111"/>
          <w:sz w:val="28"/>
          <w:sz w:val="28"/>
          <w:szCs w:val="28"/>
          <w:rtl w:val="true"/>
          <w:lang w:bidi="ar-SA"/>
        </w:rPr>
        <w:t>بِإِذْنِ اللَّهِ عَلَی کِتَابِ اللَّهِ وَ سُنَّةِ نَبِیِّهِ صلی الله علیه و آله عَلَی أَوْلِیَاءِ اللَّهِ فَإِنَّ ذَلِکَ أَعْظَمُ لِأَجْرِکَ وَ أَقْرَبُ لِرُشْدِکَ یَنْظُرُ اللَّهُ إِلَیْهَا وَ إِلَیْکَ وَ إِلَی جُهْدِکَ وَ نَصِیحَتِکَ لِمَنْ بَعَثَکَ وَ بُعِثْتَ فِی حَاجَتِهِ فَإِنَّ رَسُولَ اللَّهِ صلی الله علیه و آله قَالَ مَا یَنْظُرُ اللَّهُ إِلَی وَلِیٍّ لَهُ یُجْهِدُ نَفْسَهُ بِالطَّاعَةِ وَ النَّصِیحَةِ لَهُ وَ لِإِمَامِهِ إِلَّا کَانَ مَعَنَا فِی الرَّفِیقِ الْأَعْلَی قَالَ ثُمَّ بَکَی أَبُو عَبْدِ اللَّهِ علیه السلام ثُمَّ قَالَ یَا بُرَیْدُ لَا وَ اللَّهِ مَا بَقِیَتْ لِلَّهِ حُرْمَةٌ إِلَّا انْتُهِکَ‌</w:t>
      </w:r>
      <w:r>
        <w:rPr>
          <w:rStyle w:val="FootnoteAnchor"/>
          <w:rtl w:val="true"/>
        </w:rPr>
        <w:footnoteReference w:id="524"/>
      </w:r>
      <w:r>
        <w:rPr>
          <w:rFonts w:ascii="Amiri" w:hAnsi="Amiri" w:eastAsia="Amiri" w:cs="Amiri"/>
          <w:color w:val="111111"/>
          <w:sz w:val="28"/>
          <w:sz w:val="28"/>
          <w:szCs w:val="28"/>
          <w:rtl w:val="true"/>
          <w:lang w:bidi="ar-SA"/>
        </w:rPr>
        <w:t>وَ لَا عُمِلَ بِکِتَابِ اللَّهِ وَ لَا سُنَّةِ نَبِیِّهِ فِی هَذَا الْعَالَمِ وَ لَا أُقِیمَ فِی هَذَا الْخَلْقِ حَدٌّ مُنْذُ قَبَضَ اللَّهُ أَمِیرَ الْمُؤْمِنِینَ علیه السلام وَ لَا عُمِلَ بِشَیْ‌ءٍ مِنَ الْحَقِّ إِلَی یَوْمِ النَّاسِ هَذَا ثُمَّ قَالَ أَمَا وَ اللَّهِ لَا تَذْهَبُ الْأَیَّامُ وَ اللَّیَالِی حَتَّی یُحْیِیَ اللَّهُ الْمَوْتَی وَ یُمِیتَ الْأَحْیَاءَ وَ یَرُدَّ اللَّهُ الْحَقَّ إِلَی أَهْلِهِ وَ یُقِیمَ دِینَهُ الَّذِی ارْتَضَاهُ لِنَفْسِهِ وَ نَبِیِّهِ صلی الله علیه و آله فَأَبْشِرُوا ثُمَّ أَبْشِرُوا ثُمَّ أَبْشِرُوا فَوَ اللَّهِ مَا الْحَقُّ إِلَّا فِی أَیْدِیکُمْ‌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بن معاویه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مأمور جمع آری صدقه را از کوفه به بادیه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راهی شو و برتوست تقوای خدای یگانه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خود را بر آخرت ترجیح نده و محافظ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را بر آن امین دانستم باش، مراقب حق خدا در آن باش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گروه بنی فلان برسی، وقتی آمدی، بر آب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شو بدون این که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مختلط شوی، سپس با آرامش و وقار قدم بگذر تا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بفرست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ولی خدا مرا به سوی شما فرستاده تا حق خدا را از اموالتان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شما حقی برای خدا وجود دارد که آن را به ولیش ادا کنید؟ اگر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او تکرار نکن، و اگر کسی به تو پاسخ مثبت داد، با او همراه شو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بترسانی یا وعده دهی مگر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دارایی او رسیدی بدون اجازه او بر آن وارد نشو چرا که بیشتر دارایی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بر داراییت وارد شوم؟ اگر به تو اجازه داد با تسلط و خشونت بر آن وارد نشو، اموال را دو قسمت کن سپس او را در انتخاب هر قسمت که خواهد مخیر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را که انتخاب کرد به آن تعرض نکن، سپس باقی مانده را به دو قسمت تقسیم کن و او را در انتخاب هر قسمت که گزیند آزاد بگذار و هر قسمت را انتخاب کرد به آن تعرض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ادامه بده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به اندازه حق خدا تبارک و تعالی باقی بماند وقتی این مقدار باقی ماند حق خدا را از آن بگیر، اگر از تو خواست فسخ کنی بپذیر، سپس با هم مختلط کن، و چنان کن که بار اول کردی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 خدا را از مال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گرفتی به کسی بسپار که خیرخواه، دلسوز،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محافظ باشد و در مورد چیزی از آن ظالمانه رفتار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نزد تو جمع آوری شده به سوی ما بفرست تا آن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خدای عزّوجلّ دستور داده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را آورد به او بگو میان شتری و شیرخواره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حایل نشود و میان آن دو جدایی نیفکند، و از شتر زیاد شیر ندوشد که این باعث ضرر شیرخواره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شود و آن را در سواری خسته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عدالت رفتار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هر آبی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وارد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زمین گیاه دار به سوی راه میانبر برنگرداند در زمانی که در آن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دوند، باید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نرمی رفتار کند، تا به إذن خدا فربه و چاق بدون خستگی و ناتوانی نزد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إذن خدا طبق کتاب خدا و سنّت پیامبرش صلی الله علیه و آله میان أولیاء الله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 برای تو اجری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 هدایت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 تو و تلاش و خیر خواهی تو نسبت به کسی که تو را فرستاده و به خاطر نیازش فرستاده شدی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ولییش که در راه طاعت و خیرخواهی او و امامش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مگر همراه ما در جایگاه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حرمتی از خدا باقی نمانده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هتک شده و نه عمل به کتاب خدا و سنّت پیامبرش صلی الله علیه وآله، و از زمانی که خدا امیرالمؤمنین را از دنیا برده حدی میان این خلق بر 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به چیزی از حق عمل نشده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ایام و روزگار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را به صاحبش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دینش را که برای خود و پیامبرش صلی الله علیه و آله خواسته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مژده باد مژده باد بر شما که به خدا حق جز در دستان شما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131266_3264237689"/>
      <w:bookmarkStart w:id="414" w:name="_Toc167"/>
      <w:bookmarkEnd w:id="413"/>
      <w:r>
        <w:rPr>
          <w:rtl w:val="true"/>
        </w:rPr>
        <w:t>بیان</w:t>
      </w:r>
      <w:bookmarkEnd w:id="41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أوعز إلیه تقدم 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یمصرن لبنها فیضر ذلک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الحلب بثلاث أصابع یرید لا یکثر من أخذ لبنها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415" w:name="pg13864_184492"/>
    </w:p>
    <w:p>
      <w:pPr>
        <w:pStyle w:val="BookText"/>
        <w:rPr/>
      </w:pPr>
      <w:bookmarkEnd w:id="415"/>
      <w:r>
        <w:rPr>
          <w:rFonts w:ascii="IRNazanin" w:hAnsi="IRNazanin" w:eastAsia="IRNazanin"/>
          <w:color w:val="111111"/>
          <w:sz w:val="28"/>
          <w:sz w:val="28"/>
          <w:szCs w:val="28"/>
          <w:rtl w:val="true"/>
          <w:lang w:bidi="fa-IR"/>
        </w:rPr>
        <w:t>و قال ابن إدریس فی السرائر سمعت من یقول و تغبق بالغین المعجمة و الباء یعتقد أنه من الغبوق و هو الشرب بالعشی و هذا تصحیف فاحش و خطاء قبیح و إنما هو تعنق بالعین غیر المعجمة و النون من العنق و هو الضرب من سیر الإبل و هو سیر شدید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 سیری عنقا فسیحا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سلیمان فتستریحا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لا یعدل بهن عن نبت الأرض إلی جواد الطرق فی الساعات التی فیها مشقة</w:t>
      </w:r>
      <w:r>
        <w:rPr>
          <w:rStyle w:val="FootnoteAnchor"/>
          <w:rtl w:val="true"/>
        </w:rPr>
        <w:footnoteReference w:id="527"/>
      </w:r>
      <w:r>
        <w:rPr>
          <w:rFonts w:ascii="IRNazanin" w:hAnsi="IRNazanin" w:eastAsia="IRNazanin"/>
          <w:color w:val="111111"/>
          <w:sz w:val="28"/>
          <w:sz w:val="28"/>
          <w:szCs w:val="28"/>
          <w:rtl w:val="true"/>
          <w:lang w:bidi="fa-IR"/>
        </w:rPr>
        <w:t>و لأجل هذا قال تریح من الراحة و لو کان من الرواح لقال تروح و ما کان یقول تریح و لأن الرواح عند العشی یکون و قریبا منه و الغبوق هو شرب العشی علی ما ذکرناه فلم یبق له معنی و إنما المعنی ما بیناه‌</w:t>
      </w:r>
      <w:r>
        <w:rPr>
          <w:rStyle w:val="FootnoteAnchor"/>
          <w:rtl w:val="true"/>
        </w:rPr>
        <w:footnoteReference w:id="528"/>
      </w:r>
      <w:r>
        <w:rPr>
          <w:rFonts w:ascii="IRNazanin" w:hAnsi="IRNazanin" w:eastAsia="IRNazanin"/>
          <w:color w:val="111111"/>
          <w:sz w:val="28"/>
          <w:sz w:val="28"/>
          <w:szCs w:val="28"/>
          <w:rtl w:val="true"/>
          <w:lang w:bidi="fa-IR"/>
        </w:rPr>
        <w:t>و قال الجوهری سحت الشاة تسح بالکسر سحوحا و سحوحة أی سمنت و غنم سحاح أی سمان‌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نهج البلاغة</w:t>
      </w:r>
      <w:r>
        <w:rPr>
          <w:rStyle w:val="FootnoteAnchor"/>
          <w:rtl w:val="true"/>
        </w:rPr>
        <w:footnoteReference w:id="530"/>
      </w:r>
      <w:r>
        <w:rPr>
          <w:rFonts w:ascii="IRNazanin" w:hAnsi="IRNazanin" w:eastAsia="IRNazanin"/>
          <w:color w:val="111111"/>
          <w:sz w:val="28"/>
          <w:sz w:val="28"/>
          <w:szCs w:val="28"/>
          <w:rtl w:val="true"/>
          <w:lang w:bidi="fa-IR"/>
        </w:rPr>
        <w:t>بتغییر و أوردته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أوعز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 و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یمصرنّ لبنها فیضرّ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دوشیدن با سه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از آن شیر ندوش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ابن ادریس در السرائر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تغبق با غین و باء، از غبوق که نوشیدن در شامگاه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اشتباهی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تعنق با عین و نون است از العنق و آن نوعی از حرکت شتر است، حرکت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شتر به سرعت حرکت کن به سوی سلیمان تا آسوده و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زمین پر گیاه به سوی راه میانبر برنگردان در زمانی که در آن سختی و مشقت است، و از این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الراحة است و اگر از الرواح باشد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الروّاح در زمان شب و نزدیک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غبوق نوشیدن شامگاهی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گفتیم، پس معنایی برای آن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تنها آن چیزی است که تبیین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الشاة تسحّ – با کسره – سحوحا و سحوحة یعنی چاق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غنم سحاح یعنی چاق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نهج البلاغه با تغییر روایت کرده است و در کتاب الفتن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131268_3264237689"/>
      <w:bookmarkStart w:id="417" w:name="_Toc168"/>
      <w:bookmarkEnd w:id="416"/>
      <w:r>
        <w:rPr>
          <w:rtl w:val="true"/>
        </w:rPr>
        <w:t>«</w:t>
      </w:r>
      <w:r>
        <w:rPr/>
        <w:t>37</w:t>
      </w:r>
      <w:r>
        <w:rPr>
          <w:rtl w:val="true"/>
        </w:rPr>
        <w:t>»</w:t>
      </w:r>
      <w:bookmarkEnd w:id="4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أَحْمَدَ بْنِ مَعْمَرٍ قَالَ أَخْبَرَنِی أَبُو الْحَسَنِ الْعُرَنِیُّ قَالَ حَدَّثَنِی إِسْمَاعِیلُ بْنُ إِبْرَاهِیمَ بْنِ مُهَاجِرٍ عَنْ رَجُلٍ مِنْ ثَقِیفٍ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اسْتَعْمَلَنِی عَلِیُّ بْنُ أَبِی طَالِبٍ علیه السلام عَلَی بَانِقْیَا وَ سَوَادٍ مِنْ سَوَادِ الْکُوفَةِ فَقَالَ لِی وَ النَّاسُ حُضُورٌ انْظُرْ خَرَاجَکَ فَجِدَّ فِیهِ وَ لَا تَتْرُکْ مِنْهُ دِرْهَماً وَ إِذَا أَرَدْتَ أَنْ تَتَوَجَّهَ إِلَی عَمَلِکَ فَمُرَّ بِی فَأَتَیْتُهُ‌</w:t>
      </w:r>
      <w:r>
        <w:rPr>
          <w:rStyle w:val="FootnoteAnchor"/>
          <w:rtl w:val="true"/>
        </w:rPr>
        <w:footnoteReference w:id="531"/>
      </w:r>
      <w:r>
        <w:rPr>
          <w:rFonts w:ascii="Amiri" w:hAnsi="Amiri" w:eastAsia="Amiri" w:cs="Amiri"/>
          <w:color w:val="111111"/>
          <w:sz w:val="28"/>
          <w:sz w:val="28"/>
          <w:szCs w:val="28"/>
          <w:rtl w:val="true"/>
          <w:lang w:bidi="ar-SA"/>
        </w:rPr>
        <w:t>فَقَالَ لِی إِنَّ الَّذِی سَمِعْتَ مِنِّی خُدْعَةٌ إِیَّاکَ أَنْ تَضْرِبَ مُسْلِماً أَوْ یَهُودِیّاً أَوْ نَصْرَانِیّاً فِی دِرْهَمِ خَرَاجٍ أَوْ تَبِیعَ دَابَّةَ عَمَلٍ فِی دِرْهَمٍ فَإِنَّمَا أُمِرْنَا أَنْ نَأْخُذَ مِنْهُمُ الْعَفْوَ</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418" w:name="pg13864_184493"/>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إبراهیم بن مُهَاجِر از مردی از ثقیف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مرا عامل بانِقیَا و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مناطق کوفه قرار داد و در حضور مردم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خراجت بنگر و در آن جدی باش، درهمی از آن رها نکن و وقتی خواستی به سوی کارت بروی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من شنیدی حیله بود، بر حذر باش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مسلمان، یهودی یا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خاطر درهمی خراج بزنی یا چهار پای کاریی را برای درهمی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تا فقط مازاد خرج را بگیریم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1131270_3264237689"/>
      <w:bookmarkStart w:id="420" w:name="_Toc169"/>
      <w:bookmarkEnd w:id="419"/>
      <w:r>
        <w:rPr>
          <w:rtl w:val="true"/>
        </w:rPr>
        <w:t>بیان</w:t>
      </w:r>
      <w:bookmarkEnd w:id="420"/>
    </w:p>
    <w:p>
      <w:pPr>
        <w:pStyle w:val="BookText"/>
        <w:rPr/>
      </w:pPr>
      <w:r>
        <w:rPr>
          <w:rFonts w:ascii="IRNazanin" w:hAnsi="IRNazanin" w:eastAsia="IRNazanin"/>
          <w:color w:val="111111"/>
          <w:sz w:val="28"/>
          <w:sz w:val="28"/>
          <w:szCs w:val="28"/>
          <w:rtl w:val="true"/>
          <w:lang w:bidi="fa-IR"/>
        </w:rPr>
        <w:t>قال ابن إدریس فی السرائر بانقیا هی القادسیة و ما والاها من أعمالها و إنما سمیت القادسیة بدعوة إبراهیم علیه السلام فإنه قال کونی مقدسة أی مطهرة و إنما سمی بانقیا لأن إبراهیم اشتراها بمائة نعجة من غنمه لأن با مائة و نقیا شاة بلغة النبط و قد ذکر بانقیا أعشی قیس فی شعر و فسره علماء اللغة و وافقوا کتب الکوفة من السیر بما ذکرناه‌</w:t>
      </w:r>
      <w:r>
        <w:rPr>
          <w:rStyle w:val="FootnoteAnchor"/>
          <w:rtl w:val="true"/>
        </w:rPr>
        <w:footnoteReference w:id="533"/>
      </w:r>
      <w:r>
        <w:rPr>
          <w:rFonts w:ascii="IRNazanin" w:hAnsi="IRNazanin" w:eastAsia="IRNazanin"/>
          <w:color w:val="111111"/>
          <w:sz w:val="28"/>
          <w:sz w:val="28"/>
          <w:szCs w:val="28"/>
          <w:rtl w:val="true"/>
          <w:lang w:bidi="fa-IR"/>
        </w:rPr>
        <w:t>و قال الجزری فیه أمر الله نبیه صلی الله علیه و آله أن یأخذ العفو من أخلاق الناس هو السهل المتیسر أی أمره أن یحتمل أخلاقهم و یقبل منها ما سهل و تیسر و لا یستقصی علیهم‌</w:t>
      </w:r>
      <w:r>
        <w:rPr>
          <w:rStyle w:val="FootnoteAnchor"/>
          <w:rtl w:val="true"/>
        </w:rPr>
        <w:footnoteReference w:id="534"/>
      </w:r>
      <w:r>
        <w:rPr>
          <w:rFonts w:ascii="IRNazanin" w:hAnsi="IRNazanin" w:eastAsia="IRNazanin"/>
          <w:color w:val="111111"/>
          <w:sz w:val="28"/>
          <w:sz w:val="28"/>
          <w:szCs w:val="28"/>
          <w:rtl w:val="true"/>
          <w:lang w:bidi="fa-IR"/>
        </w:rPr>
        <w:t>و قال الجوهری عفو المال ما یفضل عن النفقة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در السرائر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بانقیا قادسیه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نواحی آن بر آن ولایت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علیه السلام آن را چنین خواند به این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بانقیا نامیده شده چون ابراهیم آن را به صد گوسفند ماده از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 در زبان نبط، و أعشی قیس در شعر بانقیا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تفسیرش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کتب سیره کوفه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ذکر کردیم را پذیرفته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نبیّه أن یأخذ العفو من أخلاق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آسان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 تا اخلاق مردم را تحمل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آسان و ممکن است را بپذیرد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سخت نگیرد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مازاد بر نفقه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131272_3264237689"/>
      <w:bookmarkStart w:id="422" w:name="_Toc170"/>
      <w:bookmarkEnd w:id="421"/>
      <w:r>
        <w:rPr>
          <w:rtl w:val="true"/>
        </w:rPr>
        <w:t>«</w:t>
      </w:r>
      <w:r>
        <w:rPr/>
        <w:t>38</w:t>
      </w:r>
      <w:r>
        <w:rPr>
          <w:rtl w:val="true"/>
        </w:rPr>
        <w:t>»</w:t>
      </w:r>
      <w:bookmarkEnd w:id="4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عَلِیِّ بْنِ أَسْبَاطٍ عَنْ عَمِّهِ یَعْقُوبَ بْنِ سَالِمٍ عَنْ أَبِی الْحَسَنِ الْعَبْدِیِّ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ذَاتَ یَوْمٍ وَ هُوَ یَخْطُبُ عَلَی الْمِنْبَرِ بِالْکُوفَةِ یَا أَیُّهَا النَّاسُ لَوْ لَا کَرَاهِیَةُ الْغَدْرِ لَکُنْتُ مِنْ أَدْهَی النَّاسِ أَلَا إِنَّ لِکُلِّ غُدَرَةٍ فُجَرَةً وَ لِکُلِّ فُجَرَةٍ کُفَرَةً أَلَا وَ إِنَّ الْغَدْرَ وَ الْفُجُورَ وَ الْخِیَانَةَ فِی النَّارِ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روزی بر روی منبر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زشتی نیرنگ نبود من زیرک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نیرنگی جرمی به همراه دارد، و هر جرمی کفری، آگاه باشید که نیرنگ و جرم و خیانت در آتش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131274_3264237689"/>
      <w:bookmarkStart w:id="424" w:name="_Toc171"/>
      <w:bookmarkEnd w:id="423"/>
      <w:r>
        <w:rPr>
          <w:rtl w:val="true"/>
        </w:rPr>
        <w:t>«</w:t>
      </w:r>
      <w:r>
        <w:rPr/>
        <w:t>39</w:t>
      </w:r>
      <w:r>
        <w:rPr>
          <w:rtl w:val="true"/>
        </w:rPr>
        <w:t>»</w:t>
      </w:r>
      <w:bookmarkEnd w:id="4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عَلَی جَارِیَةٍ قَدِ اشْتَرَتْ لَحْماً مِنْ قَصَّابٍ وَ هِیَ تَقُولُ زِدْنِی فَقَالَ لَهُ أَمِیرُ الْمُؤْمِنِینَ علیه السلام زِدْهَا فَإِنَّهُ أَعْظَمُ لِلْبَرَکَةِ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کنیزی گذر کرد که از قصابی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بیافزای که آن باعث برکت بیشتر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131276_3264237689"/>
      <w:bookmarkStart w:id="426" w:name="_Toc172"/>
      <w:bookmarkEnd w:id="425"/>
      <w:r>
        <w:rPr>
          <w:rtl w:val="true"/>
        </w:rPr>
        <w:t>«</w:t>
      </w:r>
      <w:r>
        <w:rPr/>
        <w:t>40</w:t>
      </w:r>
      <w:r>
        <w:rPr>
          <w:rtl w:val="true"/>
        </w:rPr>
        <w:t>»</w:t>
      </w:r>
      <w:bookmarkEnd w:id="42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مُسْکَانَ عَنِ الْحَسَنِ الصَّیْقَلِ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 عَلِیٍّ علیه السلام لَا یَأْکُلُ إِلَّا الْحَلَالَ لِأَنَّ صَاحِبَهُ کَانَ کَذَلِکَ وَ إِنَّ وَلِیَّ عُثْمَانَ لَا یُبَالِی أَ حَلَالًا </w:t>
      </w:r>
      <w:bookmarkStart w:id="427" w:name="pg13864_184494"/>
    </w:p>
    <w:p>
      <w:pPr>
        <w:pStyle w:val="BookText"/>
        <w:rPr/>
      </w:pPr>
      <w:bookmarkEnd w:id="427"/>
      <w:r>
        <w:rPr>
          <w:rFonts w:ascii="Amiri" w:hAnsi="Amiri" w:eastAsia="Amiri" w:cs="Amiri"/>
          <w:color w:val="111111"/>
          <w:sz w:val="28"/>
          <w:sz w:val="28"/>
          <w:szCs w:val="28"/>
          <w:rtl w:val="true"/>
          <w:lang w:bidi="ar-SA"/>
        </w:rPr>
        <w:t>أَکَلَ أَوْ حَرَاماً لِأَنَّ صَاحِبَهُ کَذَلِکَ قَالَ ثُمَّ عَادَ إِلَی ذِکْرِ عَلِیٍّ علیه السلام فَقَالَ أَمَا وَ الَّذِی ذَهَبَ بِنَفْسِهِ مَا أَکَلَ مِنَ الدُّنْیَا حَرَاماً قَلِیلًا وَ لَا کَثِیراً حَتَّی فَارَقَهَا وَ لَا عَرَضَ لَهُ أَمْرَانِ کِلَاهُمَا لِلَّهِ طَاعَةٌ إِلَّا أَخَذَ بِأَشَدِّهِمَا عَلَی بَدَنِهِ وَ لَا نَزَلَتْ بِرَسُولِ اللَّهِ صلی الله علیه و آله شَدِیدَةٌ قَطُّ إِلَّا وَجَّهَهُ فِیهَا ثِقَةً بِهِ وَ لَا أَطَاقَ أَحَدٌ مِنْ هَذِهِ الْأُمَّةِ عَمَلَ رَسُولِ اللَّهِ صلی الله علیه و آله بَعْدَهُ غَیْرُهُ وَ لَقَدْ کَانَ یَعْمَلُ عَمَلَ رَجُلٍ کَأَنَّهُ یَنْظُرُ إِلَی الْجَنَّةِ وَ النَّارِ وَ لَقَدْ أَعْتَقَ أَلْفَ مَمْلُوکٍ مِنْ صُلْبِ مَالِهِ کُلُّ ذَلِکَ تَحَفَّی فِیهِ یَدَاهُ‌</w:t>
      </w:r>
      <w:r>
        <w:rPr>
          <w:rStyle w:val="FootnoteAnchor"/>
          <w:rtl w:val="true"/>
        </w:rPr>
        <w:footnoteReference w:id="538"/>
      </w:r>
      <w:r>
        <w:rPr>
          <w:rFonts w:ascii="Amiri" w:hAnsi="Amiri" w:eastAsia="Amiri" w:cs="Amiri"/>
          <w:color w:val="111111"/>
          <w:sz w:val="28"/>
          <w:sz w:val="28"/>
          <w:szCs w:val="28"/>
          <w:rtl w:val="true"/>
          <w:lang w:bidi="ar-SA"/>
        </w:rPr>
        <w:t>وَ تَعَرَّقَ فِیهِ جَبِینُهُ الْتِمَاسَ وَجْهِ اللَّهِ عَزَّ وَ جَلَّ وَ الْخَلَاصِ مِنَ النَّارِ وَ مَا کَانَ قُوتُهُ إِلَّا الْخَلَّ وَ الزَّیْتَ وَ حَلْوَاهُ التَّمْرُ إِذَا وَجَدَهُ وَ مَلْبُوسُهُ الْکَرَابِیسُ فَإِذَا فَضَلَ عَنْ ثِیَابِهِ شَیْ‌ءٌ دَعَا بِالْجَلَمِ فَجَزَّهُ‌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الصقیل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علیه السلام جز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چرا که امامش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 عثمان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یا حرام، چرا که امامش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علی علیه السلام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جانش را گرفت از دنیا چیز حرامی، نه کم و نه زیاد نخورد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دو کار همزمان که هر دو اطاعت خدا بود پیش نیامد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یکی که بر بدنش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امر سختی بر پیامبر صلی الله علیه و آله نازل نشد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خاطر اعتماد به او، او را به سوی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کسی جز علی طاقت عمل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گویی به بهشت و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از دارایی خودش آزاد کرد، که در بدست آوردن آن دستانش زخمی و پیشانیش عرق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جلب رضایت خدا و رهای از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چیزی جز سرکه و روغن نبود و شیرینیش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خرما، و لباسش از کرباس بود و وقتی چیزی از لباسش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قیچی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131278_3264237689"/>
      <w:bookmarkStart w:id="429" w:name="_Toc173"/>
      <w:bookmarkEnd w:id="428"/>
      <w:r>
        <w:rPr>
          <w:rtl w:val="true"/>
        </w:rPr>
        <w:t>بیان</w:t>
      </w:r>
      <w:bookmarkEnd w:id="429"/>
    </w:p>
    <w:p>
      <w:pPr>
        <w:pStyle w:val="BookText"/>
        <w:rPr/>
      </w:pPr>
      <w:r>
        <w:rPr>
          <w:rFonts w:ascii="IRNazanin" w:hAnsi="IRNazanin" w:eastAsia="IRNazanin"/>
          <w:color w:val="111111"/>
          <w:sz w:val="28"/>
          <w:sz w:val="28"/>
          <w:szCs w:val="28"/>
          <w:rtl w:val="true"/>
          <w:lang w:bidi="fa-IR"/>
        </w:rPr>
        <w:t>الحفا رقة القدم من المشی و الجلم بالتحریک المقراض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قدم به دلیل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1131280_3264237689"/>
      <w:bookmarkStart w:id="431" w:name="_Toc174"/>
      <w:bookmarkEnd w:id="430"/>
      <w:r>
        <w:rPr>
          <w:rtl w:val="true"/>
        </w:rPr>
        <w:t>«</w:t>
      </w:r>
      <w:r>
        <w:rPr/>
        <w:t>41</w:t>
      </w:r>
      <w:r>
        <w:rPr>
          <w:rtl w:val="true"/>
        </w:rPr>
        <w:t>»</w:t>
      </w:r>
      <w:bookmarkEnd w:id="43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رَسُولُ اللَّهِ مُتَّکِئاً مُنْذُ بَعَثَهُ اللَّهُ عَزَّ وَ جَلَّ إِلَی أَنْ قَبَضَهُ تَوَاضُعاً لِلَّهِ عَزَّ وَ جَلَّ وَ مَا رَأَی رُکْبَتَیْهِ أَمَامَ جَلِیسِهِ فِی مَجْلِسٍ قَطُّ وَ لَا صَافَحَ رَسُولُ اللَّهِ صلی الله علیه و آله رَجُلًا قَطُّ فَنَزَعَ یَدَهُ حَتَّی یَکُونَ الرَّجُلُ هُوَ الَّذِی یَنْزِعُ یَدَهُ وَ لَا کَافَی رَسُولُ اللَّهِ صلی الله علیه و آله بِسَیِّئَةٍ قَطُّ قَالَ اللَّهُ لَهُ ادْفَعْ بِالَّتِی هِیَ أَحْسَنُ السَّیِّئَةَ</w:t>
      </w:r>
      <w:r>
        <w:rPr>
          <w:rStyle w:val="FootnoteAnchor"/>
          <w:rtl w:val="true"/>
        </w:rPr>
        <w:footnoteReference w:id="540"/>
      </w:r>
      <w:r>
        <w:rPr>
          <w:rFonts w:ascii="Amiri" w:hAnsi="Amiri" w:eastAsia="Amiri" w:cs="Amiri"/>
          <w:color w:val="111111"/>
          <w:sz w:val="28"/>
          <w:sz w:val="28"/>
          <w:szCs w:val="28"/>
          <w:rtl w:val="true"/>
          <w:lang w:bidi="ar-SA"/>
        </w:rPr>
        <w:t xml:space="preserve">فَفَعَلَ وَ مَا مَنَعَ سَائِلًا قَطُّ إِنْ کَانَ عِنْدَهُ أَعْطَی وَ إِلَّا قَالَ یَأْتِی اللَّهُ بِهِ وَ لَا أَعْطَی عَلَی اللَّهِ جَلَّ وَ عَزَّ شَیْئاً قَطُّ إِلَّا أَجَازَهُ اللَّهُ إِنْ کَانَ لَیُعْطِی الْجَنَّةَ فَیُجِیزُ اللَّهُ عَزَّ وَ جَلَّ لَهُ ذَلِکَ قَالَ وَ کَانَ أَخُوهُ مِنْ بَعْدِهِ وَ الَّذِی ذَهَبَ بِنَفْسِهِ مَا أَکَلَ مِنَ الدُّنْیَا حَرَاماً قَطُّ حَتَّی خَرَجَ مِنْهَا وَ اللَّهِ إِنْ کَانَ لَیَعْرِضُ لَهُ الْأَمْرَانِ کِلَاهُمَا لِلَّهِ عَزَّ وَ جَلَّ طَاعَةٌ فَیَأْخُذُ بِأَشَدِّهِمَا عَلَی بَدَنِهِ وَ اللَّهِ لَقَدْ أَعْتَقَ أَلْفَ مَمْلُوکٍ لِوَجْهِ اللَّهِ عَزَّ وَ جَلَّ دَبِرَتْ فِیهِمْ یَدَاهُ وَ اللَّهِ مَا أَطَاقَ عَمَلَ رَسُولِ اللَّهِ صلی الله علیه و آله مِنْ بَعْدِهِ أَحَدٌ غَیْرُهُ وَ اللَّهِ مَا نَزَلَتْ بِرَسُولِ </w:t>
      </w:r>
      <w:bookmarkStart w:id="432" w:name="pg13864_184495"/>
    </w:p>
    <w:p>
      <w:pPr>
        <w:pStyle w:val="BookText"/>
        <w:rPr/>
      </w:pPr>
      <w:bookmarkEnd w:id="432"/>
      <w:r>
        <w:rPr>
          <w:rFonts w:ascii="Amiri" w:hAnsi="Amiri" w:eastAsia="Amiri" w:cs="Amiri"/>
          <w:color w:val="111111"/>
          <w:sz w:val="28"/>
          <w:sz w:val="28"/>
          <w:szCs w:val="28"/>
          <w:rtl w:val="true"/>
          <w:lang w:bidi="ar-SA"/>
        </w:rPr>
        <w:t>اللَّهِ صلی الله علیه و آله نَازِلَةٌ قَطُّ إِلَّا قَدَّمَهُ فِیهَا ثِقَةً بِهِ مِنْهُ وَ إِنْ کَانَ رَسُولُ اللَّهِ صلی الله علیه و آله لَیَبْعَثُهُ بِرَایَتِهِ فَیُقَاتِلُ جَبْرَئِیلُ عَنْ یَمِینِهِ وَ مِیکَائِیلُ عَنْ یَسَارِهِ ثُمَّ مَا یَرْجِعُ حَتَّی یَفْتَحَ اللَّهُ عَزَّ وَ جَلَّ 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زمانی که خدا او را فرستاد تا زمانی که از دنیا رفت به خاطر تواضع در مقابل خدای عزّوجلّ هرگز در حالت تکیه چیزی نخورد، و هرگز کسی ندید که در کنار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نشینش پاهایش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کسی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هرگز دستش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فرد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هرگز بدی را تلافی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w:t>
      </w:r>
    </w:p>
    <w:p>
      <w:pPr>
        <w:pStyle w:val="BookText"/>
        <w:rPr/>
      </w:pPr>
      <w:r>
        <w:rPr>
          <w:rFonts w:ascii="IRNazanin" w:hAnsi="IRNazanin" w:eastAsia="IRNazanin"/>
          <w:color w:val="111111"/>
          <w:sz w:val="28"/>
          <w:sz w:val="28"/>
          <w:szCs w:val="28"/>
          <w:rtl w:val="true"/>
          <w:lang w:bidi="fa-IR"/>
        </w:rPr>
        <w:t>را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سائلی را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وگر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را از جانب خدا عزّوجلّ عطا نکرد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به او اجازه داد که اگر بخواهد بهشت را عطا کند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بعد از او به خدایی که جانش را گرفت هرگز از دنیا حرامی نخورد تا از آن خارج شد، به خدا اگر دو کار که هر دو اطاعت خدای عزّوجلّ بود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آن کار را که بر بدنش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هزار بنده را برای رضای خدا آزاد کرد که در این راه دستانش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بعد از رسول خدا صلی الله علیه و آله کسی جز او توان عمل پیامبر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پیامبرصلی الله علیه و آله امر دشواری پیش نیامد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خاطر اعتماد به علی او را به سوی آن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جبرئیل در سمت راستش و میکائیل در سمت چپش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برای او گشایش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131282_3264237689"/>
      <w:bookmarkStart w:id="434" w:name="_Toc175"/>
      <w:bookmarkEnd w:id="433"/>
      <w:r>
        <w:rPr>
          <w:rtl w:val="true"/>
        </w:rPr>
        <w:t>بیان</w:t>
      </w:r>
      <w:bookmarkEnd w:id="434"/>
    </w:p>
    <w:p>
      <w:pPr>
        <w:pStyle w:val="BookText"/>
        <w:rPr/>
      </w:pPr>
      <w:r>
        <w:rPr>
          <w:rFonts w:ascii="IRNazanin" w:hAnsi="IRNazanin" w:eastAsia="IRNazanin"/>
          <w:color w:val="111111"/>
          <w:sz w:val="28"/>
          <w:sz w:val="28"/>
          <w:szCs w:val="28"/>
          <w:rtl w:val="true"/>
          <w:lang w:bidi="fa-IR"/>
        </w:rPr>
        <w:t>دبرت بالکسر أی قرحت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دبرت با کسره یعنی زخمی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131284_3264237689"/>
      <w:bookmarkStart w:id="436" w:name="_Toc176"/>
      <w:bookmarkEnd w:id="435"/>
      <w:r>
        <w:rPr>
          <w:rtl w:val="true"/>
        </w:rPr>
        <w:t>«</w:t>
      </w:r>
      <w:r>
        <w:rPr/>
        <w:t>42</w:t>
      </w:r>
      <w:r>
        <w:rPr>
          <w:rtl w:val="true"/>
        </w:rPr>
        <w:t>»</w:t>
      </w:r>
      <w:bookmarkEnd w:id="4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الْبَزَنْطِیِّ عَنْ حَمَّادِ بْنِ عُثْمَانَ عَنْ زَیْدِ بْنِ الْحَسَنِ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أَشْبَهَ النَّاسِ طِعْمَةً وَ سِیرَةً بِرَسُولِ اللَّهِ صلی الله علیه و آله کَانَ یَأْکُلُ الْخُبْزَ وَ الزَّیْتَ وَ یُطْعِمُ النَّاسَ الْخُبْزَ وَ اللَّحْمَ قَالَ وَ کَانَ عَلِیٌّ علیه السلام یَسْتَقِی وَ یَحْطِبُ‌</w:t>
      </w:r>
      <w:r>
        <w:rPr>
          <w:rStyle w:val="FootnoteAnchor"/>
          <w:rtl w:val="true"/>
        </w:rPr>
        <w:footnoteReference w:id="542"/>
      </w:r>
      <w:r>
        <w:rPr>
          <w:rFonts w:ascii="Amiri" w:hAnsi="Amiri" w:eastAsia="Amiri" w:cs="Amiri"/>
          <w:color w:val="111111"/>
          <w:sz w:val="28"/>
          <w:sz w:val="28"/>
          <w:szCs w:val="28"/>
          <w:rtl w:val="true"/>
          <w:lang w:bidi="ar-SA"/>
        </w:rPr>
        <w:t>وَ کَانَتْ فَاطِمَةُ علیها السلام تَطْحَنُ وَ تَعْجِنُ وَ تَخْبِزُ وَ تَرْقَعُ وَ کَانَتْ مِنْ أَحْسَنِ النَّاسِ وَجْهاً کَأَنَّ وَجْنَتَیْهَا وَرْدَتَانِ صَلَّی اللَّهُ عَلَیْهَا وَ عَلَی أَبِیهَا وَ بَعْلِهَا وَ وُلْدِهَا الطَّاهِرِینَ‌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غذا و رفتار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رسول 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نان و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به مردم نان و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هیزم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فاطمه سلام الله علیها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خمیر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پخت و وصله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از زیباروترین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گویی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دو گل سرخ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علیها و علی أبیها و بعلها و ولدها الطاهرین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131286_3264237689"/>
      <w:bookmarkStart w:id="438" w:name="_Toc177"/>
      <w:bookmarkEnd w:id="437"/>
      <w:r>
        <w:rPr>
          <w:rtl w:val="true"/>
        </w:rPr>
        <w:t>«</w:t>
      </w:r>
      <w:r>
        <w:rPr/>
        <w:t>43</w:t>
      </w:r>
      <w:r>
        <w:rPr>
          <w:rtl w:val="true"/>
        </w:rPr>
        <w:t>»</w:t>
      </w:r>
      <w:bookmarkEnd w:id="4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الرَّحْمَنِ بْنِ الْحَجَّاجِ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عَلِیٌّ علیه السلام صَعِدَ الْمِنْبَرَ فَحَمِدَ اللَّهَ وَ أَثْنَی عَلَیْهِ ثُمَّ قَالَ إِنِّی وَ اللَّهِ لَا أَرْزَؤُکُمْ مِنْ فَیْئِکُمْ دِرْهَماً مَا قَامَ لِی عِذْقٌ بِیَثْرِبَ فَلْتُصَدِّقْکُمْ‌</w:t>
      </w:r>
      <w:r>
        <w:rPr>
          <w:rStyle w:val="FootnoteAnchor"/>
          <w:rtl w:val="true"/>
        </w:rPr>
        <w:footnoteReference w:id="544"/>
      </w:r>
      <w:r>
        <w:rPr>
          <w:rFonts w:ascii="Amiri" w:hAnsi="Amiri" w:eastAsia="Amiri" w:cs="Amiri"/>
          <w:color w:val="111111"/>
          <w:sz w:val="28"/>
          <w:sz w:val="28"/>
          <w:szCs w:val="28"/>
          <w:rtl w:val="true"/>
          <w:lang w:bidi="ar-SA"/>
        </w:rPr>
        <w:t>أَنْفُسُکُمْ أَ فَتَرَوْنِی مَانِعاً نَفْسِی وَ مُعْطِیَکُمْ قَالَ فَقَامَ إِلَیْهِ عَقِیلٌ کَرَّمَ اللَّهُ وَجْهَهُ فَقَالَ لَهُ اللَّهَ لَتَجْعَلُنِی وَ أَسْوَدَ بِالْمَدِینَةِ سَوَاءً فَقَالَ اجْلِسْ أَ مَا کَانَ هَاهُنَا أَحَدٌ یَتَکَلَّمُ غَیْرُکَ وَ مَا فَضْلُکَ عَلَیْهِ إِلَّا بِسَابِقَةٍ أَوْ بِتَقْوَی‌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ولایت یافت از منبر بالا رفت و خدا را حمد و ستایش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شما را درهمی از غنایمتان محروم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خوشه خرمایی برای من در یثرب به بار نشیند به خود شما صدقه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از خود منع و به شما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کرّم الله وجهه به سوی او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سیاهی در مدینه یکسان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کسی غیر از تو نیست که صحبت کند؟ برتری تو به او جز به سابقه و تقوا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131288_3264237689"/>
      <w:bookmarkStart w:id="440" w:name="_Toc178"/>
      <w:bookmarkEnd w:id="439"/>
      <w:r>
        <w:rPr>
          <w:rtl w:val="true"/>
        </w:rPr>
        <w:t>«</w:t>
      </w:r>
      <w:r>
        <w:rPr/>
        <w:t>44</w:t>
      </w:r>
      <w:r>
        <w:rPr>
          <w:rtl w:val="true"/>
        </w:rPr>
        <w:t>»</w:t>
      </w:r>
      <w:bookmarkEnd w:id="4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الْعَدَوِیِّ عَنْ مُحَمَّدِ بْنِ خَلِیلَانَ بْنِ عَلِیٍّ الْعَبَّاسِیِّ عَنْ أَبِیهِ عَنْ آبَائِهِ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بِخَمْسَةٍ بِفَصَاحَةٍ وَ صَبَاحَةٍ وَ سَمَاحَةٍ وَ نَجْدَةٍ وَ حُظْوَةٍ عِنْدَ النِّسَاءِ</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441" w:name="pg13864_184496"/>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به ما اختصاص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زیبا رویی، سخاوت، کمک رسانی و بهره نزد زنان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131290_3264237689"/>
      <w:bookmarkStart w:id="443" w:name="_Toc179"/>
      <w:bookmarkEnd w:id="442"/>
      <w:r>
        <w:rPr>
          <w:rtl w:val="true"/>
        </w:rPr>
        <w:t>«</w:t>
      </w:r>
      <w:r>
        <w:rPr/>
        <w:t>45</w:t>
      </w:r>
      <w:r>
        <w:rPr>
          <w:rtl w:val="true"/>
        </w:rPr>
        <w:t>»</w:t>
      </w:r>
      <w:bookmarkEnd w:id="443"/>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مَا شَأْنُکَ جَاوَرْتَ الْمَقْبَرَةَ فَقَالَ إِنِّی أَجِدُهُمْ جِیرَانَ صِدْقٍ یَکُفُّونَ السَّیِّئَةَ وَ یُذَکِّرُونَ الْآخِرَةَ وَ قَالَ زَیْنُ الْعَابِدِینَ علیه السلام مَا أُصِیبَ أَمِیرُ الْمُؤْمِنِینَ علیه السلام بِمُصِیبَةٍ إِلَّا صَلَّی فِی ذَلِکَ الْیَوْمِ أَلْفَ رَکْعَةٍ وَ تَصَدَّقَ عَلَی سِتِّینَ مِسْکِیناً وَ صَامَ ثَلَاثَةَ أَیَّامٍ‌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الحمید بن أبی الحدید فی شرح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قَیْسُ بْنُ الرَّبِیعِ عَنْ یَحْیَی بْنِ هَانِئٍ الْمُرَادِیِّ عَنْ رَجُلٍ مِنْ قَوْمِهِ یُقَالُ لَهُ زِیَادُ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بَیْتٍ مَعَ عَلِیٍّ علیه السلام وَ نَحْنُ وَ شِیعَتُهُ وَ خَوَاصُّهُ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یُنْکِرْ مِنَّا أَحَداً فَقَالَ إِنَّ هَؤُلَاءِ الْقَوْمَ سَیَظْهَرُونَ عَلَیْکُمْ فَیَقْطَعُونَ أَیْدِیَکُمْ وَ یَسْمُلُونَ‌</w:t>
      </w:r>
      <w:r>
        <w:rPr>
          <w:rStyle w:val="FootnoteAnchor"/>
          <w:rtl w:val="true"/>
        </w:rPr>
        <w:footnoteReference w:id="548"/>
      </w:r>
      <w:r>
        <w:rPr>
          <w:rFonts w:ascii="Amiri" w:hAnsi="Amiri" w:eastAsia="Amiri" w:cs="Amiri"/>
          <w:color w:val="111111"/>
          <w:sz w:val="28"/>
          <w:sz w:val="28"/>
          <w:szCs w:val="28"/>
          <w:rtl w:val="true"/>
          <w:lang w:bidi="ar-SA"/>
        </w:rPr>
        <w:t>أَعْیُنَکُمْ فَقَالَ رَجُلٌ مِنَّا وَ أَنْتَ حَیٌّ یَا أَمِیرَ الْمُؤْمِنِینَ فَقَالَ أَعَاذَنِیَ اللَّهُ مِنْ ذَلِکَ فَالْتَفَتَ فَإِذَا وَاحِدٌ یَبْکِی فَقَالَ لَهُ یَا ابْنَ الْحَمْقَاءِ أَ تُرِیدُ بِاللَّذَّاتِ فِی الدُّنْیَا الدَّرَجَاتِ فِی الْآخِرَةِ</w:t>
      </w:r>
      <w:r>
        <w:rPr>
          <w:rStyle w:val="FootnoteAnchor"/>
          <w:rtl w:val="true"/>
        </w:rPr>
        <w:footnoteReference w:id="549"/>
      </w:r>
      <w:r>
        <w:rPr>
          <w:rFonts w:ascii="Amiri" w:hAnsi="Amiri" w:eastAsia="Amiri" w:cs="Amiri"/>
          <w:color w:val="111111"/>
          <w:sz w:val="28"/>
          <w:sz w:val="28"/>
          <w:szCs w:val="28"/>
          <w:rtl w:val="true"/>
          <w:lang w:bidi="ar-SA"/>
        </w:rPr>
        <w:t>إِنَّمَا وَعَدَ اللَّهُ الصَّابِرِینَ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زُرَارَةُ بْنُ أَعْیَنَ عَنْ أَبِیهِ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صَلَّی الْفَجْرَ لَمْ یَزَلْ مُعَقِّباً إِلَی أَنْ تَطْلُعَ الشَّمْسُ فَإِذَا طَلَعَتْ اجْتَمَعَ إِلَیْهِ الْفُقَرَاءُ وَ الْمَسَاکِینُ وَ غَیْرُهُمْ مِنَ النَّاسِ فَیُعَلِّمُهُمُ الْفِقْهَ وَ الْقُرْآنَ وَ کَانَ لَهُ وَقْتٌ یَقُومُ فِیهِ مِنْ مَجْلِسِهِ ذَلِکَ فَقَامَ یَوْماً فَمَرَّ بِرَجُلٍ فَرَمَاهُ بِکَلِمَةِ هَجْرٍ قَالَ وَ لَمْ یُسَمِّهِ مُحَمَّدُ بْنُ عَلِیٍّ علیهما السلام فَرَجَعَ عَوْدَهُ عَلَی بَدْئِهِ‌</w:t>
      </w:r>
      <w:r>
        <w:rPr>
          <w:rStyle w:val="FootnoteAnchor"/>
          <w:rtl w:val="true"/>
        </w:rPr>
        <w:footnoteReference w:id="550"/>
      </w:r>
      <w:r>
        <w:rPr>
          <w:rFonts w:ascii="Amiri" w:hAnsi="Amiri" w:eastAsia="Amiri" w:cs="Amiri"/>
          <w:color w:val="111111"/>
          <w:sz w:val="28"/>
          <w:sz w:val="28"/>
          <w:szCs w:val="28"/>
          <w:rtl w:val="true"/>
          <w:lang w:bidi="ar-SA"/>
        </w:rPr>
        <w:t>حَتَّی صَعِدَ الْمِنْبَرَ وَ أَمَرَ فَنُودِیَ الصَّلَاةَ جَامِعَةً فَحَمِدَ اللَّهَ وَ أَثْنَی عَلَیْهِ‌</w:t>
      </w:r>
      <w:r>
        <w:rPr>
          <w:rStyle w:val="FootnoteAnchor"/>
          <w:rtl w:val="true"/>
        </w:rPr>
        <w:footnoteReference w:id="551"/>
      </w:r>
      <w:r>
        <w:rPr>
          <w:rFonts w:ascii="Amiri" w:hAnsi="Amiri" w:eastAsia="Amiri" w:cs="Amiri"/>
          <w:color w:val="111111"/>
          <w:sz w:val="28"/>
          <w:sz w:val="28"/>
          <w:szCs w:val="28"/>
          <w:rtl w:val="true"/>
          <w:lang w:bidi="ar-SA"/>
        </w:rPr>
        <w:t xml:space="preserve">ثُمَّ قَالَ أَیُّهَا النَّاسُ إِنَّهُ لَیْسَ شَیْ‌ءٌ أَحَبَّ إِلَی اللَّهِ وَ لَا أَعَمَّ نَفْعاً مِنْ حِلْمِ إِمَامٍ وَ فِقْهِهِ وَ لَا شَیْ‌ءٌ أَبْغَضَ إِلَی اللَّهِ وَ لَا أَعَمَّ ضَرَراً مِنْ </w:t>
      </w:r>
    </w:p>
    <w:p>
      <w:pPr>
        <w:pStyle w:val="BookText"/>
        <w:rPr/>
      </w:pPr>
      <w:r>
        <w:rPr>
          <w:rFonts w:ascii="Amiri" w:hAnsi="Amiri" w:eastAsia="Amiri" w:cs="Amiri"/>
          <w:color w:val="111111"/>
          <w:sz w:val="28"/>
          <w:sz w:val="28"/>
          <w:szCs w:val="28"/>
          <w:rtl w:val="true"/>
          <w:lang w:bidi="ar-SA"/>
        </w:rPr>
        <w:t>جَهْلِ إِمَامٍ وَ خَرْقِهِ‌</w:t>
      </w:r>
      <w:r>
        <w:rPr>
          <w:rStyle w:val="FootnoteAnchor"/>
          <w:rtl w:val="true"/>
        </w:rPr>
        <w:footnoteReference w:id="552"/>
      </w:r>
      <w:r>
        <w:rPr>
          <w:rFonts w:ascii="Amiri" w:hAnsi="Amiri" w:eastAsia="Amiri" w:cs="Amiri"/>
          <w:color w:val="111111"/>
          <w:sz w:val="28"/>
          <w:sz w:val="28"/>
          <w:szCs w:val="28"/>
          <w:rtl w:val="true"/>
          <w:lang w:bidi="ar-SA"/>
        </w:rPr>
        <w:t>أَلَا وَ إِنَّهُ مَنْ لَمْ یَکُنْ لَهُ مِنْ نَفْسِهِ وَاعِظٌ لَمْ یَکُنْ لَهُ مِنَ اللَّهِ حَافِظٌ أَلَا وَ إِنَّهُ مَنْ أَنْصَفَ مِنْ نَفْسِهِ لَمْ یَزِدْهُ اللَّهُ إِلَّا عِزّاً أَلَا وَ إِنَّ الذُّلَّ فِی طَاعَةِ اللَّهِ أَقْرَبُ إِلَی اللَّهِ مِنَ التَّعَزُّزِ فِی مَعْصِیَتِهِ ثُمَّ قَالَ أَیْنَ الْمُتَکَلِّمُ آنِفاً فَلَمْ یَسْتَطِعِ الْإِنْکَارَ فَقَالَ هَا أَنَا ذَا یَا أَمِیرَ الْمُؤْمِنِینَ فَقَالَ أَمَا إِنِّی لَوْ أَشَاءُ لَقُلْتُ فَقَالَ أَوْ تَعْفُو</w:t>
      </w:r>
      <w:r>
        <w:rPr>
          <w:rStyle w:val="FootnoteAnchor"/>
          <w:rtl w:val="true"/>
        </w:rPr>
        <w:footnoteReference w:id="553"/>
      </w:r>
      <w:r>
        <w:rPr>
          <w:rFonts w:ascii="Amiri" w:hAnsi="Amiri" w:eastAsia="Amiri" w:cs="Amiri"/>
          <w:color w:val="111111"/>
          <w:sz w:val="28"/>
          <w:sz w:val="28"/>
          <w:szCs w:val="28"/>
          <w:rtl w:val="true"/>
          <w:lang w:bidi="ar-SA"/>
        </w:rPr>
        <w:t>وَ تَصْفَحُ فَأَنْتَ أَهْلٌ لِذَلِکَ فَقَالَ عَفَوْتُ وَ صَفَحْتُ فَقِیلَ لِمُحَمَّدِ بْنِ عَلِیٍّ مَا أَرَادَ أَنْ یَقُولَ قَالَ أَرَادَ أَنْ یَنْسُبَهُ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زُرَارَةُ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لِجَعْفَرِ بْنِ مُحَمَّدٍ علیهما السلام إِنَّ قَوْماً هَاهُنَا یَنْتَقِصُونَ عَلِیّاً قَالَ بِمَ یَنْتَقِصُونَهُ لَا أَبَا لَهُمْ وَ هَلْ فِیهِ مَوْضِعُ نَقِیصَةٍ وَ اللَّهِ مَا عَرَضَ لِعَلِیٍّ علیه السلام أَمْرَانِ قَطُّ کِلَاهُمَا لِلَّهِ طَاعَةٌ إِلَّا عَمِلَ بِأَشَدِّهِمَا وَ أَشَقِّهِمَا عَلَیْهِ وَ لَقَدْ کَانَ یَعْمَلُ الْعَمَلَ کَأَنَّهُ قَائِمٌ بَیْنَ الْجَنَّةِ وَ النَّارِ یَنْظُرُ إِلَی ثَوَابِ هَؤُلَاءِ فَیَعْمَلُ لَهُ وَ یَنْظُرُ إِلَی عِقَابِ هَؤُلَاءِ فَیَعْمَلُ لَهُ وَ إِنْ کَانَ لَیَقُومُ إِلَی الصَّلَاةِ فَإِذَا قَالَ وَجَّهْتُ وَجْهِی تَغَیَّرَ لَوْنُهُ حَتَّی یُعْرَفُ ذَلِکَ فِی لَوْنِهِ‌</w:t>
      </w:r>
      <w:r>
        <w:rPr>
          <w:rStyle w:val="FootnoteAnchor"/>
          <w:rtl w:val="true"/>
        </w:rPr>
        <w:footnoteReference w:id="554"/>
      </w:r>
      <w:r>
        <w:rPr>
          <w:rFonts w:ascii="Amiri" w:hAnsi="Amiri" w:eastAsia="Amiri" w:cs="Amiri"/>
          <w:color w:val="111111"/>
          <w:sz w:val="28"/>
          <w:sz w:val="28"/>
          <w:szCs w:val="28"/>
          <w:rtl w:val="true"/>
          <w:lang w:bidi="ar-SA"/>
        </w:rPr>
        <w:t>وَ لَقَدْ أَعْتَقَ أَلْفَ عَبْدٍ مِنْ کَدِّ یَدِهِ کُلُّهُمْ یَعْرَقُ فِیهِ جَبِینُهُ وَ یُحْفَی فِیهِ کَفُّهُ وَ قَدْ بُشِّرَ بِعَیْنٍ نَبَعَتْ فِی مَالِهِ مِثْلَ عُنُقِ الْجَزُورِ فَقَالَ بَشِّرِ الْوَارِثَ ثُمَّ جَعَلَهَا صَدَقَةً عَلَی الْفُقَرَاءِ وَ الْمَسَاکِینِ وَ ابْنِ السَّبِیلِ إِلَی أَنْ یَرِثَ اللَّهُ الْأَرْضَ وَ مَنْ عَلَیْهَا لِیَصْرِفَ اللَّهُ النَّارَ عَنْ وَجْهِهِ‌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رَوَی عَلِیُّ بْنُ مُحَمَّدِ بْنِ أَبِی سَیْفٍ‌</w:t>
      </w:r>
      <w:r>
        <w:rPr>
          <w:rStyle w:val="FootnoteAnchor"/>
          <w:rtl w:val="true"/>
        </w:rPr>
        <w:footnoteReference w:id="556"/>
      </w:r>
      <w:r>
        <w:rPr>
          <w:rFonts w:ascii="Amiri" w:hAnsi="Amiri" w:eastAsia="Amiri" w:cs="Amiri"/>
          <w:color w:val="111111"/>
          <w:sz w:val="28"/>
          <w:sz w:val="28"/>
          <w:szCs w:val="28"/>
          <w:rtl w:val="true"/>
          <w:lang w:bidi="ar-SA"/>
        </w:rPr>
        <w:t>الْمَدَائِنِیِّ عَنْ فُضَیْلِ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آکَدُ الْأَسْبَابِ کَانَ فِی تَقَاعُدِ الْعَرَبِ عَنْ أَمِیرِ الْمُؤْمِنِینَ علیه السلام أَمْرَ الْمَالِ فَإِنَّهُ لَمْ یَکُنْ یُفَضِّلُ شَرِیفاً عَلَی مَشْرُوفٍ وَ لَا عَرَبِیّاً عَلَی عَجَمِیٍّ وَ لَا یُصَانِعُ الرُّؤَسَاءَ وَ أُمَرَاءَ الْقَبَائِلِ کَمَا یَصْنَعُ الْمُلُوکُ وَ لَا یَسْتَمِیلُ أَحَداً إِلَی نَفْسِهِ وَ کَانَ مُعَاوِیَةُ بِخِلَافِ </w:t>
      </w:r>
    </w:p>
    <w:p>
      <w:pPr>
        <w:pStyle w:val="BookText"/>
        <w:rPr/>
      </w:pPr>
      <w:r>
        <w:rPr>
          <w:rFonts w:ascii="Amiri" w:hAnsi="Amiri" w:eastAsia="Amiri" w:cs="Amiri"/>
          <w:color w:val="111111"/>
          <w:sz w:val="28"/>
          <w:sz w:val="28"/>
          <w:szCs w:val="28"/>
          <w:rtl w:val="true"/>
          <w:lang w:bidi="ar-SA"/>
        </w:rPr>
        <w:t>ذَلِکَ فَتَرَکَ النَّاسُ عَلِیّاً وَ الْتَحَقُوا بِمُعَاوِیَةَ فَشَکَا عَلِیٌّ علیه السلام إِلَی الْأَشْتَرِ تَخَاذُلَ أَصْحَابِهِ‌</w:t>
      </w:r>
      <w:r>
        <w:rPr>
          <w:rStyle w:val="FootnoteAnchor"/>
          <w:rtl w:val="true"/>
        </w:rPr>
        <w:footnoteReference w:id="557"/>
      </w:r>
      <w:r>
        <w:rPr>
          <w:rFonts w:ascii="Amiri" w:hAnsi="Amiri" w:eastAsia="Amiri" w:cs="Amiri"/>
          <w:color w:val="111111"/>
          <w:sz w:val="28"/>
          <w:sz w:val="28"/>
          <w:szCs w:val="28"/>
          <w:rtl w:val="true"/>
          <w:lang w:bidi="ar-SA"/>
        </w:rPr>
        <w:t>وَ فِرَارَ بَعْضِهِمْ إِلَی مُعَاوِیَةَ فَقَالَ الْأَشْتَرُ یَا أَمِیرَ الْمُؤْمِنِینَ إِنَّا قَاتَلْنَا أَهْلَ الْبَصْرَةِ بِأَهْلِ الْکُوفَةِ وَ أَهْلَ الشَّامِ بِأَهْلِ الْبَصْرَةِ وَ أَهْلِ الْکُوفَةِ وَ رَأْیُ النَّاسِ وَاحِدٌ وَ قَدِ اخْتَلَفُوا بَعْدُ وَ تَعَادَوْا وَ ضَعُفَتِ النِّیَّةُ وَ قَلَّ الْعَدَدُ وَ أَنْتَ تَأْخُذُهُمْ بِالْعَدْلِ وَ تَعْمَلُ فِیهِمْ بِالْحَقِّ وَ تُنْصِفُ الْوَضِیعَ مِنَ الشَّرِیفِ فَلَیْسَ لِلشَّرِیفِ عِنْدَکَ فَضْلُ مَنْزِلَةٍ</w:t>
      </w:r>
      <w:r>
        <w:rPr>
          <w:rStyle w:val="FootnoteAnchor"/>
          <w:rtl w:val="true"/>
        </w:rPr>
        <w:footnoteReference w:id="558"/>
      </w:r>
      <w:r>
        <w:rPr>
          <w:rFonts w:ascii="Amiri" w:hAnsi="Amiri" w:eastAsia="Amiri" w:cs="Amiri"/>
          <w:color w:val="111111"/>
          <w:sz w:val="28"/>
          <w:sz w:val="28"/>
          <w:szCs w:val="28"/>
          <w:rtl w:val="true"/>
          <w:lang w:bidi="ar-SA"/>
        </w:rPr>
        <w:t>فَضَجَّتْ طَائِفَةٌ مِمَّنْ مَعَکَ مِنَ الْحَقِّ إِذْ عُمُّوا بِهِ وَ اغْتَمُّوا مِنَ الْعَدْلِ إِذْ صَارُوا فِیهِ وَ رَأَوْا صَنَائِعَ مُعَاوِیَةَ عِنْدَ أَهْلِ الْغَنَاءِ وَ الشَّرَفِ فَتَاقَتْ أَنْفُسُ النَّاسِ إِلَی الدُّنْیَا وَ قَلَّ مَنْ لَیْسَ لِلدُّنْیَا بِصَاحِبٍ وَ أَکْثَرُهُمْ یَجْتَوِی‌</w:t>
      </w:r>
      <w:r>
        <w:rPr>
          <w:rStyle w:val="FootnoteAnchor"/>
          <w:rtl w:val="true"/>
        </w:rPr>
        <w:footnoteReference w:id="559"/>
      </w:r>
      <w:r>
        <w:rPr>
          <w:rFonts w:ascii="Amiri" w:hAnsi="Amiri" w:eastAsia="Amiri" w:cs="Amiri"/>
          <w:color w:val="111111"/>
          <w:sz w:val="28"/>
          <w:sz w:val="28"/>
          <w:szCs w:val="28"/>
          <w:rtl w:val="true"/>
          <w:lang w:bidi="ar-SA"/>
        </w:rPr>
        <w:t xml:space="preserve">الْحَقَّ وَ یَشْتَرِی الْبَاطِلَ وَ یُؤْثِرُ الدُّنْیَا فَإِنْ تَبْذُلِ الْمَالَ یَا أَمِیرَ الْمُؤْمِنِینَ تَمِلْ إِلَیْکَ أَعْنَاقُ الرِّجَالِ وَ تصفو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نَصِیحَتُهُمْ وَ یَسْتَخْلِصْ وُدُّهُمْ صَنَعَ اللَّهُ لَکَ یَا أَمِیرَ الْمُؤْمِنِینَ وَ کَبَتَ أَعْدَاءَکَ وَ فَضَّ جَمْعَهُمْ وَ أَوْهَنَ کَیْدَهُمْ وَ شَتَّتَ أُمُورَهُمْ إِنَّهُ بِما یَعْمَلُونَ خَبِیرٌ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 أَمَّا مَا ذَکَرْتَ مِنْ عَمَلِنَا وَ سِیرَتِنَا بِالْعَدْلِ فَإِنَّ اللَّهَ عَزَّ وَ جَلَّ یَقُولُ مَنْ عَمِلَ صالِحاً فَلِنَفْسِهِ وَ مَنْ أَساءَ فَعَلَیْها وَ ما رَبُّکَ بِظَلَّامٍ لِلْعَبِیدِ</w:t>
      </w:r>
      <w:r>
        <w:rPr>
          <w:rStyle w:val="FootnoteAnchor"/>
          <w:rtl w:val="true"/>
        </w:rPr>
        <w:footnoteReference w:id="560"/>
      </w:r>
      <w:r>
        <w:rPr>
          <w:rFonts w:ascii="Amiri" w:hAnsi="Amiri" w:eastAsia="Amiri" w:cs="Amiri"/>
          <w:color w:val="111111"/>
          <w:sz w:val="28"/>
          <w:sz w:val="28"/>
          <w:szCs w:val="28"/>
          <w:rtl w:val="true"/>
          <w:lang w:bidi="ar-SA"/>
        </w:rPr>
        <w:t>وَ أَنَا مِنْ أَنْ أَکُونَ مُقَصِّراً فِیمَا ذَکَرْتُ أَخْوَفُ وَ أَمَّا مَا ذَکَرْتَ مِنْ أَنَّ الْحَقَّ ثَقِیلٌ عَلَیْهِمْ‌</w:t>
      </w:r>
      <w:r>
        <w:rPr>
          <w:rStyle w:val="FootnoteAnchor"/>
          <w:rtl w:val="true"/>
        </w:rPr>
        <w:footnoteReference w:id="561"/>
      </w:r>
      <w:r>
        <w:rPr>
          <w:rFonts w:ascii="Amiri" w:hAnsi="Amiri" w:eastAsia="Amiri" w:cs="Amiri"/>
          <w:color w:val="111111"/>
          <w:sz w:val="28"/>
          <w:sz w:val="28"/>
          <w:szCs w:val="28"/>
          <w:rtl w:val="true"/>
          <w:lang w:bidi="ar-SA"/>
        </w:rPr>
        <w:t>فَفَارَقُونَا بِذَلِکَ فَقَدْ عَلِمَ اللَّهُ أَنَّهُمْ لَمْ یُفَارِقُونَا مِنْ جَوْرٍ وَ لَا لَجَئُوا إِذْ فَارَقُونَا إِلَی عَدْلٍ وَ لَمْ یَلْتَمِسُوا إِلَّا دُنْیَا زَائِلَةً عَنْهُمْ کَأَنْ قَدْ فَارَقُوهَا وَ لَیُسْأَلُنَّ یَوْمَ الْقِیَامَةِ لِلدُّنْیَا أَرَادُوا أَمْ لِلَّهِ عَمِلُوا وَ أَمَّا مَا ذَکَرْتَ مِنْ بَذْلِ الْأَمْوَالِ وَ اصْطِنَاعِ الرِّجَالِ فَإِنَّهُ لَا یَسَعُنَا أَنْ نُوَفِّیَ أَحَداً</w:t>
      </w:r>
      <w:r>
        <w:rPr>
          <w:rStyle w:val="FootnoteAnchor"/>
          <w:rtl w:val="true"/>
        </w:rPr>
        <w:footnoteReference w:id="562"/>
      </w:r>
      <w:r>
        <w:rPr>
          <w:rFonts w:ascii="Amiri" w:hAnsi="Amiri" w:eastAsia="Amiri" w:cs="Amiri"/>
          <w:color w:val="111111"/>
          <w:sz w:val="28"/>
          <w:sz w:val="28"/>
          <w:szCs w:val="28"/>
          <w:rtl w:val="true"/>
          <w:lang w:bidi="ar-SA"/>
        </w:rPr>
        <w:t xml:space="preserve">مِنَ الْفَیْ‌ءِ أَکْثَرَ مِنْ حَقِّهِ وَ قَدْ قَالَ اللَّهُ سُبْحَانَهُ وَ قَوْلُهُ الْحَقُ </w:t>
      </w:r>
    </w:p>
    <w:p>
      <w:pPr>
        <w:pStyle w:val="BookText"/>
        <w:rPr/>
      </w:pPr>
      <w:r>
        <w:rPr>
          <w:rFonts w:ascii="Amiri" w:hAnsi="Amiri" w:eastAsia="Amiri" w:cs="Amiri"/>
          <w:color w:val="111111"/>
          <w:sz w:val="28"/>
          <w:sz w:val="28"/>
          <w:szCs w:val="28"/>
          <w:rtl w:val="true"/>
          <w:lang w:bidi="ar-SA"/>
        </w:rPr>
        <w:t>کَمْ مِنْ فِئَةٍ قَلِیلَةٍ غَلَبَتْ فِئَةً کَثِیرَةً بِإِذْنِ اللَّهِ وَ اللَّهُ مَعَ الصَّابِرِینَ‌</w:t>
      </w:r>
      <w:r>
        <w:rPr>
          <w:rStyle w:val="FootnoteAnchor"/>
          <w:rtl w:val="true"/>
        </w:rPr>
        <w:footnoteReference w:id="563"/>
      </w:r>
      <w:r>
        <w:rPr>
          <w:rFonts w:ascii="Amiri" w:hAnsi="Amiri" w:eastAsia="Amiri" w:cs="Amiri"/>
          <w:color w:val="111111"/>
          <w:sz w:val="28"/>
          <w:sz w:val="28"/>
          <w:szCs w:val="28"/>
          <w:rtl w:val="true"/>
          <w:lang w:bidi="ar-SA"/>
        </w:rPr>
        <w:t>وَ قَدْ بَعَثَ اللَّهُ مُحَمَّداً صلی الله علیه و آله وَحْدَهُ وَ کَثَّرَهُ بَعْدَ الْقِلَّةِ وَ أَعَزَّ فِئَتَهُ بَعْدَ الذِّلَّةِ وَ إِنْ یُرِدِ اللَّهُ أَنْ یُوَلِّیَنَا هَذَا الْأَمْرَ یُذَلِّلْ لَنَا صَعْبَهُ وَ یُسَهِّلْ لَنَا حَزْنَهُ وَ أَنَا قَابِلٌ مِنْ رَأْیِکَ مَا کَانَ لِلَّهِ عَزَّ وَ جَلَّ رِضًا وَ أَنْتَ مِنْ آمَنِ النَّاسِ عِنْدِی وَ أَنْصَحِهِمْ لِی وَ أَوْثَقِهِمْ فِی نَفْسِی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الرَّحَبَةَ بِالْکُوفَةِ وَ أَنَا غُلَامٌ فِی غِلْمَانٍ فَإِذَا أَنَا بِعَلِیٍّ علیه السلام قَائِماً عَلَی صُرَّتَیْنِ مِنْ ذَهَبٍ وَ فِضَّةٍ وَ مَعَهُ مِخْفَقَةٌ</w:t>
      </w:r>
      <w:r>
        <w:rPr>
          <w:rStyle w:val="FootnoteAnchor"/>
          <w:rtl w:val="true"/>
        </w:rPr>
        <w:footnoteReference w:id="564"/>
      </w:r>
      <w:r>
        <w:rPr>
          <w:rFonts w:ascii="Amiri" w:hAnsi="Amiri" w:eastAsia="Amiri" w:cs="Amiri"/>
          <w:color w:val="111111"/>
          <w:sz w:val="28"/>
          <w:sz w:val="28"/>
          <w:szCs w:val="28"/>
          <w:rtl w:val="true"/>
          <w:lang w:bidi="ar-SA"/>
        </w:rPr>
        <w:t>وَ هُوَ یَطْرُدُ النَّاسَ بِمِخْفَقَتِهِ ثُمَّ یَرْجِعُ إِلَی الْمَالِ فَیَقْسِمُهُ بَیْنَ النَّاسِ حَتَّی لَمْ یَبْقَ مِنْهُ شَیْ‌ءٌ ثُمَّ انْصَرَفَ وَ لَمْ یَحْمِلْ إِلَی بَیْتِهِ قَلِیلًا وَ لَا کَثِیراً فَرَجَعْتُ إِلَی أَبِی فَقُلْتُ لَقَدْ رَأَیْتُ الْیَوْمَ خَیْرَ النَّاسِ أَوْ أَحْمَقَ النَّاسِ قَالَ مَنْ هُوَ یَا بُنَیَّ قُلْتُ عَلِیُّ بْنُ أَبِی طَالِبٍ أَمِیرُ الْمُؤْمِنِینَ رَأَیْتُهُ یَصْنَعُ کَذَا فَقَصَصْتُ عَلَیْهِ فَبَکَی وَ قَالَ یَا بُنَیَّ بَلْ رَأَیْتَ خَیْرَ النَّاسِ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مُحَمَّدُ بْنُ فُضَیْلٍ عَنْ هَارُونَ بْنِ عَنْتَرَةَ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غُلَامِ عَلِیٍّ علیه السلام إِلَیْهِ فَإِذَا هُوَ یَقُولُ قُمْ یَا أَمِیرَ الْمُؤْمِنِینَ فَقَدْ خَبَأْتُ لَکَ خَبِیئاً قَالَ وَ مَا هُوَ وَیْحَکَ قَالَ قُمْ مَعِی فَقَامَ فَانْطَلَقَ بِهِ إِلَی بَیْتِهِ فَإِذَا بِغَرَارَةٍ</w:t>
      </w:r>
      <w:r>
        <w:rPr>
          <w:rStyle w:val="FootnoteAnchor"/>
          <w:rtl w:val="true"/>
        </w:rPr>
        <w:footnoteReference w:id="565"/>
      </w:r>
      <w:r>
        <w:rPr>
          <w:rFonts w:ascii="Amiri" w:hAnsi="Amiri" w:eastAsia="Amiri" w:cs="Amiri"/>
          <w:color w:val="111111"/>
          <w:sz w:val="28"/>
          <w:sz w:val="28"/>
          <w:szCs w:val="28"/>
          <w:rtl w:val="true"/>
          <w:lang w:bidi="ar-SA"/>
        </w:rPr>
        <w:t>مَمْلُوءَةٍ مِنْ جَامَاتٍ ذَهَباً وَ فِضَّةً فَقَالَ یَا أَمِیرَ الْمُؤْمِنِینَ رَأَیْتُکَ لَا تَتْرُکُ شَیْئاً إِلَّا قَسَمْتَهُ فَادَّخَرْتُ لَکَ هَذَا مِنْ بَیْتِ الْمَالِ فَقَالَ عَلِیٌّ علیه السلام وَیْحَکَ یَا قَنْبَرُ لَقَدْ أَحْبَبْتَ أَنْ تُدْخِلَ بَیْتِی نَاراً عَظِیمَةً ثُمَّ سَلَّ سَیْفَهُ وَ ضَرَبَهَا</w:t>
      </w:r>
      <w:r>
        <w:rPr>
          <w:rStyle w:val="FootnoteAnchor"/>
          <w:rtl w:val="true"/>
        </w:rPr>
        <w:footnoteReference w:id="566"/>
      </w:r>
      <w:r>
        <w:rPr>
          <w:rFonts w:ascii="Amiri" w:hAnsi="Amiri" w:eastAsia="Amiri" w:cs="Amiri"/>
          <w:color w:val="111111"/>
          <w:sz w:val="28"/>
          <w:sz w:val="28"/>
          <w:szCs w:val="28"/>
          <w:rtl w:val="true"/>
          <w:lang w:bidi="ar-SA"/>
        </w:rPr>
        <w:t>ضَرَبَاتٍ کَثِیرَةً فَانْتَثَرَتْ مِنْ بَیْنِ إِنَاءٍ مَقْطُوعٍ نِصْفُهُ وَ آخَرَ ثُلُثُهُ وَ نَحْوِ ذَلِکَ ثُمَّ دَعَا بِالنَّاسِ فَقَالَ اقْسِمُوهُ بِالْحِصَصِ ثُمَّ قَامَ إِلَی بَیْتِ الْمَالِ فَقَسَمَ مَا وَجَدَ فِیهِ ثُمَّ رَأَی فِی الْبَیْتِ أَبْزَارَ سَمَلٍ‌</w:t>
      </w:r>
      <w:r>
        <w:rPr>
          <w:rStyle w:val="FootnoteAnchor"/>
          <w:rtl w:val="true"/>
        </w:rPr>
        <w:footnoteReference w:id="567"/>
      </w:r>
      <w:r>
        <w:rPr>
          <w:rFonts w:ascii="Amiri" w:hAnsi="Amiri" w:eastAsia="Amiri" w:cs="Amiri"/>
          <w:color w:val="111111"/>
          <w:sz w:val="28"/>
          <w:sz w:val="28"/>
          <w:szCs w:val="28"/>
          <w:rtl w:val="true"/>
          <w:lang w:bidi="ar-SA"/>
        </w:rPr>
        <w:t xml:space="preserve">فَقَالَ وَ لْیَقْسِمُوا هَذَا فَقَالُوا لَا حَاجَةَ لَنَا فِیهِ وَ قَدْ کَانَ علیه السلام یَأْخُذُ مِنْ کُلِّ عَامِلٍ مِمَّا یَعْمَلُ </w:t>
      </w:r>
    </w:p>
    <w:p>
      <w:pPr>
        <w:pStyle w:val="BookText"/>
        <w:rPr/>
      </w:pPr>
      <w:r>
        <w:rPr>
          <w:rFonts w:ascii="Amiri" w:hAnsi="Amiri" w:eastAsia="Amiri" w:cs="Amiri"/>
          <w:color w:val="111111"/>
          <w:sz w:val="28"/>
          <w:sz w:val="28"/>
          <w:szCs w:val="28"/>
          <w:rtl w:val="true"/>
          <w:lang w:bidi="ar-SA"/>
        </w:rPr>
        <w:t>فَضَحِکَ وَ قَالَ لَتَأْخُذَنَّ شَرَّهُ مَعَ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الرَّحْمَنِ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یَقْسِمُ بَیْنَ النَّاسِ الْأَبْزَارَ وَ الْخِرَقَ وَ الْکَمُّونَ‌</w:t>
      </w:r>
      <w:r>
        <w:rPr>
          <w:rStyle w:val="FootnoteAnchor"/>
          <w:rtl w:val="true"/>
        </w:rPr>
        <w:footnoteReference w:id="568"/>
      </w:r>
      <w:r>
        <w:rPr>
          <w:rFonts w:ascii="Amiri" w:hAnsi="Amiri" w:eastAsia="Amiri" w:cs="Amiri"/>
          <w:color w:val="111111"/>
          <w:sz w:val="28"/>
          <w:sz w:val="28"/>
          <w:szCs w:val="28"/>
          <w:rtl w:val="true"/>
          <w:lang w:bidi="ar-SA"/>
        </w:rPr>
        <w:t>وَ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مُجَمِّعٌ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یَکْنِسُ بَیْتَ الْمَالِ کُلَّ جُمُعَةٍ وَ یُصَلِّی فِیهِ رَکْعَتَیْنِ وَ یَقُولُ تَشْهَدَانِ‌</w:t>
      </w:r>
      <w:r>
        <w:rPr>
          <w:rStyle w:val="FootnoteAnchor"/>
          <w:rtl w:val="true"/>
        </w:rPr>
        <w:footnoteReference w:id="569"/>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بَکْرُ بْنُ عِیسَی عَنْ عَاصِمِ بْنِ کُلَیْبٍ الْحَرْبِیِ‌</w:t>
      </w:r>
      <w:r>
        <w:rPr>
          <w:rStyle w:val="FootnoteAnchor"/>
          <w:rtl w:val="true"/>
        </w:rPr>
        <w:footnoteReference w:id="570"/>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علیه السلام وَ قَدْ جَاءَهُ مَالٌ مِنَ الْجَبَلِ فَقَامَ وَ قُمْنَا مَعَهُ وَ جَاءَ النَّاسُ یَزْدَحِمُونَ فَأَخَذَ حِبَالًا فَوَصَلَهَا بِیَدِهِ وَ عَقَدَ بَعْضَهَا إِلَی بَعْضٍ ثُمَّ أَدَارَهَا حَوْلَ الْمَالِ وَ قَالَ لَا أُحِلُّ لِأَحَدٍ أَنْ یُجَاوِزَ هَذَا الْحَبْلَ قَالَ فَقَعَدَ النَّاسُ کُلُّهُمْ مِنْ وَرَاءِ الْحَبْلِ وَ دَخَلَ هُوَ فَقَالَ أَیْنَ رُءُوسُ الْأَسْبَاعِ وَ کَانَتِ الْکُوفَةُ یَوْمَئِذٍ أَسْبَاعاً فَجَعَلُوا یَحْمِلُونَ هَذَا الْجُوَالِقَ إِلَی هَذَا وَ هَذَا إِلَی هَذَا حَتَّی اسْتَوَتِ الْقِسْمَةُ سَبْعَةَ أَجْزَاءٍ وَ وُجِدَ مَعَ الْمَتَاعِ رَغِیفٌ فَقَالَ اکْسِرُوهُ سَبْعَ کِسَرٍ وَ ضَعُوا عَلَی کُلِّ جُزْءٍ کِسْرَةً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کُلُّ جَانٍ یَدُهُ إِلَی فِیهِ</w:t>
      </w:r>
    </w:p>
    <w:p>
      <w:pPr>
        <w:pStyle w:val="BookText"/>
        <w:rPr/>
      </w:pPr>
      <w:r>
        <w:rPr>
          <w:rFonts w:ascii="Amiri" w:hAnsi="Amiri" w:eastAsia="Amiri" w:cs="Amiri"/>
          <w:color w:val="111111"/>
          <w:sz w:val="28"/>
          <w:sz w:val="28"/>
          <w:szCs w:val="28"/>
          <w:rtl w:val="true"/>
          <w:lang w:bidi="ar-SA"/>
        </w:rPr>
        <w:t>ثُمَّ أَفْرَغَ‌</w:t>
      </w:r>
      <w:r>
        <w:rPr>
          <w:rStyle w:val="FootnoteAnchor"/>
          <w:rtl w:val="true"/>
        </w:rPr>
        <w:footnoteReference w:id="571"/>
      </w:r>
      <w:r>
        <w:rPr>
          <w:rFonts w:ascii="Amiri" w:hAnsi="Amiri" w:eastAsia="Amiri" w:cs="Amiri"/>
          <w:color w:val="111111"/>
          <w:sz w:val="28"/>
          <w:sz w:val="28"/>
          <w:szCs w:val="28"/>
          <w:rtl w:val="true"/>
          <w:lang w:bidi="ar-SA"/>
        </w:rPr>
        <w:t>عَلَیْهَا وَ دَفَعَهَا إِلَی رُءُوسِ الْأَسْبَاعِ فَجَعَلَ کُلُّ وَاحِدٍ مِنْهُمْ‌</w:t>
      </w:r>
      <w:r>
        <w:rPr>
          <w:rStyle w:val="FootnoteAnchor"/>
          <w:rtl w:val="true"/>
        </w:rPr>
        <w:footnoteReference w:id="572"/>
      </w:r>
      <w:r>
        <w:rPr>
          <w:rFonts w:ascii="Amiri" w:hAnsi="Amiri" w:eastAsia="Amiri" w:cs="Amiri"/>
          <w:color w:val="111111"/>
          <w:sz w:val="28"/>
          <w:sz w:val="28"/>
          <w:szCs w:val="28"/>
          <w:rtl w:val="true"/>
          <w:lang w:bidi="ar-SA"/>
        </w:rPr>
        <w:t>یَدْعُو قَوْمَهُ فَیَحْمِلُونَ الْجُوَالِقَ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مُجَمِّعٌ عَنْ أَبِی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عَلِیٌّ علیه السلام سَیْفاً إِلَی السُّوقِ فَقَالَ مَنْ یَشْتَرِی مِنِّی هَذَا فَوَ الَّذِی نَفْسُ عَلِیٍّ بِیَدِهِ لَوْ کَانَ عِنْدِی ثَمَنُ إِزَارٍ مَا بِعْتُهُ فَقُلْتُ لَهُ أَنَا أَبِیعُکَ إِزَاراً وَ أُنْسِئُکَ ثَمَنَهُ إِلَی عَطَائِکَ فَدَفَعْتُ إِلَیْهِ إِزَاراً إِلَی عَطَائِهِ فَلَمَّا قَبَضَ عَطَاءَهُ دَفَعَ إِلَیَّ ثَمَنَ الْإِزَارِ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هَارُونُ بْنُ سَعْدٍ</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قَالَ عَبْدُ اللَّهِ بْنُ جَعْفَرِ بْنِ أَبِی طَالِبٍ لِعَلِیٍّ علیه السلام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لِی بِمَعُونَةٍ أَوْ نَفَقَةٍ فَوَ اللَّهِ مَا لِی نَفَقَةٌ إِلَّا أَنْ أَبِیعَ دَابَّتِی فَقَالَ لَا وَ اللَّهِ مَا أَجِدُ لَکَ شَیْئاً إِلَّا أَنْ تَأْمُرَ عَمَّکَ أَنْ یَسْرِقَ فَیُعْطِیَکَ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بَکْرُ بْنُ عِیسَی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الْکُوفَةِ إِذَا أَنَا خَرَجْتُ مِنْ عِنْدِکُمْ بِغَیْرِ رَاحِلَتِی وَ رَحْلِی وَ غُلَامِی فُلَانٍ فَأَنَا خَائِنٌ وَ کَانَتْ نَفَقَتُهُ تَأْتِیهِ مِنْ غَلَّتِهِ بِالْمَدِینَةِ بِیَنْبُعَ وَ کَانَ یُطْعِمُ النَّاسَ الْخُبْزَ وَ اللَّحْمَ وَ یَأْکُلُ هُوَ الثَّرِیدَ بِالزَّیْتِ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إِسْحَاقَ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امْرَأَتَیْنِ أَتَتَا عَلِیّاً علیه السلام إِحْدَاهُمَا مِنَ الْعَرَبِ وَ الْأُخْرَی مِنَ الْمَوَالِی فَسَأَلَتَاهُ فَدَفَعَ إِلَیْهِمَا دَرَاهِمَ وَ طَعَاماً بِالسَّوَاءِ فَقَالَتْ إِحْدَاهُمَا إِنِّی امْرَأَةٌ مِنَ الْعَرَبِ وَ هَذِهِ مِنَ الْعَجَمِ فَقَالَ إِنِّی وَ اللَّهِ لَا أَجِدُ لِبَنِی إِسْمَاعِیلَ فِی هَذَا الْفَیْ‌ءِ فَضْلًا عَلَی بَنِی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مُعَاوِیَةُ بْنُ عَمَّارٍ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اعْتَلَجَ عَلَی عَلِیٍّ علیه السلام أَمْرَانِ فِی ذَاتِ اللَّهِ تَعَالَی إِلَّا أَخَذَ بِأَشَدِّهِمَا وَ لَقَدْ عَلِمْتُمْ أَنَّهُ کَانَ یَأْکُلُ یَا أَهْلَ الْکُوفَةِ عِنْدَکُمْ مِنْ مَالِهِ بِالْمَدِینَةِ وَ إِنْ کَانَ لَیَأْخُذُ السَّوِیقَ فَیَجْعَلُهُ فِی جِرَابٍ وَ یَخْتِمُ عَلَیْهِ مَخَافَةَ أَنْ یُزَادَ عَلَیْهِ مِنْ غَیْرِهِ وَ مَنْ کَانَ أَزْهَدَ فِی الدُّنْیَا مِنْ عَلِیٍّ علیه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النَّضْرُ بْنُ الْمَنْصُورِ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فَإِذَا بَیْنَ یَدَیْهِ لَبَنٌ حَامِضٌ آذَانِی‌</w:t>
      </w:r>
      <w:r>
        <w:rPr>
          <w:rStyle w:val="FootnoteAnchor"/>
          <w:rtl w:val="true"/>
        </w:rPr>
        <w:footnoteReference w:id="574"/>
      </w:r>
      <w:r>
        <w:rPr>
          <w:rFonts w:ascii="Amiri" w:hAnsi="Amiri" w:eastAsia="Amiri" w:cs="Amiri"/>
          <w:color w:val="111111"/>
          <w:sz w:val="28"/>
          <w:sz w:val="28"/>
          <w:szCs w:val="28"/>
          <w:rtl w:val="true"/>
          <w:lang w:bidi="ar-SA"/>
        </w:rPr>
        <w:t>حُمُوضَتُهُ وَ کِسَرٌ یَابِسَةٌ فَقُلْتُ یَا أَمِیرَ الْمُؤْمِنِینَ أَ تَأْکُلُ مِثْلَ هَذَا فَقَالَ لِی یَا أَبَا الْجَنُوبِ کَانَ رَسُولُ اللَّهِ یَأْکُلُ أَیْبَسَ مِنْ هَذَا وَ یَلْبَسُ أَخْشَنَ مِنْ هَذَا وَ أَشَارَ إِلَی ثِیَابِهِ فَإِنْ أَنَا لَمْ آخُذْ بِهِ‌</w:t>
      </w:r>
      <w:r>
        <w:rPr>
          <w:rStyle w:val="FootnoteAnchor"/>
          <w:rtl w:val="true"/>
        </w:rPr>
        <w:footnoteReference w:id="575"/>
      </w:r>
      <w:r>
        <w:rPr>
          <w:rFonts w:ascii="Amiri" w:hAnsi="Amiri" w:eastAsia="Amiri" w:cs="Amiri"/>
          <w:color w:val="111111"/>
          <w:sz w:val="28"/>
          <w:sz w:val="28"/>
          <w:szCs w:val="28"/>
          <w:rtl w:val="true"/>
          <w:lang w:bidi="ar-SA"/>
        </w:rPr>
        <w:t>خِفْتُ أَنْ لَا أَلْحَقَ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عِمْرَانُ بْنُ غَفَلَةَ</w:t>
      </w:r>
      <w:r>
        <w:rPr>
          <w:rStyle w:val="FootnoteAnchor"/>
          <w:rtl w:val="true"/>
        </w:rPr>
        <w:footnoteReference w:id="5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علیه السلام بِالْکُوفَةِ فَإِذَا بَیْنَ یَدَیْهِ قَعْبُ لَبَنٍ أَجِدُ رِیحَهُ مِنْ شِدَّةِ حُمُوضَتِهِ وَ فِی یَدِهِ رَغِیفٌ یُرَی قُشَارُ الشَّعِیرِ عَلَی وَجْهِهِ وَ هُوَ یَکْسِرُهُ وَ یَسْتَعِینُ أَحْیَانَا بِرُکْبَتَیْهِ وَ إِذَا جَارِیَتُهُ فِضَّةُ قَائِمَةٌ عَلَی رَأْسِهِ فَقُلْتُ یَا فِضَّةُ أَ مَا تَتَّقُونَ اللَّهَ فِی هَذَا الشَّیْخِ أَلَّا نَخَلْتُمْ دَقِیقَهُ فَقَالَتْ إِنَّا نَکْرَهُ أَنْ تؤجر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نَأْثَمَ نَحْنُ قَدْ أَخَذَ عَلَیْنَا أَنْ لَا نَنْخُلَ لَهُ دَقِیقاً فَأَصْلَحْنَاهُ‌</w:t>
      </w:r>
      <w:r>
        <w:rPr>
          <w:rStyle w:val="FootnoteAnchor"/>
          <w:rtl w:val="true"/>
        </w:rPr>
        <w:footnoteReference w:id="577"/>
      </w:r>
      <w:r>
        <w:rPr>
          <w:rFonts w:ascii="Amiri" w:hAnsi="Amiri" w:eastAsia="Amiri" w:cs="Amiri"/>
          <w:color w:val="111111"/>
          <w:sz w:val="28"/>
          <w:sz w:val="28"/>
          <w:szCs w:val="28"/>
          <w:rtl w:val="true"/>
          <w:lang w:bidi="ar-SA"/>
        </w:rPr>
        <w:t>قَالَ وَ عَلِیٌّ علیه السلام لَا یَسْمَعُ مَا تَقُولُ فَالْتَفَتَ إِلَیْهَا فَقَالَ مَا تَقُولُ‌</w:t>
      </w:r>
      <w:r>
        <w:rPr>
          <w:rStyle w:val="FootnoteAnchor"/>
          <w:rtl w:val="true"/>
        </w:rPr>
        <w:footnoteReference w:id="578"/>
      </w:r>
      <w:r>
        <w:rPr>
          <w:rFonts w:ascii="Amiri" w:hAnsi="Amiri" w:eastAsia="Amiri" w:cs="Amiri"/>
          <w:color w:val="111111"/>
          <w:sz w:val="28"/>
          <w:sz w:val="28"/>
          <w:szCs w:val="28"/>
          <w:rtl w:val="true"/>
          <w:lang w:bidi="ar-SA"/>
        </w:rPr>
        <w:t xml:space="preserve">قَالَتْ سَلْهُ فَقَالَ لِی مَا 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إِنِّی قُلْتُ لَهَا لَوْ نَخَلْتُمْ دَقِیقَهُ فَبَکَی ثُمَّ قَالَ بِأَبِی وَ أُمِّی مَنْ لَمْ یَشْبَعْ ثَلَاثاً مُتَوَالِیَةً مِنْ خُبْزِ بُرٍّ حَتَّی فَارَقَ الدُّنْیَا وَ لَمْ یُنْخَلْ دَقِیقُهُ قَالَ یَعْنِی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یُوسُفُ بْنُ یَعْقُوبَ عَنْ صَالِحٍ بَیَّاعِ الْأَکْسِیَةِ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جَدَّتَهُ لَقِیَتْ عَلِیّاً علیه السلام بِالْکُوفَةِ وَ مَعَهُ تَمْرٌ یَحْمِلُهُ فَسَلَّمَتْ عَلَیْهِ وَ قَالَتْ لَهُ أَعْطِنِی یَا أَمِیرَ الْمُؤْمِنِینَ‌</w:t>
      </w:r>
      <w:r>
        <w:rPr>
          <w:rStyle w:val="FootnoteAnchor"/>
          <w:rtl w:val="true"/>
        </w:rPr>
        <w:footnoteReference w:id="579"/>
      </w:r>
      <w:r>
        <w:rPr>
          <w:rFonts w:ascii="Amiri" w:hAnsi="Amiri" w:eastAsia="Amiri" w:cs="Amiri"/>
          <w:color w:val="111111"/>
          <w:sz w:val="28"/>
          <w:sz w:val="28"/>
          <w:szCs w:val="28"/>
          <w:rtl w:val="true"/>
          <w:lang w:bidi="ar-SA"/>
        </w:rPr>
        <w:t>أَحْمِلْ عَنْکَ إِلَی بَیْتِکَ فَقَالَ أَبُو الْعِیَالِ أَحَقُّ بِحَمْلِهِ قَالَتْ ثُمَّ قَالَ لِی أَ لَا تَأْکُلِینَ مِنْهُ فَقُلْتُ لَا أُرِیدُهُ قَالَتْ فَانْطَلَقَ بِهِ إِلَی مَنْزِلِهِ ثُمَّ رَجَعَ مُرْتَدِئاً بِتِلْکَ الشَّمْلَةِ وَ فِیهَا قُشُورُ التَّمْرِ فَصَلَّی بِالنَّاسِ فِیهَا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فُضَیْلِ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کَمْ تَتَصَدَّقُ کَمْ تُخْرِجُ مَالَکَ أَلَا تُمْسِکُ قَالَ إِنِّی وَ اللَّهِ لَوْ أَعْلَمُ أَنَّ اللَّهَ تَعَالَی قَبِلَ مِنِّی فَرْضاً وَاحِداً لَأَمْسَکْتُ وَ لَکِنِّی وَ اللَّهِ لَا أَدْرِی أَ قَبِلَ سُبْحَانَهُ مِنِّی شَیْئاً أَمْ 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عَنْبَسَةُ الْعَابِدُ عَنْ عَبْدِ اللَّهِ بْنِ الْحَسَنِ بْنِ الْحُسَیْنِ‌</w:t>
      </w:r>
      <w:r>
        <w:rPr>
          <w:rStyle w:val="FootnoteAnchor"/>
          <w:rtl w:val="true"/>
        </w:rPr>
        <w:footnoteReference w:id="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عَلِیٌّ </w:t>
      </w:r>
    </w:p>
    <w:p>
      <w:pPr>
        <w:pStyle w:val="BookText"/>
        <w:rPr/>
      </w:pPr>
      <w:r>
        <w:rPr>
          <w:rFonts w:ascii="Amiri" w:hAnsi="Amiri" w:eastAsia="Amiri" w:cs="Amiri"/>
          <w:color w:val="111111"/>
          <w:sz w:val="28"/>
          <w:sz w:val="28"/>
          <w:szCs w:val="28"/>
          <w:rtl w:val="true"/>
          <w:lang w:bidi="ar-SA"/>
        </w:rPr>
        <w:t>علیه السلام فِی حَیَاةِ رَسُولِ اللَّهِ صلی الله علیه و آله أَلْفَ مَمْلُوکٍ مِمَّا مَجِلَتْ یَدَاهُ‌</w:t>
      </w:r>
      <w:r>
        <w:rPr>
          <w:rStyle w:val="FootnoteAnchor"/>
          <w:rtl w:val="true"/>
        </w:rPr>
        <w:footnoteReference w:id="581"/>
      </w:r>
      <w:r>
        <w:rPr>
          <w:rFonts w:ascii="Amiri" w:hAnsi="Amiri" w:eastAsia="Amiri" w:cs="Amiri"/>
          <w:color w:val="111111"/>
          <w:sz w:val="28"/>
          <w:sz w:val="28"/>
          <w:szCs w:val="28"/>
          <w:rtl w:val="true"/>
          <w:lang w:bidi="ar-SA"/>
        </w:rPr>
        <w:t>وَ عَرِقَ جَبِینُهُ وَ لَقَدْ وُلِّیَ الْخِلَافَةَ وَ أَتَتْهُ الْأَمْوَالُ فَمَا کَانَ حَلْوَاهُ إِلَّا التَّمْرَ وَ لَا ثِیَابُهُ إِلَّا الْکَرَابِیسَ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الْعَوَّامُ بْنُ حَوْشَبٍ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علیه السلام لَیْلَی بِنْتَ مَسْعُودٍ النَّهْشَلِیَّةَ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لَهُ فِی دَارِهِ حَجَلَةٌ فَجَاءَ فَهَتَکَهَا وَ قَالَ حَسْبُ أَهْلِ عَلِیٍّ مَا 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حَاتِمُ بْنُ إِسْمَاعِیلَ الْمَدَائِنِیُ‌</w:t>
      </w:r>
      <w:r>
        <w:rPr>
          <w:rStyle w:val="FootnoteAnchor"/>
          <w:rtl w:val="true"/>
        </w:rPr>
        <w:footnoteReference w:id="582"/>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عَلِیٌّ علیه السلام فِی خِلَافَتِهِ قَمِیصاً سَمَلًا بِأَرْبَعَةِ دَرَاهِمَ ثُمَّ دَعَا الْخَیَّاطَ فَمَدَّ کُمَّ الْقَمِیصِ وَ أَمَرَهُ بِقَطْعِ مَا جَاوَزَ الْأَصَابِعَ‌</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مَوْضِعٍ آخَرَ مِنْ شَرْحِ نَهْجِ الْبَلَاغَةِ وَ أَمَّا فَضَائِلُهُ فَإِنَّهَا قَدْ بَلَغَتْ مِنَ الْعِظَمِ وَ الِانْتِشَارِ مَبْلَغاً یَسْمُجُ‌</w:t>
      </w:r>
      <w:r>
        <w:rPr>
          <w:rStyle w:val="FootnoteAnchor"/>
          <w:rtl w:val="true"/>
        </w:rPr>
        <w:footnoteReference w:id="584"/>
      </w:r>
      <w:r>
        <w:rPr>
          <w:rFonts w:ascii="Amiri" w:hAnsi="Amiri" w:eastAsia="Amiri" w:cs="Amiri"/>
          <w:color w:val="111111"/>
          <w:sz w:val="28"/>
          <w:sz w:val="28"/>
          <w:szCs w:val="28"/>
          <w:rtl w:val="true"/>
          <w:lang w:bidi="ar-SA"/>
        </w:rPr>
        <w:t>مَعَهُ التَّعَرُّضُ لِذِکْرِهَا وَ التَّصَدِّی لِتَفْصِیلِهَا فَصَارَتْ کَمَا قَالَ أَبُو الْعَیْنَاءِ لِعَبْدِ اللَّهِ بْنِ یَحْیَی بْنِ خَاقَانَ وَزِیرِ الْمُتَوَکِّلِ وَ الْمُعْتَمِدِ رَأَیْتَنِی فِیمَا أَتَعَاطَی مِنْ وَصْفِ فَضْلِکَ کَالْمُخْبِرِ عَنْ ضَوْءِ النَّهَارِ الْبَاهِرِ وَ الْقَمَرِ الزَّاهِرِ الَّذِی لَا یَخْفَی عَلَی النَّاظِرِ فَأَیْقَنْتُ أَنِّی حَیْثُ انْتَهَی بِیَ الْقَوْلُ مَنْسُوبٌ إِلَی الْعَجْزِ مُقَصِّرٌ عَنِ الْغَایَةِ فَانْصَرَفْتُ عَنِ الثَّنَاءِ عَلَیْکَ إِلَی الدُّعَاءِ لَکَ وَ وَکَلْتُ الْإِخْبَارَ عَنْکَ إِلَی عِلْمِ النَّاسِ بِکَ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أَقُولُ فِی رَجُلٍ أَقَرَّ لَهُ أَعْدَاؤُهُ وَ خُصُومُهُ بِالْفَضْلِ وَ لَمْ یُمْکِنْهُمْ جَهْلُ مَنَاقِبِهِ وَ لَا کِتْمَانُ فَضَائِلِهِ فَقَدْ عَلِمْتَ أَنَّهُ اسْتَوْلَی بَنُو أُمَیَّةَ عَلَی سُلْطَانِ الْإِسْلَامِ فِی شَرْقِ الْأَرْضِ وَ غَرْبِهَا وَ اجْتَهَدُوا بِکُلِّ حِیلَةٍ فِی إِطْفَاءِ نُورِهِ وَ التَّحْرِیفِ عَلَیْهِ وَ وَضْعِ الْمَعَایِبِ وَ الْمَثَالِبِ لَهُ وَ لَعَنُوهُ عَلَی جَمِیعِ الْمَنَابِرِ وَ تَوَعَّدُوا مَادِحِیهِ بَلْ حَبَسُوهُمْ وَ قَتَلُوهُمْ وَ مَنَعُوا مِنْ رِوَایَةِ حَدِیثٍ یَتَضَمَّنُ لَهُ فَضِیلَةً أَوْ یَرْفَعُ لَهُ ذِکْراً حَتَّی </w:t>
      </w:r>
    </w:p>
    <w:p>
      <w:pPr>
        <w:pStyle w:val="BookText"/>
        <w:rPr/>
      </w:pPr>
      <w:r>
        <w:rPr>
          <w:rFonts w:ascii="Amiri" w:hAnsi="Amiri" w:eastAsia="Amiri" w:cs="Amiri"/>
          <w:color w:val="111111"/>
          <w:sz w:val="28"/>
          <w:sz w:val="28"/>
          <w:szCs w:val="28"/>
          <w:rtl w:val="true"/>
          <w:lang w:bidi="ar-SA"/>
        </w:rPr>
        <w:t>حَظَرُوا</w:t>
      </w:r>
      <w:r>
        <w:rPr>
          <w:rStyle w:val="FootnoteAnchor"/>
          <w:rtl w:val="true"/>
        </w:rPr>
        <w:footnoteReference w:id="585"/>
      </w:r>
      <w:r>
        <w:rPr>
          <w:rFonts w:ascii="Amiri" w:hAnsi="Amiri" w:eastAsia="Amiri" w:cs="Amiri"/>
          <w:color w:val="111111"/>
          <w:sz w:val="28"/>
          <w:sz w:val="28"/>
          <w:szCs w:val="28"/>
          <w:rtl w:val="true"/>
          <w:lang w:bidi="ar-SA"/>
        </w:rPr>
        <w:t>أَنْ یُسَمَّی أَحَدٌ بِاسْمِهِ فَمَا زَادَهُ ذَلِکَ إِلَّا رَفْعَةً وَ سُمُوّاً وَ کَانَ کَالْمِسْکِ کُلَّمَا سُتِرَ انْتَشَرَ عَرْفُهُ وَ کُلَّمَا کُتِمَ تَضَوَّعَ نَشْرُهُ وَ کَالشَّمْسِ لَا تُسْتَرُ بِالرَّاحِ‌</w:t>
      </w:r>
      <w:r>
        <w:rPr>
          <w:rStyle w:val="FootnoteAnchor"/>
          <w:rtl w:val="true"/>
        </w:rPr>
        <w:footnoteReference w:id="586"/>
      </w:r>
      <w:r>
        <w:rPr>
          <w:rFonts w:ascii="Amiri" w:hAnsi="Amiri" w:eastAsia="Amiri" w:cs="Amiri"/>
          <w:color w:val="111111"/>
          <w:sz w:val="28"/>
          <w:sz w:val="28"/>
          <w:szCs w:val="28"/>
          <w:rtl w:val="true"/>
          <w:lang w:bidi="ar-SA"/>
        </w:rPr>
        <w:t>وَ کَضَوْءِ النَّهَارِ إِنْ حُجِبَتْ عَنْهُ عَیْنٌ وَاحِدَةٌ أَدْرَکَتْهُ عُیُونٌ کَثِیرَةٌ أُخْرَی وَ مَا أَقُولُ فِی رَجُلٍ تَعْزِی إِلَیْهِ کُلُّ فَضِیلَةٍ وَ تَنْتَهِی إِلَیْهِ کُلُّ فِرْقَةٍ</w:t>
      </w:r>
      <w:r>
        <w:rPr>
          <w:rStyle w:val="FootnoteAnchor"/>
          <w:rtl w:val="true"/>
        </w:rPr>
        <w:footnoteReference w:id="587"/>
      </w:r>
      <w:r>
        <w:rPr>
          <w:rFonts w:ascii="Amiri" w:hAnsi="Amiri" w:eastAsia="Amiri" w:cs="Amiri"/>
          <w:color w:val="111111"/>
          <w:sz w:val="28"/>
          <w:sz w:val="28"/>
          <w:szCs w:val="28"/>
          <w:rtl w:val="true"/>
          <w:lang w:bidi="ar-SA"/>
        </w:rPr>
        <w:t>فَهُوَ رَئِیسُ الْفَضَائِلِ وَ یَنْبُوعُهَا وَ أَبُو عُذْرِهَا وَ سَابِقُ مِضْمَارِهَا وَ مُجْلِی حَلْبَتِهَا</w:t>
      </w:r>
      <w:r>
        <w:rPr>
          <w:rStyle w:val="FootnoteAnchor"/>
          <w:rtl w:val="true"/>
        </w:rPr>
        <w:footnoteReference w:id="588"/>
      </w:r>
      <w:r>
        <w:rPr>
          <w:rFonts w:ascii="Amiri" w:hAnsi="Amiri" w:eastAsia="Amiri" w:cs="Amiri"/>
          <w:color w:val="111111"/>
          <w:sz w:val="28"/>
          <w:sz w:val="28"/>
          <w:szCs w:val="28"/>
          <w:rtl w:val="true"/>
          <w:lang w:bidi="ar-SA"/>
        </w:rPr>
        <w:t>کُلُّ مَنْ بَرَعَ فِیهَا بَعْدَهُ فَمِنْهُ أَخَذَ وَ لَهُ اقْتَفَی وَ عَلَی مِثَالِهِ احْتَذَی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أَشْرَفَ الْعُلُومِ هُوَ الْعِلْمُ الْإِلَهِیُّ لِأَنَّ شَرَفَ الْعِلْمِ بِشَرَفِ الْمَعْلُومِ وَ مَعْرُوفُهُ أَشْرَفُ الْمَوْجُودَاتِ فَکَانَ هُوَ أَشْرَفَ الْعُلُومِ وَ مِنْ کَلَامِهِ علیه السلام اقْتُبِسَ وَ عَنْهُ نُقِلَ وَ إِلَیْهِ انْتُهِیَ وَ مِنْهُ ابْتُدِئَ فَإِنَّ الْمُعْتَزِلَةَ الَّذِینَ هُمْ أَهْلُ التَّوْحِیدِ وَ الْعَدْلِ وَ أَرْبَابُ النَّظَرِ وَ مِنْهُمْ تَعَلَّمَ النَّاسُ هَذَا الْفَنَّ تَلَامِذَتُهُ وَ أَصْحَابُهُ لِأَنَّ کَبِیرَهُمْ وَاصِلَ بْنَ عَطَاءٍ تِلْمِیذُ أَبِی هَاشِمٍ عَبْدِ اللَّهِ بْنِ مُحَمَّدِ بْنِ الْحَنَفِیَّةِ وَ أَبُو هَاشِمٍ تِلْمِیذُ أَبِیهِ وَ أَبُوهُ تِلْمِیذُهُ علیه السلام وَ أَمَّا الْأَشْعَرِیَّةُ فَإِنَّهُمْ یَنْتَمُونَ إِلَی أَبِی الْحَسَنِ عَلِیِّ بْنِ أَبِی بَشِیرٍ</w:t>
      </w:r>
      <w:r>
        <w:rPr>
          <w:rStyle w:val="FootnoteAnchor"/>
          <w:rtl w:val="true"/>
        </w:rPr>
        <w:footnoteReference w:id="589"/>
      </w:r>
      <w:r>
        <w:rPr>
          <w:rFonts w:ascii="Amiri" w:hAnsi="Amiri" w:eastAsia="Amiri" w:cs="Amiri"/>
          <w:color w:val="111111"/>
          <w:sz w:val="28"/>
          <w:sz w:val="28"/>
          <w:szCs w:val="28"/>
          <w:rtl w:val="true"/>
          <w:lang w:bidi="ar-SA"/>
        </w:rPr>
        <w:t>الْأَشْعَرِیِّ وَ هُوَ تِلْمِیذُ أَبِی عَلِیٍّ الْجُبَّائِیِّ وَ أَبُو عَلِیٍّ أَحَدُ مَشَایِخِ الْمُعْتَزِلَةِ فَالْأَشْعَرِیَّةُ یَنْتَهُونَ بِالْأَخَرَةِ إِلَی أُسْتَادِ الْمُعْتَزِلَةِ وَ مُعَلِّمِهِمْ وَ هُوَ عَلِیُّ بْنُ أَبِی طَالِبٍ علیه السلام وَ أَمَّا الْإِمَامِیَّةُ وَ الزَّیْدِیَّةُ فَانْتِمَاؤُهُمْ‌</w:t>
      </w:r>
      <w:r>
        <w:rPr>
          <w:rStyle w:val="FootnoteAnchor"/>
          <w:rtl w:val="true"/>
        </w:rPr>
        <w:footnoteReference w:id="590"/>
      </w:r>
      <w:r>
        <w:rPr>
          <w:rFonts w:ascii="Amiri" w:hAnsi="Amiri" w:eastAsia="Amiri" w:cs="Amiri"/>
          <w:color w:val="111111"/>
          <w:sz w:val="28"/>
          <w:sz w:val="28"/>
          <w:szCs w:val="28"/>
          <w:rtl w:val="true"/>
          <w:lang w:bidi="ar-SA"/>
        </w:rPr>
        <w:t>إِلَیْهِ ظَاهِرٌ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الْعُلُومِ عِلْمُ الْفِقْهِ وَ هُوَ أَصْلُهُ وَ أَسَاسُهُ وَ کُلُّ فَقِیهٍ فِی الْإِسْلَامِ فَهُوَ عِیَالٌ </w:t>
      </w:r>
    </w:p>
    <w:p>
      <w:pPr>
        <w:pStyle w:val="BookText"/>
        <w:rPr/>
      </w:pPr>
      <w:r>
        <w:rPr>
          <w:rFonts w:ascii="Amiri" w:hAnsi="Amiri" w:eastAsia="Amiri" w:cs="Amiri"/>
          <w:color w:val="111111"/>
          <w:sz w:val="28"/>
          <w:sz w:val="28"/>
          <w:szCs w:val="28"/>
          <w:rtl w:val="true"/>
          <w:lang w:bidi="ar-SA"/>
        </w:rPr>
        <w:t>عَلَیْهِ وَ مُسْتَفِیدٌ مِنْ فِقْهِهِ أَمَّا أَصْحَابُ أَبِی حَنِیفَةَ</w:t>
      </w:r>
      <w:r>
        <w:rPr>
          <w:rStyle w:val="FootnoteAnchor"/>
          <w:rtl w:val="true"/>
        </w:rPr>
        <w:footnoteReference w:id="591"/>
      </w:r>
      <w:r>
        <w:rPr>
          <w:rFonts w:ascii="Amiri" w:hAnsi="Amiri" w:eastAsia="Amiri" w:cs="Amiri"/>
          <w:color w:val="111111"/>
          <w:sz w:val="28"/>
          <w:sz w:val="28"/>
          <w:szCs w:val="28"/>
          <w:rtl w:val="true"/>
          <w:lang w:bidi="ar-SA"/>
        </w:rPr>
        <w:t>کَأَبِی یُوسُفَ وَ مُحَمَّدٍ وَ غَیْرِهِمَا فَأَخَذُوا عَنْ أَبِی حَنِیفَةَ وَ أَمَّا الشَّافِعِیُّ فَقَرَأَ عَلَی مُحَمَّدِ بْنِ الْحَسَنِ فَیَرْجِعُ فِقْهُهُ أَیْضاً إِلَی أَبِی حَنِیفَةَ وَ أَبُو حَنِیفَةَ قَرَأَ عَلَی جَعْفَرِ بْنِ مُحَمَّدٍ علیهما السلام وَ جَعْفَرٌ قَرَأَ عَلَی أَبِیهِ وَ یَنْتَهِی الْأَمْرُ إِلَی عَلِیٍّ علیه السلام وَ أَمَّا مَالِکُ بْنُ أَنَسٍ فَقَرَأَ عَلَی رَبِیعَةَ الرَّأْیِ وَ قَرَأَ رَبِیعَةُ عَلَی عِکْرِمَةَ وَ قَرَأَ عِکْرِمَةُ عَلَی عَبْدِ اللَّهِ بْنِ عَبَّاسٍ وَ قَرَأَ عَبْدُ اللَّهِ بْنُ عَبَّاسٍ عَلَی عَلِیِّ بْنِ أَبِی طَالِبٍ علیه السلام وَ إِنْ شِئْتَ رَدَدْتُ إِلَیْهِ فِقْهَ الشَّافِعِیِّ بِقِرَاءَتِهِ عَلَی مَالِکٍ کَانَ لَکَ ذَلِکَ فَهَؤُلَاءِ الْفُقَهَاءُ الْأَرْبَعَةُ وَ أَمَّا فِقْهُ الشِّیعَةِ فَرُجُوعُهُ إِلَیْهِ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فَإِنَّ فُقَهَاءَ الصَّحَابَةِ کَانُوا عُمَرَ بْنَ الْخَطَّابِ وَ عَبْدَ اللَّهِ بْنَ عَبَّاسٍ وَ کِلَاهُمَا أَخَذَا عَنْ عَلِیٍّ علیه السلام أَمَّا ابْنُ عَبَّاسٍ فَظَاهِرٌ وَ أَمَّا عُمَرُ فَقَدْ عَرَفَ کُلُّ أَحَدٍ رُجُوعَهُ إِلَیْهِ فِی کَثِیرٍ مِنَ الْمَسَائِلِ الَّتِی أَشْکَلَتْ عَلَیْهِ وَ عَلَی غَیْرِهِ مِنَ الصَّحَابَةِ وَ قَوْلُهُ غَیْرَ مَرَّةٍ لَوْ لَا عَلِیٌّ لَهَلَکَ عُمَرُ وَ قَوْلُهُ لَا بَقِیتُ لِمُعْضِلَةٍ لَیْسَ لَهَا أَبُو حَسَنٍ وَ قَوْلُهُ لَا یُفْتِیَنَّ أَحَدٌ فِی الْمَسْجِدِ وَ عَلِیٌّ حَاضِرٌ فَقَدْ عُرِفَ بِهَذَا الْوَجْهِ أَیْضاً انْتِهَاءُ الْفِقْهِ إِلَیْهِ وَ قَدْ رَوَتِ الْعَامَّةُ وَ الْخَاصَّةُ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الْقَضَاءُ هُوَ الْفِقْهُ فَهُوَ إِذَنْ أَفْقَهُهُمْ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الْکُلُّ أَیْضاً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بَعَثَهُ إِلَی الْیَمَنِ قَاضِیاً اللَّهُمَّ اهْدِ قَلْبَهُ وَ ثَبِّتْ لِسَانَهُ قَالَ فَمَا شَکَکْتُ بَعْدَهَا فِی قَضَاءٍ بَیْنَ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علیه السلام الَّذِی أَفْتَی فِی الْمَرْأَةِ الَّتِی وَضَعَتْ لِسِتَّةِ أَشْهُرٍ وَ هُوَ الَّذِی أَفْتَی بِهِ فِی الْحَامِلِ الزَّانِیَةِ</w:t>
      </w:r>
      <w:r>
        <w:rPr>
          <w:rStyle w:val="FootnoteAnchor"/>
          <w:rtl w:val="true"/>
        </w:rPr>
        <w:footnoteReference w:id="592"/>
      </w:r>
      <w:r>
        <w:rPr>
          <w:rFonts w:ascii="Amiri" w:hAnsi="Amiri" w:eastAsia="Amiri" w:cs="Amiri"/>
          <w:color w:val="111111"/>
          <w:sz w:val="28"/>
          <w:sz w:val="28"/>
          <w:szCs w:val="28"/>
          <w:rtl w:val="true"/>
          <w:lang w:bidi="ar-SA"/>
        </w:rPr>
        <w:t>وَ هُوَ الَّذِی قَالَ فِی الْمِنْبَرِیَّةِ صَارَ ثُمُنُهَا تُسُعاً وَ هَذِهِ الْمَسْأَلَةُ لَوْ أَفْکَرَ</w:t>
      </w:r>
      <w:r>
        <w:rPr>
          <w:rStyle w:val="FootnoteAnchor"/>
          <w:rtl w:val="true"/>
        </w:rPr>
        <w:footnoteReference w:id="593"/>
      </w:r>
      <w:r>
        <w:rPr>
          <w:rFonts w:ascii="Amiri" w:hAnsi="Amiri" w:eastAsia="Amiri" w:cs="Amiri"/>
          <w:color w:val="111111"/>
          <w:sz w:val="28"/>
          <w:sz w:val="28"/>
          <w:szCs w:val="28"/>
          <w:rtl w:val="true"/>
          <w:lang w:bidi="ar-SA"/>
        </w:rPr>
        <w:t xml:space="preserve">الْفَرْضِیُّ فِیهَا فِکْراً طَوِیلًا لَاسْتَحْسَنَ مِنْهُ بَعْدَ طُولِ النَّظَرِ هَذَا الْجَوَابَ فَمَا ظَنُّکَ بِمَنْ قَالَهُ بَدِیهَةً </w:t>
      </w:r>
    </w:p>
    <w:p>
      <w:pPr>
        <w:pStyle w:val="BookText"/>
        <w:rPr/>
      </w:pPr>
      <w:r>
        <w:rPr>
          <w:rFonts w:ascii="Amiri" w:hAnsi="Amiri" w:eastAsia="Amiri" w:cs="Amiri"/>
          <w:color w:val="111111"/>
          <w:sz w:val="28"/>
          <w:sz w:val="28"/>
          <w:szCs w:val="28"/>
          <w:rtl w:val="true"/>
          <w:lang w:bidi="ar-SA"/>
        </w:rPr>
        <w:t>وَ اقْتَضَبَهُ‌</w:t>
      </w:r>
      <w:r>
        <w:rPr>
          <w:rStyle w:val="FootnoteAnchor"/>
          <w:rtl w:val="true"/>
        </w:rPr>
        <w:footnoteReference w:id="594"/>
      </w:r>
      <w:r>
        <w:rPr>
          <w:rFonts w:ascii="Amiri" w:hAnsi="Amiri" w:eastAsia="Amiri" w:cs="Amiri"/>
          <w:color w:val="111111"/>
          <w:sz w:val="28"/>
          <w:sz w:val="28"/>
          <w:szCs w:val="28"/>
          <w:rtl w:val="true"/>
          <w:lang w:bidi="ar-SA"/>
        </w:rPr>
        <w:t>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تَفْسِیرِ الْقُرْآنِ وَ عَنْهُ أُخِذَ وَ مِنْهُ فُرِّعَ وَ إِذَا رَجَعْتَ إِلَی کُتُبِ التَّفْسِیرِ عَلِمْتَ صِحَّةَ ذَلِکَ لِأَنَّ أَکْثَرَهُ عَنْهُ وَ عَنْ عَبْدِ اللَّهِ بْنِ عَبَّاسٍ وَ قَدْ عَلِمَ النَّاسُ حَالَ ابْنِ عَبَّاسٍ فِی مُلَازَمَتِهِ‌</w:t>
      </w:r>
      <w:r>
        <w:rPr>
          <w:rStyle w:val="FootnoteAnchor"/>
          <w:rtl w:val="true"/>
        </w:rPr>
        <w:footnoteReference w:id="595"/>
      </w:r>
      <w:r>
        <w:rPr>
          <w:rFonts w:ascii="Amiri" w:hAnsi="Amiri" w:eastAsia="Amiri" w:cs="Amiri"/>
          <w:color w:val="111111"/>
          <w:sz w:val="28"/>
          <w:sz w:val="28"/>
          <w:szCs w:val="28"/>
          <w:rtl w:val="true"/>
          <w:lang w:bidi="ar-SA"/>
        </w:rPr>
        <w:t>وَ انْقِطَاعِهِ إِلَیْهِ وَ أَنَّهُ تِلْمِیذُهُ وَ خِرِّیجُهُ وَ قِیلَ لَهُ أَیْنَ عِلْمُکَ مِنْ عِلْمِ ابْنِ عَمِّکَ فَقَالَ کَنِسْبَةِ قَطْرَةٍ مِنَ الْمَطَرِ إِلَی الْبَحْرِ الْمُحِیطِ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الطَّرِیقَةِ وَ الْحَقِیقَةِ وَ أَحْوَالِ التَّصَوُّفِ وَ قَدْ عَرَفْتَ أَنَّ أَرْبَابَ هَذَا الْفَنِّ فِی جَمِیعِ بِلَادِ الْإِسْلَامِ إِلَیْهِ یَنْتَهُونَ وَ عِنْدَهُ یَقِفُونَ وَ قَدْ صَرَّحَ بِذَلِکَ الشَّبْلِیُّ وَ الْجُنَیْدُ وَ السَّرِیُّ وَ أَبُو یَزِیدَ الْبَسْطَامِیُّ وَ أَبُو مَحْفُوظٍ مَعْرُوفٌ الْکَرْخِیُ‌</w:t>
      </w:r>
      <w:r>
        <w:rPr>
          <w:rStyle w:val="FootnoteAnchor"/>
          <w:rtl w:val="true"/>
        </w:rPr>
        <w:footnoteReference w:id="596"/>
      </w:r>
      <w:r>
        <w:rPr>
          <w:rFonts w:ascii="Amiri" w:hAnsi="Amiri" w:eastAsia="Amiri" w:cs="Amiri"/>
          <w:color w:val="111111"/>
          <w:sz w:val="28"/>
          <w:sz w:val="28"/>
          <w:szCs w:val="28"/>
          <w:rtl w:val="true"/>
          <w:lang w:bidi="ar-SA"/>
        </w:rPr>
        <w:t>وَ یَکْفِیکَ دَلَالَةً عَلَی ذَلِکَ الْخِرْقَةُ الَّتِی هِیَ شِعَارُهُمْ إِلَی الْیَوْمِ وَ کَوْنُهُمْ یُسْنِدُونَهَا بِإِسْنَادٍ مُتَّصِلٍ إِلَیْهِ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النَّحْوِ وَ الْعَرَبِیَّةِ وَ قَدْ عَلِمَ النَّاسُ کَافَّةً أَنَّهُ هُوَ الَّذِی ابْتَدَعَهُ وَ أَنْشَأَهُ وَ أَمْلَی عَلَی أَبِی الْأَسْوَدِ الدُّؤَلِیِّ جَوَامِعَهُ وَ أُصُولَهُ مِنْ جُمْلَتِهَا الْکَلِمَةُ ثَلَاثَةُ</w:t>
      </w:r>
      <w:r>
        <w:rPr>
          <w:rStyle w:val="FootnoteAnchor"/>
          <w:rtl w:val="true"/>
        </w:rPr>
        <w:footnoteReference w:id="597"/>
      </w:r>
      <w:r>
        <w:rPr>
          <w:rFonts w:ascii="Amiri" w:hAnsi="Amiri" w:eastAsia="Amiri" w:cs="Amiri"/>
          <w:color w:val="111111"/>
          <w:sz w:val="28"/>
          <w:sz w:val="28"/>
          <w:szCs w:val="28"/>
          <w:rtl w:val="true"/>
          <w:lang w:bidi="ar-SA"/>
        </w:rPr>
        <w:t>أَشْیَاءَ اسْمٌ وَ فِعْلٌ وَ حَرْفٌ وَ مِنْ جُمْلَتِهَا تَقْسِیمُ الْکَلِمَةِ إِلَی مَعْرِفَةٍ وَ نَکِرَةٍ وَ تَقْسِیمُ وُجُوهِ الْإِعْرَابِ إِلَی الرَّفْعِ وَ النَّصْبِ وَ الْجَرِّ وَ الْجَزْمِ وَ هَذَا یَکَادُ یُلْحَقُ بِالْمُعْجِزَاتِ لِأَنَّ الْقُوَّةَ الْبَشَرِیَّةَ لَا تَفِی بِهَذَا الْحَصْرِ وَ لَا تَنْهَضُ بِهَذَا الِاسْتِنْبَاطِ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رَجَعْتَ إِلَی الْخَصَائِصِ الْخُلُقِیَّةِ وَ الْفَضَائِلِ النَّفْسَانِیَّةِ وِ الدِّینِیَّةِ وَجَدْتَهُ ابْنَ جَلَاهَا وَ طَلَّاعَ ثَنَایَاهَا</w:t>
      </w:r>
      <w:r>
        <w:rPr>
          <w:rStyle w:val="FootnoteAnchor"/>
          <w:rtl w:val="true"/>
        </w:rPr>
        <w:footnoteReference w:id="598"/>
      </w:r>
      <w:r>
        <w:rPr>
          <w:rFonts w:ascii="Amiri" w:hAnsi="Amiri" w:eastAsia="Amiri" w:cs="Amiri"/>
          <w:color w:val="111111"/>
          <w:sz w:val="28"/>
          <w:sz w:val="28"/>
          <w:szCs w:val="28"/>
          <w:rtl w:val="true"/>
          <w:lang w:bidi="ar-SA"/>
        </w:rPr>
        <w:t xml:space="preserve">أَمَّا الشَّجَاعَةُ فَإِنَّهُ أَنْسَی النَّاسَ فِیهَا ذِکْرَ مَنْ کَانَ </w:t>
      </w:r>
    </w:p>
    <w:p>
      <w:pPr>
        <w:pStyle w:val="BookText"/>
        <w:rPr/>
      </w:pPr>
      <w:r>
        <w:rPr>
          <w:rFonts w:ascii="Amiri" w:hAnsi="Amiri" w:eastAsia="Amiri" w:cs="Amiri"/>
          <w:color w:val="111111"/>
          <w:sz w:val="28"/>
          <w:sz w:val="28"/>
          <w:szCs w:val="28"/>
          <w:rtl w:val="true"/>
          <w:lang w:bidi="ar-SA"/>
        </w:rPr>
        <w:t>قَبْلَهُ وَ مَحَا اسْمَ مَنْ یَأْتِی بَعْدَهُ وَ مَقَامَاتُهُ فِی الْحَرْبِ مَشْهُورَةٌ یُضْرَبُ بِهَا الْأَمْثَالُ إِلَی یَوْمِ الْقِیَامَةِ وَ هُوَ الشُّجَاعُ الَّذِی مَا فَرَّ قَطُّ وَ لَا ارْتَاعَ‌</w:t>
      </w:r>
      <w:r>
        <w:rPr>
          <w:rStyle w:val="FootnoteAnchor"/>
          <w:rtl w:val="true"/>
        </w:rPr>
        <w:footnoteReference w:id="599"/>
      </w:r>
      <w:r>
        <w:rPr>
          <w:rFonts w:ascii="Amiri" w:hAnsi="Amiri" w:eastAsia="Amiri" w:cs="Amiri"/>
          <w:color w:val="111111"/>
          <w:sz w:val="28"/>
          <w:sz w:val="28"/>
          <w:szCs w:val="28"/>
          <w:rtl w:val="true"/>
          <w:lang w:bidi="ar-SA"/>
        </w:rPr>
        <w:t>مِنْ کَتِیبَةٍ وَ لَا بَارَزَ أَحَداً إِلَّا قَتَلَهُ وَ لَا ضَرَبَ ضَرْبَةً قَطُّ فَاحْتَاجَتِ الْأُولَی إِلَی الثَّانِیَةِ</w:t>
      </w:r>
      <w:r>
        <w:rPr>
          <w:rStyle w:val="FootnoteAnchor"/>
          <w:rtl w:val="true"/>
        </w:rPr>
        <w:footnoteReference w:id="600"/>
      </w:r>
      <w:r>
        <w:rPr>
          <w:rFonts w:ascii="Amiri" w:hAnsi="Amiri" w:eastAsia="Amiri" w:cs="Amiri"/>
          <w:color w:val="111111"/>
          <w:sz w:val="28"/>
          <w:sz w:val="28"/>
          <w:szCs w:val="28"/>
          <w:rtl w:val="true"/>
          <w:lang w:bidi="ar-SA"/>
        </w:rPr>
        <w:t>وَ فِی الْحَدِیثِ کَانَتْ ضَرَبَاتُهُ وَتْراً وَ لَمَّا دَعَا مُعَاوِیَةَ إِلَی الْمُبَارَزَةِ لِیَسْتَرِیحَ النَّاسُ مِنَ الْحَرْبِ بِقَتْلِ أَحَدِهِمَا قَالَ لَهُ عَمْرٌو لَقَدْ أَنْصَفَکَ فَقَالَ مُعَاوِیَةُ مَا غَشَشْتَنِی مُنْذُ نَصَحْتَنِی إِلَّا الْیَوْمَ أَ تَأْمُرُنِی بِمُبَارَزَةِ أَبِی حَسَنٍ‌</w:t>
      </w:r>
      <w:r>
        <w:rPr>
          <w:rStyle w:val="FootnoteAnchor"/>
          <w:rtl w:val="true"/>
        </w:rPr>
        <w:footnoteReference w:id="601"/>
      </w:r>
      <w:r>
        <w:rPr>
          <w:rFonts w:ascii="Amiri" w:hAnsi="Amiri" w:eastAsia="Amiri" w:cs="Amiri"/>
          <w:color w:val="111111"/>
          <w:sz w:val="28"/>
          <w:sz w:val="28"/>
          <w:szCs w:val="28"/>
          <w:rtl w:val="true"/>
          <w:lang w:bidi="ar-SA"/>
        </w:rPr>
        <w:t>وَ أَنْتَ تَعْلَمُ أَنَّهُ الشُّجَاعُ الْمُطْرِقُ أَرَاکَ طَمِعْتَ فِی إِمَارَةِ الشَّامِ بَعْدِی وَ کَانَتِ الْعَرَبُ تَفْتَخِرُ بِوُقُوفِهَا فِی الْحَرْبِ فِی مُقَابَلَتِهِ فَأَمَّا قَتْلَاهُ فَافْتِخَارُ رَهْطِهِمْ بِأَنَّهُ علیه السلام قَتَلَهُمْ أَظْهَرُ وَ أَکْثَرُ قَالَتْ أُخْتُ عَمْرِو بْنِ عَبْدِ وُدٍّ تَرْثِیهِ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قَاتِلُ عَمْرٍو غَیْرَ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بَکَیْتُهُ أَبَداً مَا دُمْتُ فِی الْأَبَدِ</w:t>
      </w:r>
    </w:p>
    <w:p>
      <w:pPr>
        <w:pStyle w:val="BookText"/>
        <w:rPr/>
      </w:pPr>
      <w:r>
        <w:rPr>
          <w:rFonts w:ascii="Amiri" w:hAnsi="Amiri" w:eastAsia="Amiri" w:cs="Amiri"/>
          <w:color w:val="111111"/>
          <w:sz w:val="28"/>
          <w:sz w:val="28"/>
          <w:szCs w:val="28"/>
          <w:rtl w:val="true"/>
          <w:lang w:bidi="ar-SA"/>
        </w:rPr>
        <w:t>لَکِنَّ قَاتِلَهُ مَنْ لَا نَظِیرَ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یُدْعَی أَبُوهُ بَیْضَةَ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انْتَبَهَ مُعَاوِیَةُ یَوْماً فَرَأَی عَبْدَ اللَّهِ بْنَ زُبَیْرٍ جَالِساً تَحْتَ رِجْلَیْهِ عَلَی سَرِیرِهِ فَقَالَ‌</w:t>
      </w:r>
      <w:r>
        <w:rPr>
          <w:rStyle w:val="FootnoteAnchor"/>
          <w:rtl w:val="true"/>
        </w:rPr>
        <w:footnoteReference w:id="602"/>
      </w:r>
      <w:r>
        <w:rPr>
          <w:rFonts w:ascii="Amiri" w:hAnsi="Amiri" w:eastAsia="Amiri" w:cs="Amiri"/>
          <w:color w:val="111111"/>
          <w:sz w:val="28"/>
          <w:sz w:val="28"/>
          <w:szCs w:val="28"/>
          <w:rtl w:val="true"/>
          <w:lang w:bidi="ar-SA"/>
        </w:rPr>
        <w:t>لَهُ عَبْدُ اللَّهِ یُدَاعِبُهُ یَا أَمِیرَ الْمُؤْمِنِینَ لَوْ شِئْتُ أَنْ أَفْتِکَ بِکَ لَفَعَلْتُ فَقَالَ لَقَدْ شَجَعْتَ بَعْدَنَا یَا أَبَا بَکْرٍ قَالَ وَ مَا الَّذِی تُنْکِرُهُ مِنْ شَجَاعَتِی وَ قَدْ وَقَفْتُ فِی الصَّفِّ إِزَاءَ عَلِیِّ بْنِ أَبِی طَالِبٍ علیه السلام قَالَ لَا جَرَمَ أَنَّهُ قَتَلَکَ وَ أَبَاکَ بِیُسْرَی یَدَیْهِ وَ بَقِیَتِ الْیُمْنَی فَارِغَةً یَطْلُبُ مَنْ یَقْتُلُهُ بِهَا وَ جُمْلَةُ الْأَمْرِ أَنَّ کُلَّ شُجَاعٍ فِی الدُّنْیَا إِلَیْهِ یَنْتَهِی وَ بِاسْمِهِ یُنَادِی فِی مَشَارِقِ الْأَرْضِ وَ مَغَارِبِهَا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الْقُوَّةُ وَ الْأَیْدُ فَبِهِ یُضْرَبُ الْمَثَلُ فِیهِمَا قَالَ ابْنُ قُتَیْبَةَ فِی الْمَعَارِفِ مَا صَارَعَ أَحَداً قَطُّ إِلَّا صَرَعَهُ وَ هُوَ الَّذِی قَلَعَ بَابَ خَیْبَرَ وَ اجْتَمَعَ عَلَیْهِ عَصَبَةٌ مِنَ النَّاسِ لِیَقْلِبُوهُ فَلَمْ یَقْلِبُوهُ وَ هُوَ الَّذِی اقْتَلَعَ هُبَلَ مِنْ أَعْلَی الْکَعْبَةِ وَ کَانَ عَظِیماً</w:t>
      </w:r>
      <w:r>
        <w:rPr>
          <w:rStyle w:val="FootnoteAnchor"/>
          <w:rtl w:val="true"/>
        </w:rPr>
        <w:footnoteReference w:id="603"/>
      </w:r>
      <w:r>
        <w:rPr>
          <w:rFonts w:ascii="Amiri" w:hAnsi="Amiri" w:eastAsia="Amiri" w:cs="Amiri"/>
          <w:color w:val="111111"/>
          <w:sz w:val="28"/>
          <w:sz w:val="28"/>
          <w:szCs w:val="28"/>
          <w:rtl w:val="true"/>
          <w:lang w:bidi="ar-SA"/>
        </w:rPr>
        <w:t xml:space="preserve">جِدّاً </w:t>
      </w:r>
    </w:p>
    <w:p>
      <w:pPr>
        <w:pStyle w:val="BookText"/>
        <w:rPr/>
      </w:pPr>
      <w:r>
        <w:rPr>
          <w:rFonts w:ascii="Amiri" w:hAnsi="Amiri" w:eastAsia="Amiri" w:cs="Amiri"/>
          <w:color w:val="111111"/>
          <w:sz w:val="28"/>
          <w:sz w:val="28"/>
          <w:szCs w:val="28"/>
          <w:rtl w:val="true"/>
          <w:lang w:bidi="ar-SA"/>
        </w:rPr>
        <w:t>فَأَلْقَاهُ إِلَی الْأَرْضِ وَ هُوَ الَّذِی اقْتَلَعَ الصَّخْرَةَ الْعَظِیمَةَ فِی أَیَّامِ خِلَافَتِهِ‌</w:t>
      </w:r>
      <w:r>
        <w:rPr>
          <w:rStyle w:val="FootnoteAnchor"/>
          <w:rtl w:val="true"/>
        </w:rPr>
        <w:footnoteReference w:id="604"/>
      </w:r>
      <w:r>
        <w:rPr>
          <w:rFonts w:ascii="Amiri" w:hAnsi="Amiri" w:eastAsia="Amiri" w:cs="Amiri"/>
          <w:color w:val="111111"/>
          <w:sz w:val="28"/>
          <w:sz w:val="28"/>
          <w:szCs w:val="28"/>
          <w:rtl w:val="true"/>
          <w:lang w:bidi="ar-SA"/>
        </w:rPr>
        <w:t>بَعْدَ عَجْزِ الْجَیْشِ کُلِّهِ عَنْهَا فَأُنْبِطَ</w:t>
      </w:r>
      <w:r>
        <w:rPr>
          <w:rStyle w:val="FootnoteAnchor"/>
          <w:rtl w:val="true"/>
        </w:rPr>
        <w:footnoteReference w:id="605"/>
      </w:r>
      <w:r>
        <w:rPr>
          <w:rFonts w:ascii="Amiri" w:hAnsi="Amiri" w:eastAsia="Amiri" w:cs="Amiri"/>
          <w:color w:val="111111"/>
          <w:sz w:val="28"/>
          <w:sz w:val="28"/>
          <w:szCs w:val="28"/>
          <w:rtl w:val="true"/>
          <w:lang w:bidi="ar-SA"/>
        </w:rPr>
        <w:t>الْمَاءُ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السَّخَاءُ وَ الْجُودُ فَحَالُهُ فِیهِ ظَاهِرَةٌ کَانَ یَصُومُ وَ یَطْوِی وَ یُؤْثِرُ بِزَادِهِ وَ فِیهِ أُنْزِلَ وَ یُطْعِمُونَ الطَّعامَ عَلی حُبِّهِ مِسْکِیناً وَ یَتِیماً وَ أَسِیراً إِنَّما نُطْعِمُکُمْ لِوَجْهِ اللَّهِ لا نُرِیدُ مِنْکُمْ جَزاءً وَ لا شُکُوراً</w:t>
      </w:r>
      <w:r>
        <w:rPr>
          <w:rStyle w:val="FootnoteAnchor"/>
          <w:rtl w:val="true"/>
        </w:rPr>
        <w:footnoteReference w:id="606"/>
      </w:r>
      <w:r>
        <w:rPr>
          <w:rFonts w:ascii="Amiri" w:hAnsi="Amiri" w:eastAsia="Amiri" w:cs="Amiri"/>
          <w:color w:val="111111"/>
          <w:sz w:val="28"/>
          <w:sz w:val="28"/>
          <w:szCs w:val="28"/>
          <w:rtl w:val="true"/>
          <w:lang w:bidi="ar-SA"/>
        </w:rPr>
        <w:t>وَ رَوَی الْمُفَسِّرُونَ أَنَّهُ لَمْ یَکُنْ یَمْلِکُ إِلَّا أَرْبَعَةَ دَرَاهِمَ فَتَصَدَّقَ بِدِرْهَمٍ لَیْلًا وَ بِدِرْهَمٍ نَهَاراً وَ بِدِرْهَمٍ سِرّاً وَ بِدِرْهَمٍ عَلَانِیَةً فَأُنْزِلَ فِیهِ الَّذِینَ یُنْفِقُونَ أَمْوالَهُمْ بِاللَّیْلِ وَ النَّهارِ سِرًّا وَ عَلانِیَةً</w:t>
      </w:r>
      <w:r>
        <w:rPr>
          <w:rStyle w:val="FootnoteAnchor"/>
          <w:rtl w:val="true"/>
        </w:rPr>
        <w:footnoteReference w:id="607"/>
      </w:r>
      <w:r>
        <w:rPr>
          <w:rFonts w:ascii="Amiri" w:hAnsi="Amiri" w:eastAsia="Amiri" w:cs="Amiri"/>
          <w:color w:val="111111"/>
          <w:sz w:val="28"/>
          <w:sz w:val="28"/>
          <w:szCs w:val="28"/>
          <w:rtl w:val="true"/>
          <w:lang w:bidi="ar-SA"/>
        </w:rPr>
        <w:t>وَرُوِیَ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یَسْتَقِی بِیَدِهِ لِنَخْلِ قَوْمٍ مِنْ یَهُودِ الْمَدِینَةِ حَتَّی مَجِلَتْ یَدُهُ وَ یَتَصَدَّقُ بِالْأُجْرَةِ وَ یَشُدُّ عَلَی بَطْنِهِ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الشَّعْبِیُّ وَ قَدْ ذَکَرَهُ علیه السلام کَانَ أَسْخَی النَّاسِ کَانَ عَلَی الْخُلُقِ الَّذِی یُحِبُّ اللَّهُ السَّخَاءِ</w:t>
      </w:r>
      <w:r>
        <w:rPr>
          <w:rStyle w:val="FootnoteAnchor"/>
          <w:rtl w:val="true"/>
        </w:rPr>
        <w:footnoteReference w:id="608"/>
      </w:r>
      <w:r>
        <w:rPr>
          <w:rFonts w:ascii="Amiri" w:hAnsi="Amiri" w:eastAsia="Amiri" w:cs="Amiri"/>
          <w:color w:val="111111"/>
          <w:sz w:val="28"/>
          <w:sz w:val="28"/>
          <w:szCs w:val="28"/>
          <w:rtl w:val="true"/>
          <w:lang w:bidi="ar-SA"/>
        </w:rPr>
        <w:t>وَ الْجُودِ مَا قَالَ لَا لِسَائِلٍ قَطُّ وَ قَالَ عَدُوُّهُ وَ مُبْغِضُهُ الَّذِی یَجْتَهِدُ فِی وَصْمِهِ وَ عَیْبِهِ مُعَاوِیَةُ بْنُ أَبِی سُفْیَانَ لِمِحْفَنِ بْنِ أَبِی مِحْفَنٍ الضَّبِّیِّ لَمَّا قَالَ جِئْتُکَ مِنْ عِنْدِ أَبْخَلِ النَّاسِ وَیْحَکَ کَیْفَ تَقُولُ إِنَّهُ أَبْخَلُ النَّاسِ وَ لَوْ مَلَکَ‌</w:t>
      </w:r>
      <w:r>
        <w:rPr>
          <w:rStyle w:val="FootnoteAnchor"/>
          <w:rtl w:val="true"/>
        </w:rPr>
        <w:footnoteReference w:id="609"/>
      </w:r>
      <w:r>
        <w:rPr>
          <w:rFonts w:ascii="Amiri" w:hAnsi="Amiri" w:eastAsia="Amiri" w:cs="Amiri"/>
          <w:color w:val="111111"/>
          <w:sz w:val="28"/>
          <w:sz w:val="28"/>
          <w:szCs w:val="28"/>
          <w:rtl w:val="true"/>
          <w:lang w:bidi="ar-SA"/>
        </w:rPr>
        <w:t>بَیْتاً مِنْ تِبْرٍ وَ بَیْتاً مِنْ تِبْنٍ لَأَنْفَدَ تِبْرُهُ قَبْلَ تِبْنِهِ وَ هُوَ الَّذِی کَانَ یَکْنُسُ بُیُوتَ الْأَمْوَالِ وَ یُصَلِّی فِیهَا وَ هُوَ الَّذِی قَالَ یَا صَفْرَاءُ وَ یَا بَیْضَاءُ غُرِّی غَیْرِی وَ هُوَ الَّذِی لَمْ یُخَلِّفْ مِیرَاثاً وَ کَانَتِ الدُّنْیَا کُلُّهَا بِیَدِهِ إِلَّا مَا کَانَ مِنَ الشَّامِ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الْحِلْمُ وَ الصَّفْحُ فَکَانَ أَحْلَمَ النَّاسِ مِنْ ذَنْبٍ‌</w:t>
      </w:r>
      <w:r>
        <w:rPr>
          <w:rStyle w:val="FootnoteAnchor"/>
          <w:rtl w:val="true"/>
        </w:rPr>
        <w:footnoteReference w:id="610"/>
      </w:r>
      <w:r>
        <w:rPr>
          <w:rFonts w:ascii="Amiri" w:hAnsi="Amiri" w:eastAsia="Amiri" w:cs="Amiri"/>
          <w:color w:val="111111"/>
          <w:sz w:val="28"/>
          <w:sz w:val="28"/>
          <w:szCs w:val="28"/>
          <w:rtl w:val="true"/>
          <w:lang w:bidi="ar-SA"/>
        </w:rPr>
        <w:t>وَ أَصْفَحَهُمْ عَنْ مُسِی‌ءٍ وَ قَدْ ظَهَرَتْ صِحَّةُ مَا قُلْنَاهُ یَوْمَ الْجَمَلِ حَیْثُ ظَفِرَ بِمَرْوَانَ بْنِ الْحَکَمِ وَ کَانَ أَعْدَی النَّاسِ لَهُ وَ أَشَدَّهُمْ بُغْضاً فَصَفَحَ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عَبْدُ اللَّهِ بْنُ الزُّبَیْرِ یَشْتِمُهُ عَلَی رُءُوسِ </w:t>
      </w:r>
    </w:p>
    <w:p>
      <w:pPr>
        <w:pStyle w:val="BookText"/>
        <w:rPr/>
      </w:pPr>
      <w:r>
        <w:rPr>
          <w:rFonts w:ascii="Amiri" w:hAnsi="Amiri" w:eastAsia="Amiri" w:cs="Amiri"/>
          <w:color w:val="111111"/>
          <w:sz w:val="28"/>
          <w:sz w:val="28"/>
          <w:szCs w:val="28"/>
          <w:rtl w:val="true"/>
          <w:lang w:bidi="ar-SA"/>
        </w:rPr>
        <w:t>الْأَشْهَادِ وَ خَطَبَ یَوْمَ الْبَصْرَةِ فَقَالَ قَدْ أَتَاکُمُ الْوَغْبُ‌</w:t>
      </w:r>
      <w:r>
        <w:rPr>
          <w:rStyle w:val="FootnoteAnchor"/>
          <w:rtl w:val="true"/>
        </w:rPr>
        <w:footnoteReference w:id="611"/>
      </w:r>
      <w:r>
        <w:rPr>
          <w:rFonts w:ascii="Amiri" w:hAnsi="Amiri" w:eastAsia="Amiri" w:cs="Amiri"/>
          <w:color w:val="111111"/>
          <w:sz w:val="28"/>
          <w:sz w:val="28"/>
          <w:szCs w:val="28"/>
          <w:rtl w:val="true"/>
          <w:lang w:bidi="ar-SA"/>
        </w:rPr>
        <w:t>اللَّئِیمُ عَلِیُّ بْنُ أَبِی طَالِبٍ وَ کَانَ عَلِیٌّ علیه السلام یَقُولُ مَا زَالَ الزُّبَیْرُ رَجُلًا مِنَّا أَهْلَ الْبَیْتِ حَتَّی شَبَّ عَبْدُ اللَّهِ فَظَفِرَ بِهِ یَوْمَ الْجَمَلِ فَأَخَذَهُ أَسِیراً فَصَفَحَ عَنْهُ وَ قَالَ اذْهَبْ فَلَا أَرَیَنَّکَ لَمْ یَزِدْهُ عَلَی ذَلِکَ وَ ظَفِرَ بِسَعِیدِ بْنِ الْعَاصِ بَعْدَ وَقْعَةِ الْجَمَلِ بِمَکَّةَ وَ کَانَ لَهُ عَدُوّاً فَأَعْرَضَ عَنْهُ وَ لَمْ یَقُلْ 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عَلِمْتُمْ مَا کَانَ مِنْ عَائِشَةَ فِی أَمْرِهِ فَلَمَّا ظَفِرَ بِهَا أَکْرَمَهَا وَ بَعَثَ مَعَهَا إِلَی الْمَدِینَةِ عِشْرِینَ امْرَأَةً مِنْ نِسَاءِ عَبْدِ الْقَیْسِ عَمَّمَهُنَّ بِالْعَمَائِمِ وَ قَلَّدَهُنَّ بِالسُّیُوفِ فَلَمَّا کَانَتْ بِبَعْضِ الطَّرِیقِ ذَکَرَتْهُ بِمَا لَا یَجُوزُ أَنْ یُذْکَرَ بِهِ وَ تَأَنَّفَتْ‌</w:t>
      </w:r>
      <w:r>
        <w:rPr>
          <w:rStyle w:val="FootnoteAnchor"/>
          <w:rtl w:val="true"/>
        </w:rPr>
        <w:footnoteReference w:id="612"/>
      </w:r>
      <w:r>
        <w:rPr>
          <w:rFonts w:ascii="Amiri" w:hAnsi="Amiri" w:eastAsia="Amiri" w:cs="Amiri"/>
          <w:color w:val="111111"/>
          <w:sz w:val="28"/>
          <w:sz w:val="28"/>
          <w:szCs w:val="28"/>
          <w:rtl w:val="true"/>
          <w:lang w:bidi="ar-SA"/>
        </w:rPr>
        <w:t>وَ قَالَتْ هَتَکَ سِرِّی بِرِجَالِهِ وَ جُنْدِهِ الَّذِینَ وَکَّلَهُمْ بِی فَلَمَّا وَصَلَتِ الْمَدِینَةَ أَلْقَی النِّسَاءُ عَمَائِمَهُنَّ وَ قُلْنَ لَهَا إِنَّمَا نَحْنُ نِسْوَةٌ وَ حَارَبَهُ أَهْلُ الْبَصْرَةِ وَ ضَرَبُوا وَجْهَهُ وَ وُجُوهَ أَوْلَادِهِ بِالسَّیْفِ وَ شَتَمُوهُ‌</w:t>
      </w:r>
      <w:r>
        <w:rPr>
          <w:rStyle w:val="FootnoteAnchor"/>
          <w:rtl w:val="true"/>
        </w:rPr>
        <w:footnoteReference w:id="613"/>
      </w:r>
      <w:r>
        <w:rPr>
          <w:rFonts w:ascii="Amiri" w:hAnsi="Amiri" w:eastAsia="Amiri" w:cs="Amiri"/>
          <w:color w:val="111111"/>
          <w:sz w:val="28"/>
          <w:sz w:val="28"/>
          <w:szCs w:val="28"/>
          <w:rtl w:val="true"/>
          <w:lang w:bidi="ar-SA"/>
        </w:rPr>
        <w:t>وَ لَعَنُوهُ فَلَمَّا ظَفِرَ بِهِمْ رَفَعَ السَّیْفَ عَنْهُمْ وَ نَادَی مُنَادِیهِ فِی أَقْطَارِ الْعَسْکَرِ أَلَا لَا یُتَبَّعُ مُوَلٍّ وَ لَا یُجَهَّزُ عَلَی جَرِیحٍ وَ لَا یُقْتَلُ مُسْتَأْثِرٌ وَ مَنْ أَلْقَی سِلَاحَهُ فَهُوَ آمِنٌ وَ مَنْ تَحَیَّزَ إِلَی عَسْکَرِ الْإِمَامِ فَهُوَ آمِنٌ وَ لَمْ یَأْخُذْ أَثْقَالَهُمْ وَ لَا سَبَی ذَرَارِیَّهُمْ وَ لَا غَنِمَ شَیْئاً مِنْ أَمْوَالِهِمْ وَ لَوْ شَاءَ أَنْ یَفْعَلَ کُلَّ ذَلِکَ لَفَعَلَ وَ لَکِنَّهُ أَبَی إِلَّا الصَّفْحَ وَ الْعَفْوَ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تَقَبَّلَ سُنَّةَ رَسُولِ اللَّهِ صلی الله علیه و آله یَوْمَ فَتْحِ مَکَّةَ فَإِنَّهُ عَفَا وَ الْأَحْقَادُ لَمْ تَبْرُدْ وَ الْإِسَاءَةُ لَمْ تُنْسَ وَ لَمَّا مَلَکَ عَسْکَرُ مُعَاوِیَةَ عَلَیْهِ الْمَاءَ وَ أَحَاطُوا بِشَرِیعَةِ الْفُرَاتِ وَ قَالَتْ رُؤَسَاءُ الشَّامِ لَهُ اقْتُلْهُمْ بِالْعَطَشِ کَمَا قَتَلُوا عُثْمَانَ عَطَشاً سَأَلَهُمْ عَلِیٌّ علیه السلام وَ أَصْحَابُهُ أَنْ یُسَوِّغُوا لَهُمْ شُرْبَ الْمَاءِ فَقَالُوا لَا وَ اللَّهِ وَ لَا قَطْرَةً حَتَّی تَمُوتَ ظَمَأً کَمَا مَاتَ ابْنُ عَفَّانَ فَلَمَّا رَأَی علیه السلام أَنَّهُ الْمَوْتُ لَا مَحَالَةَ تَقَدَّمَ بِأَصْحَابِهِ وَ حَمَلَ عَلَی عَسَاکِرِ مُعَاوِیَةَ حَمَلَاتٍ کَثِیفَةٍ حَتَّی أَزَالَهُمْ عَنْ مَرَاکِزِهِمْ بَعْدَ </w:t>
      </w:r>
    </w:p>
    <w:p>
      <w:pPr>
        <w:pStyle w:val="BookText"/>
        <w:rPr/>
      </w:pPr>
      <w:r>
        <w:rPr>
          <w:rFonts w:ascii="Amiri" w:hAnsi="Amiri" w:eastAsia="Amiri" w:cs="Amiri"/>
          <w:color w:val="111111"/>
          <w:sz w:val="28"/>
          <w:sz w:val="28"/>
          <w:szCs w:val="28"/>
          <w:rtl w:val="true"/>
          <w:lang w:bidi="ar-SA"/>
        </w:rPr>
        <w:t>قَتْلِ ذَرِیعٍ‌</w:t>
      </w:r>
      <w:r>
        <w:rPr>
          <w:rStyle w:val="FootnoteAnchor"/>
          <w:rtl w:val="true"/>
        </w:rPr>
        <w:footnoteReference w:id="614"/>
      </w:r>
      <w:r>
        <w:rPr>
          <w:rFonts w:ascii="Amiri" w:hAnsi="Amiri" w:eastAsia="Amiri" w:cs="Amiri"/>
          <w:color w:val="111111"/>
          <w:sz w:val="28"/>
          <w:sz w:val="28"/>
          <w:szCs w:val="28"/>
          <w:rtl w:val="true"/>
          <w:lang w:bidi="ar-SA"/>
        </w:rPr>
        <w:t>سَقَطَتْ مِنْهُ الرُّءُوسُ وَ الْأَیْدِی وَ مَلَکُوا عَلَیْهِمُ الْمَاءَ وَ صَارَ أَصْحَابُ مُعَاوِیَةَ فِی الْفَلَاةِ لَا مَاءَ لَهُمْ فَقَالَ لَهُ أَصْحَابُهُ وَ شِیعَتُهُ امْنَعْهُمُ الْمَاءَ یَا أَمِیرَ الْمُؤْمِنِینَ کَمَا مَنَعُوکَ وَ لَا تَسْقِهِمْ مِنْهُ قَطْرَةً وَ اقْتُلْهُمْ بِسُیُوفِ الْعَطَشِ وَ خُذْهُمْ قَبْضاً بِالْأَیْدِی فَلَا حَاجَةَ لَکَ إِلَی الْحَرْبِ فَقَالَ لَا وَ اللَّهِ لَا أُکَافِیهِمْ بِمِثْلِ فِعْلِهِمْ افْسَحُوا لَهُمْ عَنْ بَعْضِ الشَّرِیعَةِ فَفِی حَدِّ السَّیْفِ مَا یُغْنِی عَنْ ذَلِکَ فَهَذِهِ إِنْ نَسَبْتَهَا إِلَی الْحِلْمِ وَ الصَّفْحِ فَنَاهِیکَ بِهَا جَمَالًا وَ حُسْناً وَ إِنْ نَسَبْتَهَا إِلَی الدِّینِ وَ الْوَرَعِ فَأَخْلَقُ بِمِثْلِهَا أَنْ تَصْدُرَ عَنْ مِثْلِهِ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الْجِهَادُ فِی سَبِیلِ اللَّهِ فَمَعْلُومٌ عِنْدَ صَدِیقِهِ وَ عَدُوِّهِ أَنَّهُ سَیِّدُ الْمُجَاهِدِینَ وَ هَلِ الْجِهَادُ لِأَحَدٍ مِنَ النَّاسِ إِلَّا لَهُ وَ قَدْ عَرَفْتَ أَنَّ أَعْظَمَ غَزَاةٍ غَزَاهَا رَسُولُ اللَّهِ صلی الله علیه و آله وَ أَشَدَّهَا نِکَایَةً فِی الْمُشْرِکِینَ بَدْرٌ الْکُبْرَی قُتِلَ فِیهَا سَبْعُونَ مِنَ الْمُشْرِکِینَ قَتَلَ عَلِیٌّ علیه السلام نِصْفَهُمْ وَ قَتَلَ الْمُسْلِمُونَ وَ الْمَلَائِکَةُ النِّصْفَ الْآخَرَ وَ إِذَا رَجَعْتَ إِلَی مَغَازِی مُحَمَّدِ بْنِ عُمَرَ الْوَاقِدِیِّ وَ تَارِیخِ الْأَشْرَافِ لِیَحْیَی بْنِ جَابِرٍ الْبَلاذُرِیِّ وَ غَیْرِهِمَا عَلِمْتَ صِحَّةَ ذَلِکَ دَعْ مَنْ قَتَلَهُ فِی غَیْرِهَا کَأُحُدٍ وَ الْخَنْدَقِ وَ غَیْرِهِمَا وَ هَذَا الْفَصْلُ لَا مَعْنَی لِلْإِطْنَابِ فِیهِ لِأَنَّهُ مِنَ الْمَعْلُومَاتِ الضَّرُورِیَّةِ کَالْعِلْمِ بِوُجُودِ مَکَّةَ وَ مِصْرَ وَ نَحْوِهِمَا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الْفَصَاحَةُ فَهُوَ علیه السلام إِمَامُ الْفُصَحَاءِ وَ سَیِّدُ الْبُلَغَاءِ وَ عَنْ کَلَامِهِ‌</w:t>
      </w:r>
      <w:r>
        <w:rPr>
          <w:rStyle w:val="FootnoteAnchor"/>
          <w:rtl w:val="true"/>
        </w:rPr>
        <w:footnoteReference w:id="615"/>
      </w:r>
      <w:r>
        <w:rPr>
          <w:rFonts w:ascii="Amiri" w:hAnsi="Amiri" w:eastAsia="Amiri" w:cs="Amiri"/>
          <w:color w:val="111111"/>
          <w:sz w:val="28"/>
          <w:sz w:val="28"/>
          <w:szCs w:val="28"/>
          <w:rtl w:val="true"/>
          <w:lang w:bidi="ar-SA"/>
        </w:rPr>
        <w:t xml:space="preserve">قِیلَ دُونَ کَلَامِ الْخَالِقِ وَ فَوْقَ کَلَامِ الْمَخْلُوقِینَ وَ مِنْهُ تَعَلَّمَ النَّاسُ الْخِطَابَةَ وَ الْکِتَابَةَ وَ قَالَ عَبْدُ الْحَمِیدِ بْنُ یَحْیَی حَفِظْتُ سَبْعِینَ خُطْبَةً مِنْ خُطَبِ الْأَصْلَعِ فَفَاضَتْ ثُمَّ فَاضَتْ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نُبَاتَةَ حَفِظْتُ مِنَ الْخِطَابَةِ کَنْزاً لَا یَزِیدُهُ الْإِنْفَاقُ إِلَّا سَعَةً وَ کَثْرَةً حَفِظْتُ مِائَةَ فَصْلٍ مِنْ مَوَاعِظِ عَلِیِّ بْنِ أَبِی طَالِبٍ علیه السلام وَ لَمَّا قَالَ مِحْفَنُ بْنُ أَبِی مِحْفَنٍ لِمُعَاوِیَةَ جِئْتُکَ مِنْ عِنْدِ أَعْیَا النَّاسِ قَالَ لَهُ وَیْحَکَ کَیْفَ یَکُونُ أَعْیَا النَّاسِ فَوَ اللَّهِ مَا سَنَّ الْفَصَاحَةَ لِقُرَیْشٍ غَیْرُهُ وَ یَکْفِی هَذَا الْکِتَابُ الَّذِی نَحْنُ شَارِحُوهُ دَلَالَةً عَلَی أَنَّهُ لَا یُجَازَی‌</w:t>
      </w:r>
      <w:r>
        <w:rPr>
          <w:rStyle w:val="FootnoteAnchor"/>
          <w:rtl w:val="true"/>
        </w:rPr>
        <w:footnoteReference w:id="616"/>
      </w:r>
      <w:r>
        <w:rPr>
          <w:rFonts w:ascii="Amiri" w:hAnsi="Amiri" w:eastAsia="Amiri" w:cs="Amiri"/>
          <w:color w:val="111111"/>
          <w:sz w:val="28"/>
          <w:sz w:val="28"/>
          <w:szCs w:val="28"/>
          <w:rtl w:val="true"/>
          <w:lang w:bidi="ar-SA"/>
        </w:rPr>
        <w:t xml:space="preserve">فِی الْفَصَاحَةِ وَ لَا یُبَارَی فِی الْبَلَاغَةِ وَ حَسْبُکَ أَنَّهُ لَمْ یُدَوَّنْ لِأَحَدٍ مِنْ </w:t>
      </w:r>
    </w:p>
    <w:p>
      <w:pPr>
        <w:pStyle w:val="BookText"/>
        <w:rPr/>
      </w:pPr>
      <w:r>
        <w:rPr>
          <w:rFonts w:ascii="Amiri" w:hAnsi="Amiri" w:eastAsia="Amiri" w:cs="Amiri"/>
          <w:color w:val="111111"/>
          <w:sz w:val="28"/>
          <w:sz w:val="28"/>
          <w:szCs w:val="28"/>
          <w:rtl w:val="true"/>
          <w:lang w:bidi="ar-SA"/>
        </w:rPr>
        <w:t>فُصَحَاءِ الصَّحَابَةِ الْعُشْرُ وَ لَا نِصْفُ الْعُشْرِ مِمَّا دُوِّنَ لَهُ وَ کَفَاکَ فِی هَذَا الْبَابِ مَا یَقُولُهُ أَبُو عُثْمَانَ الْجَاحِظُ فِی مَدْحِهِ فِی کِتَابِ الْبَیَانِ وَ التَّبْیِینِ وَ فِی غَیْرِهِ مِنْ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سَجَاحَةُ الْأَخْلَاقِ وَ بِشْرُ الْوَجْهِ وَ طَلَاقَةُ الْمَحْیَا وَ التَّبَسُّمُ فَهُوَ الْمَضْرُوبُ بِهِ الْمَثَلُ فِیهِ حَتَّی عَابَهُ بِذَلِکَ أَعْدَاؤُهُ وَ قَالَ عَمْرُو بْنُ الْعَاصِ لِأَهْلِ الشَّامِ إِنَّهُ ذُو دُعَابَةٍ</w:t>
      </w:r>
      <w:r>
        <w:rPr>
          <w:rStyle w:val="FootnoteAnchor"/>
          <w:rtl w:val="true"/>
        </w:rPr>
        <w:footnoteReference w:id="617"/>
      </w:r>
      <w:r>
        <w:rPr>
          <w:rFonts w:ascii="Amiri" w:hAnsi="Amiri" w:eastAsia="Amiri" w:cs="Amiri"/>
          <w:color w:val="111111"/>
          <w:sz w:val="28"/>
          <w:sz w:val="28"/>
          <w:szCs w:val="28"/>
          <w:rtl w:val="true"/>
          <w:lang w:bidi="ar-SA"/>
        </w:rPr>
        <w:t>شَدِیدَةٍ 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ذَاکَ عَجَباً لِابْنِ النَّابِغَةِ یَزْعُمُ لِأَهْلِ الشَّامِ أَنَّ فِیَّ دُعَابَةً وَ أَنِّی امْرُؤٌ تِلْعَابَةٌ أُعَافِسُ‌</w:t>
      </w:r>
      <w:r>
        <w:rPr>
          <w:rStyle w:val="FootnoteAnchor"/>
          <w:rtl w:val="true"/>
        </w:rPr>
        <w:footnoteReference w:id="618"/>
      </w:r>
      <w:r>
        <w:rPr>
          <w:rFonts w:ascii="Amiri" w:hAnsi="Amiri" w:eastAsia="Amiri" w:cs="Amiri"/>
          <w:color w:val="111111"/>
          <w:sz w:val="28"/>
          <w:sz w:val="28"/>
          <w:szCs w:val="28"/>
          <w:rtl w:val="true"/>
          <w:lang w:bidi="ar-SA"/>
        </w:rPr>
        <w:t>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الْعَاصِ إِنَّمَا أَخَذَهَا عَنْ عُمَرَ لِقَوْلِهِ لَمَّا عَزَمَ عَلَی اسْتِخْلَافِهِ لِلَّهِ أَبُوکَ لَوْ لَا دُعَابَةٌ فِیکَ إِلَّا أَنَّ عُمَرَ اقْتَصَرَ عَلَیْهَا وَ عَمْرٌو زَادَ فِیهَا وَ نَسَجَهَا قَالَ‌</w:t>
      </w:r>
      <w:r>
        <w:rPr>
          <w:rStyle w:val="FootnoteAnchor"/>
          <w:rtl w:val="true"/>
        </w:rPr>
        <w:footnoteReference w:id="619"/>
      </w:r>
      <w:r>
        <w:rPr>
          <w:rFonts w:ascii="Amiri" w:hAnsi="Amiri" w:eastAsia="Amiri" w:cs="Amiri"/>
          <w:color w:val="111111"/>
          <w:sz w:val="28"/>
          <w:sz w:val="28"/>
          <w:szCs w:val="28"/>
          <w:rtl w:val="true"/>
          <w:lang w:bidi="ar-SA"/>
        </w:rPr>
        <w:t>صَعْصَعَةُ بْنُ صُوحَانَ وَ غَیْرُهُ مِنْ شِیعَتِهِ وَ أَصْحَابِهِ کَانَ فِینَا کَأَحَدِنَا لِینُ جَانِبٍ وَ شِدَّةُ تَوَاضُعٍ وَ سُهُولَةُ قِیَادٍ وَ کُنَّا نَهَابُهُ مَهَابَةَ الْأَسِیرِ الْمَرْبُوطِ لِلسَّیَّافِ الْوَاقِفِ عَلَی رَأْسِهِ وَ قَالَ مُعَاوِیَةُ لِقَیْسِ بْنِ سَعْدٍ رَحِمَ اللَّهُ أَبَا حَسَنٍ فَلَقَدْ کَانَ هَشّاً بَشّاً ذَا فُکَاهَةٍ قَالَ قَیْسٌ نَعَمْ کَانَ رَسُولُ اللَّهِ صلی الله علیه و آله یَمْزَحُ وَ یَبْسِمُ‌</w:t>
      </w:r>
      <w:r>
        <w:rPr>
          <w:rStyle w:val="FootnoteAnchor"/>
          <w:rtl w:val="true"/>
        </w:rPr>
        <w:footnoteReference w:id="620"/>
      </w:r>
      <w:r>
        <w:rPr>
          <w:rFonts w:ascii="Amiri" w:hAnsi="Amiri" w:eastAsia="Amiri" w:cs="Amiri"/>
          <w:color w:val="111111"/>
          <w:sz w:val="28"/>
          <w:sz w:val="28"/>
          <w:szCs w:val="28"/>
          <w:rtl w:val="true"/>
          <w:lang w:bidi="ar-SA"/>
        </w:rPr>
        <w:t>إِلَی أَصْحَابِهِ وَ أَرَاکَ تُسِرُّ حَسْواً فِی ارْتِغَاءِ رَفْعِهِ وَ تَعِیبُهُ بِذَلِکَ أَمَا وَ اللَّهِ لَقَدْ کَانَ مَعَ تِلْکَ الْفُکَاهَةِ وَ الطَّلَاقَةِ أَهْیَبَ مِنْ ذِی لَبْدَتَیْنِ قَدْ مَسَّهُ الطُّوَی تِلْکَ هَیْبَةُ التَّقْوَی لَیْسَ کَمَا یَهَابُکَ طَغَامُ‌</w:t>
      </w:r>
      <w:r>
        <w:rPr>
          <w:rStyle w:val="FootnoteAnchor"/>
          <w:rtl w:val="true"/>
        </w:rPr>
        <w:footnoteReference w:id="621"/>
      </w:r>
      <w:r>
        <w:rPr>
          <w:rFonts w:ascii="Amiri" w:hAnsi="Amiri" w:eastAsia="Amiri" w:cs="Amiri"/>
          <w:color w:val="111111"/>
          <w:sz w:val="28"/>
          <w:sz w:val="28"/>
          <w:szCs w:val="28"/>
          <w:rtl w:val="true"/>
          <w:lang w:bidi="ar-SA"/>
        </w:rPr>
        <w:t>أَهْلِ الشَّامِ وَ قَدْ بَقِیَ هَذَا الْخُلْقُ مُتَوَارِثاً مُتَنَاقِلًا فِی مُحِبِّیهِ وَ أَوْلِیَائِهِ إِلَی الْآنَ کَمَا بَقِیَ الْجَفَاءُ وَ الْخُشُونَةُ وَ الْوَعُورَةُ فِی الْجَانِبِ الْآخَرِ وَ مَنْ لَهُ أَدْنَی مَعْرِفَةٍ بِأَخْلَاقِ النَّاسِ وَ عَوَائِدِهِمْ یَعْرِفُ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الزُّهْدُ فِی الدُّنْیَا فَهُوَ سَیِّدُ الزُّهَّادِ وَ بَدَلُ الْأَبْدَالِ وَ إِلَیْهِ یُشَدُّ الرِّحَالُ وَ عِنْدَهُ تَنْفُضُ الْأَحْلَاسُ مَا شَبِعَ مِنْ طَعَامٍ قَطُّ وَ کَانَ أَخْشَنَ النَّاسِ مَأْکَلًا وَ مَلْبَساً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إِلَیْهِ یَوْمَ عِیدٍ فَقَدَّمَ جِرَاباً مَخْتُوماً فَوَجَدْنَا فِیهِ </w:t>
      </w:r>
    </w:p>
    <w:p>
      <w:pPr>
        <w:pStyle w:val="BookText"/>
        <w:rPr/>
      </w:pPr>
      <w:r>
        <w:rPr>
          <w:rFonts w:ascii="Amiri" w:hAnsi="Amiri" w:eastAsia="Amiri" w:cs="Amiri"/>
          <w:color w:val="111111"/>
          <w:sz w:val="28"/>
          <w:sz w:val="28"/>
          <w:szCs w:val="28"/>
          <w:rtl w:val="true"/>
          <w:lang w:bidi="ar-SA"/>
        </w:rPr>
        <w:t>خُبْزَ شَعِیرٍ یَابِساً مَرصُوصاً فَقُدِّمَ فَأَکَلَ فَقُلْتُ یَا أَمِیرَ الْمُؤْمِنِینَ فَکَیْفَ تَخْتِمُهُ قَالَ خِفْتُ هَذَیْنِ الْوَلَدَیْنِ أَنْ یَلِتَّاهُ بِسَمْنٍ أَوْ 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ثَوْبُهُ مَرْقُوعاً بِجِلْدٍ تَارَةً وَ بِلِیفٍ أُخْرَی وَ نَعْلَاهُ مِنْ لِیفٍ وَ کَانَ یَلْبَسُ الْکَرَابِیسَ الْغَلِیظَ فَإِذَا وَجَدَ کُمَّهُ طَوِیلًا قَطَعَهُ بِشَفْرَةٍ فَلَمْ یَخُطَّهُ فَکَانَ لَا یَزَالُ مُتَسَاقِطاً عَلَی ذِرَاعَیْهِ حَتَّی یَبْقَی سُدًی لَا لُحْمَةَ لَهُ‌</w:t>
      </w:r>
      <w:r>
        <w:rPr>
          <w:rStyle w:val="FootnoteAnchor"/>
          <w:rtl w:val="true"/>
        </w:rPr>
        <w:footnoteReference w:id="622"/>
      </w:r>
      <w:r>
        <w:rPr>
          <w:rFonts w:ascii="Amiri" w:hAnsi="Amiri" w:eastAsia="Amiri" w:cs="Amiri"/>
          <w:color w:val="111111"/>
          <w:sz w:val="28"/>
          <w:sz w:val="28"/>
          <w:szCs w:val="28"/>
          <w:rtl w:val="true"/>
          <w:lang w:bidi="ar-SA"/>
        </w:rPr>
        <w:t>وَ کَانَ یَأْتَدِمُ إِذَا ائْتَدَمَ بِخَلٍّ أَوْ بِمِلْحٍ فَإِنْ تَرَقَّی عَنْ ذَلِکَ فَبِبَعْضِ نَبَاتِ الْأَرْضِ فَإِنِ ارْتَفَعَ عَنْ ذَلِکَ فَبِقَلِیلٍ مِنْ أَلْبَانِ الْإِبِلِ وَ لَا یَأْکُلُ اللَّحْمَ إِلَّا قَلِیلًا وَ یَقُولُ لَا تَجْعَلُوا قُلُوبَکُمْ‌</w:t>
      </w:r>
      <w:r>
        <w:rPr>
          <w:rStyle w:val="FootnoteAnchor"/>
          <w:rtl w:val="true"/>
        </w:rPr>
        <w:footnoteReference w:id="623"/>
      </w:r>
      <w:r>
        <w:rPr>
          <w:rFonts w:ascii="Amiri" w:hAnsi="Amiri" w:eastAsia="Amiri" w:cs="Amiri"/>
          <w:color w:val="111111"/>
          <w:sz w:val="28"/>
          <w:sz w:val="28"/>
          <w:szCs w:val="28"/>
          <w:rtl w:val="true"/>
          <w:lang w:bidi="ar-SA"/>
        </w:rPr>
        <w:t>مَقَابِرَ الْحَیَوَانِ وَ کَانَ مَعَ ذَلِکَ أَشَدَّ النَّاسِ قُوَّةً</w:t>
      </w:r>
      <w:r>
        <w:rPr>
          <w:rStyle w:val="FootnoteAnchor"/>
          <w:rtl w:val="true"/>
        </w:rPr>
        <w:footnoteReference w:id="624"/>
      </w:r>
      <w:r>
        <w:rPr>
          <w:rFonts w:ascii="Amiri" w:hAnsi="Amiri" w:eastAsia="Amiri" w:cs="Amiri"/>
          <w:color w:val="111111"/>
          <w:sz w:val="28"/>
          <w:sz w:val="28"/>
          <w:szCs w:val="28"/>
          <w:rtl w:val="true"/>
          <w:lang w:bidi="ar-SA"/>
        </w:rPr>
        <w:t>وَ أَعْظَمَهُمْ أَیْداً لَمْ یَنْقُصِ الْجُوعُ قُوَّتَهُ وَ لَا یَخُورُ الْإِقْلَالُ مُنَّتَهُ‌</w:t>
      </w:r>
      <w:r>
        <w:rPr>
          <w:rStyle w:val="FootnoteAnchor"/>
          <w:rtl w:val="true"/>
        </w:rPr>
        <w:footnoteReference w:id="625"/>
      </w:r>
      <w:r>
        <w:rPr>
          <w:rFonts w:ascii="Amiri" w:hAnsi="Amiri" w:eastAsia="Amiri" w:cs="Amiri"/>
          <w:color w:val="111111"/>
          <w:sz w:val="28"/>
          <w:sz w:val="28"/>
          <w:szCs w:val="28"/>
          <w:rtl w:val="true"/>
          <w:lang w:bidi="ar-SA"/>
        </w:rPr>
        <w:t>وَ هُوَ الَّذِی طَلَّقَ الدُّنْیَا وَ کَانَتِ الْأَمْوَالُ تُجْبَی إِلَیْهِ مِنْ جَمِیعِ بِلَادِ الْإِسْلَامِ إِلَّا مِنَ الشَّامِ وَ کَانَ یُفَرِّقُهَا وَ یُمَزِّقُهَا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کُلُّ جَانٍ یَدُهُ إِلَی فِیهِ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الْعِبَادَةُ فَکَانَ أَعْبَدَ النَّاسِ وَ أَکْثَرَهُمْ صَلَاةً وَ صَوْماً وَ مِنْهُ تَعَلَّمَ النَّاسُ صَلَاةَ اللَّیْلِ وَ مُلَازَمَةَ الْأَوْرَادِ وَ قِیَامَ النَّافِلَةِ وَ مَا ظَنُّکَ بِرَجُلٍ یَبْلُغُ مِنْ مُحَافَظَتِهِ عَلَی وِرْدِهِ أَنْ یُبْسَطَ لَهُ قِطَعٌ‌</w:t>
      </w:r>
      <w:r>
        <w:rPr>
          <w:rStyle w:val="FootnoteAnchor"/>
          <w:rtl w:val="true"/>
        </w:rPr>
        <w:footnoteReference w:id="626"/>
      </w:r>
      <w:r>
        <w:rPr>
          <w:rFonts w:ascii="Amiri" w:hAnsi="Amiri" w:eastAsia="Amiri" w:cs="Amiri"/>
          <w:color w:val="111111"/>
          <w:sz w:val="28"/>
          <w:sz w:val="28"/>
          <w:szCs w:val="28"/>
          <w:rtl w:val="true"/>
          <w:lang w:bidi="ar-SA"/>
        </w:rPr>
        <w:t xml:space="preserve">مَا بَیْنَ الصَّفَّیْنِ لَیْلَةَ الْهَرِیرِ فَیُصَلِّی عَلَیْهِ وِرْدَهُ وَ السِّهَامُ تَقَعُ بَیْنَ یَدَیْهِ تَمُرُّ عَلَی صُمَاخَیْهِ یَمِیناً وَ شِمَالًا فَلَا یَرْتَاعُ لِذَلِکَ وَ لَا یَقُومُ حَتَّی یَفْرُغَ مِنْ وَظِیفَتِهِ وَ مَا ظَنُّکَ بِرَجُلٍ کَانَتْ جَبْهَتُهُ کَثَفَنَةِ الْبَعِیرِ لِطُولِ سُجُودِهِ وَ أَنْتَ إِذَا تَأَمَّلْتَ دَعَوَاتِهِ وَ مُنَاجَاتِهِ وَ وَقَفْتَ عَلَی مَا فِیهَا مِنْ تَعْظِیمِ اللَّهِ سُبْحَانَهُ وَ إِجْلَالِهِ وَ مَا </w:t>
      </w:r>
    </w:p>
    <w:p>
      <w:pPr>
        <w:pStyle w:val="BookText"/>
        <w:rPr/>
      </w:pPr>
      <w:r>
        <w:rPr>
          <w:rFonts w:ascii="Amiri" w:hAnsi="Amiri" w:eastAsia="Amiri" w:cs="Amiri"/>
          <w:color w:val="111111"/>
          <w:sz w:val="28"/>
          <w:sz w:val="28"/>
          <w:szCs w:val="28"/>
          <w:rtl w:val="true"/>
          <w:lang w:bidi="ar-SA"/>
        </w:rPr>
        <w:t>یَتَضَمَّنُهُ مِنَ الْخُضُوعِ لِهَیْبَتِهِ وَ الْخُشُوعِ لِعِزَّتِهِ وَ الِاسْتِخْذَاءِ</w:t>
      </w:r>
      <w:r>
        <w:rPr>
          <w:rStyle w:val="FootnoteAnchor"/>
          <w:rtl w:val="true"/>
        </w:rPr>
        <w:footnoteReference w:id="627"/>
      </w:r>
      <w:r>
        <w:rPr>
          <w:rFonts w:ascii="Amiri" w:hAnsi="Amiri" w:eastAsia="Amiri" w:cs="Amiri"/>
          <w:color w:val="111111"/>
          <w:sz w:val="28"/>
          <w:sz w:val="28"/>
          <w:szCs w:val="28"/>
          <w:rtl w:val="true"/>
          <w:lang w:bidi="ar-SA"/>
        </w:rPr>
        <w:t>لَهُ عَرَفْتَ مَا یَنْطَوِی عَلَیْهِ مِنَ الْإِخْلَاصِ وَ فَهِمْتَ مِنْ أَیِّ قَلْبٍ خَرَجَتْ وَ عَلَی أَیِّ لِسَانٍ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لِعَلِیِّ بْنِ الْحُسَیْنِ علیهما السلام وَ کَانَ الْغَایَةُ فِی الْعِبَادَةِ أَیْنَ عِبَادَتُکَ مِنْ عِبَادَةِ جَدِّکَ قَالَ عِبَادَتِی عِنْدَ عِبَادَةِ جَدِّی کَعِبَادَةِ جَدِّی عِنْدَ عِبَادَةِ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الْقُرْآنِ وَ الِاشْتِغَالُ بِهِ‌</w:t>
      </w:r>
      <w:r>
        <w:rPr>
          <w:rStyle w:val="FootnoteAnchor"/>
          <w:rtl w:val="true"/>
        </w:rPr>
        <w:footnoteReference w:id="628"/>
      </w:r>
      <w:r>
        <w:rPr>
          <w:rFonts w:ascii="Amiri" w:hAnsi="Amiri" w:eastAsia="Amiri" w:cs="Amiri"/>
          <w:color w:val="111111"/>
          <w:sz w:val="28"/>
          <w:sz w:val="28"/>
          <w:szCs w:val="28"/>
          <w:rtl w:val="true"/>
          <w:lang w:bidi="ar-SA"/>
        </w:rPr>
        <w:t>فَهُوَ الْمَنْظُورُ إِلَیْهِ فِی هَذَا الْبَابِ اتَّفَقَ الْکُلُّ عَلَی أَنَّهُ کَانَ یَحْفَظُ الْقُرْآنَ عَلَی عَهْدِ رَسُولِ اللَّهِ صلی الله علیه و آله وَ لَمْ یَکُنْ غَیْرُهُ یَحْفَظُهُ ثُمَّ هُوَ أَوَّلُ مَنْ جَمَعَهُ نَقَلُوا کُلُّهُمْ أَنَّهُ تَأَخَّرَ عَنْ بَیْعَةِ أَبِی بَکْرٍ فَأَهْلُ الْحَدِیثِ لَا یَقُولُونَ مَا تَقُولُهُ الشِّیعَةُ مِنْ أَنَّهُ تَأَخَّرَ مُخَالَفَةً لِلْبَیْعَةِ بَلْ یَقُولُونَ تَشَاغَلَ بِجَمْعِ الْقُرْآنِ فَهَذَا یَدُلُّ عَلَی أَنَّهُ أَوَّلُ مَنْ جَمَعَ الْقُرْآنَ لِأَنَّهُ لَوْ کَانَ مَجْمُوعاً فِی حَیَاةِ رَسُولِ اللَّهِ صلی الله علیه و آله لَمَا احْتَاجَ إِلَی أَنْ یَتَشَاغَلَ بِجَمْعِهِ بَعْدَ وَفَاتِهِ وَ إِذَا رَجَعْتَ إِلَی کُتُبِ الْقِرَاءَةِ</w:t>
      </w:r>
      <w:r>
        <w:rPr>
          <w:rStyle w:val="FootnoteAnchor"/>
          <w:rtl w:val="true"/>
        </w:rPr>
        <w:footnoteReference w:id="629"/>
      </w:r>
      <w:r>
        <w:rPr>
          <w:rFonts w:ascii="Amiri" w:hAnsi="Amiri" w:eastAsia="Amiri" w:cs="Amiri"/>
          <w:color w:val="111111"/>
          <w:sz w:val="28"/>
          <w:sz w:val="28"/>
          <w:szCs w:val="28"/>
          <w:rtl w:val="true"/>
          <w:lang w:bidi="ar-SA"/>
        </w:rPr>
        <w:t>وَجَدْتَ أَئِمَّةَ الْقِرَاءَةِ کُلَّهُمْ یَرْجِعُونَ إِلَیْهِ کَأَبِی عَمْرِو بْنِ أَبِی الْعَلَاءِ</w:t>
      </w:r>
      <w:r>
        <w:rPr>
          <w:rStyle w:val="FootnoteAnchor"/>
          <w:rtl w:val="true"/>
        </w:rPr>
        <w:footnoteReference w:id="630"/>
      </w:r>
      <w:r>
        <w:rPr>
          <w:rFonts w:ascii="Amiri" w:hAnsi="Amiri" w:eastAsia="Amiri" w:cs="Amiri"/>
          <w:color w:val="111111"/>
          <w:sz w:val="28"/>
          <w:sz w:val="28"/>
          <w:szCs w:val="28"/>
          <w:rtl w:val="true"/>
          <w:lang w:bidi="ar-SA"/>
        </w:rPr>
        <w:t xml:space="preserve">وَ عَاصِمِ بْنِ أَبِی النَّجُودِ وَ غَیْرِهِمَا لِأَنَّهُمْ یَرْجِعُونَ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Style w:val="FootnoteAnchor"/>
          <w:rtl w:val="true"/>
        </w:rPr>
        <w:footnoteReference w:id="631"/>
      </w:r>
      <w:r>
        <w:rPr>
          <w:rFonts w:ascii="Amiri" w:hAnsi="Amiri" w:eastAsia="Amiri" w:cs="Amiri"/>
          <w:color w:val="111111"/>
          <w:sz w:val="28"/>
          <w:sz w:val="28"/>
          <w:szCs w:val="28"/>
          <w:rtl w:val="true"/>
          <w:lang w:bidi="ar-SA"/>
        </w:rPr>
        <w:t>السُّلَمِیِّ الْفَارِسِیِ‌</w:t>
      </w:r>
      <w:r>
        <w:rPr>
          <w:rStyle w:val="FootnoteAnchor"/>
          <w:rtl w:val="true"/>
        </w:rPr>
        <w:footnoteReference w:id="632"/>
      </w:r>
      <w:r>
        <w:rPr>
          <w:rFonts w:ascii="Amiri" w:hAnsi="Amiri" w:eastAsia="Amiri" w:cs="Amiri"/>
          <w:color w:val="111111"/>
          <w:sz w:val="28"/>
          <w:sz w:val="28"/>
          <w:szCs w:val="28"/>
          <w:rtl w:val="true"/>
          <w:lang w:bidi="ar-SA"/>
        </w:rPr>
        <w:t>وَ أَبُو عَبْدِ الرَّحْمَنِ کَانَ تِلْمِیذَهُ وَ عَنْهُ أَخَذَ الْقُرْآنَ فَقَدْ صَارَ هَذَا الْفَنُّ مِنَ الْفُنُونِ الَّتِی تَنْتَهِی إِلَیْهِ أَیْضاً مِثْلُ کَثِیرٍ مِمَّا سَبَقَ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الرَّأْیُ وَ التَّدْبِیرُ فَکَانَ مِنْ أَشَدِّ النَّاسِ‌</w:t>
      </w:r>
      <w:r>
        <w:rPr>
          <w:rStyle w:val="FootnoteAnchor"/>
          <w:rtl w:val="true"/>
        </w:rPr>
        <w:footnoteReference w:id="633"/>
      </w:r>
      <w:r>
        <w:rPr>
          <w:rFonts w:ascii="Amiri" w:hAnsi="Amiri" w:eastAsia="Amiri" w:cs="Amiri"/>
          <w:color w:val="111111"/>
          <w:sz w:val="28"/>
          <w:sz w:val="28"/>
          <w:szCs w:val="28"/>
          <w:rtl w:val="true"/>
          <w:lang w:bidi="ar-SA"/>
        </w:rPr>
        <w:t xml:space="preserve">رَأْیاً وَ أَصَحِّهِمْ تَدْبِیراً وَ هُوَ الَّذِی أَشَارَ إِلَی عُمَرَ لَمَّا عَزَمَ عَلَی أَنْ یَتَوَجَّهَ بِنَفْسِهِ إِلَی حَرْبِ الرُّومِ وَ الْفُرْسِ بِمَا أَشَارَ وَ هُوَ الَّذِی أَشَارَ عَلَی عُثْمَانَ بِأُمُورٍ کَانَ صَلَاحُهُ فِیهَا وَ لَوْ قَبِلَهَا لَمْ یَحْدُثْ عَلَیْهِ مَا </w:t>
      </w:r>
    </w:p>
    <w:p>
      <w:pPr>
        <w:pStyle w:val="BookText"/>
        <w:rPr/>
      </w:pPr>
      <w:r>
        <w:rPr>
          <w:rFonts w:ascii="Amiri" w:hAnsi="Amiri" w:eastAsia="Amiri" w:cs="Amiri"/>
          <w:color w:val="111111"/>
          <w:sz w:val="28"/>
          <w:sz w:val="28"/>
          <w:szCs w:val="28"/>
          <w:rtl w:val="true"/>
          <w:lang w:bidi="ar-SA"/>
        </w:rPr>
        <w:t>حَدَثَ وَ إِنَّمَا قَالَ أَعْدَاؤُهُ لَا رَأْیَ لَهُ لِأَنَّهُ کَانَ مُتَقَیِّداً بِالشَّرِیعَةِ لَا یَرَی خِلَافَهَا وَ لَا یَعْمَلُ بِمَا یَقْتَضِی الدِّینُ تَحْرِیمَهُ وَ قَدْ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التُّقَی‌</w:t>
      </w:r>
      <w:r>
        <w:rPr>
          <w:rStyle w:val="FootnoteAnchor"/>
          <w:rtl w:val="true"/>
        </w:rPr>
        <w:footnoteReference w:id="634"/>
      </w:r>
      <w:r>
        <w:rPr>
          <w:rFonts w:ascii="Amiri" w:hAnsi="Amiri" w:eastAsia="Amiri" w:cs="Amiri"/>
          <w:color w:val="111111"/>
          <w:sz w:val="28"/>
          <w:sz w:val="28"/>
          <w:szCs w:val="28"/>
          <w:rtl w:val="true"/>
          <w:lang w:bidi="ar-SA"/>
        </w:rPr>
        <w:t>لَکُنْتُ أَدْهَی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الْخُلَفَاءِ کَانَ یَعْمَلُ بِمُقْتَضَی مَا یَسْتَصْلِحُهُ وَ یَسْتَوْفِقُهُ‌</w:t>
      </w:r>
      <w:r>
        <w:rPr>
          <w:rStyle w:val="FootnoteAnchor"/>
          <w:rtl w:val="true"/>
        </w:rPr>
        <w:footnoteReference w:id="635"/>
      </w:r>
      <w:r>
        <w:rPr>
          <w:rFonts w:ascii="Amiri" w:hAnsi="Amiri" w:eastAsia="Amiri" w:cs="Amiri"/>
          <w:color w:val="111111"/>
          <w:sz w:val="28"/>
          <w:sz w:val="28"/>
          <w:szCs w:val="28"/>
          <w:rtl w:val="true"/>
          <w:lang w:bidi="ar-SA"/>
        </w:rPr>
        <w:t>سَوَاءٌ کَانَ مُطَابِقاً لِلشَّرْعِ أَوْ لَمْ یَکُنْ وَ لَا رَیْبَ أَنَّ مَنْ یَعْمَلُ بِمَا یُؤَدِّی إِلَیْهِ اجْتِهَادُهُ وَ لَا یَقِفُ مَعَ ضَوَابِطَ وَ قُیُودٍ یَمْتَنِعُ لِأَجْلِهَا مِمَّا یَرَی الصَّلَاحَ فِیهِ تَکُونُ أَحْوَالُهُ الدُّنْیَاوِیَّةُ إِلَی الِانْتِظَامِ أَقْرَبَ وَ مَنْ کَانَ بِخِلَافِ ذَلِکَ یَکُونُ أَحْوَالُهُ الدُّنْیَاوِیَّةُ إِلَی الِانْتِشَارِ أَقْرَبَ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السِّیَاسَةُ فَإِنَّهُ کَانَ شَدِیدَ السِّیَاسَةِ خَشِناً فِی ذَاتِ اللَّهِ لَمْ یُرَاقِبِ ابْنَ عَمِّهِ فِی عَمَلٍ کَانَ وَلَّاهُ إِیَّاهُ وَ لَا رَاقَبَ أَخَاهُ عَقِیلًا فِی کَلَامٍ جَبَهَهُ بِهِ وَ أَحْرَقَ قَوْماً بِالنَّارِ وَ نَقَضَ‌</w:t>
      </w:r>
      <w:r>
        <w:rPr>
          <w:rStyle w:val="FootnoteAnchor"/>
          <w:rtl w:val="true"/>
        </w:rPr>
        <w:footnoteReference w:id="636"/>
      </w:r>
      <w:r>
        <w:rPr>
          <w:rFonts w:ascii="Amiri" w:hAnsi="Amiri" w:eastAsia="Amiri" w:cs="Amiri"/>
          <w:color w:val="111111"/>
          <w:sz w:val="28"/>
          <w:sz w:val="28"/>
          <w:szCs w:val="28"/>
          <w:rtl w:val="true"/>
          <w:lang w:bidi="ar-SA"/>
        </w:rPr>
        <w:t>دَارَ مَصْقَلَةَ بْنِ هُبَیْرَةَ وَ دَارَ جَرِیرِ بْنِ عَبْدِ اللَّهِ الْبَجَلِیِّ وَ قَطَعَ جَمَاعَةً وَ صَلَبَ آخَرِینَ وَ مِنْ جُمْلَةِ سِیَاسَتِهِ حُرُوبُهُ فِی أَیَّامِ خِلَافَتِهِ بِالْجَمَلِ وَ صِفِّینَ وَ النَّهْرَوَانِ وَ فِی أَقَلِّ الْقَلِیلِ مِنْهَا مُقَنَّعٌ فَإِنَّ کُلَّ سَائِسٍ فِی الدُّنْیَا لَمْ یَبْلُغْ فَتْکُهُ وَ بَطْشُهُ وَ انْتِقَامُهُ مَبْلَغَ الْعُشْرِ مِمَّا فَعَلَ عَلَیْهِ السَّلَامُ فِی هَذِهِ الْحُرُوبِ بِیَدِهِ وَ أَعْوَانِهِ فَهَذِهِ هِیَ خَصَائِصُ الْبَشَرِ وَ مَزَایَاهُمْ قَدْ أَوْضَحْنَا أَنَّهُ فِیهَا الْإِمَامُ الْمُتَّبَعُ فِعْلُهُ وَ الرَّئِیسُ الْمُقْتَفَی أَثَرُهُ وَ مَا أَقُولُ فِی رَجُلٍ یُحِبُّهُ أَهْلُ الذِّمَّةِ عَلَی تَکْذِیبِهِمْ بِالنُّبُوَّةِ وَ تُعَظِّمُهُ الْفَلَاسِفَةُ عَلَی مُعَانَدَتِهِمْ لِأَهْلِ الْمِلَّةِ وَ تَصَوَّرَ مُلُوکُ الْفَرَنْجِ وَ الرُّومِ صُورَتَهُ فِی بِیَعِهَا وَ بُیُوتِ عِبَادَاتِهَا حَامِلًا سَیْفَهُ مُشَمِّراً لِحَرْبِهِ وَ تَصَوَّرَ مُلُوکُ التُّرْکِ وَ الدَّیْلَمِ صُورَتَهُ عَلَی أَسْیَافِهَا کَانَ عَلَی سَیْفِ عُضَدِ الدَّوْلَةِ بْنِ بُوَیْهِ وَ سَیْفِ أَبِیهِ رُکْنِ الدَّوْلَةِ وَ کَانَ عَلَی سَیْفِ الْأَرْسَلَانِ‌</w:t>
      </w:r>
      <w:r>
        <w:rPr>
          <w:rStyle w:val="FootnoteAnchor"/>
          <w:rtl w:val="true"/>
        </w:rPr>
        <w:footnoteReference w:id="637"/>
      </w:r>
      <w:r>
        <w:rPr>
          <w:rFonts w:ascii="Amiri" w:hAnsi="Amiri" w:eastAsia="Amiri" w:cs="Amiri"/>
          <w:color w:val="111111"/>
          <w:sz w:val="28"/>
          <w:sz w:val="28"/>
          <w:szCs w:val="28"/>
          <w:rtl w:val="true"/>
          <w:lang w:bidi="ar-SA"/>
        </w:rPr>
        <w:t xml:space="preserve">وَ ابْنِهِ مَلِکْشَاهَ صُورَتُهُ کَأَنَّهُمْ یَتَفَاءَلُونَ بِهِ النَّصْرَ وَ الظَّفَرَ وَ مَا أَقُولُ فِی رَجُلٍ أَحَبَّ کُلُّ أَحَدٍ أَنْ یَتَکَثَّرَ بِهِ وَ وَدَّ کُلُّ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یَتَجَمَّلَ وَ یَتَحَسَّنَ بِالانْتِسَابِ إِلَیْهِ حَتَّی الْفُتُوَّةُ الَّتِی أَحْسَنُ مَا قِیلَ فِی حَدِّهَا أَنْ لَا تَسْتَحْسِنَ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نَفْسِکَ مَا تَسْتَقْبِحُهُ مِنْ غَیْرِکَ فَإِنَّ أَرْبَابَهَا نَسَبُوا أَنْفُسَهُمْ إِلَیْهِ وَ صَنَّفُوا فِی ذَلِکَ کُتُباً وَ جَعَلُوا لِذَلِکَ إِسْنَاداً أَنْهَوْهُ إِلَیْهِ وَ قَصَّرُوهُ عَلَیْهِ وَ سَمَّوْهُ سَیِّدَ الْفُتْیَانِ وَ عَضَدُوا مَذَاهِبَهُمْ‌</w:t>
      </w:r>
      <w:r>
        <w:rPr>
          <w:rStyle w:val="FootnoteAnchor"/>
          <w:rtl w:val="true"/>
        </w:rPr>
        <w:footnoteReference w:id="638"/>
      </w:r>
      <w:r>
        <w:rPr>
          <w:rFonts w:ascii="Amiri" w:hAnsi="Amiri" w:eastAsia="Amiri" w:cs="Amiri"/>
          <w:color w:val="111111"/>
          <w:sz w:val="28"/>
          <w:sz w:val="28"/>
          <w:szCs w:val="28"/>
          <w:rtl w:val="true"/>
          <w:lang w:bidi="ar-SA"/>
        </w:rPr>
        <w:t>بِالْبَیْتِ الْمَشْهُورِ الْمَرْوِیِ أَنَّهُ سُمِعَ مِنَ السَّمَاءِ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فِی رَجُلٍ أَبُوهُ أَبُو طَالِبٍ سَیِّدُ الْبَطْحَاءِ وَ شَیْخُ قُرَیْشٍ وَ رَئِیسُ مَکَّةَ قَالُوا قَلَّ أَنْ یَسُودَ فَقِیرٌ وَ سَادَ أَبُو طَالِبٍ وَ هُوَ فَقِیرٌ لَا مَالَ لَهُ وَ کَانَتْ قُرَیْشٌ تُسَمِّیهِ الشَّیْخَ وَ فِی حَدِیثِ عَفِیفٍ الْکِنْدِیِّ لَمَّا رَأَی النَّبِیُّ صلی الله علیه و آله یُصَلِّی فِی مَبْدَإِ الدَّعْوَةِ وَ مَعَهُ غُلَامٌ وَ امْرَأَةٌ قَالَ‌</w:t>
      </w:r>
      <w:r>
        <w:rPr>
          <w:rStyle w:val="FootnoteAnchor"/>
          <w:rtl w:val="true"/>
        </w:rPr>
        <w:footnoteReference w:id="639"/>
      </w:r>
      <w:r>
        <w:rPr>
          <w:rFonts w:ascii="Amiri" w:hAnsi="Amiri" w:eastAsia="Amiri" w:cs="Amiri"/>
          <w:color w:val="111111"/>
          <w:sz w:val="28"/>
          <w:sz w:val="28"/>
          <w:szCs w:val="28"/>
          <w:rtl w:val="true"/>
          <w:lang w:bidi="ar-SA"/>
        </w:rPr>
        <w:t>فَقُلْتُ لِلْعَبَّاسِ أَیُّ شَیْ‌ءٍ هَذَا قَالَ هَذَا ابْنُ أَخِی یَزْعُمُ أَنَّهُ رَسُولٌ مِنَ اللَّهِ إِلَی النَّاسِ وَ لَمْ یَتْبَعْهُ عَلَی قَوْلِهِ إِلَّا هَذَا الْغُلَامُ وَ هُوَ ابْنُ أَخِی أَیْضاً وَ هَذِهِ الِامْرَأَةُ وَ هِیَ زَوْجَتُهُ قَالَ فَقُلْتُ فَمَا الَّذِی تَقُولُونَهُ أَنْتُمْ قَالَ نَنْتَظِرُ مَا یَفْعَلُ الشَّیْخُ قَالَ یَعْنِی أَبَا طَالِبٍ وَ هُوَ الَّذِی کَفَلَ رَسُولَ اللَّهِ صلی الله علیه و آله صَغِیراً وَ حَمَاهُ وَ حَاطَهُ کَبِیراً وَ مَنَعَهُ مِنْ مُشْرِکِی قُرَیْشٍ وَ لَقِیَ لِأَجْلِهِ عَنَاءً عَظِیماً</w:t>
      </w:r>
      <w:r>
        <w:rPr>
          <w:rStyle w:val="FootnoteAnchor"/>
          <w:rtl w:val="true"/>
        </w:rPr>
        <w:footnoteReference w:id="640"/>
      </w:r>
      <w:r>
        <w:rPr>
          <w:rFonts w:ascii="Amiri" w:hAnsi="Amiri" w:eastAsia="Amiri" w:cs="Amiri"/>
          <w:color w:val="111111"/>
          <w:sz w:val="28"/>
          <w:sz w:val="28"/>
          <w:szCs w:val="28"/>
          <w:rtl w:val="true"/>
          <w:lang w:bidi="ar-SA"/>
        </w:rPr>
        <w:t>وَ قَاسَی بَلَاءً شَدِیداً وَ صَبَرَ عَلَی نَصْرِهِ وَ الْقِیَامِ بِأَمْرِهِ وَ جَاءَ فِی الْخَبَرِ أَنَّهُ لَمَّا تُوُفِّیَ أَبُو طَالِبٍ أُوحِیَ إِلَیْهِ وَ قِیلَ لَهُ اخْرُجْ مِنْهَا فَقَدْ مَاتَ نَاصِرُکَ وَ لَهُ مَعَ شَرَفِ هَذِهِ الْأُبُوَّةِ أَنَّ ابْنَ عَمِّهِ مُحَمَّدٌ صلی الله علیه و آله سَیِّدُ الْأَوَّلِینَ وَ الْآخِرِینَ وَ أَخَاهُ جَعْفَرٌ ذُو الْجَنَاحَیْنِ الَّذِی قَالَ لَهُ رَسُولُ اللَّهِ صلی الله علیه و آله أَشْبَهْتَ خَلْقِی وَ خُلُقِی‌</w:t>
      </w:r>
      <w:r>
        <w:rPr>
          <w:rStyle w:val="FootnoteAnchor"/>
          <w:rtl w:val="true"/>
        </w:rPr>
        <w:footnoteReference w:id="641"/>
      </w:r>
      <w:r>
        <w:rPr>
          <w:rFonts w:ascii="Amiri" w:hAnsi="Amiri" w:eastAsia="Amiri" w:cs="Amiri"/>
          <w:color w:val="111111"/>
          <w:sz w:val="28"/>
          <w:sz w:val="28"/>
          <w:szCs w:val="28"/>
          <w:rtl w:val="true"/>
          <w:lang w:bidi="ar-SA"/>
        </w:rPr>
        <w:t>وَ زَوْجَتَهُ سَیِّدَةُ نِسَاءِ الْعَالَمِینَ وَ ابْنَیْهِ سَیِّدَا شَبَابِ أَهْلِ الْجَنَّةِ فَآبَاؤُهُ آبَاءُ رَسُولِ اللَّهِ وَ أُمَّهَاتُهُ أُمَّهَاتُ رَسُولِ اللَّهِ صلی الله علیه و آله وَ هُوَ مَسُوطٌ</w:t>
      </w:r>
      <w:r>
        <w:rPr>
          <w:rStyle w:val="FootnoteAnchor"/>
          <w:rtl w:val="true"/>
        </w:rPr>
        <w:footnoteReference w:id="642"/>
      </w:r>
      <w:r>
        <w:rPr>
          <w:rFonts w:ascii="Amiri" w:hAnsi="Amiri" w:eastAsia="Amiri" w:cs="Amiri"/>
          <w:color w:val="111111"/>
          <w:sz w:val="28"/>
          <w:sz w:val="28"/>
          <w:szCs w:val="28"/>
          <w:rtl w:val="true"/>
          <w:lang w:bidi="ar-SA"/>
        </w:rPr>
        <w:t>بِلَحْمِهِ وَ دَمِهِ لَمْ یُفَارِقْهُ مُنْذُ خَلَقَ اللَّهُ آدَمَ إِلَی أَنْ مَازَ</w:t>
      </w:r>
      <w:r>
        <w:rPr>
          <w:rStyle w:val="FootnoteAnchor"/>
          <w:rtl w:val="true"/>
        </w:rPr>
        <w:footnoteReference w:id="643"/>
      </w:r>
      <w:r>
        <w:rPr>
          <w:rFonts w:ascii="Amiri" w:hAnsi="Amiri" w:eastAsia="Amiri" w:cs="Amiri"/>
          <w:color w:val="111111"/>
          <w:sz w:val="28"/>
          <w:sz w:val="28"/>
          <w:szCs w:val="28"/>
          <w:rtl w:val="true"/>
          <w:lang w:bidi="ar-SA"/>
        </w:rPr>
        <w:t xml:space="preserve">عَبْدُ الْمُطَّلِبِ بَیْنَ الْأَخَوَیْنِ عَبْدِ اللَّهِ وَ أَبِی طَالِبٍ </w:t>
      </w:r>
      <w:bookmarkStart w:id="444" w:name="pg13864_184516"/>
    </w:p>
    <w:p>
      <w:pPr>
        <w:pStyle w:val="BookText"/>
        <w:rPr/>
      </w:pPr>
      <w:bookmarkEnd w:id="444"/>
      <w:r>
        <w:rPr>
          <w:rFonts w:ascii="Amiri" w:hAnsi="Amiri" w:eastAsia="Amiri" w:cs="Amiri"/>
          <w:color w:val="111111"/>
          <w:sz w:val="28"/>
          <w:sz w:val="28"/>
          <w:szCs w:val="28"/>
          <w:rtl w:val="true"/>
          <w:lang w:bidi="ar-SA"/>
        </w:rPr>
        <w:t>وَ أُمُّهُمَا وَاحِدَةٌ فَکَانَ مِنْهُمَا سَیِّدُ النَّاسِ هَذَا الْأَوَّلُ وَ هَذَا الثَّانِی‌</w:t>
      </w:r>
      <w:r>
        <w:rPr>
          <w:rStyle w:val="FootnoteAnchor"/>
          <w:rtl w:val="true"/>
        </w:rPr>
        <w:footnoteReference w:id="644"/>
      </w:r>
      <w:r>
        <w:rPr>
          <w:rFonts w:ascii="Amiri" w:hAnsi="Amiri" w:eastAsia="Amiri" w:cs="Amiri"/>
          <w:color w:val="111111"/>
          <w:sz w:val="28"/>
          <w:sz w:val="28"/>
          <w:szCs w:val="28"/>
          <w:rtl w:val="true"/>
          <w:lang w:bidi="ar-SA"/>
        </w:rPr>
        <w:t>وَ هَذَا الْمُنْذِرُ وَ هَذَا الْهَادِی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فِی رَجُلٍ سَبَقَ النَّاسَ إِلَی الْهُدَی وَ آمَنَ بِاللَّهِ وَ عَبَدَهُ وَ کُلُّ مَنْ فِی الْأَرْضِ یَعْبُدُ الْحَجَرَ وَ یَجْحَدُ الْخَالِقَ لَمْ یَسْبِقْهُ أَحَدٌ إِلَی التَّوْحِیدِ إِلَّا السَّابِقُ إِلَی کُلِّ خَیْرٍ مُحَمَّدٌ رَسُولُ اللَّهِ صلی الله علیه و آله ذَهَبَ أَکْثَرُ أَهْلِ الْحَدِیثِ إِلَی أَنَّهُ أَوَّلُ النَّاسِ اتِّبَاعاً لِرَسُولِ اللَّهِ وَ إِیمَاناً بِهِ وَ لَمْ یَخْتَلِفْ‌</w:t>
      </w:r>
      <w:r>
        <w:rPr>
          <w:rStyle w:val="FootnoteAnchor"/>
          <w:rtl w:val="true"/>
        </w:rPr>
        <w:footnoteReference w:id="645"/>
      </w:r>
      <w:r>
        <w:rPr>
          <w:rFonts w:ascii="Amiri" w:hAnsi="Amiri" w:eastAsia="Amiri" w:cs="Amiri"/>
          <w:color w:val="111111"/>
          <w:sz w:val="28"/>
          <w:sz w:val="28"/>
          <w:szCs w:val="28"/>
          <w:rtl w:val="true"/>
          <w:lang w:bidi="ar-SA"/>
        </w:rPr>
        <w:t>فِی ذَلِکَ إِلَّا الْأَقَلُّونَ وَ قَدْ قَالَ هُوَ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الصِّدِّیقُ الْأَکْبَرُ وَ أَنَا الْفَارُوقُ الْأَوَّلُ أَسْلَمْتُ قَبْلَ إِسْلَامِ النَّاسِ وَ صَلَّیْتُ قَبْلَ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وَقَفَ عَلَی کُتُبِ أَصْحَابِ الْأَحَادِیثِ تَحَقَّقَ‌</w:t>
      </w:r>
      <w:r>
        <w:rPr>
          <w:rStyle w:val="FootnoteAnchor"/>
          <w:rtl w:val="true"/>
        </w:rPr>
        <w:footnoteReference w:id="646"/>
      </w:r>
      <w:r>
        <w:rPr>
          <w:rFonts w:ascii="Amiri" w:hAnsi="Amiri" w:eastAsia="Amiri" w:cs="Amiri"/>
          <w:color w:val="111111"/>
          <w:sz w:val="28"/>
          <w:sz w:val="28"/>
          <w:szCs w:val="28"/>
          <w:rtl w:val="true"/>
          <w:lang w:bidi="ar-SA"/>
        </w:rPr>
        <w:t>وَ عَلِمَهُ وَاضِحاً وَ إِلَیْهِ ذَهَبَ الْوَاقِدِیُّ وَ ابْنُ جَرِیرٍ الطَّبَرِیُّ وَ هُوَ الْقَوْلُ الَّذِی رَجَّحَهُ وَ نَصَرَهُ صَاحِبُ کِتَابِ الْإِسْتِیعَابِ وَ بِاللَّهِ التَّوْفِیقُ‌</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مجاور قبرستان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همسایگان راستین یافتم، از بدی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آخرت را یاد 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مصیبتی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روز هزار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شصت فقیر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سه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از یحیی بن هانئ مرادی از مردی از قومش که به او زیاد بن فلان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ما، شیعیان و نزدیکانش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 کرد و همه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بر شما سیطره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دستانتان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چشمانتان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زمان زنده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آن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یک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آیا با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درجات آخرت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 فقط صابران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پیوسته تعقیبات می خواند تا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فقراء، مساکین و سایر مردم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فقه و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زمانی داشت که در آن از مجلسش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برخاست و به مردی گذر کرد که حرف ناسزایی به او زد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نام آن را نگفته است – از همان راهی که آمده بود بازگشت و بر منبر رفت و دستور داد تا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ثنا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نزد خدا چیزی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سودش فراگیرتر از بردباری و فقهِ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نزد خدا مبغوض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زیانش فراگیرتر از نادانی و سستی اندیشه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پند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نفسش در او نباشد، محافظی از جانب خدا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خود به انصاف رفتار کند خدا بر عزت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خوار شدن در اطاعت خدا به قرب الهی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عزت طلبیدن در معصیت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پیشتر سخن گفت کجاست؟ نتوانست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درگذر که تو اهل آنی،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و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نسبش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زراره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به علی علیه السلام عیب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به او عیب می گیرند بی پدر شوند آیا در او موضع نقص و بحثی بود؟ به خدا هرگز برای علی علیه السلام دو کار که هر دو اطاعت خدا بود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مگر به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پر مشقت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دو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گویی میان بهشت و جهنّم ایستاده، به پاداش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برای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عقاب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جایی که از صورتش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آزاد کرد که همه از دست رنج خودش بود و در آن عرق بر پیشانیش نشست و دستانش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داده شد به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دارایی او که مانند گردن شتر جوشیده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بر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فقراء، مساکین و در راه مانده قرار داد تا زمانی که خدا،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است را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آتش را از روی او برگرداند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جایی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ابی سیف مدائنی از فضیل بن جَعد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عرب از امیرالمؤمنین علیه السلام مسئله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برجسته را بر غیر آن و عرب را بر عجم برتری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با سران و بزرگان قبائل مدارا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پادشاهان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خود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 خلاف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علی را رها کردند و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سستی یارانش و فرار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معاویه به اشتر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با اهل کوفه به جنگ اهل بصره رفتیم، و با اهل بصره و کوفه به جنگ اهل شام رفتیم و نظر مردم یکی بود و بعد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و نیت ضعیف و تعداد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عدالت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حق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میان وضیع و شریف به انصاف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فرد برجسته نزد تو برتری جایگاه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با تو بودند از حق به تنگ آمدند وقتی که آنان را شامل شد، و از عدالت غمگین شدند وقتی که در آن قرار گرفتند، و رفتار معاویه با ثروتمندان و افراد برجسته را دیدند،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به دنیا مشتاق شد، و کسی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دنیا نبود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حق بیزار و خریدار باطلند و دنیا را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مال را بذل و بخشش کنی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 به سوی تو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خیرخواهی و دوستیشان خالصانه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 به تو لطف کند و دشمنانت را سرکوب و جمعشان را از هم بگسلد، نیرنگشان را سست و کارهایشان را پراکنده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بما یعملون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عمل و سیره ما در مورد عدالت ذکر کردی،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صالِحاً فَلِنَفْسِهِ وَ مَنْ أَساءَ فَعَلَیْها وَ ما رَبُّکَ بِظَلَّامٍ لِلْعَبِیدِ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کار شایسته کند به سود اوست و هر که بدی کند به زیان اوست 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 کوتاهی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مورد سنگینی حق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گفتی که به خاطر آن از ما جدا شدند،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ظلم از ما جدا نشدند و وقتی از ما جدا شدند به عدالت پناه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مگر دنیایی که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رفتنی است و از آن جدا می شوند، و در قیامت پرسیده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خواستند یا برای خدا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مورد بذل و بخشش اموال و مدارا با مردان گفتی، ما را نرسد که به کسی بیش از حقش از غنایم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گفت و سخنش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مِنْ فِئَةٍ قَلِیلَةٍ غَلَبَتْ فِئَةً کَثِیرَةً بِإِذْنِ اللَّهِ وَ اللَّهُ مَعَ الصَّابِرِینَ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بسا گروهی اندک که بر گروهی بسیار به اذن خدا پیروز شدند و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محمد صلی الله علیه و آله را تنها بر انگیخت و بعد از اندک بودن فراوان ساخت و گروهش را بعد از خواری عزت داد و اگر خدا بخواهد این کار را بر عهده ما بگذارد مشکلاتش را بر ما آسان و ناهمواری را هموار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نظرات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رضایت خدا درآن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تو نزد من از با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خیرخواه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قابل اعتمادترین مردم هستی إن شا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وارد میدان شهر شدم و من پسرکی در میان کودکان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کنار دو انبان از طلاء و نقره ایستاده بود و 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داشت، با 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سپس پیش مال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آن را میان مردم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از آن باقی نماند، سپس بازگشت در حالی که هیچ کم و زیادی با خود به خانه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یا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پسرم؟ گفتم علی بن ابی طالب امیرالمؤمنین را دیدم که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داستان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البته بهترین مردم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قنبر غلام علی علیه السلام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امیرالمؤمنین چیزی برای تو پنهان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برخاست و به طرف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راه افتاد و انبانی پر از طلاء و نقره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دیدم هیچ چیز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همه را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این را از بیت المال برایت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قنبر خواستی آتشی بزرگ وارد خانه 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شمشیرش را کشید و ضربات زیادی به انبان زد و از میان ظرف بریده و نصف شده یک سوم یا مقداری در این حدود پراکنده شد، سپس مردم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سهم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بیت المال رفت و هر چه را که در آن بود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و سوزنی در بیت المال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نداریم – علی علیه السلام از هر کس متناسب با کاری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 و خیر را باهم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ادویه، پارچه کهنه، گیاه کَمّون و امثال آن را میان مردم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التیمیّ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جمعه بیت المال را جارو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آن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روز قیامت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از عاصم بن کُلیب حربی از پدرش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در حالی که مالی از الجبل برایش آمده بود، برخاست و ما نیز همراه او برخاستیم و مردم آمدند و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برداشت و با دست به هم وصل کرد و قسمتی را به قسمت دیگر گره زد، سپس دور مال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جایز نیست که از این طناب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پشت طناب روی زمین نشستند و او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هفت گروه کجایند؟ و کوفه در آن زمان هفت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بردن این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آن و این یکی نزد دیگری تا این که به هفت قسمت مساوی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کالا قرص نانی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تکه کنید و بر روی هر قسمت یک تکه قرار دهید، 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خالی کرد و به سران گروههای هفتگانه داد 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قومش را صدا زد و کیسه را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مُجَمّع از ابی رجاء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شمشیری را به بازار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قسم به کسی که جان علی در دست اوست اگر نزد من پول لباسی بود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لباسی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و برای پولش به تو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زمان تقسیم حصه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به او دادم، وقتی سهمش را گرفت پول لباس را به من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سعد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ابی طالب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مرا به کمک یا نفقه ای امر کنی من چیزی ندارم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چهارپایم را بفروشم،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نزد تو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عمویت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دزدی کند و به تو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اگر من به غیر از مرکب، باربنه و فلان غلامم از نزد شما بروم خائن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او از محصول ینبع در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به مردم نان و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 و خود آب گوشت با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إسحاق همدانی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یکی عرب و دیگری از موالی نزد علی علیه السلام آمدند و از او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به آن دو درهم و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عرب هستم و او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برای بنی اسماعیل در این ثروت مسلمانان فضلی بر بنی اسحاق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عمار از جعفر بن محمد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که برای خدا بودند همزمان برای علی علیه السلام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دو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به درستی دانستید که او نزد شما در کوفه از دارایی خود در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داخل کیسه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از ترس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آن از دیگری افزوده شود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زاهد تر از علی علیه السلام است؟</w:t>
      </w:r>
    </w:p>
    <w:p>
      <w:pPr>
        <w:pStyle w:val="BookText"/>
        <w:rPr/>
      </w:pPr>
      <w:r>
        <w:rPr>
          <w:rFonts w:ascii="IRNazanin" w:hAnsi="IRNazanin" w:eastAsia="IRNazanin"/>
          <w:color w:val="111111"/>
          <w:sz w:val="28"/>
          <w:sz w:val="28"/>
          <w:szCs w:val="28"/>
          <w:rtl w:val="true"/>
          <w:lang w:bidi="fa-IR"/>
        </w:rPr>
        <w:t>نضر بن منصور از عُقبه بن علقمه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وارد شدم و مقابل او شیر ترشی یافتم که ترشی آن مرا آزرد 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چنینی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الجنوب رسول الله صلی الله علیه و آله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زمخت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 و به لباسش اشاره کرد – اگر من پیرو او نباشم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به او ملحق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غَفَله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 علی علیه السلام وارد شدم و مقابل او کاسه شیری بود که از شدت ترشی بوی آن را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در دستش قرض نانی بود پوست جو روی آن پیدا بود و او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 و گاهی از پاهایش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فضّه را دیدم که بالای سرش ایستاده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در مورد این شیخ از خدا پروا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آیا آرد او را الک نکردید؟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تو پاداش یابی و ما گناه 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قول گرفته که آردی را الک نکنیم ما نیز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آردش را 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کسی که سه بار پشت سر هم از نان گندم سیر نشد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دنیا رفت و آردش الک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رسول الله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یعقوب از صالح کیسه فروش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بزرگش در کوفه علی علیه السلام را دید که بار خرمایی بر دوش داشت پس به او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 ای امیر المومنین تا خانه ات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بار سزاوارتر است به حمل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خانه برد سپس با همان رداء که هنوز پوست خرما روی آن بود بازگشت و با مردم نماز جمعه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بن غزوان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چقدر مالت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آیا دست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خدای تعالی یک فریضه را از من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آیا خدای سبحان چیزی از من قبول کرده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عنبسة العابد از عبد الله بن الحسن بن الحسین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حیات رسول الله صلی الله علیه و آله هزار بنده را آزاد کرد که در این راه دستش تاول زد و عرق بر جبینش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 عهده گرفت و اموال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چیزی جز خرما و لباسش چیزی جز کرباس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 بن حَوشَب از ابو صادق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دختر مسعود النهشلیّه ازدواج کرد و برای او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حجله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علی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دارند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بن اسماعیل المدائنی از جعفر بن محمد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خلافتش پیراهن 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چهار درهم خرید،سپس خیاط را صدا زد و آستین پیراهن را کشید و دستور داد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انگشتان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را بِبُرد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جای دیگری از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فضائلش در عظمت و شهرت به جایی رسید که پرداختن به ذکر آن و تفصیلش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کلام ابو العیناء به عبد الله بن یحیی بن خاقان وزیر متوکل و مُعتَمِد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همچون کسی دیدم که از روشنایی روز و ماه تابان که بر هیچ بیننده ای پنهان نیست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یقین دانستم که کلامم به هر جا که برسد در نهایت نسبت عجز به آن داده شده و به غایت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ستایش تو صرفه نظر و به دعا کردن برایت پرداختم و خبر دادن از تو را به عهده شناخت مردم از تو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مورد کسی که دشمنان و بدخواهانش به فضل او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مناقب او را نادیده بگیرند و فضائلش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بنی امیه بر اسلام در شرق و غرب سلطه یافتند و با هر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کوشیدند تا نورش را خاموش کنند و او را تحریف کنند و به او عیب و ننگ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همه منبرها لعن کردند و کسانی را که او را مدح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تهدید کردند بلکه به زندان انداختند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حدیثی که فضیلتی از او را در بر داشت یا نام او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منع کردند کسی را به اسم او نامگذاری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 چیزی جز رفعت و والایی او نیافزود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مشک بود که هر چقدر پنهان شود باز هم بوی خوشش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چقدر مکتوم ماند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که با کف دست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روشنی روز که اگر یک چشم از آن پوشیده شود چشم های بسیارِ دیگری آن را درخواهند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مردی که هر فضیلتی به او منسوب است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او سرآمد و سر چشمه فضایل بود، او در هر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پیشگام و جلوتر از همه بود هر کس بعد از او در آن توانی یافت از او گرفت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او بود و به مثل او اقتدا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 که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علوم علوم الهی است، چرا که شرف علم بسته به شرف معلوم است و معلوم آن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موجودات است پس آن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سخنان علی علیه السلام اقتباس شده و از او نقل شده است به او پایان و از او آغاز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اهل توحید، عدل و صاحب نظرند و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شاگردان و یارانش این فن را به مردم آموختند، چرا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ترینشان واصل بن عطاء شاگرد ابو هاشم عبد الله بن محمد بن الحنفیه است و ابو هاشم شاگرد پدرش و پدر او شاگرد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اشعری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منسوب به ابو الحسن علی بن ابی بشیر اشعری هستند، که او شاگرد ابو علی الجُبّائی و ابو علی یکی از مشایخ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نهایت به استاد معتزله و معلم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امامیه و زیدیه نسبتشان به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علوم، علم فقه است که او پایه و اساس آن است و هر فقیهی در اسلام متکی به او و از فقه او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حنیفه مانند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یوسف و محمد و دیگران از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حنیفه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شافعی از محمد بن حسن آموخته که همچنین فقهش به ابو حنیفه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حنیفه از جعفر بن محمد علیه السلام آموخت و جعفر از پدرش که در نهایت به علی علیه السلام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بن انس از ربیعه الرأی آموخت، ربیعه از عِکرمه، عکرمه از عبد الله بن عباس و عبد الله عباس از علی بن ابی طالب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فقه شافعی را که از مالک آموخته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این به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بودند و اما انتساب فقه شیعه به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فقهای صحابه عمر بن خطاب و عبد الله بن عباس بودند که هر دو از علی علیه السلام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آشکار است، اما عمر، همه رجوع او را به علی علیه السلام در بسیاری از مسائل که از او و دیگر صحابه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اوست که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مشکلی برنخورَم که ابو الحسن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در مسجد است از کسی فتوا خواسته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نشأت گرفتن فقه از او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این سخن پیامبر صلی الله علیه و 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همان فقه است در این صورت او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وقتی او را به عنوان قاضی به یمن فرستاد به او گفت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خدایا قلبش را هدایت و زبانش را استوار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هرگز در قضاوت میان دو نفر تردید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که در مورد زنی که شش ماه وضع حمل کرد فتوا داد و اوست که در مورد حامله زناکار فتوا داد و اوست که در مسأله منبریه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نه سهم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احکام در مورد این مسئله زمان زیادی بیاندیشد درستی این پاسخ را بعد از تفکر زیاد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قضیه در باب قضاوت علی علیه السلام ذکر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در مورد کسی که فی البداهه و فورا آن را گفته باشد چه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علوم علم تفسیر است که از او گرفته شده و شاخ و برگ یافته است و اگر به کتب تفسیر مراجعه کنی درستی آن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چرا که بیشتر آن از او و عبد الله بن عباس است، مردم قضیه بن عباس در ملازمت و پیوستش به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او شاگرد و دانش آموخته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در مقابل علم پسر عمویت چه جایگاهی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باران در مقابل اقیانوس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علوم علم طریقت، حقیقت و احوال تصوف است که دانستی صاحبان این علوم در تمامی بلاد اسلامی در نهایت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از او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شبلی، جنید، سَریّ، ابو یزید بسطامی و ابو محفوظ معروف کرخی این موضوع را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 امروز لباسشان است و آن را در نهایت منسوب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دلالت بر این موضوع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علوم، علم نحو عربی است که همه مردم دانستند او بود که آن را آغاز کرد و نشأت داد و اصول و قواعد آن را به ابو علی أسود دؤلی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حرف و از آن جمله تقسیم کلمه به معرفه و نکره است و تقسیم وجوه اعراب به رفع، نصب، جر 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تقریبا مثل یک معجزه است چرا که توان بشری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چنین تعیین و استنباطی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خصوصیت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و فضایل دینی بازگردی او را سرآمد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 او بیش از هر کس یاد کسانی که پیش از او بودند را از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و نام کسانی که بعد از او آمدند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او در جنگ معروف و تا قیامت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دلاوری است که هرگز نگریخت و از سپاهی نترسید، با کسی مبارزه نکرد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که نیاز به تکرار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ضرباتش تک بود وقتی معاویه را برای مبارزه خواست تا مردم با کشته شدن یکی از آن دو از جنگ راحت شوند،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 تو به انصاف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خیرخواه من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فریب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ابو الحسن مبارزه کنم در حالی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دلاوری کوبنده است؟ تو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بعد از من به امارت شام چشم 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جنگ به رویارویی با او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اما در مورد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افتخار قومشان به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کشته آشکارتر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عمرو بن عبدودّ در حالی که رثا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قاتل عمرو کسی غیر آن بود که او را کشت تا ابد برای او می گریستم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کسی او را کشت که بی بدیل بود و پدرش یگانه سرزمین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روزی از خواب بیدار شد و دید که عبدالله بن زبیر زیر پایش بر روی تختش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شوخی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بخواهم به تو حمله کنم می 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بعد از ما شجاع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دلاوری من چه چیز را انکار می کنی در حالی که مقابل علی بن ابی طالب در صف ایستادم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تو و پدرت را با دست راستش می کشد و دست چپش خالی می ماند و به دنبال کسی است تا با آن او را بکشد، و خلاصه اینکه هر فرد شجاعی در دنیا به او ختم می شود و در مشرق و مغرب زمین به اسم او ندا سر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قدرت و اقتدار او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المعارف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کسی درگیر نشد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خیبر را از جا کند، جماعتی از مردم گرد آن جمع شدند تا آن را برگردانند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بت هُبَل را که بسیار بزرگ بود از فراز کعبه کند، و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زمان خلافتش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سپاه از برداشتن صخره ناتوان شدند آن را برداشت و آب از زیر آن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سخاوت و جود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گرسنگی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توشه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یتیم و اسیر را خوراک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ما برای خشنودی خداست که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خوارنیم و پاداش و سپاسی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مالک چیزی جز چهار درهم نبود، درهمی در شب و درهمی در روز، درهمی پنهانی و درهمی آشکارا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اموال خود را شب و روز، نهان و آشکارا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روایت شده که با دست خویش برای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گروهی از یهودیان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تا جایی که دستش تاول زد و مزدش را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شکمش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امام را یاد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داشت که خدا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جود، هرگز به سائلی نه نگفت، دشمن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 او معاویه بن ابوسفیان که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 او عیب و ننگی بتراشد به محفن بن ابی محفن الضبّی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پیش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بخیل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است؟ در حالی که اگر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طلا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کاه داشته باشد، طلایش پیش از کاه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بیت المال را جارو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سفید ای زرد غیر مرا بفریبید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میراثی به جا نگذاشت در حالی که همه دنیا به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شام بود در دستان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بردباری و گذشت، بردبارترین مردم در مقابل گناه بود و بیش از هر کسی از زشتی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درستی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در روز جمل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مروان بن حکم پیروزی یافت و او بیش از همه با امام دشمنی داشت و کنیه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ورزید،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در ملأ عام به او ناسزا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در جنگ بصره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لئیم علی بن ابی طالب نزد شما آمده است در حالی که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همواره مردی از ما اهل بیت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 الله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بر او پیروزی یافت، او را اسیر گرفت و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 نبینمت، و چیزی نیافزود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جنگ جمل در مکه به سعید بن عاص که دشمن او بود دست یافت و از او روی برگرداند و چیزی به او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دانستید که با عایشه چطور رفتار کرد، وقتی بر او پیروزی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 و همراه او بیست زن از عبد القیس به مدینه فرستاد که عمامه بر سرشان گذاشته و شمشیر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در راه بود او را به چیزی یاد کرد که جایز نیست به آن یاد شود و ابراز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و سربازانش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مأمور من کرد حرمت مرا زیر پا گذاشت، وقتی به مدینه رسید زنان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کنار انداختند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با او جنگیدند و بر روی او و فرزندانش شمشیر کشیدند، به او ناسزا گفتند و او را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پیروزی یافت شمشیر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 در قسمت های مختلف سپاه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فرار کرد تعقیب نشود، ضربه خلاص به زخمی زده نشود و تسلیم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سلاحش را بیاندازد او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رو به سپاه امام آورد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داراییشان را نگرفت، کودکانشان را اسیر نکرد، و چیزی از اموالشان به غنیمت نگرفت،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دوری کرد مگر از بخشش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در روز فتح مکه را پذیرفت که او عفو کرد در حالی که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فراموش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سپاه معاویه آب را بر او بست، و ورودی فرات را احاطه کردند، سران شام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عطش بکش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عثمان را با عطش کشتند، علی علیه السلام و یارانش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خواستند تا اجازه استفاده از آب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تا از تشنگی بمیری همان طور که ابن عفّان مرد، وقتی علی علیه السلام دید که مرگ یارانش حتمی است، حملات زیادی بر سپاه معاویه انجام داد، و پس از کشتاری سریع که در اثر آن سرها و دستها افتادند اجتماعشان را پراکنده کرد، و آب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بستند و یاران معاویه در بیابان بدون آب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شیعیانش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همان طور که آب را بر تو بستند، آب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ببند و قطره از آن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شمشیرهای عطش بکش،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چنگ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جنگ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مثل خودشان تلافی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کنید که در لبه شمشیر چیزی است که از این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اگر به بردباری و گذشت نسبت دهی چقدر زیبا و پسندیده است واگر به دین و تقوا نسبت دهی او امثال این کارها را کهنه کرد و دور انداخت و از غیر او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جهاد در راه خدا، دوستان ودشمنانش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او سرور همه مجاهدان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جهاد برای غیر اوست؟ و دانستی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بارترین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پیامبر علیه مشرکان انجام داد بدر کبری بود که هفتاد نفر از مشرکان در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نیمی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مسلمانان و فرشتگان نیم دیگر را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مغازی محمد بن عُمر الواقدی، تاریخ الأشراف یحیی بن جابر بلاذری و دیگر کتب رجوع کنی درستی آن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کسانی که در أحد، خندق و دیگر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سخن گفتن در این فصل بی معنی است چرا که آن از معلومات بدیهی است مانند علم به وجود مکه، مصر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فصاحت، علی علیه السلام امام فصیحان و سرور بلیغان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سخنانش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فروتر از کلام خالق و فراتر از کلام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کتابت و خطابه را از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خطبه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کسی که موی پیشانیش ریخته حفظ کردم و جوشید سپس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خطابه چیزی حفظ کردم که با انفاق کردن فقط بر گستردگی و فراوانی آن افزود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فصل از مواعظ علی بن ابی طالب علیه السلام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محفن بن ابی محفن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آمدم،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است؟ به خدا که فصاحت قریش کمال نیافت مگر 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کتابی که ما آن را شرح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برای دلالت به این که او در فصاحت و بلاغت بلامنازع است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است که بدانی برای هیچ یک از صحابه فصیح، یک دهم و یا نصف یک دهمِ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 او گردآوری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برای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ابوعثمان جاحظ در مدح او در کتاب البیان و التبیین و دیگر کتبش گفته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خوش خلقی، خوش رویی، چهره گشاده و تبسم، او مثال زدنی بود، تا جایی که دشمنانش آن را بر او عیب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شوخ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 است از ابن نابغه، برای اهل شام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 شوخ مزاج و اهل بازی و درگیری هستم و آن را پیشه خود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آن را از عمر گرفته که وقتی طلب خلافت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پدرت قسم اگر لودگی در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به همین اکتفا کرد و عَمرو بر آن افزود و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و دیگر شیعیان و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بسیار متواضع و آرام بود، و از او همانند اسیری که با شمشیر بالای سرش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الحسن را بیامرزد که خوش و سرحال و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الله صلی الله علیه و آله مزاح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روی اصحابش تبسم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چیزی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چیز دیگری را در جهت خوار کردن رفعت او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این کار بر او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با وجود این شوخ طبعی و نرم خویی مهیب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شیری بود که دچار گرسنگی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هیبت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 سر و پاهای شام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تا امروز میان دوستداران و محبّانش به ارث مانده و منتقل شده است، همان طور که ظلم، خشونت و سختی در جانب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شناختی از اخلاق و عادات مردم داشته باشد این موضوع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پارسایی در دنیا، او سرور پارسایان بود،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شتران برای رفتن به سوی او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او بر زمین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غبار از آن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غذایی 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لباسش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زمخت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نزد او رفتم، کیسه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آورد که داخل آن نان جوی خشک و فشرده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یافتیم، آورد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چه طور است آن 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این دو فرزندم آن را با روغن و چربی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با چرم و یکبار با لیف وصله خورده بود، 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لیف بود و کرباس زمخت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آستیش دراز بود با تیغ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روی دستانش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جز تار و پود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نان بخورد آن را با شیره ترش و نمک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ترقِّی می کرد با گیاه زمین بود، و اگر بیش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اندکی شیر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گوشت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قبر حیوانات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نیرومند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مردم بود و گرسنگی از نیروی او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غذایی باعث سستی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دنیا را طلاق داد در حالی که اموال از همه بلاد اسلامی به غیر از شام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او آن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عبادت، او عابد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 و بیش از همه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شب، مداومت بر دعا و بر پاداشتن نافله را از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محافظتش از نیایشش به جایی رسید که در لیله الهریر برای او میان دو صف بساطی پهن شد و نیایش خود را بر روی آن بر پا داشت، در حالی که تیرها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از سمت راست و چپ گوشش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نهراسید و بر نخاست تا این که از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فارغ شد و در مورد مردی که پیشانیش از طولانی شدن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مانند پینه شتر شده بود چگونه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در مناجات و دعاهایش بنگری و در تعظیم و اجلال خدای سبحان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خضوع به خاطر هیبتش و خشوع به خاطر عزّتش و مطیع بودن برای او در آن است تأمل کنی اخلاص او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که از چه قلبی بیرون آمده و بر چه زبانی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علیه السلام که نهایت عبادت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 در مقابل عبات جدّت چه جایگاهی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در مقابل عبادت جدّم مانند عبادت جدّم در مقابل عبادت رسول الله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تلاوت قرآن و پرداختن به آن که در این باب به آن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اتفاق نظر دارند که او در زمان رسول الله صلی الله علیه و آله قرآن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وغیر از او کسی قرآن حفظ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او اولین کسی بود که آن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برای بیعت کردن با ابوبکر تأخیر کرد، اهل حدیث قائل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شیعه در مورد تأخیر او در بیعت با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به خاطر مخالفت با بیعت بود،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جمع آوری قرآن شد و این دلیل بر آن است که او اولین کسی است که قرآن را جمع آوری کرد، چرا که اگر در زمان رسول الله صلی الله علیه و آله جمع آوری شده بود بعد از وفاتش نیازی به جمع آوری آن نبود، و اگر به کتب قراءة مراجعه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همه ائمّه قراءات به او ارجاع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أّبی عمرو بن ابی العلاء و عاصم بن ابی النَجود و دیگران چرا که به عبد الرحمن السلمیّ الفارسی ارجاع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الرحمن شاگرد او بود و قرآن را از او گرفت و این فن نیز از فنونی است که مانند بسیاری از چیزهایی که سابقا ذکر شد به او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 و تدبیر، او از درست اندیش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با تدبیرترین مردم بود و او بود که وقتی عمر عزم آن کرد که خود به شخصه به جنگ با روم و فارس برود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به عثمان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به صلاح او بود توصیه کرد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گفتند او صاحب فکر و اندیشه نیست چرا که او مقیّد به شریعت است و خلاف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دین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نبود زیرکترین عرب بودم، و دیگر خلفاء به اقتضای صلاح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خواهشان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چه مطابق با شرع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هر کس طبق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اجتهاد خود به آن رسیده عمل کند و پایبند نباشد به ضوابط و قیودی که به موجب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صلاح در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ممتنع شود احوال دنیوی او به نظامندی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هر کسی بر خلاف این باشد احوال دنیوی او به گسترش و وسعت یافتن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سیاست، او با قدرت حکمرانی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خاطر خدا با خشونت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مراعات پسر عمویش را در کاری که به سپرده بود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برادرش عقیل را در سخنی که به او گفت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با آتش سوزاند و خانه مَصقَلَه بن هُبیره و جریر بن عبد الله البجلیّ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برید و جماعتی را به صلیب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سیاستهایش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زمان خلافتش در جمل، صفین و نهروان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قانع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حکمرانی در دنیا به یک دهم هجوم، تاخت و تاز و انتقام علی علیه السلام که در این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خود یا یارانش انجام داد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خصوصیت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امتیازات بشر است که روشن ساختیم او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پیشوایی است که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سروری است که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اهل ذمّه با وجود انکار نبوت او را دوست داشتند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فلاسفه او را علی رغم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یکتا پرستی عناد داشتند و پادشاهان فرنگ و روم تصویر او را در حالتی که شمشیر حمایل کرده و برای جنگ آماده است در عبادتگاه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کنیسه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کشیدن تصویر او توسط فرمانروایان ترک و دیلم بر روی شمشیرهایشان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شمشیر عضد الدولة بن بویه، شمشیر پدرش رکن الدولة و شمشیر ارسلان وپسرش ملکشاه تصویر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پیروزی و موفقیت به او تفأل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مورد مردی که همه دوست دارند به وسیله او فزونی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منسوب بودن به او نیکویی و زیبایی یابند، حتی در جوانمردی که بهترین سخنی که در مورد آن گفته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خود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از دیگران زشت نشماری، و صاحبان آن خود را به او منسوب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 مورد کتابهایی نوشته اند، و برای آن اسنادی که به او ختم و محصور شده قرار داده اند، او را سرور جوانمردان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مذاهب خود را بر پایه یک بیت مشهور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روز اُحد از آسمان شنیده شد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بگویم در مورد مردی که ابو طالب، سرور وادی، شیخ قریش و بزرگ مکه، پدر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فقیری سروری یابد و ابو طالب سروری یافت در حالی که او فقیر و بی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او را شیخ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عفیف کندی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را در ابتدای دعوتش دید که همراه پسر و زنی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برادرم است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فرستاده خدا به سوی مردم است، و کسی از حرف او پیروی نکرده مگر این پسر که او نیز برادرزاده من و این زن که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شیخ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طالب –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رسول الله صلی الله علیه و آله در کودکی وحامی و پشتیبان او در بزرگسالی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مقابل مشرکین قریش محافظت کرد که در این راه سختی بسیار دید و مصیبت بزرگی تحمل کرد و بر یاری او و انجام کارش بردباری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که وقتی ابوطالب از دنیا رفت به او وحی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شو که یار تو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شرافت در پدرش، پسر عموی محمد صلی الله علیه واله، سرور اولین و آخرین و برادر جعفر ذوالجناحین که 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شکل ظاهر شبیه به من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همسرش سرور زنان عالم و دو پسرش سرور جوانان بهشت و پدرانش، پدران رسول الله و مادرانش مادران رسول الله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گوشت و خونش آمیخته است، از زمانی که خدا آدم را آفرید تا زمانی که عبد المطلب از دنیا رفت میان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ابوطالب جدایی نیافکنده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یکی است و از آن دو است سرور مردم، این اولی وآن دومی، این انذار دهنده و آن هدایتگر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بگویم در مورد مردی که در هدایت از مردم پیشی گرفت و به خدا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ایمان آورد، در حالی که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زمین بود سنگ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و خالق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کسی جز پیشرو در همه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محمد رسول الله صلی الله علیه و آله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حدیث بر این باورند که او اولین کسی از مردم است که رسول الله صلی الله علیه و آله را پیروی کرد و به او ایمان آورد و جز افراد کمی در این مورد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صدّیق اکبر، منم اولین فرق گذارنده میان حق و باطل، پیش از مسلمان شدن مردم مسلمان شدم، و پیش نماز خواندنشان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کتب اهل حدیث بنگرد این موضوع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وضوح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و ابن جریر طبری بر آن قائل هستند و آن سخنی است که صاحب کتاب الإستیعاب آن را مقدم شمرده و تایید کرده است و بالله التوفیق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1131292_3264237689"/>
      <w:bookmarkStart w:id="446" w:name="_Toc180"/>
      <w:bookmarkEnd w:id="445"/>
      <w:r>
        <w:rPr>
          <w:rtl w:val="true"/>
        </w:rPr>
        <w:t>«</w:t>
      </w:r>
      <w:r>
        <w:rPr/>
        <w:t>46</w:t>
      </w:r>
      <w:r>
        <w:rPr>
          <w:rtl w:val="true"/>
        </w:rPr>
        <w:t>»</w:t>
      </w:r>
      <w:bookmarkEnd w:id="44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خَطَبَهَا بِصِفِّینَ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جَعَلَ اللَّهُ سُبْحَانَهُ لِی عَلَیْکُمْ حَقّاً بِوَلَایَةِ أَمْرِکُمْ وَ لَکُمْ عَلَیَّ مِنَ الْحَقِّ مِثْلُ الَّذِی لِی عَلَیْکُمْ فَالْحَقُّ أَوْسَعُ الْأَشْیَاءِ فِی التَّوَاصُفِ وَ أَضْیَقُهَا فِی التَّنَاصُفِ لَا یَجْرِی لِأَحَدٍ إِلَّا جَرَی عَلَیْهِ وَ لَا یَجْرِی عَلَیْهِ إِلَّا جَرَی لَهُ وَ لَوْ کَانَ لِأَحَدٍ أَنْ یَجْرِیَ لَهُ وَ لَا یَجْرِیَ عَلَیْهِ لَکَانَ ذَلِکَ خَالِصاً لِلَّهِ سُبْحَانَهُ دُونَ خَلْقِهِ لِقُدْرَتِهِ عَلَی عِبَادِهِ وَ لِعَدْلِهِ فِی کُلِّ مَا جَرَتْ عَلَیْهِ صُرُوفُ قَضَائِهِ وَ لَکِنَّهُ جَعَلَ حَقَّهُ عَلَی الْعِبَادِ أَنْ یُطِیعُوهُ وَ جَعَلَ جَزَاءَهُمْ عَلَیْهِ مُضَاعَفَةَ الثَّوَابِ تَفَضُّلًا مِنْهُ وَ تَوَسُّعاً بِمَا هُوَ مِنَ الْمَزِیدِ أَهْلُهُ ثُمَّ جَعَلَ سُبْحَانَهُ مِنْ حُقُوقِهِ حُقُوقاً افْتَرَضَهَا لِبَعْضِ النَّاسِ عَلَی بَعْضٍ فَجَعَلَهَا تَتَکَافَی فِی وُجُوهِهَا وَ یُوجِبُ بَعْضُهَا بَعْضاً وَ لَا یَسْتَوْجِبُ بَعْضُهَا إِلَّا بِبَعْضٍ</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أَعْظَمُ مَا افْتَرَضَ اللَّهُ سُبْحَانَهُ مِنْ تِلْکَ الْحُقُوقِ حَقُّ الْوَالِی عَلَی الرَّعِیَّةِ وَ حَقُ </w:t>
      </w:r>
    </w:p>
    <w:p>
      <w:pPr>
        <w:pStyle w:val="BookText"/>
        <w:rPr/>
      </w:pPr>
      <w:r>
        <w:rPr>
          <w:rFonts w:ascii="Amiri" w:hAnsi="Amiri" w:eastAsia="Amiri" w:cs="Amiri"/>
          <w:color w:val="111111"/>
          <w:sz w:val="28"/>
          <w:sz w:val="28"/>
          <w:szCs w:val="28"/>
          <w:rtl w:val="true"/>
          <w:lang w:bidi="ar-SA"/>
        </w:rPr>
        <w:t>الرَّعِیَّةِ عَلَی الْوَالِی فَرِیضَةٌ فَرَضَهَا اللَّهُ سُبْحَانَهُ لِکُلٍّ عَلَی کُلٍّ فَجَعَلَهَا نِظَاماً لِأُلْفَتِهِمْ وَ عِزّاً لِدِینِهِمْ فَلَیْسَتْ تَصْلُحُ الرَّعِیَّةُ إِلَّا بِصَلَاحِ الْوُلَاةِ وَ لَا تَصْلُحُ الْوُلَاةُ إِلَّا بِاسْتِقَامَةِ الرَّعِیَّةِ فَإِذَا أَدَّتِ الرَّعِیَّةُ إِلَی الْوَالِی حَقَّهُ وَ أَدَّی الْوَالِی إِلَیْهَا حَقَّهَا عَزَّ الْحَقُّ بَیْنَهُمْ وَ قَامَتْ مَنَاهِجُ الدِّینِ وَ اعْتَدَلَتْ مَعَالِمُ الْعَدْلِ وَ جَرَتْ عَلَی إِدْلَالِهَا السُّنَنُ فَصَلَحَ بِذَلِکَ الزَّمَانُ وَ طُمِعَ فِی بَقَاءِ الدَّوْلَةِ وَ یَئِسَتْ مَطَامِعُ الْأَعْدَاءِ وَ إِذَا غَلَبَتِ الرَّعِیَّةُ وَالِیَهَا أَوْ أَجْحَفَ الْوَالِی بِرَعِیَّتِهِ اخْتَلَفَتْ هُنَالِکَ‌</w:t>
      </w:r>
      <w:r>
        <w:rPr>
          <w:rStyle w:val="FootnoteAnchor"/>
          <w:rtl w:val="true"/>
        </w:rPr>
        <w:footnoteReference w:id="648"/>
      </w:r>
      <w:r>
        <w:rPr>
          <w:rFonts w:ascii="Amiri" w:hAnsi="Amiri" w:eastAsia="Amiri" w:cs="Amiri"/>
          <w:color w:val="111111"/>
          <w:sz w:val="28"/>
          <w:sz w:val="28"/>
          <w:szCs w:val="28"/>
          <w:rtl w:val="true"/>
          <w:lang w:bidi="ar-SA"/>
        </w:rPr>
        <w:t>الْکَلِمَةُ وَ ظَهَرَتْ مَعَالِمُ الْجَوْرِ وَ کَثُرَ الْإِدْغَالُ فِی الدِّینِ وَ تُرِکَتْ مَحَاجُّ السُّنَنِ فَعُمِلَ بِالْهَوَی وَ عُطِّلَتِ الْأَحْکَامُ وَ کَثُرَتْ عِلَلُ النُّفُوسِ فَلَا یُسْتَوْحَشُ لِعَظِیمِ حَقٍّ عُطِّلَ وَ لَا لِعَظِیمِ بَاطِلٍ فُعِلَ فَهُنَالِکَ تَذِلُّ الْأَبْرَارُ وَ تَعِزُّ الْأَشْرَارُ وَ تَعْظُمُ تَبِعَاتُ اللَّهِ سُبْحَانَهُ عِنْدَ الْعِبَادِ فَعَلَیْکُمْ بِالتَّنَاصُحِ فِی ذَلِکَ وَ حُسْنِ التَّعَاوُنِ عَلَیْهِ فَلَیْسَ أَحَدٌ وَ إِنِ اشْتَدَّ عَلَی رِضَا اللَّهِ حِرْصُهُ وَ طَالَ فِی الْعَمَلِ اجْتِهَادُهُ بِبَالِغِ حَقِیقَةِ مَا اللَّهُ سُبْحَانَهُ أَهْلُهُ مِنَ الطَّاعَةِ لَهُ وَ لَکِنْ مِنْ وَاجِبِ حُقُوقِ اللَّهِ سُبْحَانَهُ عَلَی الْعِبَادِ النَّصِیحَةُ بِمَبْلَغِ جُهْدِهِمْ وَ التَّعَاوُنُ عَلَی إِقَامَةِ الْحَقِّ بَیْنَهُمْ وَ لَیْسَ امْرُؤٌ وَ إِنْ عَظُمَتْ فِی الْحَقِّ مَنْزِلَتُهُ وَ تَقَدَّمَتْ فِی الدِّینِ فَضِیلَتُهُ بِفَوْقِ أَنْ یُعَانَ‌</w:t>
      </w:r>
      <w:r>
        <w:rPr>
          <w:rStyle w:val="FootnoteAnchor"/>
          <w:rtl w:val="true"/>
        </w:rPr>
        <w:footnoteReference w:id="649"/>
      </w:r>
      <w:r>
        <w:rPr>
          <w:rFonts w:ascii="Amiri" w:hAnsi="Amiri" w:eastAsia="Amiri" w:cs="Amiri"/>
          <w:color w:val="111111"/>
          <w:sz w:val="28"/>
          <w:sz w:val="28"/>
          <w:szCs w:val="28"/>
          <w:rtl w:val="true"/>
          <w:lang w:bidi="ar-SA"/>
        </w:rPr>
        <w:t>عَلَی مَا حَمَّلَهُ اللَّهُ مِنْ حَقِّهِ وَ لَا امْرُؤٌ وَ إِنْ صَغَّرَتْهُ النُّفُوسُ وَ اقْتَحَمَتْهُ الْعُیُونُ بِدُونِ أَنْ یُعِینَ عَلَی ذَلِکَ أَوْ یُعَانَ عَلَیْهِ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رَجُلٌ مِنْ أَصْحَابِهِ بِکَلَامٍ طَوِیلٍ یُکْثِرُ فِیهِ الثَّنَاءَ عَلَیْهِ وَ یَذْکُرُ سَمْعَهُ وَ طَاعَتَهُ لَهُ فَقَالَ علیه السلام إِنَّ مِنْ حَقِّ مَنْ عَظُمَ جَلَالُ اللَّهِ سُبْحَانَهُ فِی نَفْسِهِ وَ جَلَّ مَوْضِعُهُ مِنْ قَلْبِهِ أَنْ یَصْغُرَ عِنْدَهُ لِعِظَمِ ذَلِکَ‌</w:t>
      </w:r>
      <w:r>
        <w:rPr>
          <w:rStyle w:val="FootnoteAnchor"/>
          <w:rtl w:val="true"/>
        </w:rPr>
        <w:footnoteReference w:id="650"/>
      </w:r>
      <w:r>
        <w:rPr>
          <w:rFonts w:ascii="Amiri" w:hAnsi="Amiri" w:eastAsia="Amiri" w:cs="Amiri"/>
          <w:color w:val="111111"/>
          <w:sz w:val="28"/>
          <w:sz w:val="28"/>
          <w:szCs w:val="28"/>
          <w:rtl w:val="true"/>
          <w:lang w:bidi="ar-SA"/>
        </w:rPr>
        <w:t>کُلُّ مَا سِوَاهُ وَ إِنَّ أَحَقَّ مَنْ کَانَ کَذَلِکَ لَمَنْ عَظُمَتْ نِعْمَةُ اللَّهِ سُبْحَانَهُ عَلَیْهِ وَ لَطُفَ إِحْسَانُهُ إِلَیْهِ فَإِنَّهُ لَمْ تَعْظُمْ نِعْمَةُ اللَّهِ عَلَی أَحَدٍ إِلَّا ازْدَادَ حَقُّ اللَّهِ عَلَیْهِ عِظَماً وَ إِنَّ مِنْ أَسْخَفِ حَالاتِ الْوُلَاةِ عِنْدَ صَالِحِی النَّاسِ أَنْ یُظَنَّ بِهِمْ حُبُّ الْفَخْرِ وَ یُوضَعَ أَمْرُهُمْ عَلَی الْکِبْرِ وَ قَدْ کَرِهْتُ أَنْ یَکُونَ جَالَ‌</w:t>
      </w:r>
      <w:r>
        <w:rPr>
          <w:rStyle w:val="FootnoteAnchor"/>
          <w:rtl w:val="true"/>
        </w:rPr>
        <w:footnoteReference w:id="651"/>
      </w:r>
      <w:bookmarkStart w:id="447" w:name="pg13864_184518"/>
    </w:p>
    <w:p>
      <w:pPr>
        <w:pStyle w:val="BookText"/>
        <w:rPr/>
      </w:pPr>
      <w:bookmarkEnd w:id="447"/>
      <w:r>
        <w:rPr>
          <w:rFonts w:ascii="Amiri" w:hAnsi="Amiri" w:eastAsia="Amiri" w:cs="Amiri"/>
          <w:color w:val="111111"/>
          <w:sz w:val="28"/>
          <w:sz w:val="28"/>
          <w:szCs w:val="28"/>
          <w:rtl w:val="true"/>
          <w:lang w:bidi="ar-SA"/>
        </w:rPr>
        <w:t>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فَلَا تُثْنُوا عَلَیَّ بِجَمِیلِ ثَنَاءٍ لِإِخْرَاجِی نَفْسِی إِلَی اللَّهِ سُبْحَانَهُ وَ إِلَیْکُمْ مِنَ الْبَقِیَّةِ فِی حُقُوقٍ لَمْ أَفْرُغْ مِنْ أَدَائِهَا وَ فَرَائِضَ لَا بُدَّ مِنْ إِمْضَائِهَا فَلَا تُکَلِّمُونِی بِمَا تُکَلَّمُ بِهِ الْجَبَابِرَةُ وَ لَا تَتَحَفَّظُوا مِنِّی بِمَا یُتَحَفَّظُ بِهِ عِنْدَ أَهْلِ الْبَادِرَةِ وَ لَا تُخَالِطُونِی بِالْمُصَانَعَةِ وَ لَا تَظُنُّوا بِی اسْتِثْقَالًا فِی حَقٍّ قِیلَ لِی وَ لَا الْتِمَاسَ إِعْظَامٍ لِنَفْسِی فَإِنَّهُ مَنِ اسْتَثْقَلَ الْحَقَّ أَنْ یُقَالَ لَهُ أَوِ الْعَدْلَ أَنْ یُعْرَضَ عَلَیْهِ کَانَ الْعَمَلُ بِهِمَا أَثْقَلَ عَلَیْهِ فَلَا تَکُفُّوا عَنْ مَقَالَةٍ بِحَقٍّ أَوْ مَشُورَةٍ بِعَدْلٍ فَإِنِّی لَسْتُ فِی نَفْسِی بِفَوْقِ أَنْ أُخْطِئَ وَ لَا آمَنُ ذَاکَ مِنْ فِعْلِی إِلَّا أَنْ یَکْفِیَ اللَّهُ مِنْ نَفْسِی مَا هُوَ أَمْلَکُ بِهِ مِنِّی 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که در صفین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خداوند سبحان، برای من، بر شما به جهت سرپرستی حکومت، حقی قرار داده و برای شما همانند حق من حقی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وصفش کنند ولی به هنگام عمل تنگنایی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به سود کسی اجرا شود، ناگزیر به زیان او نیز روزی به کار رود و چون به زیان کسی اجراء شود روزی به سود او نیز جریان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حق به سود کسی اجراء شود و زیانی نداشته باشد، این مخصوص خدای سبحان است، نه دیگر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قدرت الهی بر بندگان و عدالت او بر تمام موجوداتی که فرمانش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حق خود را بر بندگان، اطاعت خویش قرار داده است، و پاداش آن را دو چندان کرده است، از روی تفضل، و گشایشی که خواسته به بندگان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برخی از حقوق خود را برای بعضی از مردم بر عهده بعضی دیگر واجب کرد، و آن حقوق را برابر هم گذاشت که برخی حقوق برخی دیگر را واجب گرداند، و حقی بر کسی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همانند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حقوق الهی،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حق، حقّ رهبر بر مردم و حق مردم بر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واجبی که خدای سبحان، بر هر دو گروه لازم شمرد، و آن را عامل پایداری پیوند ملّت و رهبر و عزّت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اصلاح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زمامداران اصلاح گردند، و زمامداران اصلاح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جز با استقامت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مردم حق رهبری را ادا کنند و زمامدار حق مردم را بپردازد، حق در آن جامعه عزّت یابد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پدیدار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عدالت برقرار و سنّت پیامبر صلی الله علیه و آله پایدار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 اصلاح شود و مردم در تداوم حکومت امیدوار و دشمن در آرزوهایش مأیوس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بر حاکم چیره شوند، یا زمامدار بر رعیّت ستم کند، وحدت کلمه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 آشکار و نیرنگ بازی در دین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گسترده سنّت پیامبر صلی الله علیه و آله متروک، هواپرستی فراوان و احکام دین تعطیل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 بزرگی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باطل خطرناکی در جامعه رواج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احساس نگرانی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نیکان خوار و بدان قدرتمند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کیفر الهی بر بندگان، بزرگ و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یکدیگر را نصیحت کنید، و بر آن نیکو همکاری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حق اطاعت خداوندی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باید بگزارد – هر چند در به دست آوردن رضای خدا حریص باشد و در کار بندگی تلاش فراوان نماید – لکن باید به مقدار توان، حقوق الهی را رعایت کند، که یکی از واجبات الهی، یکدیگر را به اندازه توان نصیحت کردن و یاری دادن به یکدیگر بر پا داشتن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هر چند قدر او در حق بزرگ و ارزش او در دین بیشتر باشد، بی نیاز نیست که او را در انجام حق یاری رسانند، و هیچ کس گرچه مردم او را خوار شمارند و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 ارزش باشد،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نیست که کسی را در انجام حق یاری کند، یا دیگری به یاری او بر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یاران به پا خاست و با سخنی طولانی امام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شنوایی و اطاعت از امام را اعلام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عظمت خدا در جانش بزرگ و منزلت او در قلبش والاست، سزاوار است که هر چه جز خدا را کوچک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سزاوارتر کسی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فراوان در اختیار دارد و بر خوان احسان خدا نشسته است، زیرا نعمت خدا بر کسی بسیار نگردد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حقوق الهی بر او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حالات زمامداران در نزد صالحان این است که گمان برند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دوستدار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کشورداری آنان بر کبر و خود پسندی استوار باشد و خوش ندارم در خاطر شما بگذرد که من ستایش را دوست دارم و خواهان شنیدن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چنین نبودم و اگر ستایش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به خاطر فروتنی در پیشگاه خدای سبحان و بزرگی و بزرگواری که تنها خدا سزاوار آن است، گاهی مردم ستودن افرادی را برای کار و تلاش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با سخنان زیبای خود مستایید، تا از عهده وظایفی که نسبت به خدا و شما دارم برآیم، و حقوقی که مانده است بپردازم، و واجباتی که بر عهده من است و باید انجام گیرد اداء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پادشاهان سرکش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حرف نزنید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خشمگین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دوری نجویید و با ظاهر سازی با من رفتار نکنید و گمان مبرید که اگر حقی به من پیشنهاد دهید بر من گران آید، یا در پی بزرگ نشان دادن خویشم زیرا کسی که شنیدن حق یا عرضه شدن عدالت، بر او مشکل باشد، عمل کردن به آن برای او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 مشورت در عدالت خودداری نکنید، زیرا خود را برتر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اشتباه کنم و از آن ایمن باشم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مرا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و شما بندگان و مملوک پروردگاریم که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ما و ما را بر نفس خود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بودیم خارج 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صلاح ما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گمراهی هدایت و به جای کوری بینایی به ما عطا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چاپ مصر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131294_3264237689"/>
      <w:bookmarkStart w:id="449" w:name="_Toc181"/>
      <w:bookmarkEnd w:id="448"/>
      <w:r>
        <w:rPr>
          <w:rtl w:val="true"/>
        </w:rPr>
        <w:t>تبیین</w:t>
      </w:r>
      <w:bookmarkEnd w:id="44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أوسع الأشیاء فی التواصف أی کل أحد یصف الحق و العدل و یقول لو ولیت لعدلت و لکن إذا تیسر له لم یعمل بقوله و لم ینصف الناس من نفسه و معالم الشی‌ء مظانه و ما یستدل به علیه و الأذلال المجاری و الطرق و اختلاف الکلمة اختلاف الآراء و الأهواء و قال الجزری أصل الدغل الشجر الملتف الذی یکون‌</w:t>
      </w:r>
      <w:r>
        <w:rPr>
          <w:rStyle w:val="FootnoteAnchor"/>
          <w:rtl w:val="true"/>
        </w:rPr>
        <w:footnoteReference w:id="653"/>
      </w:r>
      <w:r>
        <w:rPr>
          <w:rFonts w:ascii="IRNazanin" w:hAnsi="IRNazanin" w:eastAsia="IRNazanin"/>
          <w:color w:val="111111"/>
          <w:sz w:val="28"/>
          <w:sz w:val="28"/>
          <w:szCs w:val="28"/>
          <w:rtl w:val="true"/>
          <w:lang w:bidi="fa-IR"/>
        </w:rPr>
        <w:t>أهل الفساد فیه و أدغلت فی هذا الأمر إذا أدخلت فیه ما یخالفه‌</w:t>
      </w:r>
      <w:r>
        <w:rPr>
          <w:rStyle w:val="FootnoteAnchor"/>
          <w:rtl w:val="true"/>
        </w:rPr>
        <w:footnoteReference w:id="654"/>
      </w:r>
      <w:r>
        <w:rPr>
          <w:rFonts w:ascii="IRNazanin" w:hAnsi="IRNazanin" w:eastAsia="IRNazanin"/>
          <w:color w:val="111111"/>
          <w:sz w:val="28"/>
          <w:sz w:val="28"/>
          <w:szCs w:val="28"/>
          <w:rtl w:val="true"/>
          <w:lang w:bidi="fa-IR"/>
        </w:rPr>
        <w:t xml:space="preserve">و المحاج جمع محجة و هی جادة الطریق و اقتحمته عینی احتقرته و الإطراء المبالغة فی المدح قوله من البقیة فی أکثر النسخ بالباء الموحدة أی لا تثنوا علی لأجل ما ترون منی فی طاعة الله فإنما هو إخراج لنفسی إلی الله من حقوقه الباقیة علی لم أفرغ من أدائها و کذلک إلیکم من </w:t>
      </w:r>
      <w:bookmarkStart w:id="450" w:name="pg13864_184519"/>
    </w:p>
    <w:p>
      <w:pPr>
        <w:pStyle w:val="BookText"/>
        <w:rPr/>
      </w:pPr>
      <w:bookmarkEnd w:id="450"/>
      <w:r>
        <w:rPr>
          <w:rFonts w:ascii="IRNazanin" w:hAnsi="IRNazanin" w:eastAsia="IRNazanin"/>
          <w:color w:val="111111"/>
          <w:sz w:val="28"/>
          <w:sz w:val="28"/>
          <w:szCs w:val="28"/>
          <w:rtl w:val="true"/>
          <w:lang w:bidi="fa-IR"/>
        </w:rPr>
        <w:t>الحقوق التی أوجبها الله علی لکم من النصیحة و الهدایة و الإرشاد و قیل المعنی لاعترافی بین یدی الله و بمحضر منکم أن علی حقوقا فی رئاستی علیکم لم أقم بها بعد و أرجو من الله القیام بها و فی بعض النسخ المصححة القدیمة بالتاء المثناة الفوقانیة أی من خوف الله فی حقوق لم أفرغ من أدائها بعد قوله علیه السلام و لا تتحفظوا منی أی لا تمتنعوا من إظهار ما تریدون إظهاره لدی خوفا من سطوتی کما هو شأن الملوک و البادرة الحدة و ما یبدر عند الغضب و المصانعة المداراة و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الخطبة فی باب خطبه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 الأشیاء فی التواصف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کسی حق و عدل را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یابم عدالت پیش گیرم، اما اگر برای او فراهم شود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مردم به انصاف 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چیزی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نظرات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درختی پر شاخ و برگ که فاسدان در آن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أدغلت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چیزی مخالف آن را واردش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المحاجّ جمع محجّة یعنی مسیرِ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اقتحمته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حقیرش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مفرده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طاعت خدا در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ستایش نکنید که آن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عهده وظایفی که نسبت به خدا دارم و حقوقی که باقی مانده برنیایم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حقوقی از شما که خدا بر من واجب کرد از نصیحت و هدایت وراهنمایی، و گفته شده که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اعترافم در پیشگاه خدا و در حضور شما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حکمرانی من بر شما حقوقی بر عهده من است که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امیداوارم که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تصحیح شده با تاء مثنّی فوقانی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خدا در حقوقی که هنوز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تتحفّظوا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بگویید به خاطر ترس از خشم من، امتناع نکنید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مورد پادشاهان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هنگام غضب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خطبه در باب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علیه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131296_3264237689"/>
      <w:bookmarkStart w:id="452" w:name="_Toc182"/>
      <w:bookmarkEnd w:id="451"/>
      <w:r>
        <w:rPr>
          <w:rtl w:val="true"/>
        </w:rPr>
        <w:t>«</w:t>
      </w:r>
      <w:r>
        <w:rPr/>
        <w:t>47</w:t>
      </w:r>
      <w:r>
        <w:rPr>
          <w:rtl w:val="true"/>
        </w:rPr>
        <w:t>»</w:t>
      </w:r>
      <w:bookmarkEnd w:id="45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کَلَّمَ بِهِ عَبْدَ اللَّهِ بْنَ زَمْعَةَ</w:t>
      </w:r>
      <w:r>
        <w:rPr>
          <w:rStyle w:val="FootnoteAnchor"/>
          <w:rtl w:val="true"/>
        </w:rPr>
        <w:footnoteReference w:id="655"/>
      </w:r>
      <w:r>
        <w:rPr>
          <w:rFonts w:ascii="Amiri" w:hAnsi="Amiri" w:eastAsia="Amiri" w:cs="Amiri"/>
          <w:color w:val="111111"/>
          <w:sz w:val="28"/>
          <w:sz w:val="28"/>
          <w:szCs w:val="28"/>
          <w:rtl w:val="true"/>
          <w:lang w:bidi="ar-SA"/>
        </w:rPr>
        <w:t>وَ هُوَ مِنْ شِیعَتِهِ وَ ذَلِکَ أَنَّهُ قَدِمَ عَلَیْهِ فِی خِلَافَتِهِ فَطَلَبَ‌</w:t>
      </w:r>
      <w:r>
        <w:rPr>
          <w:rStyle w:val="FootnoteAnchor"/>
          <w:rtl w:val="true"/>
        </w:rPr>
        <w:footnoteReference w:id="656"/>
      </w:r>
      <w:r>
        <w:rPr>
          <w:rFonts w:ascii="Amiri" w:hAnsi="Amiri" w:eastAsia="Amiri" w:cs="Amiri"/>
          <w:color w:val="111111"/>
          <w:sz w:val="28"/>
          <w:sz w:val="28"/>
          <w:szCs w:val="28"/>
          <w:rtl w:val="true"/>
          <w:lang w:bidi="ar-SA"/>
        </w:rPr>
        <w:t>مِنْهُ مَالًا فَقَالَ علیه السلام إِنَّ هَذَا الْمَالَ لَیْسَ لِی وَ لَا لَکَ وَ إِنَّمَا هُوَ فَیْ‌ءُ الْمُسْلِمِینَ‌</w:t>
      </w:r>
      <w:r>
        <w:rPr>
          <w:rStyle w:val="FootnoteAnchor"/>
          <w:rtl w:val="true"/>
        </w:rPr>
        <w:footnoteReference w:id="657"/>
      </w:r>
      <w:r>
        <w:rPr>
          <w:rFonts w:ascii="Amiri" w:hAnsi="Amiri" w:eastAsia="Amiri" w:cs="Amiri"/>
          <w:color w:val="111111"/>
          <w:sz w:val="28"/>
          <w:sz w:val="28"/>
          <w:szCs w:val="28"/>
          <w:rtl w:val="true"/>
          <w:lang w:bidi="ar-SA"/>
        </w:rPr>
        <w:t>وَ جَلْبُ أَسْیَافِهِمْ فَإِنْ شَرِکْتَهُمْ فِی حَرْبِهِمْ کَانَ لَکَ مِثْلُ حَظِّهِمْ وَ إِلَّا فَجَنَاةُ أَیْدِیهِمْ لَا تَکُونُ لِغَیْرِ أَفْوَاهِهِمْ‌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حضرت علیه السلام که به عبد الله بن زمعة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زمعه بن الاسود و مادرش قریبه دختر ابی امیه بن المغیره خواهر ام سلمه ام المومنین بود او از اشراف قریش بود و برای پیامبر صلی الله علیه واله اذان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یکی از شیعیان ایشان بود، وقتی در زمان خلافتش نزد او آمد و از او مالی خواست،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از آن من است نه از آنِ تو بلکه آن فیئ مسلمانان و دست آورد شمشیرهایشان است اگر در جنگ در جنگشان با آنها مشارکت داشتی تو نیز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وگرنه محصول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غیر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131298_3264237689"/>
      <w:bookmarkStart w:id="454" w:name="_Toc183"/>
      <w:bookmarkEnd w:id="453"/>
      <w:r>
        <w:rPr>
          <w:rtl w:val="true"/>
        </w:rPr>
        <w:t>«</w:t>
      </w:r>
      <w:r>
        <w:rPr/>
        <w:t>48</w:t>
      </w:r>
      <w:r>
        <w:rPr>
          <w:rtl w:val="true"/>
        </w:rPr>
        <w:t>»</w:t>
      </w:r>
      <w:bookmarkEnd w:id="4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شُرَیْحَ بْنَ الْحَارِثِ قَاضِیَ أَمِیرِ الْمُؤْمِنِینَ علیه السلام اشْتَرَی عَلَی عَهْدِهِ دَاراً بِثَمَانِینَ دِینَاراً فَبَلَغَهُ ذَلِکَ وَ اسْتَدْعَاهُ‌</w:t>
      </w:r>
      <w:r>
        <w:rPr>
          <w:rStyle w:val="FootnoteAnchor"/>
          <w:rtl w:val="true"/>
        </w:rPr>
        <w:footnoteReference w:id="659"/>
      </w:r>
      <w:r>
        <w:rPr>
          <w:rFonts w:ascii="Amiri" w:hAnsi="Amiri" w:eastAsia="Amiri" w:cs="Amiri"/>
          <w:color w:val="111111"/>
          <w:sz w:val="28"/>
          <w:sz w:val="28"/>
          <w:szCs w:val="28"/>
          <w:rtl w:val="true"/>
          <w:lang w:bidi="ar-SA"/>
        </w:rPr>
        <w:t>وَ قَالَ لَهُ بَلَغَنِی أَنَّکَ ابْتَعْتَ دَاراً بِثَمَانِینَ دِینَاراً وَ کَتَبْتَ کِتَاباً وَ أَشْهَدْتَ فِیهِ شُهُوداً فَقَالَ لَهُ شُرَیْحٌ قَدْ کَانَ ذَلِکَ یَا أَمِیرَ الْمُؤْمِنِینَ قَالَ فَنَظَرَ إِلَیْهِ نَظَرَ مُغْضَبٍ ثُمَّ قَالَ یَا شُرَیْحُ أَمَا إِنَّهُ سَیَأْتِیکَ مَنْ لَا یَنْظُرُ فِی کِتَابِکَ وَ لَا یَسْأَلُکَ عَنْ بَیِّنَتِکَ حَتَّی یُخْرِجَکَ مِنْهَا شَاخِصاً وَ یُسْلِمَکَ إِلَی قَبْرِکَ خَالِصاً فَانْظُرْ یَا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ابْتَعْتَ هَذِهِ الدَّارَ مِنْ غَیْرِ مَالِکَ أَوْ نَقَدْتَ </w:t>
      </w:r>
    </w:p>
    <w:p>
      <w:pPr>
        <w:pStyle w:val="BookText"/>
        <w:rPr/>
      </w:pPr>
      <w:r>
        <w:rPr>
          <w:rFonts w:ascii="Amiri" w:hAnsi="Amiri" w:eastAsia="Amiri" w:cs="Amiri"/>
          <w:color w:val="111111"/>
          <w:sz w:val="28"/>
          <w:sz w:val="28"/>
          <w:szCs w:val="28"/>
          <w:rtl w:val="true"/>
          <w:lang w:bidi="ar-SA"/>
        </w:rPr>
        <w:t xml:space="preserve">الثَّمَنَ مِنْ غَیْرِ حَلَالِکَ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خَسِرْتَ دَارَ الدُّنْیَا وَ دَارَ الْآخِرَةِ أَمَا إِنَّکَ لَوْ کُنْتَ أَتَیْتَنِی عِنْدَ شِرَائِکَ مَا اشْتَرَیْتَ لَکَتَبْتُ لَکَ کِتَاباً عَلَی هَذِهِ النُّسْخَةِ فَلَمْ تَرْغَبْ فِی شِرَاءِ هَذِهِ الدَّارِ بِدِرْهَمٍ فَمَا فَوْقَهُ‌</w:t>
      </w:r>
      <w:r>
        <w:rPr>
          <w:rStyle w:val="FootnoteAnchor"/>
          <w:rtl w:val="true"/>
        </w:rPr>
        <w:footnoteReference w:id="660"/>
      </w:r>
      <w:r>
        <w:rPr>
          <w:rFonts w:ascii="Amiri" w:hAnsi="Amiri" w:eastAsia="Amiri" w:cs="Amiri"/>
          <w:color w:val="111111"/>
          <w:sz w:val="28"/>
          <w:sz w:val="28"/>
          <w:szCs w:val="28"/>
          <w:rtl w:val="true"/>
          <w:lang w:bidi="ar-SA"/>
        </w:rPr>
        <w:t>وَ النُّسْخَةُ هَذِهِ هَذَا مَا اشْتَرَی عَبْدٌ ذَلِیلٌ مِنْ مَیِّتٍ‌</w:t>
      </w:r>
      <w:r>
        <w:rPr>
          <w:rStyle w:val="FootnoteAnchor"/>
          <w:rtl w:val="true"/>
        </w:rPr>
        <w:footnoteReference w:id="661"/>
      </w:r>
      <w:r>
        <w:rPr>
          <w:rFonts w:ascii="Amiri" w:hAnsi="Amiri" w:eastAsia="Amiri" w:cs="Amiri"/>
          <w:color w:val="111111"/>
          <w:sz w:val="28"/>
          <w:sz w:val="28"/>
          <w:szCs w:val="28"/>
          <w:rtl w:val="true"/>
          <w:lang w:bidi="ar-SA"/>
        </w:rPr>
        <w:t>قَدْ أُزْعِجَ لِلرَّحِیلِ اشْتَرَی مِنْهُ دَاراً مِنْ دَارِ الْغُرُورِ مِنْ جَانِبِ الْفَانِینَ وَ خِطَّةِ الْهَالِکِینَ وَ تَجْمَعُ هَذِهِ الدَّارَ حُدُودٌ أَرْبَعَةٌ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 اشْتَرَی هَذَا الْمُغْتَرُّ بِالْأَمَلِ مِنْ هَذَا الْمُزْعَجِ بِالْأَجَلِ هَذِهِ الدَّارَ بِالْخُرُوجِ مِنْ عِزِّ الْقَنَاعَةِ وَ الدُّخُولِ فِی ذُلِّ الطَّلَبِ وَ الضَّرَاعَةِ</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فَمَا أَدْرَکَ هَذَا الْمُشْتَرِی فِیمَا اشْتَرَی مِنْ دَرَکٍ‌</w:t>
      </w:r>
      <w:r>
        <w:rPr>
          <w:rStyle w:val="FootnoteAnchor"/>
          <w:rtl w:val="true"/>
        </w:rPr>
        <w:footnoteReference w:id="663"/>
      </w:r>
      <w:r>
        <w:rPr>
          <w:rFonts w:ascii="Amiri" w:hAnsi="Amiri" w:eastAsia="Amiri" w:cs="Amiri"/>
          <w:color w:val="111111"/>
          <w:sz w:val="28"/>
          <w:sz w:val="28"/>
          <w:szCs w:val="28"/>
          <w:rtl w:val="true"/>
          <w:lang w:bidi="ar-SA"/>
        </w:rPr>
        <w:t>فَعَلَی مُبَلْبِلِ أَجْسَامِ الْمُلُوکِ وَ سَالِبِ نُفُوسِ الْجَبَابِرَةِ وَ مُزِیلِ مُلْکِ الْفَرَاعِنَةِ مِثْلِ کِسْرَی وَ قَیْصَرَ وَ تُبَّعٍ وَ حِمْیَرَ وَ مَنْ جَمَعَ الْمَالَ عَلَی الْمَالِ فَأَکْثَرَ وَ مَنْ بَنَی وَ شَیَّدَ وَ زَخْرَفَ وَ نَجَّدَ وَ ادَّخَرَ وَ اعْتَقَدَ وَ نَظَرَ بِزَعْمِهِ لِلْوَلَدِ إِشْخَاصُهُمْ جَمِیعاً إِلَی مَوْقِفِ الْعَرْضِ وَ الْحِسَابِ وَ مَوْضِعِ الثَّوَابِ وَ الْعِقَابِ إِذَا وَقَعَ الْأَمْرُ بِفَصْلِ الْقَضَاءِ وَ خَسِرَ هُنالِکَ الْمُبْطِلُونَ شَهِدَ عَلَی ذَلِکَ الْعَقْلُ إِذَا خَرَجَ مِنْ أَسْرِ الْهَوَی وَ سَلِمَ مِنْ عَلَائِقِ الدُّنْیَا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صالح بن عیسی العجلی عن محمد بن محمد بن علی عن محمد بن الفرج عن عبد الله بن محمد العجلی عن عبد العظیم الحسنی عن أبیه عن أبان مولی زید بن علی عن عاصم بن بهدلة عن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زیادة سیأتی فی أبواب مواعظه علیه السلام</w:t>
      </w:r>
      <w:r>
        <w:rPr>
          <w:rStyle w:val="FootnoteAnchor"/>
          <w:rtl w:val="true"/>
        </w:rPr>
        <w:footnoteReference w:id="665"/>
      </w:r>
      <w:bookmarkStart w:id="455" w:name="pg13864_184521"/>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شریح بن حارث قاضی امیرالمؤمنین علی السلام در زمان او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هشتاد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او رسید و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هشتاد دینار خریده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سندی نوشته و شاهدانی برای آن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غضب به او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اما کسی به سراغ تو خواهد آمد که به سندت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از تو مدرک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را در حالی که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 هیچ مال و دارایی به قبرت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شریح بنگر، نکند که این خانه را از دارایی خود نخریده باشی، یا نقدی که بر شمرده‌ای از حلال به دست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چنین باشد هم در دنیا زیان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 در آخرت اما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این خانه را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خریدی نزد من آمده بودی، برایت قباله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نوشتم به این نسخه و تو حتی یک درهم و چه جای بیش از آن، رغبت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که به بهای این خانه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قباله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ای است که بنده ای ذلیل، از مرده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ای که برای کوچ کردن او را در جای خود برانگیخته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است،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از سرای فریب در کوی از دست شدگان و محله به هلاکت رسیدگان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چهار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نخستین، منتهی می‌شود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آفات کمین گرفته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اند، و حدّ دوم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سوم به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تباه کننده نفسانی، و حدّ چهارم به شیطان اغواگر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حد چهارم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که فریب خورده آمال خویش است آن را از فروشنده‌ای که اجل او را برانگیخته تا براندش، به بهای خارج شدن از عزّت قناعت و دخول در ذلّتِ طلب و خواری،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ضرر و زیان خریدار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خریده است، بر عهده کسی است که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پادشاهان را ویران سازد و جان از تن جباران بیرون کند و پادشاهی از فرعونان چون شهریاران ایران و قیصرهای روم و تبّع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یمن و حِمیَرها بستانده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کس که دارایی خود را گرد آورد و همواره بر آن افزود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برآورد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بیاراست و آرایه‌ها ساخت و اندوخته‌ها نهاد تا به گمان خود برای فرزند، مرده ریگی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را برای عرضه در پیشگاه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ثواب و عقاب را معین می‌کنند، حاضر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حکم قطعی صادر شود و کار داوری به پایان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خَسِرَ هُنالِکَ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تبهکاران زیانمند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هر گاه که از اسارت هوس بیرون آید و از علایق دنیوی در امان ماند، به این گواهی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ط مصر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شریح مانند آن همراه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روایت شده که در ابواب مواعظ امام علیه السلام خواهد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131300_3264237689"/>
      <w:bookmarkStart w:id="457" w:name="_Toc184"/>
      <w:bookmarkEnd w:id="456"/>
      <w:r>
        <w:rPr>
          <w:rtl w:val="true"/>
        </w:rPr>
        <w:t>بیان</w:t>
      </w:r>
      <w:bookmarkEnd w:id="457"/>
    </w:p>
    <w:p>
      <w:pPr>
        <w:pStyle w:val="BookText"/>
        <w:rPr/>
      </w:pPr>
      <w:r>
        <w:rPr>
          <w:rFonts w:ascii="IRNazanin" w:hAnsi="IRNazanin" w:eastAsia="IRNazanin"/>
          <w:color w:val="111111"/>
          <w:sz w:val="28"/>
          <w:sz w:val="28"/>
          <w:szCs w:val="28"/>
          <w:rtl w:val="true"/>
          <w:lang w:bidi="fa-IR"/>
        </w:rPr>
        <w:t>یقال شخص بصره بالفتح فهو شاخص إذا فتح عینیه و صار لا یطرف و هو کنایة عن الموت و یجوز أن یکون من شخص من البلد یعنی ذهب و سار أو من شخص السهم إذا ارتفع عن الهدف و المراد یخرجک منها مرفوعا محمولا علی أکتاف الرجال و سلمه إلیه أعطاه فتناوله منه قوله علیه السلام خالصا أی من الدنیا و حطامها لیس معک شی‌ء منها قوله علیه السلام فإذا أنت فی أکثر النسخ بالتنوین فهو جزاء شرط محذوف أی لو ابتعتها کذلک فقد خسرت الدارین و فی بعضها بالألف غیر منون فتکون إذا الفجائیة کقول الله تعالی فَإِذا هُمْ خامِدُونَ‌</w:t>
      </w:r>
      <w:r>
        <w:rPr>
          <w:rStyle w:val="FootnoteAnchor"/>
          <w:rtl w:val="true"/>
        </w:rPr>
        <w:footnoteReference w:id="666"/>
      </w:r>
      <w:r>
        <w:rPr>
          <w:rFonts w:ascii="IRNazanin" w:hAnsi="IRNazanin" w:eastAsia="IRNazanin"/>
          <w:color w:val="111111"/>
          <w:sz w:val="28"/>
          <w:sz w:val="28"/>
          <w:szCs w:val="28"/>
          <w:rtl w:val="true"/>
          <w:lang w:bidi="fa-IR"/>
        </w:rPr>
        <w:t>و أزعجه أقلقه و قلعه عن مکانه و الخطة بالکسر هی الأرض یخطها الإنسان أی یعلم علیها علامة بالخط لیعمرها و منه خطط الکوفة و البصرة و لعل فیه إشعارا بأن ملکهم لها لیس ملکا تاما بل من قبیل العلامة التی یعلم الإنسان علی أرض یرید التصرف فیها قوله علیه السلام و تجمع هذه الدار أی تحیط بها و یقال أرداه أی أهلکه قوله و فیه یشرع علی البناء للمجهول أی یفتح و لعله کنایة عن أن سبب شراء هذه الدار هو الشیطان و إغواؤه أو عن أن هذه الدار تفتح باب وساوس الشیطان علی الإنسان قوله علیه السلام بالخروج الباء للعوض فالخروج هو الثمن قوله علیه السلام فما أدرک ما شرطیة و أدرک بمعنی لحق و اسم الإشارة مفعوله و الدرک بالتحریک التبعة و البلبلة الاضطراب و الاختلاط و إفساد الشی‌ء بحیث یخرج عن حد الانتفاع به و المراد به الموت أو ملکه أو الرب تعالی شأنه و قوله إشخاص مبتدأ و علی مبلبل خبره و یقال نجد أی فرش المنزل بالوسائد و التنجید التزیین و یجوز أن یکون المراد به هنا الرفع من النجد و هو المرتفع من الأرض و یقال اعتقد ضیعة و مالا أی اقتناهما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یکفی لمناسبة ما یکتب فی سجلات البیوع لفظ الدرک و لا یلزم مطابقته لما هو المعهود فیها من کون الدرک لکون المبیع أو الثمن معیبا أو مستحقا للغیر فالمراد بالدرک التبعة و الإثم أی ما لحق هذا المشتری من وزر و حط مرتبة </w:t>
      </w:r>
      <w:bookmarkStart w:id="458" w:name="pg13864_184522"/>
    </w:p>
    <w:p>
      <w:pPr>
        <w:pStyle w:val="BookText"/>
        <w:rPr/>
      </w:pPr>
      <w:bookmarkEnd w:id="458"/>
      <w:r>
        <w:rPr>
          <w:rFonts w:ascii="IRNazanin" w:hAnsi="IRNazanin" w:eastAsia="IRNazanin"/>
          <w:color w:val="111111"/>
          <w:sz w:val="28"/>
          <w:sz w:val="28"/>
          <w:szCs w:val="28"/>
          <w:rtl w:val="true"/>
          <w:lang w:bidi="fa-IR"/>
        </w:rPr>
        <w:t>و نقص عن حظوظ الآخرة فسیجزی بها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عندی أن یکون المشتری هذا الشخص من حیث کونه تابعا للهوی و لذا وصفه تارة بالعبد الذلیل أی الأسیر فی قید الهوی و بین ذلک آخرا حیث عبر عنه بالمغتر بالأمل و البائع هذا الشخص أیضا حیث أعطاه الله العقل و نبه عقله و آذنه بالرحیل و أعلمه أنه میت و لا بد من أن یموت و المدرک لتلک الأمور و المخاطب بها هو النفس من حیث اشتماله علی العقل و لما کان هذا العقل شأنه تحصیل السعادات الدائمة و المثوبات الأخرویة و الدار الباقیة و هذا المأسور فی قید الهوی استعمله فی تحصیل الدار الفانیة المحفوفة بالآفات و البلیات و أعطاه عوضا من کسبه الخروج من عز القناعة و الدخول فی ذل الطلب فعلی البائع علیه دعوی الدرک فی القیامة بأنک ضیعت کسبی و نقصت حظی و أبدلتنی من سعیی ذلا و نقصا و هوانا فعند ذلک یخسر المبطلون فهذا ما خطر بالبال فَخُذْ ما آتَیْتُکَ وَ کُنْ مِنَ الشَّاکِرِینَ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فهو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چشمانش را باز کند و پلک نزند و آن کنایه از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رفت و راهی شد،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هدف بگذرد 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در حالی که بر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و بهره آن در حالی که چیزی از آن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تنوین است و جزایِ شرط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خریده باشی در دنیا و وآخرت زیان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 با الف بدون تنوین آمده که إذا فجائیه است مانند کلام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خامدون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سرد در جای فسردند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أزعجه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نگران کرد و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 با کسره زمینی است که انسان با خط علامت 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آن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خطوط کوفه و بصره است و شاید برای بیان این موضوع باشد که مالکیت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زمین، تام نیست بلکه از جهت علامتی است که انسان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در آن اقدامی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یشرع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مجهول بودن، یعنی با فتحه خواندن، شاید کنایه از این باشد که علت خرید این خانه شیطان و تحریک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خانه درِ وسوسه های شیطان را به روی انسان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ثمن معامله است،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شرطیه و أدرک به معنیِ پیوست است و اسم اشاره، مفعول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الدّرک با حرکت یعنی 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آشفتگی و فاسد کردن چیزی به طوری که دیگر قابل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مرگ یا ملکش یا پروردگار عظیم الشأن است، 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یعنی خانه را با بالش فرش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کردن، و ممکن است منظور از آن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مرتفع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ضیعة و مالاً یعنی آن را بدست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تناسب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اسناد معاملات کافی است و لازم نیست مطابقت کند با معنای لفظی درک در معامله به اینکه ضرر از جهت مبیع است یا ثمن که معیوب در آمده یا مستحق غیر در آمده، منظور از الدرک پیامد و گناه است یعنی مسؤلیّت، کسر شأنی و زیانی که خریدار در بهره اخروی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 که در قیامت به آن جزا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ممکن است مشتری این شخص باشد از آن جهت که تابع هوی است، و به همین دلیل یکبار او را عبد ذلیل یعنی اسیر در بند هوی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این موضوع را تبیین کرد و از او به فریب خورده آرزو نام برد و فرشنده نیز این شخص است چرا که خدا به او عقل داده و عقل او را بیدار ساخته و به او خبر رفتن داده و آگاه کرده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حتما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دریابنده و مخاطب آن نفس است چرا که دربردارنده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عقل این است که سعادت جاودانه و پاداش أخروی و سرای باقی را بدست آورد و این اسیر هوی آن را در راه کسب سرای فانی که مملوء از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بلاهاست به کار گرفته و به او در عوض دست آوردش خروج از عزت قناعت و ورود به ذلت خواهش عطا کرده پس دعوای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 فروشنده است بر علیه خریدار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کسب مرا تباه کردی و سهم مرا نابود ساختی و در عوض تلاش من، خواری، زیان و پستی به من دادی، و در این زمان باطل کنندگان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چیزی است که به ذهن خطور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نزد تو آوردم را بگیر و از شکرگزاران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131302_3264237689"/>
      <w:bookmarkStart w:id="460" w:name="_Toc185"/>
      <w:bookmarkEnd w:id="459"/>
      <w:r>
        <w:rPr>
          <w:rtl w:val="true"/>
        </w:rPr>
        <w:t>«</w:t>
      </w:r>
      <w:r>
        <w:rPr/>
        <w:t>49</w:t>
      </w:r>
      <w:r>
        <w:rPr>
          <w:rtl w:val="true"/>
        </w:rPr>
        <w:t>»</w:t>
      </w:r>
      <w:bookmarkEnd w:id="4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بَعْضِ أَصْحَابِهِ عَنْ أَیُّوبَ بْنِ الْحُرِّ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الطَّعَامِ فَقَالَ عَلَیْکَ بِالْخَلِّ وَ الزَّیْتِ فَإِنَّهُ مَرِی‌ءٌ وَ إِنَّ عَلِیّاً علیه السلام کَانَ یُکْثِرُ أَکْلَهُ وَ إِنِّی أُکْثِرُ أَکْلَهُ وَ إِنَّهُ مَرِی‌ءٌ</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حلبی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غذا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و روغن بخور، آن گوارا است، و علی علیه السلام بسیار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من بسیار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خورم و آن گوارا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131304_3264237689"/>
      <w:bookmarkStart w:id="462" w:name="_Toc186"/>
      <w:bookmarkEnd w:id="461"/>
      <w:r>
        <w:rPr>
          <w:rtl w:val="true"/>
        </w:rPr>
        <w:t>«</w:t>
      </w:r>
      <w:r>
        <w:rPr/>
        <w:t>50</w:t>
      </w:r>
      <w:r>
        <w:rPr>
          <w:rtl w:val="true"/>
        </w:rPr>
        <w:t>»</w:t>
      </w:r>
      <w:bookmarkEnd w:id="4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أَسْبَاطٍ عَنْ یَعْقُوبَ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یَأْکُلُ الْخَلَّ وَ الزَّیْتَ وَ یَجْعَلُ نَفَقَتَهُ تَحْتَ طِنْفِسَتِهِ‌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سالم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سرکه و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پولش را زیر فرش یا حصیرش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131306_3264237689"/>
      <w:bookmarkStart w:id="464" w:name="_Toc187"/>
      <w:bookmarkEnd w:id="463"/>
      <w:r>
        <w:rPr>
          <w:rtl w:val="true"/>
        </w:rPr>
        <w:t>«</w:t>
      </w:r>
      <w:r>
        <w:rPr/>
        <w:t>51</w:t>
      </w:r>
      <w:r>
        <w:rPr>
          <w:rtl w:val="true"/>
        </w:rPr>
        <w:t>»</w:t>
      </w:r>
      <w:bookmarkEnd w:id="46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بْنِ عُثْمَانَ عَنْ أَبِی بَصِیرٍ عَنْ فَاطِمَةَ بِنْتِ عَلِیٍّ عَنْ أُمَامَةَ بِنْتِ أَبِی الْعَاصِ بْنِ الرَّبِیعِ وَ أُمِّهَا زَیْنَبَ بِنْتِ رَسُولِ اللَّهِ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أَمِیرُ الْمُؤْمِنِینَ علیه السلام </w:t>
      </w:r>
      <w:bookmarkStart w:id="465" w:name="pg13864_184523"/>
    </w:p>
    <w:p>
      <w:pPr>
        <w:pStyle w:val="BookText"/>
        <w:rPr/>
      </w:pPr>
      <w:bookmarkEnd w:id="465"/>
      <w:r>
        <w:rPr>
          <w:rFonts w:ascii="Amiri" w:hAnsi="Amiri" w:eastAsia="Amiri" w:cs="Amiri"/>
          <w:color w:val="111111"/>
          <w:sz w:val="28"/>
          <w:sz w:val="28"/>
          <w:szCs w:val="28"/>
          <w:rtl w:val="true"/>
          <w:lang w:bidi="ar-SA"/>
        </w:rPr>
        <w:t>فِی شَهْرِ رَمَضَانَ فَأُتِیَ بِعَشَاءٍ وَ تَمْرٍ وَ کَمْأَةٍ فَأَکَلَ علیه السلام وَ کَانَ یُحِبُّ الْکَمْأَةَ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أمامه دختر ابی العاص بن ربیع که مادرش زینب دختر رسول الله صلی الله علیه و آله بود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ماه رمضان نزد من آمد و شام، خرما و کمأة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خورد و کمأة را دوست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کمأة گیاهی است که به آن شحم الأرض هم می گویند ، در فصل بهار زیر زمین یافت می شود ، ریشه ای گرد است که ساق و رگ ندارد و رنگش مایل به تیره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131308_3264237689"/>
      <w:bookmarkStart w:id="467" w:name="_Toc188"/>
      <w:bookmarkEnd w:id="466"/>
      <w:r>
        <w:rPr>
          <w:rtl w:val="true"/>
        </w:rPr>
        <w:t>«</w:t>
      </w:r>
      <w:r>
        <w:rPr/>
        <w:t>52</w:t>
      </w:r>
      <w:r>
        <w:rPr>
          <w:rtl w:val="true"/>
        </w:rPr>
        <w:t>»</w:t>
      </w:r>
      <w:bookmarkEnd w:id="4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أَبِی خَدِیجَةَ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کَانَ عِنْدَکُمْ فَأَتَی بَنِی دِیوَانٍ فَاشْتَرَی‌</w:t>
      </w:r>
      <w:r>
        <w:rPr>
          <w:rStyle w:val="FootnoteAnchor"/>
          <w:rtl w:val="true"/>
        </w:rPr>
        <w:footnoteReference w:id="670"/>
      </w:r>
      <w:r>
        <w:rPr>
          <w:rFonts w:ascii="Amiri" w:hAnsi="Amiri" w:eastAsia="Amiri" w:cs="Amiri"/>
          <w:color w:val="111111"/>
          <w:sz w:val="28"/>
          <w:sz w:val="28"/>
          <w:szCs w:val="28"/>
          <w:rtl w:val="true"/>
          <w:lang w:bidi="ar-SA"/>
        </w:rPr>
        <w:t>ثَلَاثَةَ أَثْوَابٍ بِدِینَارٍ الْقَمِیصُ إِلَی فَوْقِ الْکَعْبِ وَ الْإِزَارُ إِلَی نِصْفِ السَّاقِ وَ الرِّدَاءُ مِنْ بَیْنِ یَدَیْهِ إِلَی ثَدْیَیْهِ وَ مِنْ خَلْفِهِ إِلَی أَلْیَیْهِ‌</w:t>
      </w:r>
      <w:r>
        <w:rPr>
          <w:rStyle w:val="FootnoteAnchor"/>
          <w:rtl w:val="true"/>
        </w:rPr>
        <w:footnoteReference w:id="671"/>
      </w:r>
      <w:r>
        <w:rPr>
          <w:rFonts w:ascii="Amiri" w:hAnsi="Amiri" w:eastAsia="Amiri" w:cs="Amiri"/>
          <w:color w:val="111111"/>
          <w:sz w:val="28"/>
          <w:sz w:val="28"/>
          <w:szCs w:val="28"/>
          <w:rtl w:val="true"/>
          <w:lang w:bidi="ar-SA"/>
        </w:rPr>
        <w:t>ثُمَّ رَفَعَ یَدَهُ إِلَی السَّمَاءِ فَلَمْ یَزَلْ یَحْمَدُ اللَّهَ عَلَی مَا کَسَاهُ حَتَّی دَخَلَ مَنْزِلَهُ ثُمَّ قَالَ هَذَا اللِّبَاسُ الَّذِی یَنْبَغِی لِلْمُسْلِمِینَ أَنْ یَلْبَسُوهُ قَالَ أَبُو عَبْدِ اللَّهِ علیه السلام وَ لَکِنْ لَا یَقْدِرُونَ أَنْ یَلْبَسُوا هَذَا الْیَوْمَ وَ لَوْ فَعَلْنَا</w:t>
      </w:r>
      <w:r>
        <w:rPr>
          <w:rStyle w:val="FootnoteAnchor"/>
          <w:rtl w:val="true"/>
        </w:rPr>
        <w:footnoteReference w:id="672"/>
      </w:r>
      <w:r>
        <w:rPr>
          <w:rFonts w:ascii="Amiri" w:hAnsi="Amiri" w:eastAsia="Amiri" w:cs="Amiri"/>
          <w:color w:val="111111"/>
          <w:sz w:val="28"/>
          <w:sz w:val="28"/>
          <w:szCs w:val="28"/>
          <w:rtl w:val="true"/>
          <w:lang w:bidi="ar-SA"/>
        </w:rPr>
        <w:t>لَقَالُوا مَجْنُونٌ وَ لَقَالُوا مُرَاءٍ وَ اللَّهُ عَزَّ وَ جَلَّ یَقُولُ وَ ثِیابَکَ فَطَهِّرْ</w:t>
      </w:r>
      <w:r>
        <w:rPr>
          <w:rStyle w:val="FootnoteAnchor"/>
          <w:rtl w:val="true"/>
        </w:rPr>
        <w:footnoteReference w:id="673"/>
      </w:r>
      <w:r>
        <w:rPr>
          <w:rFonts w:ascii="Amiri" w:hAnsi="Amiri" w:eastAsia="Amiri" w:cs="Amiri"/>
          <w:color w:val="111111"/>
          <w:sz w:val="28"/>
          <w:sz w:val="28"/>
          <w:szCs w:val="28"/>
          <w:rtl w:val="true"/>
          <w:lang w:bidi="ar-SA"/>
        </w:rPr>
        <w:t>قَالَ وَ ثِیَابَکَ ارْفَعْهَا لَا تَجُرَّهَا فَإِذَا</w:t>
      </w:r>
      <w:r>
        <w:rPr>
          <w:rStyle w:val="FootnoteAnchor"/>
          <w:rtl w:val="true"/>
        </w:rPr>
        <w:footnoteReference w:id="674"/>
      </w:r>
      <w:r>
        <w:rPr>
          <w:rFonts w:ascii="Amiri" w:hAnsi="Amiri" w:eastAsia="Amiri" w:cs="Amiri"/>
          <w:color w:val="111111"/>
          <w:sz w:val="28"/>
          <w:sz w:val="28"/>
          <w:szCs w:val="28"/>
          <w:rtl w:val="true"/>
          <w:lang w:bidi="ar-SA"/>
        </w:rPr>
        <w:t>قَامَ قَائِمُنَا کَانَ هَذَا اللِّبَاسَ‌</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شما بود، نزد بنی دیوان آمد و با دیناری سه لباس خرید، پیراهن تا بالای پاشنه، لنگ تا نصف ساق و رداء از روبرو تا سینه و پشت سر تا باسنش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به سوی آسمان بالا برد و تا ورود به خانه همواره خدا را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او پوشانده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است که مسلمانان باید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بپوشند و اگر چنین 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ثِیابَکَ فَطَهِّرْ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لباس خویش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لباست را بالا بگیر و بر زمین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ما علیه السلام برخیزد این لباس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131310_3264237689"/>
      <w:bookmarkStart w:id="469" w:name="_Toc189"/>
      <w:bookmarkEnd w:id="468"/>
      <w:r>
        <w:rPr>
          <w:rtl w:val="true"/>
        </w:rPr>
        <w:t>«</w:t>
      </w:r>
      <w:r>
        <w:rPr/>
        <w:t>53</w:t>
      </w:r>
      <w:r>
        <w:rPr>
          <w:rtl w:val="true"/>
        </w:rPr>
        <w:t>»</w:t>
      </w:r>
      <w:bookmarkEnd w:id="4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w:t>
      </w:r>
      <w:r>
        <w:rPr>
          <w:rStyle w:val="FootnoteAnchor"/>
          <w:rtl w:val="true"/>
        </w:rPr>
        <w:footnoteReference w:id="67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لَبِسَ الْقَمِیصَ مَدَّ یَدَهُ فَإِذَا طَلَعَ عَلَی أَطْرَافِ الْأَصَابِعِ قَطَعَهُ‌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اگر به انگشتان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131312_3264237689"/>
      <w:bookmarkStart w:id="471" w:name="_Toc190"/>
      <w:bookmarkEnd w:id="470"/>
      <w:r>
        <w:rPr>
          <w:rtl w:val="true"/>
        </w:rPr>
        <w:t>«</w:t>
      </w:r>
      <w:r>
        <w:rPr/>
        <w:t>54</w:t>
      </w:r>
      <w:r>
        <w:rPr>
          <w:rtl w:val="true"/>
        </w:rPr>
        <w:t>»</w:t>
      </w:r>
      <w:bookmarkEnd w:id="47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مُحَمَّدِ بْنِ سِنَانٍ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تُرِیدُ أُرِیکَ قَمِیصَ عَلِیٍّ الَّذِی ضُرِبَ فِیهِ </w:t>
      </w:r>
      <w:bookmarkStart w:id="472" w:name="pg13864_184524"/>
    </w:p>
    <w:p>
      <w:pPr>
        <w:pStyle w:val="BookText"/>
        <w:rPr/>
      </w:pPr>
      <w:bookmarkEnd w:id="472"/>
      <w:r>
        <w:rPr>
          <w:rFonts w:ascii="Amiri" w:hAnsi="Amiri" w:eastAsia="Amiri" w:cs="Amiri"/>
          <w:color w:val="111111"/>
          <w:sz w:val="28"/>
          <w:sz w:val="28"/>
          <w:szCs w:val="28"/>
          <w:rtl w:val="true"/>
          <w:lang w:bidi="ar-SA"/>
        </w:rPr>
        <w:t>وَ أُرِیکَ دَمَهُ قَالَ قُلْتُ نَعَمْ فَدَعَا بِهِ وَ هُوَ فِی سَفَطٍ</w:t>
      </w:r>
      <w:r>
        <w:rPr>
          <w:rStyle w:val="FootnoteAnchor"/>
          <w:rtl w:val="true"/>
        </w:rPr>
        <w:footnoteReference w:id="678"/>
      </w:r>
      <w:r>
        <w:rPr>
          <w:rFonts w:ascii="Amiri" w:hAnsi="Amiri" w:eastAsia="Amiri" w:cs="Amiri"/>
          <w:color w:val="111111"/>
          <w:sz w:val="28"/>
          <w:sz w:val="28"/>
          <w:szCs w:val="28"/>
          <w:rtl w:val="true"/>
          <w:lang w:bidi="ar-SA"/>
        </w:rPr>
        <w:t>فَأَخْرَجَهُ وَ نَشَرَهُ فَإِذَا هُوَ قَمِیصُ کَرَابِیسَ یُشْبِهُ السُّنْبُلَانِیَ‌</w:t>
      </w:r>
      <w:r>
        <w:rPr>
          <w:rStyle w:val="FootnoteAnchor"/>
          <w:rtl w:val="true"/>
        </w:rPr>
        <w:footnoteReference w:id="679"/>
      </w:r>
      <w:r>
        <w:rPr>
          <w:rFonts w:ascii="Amiri" w:hAnsi="Amiri" w:eastAsia="Amiri" w:cs="Amiri"/>
          <w:color w:val="111111"/>
          <w:sz w:val="28"/>
          <w:sz w:val="28"/>
          <w:szCs w:val="28"/>
          <w:rtl w:val="true"/>
          <w:lang w:bidi="ar-SA"/>
        </w:rPr>
        <w:t>وَ إِذَا مُوضَعُ الْجَیْبِ‌</w:t>
      </w:r>
      <w:r>
        <w:rPr>
          <w:rStyle w:val="FootnoteAnchor"/>
          <w:rtl w:val="true"/>
        </w:rPr>
        <w:footnoteReference w:id="680"/>
      </w:r>
      <w:r>
        <w:rPr>
          <w:rFonts w:ascii="Amiri" w:hAnsi="Amiri" w:eastAsia="Amiri" w:cs="Amiri"/>
          <w:color w:val="111111"/>
          <w:sz w:val="28"/>
          <w:sz w:val="28"/>
          <w:szCs w:val="28"/>
          <w:rtl w:val="true"/>
          <w:lang w:bidi="ar-SA"/>
        </w:rPr>
        <w:t>إِلَی الْأَرْضِ وَ إِذَا أَثَرُ دَمٍ‌</w:t>
      </w:r>
      <w:r>
        <w:rPr>
          <w:rStyle w:val="FootnoteAnchor"/>
          <w:rtl w:val="true"/>
        </w:rPr>
        <w:footnoteReference w:id="681"/>
      </w:r>
      <w:r>
        <w:rPr>
          <w:rFonts w:ascii="Amiri" w:hAnsi="Amiri" w:eastAsia="Amiri" w:cs="Amiri"/>
          <w:color w:val="111111"/>
          <w:sz w:val="28"/>
          <w:sz w:val="28"/>
          <w:szCs w:val="28"/>
          <w:rtl w:val="true"/>
          <w:lang w:bidi="ar-SA"/>
        </w:rPr>
        <w:t>أَبْیَضَ شِبْهِ اللَّبَنِ شِبْهِ شَطِیبِ السَّیْفِ‌</w:t>
      </w:r>
      <w:r>
        <w:rPr>
          <w:rStyle w:val="FootnoteAnchor"/>
          <w:rtl w:val="true"/>
        </w:rPr>
        <w:footnoteReference w:id="682"/>
      </w:r>
      <w:r>
        <w:rPr>
          <w:rFonts w:ascii="Amiri" w:hAnsi="Amiri" w:eastAsia="Amiri" w:cs="Amiri"/>
          <w:color w:val="111111"/>
          <w:sz w:val="28"/>
          <w:sz w:val="28"/>
          <w:szCs w:val="28"/>
          <w:rtl w:val="true"/>
          <w:lang w:bidi="ar-SA"/>
        </w:rPr>
        <w:t xml:space="preserve">قَالَ هَذَا قَمِیصُ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الَّذِی ضُرِبَ فِیهِ وَ هَذَا أَثَرُ دَمِهِ فَشَبَرْتُ بَدَنَهُ فَإِذَا هُوَ ثَلَاثَةُ أَشْبَارٍ وَ شَبَرْتُ أَسْفَلَهُ فَإِذَا هُوَ اثْنَا عَشَرَ شِبْراً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الصقیل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پیراهن علی را که زمان ضربه خوردن بر تن داشت به تو نشان 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خونش را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او را فرا خواند و آن در داخل گونی مانندی بود بیرون آورد و باز کرد، پیراهن کرباسی شبیه سنبلانی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لباسی منسوب به بلاد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گریبانش تا پایین شکاف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خون سفید شبیه شیر شبیه شیارهای روی شمشیر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کرباس علی است که زمان ضربه خوردن بر تن داشت و این اثر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را وجب کردم که سه وجب بود و پایین را وجب کردم و آن دوازده وجب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131314_3264237689"/>
      <w:bookmarkStart w:id="474" w:name="_Toc191"/>
      <w:bookmarkEnd w:id="473"/>
      <w:r>
        <w:rPr>
          <w:rtl w:val="true"/>
        </w:rPr>
        <w:t>بیان</w:t>
      </w:r>
      <w:bookmarkEnd w:id="474"/>
    </w:p>
    <w:p>
      <w:pPr>
        <w:pStyle w:val="BookText"/>
        <w:rPr/>
      </w:pPr>
      <w:r>
        <w:rPr>
          <w:rFonts w:ascii="IRNazanin" w:hAnsi="IRNazanin" w:eastAsia="IRNazanin"/>
          <w:color w:val="111111"/>
          <w:sz w:val="28"/>
          <w:sz w:val="28"/>
          <w:szCs w:val="28"/>
          <w:rtl w:val="true"/>
          <w:lang w:bidi="fa-IR"/>
        </w:rPr>
        <w:t>شطیب السیف طرائقه التی فی متنه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شیارهای روی شمشیر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131316_3264237689"/>
      <w:bookmarkStart w:id="476" w:name="_Toc192"/>
      <w:bookmarkEnd w:id="475"/>
      <w:r>
        <w:rPr>
          <w:rtl w:val="true"/>
        </w:rPr>
        <w:t>«</w:t>
      </w:r>
      <w:r>
        <w:rPr/>
        <w:t>55</w:t>
      </w:r>
      <w:r>
        <w:rPr>
          <w:rtl w:val="true"/>
        </w:rPr>
        <w:t>»</w:t>
      </w:r>
      <w:bookmarkEnd w:id="4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یَحْیَی عَنْ أَحْمَدَ بْنِ مُحَمَّدٍ جَمِیعاً عَنِ الْحَجَّالِ عَنْ ثَعْلَبَةَ بْنِ مَیْمُونٍ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قَمِیصَ عَلِیٍّ علیه السلام الَّذِی قُتِلَ فِیهِ عِنْدَ أَبِی جَعْفَرٍ علیه السلام فَإِذَا أَسْفَلُهُ اثْنَا عَشَرَ شِبْراً وَ بَدَنُهُ ثَلَاثَةُ أَشْبَارٍ وَ رَأَیْتُ فِیهِ نُضْجَ دَمٍ‌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بن أعین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که علی علیه السلام هنگام شهادت بر تن داشت نزد امام باقر علیه السلام دیدم که پایینش دوازده وجب و بدنش سه وجب بود و خون غلیظی بر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131318_3264237689"/>
      <w:bookmarkStart w:id="478" w:name="_Toc193"/>
      <w:bookmarkEnd w:id="477"/>
      <w:r>
        <w:rPr>
          <w:rtl w:val="true"/>
        </w:rPr>
        <w:t>«</w:t>
      </w:r>
      <w:r>
        <w:rPr/>
        <w:t>56</w:t>
      </w:r>
      <w:r>
        <w:rPr>
          <w:rtl w:val="true"/>
        </w:rPr>
        <w:t>»</w:t>
      </w:r>
      <w:bookmarkEnd w:id="47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مِدْرَعَتِی هَذِهِ حَتَّی اسْتَحْیَیْتُ مِنْ رَاقِعِهَا وَ لَقَدْ قَالَ لِی قَائِلٌ أَ لَا تَنْبِذُهَا عَنْکَ فَقُلْتُ اعْزُبْ عَنِّی فَعِنْدَ الصَّبَاحِ یَحْمَدُ الْقَوْمُ السُّرَی‌</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لباسم را آنقدر وصله زدم که از وصله زننده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مردم کسی را که شب را راه پیموده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ط مصر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131320_3264237689"/>
      <w:bookmarkStart w:id="480" w:name="_Toc194"/>
      <w:bookmarkEnd w:id="479"/>
      <w:r>
        <w:rPr>
          <w:rtl w:val="true"/>
        </w:rPr>
        <w:t>إیضاح</w:t>
      </w:r>
      <w:bookmarkEnd w:id="48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السری کالهدی السیر عامة اللیل و هذا مثل یضرب لمحتمل المشقة العاجلة للراحة الآجلة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عَبْدُ الْحَمِیدِ بْنُ أَبِی الْحَدِیدِ فِی شَرْحِ هَذَا الْکَلَامِ جَاءَ فِی أَخْبَارِ عَلِیٍّ علیه السلام الَّتِی ذَکَرَهَا أَبُو عَبْدِ اللَّهِ أَحْمَدُ بْنُ حَنْبَلٍ فِی کِتَابِ فَضَائِلِهِ وَ هُوَ رِوَایَتِی عَنْ قُرَیْشِ بْنِ السُّبَیْعِ بْنِ الْمُهَنَّا الْعَلَوِیِّ عَنْ أَبِی عَبْدِ اللَّهِ أَحْمَدَ بْنِ عَلِیِّ بْنِ الْمُعَمَّرِ عَنِ الْمُبَارَکِ بْنِ عَبْدِ الْجَبَّارِ بْنِ أَحْمَدَ بْنِ الْقَاسِمِ الصَّیْرَفِیِّ الْمَعْرُوفِ بِابْنِ الطُّیُورِیِّ عَنْ مُحَمَّدِ بْنِ عَلِیِّ بْنِ مُحَمَّدِ بْنِ یُوسُفَ الْعَلَّافِ الْمُزَنِیِّ عَنْ أَبِی بَکْرٍ أَحْمَدَ بْنِ جَعْفَرِ بْنِ حَمْدَانَ بْنِ مَالِکٍ الْقَطِیعِیِّ عَنْ عَبْدِ اللَّهِ بْنِ أَحْمَدَ بْنِ حَنْبَلٍ عَنْ أَبِیهِ أَبِی عَبْدِ 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یَا أَمِیرَ الْمُؤْمِنِینَ لِمَ تَرْقَعُ قَمِیصَکَ قَالَ یَخْشَعُ الْقَلْبُ وَ یَقْتَدِی بِهِ الْمُؤْمِنُونَ‌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یَطُوفُ الْأَسْوَاقَ مُؤْتَزِراً بِإِزَارٍ مُرْتَدِیاً بِرِدَاءٍ وَ مَعَهُ الدِّرَّةُ کَأَنَّهُ أَعْرَابِیٌّ بَدَوِیٌّ فَطَافَ مَرَّةً حَتَّی بَلَغَ سُوقَ الْکَرَابِیسِ فَقَالَ لِوَاحِدٍ یَا شَیْخُ بِعْنِی قَمِیصاً بِثَلَاثَةِ دَرَاهِمَ‌</w:t>
      </w:r>
      <w:r>
        <w:rPr>
          <w:rStyle w:val="FootnoteAnchor"/>
          <w:rtl w:val="true"/>
        </w:rPr>
        <w:footnoteReference w:id="687"/>
      </w:r>
      <w:r>
        <w:rPr>
          <w:rFonts w:ascii="Amiri" w:hAnsi="Amiri" w:eastAsia="Amiri" w:cs="Amiri"/>
          <w:color w:val="111111"/>
          <w:sz w:val="28"/>
          <w:sz w:val="28"/>
          <w:szCs w:val="28"/>
          <w:rtl w:val="true"/>
          <w:lang w:bidi="ar-SA"/>
        </w:rPr>
        <w:t>فَلَمَّا جَاءَ أَبُو الْغُلَامِ أَخْبَرُوهُ فَأَخَذَ دِرْهَماً ثُمَّ جَاءَ إِلَی عَلِیٍّ علیه السلام لِیَدْفَعَهُ إِلَیْهِ فَقَالَ‌</w:t>
      </w:r>
      <w:r>
        <w:rPr>
          <w:rStyle w:val="FootnoteAnchor"/>
          <w:rtl w:val="true"/>
        </w:rPr>
        <w:footnoteReference w:id="688"/>
      </w:r>
      <w:r>
        <w:rPr>
          <w:rFonts w:ascii="Amiri" w:hAnsi="Amiri" w:eastAsia="Amiri" w:cs="Amiri"/>
          <w:color w:val="111111"/>
          <w:sz w:val="28"/>
          <w:sz w:val="28"/>
          <w:szCs w:val="28"/>
          <w:rtl w:val="true"/>
          <w:lang w:bidi="ar-SA"/>
        </w:rPr>
        <w:t>مَا هَذَا أَوْ قَالَ مَا شَأْنُهُ هَذَا</w:t>
      </w:r>
      <w:r>
        <w:rPr>
          <w:rStyle w:val="FootnoteAnchor"/>
          <w:rtl w:val="true"/>
        </w:rPr>
        <w:footnoteReference w:id="689"/>
      </w:r>
      <w:r>
        <w:rPr>
          <w:rFonts w:ascii="Amiri" w:hAnsi="Amiri" w:eastAsia="Amiri" w:cs="Amiri"/>
          <w:color w:val="111111"/>
          <w:sz w:val="28"/>
          <w:sz w:val="28"/>
          <w:szCs w:val="28"/>
          <w:rtl w:val="true"/>
          <w:lang w:bidi="ar-SA"/>
        </w:rPr>
        <w:t>فَقَالَ یَا مَوْلَایَ إِنَّ الْقَمِیصَ الَّذِی بَاعَکَ ابْنِی کَانَ یُسَاوِی دِرْهَمَیْنِ فَلَمْ یَأْخُذِ الدِّرْهَمَ وَ قَالَ بَاعَنِی بِرِضَایَ وَ أَخَذَ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عَنْ أَبِی الْبَوَارِ بَائِعِ الْخَامِ بِالْکُوفَةِ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بْنُ أَبِی طَالِبٍ علیه السلام إِلَی السُّوقِ وَ مَعَهُ غُلَامٌ لَهُ وَ هُوَ خَلِیفَةٌ فَاشْتَرَی مِنِّی قَمِیصَیْنِ وَ قَالَ لِغُلَامِهِ اخْتَرْ أَیَّهُمَا شِئْتَ فَأَخَذَ أَحَدَهُمَا وَ أَخَذَ عَلِیٌّ الْآخَرَ قَالَ ثُمَّ لَبِسَهُ وَ مَدَّ یَدَهُ فَوَجَدَ کُمَّهُ فَاضِلَةً فَقَالَ اقْطَعِ الْفَاضِلَ فَقَطَعْتُهُ ثُمَّ کَفَّهُ وَ ذَهَبَ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أحمد عن الصمال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قمیص علی علیه السلام الذی أصیب </w:t>
      </w:r>
      <w:bookmarkStart w:id="481" w:name="pg13864_184526"/>
    </w:p>
    <w:p>
      <w:pPr>
        <w:pStyle w:val="BookText"/>
        <w:rPr/>
      </w:pPr>
      <w:bookmarkEnd w:id="481"/>
      <w:r>
        <w:rPr>
          <w:rFonts w:ascii="IRNazanin" w:hAnsi="IRNazanin" w:eastAsia="IRNazanin"/>
          <w:color w:val="111111"/>
          <w:sz w:val="28"/>
          <w:sz w:val="28"/>
          <w:szCs w:val="28"/>
          <w:rtl w:val="true"/>
          <w:lang w:bidi="fa-IR"/>
        </w:rPr>
        <w:t>فیه و هو کرابیس سنبلانی و رأیت دمه قد سال علیه کالدردی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 عثمان إلی علی وجدوه مدثرا بعباءة محتجزا و هو یذود بعیرا 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هذا المعنی کثیرة و فیما ذکرناه کفایة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 بر وزن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حرکت کردن، و این مثلی است که در مورد کسی که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حاضر را به خاطر آسایش آینده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بن ابی الحدید در شرح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علی علیه السلام که ابو عبد الله احمد بن حنبل در کتاب فضائلش ذکر کرده و آن روایت من از عبد الله بن احمد بن حنبل از پدرش ابو عبدالله احمد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برای چه پیراهنت را وصله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مؤمنان به آن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روایت کرد که علی علیه السلام در بازار لنگ و رداء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تازیانه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بادیه نشین، یکبار گشت تا به بازار کرباس فروش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به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این پیراهن را به سه درهم به من بفروش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پیراهنی بفروش که قیمتش سه درهم باشد ، وقتی شیخ او را شناخت از او چیزی نخرید سپس نزد دیگری رفت و وقتی او را شناخت از او چیزی نخرید ، نزد غلامی کم سن و سال آمد و از او پیراهنی به سه درهم خرید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پسرک آمد او را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درهمی برداشت و نزد علی علیه السلام آمد تا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پیراهنی که پسرم به شما فروخته دو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نگرفت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رضایتم به من فروخته و با رضایتش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ابو البَوار کتان فروش در کوفه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 که خلیفه بود همراه غلامش به بازار آمد، و دو پیراهن از من خرید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برداشت و علی علیه السلام دیگری را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پوشید و دستش را کشید و آستینش را بلند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را ببر، بریدم سپس 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تو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صمال بن عمیر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که علی علیه السلام هنگام ضربت خردن بر تن داشت دیدم، آن کرباس سنبلانی بود و خونش را دیدم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روغن بر آن سرازیر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در پی علی علیه السلام فرستاد او را در حالی یافتند که عباء به خود پیچیده و شترش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در این موضوع بسیار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ذکر کردیم ما را کفایت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131322_3264237689"/>
      <w:bookmarkStart w:id="483" w:name="_Toc195"/>
      <w:bookmarkEnd w:id="482"/>
      <w:r>
        <w:rPr>
          <w:rtl w:val="true"/>
        </w:rPr>
        <w:t>«</w:t>
      </w:r>
      <w:r>
        <w:rPr/>
        <w:t>57</w:t>
      </w:r>
      <w:r>
        <w:rPr>
          <w:rtl w:val="true"/>
        </w:rPr>
        <w:t>»</w:t>
      </w:r>
      <w:bookmarkEnd w:id="48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أَبِیتَ عَلَی حَسَکِ السَّعْدَانِ مُسَهَّداً وَ أُجَرَّ فِی الْأَغْلَالِ مُصَفَّداً أَحَبُّ إِلَیَّ مِنْ أَنْ أَلْقَی اللَّهَ وَ رَسُولَهُ یَوْمَ الْقِیَامَةِ ظَالِماً لِبَعْضِ الْعِبَادِ وَ غَاصِباً لِشَیْ‌ءٍ مِنَ الْحُطَامِ وَ کَیْفَ أَظْلِمُ أَحَداً لِنَفْسٍ یُسْرِعُ إِلَی الْبِلَی قُفُولُهَا وَ یَطُولُ فِی الثَّرَی حُلُولُهَا وَ اللَّهِ لَقَدْ رَأَیْتُ عَقِیلًا وَ قَدْ أَمْلَقَ حَتَّی اسْتَمَاحَنِی مِنْ بُرِّکُمْ صَاعاً وَ رَأَیْتُ صِبْیَانَهُ شُعْثَ الْأَلْوَانِ‌</w:t>
      </w:r>
      <w:r>
        <w:rPr>
          <w:rStyle w:val="FootnoteAnchor"/>
          <w:rtl w:val="true"/>
        </w:rPr>
        <w:footnoteReference w:id="692"/>
      </w:r>
      <w:r>
        <w:rPr>
          <w:rFonts w:ascii="Amiri" w:hAnsi="Amiri" w:eastAsia="Amiri" w:cs="Amiri"/>
          <w:color w:val="111111"/>
          <w:sz w:val="28"/>
          <w:sz w:val="28"/>
          <w:szCs w:val="28"/>
          <w:rtl w:val="true"/>
          <w:lang w:bidi="ar-SA"/>
        </w:rPr>
        <w:t>مِنْ فَقْرِهِمْ کَأَنَّمَا سُوِّدَتْ وُجُوهُهُمْ بِالْعِظْلِمِ وَ عَاوَدَنِی مُؤَکِّداً وَ کَرَّرَ عَلَیَّ الْقَوْلَ مُرَدِّداً فَأَصْغَیْتُ إِلَیْهِ سَمْعِی فَظَنَّ أَنِّی أَبِیعُهُ دِینِی وَ أَتَّبِعُ قِیَادَهُ مُفَارِقاً طَرِیقَتِی فَأَحْمَیْتُ لَهُ حَدِیدَةً ثُمَّ أَدْنَیْتُهَا مِنْ جِسْمِهِ لِیَعْتَبِرَ بِهَا فَضَجَّ ضَجِیجَ ذِی دَنَفٍ مِنْ أَلَمِهَا وَ کَادَ أَنْ یَحْتَرِقَ مِنْ مِیسَمِهَا</w:t>
      </w:r>
      <w:r>
        <w:rPr>
          <w:rStyle w:val="FootnoteAnchor"/>
          <w:rtl w:val="true"/>
        </w:rPr>
        <w:footnoteReference w:id="693"/>
      </w:r>
      <w:r>
        <w:rPr>
          <w:rFonts w:ascii="Amiri" w:hAnsi="Amiri" w:eastAsia="Amiri" w:cs="Amiri"/>
          <w:color w:val="111111"/>
          <w:sz w:val="28"/>
          <w:sz w:val="28"/>
          <w:szCs w:val="28"/>
          <w:rtl w:val="true"/>
          <w:lang w:bidi="ar-SA"/>
        </w:rPr>
        <w:t>فَقُلْتُ لَهُ ثَکِلَتْکَ الثَّوَاکِلُ یَا عَقِیلُ أَ تَئِنُّ مِنْ حَدِیدَةٍ أَحْمَاهَا إِنْسَانُهَا لِلَعِبِهِ وَ تَجُرُّنِی إِلَی نَارٍ سَجَرَهَا جَبَّارُهَا لِغَضَبِهِ أَ تَئِنُّ مِنَ الْأَذَی وَ لَا أَئِنُّ مِنْ لَظَی وَ أَعْجَبُ مِنْ ذَلِکَ طَارِقٌ طَرَقَنَا بِمَلْفُوفَةٍ فِی وِعَائِهَا وَ مَعْجُونَةٍ شَنِئْتُهَا کَأَنَّهَا</w:t>
      </w:r>
      <w:r>
        <w:rPr>
          <w:rStyle w:val="FootnoteAnchor"/>
          <w:rtl w:val="true"/>
        </w:rPr>
        <w:footnoteReference w:id="694"/>
      </w:r>
      <w:r>
        <w:rPr>
          <w:rFonts w:ascii="Amiri" w:hAnsi="Amiri" w:eastAsia="Amiri" w:cs="Amiri"/>
          <w:color w:val="111111"/>
          <w:sz w:val="28"/>
          <w:sz w:val="28"/>
          <w:szCs w:val="28"/>
          <w:rtl w:val="true"/>
          <w:lang w:bidi="ar-SA"/>
        </w:rPr>
        <w:t>عُجِنَتْ بِرِیقِ حَیَّةٍ أَوْ قَیْئِهَا فَقُلْتُ أَ صِلَةٌ أَمْ زَکَاةٌ أَمْ صَدَقَةٌ فَذَلِکَ کُلُّهُ مُحَرَّمٌ عَلَیْنَا أَهْلَ الْبَیْتِ فَقَالَ لَا ذَا وَ لَا ذَلِکَ‌</w:t>
      </w:r>
      <w:r>
        <w:rPr>
          <w:rStyle w:val="FootnoteAnchor"/>
          <w:rtl w:val="true"/>
        </w:rPr>
        <w:footnoteReference w:id="695"/>
      </w:r>
      <w:r>
        <w:rPr>
          <w:rFonts w:ascii="Amiri" w:hAnsi="Amiri" w:eastAsia="Amiri" w:cs="Amiri"/>
          <w:color w:val="111111"/>
          <w:sz w:val="28"/>
          <w:sz w:val="28"/>
          <w:szCs w:val="28"/>
          <w:rtl w:val="true"/>
          <w:lang w:bidi="ar-SA"/>
        </w:rPr>
        <w:t xml:space="preserve">وَ لَکِنَّهَا هَدِیَّةٌ فَقُلْتُ هَبِلَتْکَ الْهَبُولُ أَ عَنْ دِینِ اللَّهِ أَتَیْتَنِی لِتَخْدَعَنِی أَ مُخْتَبِطٌ أَمْ ذُو جِنَّةٍ أَمْ تَهْجُرُ وَ اللَّهِ لَوْ أُعْطِیتُ الْأَقَالِیمَ السَّبْعَةَ بِمَا تَحْتَ أَفْلَاکِهَا عَلَی أَنْ أَعْصِیَ اللَّهَ فِی نَمْلَةٍ أَسْلُبُهَا جُلْبَ شَعِیرَةٍ مَا فَعَلْتُهُ وَ إِنَّ دُنْیَاکُمْ عِنْدِی لَأَهْوَنُ مِنْ وَرَقَةٍ </w:t>
      </w:r>
      <w:bookmarkStart w:id="484" w:name="pg13864_184527"/>
    </w:p>
    <w:p>
      <w:pPr>
        <w:pStyle w:val="BookText"/>
        <w:rPr/>
      </w:pPr>
      <w:bookmarkEnd w:id="484"/>
      <w:r>
        <w:rPr>
          <w:rFonts w:ascii="Amiri" w:hAnsi="Amiri" w:eastAsia="Amiri" w:cs="Amiri"/>
          <w:color w:val="111111"/>
          <w:sz w:val="28"/>
          <w:sz w:val="28"/>
          <w:szCs w:val="28"/>
          <w:rtl w:val="true"/>
          <w:lang w:bidi="ar-SA"/>
        </w:rPr>
        <w:t>فِی فَمِ جَرَادَةٍ تَقْضَمُهَا مَا لِعَلِیٍّ وَ نَعِیمٍ‌</w:t>
      </w:r>
      <w:r>
        <w:rPr>
          <w:rStyle w:val="FootnoteAnchor"/>
          <w:rtl w:val="true"/>
        </w:rPr>
        <w:footnoteReference w:id="696"/>
      </w:r>
      <w:r>
        <w:rPr>
          <w:rFonts w:ascii="Amiri" w:hAnsi="Amiri" w:eastAsia="Amiri" w:cs="Amiri"/>
          <w:color w:val="111111"/>
          <w:sz w:val="28"/>
          <w:sz w:val="28"/>
          <w:szCs w:val="28"/>
          <w:rtl w:val="true"/>
          <w:lang w:bidi="ar-SA"/>
        </w:rPr>
        <w:t>یَفْنَی وَ لَذَّةٍ لَا تَبْقَی نَعُوذُ بِاللَّهِ مِنْ سُبَاتِ الْعَقْلِ وَ قُبْحِ الزَّلَلِ وَ بِهِ نَسْتَعِینُ‌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تمام شب را بر روی خارهای سعدان به سربرم و یا با غل و زنجیر به این سو و آن سو کشیده شوم،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دارم تا خدا و پیامبرش را در روز قیامت در حالی ملاقات کنم که به بعضی از بندگانم ستم و چیزی از اموال عمومی را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کسی ستم کنم برای نفس خویش که به سوی کهنگی و پوسیده شدن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خاک، زمانی طولانی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خدا سوگند برادرم عقیل را دیدم که به شدت تهی دست شده و از من در خواست داشت تا یک مَن از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العِظلِم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گیاه قرمز رنگ مایل به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شده بودند، پی در پی مرا دیدار و در خواست خود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گوش دادم، پنداشت که دین خود را به او می فروشم و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او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راه و رسم عادلانه خود دست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گداخته به جسمش نزدیک کردم تا او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گریه کنندگان بر تو بگریند، از حرارت آهنی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 که انسانی به بازیچه آن را گرم ساخته؟ اما مرا به آتشی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خدای جبّارش با خشم خود آن را گداخته است؟تو از حرارت ناچیز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 و من از حرارت آتش الهی ننالم؟ و از این حادثه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آورتر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 هنگام کسی به دیدار ما آمد، و ظرفی سر پوشیده از حلوا داشت، معجونی در آن ظرف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آن متنفر شدم که گویا آن را با آب دهان مار سمّی یا قی کرده آن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هدیه است؟ یا زکات یا صدقه؟ که این دو بر ما اهل بیت پیامبر صلی الله علیه و آله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است نه صدقه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زنان بچه مرده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دین وارد شدی که مرا بفریبی؟ یا عقلت آشفته شده یا جن زده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خدا سوگند اگر هفت اقلیم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زیر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به من دهند تا خدا را نافرمانی کنم که پوست جوی را از دهان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دنیای آلوده شما نزد من از برگ جویده شده دهان ملخ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فناپذیر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ناپایدار چه کار؟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خفتن عقل و زشتی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131324_3264237689"/>
      <w:bookmarkStart w:id="486" w:name="_Toc196"/>
      <w:bookmarkEnd w:id="485"/>
      <w:r>
        <w:rPr>
          <w:rtl w:val="true"/>
        </w:rPr>
        <w:t>بیان</w:t>
      </w:r>
      <w:bookmarkEnd w:id="486"/>
    </w:p>
    <w:p>
      <w:pPr>
        <w:pStyle w:val="BookText"/>
        <w:rPr/>
      </w:pPr>
      <w:r>
        <w:rPr>
          <w:rFonts w:ascii="IRNazanin" w:hAnsi="IRNazanin" w:eastAsia="IRNazanin"/>
          <w:color w:val="111111"/>
          <w:sz w:val="28"/>
          <w:sz w:val="28"/>
          <w:szCs w:val="28"/>
          <w:rtl w:val="true"/>
          <w:lang w:bidi="fa-IR"/>
        </w:rPr>
        <w:t>السعدان نبت و هو أفضل مراعی الإبل و لهذا النبت شوک یقال له حسک السعدان و المسهد الممنوع من النوم و صفده یصفده شده و أوثقه و کذلک التصفید و الحطام ما تکسر من الیبس شبه به متاع الدنیا لفنائه و القفول الرجوع من السفر و هو إما کنایة عن الشیب فإن الشباب إقبال إلی الدنیا و الشیب إدبار عنها أو الموت فإن الآخرة هی الموطن الأصلی فبالموت یرجع إلیها أو إلی ما کان قبل تعلق الروح به و الإسناد إلی النفس مجازی أو المراد بالنفس البدن و الأظهر عندی أن القفول جمع القفل استعیرت لأوصال البدن و مفاصلها و الإملاق الفقر قوله علیه السلام شعث الألوان أی مغبر الألوان و یوصف الجوع بالغبرة و العظلم بالکسر النیل و قیل هو الوسمة قوله علیه السلام ذی دنف أی ذی سقم مولم و الثکل فقدان المرأة ولدها قوله شنئتها أی أبغضتها و نفرت منها و لعل المراد بالصلة ما یتوصل به إلی تحصیل المطلوب من المصانعة و الرشوة و بالصدقة الزکاة المستحبة و لا یبعد حرمتها علی الإمام و یحتمل أن یکون المراد بالحرمة ما یشمل الکراهة الشدیدة و یقال هبلته أی ثکلته و الهبول بفتح الهاء من النساء التی لا یبقی لها ولد و المختبط المصروع و ذو الجنة من به مس من الشیطان و الذی یهجر هو الذی یهذی فی مرض لیس بصرع کالمحموم و المبرسم‌</w:t>
      </w:r>
      <w:r>
        <w:rPr>
          <w:rStyle w:val="FootnoteAnchor"/>
          <w:rtl w:val="true"/>
        </w:rPr>
        <w:footnoteReference w:id="698"/>
      </w:r>
      <w:r>
        <w:rPr>
          <w:rFonts w:ascii="IRNazanin" w:hAnsi="IRNazanin" w:eastAsia="IRNazanin"/>
          <w:color w:val="111111"/>
          <w:sz w:val="28"/>
          <w:sz w:val="28"/>
          <w:szCs w:val="28"/>
          <w:rtl w:val="true"/>
          <w:lang w:bidi="fa-IR"/>
        </w:rPr>
        <w:t>و الجلب بالضم القشر و القضم الأکل بأطراف الأسنان و السبات بالضم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الخطبة و شرحها و إنما کررت لما فیهما من 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گیاه که بهترین چراگاه شتر است و این گیاه خاری دارد که به آن حسک السعدان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صفده یصفده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تصفید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سبب خشک بودن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را به خاطر فناپذیر بودن به آن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سفر و آن یا کنایه از پیری است چرا که جوانی روی آوردن به دنیا و پیری روی برگرداندن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مرگ چرا که آخرت موطن اصلی است و با مرگ به آن یا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روح پیشتر به آن تعلق داشته 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به نفس مجازی است و یا منظور از نفس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بهتر این است که قفول جمع قفل باشد که استعاره از بندها و مفاصل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تیره رنگ و گرسنگی به تیرگی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العظلم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دردناک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مادر فرزندش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بدش آمد و از آن نفرت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صله مدارا و رشوه باشد که برای رسیدن به خواسته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صدقه زکات مستحب باشد که حرام بودن آن برای امام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حرام بودن چیزی است که کراهت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هبلته یعنی ثکلته و الهبول با فتحه هاء، زنی است که فرزندی برای او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شیطان با او تماسی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بیماری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بیماری که در بیهوشی نیست مانند تب داشتن و برسام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میان لایه بین کبد و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السبات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شرح آن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آمد و فقط به خاطر اختلافی میان آن دو بود تکرار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131326_3264237689"/>
      <w:bookmarkStart w:id="488" w:name="_Toc197"/>
      <w:bookmarkEnd w:id="487"/>
      <w:r>
        <w:rPr>
          <w:rtl w:val="true"/>
        </w:rPr>
        <w:t>«</w:t>
      </w:r>
      <w:r>
        <w:rPr/>
        <w:t>58</w:t>
      </w:r>
      <w:r>
        <w:rPr>
          <w:rtl w:val="true"/>
        </w:rPr>
        <w:t>»</w:t>
      </w:r>
      <w:bookmarkEnd w:id="48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أَبِی الْمُفَضَّلِ عَنْ غِیَاثِ بْنِ مُصْعَبٍ عَنْ مُحَمَّدِ بْنِ حَمَّادٍ </w:t>
      </w:r>
      <w:bookmarkStart w:id="489" w:name="pg13864_184528"/>
    </w:p>
    <w:p>
      <w:pPr>
        <w:pStyle w:val="BookText"/>
        <w:rPr/>
      </w:pPr>
      <w:bookmarkEnd w:id="489"/>
      <w:r>
        <w:rPr>
          <w:rFonts w:ascii="Amiri" w:hAnsi="Amiri" w:eastAsia="Amiri" w:cs="Amiri"/>
          <w:color w:val="111111"/>
          <w:sz w:val="28"/>
          <w:sz w:val="28"/>
          <w:szCs w:val="28"/>
          <w:rtl w:val="true"/>
          <w:lang w:bidi="ar-SA"/>
        </w:rPr>
        <w:t>عَنْ حَاتِمٍ الْأَصَمِّ عَنْ شَقِیقٍ الْبَلْخِیِّ عَمَّنْ أَخْبَرَهُ مِنْ أَهْلِ الْعِلْمِ قَالَ 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عَلِیَّ بْنَ أَبِی طَالِبٍ علیه السلام ذَاتَ یَوْمٍ صَبَاحاً فَقُلْتُ کَیْفَ أَصْبَحْتَ یَا أَمِیرَ الْمُؤْمِنِینَ قَالَ بِنِعْمَةٍ مِنَ اللَّهِ وَ فَضْلٍ مِنْ رَجُلٍ لَمْ یَزُرْ أَخاً وَ لَمْ یُدْخِلْ عَلَی مُؤْمِنٍ سُرُوراً قُلْتُ وَ مَا ذَلِکَ‌</w:t>
      </w:r>
      <w:r>
        <w:rPr>
          <w:rStyle w:val="FootnoteAnchor"/>
          <w:rtl w:val="true"/>
        </w:rPr>
        <w:footnoteReference w:id="699"/>
      </w:r>
      <w:r>
        <w:rPr>
          <w:rFonts w:ascii="Amiri" w:hAnsi="Amiri" w:eastAsia="Amiri" w:cs="Amiri"/>
          <w:color w:val="111111"/>
          <w:sz w:val="28"/>
          <w:sz w:val="28"/>
          <w:szCs w:val="28"/>
          <w:rtl w:val="true"/>
          <w:lang w:bidi="ar-SA"/>
        </w:rPr>
        <w:t>قَالَ یُفَرِّجُ عَنْهُ کَرْباً أَوْ یَقْضِی عَنْهُ دَیْناً أَوْ یَکْشِفُ عَنْهُ فَاقَتَهُ قَالَ جَابِرٌ وَ لَقِیتُ عَلِیّاً یَوْماً فَقُلْتُ کَیْفَ أَصْبَحْتَ یَا أَمِیرَ الْمُؤْمِنِینَ قَالَ أَصْبَحْنَا وَ بِنَا مِنْ نِعَمِ اللَّهِ وَ فَضْلِهِ مَا لَا نُحْصِیهِ مَعَ کَثِیرِ مَا نُحْصِیهِ فَمَا نَدْرِی أَیَّ نِعْمَةٍ نَشْکُرُ أَ جَمِیلَ مَا یَنْشُرُ أَمْ قَبِیحَ مَا یَسْتُرُ قَالَ وَ قَالَ عَبْدُ اللَّهِ بْنُ جَعْفَرٍ دَخَلْتُ عَلَی عَمِّی عَلِیٍّ علیه السلام صَبَاحاً وَ کَانَ مَرِیضاً فَقُلْتُ کَیْفَ أَصْبَحْتَ یَا أَمِیرَ الْمُؤْمِنِینَ قَالَ یَا بُنَیَّ کَیْفَ أَصْبَحَ مَنْ یَفْنَی بِبَقَائِهِ وَ یَسْقُمُ بِدَوَائِهِ وَ یُؤْتَی مِنْ مَأْمَنِهِ‌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أخبار مکارمه صلوات الله علیه فی خطبة الحسن علیه السلام بعد وفاته و فی أبواب خطبه و مواعظه و سائر أبواب هذا الکتاب و قد مر کثیر منها فی الأبواب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الأنصارِی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صبح هنگام علی بن ابی طالب علیه السلام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چگونه آغاز کردی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نعمتی از جانب خدا و فضلی از جانب مردی که برادری را دیدار نکرد و بر مؤمنی با سرور وارد نشد،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از او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دینی از او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فقرش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 در حالی که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فضل خدا چیزی نزد ماست که علی رغم شمارش بسیار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بشماریم،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کدام نعمت را شکرگزار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چیزی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گسترانده یا زشتی چیزی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صبح هنگام بر عمویم علی علیه السلام وارد شدم 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که با بقایش نابود و با دوایش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جای امنی که گزیده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امام صلوات الله علیه و آله در خطبه حسن علیه السلام بعد از وفاتش و ابواب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مواعظ و دیگر ابواب این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ابواب گذشته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0" w:name="__RefHeading___Toc1131328_3264237689"/>
      <w:bookmarkStart w:id="491" w:name="_Toc198"/>
      <w:bookmarkEnd w:id="490"/>
      <w:r>
        <w:rPr>
          <w:rtl w:val="true"/>
        </w:rPr>
        <w:t xml:space="preserve">باب </w:t>
      </w:r>
      <w:r>
        <w:rPr/>
        <w:t>108</w:t>
      </w:r>
      <w:r>
        <w:rPr>
          <w:rtl w:val="true"/>
        </w:rPr>
        <w:t xml:space="preserve"> </w:t>
      </w:r>
      <w:r>
        <w:rPr>
          <w:rtl w:val="true"/>
        </w:rPr>
        <w:t>علة عدم اختضابه علیه السلام</w:t>
      </w:r>
      <w:bookmarkEnd w:id="491"/>
    </w:p>
    <w:p>
      <w:pPr>
        <w:pStyle w:val="Heading4"/>
        <w:numPr>
          <w:ilvl w:val="3"/>
          <w:numId w:val="1"/>
        </w:numPr>
        <w:rPr/>
      </w:pPr>
      <w:bookmarkStart w:id="492" w:name="__RefHeading___Toc1131330_3264237689"/>
      <w:bookmarkStart w:id="493" w:name="_Toc199"/>
      <w:bookmarkEnd w:id="492"/>
      <w:r>
        <w:rPr>
          <w:rtl w:val="true"/>
        </w:rPr>
        <w:t>الأخبار</w:t>
      </w:r>
      <w:bookmarkEnd w:id="493"/>
    </w:p>
    <w:p>
      <w:pPr>
        <w:pStyle w:val="Heading5"/>
        <w:numPr>
          <w:ilvl w:val="4"/>
          <w:numId w:val="1"/>
        </w:numPr>
        <w:rPr/>
      </w:pPr>
      <w:bookmarkStart w:id="494" w:name="__RefHeading___Toc1131332_3264237689"/>
      <w:bookmarkStart w:id="495" w:name="_Toc200"/>
      <w:bookmarkEnd w:id="494"/>
      <w:r>
        <w:rPr>
          <w:rtl w:val="true"/>
        </w:rPr>
        <w:t>«</w:t>
      </w:r>
      <w:r>
        <w:rPr/>
        <w:t>1</w:t>
      </w:r>
      <w:r>
        <w:rPr>
          <w:rtl w:val="true"/>
        </w:rPr>
        <w:t>»</w:t>
      </w:r>
      <w:bookmarkEnd w:id="4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مُحَمَّدِ بْنِ أَبِی بِشْرٍ عَنِ الْحُسَیْنِ بْنِ الْهَیْثَمِ عَنْ سُلَیْمَانَ بْنِ دَاوُدَ عَنْ عَلِیِّ بْنِ غُرَابٍ عَنِ الثُّمَالِیِّ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 مَا مَنَعَکَ مِنَ الْخِضَابِ وَ قَدِ اخْتَضَبَ رَسُولُ اللَّهِ صلی الله علیه و آله قَالَ أَنْتَظِرُ أَشْقَاهَا أَنْ یَخْضِبَ لِحْیَتِی مِنْ دَمِ رَأْسِی بِعَهْدٍ مَعْهُودٍ أَخْبَرَنِی بِهِ حَبِیبِی رَسُولُ اللَّهِ صلی الله علیه و آله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496" w:name="pg13864_184529"/>
    </w:p>
    <w:p>
      <w:pPr>
        <w:pStyle w:val="BookText"/>
        <w:rPr/>
      </w:pPr>
      <w:bookmarkEnd w:id="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طَریف از ابن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خضاب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رسول الله صلی الله علیه و آله 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 تا ریشم را با خون سرم خضاب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محبوبم رسول الله صلی الله علیه و آله به من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1131334_3264237689"/>
      <w:bookmarkStart w:id="498" w:name="_Toc201"/>
      <w:bookmarkEnd w:id="497"/>
      <w:r>
        <w:rPr>
          <w:rtl w:val="true"/>
        </w:rPr>
        <w:t>«</w:t>
      </w:r>
      <w:r>
        <w:rPr/>
        <w:t>2</w:t>
      </w:r>
      <w:r>
        <w:rPr>
          <w:rtl w:val="true"/>
        </w:rPr>
        <w:t>»</w:t>
      </w:r>
      <w:bookmarkEnd w:id="4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بْنِ عَمَّارٍ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خِضَابِ اللِّحْیَةِ وَ الرَّأْسِ أَ مِنَ السُّنَّةِ فَقَالَ نَعَمْ قُلْتُ إِنَّ أَمِیرَ الْمُؤْمِنِینَ علیه السلام لَمْ یَخْتَضِبْ قَالَ إِنَّمَا مَنَعَهُ قَوْلُ رَسُولِ اللَّهِ صلی الله علیه و آله إِنَّ هَذِهِ سَتُخْضَبُ مِنْ هَذِهِ‌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الأعور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خضاب کردن ریش و سر سوال کردم که آیا از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خضاب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الله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این 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منع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131336_3264237689"/>
      <w:bookmarkStart w:id="500" w:name="_Toc202"/>
      <w:bookmarkEnd w:id="499"/>
      <w:r>
        <w:rPr>
          <w:rtl w:val="true"/>
        </w:rPr>
        <w:t>«</w:t>
      </w:r>
      <w:r>
        <w:rPr/>
        <w:t>3</w:t>
      </w:r>
      <w:r>
        <w:rPr>
          <w:rtl w:val="true"/>
        </w:rPr>
        <w:t>»</w:t>
      </w:r>
      <w:bookmarkEnd w:id="5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النَّبِیُّ صلی الله علیه و آله وَ لَمْ یَمْنَعْ عَلِیّاً علیه السلام إِلَّا قَوْلُ النَّبِیِّ صلی الله علیه و آله تُخْضَبُ هَذِهِ مِنْ هَذِهِ‌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صَلَوَاتُ اللَّهِ عَلَیْهِ لَوْ غَیَّرْتَ شَیْبَتَکَ‌</w:t>
      </w:r>
      <w:r>
        <w:rPr>
          <w:rStyle w:val="FootnoteAnchor"/>
          <w:rtl w:val="true"/>
        </w:rPr>
        <w:footnoteReference w:id="704"/>
      </w:r>
      <w:r>
        <w:rPr>
          <w:rFonts w:ascii="Amiri" w:hAnsi="Amiri" w:eastAsia="Amiri" w:cs="Amiri"/>
          <w:color w:val="111111"/>
          <w:sz w:val="28"/>
          <w:sz w:val="28"/>
          <w:szCs w:val="28"/>
          <w:rtl w:val="true"/>
          <w:lang w:bidi="ar-SA"/>
        </w:rPr>
        <w:t>یَا أَمِیرَ الْمُؤْمِنِینَ فَقَالَ الْخِضَابُ زِینَةٌ وَ نَحْنُ قَوْمٌ فِی مُصِیبَةٍ یُرِیدُ بِهِ رَسُولَ اللَّهِ صلی الله علیه و آله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501" w:name="pg13864_184530"/>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علی علیه السلام را چیزی منع نکرد جز گفته پیامبر که این با این 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صلوات الله علیه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موی سفیدت را 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زینت است و ما در مصیبتیم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رحلت رسول الله صلی الله علیه و آله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وفاة رسول الله صلی الله علیه واله آمده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02" w:name="__RefHeading___Toc1131338_3264237689"/>
      <w:bookmarkStart w:id="503" w:name="_Toc203"/>
      <w:bookmarkEnd w:id="502"/>
      <w:r>
        <w:rPr>
          <w:rtl w:val="true"/>
        </w:rPr>
        <w:t>أبواب معجزاته صلوات الله و سلامه علیه</w:t>
      </w:r>
      <w:bookmarkEnd w:id="503"/>
    </w:p>
    <w:p>
      <w:pPr>
        <w:pStyle w:val="Heading3"/>
        <w:numPr>
          <w:ilvl w:val="2"/>
          <w:numId w:val="1"/>
        </w:numPr>
        <w:rPr/>
      </w:pPr>
      <w:bookmarkStart w:id="504" w:name="__RefHeading___Toc1131340_3264237689"/>
      <w:bookmarkStart w:id="505" w:name="_Toc204"/>
      <w:bookmarkEnd w:id="504"/>
      <w:r>
        <w:rPr>
          <w:rtl w:val="true"/>
        </w:rPr>
        <w:t xml:space="preserve">باب </w:t>
      </w:r>
      <w:r>
        <w:rPr/>
        <w:t>109</w:t>
      </w:r>
      <w:r>
        <w:rPr>
          <w:rtl w:val="true"/>
        </w:rPr>
        <w:t xml:space="preserve"> </w:t>
      </w:r>
      <w:r>
        <w:rPr>
          <w:rtl w:val="true"/>
        </w:rPr>
        <w:t>رد الشمس له و تکلم الشمس معه علیه السلام</w:t>
      </w:r>
      <w:bookmarkEnd w:id="505"/>
    </w:p>
    <w:p>
      <w:pPr>
        <w:pStyle w:val="Heading4"/>
        <w:numPr>
          <w:ilvl w:val="3"/>
          <w:numId w:val="1"/>
        </w:numPr>
        <w:rPr/>
      </w:pPr>
      <w:bookmarkStart w:id="506" w:name="__RefHeading___Toc1131342_3264237689"/>
      <w:bookmarkStart w:id="507" w:name="_Toc205"/>
      <w:bookmarkEnd w:id="506"/>
      <w:r>
        <w:rPr>
          <w:rtl w:val="true"/>
        </w:rPr>
        <w:t>الأخبار</w:t>
      </w:r>
      <w:bookmarkEnd w:id="507"/>
    </w:p>
    <w:p>
      <w:pPr>
        <w:pStyle w:val="Heading5"/>
        <w:numPr>
          <w:ilvl w:val="4"/>
          <w:numId w:val="1"/>
        </w:numPr>
        <w:rPr/>
      </w:pPr>
      <w:bookmarkStart w:id="508" w:name="__RefHeading___Toc1131344_3264237689"/>
      <w:bookmarkStart w:id="509" w:name="_Toc206"/>
      <w:bookmarkEnd w:id="508"/>
      <w:r>
        <w:rPr>
          <w:rtl w:val="true"/>
        </w:rPr>
        <w:t>«</w:t>
      </w:r>
      <w:r>
        <w:rPr/>
        <w:t>1</w:t>
      </w:r>
      <w:r>
        <w:rPr>
          <w:rtl w:val="true"/>
        </w:rPr>
        <w:t>»</w:t>
      </w:r>
      <w:bookmarkEnd w:id="5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الْحَسَنِیِّ عَنْ فُرَاتِ بْنِ إِبْرَاهِیمَ عَنِ الْفَزَارِیِّ عَنْ مُحَمَّدِ بْنِ الْحُسَیْنِ عَنْ مُحَمَّدِ بْنِ إِسْمَاعِیلَ عَنْ أَحْمَدَ بْنِ نُوحٍ وَ أَحْمَدَ بْنِ هِلَالٍ عَنِ ابْنِ أَبِی عُمَیْرٍ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الْعِلَّةُ فِی تَرْکِ أَمِیرِ الْمُؤْمِنِینَ علیه السلام صَلَاةَ الْعَصْرِ وَ هُوَ یُحِبُّ أَنْ یَجْمَعَ‌</w:t>
      </w:r>
      <w:r>
        <w:rPr>
          <w:rStyle w:val="FootnoteAnchor"/>
          <w:rtl w:val="true"/>
        </w:rPr>
        <w:footnoteReference w:id="706"/>
      </w:r>
      <w:r>
        <w:rPr>
          <w:rFonts w:ascii="Amiri" w:hAnsi="Amiri" w:eastAsia="Amiri" w:cs="Amiri"/>
          <w:color w:val="111111"/>
          <w:sz w:val="28"/>
          <w:sz w:val="28"/>
          <w:szCs w:val="28"/>
          <w:rtl w:val="true"/>
          <w:lang w:bidi="ar-SA"/>
        </w:rPr>
        <w:t>بَیْنَ الظُّهْرِ وَ الْعَصْرِ فَأَخَّرَهَا قَالَ إِنَّهُ لَمَّا صَلَّی الظُّهْرَ الْتَفَتَ إِلَی جُمْجُمَةٍ تِلْقَاءَهُ‌</w:t>
      </w:r>
      <w:r>
        <w:rPr>
          <w:rStyle w:val="FootnoteAnchor"/>
          <w:rtl w:val="true"/>
        </w:rPr>
        <w:footnoteReference w:id="707"/>
      </w:r>
      <w:r>
        <w:rPr>
          <w:rFonts w:ascii="Amiri" w:hAnsi="Amiri" w:eastAsia="Amiri" w:cs="Amiri"/>
          <w:color w:val="111111"/>
          <w:sz w:val="28"/>
          <w:sz w:val="28"/>
          <w:szCs w:val="28"/>
          <w:rtl w:val="true"/>
          <w:lang w:bidi="ar-SA"/>
        </w:rPr>
        <w:t>فَکَلَّمَهَا أَمِیرُ الْمُؤْمِنِینَ علیه السلام فَقَالَ أَیَّتُهَا الْجُمْجُمَةُ مِنْ أَیْنَ أَنْتِ فَقَالَتْ أَنَا فُلَانُ بْنُ فُلَانٍ مَلِکُ بِلَادِ آلِ فُلَانٍ قَالَ لَهَا أَمِیرُ الْمُؤْمِنِینَ علیه السلام فَقُصِّی عَلَیَّ الْخَبَرَ وَ مَا کُنْتِ وَ مَا کَانَ عَصْرُکِ فَأَقْبَلَتِ الْجُمْجُمَةُ تَقُصُّ خَبَرَهَا</w:t>
      </w:r>
      <w:r>
        <w:rPr>
          <w:rStyle w:val="FootnoteAnchor"/>
          <w:rtl w:val="true"/>
        </w:rPr>
        <w:footnoteReference w:id="708"/>
      </w:r>
      <w:r>
        <w:rPr>
          <w:rFonts w:ascii="Amiri" w:hAnsi="Amiri" w:eastAsia="Amiri" w:cs="Amiri"/>
          <w:color w:val="111111"/>
          <w:sz w:val="28"/>
          <w:sz w:val="28"/>
          <w:szCs w:val="28"/>
          <w:rtl w:val="true"/>
          <w:lang w:bidi="ar-SA"/>
        </w:rPr>
        <w:t>وَ مَا کَانَ فِی عَصْرِهَا مِنْ خَیْرٍ وَ شَرٍّ فَاشْتَغَلَ بِهَا حَتَّی غَابَتِ الشَّمْسُ فَکَلَّمَهَا بِثَلَاثَةِ أَحْرُفٍ مِنَ الْإِنْجِیلِ لِأَنْ لَا یَفْقَهَ الْعَرَبُ کَلَامَهَا قَالَتْ لَا أَرْجِعُ وَ قَدْ أَفَلْتُ‌</w:t>
      </w:r>
      <w:r>
        <w:rPr>
          <w:rStyle w:val="FootnoteAnchor"/>
          <w:rtl w:val="true"/>
        </w:rPr>
        <w:footnoteReference w:id="709"/>
      </w:r>
      <w:r>
        <w:rPr>
          <w:rFonts w:ascii="Amiri" w:hAnsi="Amiri" w:eastAsia="Amiri" w:cs="Amiri"/>
          <w:color w:val="111111"/>
          <w:sz w:val="28"/>
          <w:sz w:val="28"/>
          <w:szCs w:val="28"/>
          <w:rtl w:val="true"/>
          <w:lang w:bidi="ar-SA"/>
        </w:rPr>
        <w:t>فَدَعَا اللَّهَ عَزَّ وَ جَلَّ فَبَعَثَ إِلَیْهَا سَبْعِینَ أَلْفَ مَلَکٍ بِسَبْعِینَ أَلْفَ سِلْسِلَةِ حَدِیدٍ فَجَعَلُوهَا فِی رَقَبَتِهَا وَ سَحَبُوهَا</w:t>
      </w:r>
      <w:r>
        <w:rPr>
          <w:rStyle w:val="FootnoteAnchor"/>
          <w:rtl w:val="true"/>
        </w:rPr>
        <w:footnoteReference w:id="710"/>
      </w:r>
      <w:r>
        <w:rPr>
          <w:rFonts w:ascii="Amiri" w:hAnsi="Amiri" w:eastAsia="Amiri" w:cs="Amiri"/>
          <w:color w:val="111111"/>
          <w:sz w:val="28"/>
          <w:sz w:val="28"/>
          <w:szCs w:val="28"/>
          <w:rtl w:val="true"/>
          <w:lang w:bidi="ar-SA"/>
        </w:rPr>
        <w:t xml:space="preserve">عَلَی وَجْهِهَا حَتَّی عَادَتْ بَیْضَاءَ نَقِیَّةً حَتَّی صَلَّی أَمِیرُ الْمُؤْمِنِینَ علیه السلام ثُمَّ هَوَتْ کَهَوِیِّ الْکَوْکَبِ فَهَذِهِ الْعِلَّةُ فِی تَأْخِیرِ </w:t>
      </w:r>
      <w:bookmarkStart w:id="510" w:name="pg13864_184531"/>
    </w:p>
    <w:p>
      <w:pPr>
        <w:pStyle w:val="BookText"/>
        <w:rPr/>
      </w:pPr>
      <w:bookmarkEnd w:id="510"/>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حدثنی بهذا الحدیث ابن سعید الهاشمی عن فرات بإسناده و ألفاظه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امیرالمؤمنین علیه السلام نماز عصر را ترک کرد و به تأخیر انداخت چه بود در حالی که او دوست داشت نماز ظهر و عصر را باهم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نماز ظهر را خواند رو به سوی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افتاده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 تو 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پادشاه سرزمین آل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را برای من تعریف کن چه بودی و دورانت چگونه بود؟ جمجمه شروع کرد به تعریف کردن داستانش و خیر و شری که در دوران او بود، به آن سرگرم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سه حرف از انجیل سخن گفت تا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او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امیر المومنین علیه السلام به خورشید گفت بازگرد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گردم اکنون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سوی خدای عزّوجلّ دعا کرد و خدا هفتاد هزار فرشته با هفتاد هزار زنجیر آهنی فرستاد که آن را در گردنش انداختند و بر روی صورتش کشیدند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بازگشت در حالت سفید و پاکیزه و امیرالمؤمنین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غروب کرد و این سبب تأخیر نماز عصر بود ابن سعید الهاشمی از فرات با اسناد و الفاظش این حدیث را برای من نقل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1131346_3264237689"/>
      <w:bookmarkStart w:id="512" w:name="_Toc207"/>
      <w:bookmarkEnd w:id="511"/>
      <w:r>
        <w:rPr>
          <w:rtl w:val="true"/>
        </w:rPr>
        <w:t>«</w:t>
      </w:r>
      <w:r>
        <w:rPr/>
        <w:t>2</w:t>
      </w:r>
      <w:r>
        <w:rPr>
          <w:rtl w:val="true"/>
        </w:rPr>
        <w:t>»</w:t>
      </w:r>
      <w:bookmarkEnd w:id="512"/>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مُحَمَّدِ بْنِ صَالِحٍ عَنْ عُمَرَ بْنِ خَالِدٍ الْمَخْزُومِیِّ عَنِ ابْنِ نُبَاتَةَ عَنْ مُحَمَّدِ بْنِ مُوسَی عَنْ عُمَارَةَ بْنِ مُهَاجِرٍ عَنْ أُمِّ جَعْفَرٍ أَوْ أُمِّ مُحَمَّدٍ</w:t>
      </w:r>
      <w:r>
        <w:rPr>
          <w:rStyle w:val="FootnoteAnchor"/>
          <w:rtl w:val="true"/>
        </w:rPr>
        <w:footnoteReference w:id="713"/>
      </w:r>
      <w:r>
        <w:rPr>
          <w:rFonts w:ascii="Amiri" w:hAnsi="Amiri" w:eastAsia="Amiri" w:cs="Amiri"/>
          <w:color w:val="111111"/>
          <w:sz w:val="28"/>
          <w:sz w:val="28"/>
          <w:szCs w:val="28"/>
          <w:rtl w:val="true"/>
          <w:lang w:bidi="ar-SA"/>
        </w:rPr>
        <w:t>بِنْتَیْ مُحَمَّدِ بْنِ جَعْفَرٍ عَنْ أَسْمَاءَ بِنْتِ عُمَیْسٍ وَ هِیَ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جَدَّتِی أَسْمَاءَ بِنْتِ عُمَیْسٍ وَ عَمِّی عَبْدِ اللَّهِ بْنِ جَعْفَرٍ حَتَّی إِذَا کُنَّا بِالْضَهْیَاءِ</w:t>
      </w:r>
      <w:r>
        <w:rPr>
          <w:rStyle w:val="FootnoteAnchor"/>
          <w:rtl w:val="true"/>
        </w:rPr>
        <w:footnoteReference w:id="714"/>
      </w:r>
      <w:r>
        <w:rPr>
          <w:rFonts w:ascii="Amiri" w:hAnsi="Amiri" w:eastAsia="Amiri" w:cs="Amiri"/>
          <w:color w:val="111111"/>
          <w:sz w:val="28"/>
          <w:sz w:val="28"/>
          <w:szCs w:val="28"/>
          <w:rtl w:val="true"/>
          <w:lang w:bidi="ar-SA"/>
        </w:rPr>
        <w:t>حَدَّثَتْنِی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بُنَیَّةِ کُنَّا مَعَ رَسُولِ اللَّهِ صلی الله علیه و آله فِی هَذَا الْمَکَانِ فَصَلَّی رَسُولُ اللَّهِ صلی الله علیه و آله الظُّهْرَ ثُمَّ دَعَا عَلِیّاً فَاسْتَعَانَ بِهِ فِی بَعْضِ حَاجَتِهِ ثُمَّ جَاءَتِ الْعَصْرُ فَقَامَ النَّبِیُّ صلی الله علیه و آله فَصَلَّی الْعَصْرَ فَجَاءَ عَلِیٌّ علیه السلام فَقَعَدَ إِلَی جَنْبِ رَسُولِ اللَّهِ صلی الله علیه و آله فَأَوْحَی اللَّهُ إِلَی نَبِیِّهِ فَوَضَعَ رَأْسَهُ فِی حَجْرِ عَلِیٍّ علیه السلام حَتَّی غَابَتِ الشَّمْسُ لَا یُرَی مِنْهَا شَیْ‌ءٌ عَلَی أَرْضٍ وَ لَا جَبَلٍ ثُمَّ جَلَسَ رَسُولُ اللَّهِ صلی الله علیه و آله فَقَالَ لِعَلِیٍّ علیه السلام هَلْ صَلَّیْتَ الْعَصْرَ فَقَالَ لَا یَا رَسُولَ اللَّهِ أُنْبِئْتُ أَنَّکَ لَمْ تُصَلِّ فَلَمَّا وَضَعْتَ رَأْسَکَ فِی حَجْرِی لَمْ أَکُنْ لِأُحَرِّکَهُ فَقَالَ اللَّهُمَّ إِنَّ هَذَا عَبْدُکَ عَلِیٌّ احْتَبَسَ نَفْسَهُ عَلَی نَبِیِّکَ فَرُدَّ عَلَیْهِ شَرْقَهَا فَطَلَعَتِ الشَّمْسُ فَلَمْ یَبْقَ جَبَلٌ وَ لَا أَرْضٌ إِلَّا طَلَعَتْ عَلَیْهِ الشَّمْسُ ثُمَّ قَامَ عَلِیٌّ علیه السلام فَتَوَضَّأَ وَ صَلَّی ثُمَّ انْکَسَفَتْ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الْفَضْلِ عَنْ إِبْرَاهِیمَ بْنِ مُحَمَّدِ بْنِ سُفْیَانَ عَنْ عَلِیِّ بْنِ سَلَمَةَ عَنْ مُحَمَّدِ بْنِ إِسْمَاعِیلَ بْنِ فُدَیْکٍ عَنْ مُحَمَّدِ بْنِ مُوسَی بْنِ أَبِی عَبْدِ اللَّهِ عَنْ عَوْنِ بْنِ مُحَمَّدِ بْنِ عَلِیِّ بْنِ أَبِی طَالِبٍ عَنْ أُمِّهِ أُمِّ جَعْفَرٍ عَنْ جَدَّتِهَا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بَعْدَ نَقْلِ الْخَبَرِ وَ لَعَلَّهُ علیه السلام صَلَّی إِیمَاءً قَبْلَ ذَلِکَ أَیْضاً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جعفر یا أمّ محمد دختران محمد بن جعفر از أسماء بنت عُمیس که او مادربزرگش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مادربزرگم أسماء بنت عمیس و عمویم عبدالله بن جعفر راهی شدم تا به الضهیاء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العلل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بالصهباء و در هر دو حالت مکانی است نزدیک خیبر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 بنت عمیس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همراه رسول الله صلی الله علیه و آله در این مکان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نماز ظهر را خواند و علی علیه السلام را فرا خواند و از او برای انجام کاری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عصر فرارسید، پیامبر صلی الله علیه و آله برخاست و نماز عصر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کنار رسول الله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پیامبرش وحی کرد و پیامبر سرش را در آغوش علی علیه السلام گذاشت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 و اثری از آن بر روی زمین و کوه 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نشست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تو نماز نخواندی، وقتی سرت را در آغوشم گذاشتی آن را حرکت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تو علی است که به خاطر پیامبرت بی حرکت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شرق زمین را بر او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کرد و زمین و کوهی باقی نماند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بر آن تابید، سپس علی علیه السلام برخاست و وضو گرفت و نماز خواند سپس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عون بن محمد بن علی بن ابی طالب از مادرش امّ جعفر از مادربزرگش أسماء بنت عمیس مانند آن نقل شده و بعد از نقل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علی علیه السلام پیش از آن هم با اشاره نماز خوانده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131348_3264237689"/>
      <w:bookmarkStart w:id="514" w:name="_Toc208"/>
      <w:bookmarkEnd w:id="513"/>
      <w:r>
        <w:rPr>
          <w:rtl w:val="true"/>
        </w:rPr>
        <w:t>«</w:t>
      </w:r>
      <w:r>
        <w:rPr/>
        <w:t>3</w:t>
      </w:r>
      <w:r>
        <w:rPr>
          <w:rtl w:val="true"/>
        </w:rPr>
        <w:t>»</w:t>
      </w:r>
      <w:bookmarkEnd w:id="5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الْحُسَیْنِ بْنِ سَعِیدٍ عَنْ أَحْمَدَ بْنِ </w:t>
      </w:r>
    </w:p>
    <w:p>
      <w:pPr>
        <w:pStyle w:val="BookText"/>
        <w:rPr/>
      </w:pPr>
      <w:r>
        <w:rPr>
          <w:rFonts w:ascii="Amiri" w:hAnsi="Amiri" w:eastAsia="Amiri" w:cs="Amiri"/>
          <w:color w:val="111111"/>
          <w:sz w:val="28"/>
          <w:sz w:val="28"/>
          <w:szCs w:val="28"/>
          <w:rtl w:val="true"/>
          <w:lang w:bidi="ar-SA"/>
        </w:rPr>
        <w:t>عَبْدِ اللَّهِ الْقَزْوِینِیِّ عَنِ الْحُسَیْنِ بْنِ الْمُخْتَارِ الْقَلَانِسِیِّ عَنْ أَبِی بَصِیرٍ عَنْ عَبْدِ الْوَاحِدِ بْنِ الْمُخْتَارِ الْأَنْصَارِیِّ عَنْ أُمِّ الْمِقْدَامِ الثَّقَفِیَّةِ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جُوَیْرِیَةُ بْنُ مُسْهِرٍ قَطَعْنَا مَعَ أَمِیرِ الْمُؤْمِنِینَ عَلِیِّ بْنِ أَبِی طَالِبٍ علیه السلام جِسْرَ الصَّرَاةِ فِی وَقْتِ الْعَصْرِ فَقَالَ إِنَّ هَذِهِ أَرْضٌ مُعَذَّبَةٌ لَا یَنْبَغِی لِنَبِیٍّ وَ لَا وَصِیِّ نَبِیٍّ أَنْ یُصَلِّیَ فِیهَا فَمَنْ أَرَادَ مِنْکُمْ أَنْ یُصَلِّیَ‌</w:t>
      </w:r>
      <w:r>
        <w:rPr>
          <w:rStyle w:val="FootnoteAnchor"/>
          <w:rtl w:val="true"/>
        </w:rPr>
        <w:footnoteReference w:id="716"/>
      </w:r>
      <w:r>
        <w:rPr>
          <w:rFonts w:ascii="Amiri" w:hAnsi="Amiri" w:eastAsia="Amiri" w:cs="Amiri"/>
          <w:color w:val="111111"/>
          <w:sz w:val="28"/>
          <w:sz w:val="28"/>
          <w:szCs w:val="28"/>
          <w:rtl w:val="true"/>
          <w:lang w:bidi="ar-SA"/>
        </w:rPr>
        <w:t>فَلْیُصَلِّ فَتَفَرَّقَ النَّاسُ یَمْنَةً وَ یَسْرَةً یُصَلُّونَ فَقُلْتُ أَنَا وَ اللَّهِ لَأُقَلِّدَنَّ هَذَا الرَّجُلَ صَلَاتِیَ الْیَوْمَ وَ لَا أُصَلِّی حَتَّی یُصَلِّیَ فَسِرْنَا وَ جَعَلَتِ الشَّمْسُ تَسْفُلُ وَ جَعَلَ یَدْخُلُنِی مِنْ ذَلِکَ أَمْرٌ عَظِیمٌ حَتَّی وَجَبَتِ الشَّمْسُ وَ قَطَعْنَا الْأَرْضَ فَقَالَ یَا جُوَیْرِیَةُ أَذِّنْ فَقُلْتُ تَقُولُ أَذِّنْ وَ قَدْ غَابَتِ الشَّمْسُ فَقَالَ أَذِّنْ فَأَذَّنْتُ ثُمَّ قَالَ لِی أَقِمْ فَأَقَمْتُ فَلَمَّا قُلْتُ قَدْ قَامَتِ الصَّلَاةُ رَأَیْتُ شَفَتَیْهِ یَتَحَرَّکَانِ وَ سَمِعْتُ کَلَاماً کَأَنَّهُ کَلَامُ الْعِبْرَانِیَّةِ فَارْتَفَعَتِ الشَّمْسُ حَتَّی صَارَتْ فِی مِثْلِ وَقْتِهَا فِی الْعَصْرِ فَصَلَّی فَلَمَّا انْصَرَفْنَا هَوَتْ إِلَی مَکَانِهَا وَ اشْتَبَکَتِ النُّجُومُ فَقُلْتُ أَنَا أَشْهَدُ أَنَّکَ وَصِیُّ رَسُولِ اللَّهِ صلی الله علیه و آله فَقَالَ یَا جُوَیْرِیَةُ أَ مَا سَمِعْتَ اللَّهَ عَزَّ وَ جَلَّ یَقُولُ فَسَبِّحْ بِاسْمِ رَبِّکَ الْعَظِیمِ فَقُلْتُ بَلَی قَالَ فَإِنِّی سَأَلْتُ اللَّهَ بِاسْمِهِ الْعَظِیمِ فَرَدَّهَا عَلَیَ‌</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بالإسناد یرفعه إلی محمد بن علی الباقر عن أبیه عن جده الشهید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محمد بن إدریس عن أحمد بن محمد بن عیسی عن الحسین بن سعید عن عبد الله بن یحیی عن عبد الله بن مسکان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0"/>
      </w:r>
      <w:bookmarkStart w:id="515" w:name="pg13864_184533"/>
    </w:p>
    <w:p>
      <w:pPr>
        <w:pStyle w:val="BookText"/>
        <w:rPr/>
      </w:pPr>
      <w:bookmarkEnd w:id="5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مقدام ثقفیّة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 طالب هنگام عصر از پل رود الصراة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عذاب کشیده است بر هیچ نبی و وصی ای شایسته نیست در آن نماز بخواند، هر کس از شما بخواهد نماز بخواند،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مردم در چپ و راست پراکنده شده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در نمازم از این مرد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تا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شروع به پایین رفتن کرد، و از این مسئله شگفتی بزرگی در من این ایجاد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 و زمین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اذان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اذان بدهم در حالی که خورشید غروب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اذان دادم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اقامه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سخنی شنیدم که گویی عبرانی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بالا آمد تا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زمان عصر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وقتی بازگشتیم به جایش بازگشت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وصی رسول الله 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آیا نشنیدی که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نام بزرگش، خدا را خواندم و آن را بر من بازگرداند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از حسین بن سعید مانند آن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الروضة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محمد بن علی الباقر از پدرش از جد شهیدش علیهم السلام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کنز جامع الفوائد و 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مانند آن 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131350_3264237689"/>
      <w:bookmarkStart w:id="517" w:name="_Toc209"/>
      <w:bookmarkEnd w:id="516"/>
      <w:r>
        <w:rPr>
          <w:rtl w:val="true"/>
        </w:rPr>
        <w:t>بیان</w:t>
      </w:r>
      <w:bookmarkEnd w:id="517"/>
    </w:p>
    <w:p>
      <w:pPr>
        <w:pStyle w:val="BookText"/>
        <w:rPr/>
      </w:pPr>
      <w:r>
        <w:rPr>
          <w:rFonts w:ascii="Amiri" w:hAnsi="Amiri" w:eastAsia="Amiri" w:cs="Amiri"/>
          <w:color w:val="111111"/>
          <w:sz w:val="28"/>
          <w:sz w:val="28"/>
          <w:szCs w:val="28"/>
          <w:rtl w:val="true"/>
          <w:lang w:bidi="ar-SA"/>
        </w:rPr>
        <w:t>الصراة</w:t>
      </w:r>
      <w:r>
        <w:rPr>
          <w:rStyle w:val="FootnoteAnchor"/>
          <w:rtl w:val="true"/>
        </w:rPr>
        <w:footnoteReference w:id="721"/>
      </w:r>
      <w:r>
        <w:rPr>
          <w:rFonts w:ascii="IRNazanin" w:hAnsi="IRNazanin" w:eastAsia="IRNazanin"/>
          <w:color w:val="111111"/>
          <w:sz w:val="28"/>
          <w:sz w:val="28"/>
          <w:szCs w:val="28"/>
          <w:rtl w:val="true"/>
          <w:lang w:bidi="fa-IR"/>
        </w:rPr>
        <w:t>نهر بالعراق و وجوب الشمس غیبوبتها و سقوطها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الصَراة رودی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و سقوط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131352_3264237689"/>
      <w:bookmarkStart w:id="519" w:name="_Toc210"/>
      <w:bookmarkEnd w:id="518"/>
      <w:r>
        <w:rPr>
          <w:rtl w:val="true"/>
        </w:rPr>
        <w:t>«</w:t>
      </w:r>
      <w:r>
        <w:rPr/>
        <w:t>4</w:t>
      </w:r>
      <w:r>
        <w:rPr>
          <w:rtl w:val="true"/>
        </w:rPr>
        <w:t>»</w:t>
      </w:r>
      <w:bookmarkEnd w:id="51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الْعَصْرَ فَجَاءَ عَلِیٌّ علیه السلام وَ لَمْ یَکُنْ صَلَّاهَا فَأَوْحَی اللَّهُ‌</w:t>
      </w:r>
      <w:r>
        <w:rPr>
          <w:rStyle w:val="FootnoteAnchor"/>
          <w:rtl w:val="true"/>
        </w:rPr>
        <w:footnoteReference w:id="722"/>
      </w:r>
      <w:r>
        <w:rPr>
          <w:rFonts w:ascii="Amiri" w:hAnsi="Amiri" w:eastAsia="Amiri" w:cs="Amiri"/>
          <w:color w:val="111111"/>
          <w:sz w:val="28"/>
          <w:sz w:val="28"/>
          <w:szCs w:val="28"/>
          <w:rtl w:val="true"/>
          <w:lang w:bidi="ar-SA"/>
        </w:rPr>
        <w:t>إِلَی رَسُولِهِ عِنْدَ ذَلِکَ فَوَضَعَ رَأْسَهُ فِی حَجْرِ عَلِیٍّ علیه السلام فَقَامَ رَسُولُ اللَّهِ صلی الله علیه و آله عَنْ حَجْرِهِ حِینَ قَامَ وَ قَدْ غَرَبَتِ الشَّمْسُ فَقَالَ یَا عَلِیُّ أَ مَا صَلَّیْتَ الْعَصْرَ فَقَالَ لَا یَا رَسُولَ اللَّهِ قَالَ رَسُولُ اللَّهِ صلی الله علیه و آله اللَّهُمَّ إِنَّ عَلِیّاً کَانَ فِی طَاعَتِکَ‌</w:t>
      </w:r>
      <w:r>
        <w:rPr>
          <w:rStyle w:val="FootnoteAnchor"/>
          <w:rtl w:val="true"/>
        </w:rPr>
        <w:footnoteReference w:id="723"/>
      </w:r>
      <w:r>
        <w:rPr>
          <w:rFonts w:ascii="Amiri" w:hAnsi="Amiri" w:eastAsia="Amiri" w:cs="Amiri"/>
          <w:color w:val="111111"/>
          <w:sz w:val="28"/>
          <w:sz w:val="28"/>
          <w:szCs w:val="28"/>
          <w:rtl w:val="true"/>
          <w:lang w:bidi="ar-SA"/>
        </w:rPr>
        <w:t>فَرُدَّتْ عَلَیْهِ الشَّمْسُ عِنْدَ ذَلِکَ‌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نماز عصر را خواند و علی علیه السلام آمد و نماز عصر نخوانده بود، در این زمان خدا بر رسولش وحی کرد، سرش را در آغوش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آغوش او بلند شد در حالی که خورشید غروب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نماز عصر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اطاعت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خورشید برای او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131354_3264237689"/>
      <w:bookmarkStart w:id="521" w:name="_Toc211"/>
      <w:bookmarkEnd w:id="520"/>
      <w:r>
        <w:rPr>
          <w:rtl w:val="true"/>
        </w:rPr>
        <w:t>«</w:t>
      </w:r>
      <w:r>
        <w:rPr/>
        <w:t>5</w:t>
      </w:r>
      <w:r>
        <w:rPr>
          <w:rtl w:val="true"/>
        </w:rPr>
        <w:t>»</w:t>
      </w:r>
      <w:bookmarkEnd w:id="52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الْمَکِّیُّ عَنْ شَهْرَدَارَ عَنْ عُبْدُوسٍ عَنْ أَبِی الْفَرَجِ بْنِ سَهْلٍ عَنْ أَحْمَدَ بْنِ إِبْرَاهِیمَ عَنْ زَکَرِیَّا الْعَلَائِیِ‌</w:t>
      </w:r>
      <w:r>
        <w:rPr>
          <w:rStyle w:val="FootnoteAnchor"/>
          <w:rtl w:val="true"/>
        </w:rPr>
        <w:footnoteReference w:id="725"/>
      </w:r>
      <w:r>
        <w:rPr>
          <w:rFonts w:ascii="Amiri" w:hAnsi="Amiri" w:eastAsia="Amiri" w:cs="Amiri"/>
          <w:color w:val="111111"/>
          <w:sz w:val="28"/>
          <w:sz w:val="28"/>
          <w:szCs w:val="28"/>
          <w:rtl w:val="true"/>
          <w:lang w:bidi="ar-SA"/>
        </w:rPr>
        <w:t>عَنِ الْحَسَنِ بْنِ مُوسَی عَنْ عَبْدِ الرَّحْمَنِ بْنِ الْقَاسِمِ عَنْ أَبِی حَازِمٍ مُحَمَّدِ بْنِ مُحَمَّدٍ عَنِ الْحَسَنِ بْنِ عَلِیِّ بْنِ مُحَمَّدِ بْنِ عَلِیِّ بْنِ مُوسَی عَنْ أَبِیهِ عَنْ جَدِّهِ مُحَمَّدِ بْنِ عَلِیِّ بْنِ مُوسَی بْنِ جَعْفَرٍ عَنْ آبَائِهِ صَلَوَاتُ اللَّهِ عَلَیْهِمْ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لِعَلِیِّ بْنِ أَبِی طَالِبٍ علیه السلام یَا أَبَا الْحَسَنِ کَلِّمِ الشَّمْسَ فَإِنَّهَا تُکَلِّمُکَ قَالَ عَلِیٌّ علیه السلام السَّلَامُ عَلَیْکَ أَیُّهَا الْعَبْدُ الْمُطِیعُ لِلَّهِ فَقَالَتِ الشَّمْسُ وَ عَلَیْکَ السَّلَامُ یَا أَمِیرَ الْمُؤْمِنِینَ وَ إِمَامَ الْمُتَّقِینَ وَ قَائِدَ الْغُرِّ الْمُحَجَّلِینَ یَا عَلِیُّ أَنْتَ وَ شِیعَتُکَ فِی الْجَنَّةِ یَا عَلِیُّ أَوَّلُ مَنْ یَنْشَقُ‌</w:t>
      </w:r>
      <w:r>
        <w:rPr>
          <w:rStyle w:val="FootnoteAnchor"/>
          <w:rtl w:val="true"/>
        </w:rPr>
        <w:footnoteReference w:id="726"/>
      </w:r>
      <w:r>
        <w:rPr>
          <w:rFonts w:ascii="Amiri" w:hAnsi="Amiri" w:eastAsia="Amiri" w:cs="Amiri"/>
          <w:color w:val="111111"/>
          <w:sz w:val="28"/>
          <w:sz w:val="28"/>
          <w:szCs w:val="28"/>
          <w:rtl w:val="true"/>
          <w:lang w:bidi="ar-SA"/>
        </w:rPr>
        <w:t>عَنْهُ الْأَرْضُ مُحَمَّدٌ ثُمَّ أَنْتَ وَ أَوَّلُ مَنْ یَحْیَا مُحَمَّدٌ ثُمَّ أَنْتَ وَ أَوَّلُ مَنْ یُکْسَی مُحَمَّدٌ ثُمَّ أَنْتَ ثُمَّ انْکَبَّ عَلِیٌّ سَاجِداً وَ عَیْنَاهُ تَذْرِفَانِ بِالدُّمُوعِ فَانْکَبَّ عَلَیْهِ النَّبِیُّ صلی الله علیه و آله فَقَالَ یَا أَخِی وَ حَبِیبِی ارْفَعْ رَأْسَکَ فَقَدْ بَاهَی اللَّهُ بِکَ أَهْلَ سَبْعِ سَمَاوَاتٍ‌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522" w:name="pg13864_184534"/>
    </w:p>
    <w:p>
      <w:pPr>
        <w:pStyle w:val="BookText"/>
        <w:rPr/>
      </w:pPr>
      <w:bookmarkEnd w:id="522"/>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حدثنا عبد الرحمن بن القاسم الهمدانی عن أبی حاتم محمد بن محمد الطالقانی عن أبی محمد العسکری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و پدرانش صلوات الله علیهم از پیامبر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با خورشید سخن بگو که آن با تو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مطیع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و امام متقین و رهبر سفید رویان ای علی تو و شیعیانت در بهشت هستید ای علی اولین کسی که زمین از او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محمد و سپس تو هستی، اولین کسی که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محمد و سپس تو هستی، اولین کسی که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محمد و سپس تو هستی، علی علیه السلام با حالت سجده سر بر زمین گذاشت در حالی که چشمانش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سمت او به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دوست من سرت را بالا بگیر، خدا در مقابل اهل هفت آسمان به تو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الیقین فی امرة امیر 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قاسم همدانی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محمد العسکری از پدرانش علیهم السلام مانند آن 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131356_3264237689"/>
      <w:bookmarkStart w:id="524" w:name="_Toc212"/>
      <w:bookmarkEnd w:id="523"/>
      <w:r>
        <w:rPr>
          <w:rtl w:val="true"/>
        </w:rPr>
        <w:t>«</w:t>
      </w:r>
      <w:r>
        <w:rPr/>
        <w:t>6</w:t>
      </w:r>
      <w:r>
        <w:rPr>
          <w:rtl w:val="true"/>
        </w:rPr>
        <w:t>»</w:t>
      </w:r>
      <w:bookmarkEnd w:id="52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صلی الله علیه و آله أَنَّ عَلِیّاً علیه السلام بَعَثَهُ رَسُولُ اللَّهِ صلی الله علیه و آله فِی بَعْضِ الْأُمُورِ بَعْدَ صَلَاةِ الظُّهْرِ وَ انْصَرَفَ مِنْ جِهَتِهِ تِلْکَ وَ قَدْ صَلَّی رَسُولُ اللَّهِ صلی الله علیه و آله الْعَصْرَ بِالنَّاسِ فَلَمَّا دَخَلَ عَلِیٌّ علیه السلام جَعَلَ یَقُصُّ عَلَیْهِ مَا کَانَ قَدْ نَفَضَ‌</w:t>
      </w:r>
      <w:r>
        <w:rPr>
          <w:rStyle w:val="FootnoteAnchor"/>
          <w:rtl w:val="true"/>
        </w:rPr>
        <w:footnoteReference w:id="729"/>
      </w:r>
      <w:r>
        <w:rPr>
          <w:rFonts w:ascii="Amiri" w:hAnsi="Amiri" w:eastAsia="Amiri" w:cs="Amiri"/>
          <w:color w:val="111111"/>
          <w:sz w:val="28"/>
          <w:sz w:val="28"/>
          <w:szCs w:val="28"/>
          <w:rtl w:val="true"/>
          <w:lang w:bidi="ar-SA"/>
        </w:rPr>
        <w:t>فِیهِ فَنَزَلَ الْوَحْیُ عَلَیْهِ فِی تِلْکَ السَّاعَةِ فَوَضَعَ رَأْسَهُ فِی حَجْرِ عَلِیٍّ علیه السلام وَ کَانَا کَذَلِکَ حَتَّی إِذَا غَرَبَتْ فَسُرِّیَ عَنْ رَسُولِ اللَّهِ صلی الله علیه و آله فِی وَقْتِ الْغُرُوبِ فَقَالَ لِعَلِیٍّ هَلْ صَلَّیْتَ الْعَصْرَ قَالَ لَا فَإِنِّی کَرِهْتُ أَنْ أُزِیلَ رَأْسَکَ وَ رَأَیْتُ جُلُوسِی تَحْتَ رَأْسِکَ وَ أَنْتَ فِی تِلْکَ الْحَالِ أَفْضَلَ مِنْ صَلَاتِی فَقَامَ رَسُولُ اللَّهِ صلی الله علیه و آله فَاسْتَقْبَلَ الْقِبْلَةَ فَقَالَ اللَّهُمَّ إِنْ کَانَ عَلِیٌّ فِی طَاعَتِکَ وَ حَاجَةِ رَسُولِکَ صلی الله علیه و آله فَارْدُدْ عَلَیْهِ الشَّمْسَ لِیُصَلِّیَ صَلَاتَهُ فَرَجَعَتِ الشَّمْسُ حَتَّی صَارَتْ فِی مَوْضِعِ أَوَّلِ الْعَصْرِ فَصَلَّی عَلِیٌّ علیه السلام ثُمَّ انْقَضَتِ الشَّمْسُ لِلْغُرُوبِ مِثْلَ انْقِضَاضِ الْکَوَاکِبِ وَ رُوِیَ أَنَّ النَّبِیَّ صلی الله علیه و آله قَالَ یَا عَلِیُّ إِنَّ الشَّمْسَ مُطِیعَةٌ لَکَ فَادْعُ فَدَعَا فَرَجَعَتْ وَ کَانَ قَدْ صَلَّاهَا بِالْإِشَارَةِ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علی علیه السلام این است که رسول الله صلی الله علیه و آله علی علیه السلام را بعد از نماز ظهر برای کاری فرستاد، از همان جا در پی کار رفت و پیامبر نماز عصر را بر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وارد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داده بود را برای او تعریف کرد، در این لحظه بر پیامبر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در آغوش علی علیه السلام قرار داد در همین حالت ماندند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غروب پیامبر به حالت عادی بازگشت،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کراهت داشتم که سرت را بردارم و نشستن زیر سر تو در حالی که در این حالت هستی را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نمازم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برخاست به سوی قبله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طاعت تو و نیاز پیامبرت بوده است خورشید را بر او بازگردان تا نمازش را به جا آورد، خورشید بازگشت تا موقعیتی که در عصر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نماز خواند سپس خورشید مانند ستارگان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خورشید فرمانبردار توست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خورشید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اشاره نماز را خوانده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خرائج چاپ شده نیافتیم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131358_3264237689"/>
      <w:bookmarkStart w:id="526" w:name="_Toc213"/>
      <w:bookmarkEnd w:id="525"/>
      <w:r>
        <w:rPr>
          <w:rtl w:val="true"/>
        </w:rPr>
        <w:t>«</w:t>
      </w:r>
      <w:r>
        <w:rPr/>
        <w:t>7</w:t>
      </w:r>
      <w:r>
        <w:rPr>
          <w:rtl w:val="true"/>
        </w:rPr>
        <w:t>»</w:t>
      </w:r>
      <w:bookmarkEnd w:id="52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النَّبِیُّ صلی الله علیه و آله مَکَّةَ وَ رَفَعَ الْهِجْرَةَ بِقَوْلِهِ لَا هِجْرَةَ بَعْدَ الْفَتْحِ قَالَ لِعَلِیٍّ علیه السلام إِذَا کَانَ الْغَدُ کَلِّمِ الشَّمْسَ حَتَّی تُعْرَفَ کَرَامَتُکَ عَلَی اللَّهِ فَلَمَّا أَصْبَحْنَا قُمْنَا فَجَاءَ عَلِیٌّ إِلَی الشَّمْسِ حِینَ طَلَعَتْ فَقَالَ السَّلَامُ عَلَیْکِ أَیَّتُهَا الْمُطِیعَةُ لِرَبِّهَا فَقَالَتِ الشَّمْسُ وَ عَلَیْکَ السَّلَامُ یَا أَخَا رَسُولِ اللَّهِ وَ وَصِیَّهُ أَبْشِرْ فَإِنَّ رَبَّ الْعِزَّةِ یُقْرِئُکَ السَّلَامَ وَ یَقُولُ لَکَ أَبْشِرْ فَإِنَّ لَکَ وَ لِمُحِبِّیکَ وَ لِشِیعَتِکَ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عَیْنٌ رَأَتْ وَ لَا أُذُنٌ سَمِعَتْ وَ لَا خَطَرَ عَلَی قَلْبِ بَشَرٍ فَخَرَّ علیه السلام سَاجِداً فَقَالَ رَسُولُ اللَّهِ صلی الله علیه و آله ارْفَعْ رَأْسَکَ حَبِیبِی فَقَدْ بَاهَی اللَّهُ بِکَ الْمَلَائِکَةَ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527" w:name="pg13864_184535"/>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مکه را فتح کرد و با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شد با خورشید سخن بگو تا مقامت در نزد خدا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برخاستیم، علی علیه السلام وقتی خورشید طلوع کرد به سمت آن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مطیع پروردگارت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برادر و وصی رسول الله صلی الله علیه و آله مژده که پروردگار عزّت و بزرگی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برای تو، دوستدارانت و شیعیانت چیزی است که نه چشمی دیده، نه گوشی شنیده و نه بر قلب انسانی خطور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حالت سجده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سرت را بالا بگیر که خداوند در مقابل فرشتگان به تو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خرائج چاپ شده نیافتیم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131360_3264237689"/>
      <w:bookmarkStart w:id="529" w:name="_Toc214"/>
      <w:bookmarkEnd w:id="528"/>
      <w:r>
        <w:rPr>
          <w:rtl w:val="true"/>
        </w:rPr>
        <w:t>«</w:t>
      </w:r>
      <w:r>
        <w:rPr/>
        <w:t>8</w:t>
      </w:r>
      <w:r>
        <w:rPr>
          <w:rtl w:val="true"/>
        </w:rPr>
        <w:t>»</w:t>
      </w:r>
      <w:bookmarkEnd w:id="52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أَظْهَرَهُ اللَّهُ تَعَالَی مِنَ الْأَعْلَامِ الْبَاهِرَةِ عَلَی یَدِ أَمِیرِ الْمُؤْمِنِینَ عَلِیِّ بْنِ أَبِی طَالِبٍ علیه السلام مَا اسْتَفَاضَتْ بِهِ الْأَخْبَارُ وَ رَوَاهُ عُلَمَاءُ السِّیَرِ وَ الْآثَارِ وَ نَظَمَتْ فِیهِ الشُّعَرَاءُ الْأَشْعَارَ رُجُوعُ الشَّمْسِ لَهُ علیه السلام مَرَّتَیْنِ فِی حَیَاةِ النَّبِیِّ صلی الله علیه و آله مَرَّةً وَ بَعْدَ وَفَاتِهِ أُخْرَی وَ کَانَ مِنْ حَدِیثِ رُجُوعِهَا عَلَیْهِ الْمَرَّةَ الْأُولَی‌</w:t>
      </w:r>
      <w:r>
        <w:rPr>
          <w:rStyle w:val="FootnoteAnchor"/>
          <w:rtl w:val="true"/>
        </w:rPr>
        <w:footnoteReference w:id="732"/>
      </w:r>
      <w:r>
        <w:rPr>
          <w:rFonts w:ascii="Amiri" w:hAnsi="Amiri" w:eastAsia="Amiri" w:cs="Amiri"/>
          <w:color w:val="111111"/>
          <w:sz w:val="28"/>
          <w:sz w:val="28"/>
          <w:szCs w:val="28"/>
          <w:rtl w:val="true"/>
          <w:lang w:bidi="ar-SA"/>
        </w:rPr>
        <w:t>مَا رَوَتْهُ أَسْمَاءُ بِنْتُ عُمَیْسٍ وَ أُمُّ سَلَمَةَ زَوْجَةُ النَّبِیِّ صلی الله علیه و آله وَ جَابِرُ بْنُ عَبْدِ اللَّهِ الْأَنْصَارِیُّ وَ أَبُو سَعِیدٍ الْخُدْرِیُّ فِی جَمَاعَةٍ</w:t>
      </w:r>
      <w:r>
        <w:rPr>
          <w:rStyle w:val="FootnoteAnchor"/>
          <w:rtl w:val="true"/>
        </w:rPr>
        <w:footnoteReference w:id="733"/>
      </w:r>
      <w:r>
        <w:rPr>
          <w:rFonts w:ascii="Amiri" w:hAnsi="Amiri" w:eastAsia="Amiri" w:cs="Amiri"/>
          <w:color w:val="111111"/>
          <w:sz w:val="28"/>
          <w:sz w:val="28"/>
          <w:szCs w:val="28"/>
          <w:rtl w:val="true"/>
          <w:lang w:bidi="ar-SA"/>
        </w:rPr>
        <w:t>مِنَ الصَّحَابَةِ أَنَّ النَّبِیَّ صلی الله علیه و آله کَانَ ذَاتَ یَوْمٍ فِی مَنْزِلِهِ وَ عَلِیٌّ علیه السلام بَیْنَ یَدَیْهِ إِذْ جَاءَهُ جَبْرَئِیلُ علیه السلام یُنَاجِیهِ عَنِ اللَّهِ سُبْحَانَهُ فَلَمَّا تَغَشَّاهُ الْوَحْیُ تَوَسَّدَ فَخِذَ أَمِیرِ الْمُؤْمِنِینَ علیه السلام فَلَمْ یَرْفَعْ رَأْسَهُ عَنْهُ حَتَّی غَرَبَتِ الشَّمْسُ فَاصْطَبَر</w:t>
      </w:r>
      <w:r>
        <w:rPr>
          <w:rStyle w:val="FootnoteAnchor"/>
          <w:rtl w:val="true"/>
        </w:rPr>
        <w:footnoteReference w:id="734"/>
      </w:r>
      <w:r>
        <w:rPr>
          <w:rFonts w:ascii="Amiri" w:hAnsi="Amiri" w:eastAsia="Amiri" w:cs="Amiri"/>
          <w:color w:val="111111"/>
          <w:sz w:val="28"/>
          <w:sz w:val="28"/>
          <w:szCs w:val="28"/>
          <w:rtl w:val="true"/>
          <w:lang w:bidi="ar-SA"/>
        </w:rPr>
        <w:t>أَمِیرُ الْمُؤْمِنِینَ علیه السلام لِذَلِکَ إِلَی صَلَاةِ الْعَصْرِ فَصَلَّی أَمِیرُ الْمُؤْمِنِینَ علیه السلام جَالِساً یُومِئُ بِرُکُوعِهِ وَ سُجُودِهِ إِیمَاءً فَلَمَّا أَفَاقَ مِنْ غَشْیَتِهِ قَالَ لِأَمِیرِ الْمُؤْمِنِینَ علیه السلام أَ فَاتَتْکَ صَلَاةُ الْعَصْرِ قَالَ لَمْ أَسْتَطِعْ أَنْ أُصَلِّیَهَا قَائِماً لِمَکَانِکَ یَا رَسُولَ اللَّهِ وَ الْحَالِ الَّتِی کُنْتَ عَلَیْهَا فِی اسْتِمَاعِ الْوَحْیِ فَقَالَ لَهُ ادْعُ اللَّهَ حَتَّی یَرُدَّ عَلَیْکَ الشَّمْسَ لِتُصَلِّیَهَا قَائِماً فِی وَقْتِهَا کَمَا فَاتَتْکَ فَإِنَّ اللَّهَ تَعَالَی یُجِیبُکَ لِطَاعَتِکَ لِلَّهِ وَ رَسُولِهِ‌</w:t>
      </w:r>
      <w:r>
        <w:rPr>
          <w:rStyle w:val="FootnoteAnchor"/>
          <w:rtl w:val="true"/>
        </w:rPr>
        <w:footnoteReference w:id="735"/>
      </w:r>
      <w:r>
        <w:rPr>
          <w:rFonts w:ascii="Amiri" w:hAnsi="Amiri" w:eastAsia="Amiri" w:cs="Amiri"/>
          <w:color w:val="111111"/>
          <w:sz w:val="28"/>
          <w:sz w:val="28"/>
          <w:szCs w:val="28"/>
          <w:rtl w:val="true"/>
          <w:lang w:bidi="ar-SA"/>
        </w:rPr>
        <w:t>فَسَأَلَ أَمِیرُ الْمُؤْمِنِینَ علیه السلام اللَّهَ فِی رَدِّ الشَّمْسِ فَرُدَّتْ‌</w:t>
      </w:r>
      <w:r>
        <w:rPr>
          <w:rStyle w:val="FootnoteAnchor"/>
          <w:rtl w:val="true"/>
        </w:rPr>
        <w:footnoteReference w:id="736"/>
      </w:r>
      <w:r>
        <w:rPr>
          <w:rFonts w:ascii="Amiri" w:hAnsi="Amiri" w:eastAsia="Amiri" w:cs="Amiri"/>
          <w:color w:val="111111"/>
          <w:sz w:val="28"/>
          <w:sz w:val="28"/>
          <w:szCs w:val="28"/>
          <w:rtl w:val="true"/>
          <w:lang w:bidi="ar-SA"/>
        </w:rPr>
        <w:t>حَتَّی صَارَتْ فِی مَوْضِعِهَا مِنَ السَّمَاءِ وَقْتَ صَلَاةِ الْعَصْرِ فَصَلَّی أَمِیرُ الْمُؤْمِنِینَ علیه السلام صَلَاةَ الْعَصْرِ فِی وَقْتِهَا ثُمَّ غَرَبَتْ فَقَالَتْ أَسْمَاءُ أَمَ وَ اللَّهِ لَقَدْ سَمِعْنَا لَهَا عِنْدَ غُرُوبِهَا صَرِیراً کَصَرِیرِ الْمِنْشَارِ فِی الْخَشَبِ وَ کَانَ رُجُوعُهَا</w:t>
      </w:r>
      <w:r>
        <w:rPr>
          <w:rStyle w:val="FootnoteAnchor"/>
          <w:rtl w:val="true"/>
        </w:rPr>
        <w:footnoteReference w:id="737"/>
      </w:r>
      <w:r>
        <w:rPr>
          <w:rFonts w:ascii="Amiri" w:hAnsi="Amiri" w:eastAsia="Amiri" w:cs="Amiri"/>
          <w:color w:val="111111"/>
          <w:sz w:val="28"/>
          <w:sz w:val="28"/>
          <w:szCs w:val="28"/>
          <w:rtl w:val="true"/>
          <w:lang w:bidi="ar-SA"/>
        </w:rPr>
        <w:t>بَعْدَ النَّبِیِّ صلی الله علیه و آله أَنَّهُ لَمَّا أَرَادَ أَنْ یَعْبُرَ الْفُرَاتَ بِبَابِلَ اشْتَغَلَ کَثِیرٌ مِنْ أَصْحَابِهِ بِتَعْبِیرِ دَوَابِّهِمْ وَ رِحَالِهِمْ فَصَلَّی‌</w:t>
      </w:r>
      <w:r>
        <w:rPr>
          <w:rStyle w:val="FootnoteAnchor"/>
          <w:rtl w:val="true"/>
        </w:rPr>
        <w:footnoteReference w:id="738"/>
      </w:r>
      <w:r>
        <w:rPr>
          <w:rFonts w:ascii="Amiri" w:hAnsi="Amiri" w:eastAsia="Amiri" w:cs="Amiri"/>
          <w:color w:val="111111"/>
          <w:sz w:val="28"/>
          <w:sz w:val="28"/>
          <w:szCs w:val="28"/>
          <w:rtl w:val="true"/>
          <w:lang w:bidi="ar-SA"/>
        </w:rPr>
        <w:t xml:space="preserve">علیه السلام بِنَفْسِهِ فِی طَائِفَةٍ مَعَهُ الْعَصْرَ </w:t>
      </w:r>
      <w:bookmarkStart w:id="530" w:name="pg13864_184536"/>
    </w:p>
    <w:p>
      <w:pPr>
        <w:pStyle w:val="BookText"/>
        <w:rPr/>
      </w:pPr>
      <w:bookmarkEnd w:id="530"/>
      <w:r>
        <w:rPr>
          <w:rFonts w:ascii="Amiri" w:hAnsi="Amiri" w:eastAsia="Amiri" w:cs="Amiri"/>
          <w:color w:val="111111"/>
          <w:sz w:val="28"/>
          <w:sz w:val="28"/>
          <w:szCs w:val="28"/>
          <w:rtl w:val="true"/>
          <w:lang w:bidi="ar-SA"/>
        </w:rPr>
        <w:t>فَلَمْ یَفْرُغِ النَّاسُ مِنْ عُبُورِهِمْ حَتَّی غَرَبَتِ الشَّمْسُ وَ فَاتَتِ الصَّلَاةُ کَثِیراً مِنْهُمْ وَ فَاتَ الْجُمْهُورَ فَضْلُ الِاجْتِمَاعِ مَعَهُ فَتَکَلَّمُوا فِی ذَلِکَ فَلَمَّا سَمِعَ کَلَامَهُمْ فِیهِ سَأَلَ اللَّهَ تَعَالَی أَنْ یَرُدَّ الشَّمْسَ عَلَیْهِ لِتَجْتَمِعَ کَافَّةُ أَصْحَابِهِ عَلَی صَلَاةِ الْعَصْرِ فِی وَقْتِهَا فَأَجَابَهُ اللَّهُ تَعَالَی فِی رَدِّهَا عَلَیْهِ وَ کَانَتْ فِی الْأُفُقِ عَلَی الْحَالِ الَّتِی تَکُونُ عَلَیْهِ وَقْتَ الْعَصْرِ فَلَمَّا سَلَّمَ الْقَوْمُ غَابَتِ الشَّمْسُ فَسُمِعَ لَهَا وَجِیبٌ شَدِیدٌ هَالَ النَّاسَ ذَلِکَ فَأَکْثَرُوا مِنَ التَّسْبِیحِ وَ التَّهْلِیلِ وَ الِاسْتِغْفَارِ وَ الْحَمْدِ لِلَّهِ عَلَی النِّعْمَةِ الَّتِی ظَهَرَتْ فِیهِمْ وَ سَارَ خَبَرُ ذَلِکَ فِی الْآفَاقِ وَ انْتَشَرَ ذِکْرُهُ فِی النَّاسِ وَ فِی ذَلِکَ یَقُولُ السَّیِّدُ بْنُ مُحَمَّدٍ الْحِمْیَرِیُ رُدَّتْ عَلَیْهِ الشَّمْسُ إِلَی آخِرِ مَا سَیَأْتِی مِنَ الْأَبْیَاتِ‌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کارهای برجسته ای که خدا به دست امیرالمؤمنین علی بن ابی طالب علیه السلام انجام داده و اخبار مملو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نویسان و مورخان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شعراء اشعاری در مورد آن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بازگشت خورشید برای آن حضرت علیه السلام است، یکبار در زمان زندگی پیامبر صلی الله علیه و آله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بعد از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بازگشت بار اول خورشید برای ایشان، روایتی است که اسماء بنت عمیس و ام سلمه همسر پیامبر صلی الله علیه و آله و همچنین جابر بن عبد الله انصاری و ابو سعید خدریّ در جمله گروهی از صحابه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منزلش بود و علی علیه السلام مقابل ایشان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جبرئیل علیه السلام آمد و از جانب خدای سبحان برای او وحی آورد وقتی بیهوشی ناشی از وحی ایشان را در بر گرفت، سر بر روی پای علی علیه السلام قرار داد و سرش بر نداشت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این حالت تا نماز عصر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نشسته نماز خواند و حرکات رکوع و سجده را با اشاره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از دست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محل قرار گرفتن شما و حالتی که در اثر شنیدن وحی به شما دست داد نتوانستم آن را ایستاده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خورشید را برای تو بازگرداند و نماز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دست دادی ایستاده به جا آوری، که خداوند به خاطر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و رسولش را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دعایت 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خدا خواست تا خورشید را بازگرداند، پس بازگشت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محلی از آسمان که زمان نماز عصر قرار داشت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نماز عصر را در زمانش به جا آورد و بعد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زمان غروبش صدایی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صدای کشیده شدن ارّه بر روی چوب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آن بعد از پیامبر صلی الله علیه واله، زمانی است که خواست در بابل از فرات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یارانش مشغول عبور دادن چهارپایان و باروبنه خویش شدند و علی علیه السلام خود همراه گروهی که با او بودند نماز عصر را خواند، مردم از عبور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فارغ نشدند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 و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فضیلت جماعت با او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هم صحبت کردند، وقتی صبحت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این باره شنید از خدا خواست تا خورشید را بر او باز گرداند تا همه اصحابش برای نماز عصر در وقتش گرد هم آیند، و خدا تعالی خواسته او را در بازگشت خورشید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افق مانند حالتی که زمان عصر قرار داشت جای گرفت و وقتی مردم سلام دادند خورشید پنهان شد، و صدایی ترسناک از آن شنیدند که مردم را دچار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تسبیح گفتند، لااله الا الله گفتند و استغفار کردند و خدا را به خاطر نعمتی که میان آن ظاهر کرده بود سپاس گفتند، و خبر این موضوع در آفاق پیچید و ذکر آن در میان مردم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محمد حمیری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ردّت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ابیاتی که خواهد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131362_3264237689"/>
      <w:bookmarkStart w:id="532" w:name="_Toc215"/>
      <w:bookmarkEnd w:id="531"/>
      <w:r>
        <w:rPr>
          <w:rtl w:val="true"/>
        </w:rPr>
        <w:t>«</w:t>
      </w:r>
      <w:r>
        <w:rPr/>
        <w:t>9</w:t>
      </w:r>
      <w:r>
        <w:rPr>
          <w:rtl w:val="true"/>
        </w:rPr>
        <w:t>»</w:t>
      </w:r>
      <w:bookmarkEnd w:id="53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علیه السلام عَلَی رَسُولِ اللَّهِ صلی الله علیه و آله فِی مَرَضِهِ وَ قَدْ أُغْمِیَ عَلَیْهِ وَ رَأْسُهُ فِی حَجْرِ جَبْرَئِیلَ وَ جَبْرَئِیلُ فِی صُورَةِ دِحْیَةِ الْکَلْبِیِّ فَلَمَّا دَخَلَ عَلِیٌّ علیه السلام قَالَ لَهُ جَبْرَئِیلُ دُونَکَ رَأْسَ ابْنِ عَمِّکَ فَأَنْتَ أَحَقُّ بِهِ مِنِّی لِأَنَّ اللَّهَ یَقُولُ فِی کِتَابِهِ وَ أُولُوا الْأَرْحامِ بَعْضُهُمْ أَوْلی بِبَعْضٍ فِی کِتابِ اللَّهِ‌</w:t>
      </w:r>
      <w:r>
        <w:rPr>
          <w:rStyle w:val="FootnoteAnchor"/>
          <w:rtl w:val="true"/>
        </w:rPr>
        <w:footnoteReference w:id="740"/>
      </w:r>
      <w:r>
        <w:rPr>
          <w:rFonts w:ascii="Amiri" w:hAnsi="Amiri" w:eastAsia="Amiri" w:cs="Amiri"/>
          <w:color w:val="111111"/>
          <w:sz w:val="28"/>
          <w:sz w:val="28"/>
          <w:szCs w:val="28"/>
          <w:rtl w:val="true"/>
          <w:lang w:bidi="ar-SA"/>
        </w:rPr>
        <w:t xml:space="preserve">فَجَلَسَ عَلِیٌّ علیه السلام وَ أَخَذَ رَأْسَ رَسُولِ اللَّهِ صلی الله علیه و آله فَوَضَعَهُ فِی حَجْرِهِ فَلَمْ یَزَلْ رَأْسُ رَسُولِ اللَّهِ صلی الله علیه و آله فِی حَجْرِهِ حَتَّی غَابَتِ الشَّمْسُ وَ إِنَّ رَسُولَ اللَّهِ صلی الله علیه و آله أَفَاقَ فَرَفَعَ رَأْسَهُ فَنَظَرَ إِلَی عَلِیٍّ علیه السلام فَقَالَ یَا عَلِیُّ أَیْنَ جَبْرَئِیلُ فَقَالَ یَا رَسُولَ اللَّهِ مَا رَأَیْتُ إِلَّا دِحْیَةَ الْکَلْبِیِّ دَفَعَ إِلَیَّ رَأْسَکَ قَالَ یَا عَلِیُّ دُونَکَ رَأْسَ ابْنِ عَمِّکَ فَأَنْتَ أَحَقُّ لَهُ مِنِّی لِأَنَّ اللَّهَ یَقُولُ فِی کِتَابِهِ وَ أُولُوا الْأَرْحامِ بَعْضُهُمْ أَوْلی بِبَعْضٍ فِی کِتابِ اللَّهِ فَجَلَسْتُ وَ أَخَذْتُ رَأْسَکَ فَلَمْ یَزَلْ فِی حَجْرِی حَتَّی غَابَتِ الشَّمْسُ فَقَالَ لَهُ رَسُولُ اللَّهِ صلی الله علیه و آله أَ فَصَلَّیْتَ الْعَصْرَ فَقَالَ لَا قَالَ فَمَا مَنَعَکَ أَنْ تُصَلِّیَ فَقَالَ قَدْ أُغْمِیَ عَلَیْکَ فَکَانَ رَأْسُکَ فِی حَجْرِی فَکَرِهْتُ أَنْ أَشُقَّ عَلَیْکَ یَا رَسُولَ اللَّهِ وَ کَرِهْتُ أَنْ أَقُومَ وَ أُصَلِّیَ وَ أَضَعَ رَأْسَکَ فَقَالَ رَسُولُ اللَّهِ صلی الله علیه و آله اللَّهُمَّ إِنَّ عَلِیّاً کَانَ فِی طَاعَتِکَ وَ طَاعَةِ رَسُولِکَ حَتَّی فَاتَتْهُ صَلَاةُ الْعَصْرِ </w:t>
      </w:r>
      <w:bookmarkStart w:id="533" w:name="pg13864_184537"/>
    </w:p>
    <w:p>
      <w:pPr>
        <w:pStyle w:val="BookText"/>
        <w:rPr/>
      </w:pPr>
      <w:bookmarkEnd w:id="533"/>
      <w:r>
        <w:rPr>
          <w:rFonts w:ascii="Amiri" w:hAnsi="Amiri" w:eastAsia="Amiri" w:cs="Amiri"/>
          <w:color w:val="111111"/>
          <w:sz w:val="28"/>
          <w:sz w:val="28"/>
          <w:szCs w:val="28"/>
          <w:rtl w:val="true"/>
          <w:lang w:bidi="ar-SA"/>
        </w:rPr>
        <w:t>اللَّهُمَّ فَرُدَّ عَلَیْهِ الشَّمْسَ حَتَّی یُصَلِّیَ الْعَصْرَ فِی وَقْتِهَا قَالَ فَطَلَعَتِ الشَّمْسُ فَصَارَتْ فِی وَقْتِ الْعَصْرِ بَیْضَاءَ نَقِیَّةً وَ نَظَرَ إِلَیْهَا أَهْلُ الْمَدِینَةِ وَ إِنَّ عَلِیّاً قَامَ وَ صَلَّی فَلَمَّا انْصَرَفَ غَابَتِ الشَّمْسُ وَ صَلَّوُا الْمَغْرِبَ‌</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خاطر نیازی بر پیامبر صلی الله علیه و آله وارد شد در حالی که بیهوش بود و سرش بر بالین جبرئیل قرار گرفته بود و جبرئیل به شکل دحیة کلبی بود، وقتی علی علیه السلام وارد شد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بگیر که تو به آن سزاوراتر از منی، چرا که خدا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نشست و سر پیامبر صلی الله علیه و آله را در بالین گرفت و همچنان سر پیامبر صلی الله علیه و آله بر بالین او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 رسول الله به هوش آمد و سرش را بلند کرد و به علی علیه السلام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جبرئیل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کسی جز دحیة کلبی ندیدم سرت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 پسر عمویت را بگیر که تو از من به آن سزاوارتری چرا که خدا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سرت را گرفتم، در بالینم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نماز خواندن بازداشت؟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رفته بودی و سرت بر بالین من بود، دوست نداشتم بر تو سختی رسد ای رسول الله و اکراه داشتم که برخیزم و نماز بخوانم و سرت را زمین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اطاعت تو و رسول تو بوده که نماز عصر را از دست داده، خدایا خورشید را بر او باز گردان نماز عصر را در وقتش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کرد و سفید و پاک در زمان عصر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به آن نگریستند و علی علیه السلام برخاست و نماز خواند، و وقتی از نماز بازگشت خورشید غروب کرد و نماز مغرب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131364_3264237689"/>
      <w:bookmarkStart w:id="535" w:name="_Toc216"/>
      <w:bookmarkEnd w:id="534"/>
      <w:r>
        <w:rPr>
          <w:rtl w:val="true"/>
        </w:rPr>
        <w:t>«</w:t>
      </w:r>
      <w:r>
        <w:rPr/>
        <w:t>10</w:t>
      </w:r>
      <w:r>
        <w:rPr>
          <w:rtl w:val="true"/>
        </w:rPr>
        <w:t>»</w:t>
      </w:r>
      <w:bookmarkEnd w:id="5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أَبُو بَکْرِ بْنُ مَرْدَوَیْهِ فِی الْمَنَاقِبِ وَ أَبُو إِسْحَاقَ الثَّعْلَبِیُّ فِی تَفْسِیرِهِ وَ أَبُو عَبْدِ اللَّهِ بْنُ مَنْدَةَ فِی الْمَعْرِفَةِ وَ أَبُو عَبْدِ اللَّهِ النَّطَنْزِیُّ فِی الْخَصَائِصِ وَ الْخَطِیبُ فِی الْأَرْبَعِینَ وَ أَبُو أَحْمَدَ الْجُرْجَانِیُّ فِی تَارِیخِ جُرْجَانَ رُدَّ الشَّمْسُ لِعَلِیٍّ علیه السلام وَ لِأَبِی بِکْرٍ الْوَرَّاقِ کِتَابُ طُرُقِ مَنْ رَوَی رَدَّ الشَّمْسِ وَ لِأَبِی عَبْدِ اللَّهِ الْجُعَلِ مُصَنَّفٌ فِی جَوَازِ رَدِّ الشَّمْسِ وَ لِأَبِی الْقَاسِمِ الْحَسْکَانِیِّ مَسْأَلَةٌ فِی تَصْحِیحِ رَدِّ الشَّمْسِ وَ تَرْغِیمِ النَّوَاصِبِ الشَّمْسَ‌</w:t>
      </w:r>
      <w:r>
        <w:rPr>
          <w:rStyle w:val="FootnoteAnchor"/>
          <w:rtl w:val="true"/>
        </w:rPr>
        <w:footnoteReference w:id="742"/>
      </w:r>
      <w:r>
        <w:rPr>
          <w:rFonts w:ascii="Amiri" w:hAnsi="Amiri" w:eastAsia="Amiri" w:cs="Amiri"/>
          <w:color w:val="111111"/>
          <w:sz w:val="28"/>
          <w:sz w:val="28"/>
          <w:szCs w:val="28"/>
          <w:rtl w:val="true"/>
          <w:lang w:bidi="ar-SA"/>
        </w:rPr>
        <w:t>وَ لِأَبِی الْحَسَنِ شَاذَانَ کِتَابُ بَیَانِ رَدِّ الشَّمْسِ عَلَی أَمِیرِ الْمُؤْمِنِینَ علیه السلام وَ ذَکَرَ أَبُو بَکْرٍ الشِّیرَازِیُّ فِی کِتَابِهِ بِالْإِسْنَادِ عَنْ شُعْبَةَ عَنْ قَتَادَةَ عَنِ الْحَسَنِ الْبَصْرِیِّ 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مُسْتَوْفًی ثُمَّ قَالَ قَالَ الْحَسَنُ عَقِیبَ هَذَا الْخَبَرِ وَ أَنْزَلَ اللَّهُ عَزَّ وَ جَلَّ آیَتَیْنِ فِی ذَلِکَ قَوْلُهُ تَعَالَی وَ هُوَ الَّذِی جَعَلَ اللَّیْلَ وَ النَّهارَ خِلْفَةً لِمَنْ أَرادَ أَنْ یَذَّکَّرَ أَوْ أَرادَ شُکُوراً</w:t>
      </w:r>
      <w:r>
        <w:rPr>
          <w:rStyle w:val="FootnoteAnchor"/>
          <w:rtl w:val="true"/>
        </w:rPr>
        <w:footnoteReference w:id="743"/>
      </w:r>
      <w:r>
        <w:rPr>
          <w:rFonts w:ascii="Amiri" w:hAnsi="Amiri" w:eastAsia="Amiri" w:cs="Amiri"/>
          <w:color w:val="111111"/>
          <w:sz w:val="28"/>
          <w:sz w:val="28"/>
          <w:szCs w:val="28"/>
          <w:rtl w:val="true"/>
          <w:lang w:bidi="ar-SA"/>
        </w:rPr>
        <w:t>یَعْنِی هَذَا یَخْلُفُ هَذَا لِمَنْ أَرَادَ أَنْ یَذَّکَّرَ فَرْضاً نَسِیَهُ أَوْ نَامَ عَلَیْهِ أَوْ أَرَادَ شُکُوراً وَ أَنْزَلَ أَیْضاً یُکَوِّرُ اللَّیْلَ عَلَی النَّهارِ وَ یُکَوِّرُ النَّهارَ عَلَی اللَّیْلِ‌</w:t>
      </w:r>
      <w:r>
        <w:rPr>
          <w:rStyle w:val="FootnoteAnchor"/>
          <w:rtl w:val="true"/>
        </w:rPr>
        <w:footnoteReference w:id="744"/>
      </w:r>
      <w:r>
        <w:rPr>
          <w:rFonts w:ascii="Amiri" w:hAnsi="Amiri" w:eastAsia="Amiri" w:cs="Amiri"/>
          <w:color w:val="111111"/>
          <w:sz w:val="28"/>
          <w:sz w:val="28"/>
          <w:szCs w:val="28"/>
          <w:rtl w:val="true"/>
          <w:lang w:bidi="ar-SA"/>
        </w:rPr>
        <w:t xml:space="preserve">وَ ذَکَرَ أَنَّ الشَّمْسَ رُدَّتْ عَلَیْهِ مِرَاراً الَّذِی رَوَاهُ سَلْمَانُ وَ یَوْمَ الْبِسَاطِ وَ یَوْمَ الْخَنْدَقِ وَ یَوْمَ حُنَیْنٍ وَ یَوْمَ خَیْبَرَ وَ یَوْمَ قرقیسینا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قَرْقِیسِیَاءَ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ببراثا</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الْغَاضِرِیَّةِ وَ یَوْمَ النَّهْرَوَانِ وَ یَوْمَ بَیْعَةِ الرِّضْوَانِ وَ یَوْمَ صِفِّینَ </w:t>
      </w:r>
    </w:p>
    <w:p>
      <w:pPr>
        <w:pStyle w:val="BookText"/>
        <w:rPr/>
      </w:pPr>
      <w:r>
        <w:rPr>
          <w:rFonts w:ascii="Amiri" w:hAnsi="Amiri" w:eastAsia="Amiri" w:cs="Amiri"/>
          <w:color w:val="111111"/>
          <w:sz w:val="28"/>
          <w:sz w:val="28"/>
          <w:szCs w:val="28"/>
          <w:rtl w:val="true"/>
          <w:lang w:bidi="ar-SA"/>
        </w:rPr>
        <w:t>وَ فِی النَّجَفِ وَ فِی بَنِی مَازِرٍ وَ بِوَادِی الْعَقِیقِ وَ بَعْدَ أُحُدٍ وَ رَوَی الْکُلَیْنِیُّ فِی الْکَافِی أَنَّهَا رَجَعَتْ بِمَسْجِدِ الْفَضِیحِ‌</w:t>
      </w:r>
      <w:r>
        <w:rPr>
          <w:rStyle w:val="FootnoteAnchor"/>
          <w:rtl w:val="true"/>
        </w:rPr>
        <w:footnoteReference w:id="746"/>
      </w:r>
      <w:r>
        <w:rPr>
          <w:rFonts w:ascii="Amiri" w:hAnsi="Amiri" w:eastAsia="Amiri" w:cs="Amiri"/>
          <w:color w:val="111111"/>
          <w:sz w:val="28"/>
          <w:sz w:val="28"/>
          <w:szCs w:val="28"/>
          <w:rtl w:val="true"/>
          <w:lang w:bidi="ar-SA"/>
        </w:rPr>
        <w:t>مِنَ الْمَدِینَةِ وَ أَمَّا الْمَعْرُوفُ فَمَرَّتَانِ فِی حَیَاةِ النَّبِیِّ صلی الله علیه و آله بِکُرَاعِ الْغَمِیمِ وَ بَعْدَ وَفَاتِهِ بِبَابِلَ فَأَمَّا فِی حَالِ حَیَاتِهِ صلی الله علیه و آله فَمَا رَوَتْهُ‌</w:t>
      </w:r>
      <w:r>
        <w:rPr>
          <w:rStyle w:val="FootnoteAnchor"/>
          <w:rtl w:val="true"/>
        </w:rPr>
        <w:footnoteReference w:id="747"/>
      </w:r>
      <w:r>
        <w:rPr>
          <w:rFonts w:ascii="Amiri" w:hAnsi="Amiri" w:eastAsia="Amiri" w:cs="Amiri"/>
          <w:color w:val="111111"/>
          <w:sz w:val="28"/>
          <w:sz w:val="28"/>
          <w:szCs w:val="28"/>
          <w:rtl w:val="true"/>
          <w:lang w:bidi="ar-SA"/>
        </w:rPr>
        <w:t>أُمُّ سَلَمَةَ وَ أَسْمَاءُ بِنْتُ عُمَیْسٍ وَ جَابِرٌ الْأَنْصَارِیُّ وَ أَبُو ذَرٍّ وَ ابْنُ عَبَّاسٍ وَ الْخُدْرِیُّ وَ أَبُو هُرَیْرَةَ وَ الصَّادِقُ علیه السلام أَنَّ رَسُولَ اللَّهِ صلی الله علیه و آله صَلَّی بِکُرَاعِ الْغَمِیمِ فَلَمَّا سَلَّمَ نَزَلَ عَلَیْهِ الْوَحْیُ وَ جَاءَ عَلِیٌّ علیه السلام وَ هُوَ عَلَی ذَلِکَ الْحَالِ فَأَسْنَدَهُ إِلَی ظَهْرِهِ فَلَمْ یَزَلْ عَلَی تِلْکَ الْحَالِ حَتَّی غَابَتِ الشَّمْسُ وَ الْقُرْآنُ یَنْزِلُ عَلَی النَّبِیِّ صلی الله علیه و آله فَلَمَّا تَمَّ الْوَحْیُ قَالَ یَا عَلِیُّ صَلَّیْتَ قَالَ لَا وَ قَصَّ عَلَیْهِ فَقَالَ ادْعُ لِیَرُدَّ اللَّهُ عَلَیْکَ الشَّمْسَ فَسَأَلَ اللَّهَ فَرُدَّتْ عَلَیْهِ الشَّمْسُ بَیْضَاءَ نَقِیَّةً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جَعْفَرٍ الطَّحَاوِیِّ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اللَّهُمَّ إِنَّ عَلِیّاً کَانَ فِی طَاعَتِکَ وَ طَاعَةِ رَسُولِکَ فَارْدُدْ عَلَیْهِ الشَّمْسَ فَرُدَّتْ فَقَامَ وَ صَلَّی عَلِیٌّ علیه السلام</w:t>
      </w:r>
      <w:r>
        <w:rPr>
          <w:rStyle w:val="FootnoteAnchor"/>
          <w:rtl w:val="true"/>
        </w:rPr>
        <w:footnoteReference w:id="748"/>
      </w:r>
      <w:r>
        <w:rPr>
          <w:rFonts w:ascii="Amiri" w:hAnsi="Amiri" w:eastAsia="Amiri" w:cs="Amiri"/>
          <w:color w:val="111111"/>
          <w:sz w:val="28"/>
          <w:sz w:val="28"/>
          <w:szCs w:val="28"/>
          <w:rtl w:val="true"/>
          <w:lang w:bidi="ar-SA"/>
        </w:rPr>
        <w:t>فَلَمَّا فَرَغَ مِنْ صَلَاتِهِ وَقَعَتِ الشَّمْسُ وَ بَدَتِ‌</w:t>
      </w:r>
      <w:r>
        <w:rPr>
          <w:rStyle w:val="FootnoteAnchor"/>
          <w:rtl w:val="true"/>
        </w:rPr>
        <w:footnoteReference w:id="749"/>
      </w:r>
      <w:r>
        <w:rPr>
          <w:rFonts w:ascii="Amiri" w:hAnsi="Amiri" w:eastAsia="Amiri" w:cs="Amiri"/>
          <w:color w:val="111111"/>
          <w:sz w:val="28"/>
          <w:sz w:val="28"/>
          <w:szCs w:val="28"/>
          <w:rtl w:val="true"/>
          <w:lang w:bidi="ar-SA"/>
        </w:rPr>
        <w:t>الْکَوَاکِبُ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بِکْرٍ مَهْرَوَیْهِ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أَمَ وَ اللَّهِ لَقَدْ سَمِعْنَا لَهَا عِنْدَ غُرُوبِهَا صَرِیراً کَصَرِیرِ الْمِنْشَارِ فِی الْخَشَبِ قَالَ وَ ذَلِکَ بِالضَّهْیَا فِی غَزَاةِ خَیْبَرَ وَ رُوِیَ أَنَّهُ صَلَّی إِیمَاءً فَلَمَّا رُدَّتِ الشَّمْسُ أَعَادَ الصَّلَاةَ بِأَمْرِ رَسُولِ اللَّهِ صلی الله علیه و آله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 وَفَاتِهِ علیه السلام مَا رَوَی جُوَیْرِیَةُ بْنُ مُسْهِرٍ وَ أَبُو رَافِعٍ وَ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لَمَّا عَبَرَ الْفُرَاتَ بِبَابِلَ صَلَّی بِنَفْسِهِ فِی طَائِفَةٍ مَعَهُ الْعَصْرَ ثُمَّ لَمْ یَفْرُغِ النَّاسُ مِنْ عُبُورِهِمْ حَتَّی غَرَبَتِ الشَّمْسُ وَ فَاتَ صَلَاةُ الْعَصْرِ الْجُمْهُورَ فَتَکَلَّمُوا فِی ذَلِکَ فَسَأَلَ اللَّهَ تَعَالَی رَدَّ الشَّمْسِ عَلَیْهِ فَرَدَّهَا عَلَیْهِ فَکَانَتْ فِی الْأُفُقِ فَلَمَّا سَلَّمَ الْقَوْمُ غَابَتْ فَسُمِعَ لَهَا وَجِیبٌ شَدِیدٌ هَالَ النَّاسَ ذَلِکَ </w:t>
      </w:r>
    </w:p>
    <w:p>
      <w:pPr>
        <w:pStyle w:val="BookText"/>
        <w:rPr/>
      </w:pPr>
      <w:r>
        <w:rPr>
          <w:rFonts w:ascii="Amiri" w:hAnsi="Amiri" w:eastAsia="Amiri" w:cs="Amiri"/>
          <w:color w:val="111111"/>
          <w:sz w:val="28"/>
          <w:sz w:val="28"/>
          <w:szCs w:val="28"/>
          <w:rtl w:val="true"/>
          <w:lang w:bidi="ar-SA"/>
        </w:rPr>
        <w:t>وَ أَکْثَرُوا التَّهْلِیلَ وَ التَّسْبِیحَ وَ التَّکْبِیرَ وَ مَسْجِدُ الشَّمْسِ بِالصَّاعِدِیَّةِ مِنْ أَرْضِ بَابِلَ شَائِعٌ ذَائِعٌ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بِطُرُقٍ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الشَّمْسُ إِلَّا لِسُلَیْمَانَ وَصِیِّ دَاوُدَ وَ لِیُوشَعَ وَصِیِّ مُوسَی وَ لِعَلِیِّ بْنِ أَبِی طَالِبٍ وَصِیِّ مُحَمَّدٍ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طَعْنُ الْمَلَاحِدَةِ أَنَّ ذَلِکَ یُبْطِلُ الْحِسَابَ وَ الْحَرَکَاتِ فَمُجَابٌ بِأَنَّ اللَّهَ تَعَالَی رَدَّهَا وَ رَدَّ مَعَهَا الْفَلَکَ فَلَا یَخْتَلِفُ الْحِسَابُ وَ الْحَرَکَاتُ وَ نَقُولُ‌</w:t>
      </w:r>
      <w:r>
        <w:rPr>
          <w:rStyle w:val="FootnoteAnchor"/>
          <w:rtl w:val="true"/>
        </w:rPr>
        <w:footnoteReference w:id="750"/>
      </w:r>
      <w:r>
        <w:rPr>
          <w:rFonts w:ascii="Amiri" w:hAnsi="Amiri" w:eastAsia="Amiri" w:cs="Amiri"/>
          <w:color w:val="111111"/>
          <w:sz w:val="28"/>
          <w:sz w:val="28"/>
          <w:szCs w:val="28"/>
          <w:rtl w:val="true"/>
          <w:lang w:bidi="ar-SA"/>
        </w:rPr>
        <w:t>بِرَدِّهَا ثُمَّ یُحْدِثُ فِیهَا مِنَ السَّیْرِ مَا یَظْهَرُ وَ تَلْحَقُ بِمَوْضِعِهَا وَ لَا یَظْهَرُ عَلَی الْفَلَکِ وَ ذَلِکَ مَبْنِیٌ‌</w:t>
      </w:r>
      <w:r>
        <w:rPr>
          <w:rStyle w:val="FootnoteAnchor"/>
          <w:rtl w:val="true"/>
        </w:rPr>
        <w:footnoteReference w:id="751"/>
      </w:r>
      <w:r>
        <w:rPr>
          <w:rFonts w:ascii="Amiri" w:hAnsi="Amiri" w:eastAsia="Amiri" w:cs="Amiri"/>
          <w:color w:val="111111"/>
          <w:sz w:val="28"/>
          <w:sz w:val="28"/>
          <w:szCs w:val="28"/>
          <w:rtl w:val="true"/>
          <w:lang w:bidi="ar-SA"/>
        </w:rPr>
        <w:t>عَلَی حُدُوثِ الْعَالَمِ وَ إِثْبَاتِ الْمُحْدِثِ وَ أَمَّا اعْتِرَاضُ ابْنِ فورک</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فِی کِتَابِ الْفُصُولِ مِنْ تَعْلِیقِ الْأُصُولِ أَنَّهُ لَوْ کَانَ ذَلِکَ صَحِیحاً لَرَآهُ جَمِیعُ النَّاسِ فِی جَمِیعِ الْأَقْطَارِ فَالانْفِصَالُ مِنْهُ بِمَا أُجِیبَ عَنْهُ مَنِ اعْتَرَضَ عَلَی انْشِقَاقِ الْقَمَرِ لِلنَّبِیِّ صلی الله علیه و آله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أَبِی جَعْفَرٍ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کَلَّمَتِ الشَّمْسُ عَلِیَّ بْنَ أَبِی طَالِبٍ علیه السلام سَبْعَ مَرَّاتٍ فَأَوَّلُ مَرَّةٍ قَالَ لَهُ یَا إِمَامَ الْمُسْلِمِینَ اشْفَعْ لِی إِلَی رَبِّی أَنْ لَا یُعَذِّبَنِی وَ الثَّانِیَةُ قَالَتْ مُرْنِی أُحْرِقْ مُبْغِضِیکَ فَإِنِّی أَعْرِفُهُمْ بِسِیمَاهُمْ وَ الثَّالِثَةُ بِبَابِلَ وَ قَدْ فَاتَتْهُ الْعَصْرُ فَکَلَّمَهَا وَ قَالَ لَهَا ارْجِعِی إِلَی مَوْضِعِکِ فَأَجَابَتْهُ بِالتَّلْبِیَةِ وَ الرَّابِعَةُ قَالَ یَا أَیَّتُهَا الشَّمْسُ هَلْ تَعْرِفِینَ لِی خَطِیئَةً قَالَتْ وَ عَزَّةِ رَبِّی لَوْ خَلَقَ اللَّهُ الْخَلْقَ مِثْلَکَ لَمْ یَخْلُقِ النَّارَ وَ الْخَامِسَةُ فَإِنَّهُمُ اخْتَلَفُوا فِی الصَّلَاةِ فِی خِلَافَةِ أَبِی بِکْرٍ فَخَالَفُوا عَلِیّاً فَتَکَلَّمَتِ الشَّمْسُ ظَاهِرَةً فَقَالَتْ الْحَقُّ لَهُ وَ بِیَدِهِ وَ مَعَهُ سَمِعَتْهُ قُرَیْشٌ وَ مَنْ حَضَرَهُ وَ السَّادِسَةُ حِینَ دَعَاهَا فَأَتَتْهُ بِسَطْلٍ مِنْ مَاءِ الْحَیَاةِ </w:t>
      </w:r>
      <w:bookmarkStart w:id="536" w:name="pg13864_184540"/>
    </w:p>
    <w:p>
      <w:pPr>
        <w:pStyle w:val="BookText"/>
        <w:rPr/>
      </w:pPr>
      <w:bookmarkEnd w:id="536"/>
      <w:r>
        <w:rPr>
          <w:rFonts w:ascii="Amiri" w:hAnsi="Amiri" w:eastAsia="Amiri" w:cs="Amiri"/>
          <w:color w:val="111111"/>
          <w:sz w:val="28"/>
          <w:sz w:val="28"/>
          <w:szCs w:val="28"/>
          <w:rtl w:val="true"/>
          <w:lang w:bidi="ar-SA"/>
        </w:rPr>
        <w:t>فَتَوَضَّأَ لِلصَّلَاةِ فَقَالَ لَهَا مَنْ أَنْتِ فَقَالَتْ أَنَا الشَّمْسُ الْمُضِیئَةُ وَ السَّابِعَةُ عِنْدَ وَفَاتِهِ حِینَ جَاءَتْ وَ سَلَّمَتْ عَلَیْهِ وَ عَهِدَ إِلَیْهَا وَ عَهِدَتْ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شِیرَوَیْهِ الدَّیْلَمِیُّ وَ عُبْدُوسٌ الْهَمْدَانِیُّ وَ الْخَطِیبُ الْخُوَارِزْمِیُّ مِنْ کُتُبِهِمْ وَ أَجَازَنِی جَدِّی الْکِیَا شَهْرَآشُوبَ وَ مُحَمَّدٌ الْفَتَّالُ مِنْ کُتُبِ أَصْحَابِنَا نَحْوَ ابْنِ قُولَوَیْهِ وَ الْکَشِّیِّ وَ الْعَبْدَکِیِّ وَ عَنْ سَلْمَانَ‌</w:t>
      </w:r>
      <w:r>
        <w:rPr>
          <w:rStyle w:val="FootnoteAnchor"/>
          <w:rtl w:val="true"/>
        </w:rPr>
        <w:footnoteReference w:id="753"/>
      </w:r>
      <w:r>
        <w:rPr>
          <w:rFonts w:ascii="Amiri" w:hAnsi="Amiri" w:eastAsia="Amiri" w:cs="Amiri"/>
          <w:color w:val="111111"/>
          <w:sz w:val="28"/>
          <w:sz w:val="28"/>
          <w:szCs w:val="28"/>
          <w:rtl w:val="true"/>
          <w:lang w:bidi="ar-SA"/>
        </w:rPr>
        <w:t>وَ أَبِی ذَرٍّ وَ ابْنِ عَبَّاسٍ وَ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فَتَحَ مَکَّةَ وَ انْتَهَیَا إِلَی هَوَازِنَ قَالَ النَّبِیُّ صلی الله علیه و آله قُمْ یَا عَلِیُّ وَ انْظُرْ کَرَامَتَکَ عَلَی اللَّهِ کَلِّمِ الشَّمْسَ إِذَا طَلَعَتْ فَقَامَ عَلِیٌّ علیه السلام وَ قَالَ السَّلَامُ عَلَیْکِ أَیَّتُهَا الْعَبْدُ الدَّائِبُ‌</w:t>
      </w:r>
      <w:r>
        <w:rPr>
          <w:rStyle w:val="FootnoteAnchor"/>
          <w:rtl w:val="true"/>
        </w:rPr>
        <w:footnoteReference w:id="754"/>
      </w:r>
      <w:r>
        <w:rPr>
          <w:rFonts w:ascii="Amiri" w:hAnsi="Amiri" w:eastAsia="Amiri" w:cs="Amiri"/>
          <w:color w:val="111111"/>
          <w:sz w:val="28"/>
          <w:sz w:val="28"/>
          <w:szCs w:val="28"/>
          <w:rtl w:val="true"/>
          <w:lang w:bidi="ar-SA"/>
        </w:rPr>
        <w:t>فِی طَاعَةِ اللَّهِ رَبِّهِ فَأَجَابَتْهُ الشَّمْسُ وَ هِیَ تَقُولُ وَ عَلَیْکَ السَّلَامُ یَا أَخَا رَسُولِ اللَّهِ وَ وَصِیَّهُ وَ حُجَّةَاللَّهِ عَلَی خَلْقِهِ فَانْکَبَّ عَلِیٌّ سَاجِداً شُکْراً لِلَّهِ تَعَالَی فَأَخَذَ رَسُولُ اللَّهِ صلی الله علیه و آله یُقِیمُهُ وَ یَمْسَحُ وَجْهَهُ وَ یَقُولُ‌</w:t>
      </w:r>
      <w:r>
        <w:rPr>
          <w:rStyle w:val="FootnoteAnchor"/>
          <w:rtl w:val="true"/>
        </w:rPr>
        <w:footnoteReference w:id="755"/>
      </w:r>
      <w:r>
        <w:rPr>
          <w:rFonts w:ascii="Amiri" w:hAnsi="Amiri" w:eastAsia="Amiri" w:cs="Amiri"/>
          <w:color w:val="111111"/>
          <w:sz w:val="28"/>
          <w:sz w:val="28"/>
          <w:szCs w:val="28"/>
          <w:rtl w:val="true"/>
          <w:lang w:bidi="ar-SA"/>
        </w:rPr>
        <w:t>قُمْ حَبِیبِی فَقَدْ أَبْکَیْتَ أَهْلَ السَّمَاءِ مِنْ بُکَائِکَ وَ بَاهَی اللَّهُ بِکَ حَمَلَةَ عَرْشِهِ ثُمَّ قَالَ الْحَمْدُ لِلَّهِ الَّذِی فَضَّلَنِی عَلَی سَائِرِ الْأَنْبِیَاءِ وَ أَیَّدَنِی بِوَصِیَّةِ سَیِّدِ الْأَوْصِیَاءِ ثُمَّ قَرَأَ وَ لَهُ أَسْلَمَ مَنْ فِی السَّماواتِ وَ الْأَرْضِ طَوْعاً وَ کَرْهاً الْآیَةَ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در المناقب، ابو اسحاق ثعلبی در تفسیرش، ابو عبدالله بن منده در المعرفه، ابو عبدالله نطنزی در الخصائص، خطیب در الأربعین و ابو أحمد جرجانی در تاریخ جرجان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علی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ورّاق کتابی دارد که به راویان موضوع بازگشت خورشید پرداخته است، و ابو عبدالله جُعَل، کتابی در جواز بازگشت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ابوالقاسم حسکانی کتاب مسئلةٌ فی تصحیح ردّ الشمس و ترغیم النواصب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شاذان کتاب بیان ردّ الشمس علی امیرالمؤمنین علیه را نوشته است و ابو بکر شیرازی در کتابش با استناد به شُعبه از قَتاده از حسن بصری از ام هانی این حدیث را کامل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بعد از این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 جلّ دو آیه در این مورد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جَعَلَ اللَّیْلَ وَ النَّهارَ خِلْفَةً لِمَنْ أَرادَ أَنْ یَذَّکَّرَ أَوْ أَرادَ شُکُوراً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جانشین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برای هر کس که بخواهد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از یاد برده یا خواب بوده به جا آورد و یا بخواهد شکرگزاری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یُکَوِّرُ اللَّیْلَ عَلَی النَّهارِ وَ یُکَوِّرُ النَّهارَ عَلَی اللَّیْلِ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روز را به شب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که خورشید مکرر برای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که سلمان روایت کرده است و روز البِساط، روز خندق، روز حنین، روز خیبر، روز قرقیسینا، روز ببراثا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قرقیسا و یوم براثا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المراصد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قرقیسا شهری است در خابور در مصب آن و کنار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سمت از آن به خابور و سمت دیگر به فرات می رسد و برثا محله ای بود در قسمتی از بغداد که در مسجدی بنا شده بود که شیعیان در جمع می شدند و آثار آن تا امروز باقی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روز الغاضریّه، روز نهروان، روز بیعة الرضوان، روز صفین، در نجف، در بنی مازر، در وادی العقیق و بعد از أحد، و کلینی در الکافی روایت کرد که خورشید در مسجد الفَضیح در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معروف دوبار است، یکی در زمان پیامبر صلی الله علیه و آله در کراع الغمیم و دیگری بعد از وفاتش در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پیامبر، روایتی است که ام سلمه، اسماء بنت عمیس، جابر انصاری، ابوذر، ابن عباس، خدریّ، ابوهریرة و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کُراع الغمیم نماز خواند وقتی سلام داد بر او وحی نازل شد و علی علیه السلام آمد و او در این حالت بود و به پشتش تکیه داد، پیوسته در این حال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بر پیامبر صلی الله علیه و آله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داستان را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خورشید را برایت باز گرداند، از خدا خواست و خورشید پاک و سفید بر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جعفر طحاوی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اطاعت تو و پیامبرت بود، خورشید را بر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علی علیه السلام برخاست و نماز خواند وقتی نمازش پایان یافت خورشید افتاد و ستارگان آشکار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بکر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زمان غروبش صدایی مانند صدای کشیده شدن ارّه بر چوب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الضَهیاء در غزوه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او با اشاره نماز خواند و وقتی خورشید بازگشت به دستور پیامبر صلی الله علیه و آله نماز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از وفات پیامبر صلی الله علیه و آله روایتی است که جویریة بن مُسهِر، ابو رافع و حسین بن علی علیهما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در بابل از فرات عبور کرد، خود همراه گروهی که با او بودند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از عبور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فارغ نشدند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 و اکثراً نماز عصر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خورشید را بر او بازگرداند که آن را بر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بود و وقتی مردم سلام دادند پنهان شد، و صدای ترسناکی از آن شنیده شد که مردم در اثر آن وحشت زده شدند و بسیار تسبیح و لا إله إلا الله 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الشمس در الصاعدیّة در سرزمین بابل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به طرق مختلف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بازنگشت مگر برای سلیمان وصی داود، یوشع وصی موسی و علی بن ابی طالب وصی محمد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طعنه ملحدان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اتفاق محاسبات و حرکات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پاسخش این است که خدای تعالی خورشید را همراه فلک بازگرداند و اختلافی در محاسبات و حرکات پیش نمی آید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خورشید بازگشته و سپس حرکتی در آن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جای خودش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و بر فلک ظاهر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مبتنی بر حادث بودن عالم و إثباث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اعتراض ابن فورک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 فاء و فتحه راء ، او استاد ابوبکر محمد بن حسن بود ، ابن فورک اصبهانی، متکلم ، عارف، ادیب، فاضل و واعظ بود ، مدتی در عراق درس خواند سپس به ری رفت و اهل نیشابور از او خواستند به آنجا برود او نیز اجابت کرد و مدرسه ای برای او در آنجا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درس داد و نزدیک صد کتاب نوشت و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نیشابور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الفصول من تعلیق الأصول مبنی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این موضوع درست باشد همه مردم در همه نقاط جهان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همان است که در پاسخ اعتراض به شق القمر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 علیه السلام از جابر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هفت بار با علی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المسلمین نزد پروردگارم مرا شفاعت کن تا عذابم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کن تا دشمنانت را بسوزانم که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در بابل بود که وقت نماز عصر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جایت بازگرد، خواسته او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خطایی از من سراغ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پروردگارم که اگر خدا مخلوقات را مانند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 آتش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خلافت ابی بکر در نماز دچار اختلاف شدند و با علی علیه السلام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آشکارا سخن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برای او به دست او و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و هر کس که حاضر بود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ششم زمانی بود که او را صدا زد و خورشید سطلی از آب حیات آورد و برای نماز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 تابانم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هفتم زمان وفاتش بود که آمد و به او سلام داد و از یکدیگر خداحافظی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و ابی ذر و ابن عباس و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مکه فتح شد و به هوازن رسیدند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ای علی و به کرامتت نزد خدا بنگر و با خورشید وقتی طلوع کرد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سخت کوش در طاعت پروردگارت، و خورشید به او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 و وصیّ رسول الله و ای حجت خدا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حالت سجده برای شکرگزاری خدای تعالی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او را بلند کرد و صورتش را نوازش کرد در حالی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دوست من، با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اهل آسمان را به گریه انداختی، خدا در برابر حاملان عرشش به تو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بر دیگر انبیا برتری داد و با جانشینیِ سرور اوصیا مرا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قراءت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أَسْلَمَ مَنْ فِی السَّماواتِ وَ الْأَرْضِ طَوْعاً وَ کَرْهاً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آسمانها و زمین است‌خواه و ناخواه سر به فرمان او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1131366_3264237689"/>
      <w:bookmarkStart w:id="538" w:name="_Toc217"/>
      <w:bookmarkEnd w:id="537"/>
      <w:r>
        <w:rPr>
          <w:rtl w:val="true"/>
        </w:rPr>
        <w:t>«</w:t>
      </w:r>
      <w:r>
        <w:rPr/>
        <w:t>11</w:t>
      </w:r>
      <w:r>
        <w:rPr>
          <w:rtl w:val="true"/>
        </w:rPr>
        <w:t>»</w:t>
      </w:r>
      <w:bookmarkEnd w:id="53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أَحْمَدَ بْنِ مُحَمَّدِ بْنِ عِیسَی الْمَکِّیِّ عَنْ عَبْدِ الرَّحْمَنِ بْنِ مُحَمَّدِ بْنِ حَنْبَلٍ قَالَ أُخْبِرْتُ عَنْ عَبْدِ الرَّحْمَنِ بْنِ شَرِیکٍ عَنْ أَبِیهِ عَنْ عُرْوَةَ بْنِ عَبْدِ اللَّهِ بْنِ بَشِیرٍ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بِنْتِ عَلِیِّ بْنِ أَبِی طَالِبٍ علیه السلام وَ هِیَ عَجُوزٌ کَبِیرَةٌ وَ فِی عُنُقِهَا خَرَزٌ</w:t>
      </w:r>
      <w:r>
        <w:rPr>
          <w:rStyle w:val="FootnoteAnchor"/>
          <w:rtl w:val="true"/>
        </w:rPr>
        <w:footnoteReference w:id="757"/>
      </w:r>
      <w:r>
        <w:rPr>
          <w:rFonts w:ascii="Amiri" w:hAnsi="Amiri" w:eastAsia="Amiri" w:cs="Amiri"/>
          <w:color w:val="111111"/>
          <w:sz w:val="28"/>
          <w:sz w:val="28"/>
          <w:szCs w:val="28"/>
          <w:rtl w:val="true"/>
          <w:lang w:bidi="ar-SA"/>
        </w:rPr>
        <w:t xml:space="preserve">وَ فِی یَدِهَا مَسَکَتَانِ فَقَالَتْ یُکْرَهُ لِلنِّسَاءِ أَنْ یَتَشَبَّهْنَ بِالرِّجَالِ ثُمَّ قَالَتْ حَدَّثَتْنِی أَسْمَاءُ بِنْتُ عُمَیْسٍ قَالَتْ أَوْحَی اللَّهُ إِلَی نَبِیِّهِ مُحَمَّدٍ صلی الله علیه و آله فَتَغَشَّاهُ الْوَحْیُ فَسَتَرَهُ عَلِیُّ بْنُ أَبِی طَالِبٍ صَلَوَاتُ اللَّهِ عَلَیْهِ بِثَوْبِهِ حَتَّی غَابَتِ الشَّمْسُ </w:t>
      </w:r>
      <w:bookmarkStart w:id="539" w:name="pg13864_184541"/>
    </w:p>
    <w:p>
      <w:pPr>
        <w:pStyle w:val="BookText"/>
        <w:rPr/>
      </w:pPr>
      <w:bookmarkEnd w:id="539"/>
      <w:r>
        <w:rPr>
          <w:rFonts w:ascii="Amiri" w:hAnsi="Amiri" w:eastAsia="Amiri" w:cs="Amiri"/>
          <w:color w:val="111111"/>
          <w:sz w:val="28"/>
          <w:sz w:val="28"/>
          <w:szCs w:val="28"/>
          <w:rtl w:val="true"/>
          <w:lang w:bidi="ar-SA"/>
        </w:rPr>
        <w:t>فَلَمَّا سُرِّیَ عَنْهُ صلی الله علیه و آله قَالَ یَا عَلِیُّ مَا صَلَّیْتَ الْعَصْرَ قَالَ یَا رَسُولَ اللَّهُ اشْتَغَلْتُ عَنْهَا فَقَالَ رَسُولُ اللَّهِ صلی الله علیه و آله اللَّهُمَّ ارْدُدِ الشَّمْسَ عَلَی عَلِیِّ بْنِ أَبِی طَالِبٍ وَ قَدْ کَانَتْ غَابَتْ فَرَجَعَتْ حَتَّی بَلَغَتِ الشَّمْسُ حُجْرَتِی وَ نِصْفَ الْمَسْجِدِ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عبدالله بن بشیر جعفی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بنت علی بن ابی طلب علیه السلام رفتم و او بسیار پیر بود، در گردنش گردنبندی از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سوراخ شده و در دستانش دو دستبند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که زنان شبیه مردان باشند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وحی کرد و وحی او را از خود بی خود کرد، علی علیه السلام با لباسش او را پوشاند،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عصر نخواندی؟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نتوانستم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خورشید را بر علی بن ابی طالب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خورشید غروب کرده بود، بازگشت تا جایی که به اتاق من و نیمی از مسجد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1131368_3264237689"/>
      <w:bookmarkStart w:id="541" w:name="_Toc218"/>
      <w:bookmarkEnd w:id="540"/>
      <w:r>
        <w:rPr>
          <w:rtl w:val="true"/>
        </w:rPr>
        <w:t>بیان</w:t>
      </w:r>
      <w:bookmarkEnd w:id="541"/>
    </w:p>
    <w:p>
      <w:pPr>
        <w:pStyle w:val="BookText"/>
        <w:rPr/>
      </w:pPr>
      <w:r>
        <w:rPr>
          <w:rFonts w:ascii="IRNazanin" w:hAnsi="IRNazanin" w:eastAsia="IRNazanin"/>
          <w:color w:val="111111"/>
          <w:sz w:val="28"/>
          <w:sz w:val="28"/>
          <w:szCs w:val="28"/>
          <w:rtl w:val="true"/>
          <w:lang w:bidi="fa-IR"/>
        </w:rPr>
        <w:t>لعل مرادها بالتشبه هنا ترک الحلی و الزینة و یقال سری عنه الهم علی بناء المجهول من التفعیل أی انکشف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منظورش از شباهت در اینجا، ترک آرایش و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عنه الهمّ – منبی بر مجهول از باب تفعیل – یعنی بر 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1131370_3264237689"/>
      <w:bookmarkStart w:id="543" w:name="_Toc219"/>
      <w:bookmarkEnd w:id="542"/>
      <w:r>
        <w:rPr>
          <w:rtl w:val="true"/>
        </w:rPr>
        <w:t>«</w:t>
      </w:r>
      <w:r>
        <w:rPr/>
        <w:t>12</w:t>
      </w:r>
      <w:r>
        <w:rPr>
          <w:rtl w:val="true"/>
        </w:rPr>
        <w:t>»</w:t>
      </w:r>
      <w:bookmarkEnd w:id="54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الْقَاسِمِ بْنِ الْعَبَّاسِ عَنْ أَحْمَدَ بْنِ یَحْیَی الْکُوفِیِّ عَنْ أَبِی قَتَادَةَ عَنْ جَعْفَرِ بْنِ بُرْقَانَ عَنْ مَیْمُونِ بْنِ مِهْرَانَ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عَزَّ وَ جَلَّ مَکَّةَ خَرَجْنَا وَ نَحْنُ ثَمَانِیَةُ آلَافِ رَجُلٍ فَلَمَّا أَمْسَیْنَا صِرْنَا عَشَرَةَ آلَافٍ مِنَ الْمُسْلِمِینَ فَرَفَعَ رَسُولُ اللَّهِ صلی الله علیه و آله الْهِجْرَةَ فَقَالَ لَا هِجْرَةَ بَعْدَ فَتْحِ مَکَّةَ قَالَ ثُمَّ انْتَهَیْنَا إِلَی هَوَازِنَ فَقَالَ النَّبِیُّ صلی الله علیه و آله لِعَلِیِّ بْنِ أَبِی طَالِبٍ علیه السلام یَا عَلِیُّ قُمْ فَانْظُرْ کَرَامَتَکَ عَلَی اللَّهِ عَزَّ وَ جَلَّ کَلِّمِ الشَّمْسَ إِذَا طَلَعَتْ قَالَ ابْنُ عَبَّاسٍ وَ اللَّهِ مَا حَسَدْتُ أَحَداً إِلَّا عَلِیَّ بْنَ أَبِی طَالِبٍ علیه السلام فِی ذَلِکَ الْیَوْمِ وَ قُلْتُ لِلْفَضْلِ قُمْ نَنْظُرْ کَیْفَ یُکَلِّمُ عَلِیُّ بْنُ أَبِی طَالِبٍ علیه السلام الشَّمْسَ فَلَمَّا طَلَعَتِ الشَّمْسُ قَامَ عَلِیُّ بْنُ أَبِی طَالِبٍ علیه السلام فَقَالَ السَّلَامُ عَلَیْکِ أَیَّتُهَا الْعَبْدُ الصَّالِحُ الدَّائِبُ فِی طَاعَةِ اللَّهِ رَبِّهِ فَأَجَابَتْهُ الشَّمْسُ وَ هِیَ تَقُولُ وَ عَلَیْکَ السَّلَامُ یَا أَخَا رَسُولِ اللَّهِ صلی الله علیه و آله وَ وَصِیَّهُ وَ حُجَّةَ اللَّهِ عَلَی خَلْقِهِ قَالَ فَانْکَبَّ عَلِیٌّ علیه السلام سَاجِداً شُکْراً لِلَّهِ عَزَّ وَ جَلَّ قَالَ فَوَ اللَّهِ لَقَدْ رَأَیْتُ رَسُولَ اللَّهِ صلی الله علیه و آله قَامَ فَأَخَذَ بِرَأْسِ عَلِیٍّ علیه السلام یُقِیمُهُ وَ یَمْسَحُ وَجْهَهُ وَ یَقُولُ قُمْ حَبِیبِی فَقَدْ أَبْکَیْتَ أَهْلَ السَّمَاءِ مِنْ بُکَائِکَ وَ بَاهَی اللَّهُ عَزَّ وَ جَلَّ بِکَ حَمَلَةَ عَرْشِهِ‌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موسی عن أحمد بن جعفر بن نصر عن عمر بن خلاد عن أبی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544" w:name="pg13864_184542"/>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 جلّ مکه را فتح کرد، خارج شدیم در حالی که هشت هزار مرد بودیم و شب کردیم در حالی که ده هزار نفر مسلمان شدیم، و رسول الله صلی الله علیه و آله هجرت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هوازن رسیدیم و پیامبر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به کرامتت نزد خدای عزّوجلّ بنگر، با خورشید وقتی طلوع کرد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هیچ کس حسادت نکردم مگر به علی بن ابی طالب در آن روز، به فضل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ببینیم علی بن ابی طالب چگونه با خورشید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علی بن ابی طالب علیه السلام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صالح و سخت کوش در اطاعت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 و وصیّ رسول الله صلی الله علیه و آله و ای حجت پروردگار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حالت سجده برای شکرگزاری خدای عزّوجلّ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قسم رسول الله صلی الله علیه و آله را دیدم که برخاست و سر علی علیه السلام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نوازش کرد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ای دوست من با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اهل آسمان را به گریه انداختی و خدای عزّو جلّ در برابر حاملان عرشش به تو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موسی، از أحمد بن جعفر بن نصر از عمر بن خلّاد از ابی قتاده مانند آن 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131372_3264237689"/>
      <w:bookmarkStart w:id="546" w:name="_Toc220"/>
      <w:bookmarkEnd w:id="545"/>
      <w:r>
        <w:rPr>
          <w:rtl w:val="true"/>
        </w:rPr>
        <w:t>«</w:t>
      </w:r>
      <w:r>
        <w:rPr/>
        <w:t>13</w:t>
      </w:r>
      <w:r>
        <w:rPr>
          <w:rtl w:val="true"/>
        </w:rPr>
        <w:t>»</w:t>
      </w:r>
      <w:bookmarkEnd w:id="54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عَبْدِ اللَّهِ بْنِ بَحْرٍ عَنِ ابْنِ مُسْکَانَ عَنْ أَبِی بَصِیرٍ عَنْ أَبِی الْمِقْدَامِ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أَمِیرِ الْمُؤْمِنِینَ علیه السلام مِنْ قَتْلِ الْخَوَارِجِ حَتَّی إِذَا قَطَعْنَا فِی أَرْضِ بَابِلَ حَضَرَتْ‌</w:t>
      </w:r>
      <w:r>
        <w:rPr>
          <w:rStyle w:val="FootnoteAnchor"/>
          <w:rtl w:val="true"/>
        </w:rPr>
        <w:footnoteReference w:id="761"/>
      </w:r>
      <w:r>
        <w:rPr>
          <w:rFonts w:ascii="Amiri" w:hAnsi="Amiri" w:eastAsia="Amiri" w:cs="Amiri"/>
          <w:color w:val="111111"/>
          <w:sz w:val="28"/>
          <w:sz w:val="28"/>
          <w:szCs w:val="28"/>
          <w:rtl w:val="true"/>
          <w:lang w:bidi="ar-SA"/>
        </w:rPr>
        <w:t>صَلَاةُ الْعَصْرِ قَالَ فَنَزَلَ أَمِیرُ الْمُؤْمِنِینَ علیه السلام وَ نَزَلَ النَّاسُ فَقَالَ أَمِیرُ الْمُؤْمِنِینَ علیه السلام یَا أَیُّهَا النَّاسُ إِنَّ هَذِهِ الْأَرْضَ مَلْعُونَةٌ وَ قَدْ عُذِّبَتْ مِنَ الدَّهْرِ ثَلَاثَ مَرَّاتٍ وَ هِیَ إِحْدَی الْمُؤْتَفِکَاتِ</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وَ هِیَ أَوَّلُ أَرْضٍ عُبِدَ فِیهَا وَثَنٌ إِنَّهُ لَا یَحِلُّ لِنَبِیٍّ وَ لِوَصِیِّ نَبِیٍّ أَنْ یُصَلِّیَ فِیهَا فَأَمَرَ النَّاسَ فَمَالُوا عَنْ جَنْبَیِ الطَّرِیقِ یُصَلُّونَ وَ رَکِبَ بَغْلَةَ رَسُولِ اللَّهِ فَمَضَی عَلَیْهَا قَالَ جُوَیْرِیَةُ فَقُلْتُ وَ اللَّهِ لَأَتْبَعَنَّ أَمِیرَ الْمُؤْمِنِینَ وَ لَأُقَلِّدَنَّهُ صَلَاتِیَ الْیَوْمَ قَالَ فَمَضَیْتُ خَلْفَهُ فَوَ اللَّهِ مَا جُزْنَا</w:t>
      </w:r>
      <w:r>
        <w:rPr>
          <w:rStyle w:val="FootnoteAnchor"/>
          <w:rtl w:val="true"/>
        </w:rPr>
        <w:footnoteReference w:id="763"/>
      </w:r>
      <w:r>
        <w:rPr>
          <w:rFonts w:ascii="Amiri" w:hAnsi="Amiri" w:eastAsia="Amiri" w:cs="Amiri"/>
          <w:color w:val="111111"/>
          <w:sz w:val="28"/>
          <w:sz w:val="28"/>
          <w:szCs w:val="28"/>
          <w:rtl w:val="true"/>
          <w:lang w:bidi="ar-SA"/>
        </w:rPr>
        <w:t>جِسْرَ سُورَاءَ حَتَّی غَابَتِ الشَّمْسُ قَالَ فَسَبَبْتُهُ أَوْ هَمَمْتُ أَنْ أَسُبَّهُ قَالَ فَقَالَ یَا جُوَیْرِیَةُ أَذِّنْ قَالَ فَقُلْتُ نَعَمْ یَا أَمِیرَ الْمُؤْمِنِینَ قَالَ فَنَزَلَ نَاحِیَةً فَتَوَضَّأَ ثُمَّ قَامَ فَنَطَقَ بِکَلَامٍ لَا أَحْسَبُهُ إِلَّا بِالْعِبْرَانِیَّةِ ثُمَّ نَادَی بِالصَّلَاةِ فَنَظَرْتُ وَ اللَّهِ إِلَی الشَّمْسِ قَدْ خَرَجَتْ مِنْ بَیْنِ جَبَلَیْنِ لَهَا صَرِیرٌ فَصَلَّی الْعَصْرَ وَ صَلَّیْتُ مَعَهُ قَالَ فَلَمَّا فَرَغْنَا مِنَ الصَّلَاةِ عَادَ اللَّیْلُ کَمَا کَانَ فَالْتَفَتَ إِلَیَّ فَقَالَ یَا جُوَیْرِیَةَ بْنَ مُسْهِرٍ إِنَّ اللَّهَ یَقُولُ فَسَبِّحْ بِاسْمِ رَبِّکَ الْعَظِیمِ فَإِنِّی سَأَلْتُ اللَّهَ بِاسْمِهِ الْعَظِیمِ فَرَدَّ عَلَیَّ الشَّمْسَ‌</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جُویریه بن مُسهِر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از قتال با خوارج آمدیم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وقتی به سرزمین بابل رسیدیم نماز عصر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پیاده شد و مردم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سرزمین نفرین شده است و سه بار دچار عذاب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از مؤتفکات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شهرهایی که خدا آنها را ویران کرد و بر سر اهل آن خراب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و آن اولین سرزمینی است که در آن بت پرستیده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نبی و وصی نبی جایز نیست در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داد و از دو طرف راه پراکنده شدند و نماز خواندند، و بر چهار پای رسول الله صلی الله علیه و آله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امروز در نمازم امیرالمؤمنین را دنباله روی خواهم کرد و از او تقلید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حرکت کردم، به خدا قسم که از پل سوراء گذر نکردیم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ناسزا گفتم یا خواستم ناسزا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طرفی رفت و وضو گرفت سپس برخاست و سخنی که آن را عبرانی پنداشتم به زبان آورد، سپس به نماز فرا خواند، به خدا قسم به خورشید نگریستم که از میان دو کوه خارج شد و صدایی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خواند و من همراه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شدیم، شب بازگشت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بود،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بن مسهر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با نام بزرگش خواستم و خورشید بر من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131374_3264237689"/>
      <w:bookmarkStart w:id="548" w:name="_Toc221"/>
      <w:bookmarkEnd w:id="547"/>
      <w:r>
        <w:rPr>
          <w:rtl w:val="true"/>
        </w:rPr>
        <w:t>«</w:t>
      </w:r>
      <w:r>
        <w:rPr/>
        <w:t>14</w:t>
      </w:r>
      <w:r>
        <w:rPr>
          <w:rtl w:val="true"/>
        </w:rPr>
        <w:t>»</w:t>
      </w:r>
      <w:bookmarkEnd w:id="5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جَبَلَةَ عَنْ أَبِی الْجَارُودِ قَالَ سَمِعْتُ جُوَیْرِیَةَ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 عَلِیٌّ بِنَا مِنْ کَرْبَلَاءَ إِلَی الْفُرَاتِ فَلَمَّا صِرْنَا بِبَابِلَ قَالَ لِی أَیَّ مَوْضِعٍ یُسَمَّی هَذَا یَا جُوَیْرِیَةُ قُلْتُ هَذِهِ بَابِلُ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إِنَّهُ لَا یَحِلُّ لِنَبِیٍّ وَ لَا وَصِیِّ نَبِیٍّ أَنْ یُصَلِّیَ بِأَرْضٍ قَدْ عُذِّبَتْ مَرَّتَیْنِ قَالَ قُلْتُ هَذِهِ الْعَصْرُ یَا أَمِیرَ الْمُؤْمِنِینَ فَقَدْ وَجَبَتِ الصَّلَاةُ یَا أَمِیرَ الْمُؤْمِنِینَ قَالَ </w:t>
      </w:r>
      <w:bookmarkStart w:id="549" w:name="pg13864_184543"/>
    </w:p>
    <w:p>
      <w:pPr>
        <w:pStyle w:val="BookText"/>
        <w:rPr/>
      </w:pPr>
      <w:bookmarkEnd w:id="549"/>
      <w:r>
        <w:rPr>
          <w:rFonts w:ascii="Amiri" w:hAnsi="Amiri" w:eastAsia="Amiri" w:cs="Amiri"/>
          <w:color w:val="111111"/>
          <w:sz w:val="28"/>
          <w:sz w:val="28"/>
          <w:szCs w:val="28"/>
          <w:rtl w:val="true"/>
          <w:lang w:bidi="ar-SA"/>
        </w:rPr>
        <w:t>قَدْ أَخْبَرْتُکَ أَنَّهُ لَا یَحِلُّ لِنَبِیٍّ وَ لَا وَصِیِّ نَبِیٍّ أَنْ یُصَلِّیَ بِأَرْضٍ قَدْ عُذِّبَتْ مَرَّتَیْنِ وَ هِیَ تَتَوَقَّعُ الثَّالِثَةَ إِذَا طَلَعَ کَوْکَبُ الذَّنَبِ وَ عُقِدَ جِسْرُ بَابِلَ قَتَلُوا عَلَیْهِ مِائَةَ أَلْفٍ تَخُوضُهُ الْخَیْلُ إِلَی السَّنَابِکِ‌</w:t>
      </w:r>
      <w:r>
        <w:rPr>
          <w:rStyle w:val="FootnoteAnchor"/>
          <w:rtl w:val="true"/>
        </w:rPr>
        <w:footnoteReference w:id="765"/>
      </w:r>
      <w:r>
        <w:rPr>
          <w:rFonts w:ascii="Amiri" w:hAnsi="Amiri" w:eastAsia="Amiri" w:cs="Amiri"/>
          <w:color w:val="111111"/>
          <w:sz w:val="28"/>
          <w:sz w:val="28"/>
          <w:szCs w:val="28"/>
          <w:rtl w:val="true"/>
          <w:lang w:bidi="ar-SA"/>
        </w:rPr>
        <w:t>قَالَ جُوَیْرِیَةُ وَ اللَّهِ‌</w:t>
      </w:r>
      <w:r>
        <w:rPr>
          <w:rStyle w:val="FootnoteAnchor"/>
          <w:rtl w:val="true"/>
        </w:rPr>
        <w:footnoteReference w:id="766"/>
      </w:r>
      <w:r>
        <w:rPr>
          <w:rFonts w:ascii="Amiri" w:hAnsi="Amiri" w:eastAsia="Amiri" w:cs="Amiri"/>
          <w:color w:val="111111"/>
          <w:sz w:val="28"/>
          <w:sz w:val="28"/>
          <w:szCs w:val="28"/>
          <w:rtl w:val="true"/>
          <w:lang w:bidi="ar-SA"/>
        </w:rPr>
        <w:t>لَأُقَلِّدَنَّ صَلَاتِیَ الْیَوْمَ أَمِیرَ الْمُؤْمِنِینَ علیه السلام وَ عَطَفَ عَلِیٌّ علیه السلام بِرَأْسِ بَغْلَةِ رَسُولِ اللَّهِ صلی الله علیه و آله الدُّلْدُلِ حَتَّی جَازَ سُورَاءَ قَالَ لِی أَذِّنْ بِالْعَصْرِ یَا جُوَیْرِیَةُ فَأَذَّنْتُ وَ خَلَا عَلَی نَاحِیَةٍ فَتَکَلَّمَ بِکَلَامٍ لَهُ سُرْیَانِیٍّ أَوْ عِبْرَانِیٍّ فَرَأَیْتُ لِلشَّمْسِ صَرِیراً وَ انْقِضَاضاً حَتَّی عَادَتْ بَیْضَاءَ نَقِیَّةً قَالَ ثُمَّ قَالَ أَقِمْ فَأَقَمْتُ ثُمَّ صَلَّی بِنَا فَصَلَّیْنَا مَعَهُ فَلَمَّا سَلَّمَ اشْتَبَکَتِ النُّجُومُ فَقُلْتُ وَصِیُّ نَبِیٍّ وَ رَبِّ الْکَعْبَةِ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الجارود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جویریه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شبانه ما را از کربلا به فرات حرکت داد، وقتی به بابل رسیدیم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مکان چیست ای جویریه؟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بابل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بر هیچ نبی و وصی نبی جایز نیست که در سرزمینی که دو بار عذاب شده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عصر است ای امیرالمؤمنین نماز واجب شده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دادم که بر هیچ نبی و وصی نبی جایز نیست در سرزمینی که دو عذاب شده و منتظر سومی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ستاره دنباله دار ظاهر شود و پل بابل بسته گردد صد هزار نفر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که سم سپاهِ سواران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در نمازم از امیرالمؤمنین علیه السلام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 چهارپای رسول الله صلی الله علیه واله، دُلدُل را چرخاند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سُوراء گذشت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عصر بگو ای جویریه، اذان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خلوت کرد و سخنی را به سریانی یا عبرانی به زبان آورد و خورشید را با صدا و فروریختنی دیدم که سفید و پاک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اقامه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ما نماز خواند و ما همراه او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دادیم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 تنیده شدند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کعبه او وصیّ پیامبر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131376_3264237689"/>
      <w:bookmarkStart w:id="551" w:name="_Toc222"/>
      <w:bookmarkEnd w:id="550"/>
      <w:r>
        <w:rPr>
          <w:rtl w:val="true"/>
        </w:rPr>
        <w:t>«</w:t>
      </w:r>
      <w:r>
        <w:rPr/>
        <w:t>15</w:t>
      </w:r>
      <w:r>
        <w:rPr>
          <w:rtl w:val="true"/>
        </w:rPr>
        <w:t>»</w:t>
      </w:r>
      <w:bookmarkEnd w:id="55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بَعَثَهُ رَسُولُ اللَّهِ صلی الله علیه و آله فِی حَاجَةٍ فِی غَزْوَةِ حُنَیْنٍ وَ قَدْ صَلَّی النَّبِیُّ صلی الله علیه و آله الْعَصْرَ وَ لَمْ یُصَلِّهَا عَلِیٌّ علیه السلام فَلَمَّا رَجَعَ وَضَعَ رَسُولُ اللَّهِ صلی الله علیه و آله رَأْسَهُ فِی حَجْرِ عَلِیٍّ وَ رَفَعَهُ وَ إِنَّ رَسُولَ اللَّهِ صلی الله علیه و آله قَدْ أُوحِیَ إِلَیْهِ فَجَلَّلَهُ بِثَوْبِهِ فَلَمْ یَزَلْ کَذَلِکَ حَتَّی کَادَتِ الشَّمْسُ تَغِیبُ ثُمَّ إِنَّهُ سُرِّیَ عَنِ النَّبِیِّ صلی الله علیه و آله فَقَالَ أَ صَلَّیْتَ یَا عَلِیُّ قَالَ لَا قَالَ النَّبِیُّ صلی الله علیه و آله اللَّهُمَّ رُدَّ عَلَی عَلِیٍّ الشَّمْسَ فَرَجَعَتْ حَتَّی بَلَغَتْ نِصْفَ الْمَسْجِدِ قَالَتْ أَسْمَاءُ وَ ذَلِکَ بِالصَّهْبَاءِ مَوْضِعِ طُلُوعٍ‌</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أسماء بنت عمیس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غزوه حنین علی علیه السلام را برای کاری فرستاد در حالی که پیامبر نماز عصر خوانده بود و علی علیه السلام نخوانده بود، وقتی برگشت رسول الله سرش را بر بالین علی علیه السلام گذاشت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آله وحی نازل می شد، او را با لباسش پوشانید در همین حالت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نزدیک غروب خورشید شد، سپس رسول الله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خواندی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خورشید را بر علی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نیمی از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طلوع در الصهباء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الخرائج چاپ شده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131378_3264237689"/>
      <w:bookmarkStart w:id="553" w:name="_Toc223"/>
      <w:bookmarkEnd w:id="552"/>
      <w:r>
        <w:rPr>
          <w:rtl w:val="true"/>
        </w:rPr>
        <w:t>«</w:t>
      </w:r>
      <w:r>
        <w:rPr/>
        <w:t>16</w:t>
      </w:r>
      <w:r>
        <w:rPr>
          <w:rtl w:val="true"/>
        </w:rPr>
        <w:t>»</w:t>
      </w:r>
      <w:bookmarkEnd w:id="55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عُیُونِ الْمُعْجِزَاتِ الْمَنْسُوبِ إِلَی السَّیِّدِ الْمُرْتَضَی رَضِیَ اللَّهُ عَنْهُ قَالَ حَدَّثَنِی ابْنُ عَبَّاسٍ الْجَوْهَرِیُّ عَنْ أَبِی طَالِبٍ عُبَیْدِ اللَّهِ بْنِ مُحَمَّدٍ الْأَنْبَارِ عَنْ أَبِی الْحُسَیْنِ مُحَمَّدِ بْنِ یَزِیدَ</w:t>
      </w:r>
      <w:r>
        <w:rPr>
          <w:rStyle w:val="FootnoteAnchor"/>
          <w:rtl w:val="true"/>
        </w:rPr>
        <w:footnoteReference w:id="769"/>
      </w:r>
      <w:r>
        <w:rPr>
          <w:rFonts w:ascii="Amiri" w:hAnsi="Amiri" w:eastAsia="Amiri" w:cs="Amiri"/>
          <w:color w:val="111111"/>
          <w:sz w:val="28"/>
          <w:sz w:val="28"/>
          <w:szCs w:val="28"/>
          <w:rtl w:val="true"/>
          <w:lang w:bidi="ar-SA"/>
        </w:rPr>
        <w:t xml:space="preserve">التُّسْتَرِیِّ عَنْ أَبِی سَمِینَةَ مُحَمَّدِ بْنِ عَلِیٍّ الصَّیْرَفِیِّ عَنْ إِبْرَاهِیمَ بْنِ عُمَرَ الْیَمَانِیِّ عَنْ حَمَّادِ بْنِ عِیسَی عَنْ عُمَرَ بْنِ أُذَیْنَةَ عَنْ أَبَانِ بْنِ أَبِی عَیَّاشٍ عَنْ </w:t>
      </w:r>
      <w:bookmarkStart w:id="554" w:name="pg13864_184544"/>
    </w:p>
    <w:p>
      <w:pPr>
        <w:pStyle w:val="BookText"/>
        <w:rPr/>
      </w:pPr>
      <w:bookmarkEnd w:id="554"/>
      <w:r>
        <w:rPr>
          <w:rFonts w:ascii="Amiri" w:hAnsi="Amiri" w:eastAsia="Amiri" w:cs="Amiri"/>
          <w:color w:val="111111"/>
          <w:sz w:val="28"/>
          <w:sz w:val="28"/>
          <w:szCs w:val="28"/>
          <w:rtl w:val="true"/>
          <w:lang w:bidi="ar-SA"/>
        </w:rPr>
        <w:t>سُلَیْمِ بْنِ قَیْسٍ الْهِلَالِیِّ قَالَ سَمِعْتُ أَبَا ذَرٍّ جُنْدَبَ بْنَ جُنَادَةَ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السَّیِّدَ مُحَمَّداً صلی الله علیه و آله وَ قَدْ قَالَ لِأَمِیرِ الْمُؤْمِنِینَ علیه السلام ذَاتَ لَیْلَةٍ إِذَا کَانَ غَداً اقْصِدْ إِلَی جِبَالِ الْبَقِیعِ وَ قِفْ عَلَی نَشَزٍ</w:t>
      </w:r>
      <w:r>
        <w:rPr>
          <w:rStyle w:val="FootnoteAnchor"/>
          <w:rtl w:val="true"/>
        </w:rPr>
        <w:footnoteReference w:id="770"/>
      </w:r>
      <w:r>
        <w:rPr>
          <w:rFonts w:ascii="Amiri" w:hAnsi="Amiri" w:eastAsia="Amiri" w:cs="Amiri"/>
          <w:color w:val="111111"/>
          <w:sz w:val="28"/>
          <w:sz w:val="28"/>
          <w:szCs w:val="28"/>
          <w:rtl w:val="true"/>
          <w:lang w:bidi="ar-SA"/>
        </w:rPr>
        <w:t>مِنَ الْأَرْضِ فَإِذَا بَزَغَتِ الشَّمْسُ فَسَلِّمْ عَلَیْهَا فَإِنَّ اللَّهَ تَعَالَی قَدْ أَمَرَهَا أَنْ تُجِیبَکَ بِمَا فِیکَ فَلَمَّا کَانَ مِنَ الْغَدِ خَرَجَ أَمِیرُ الْمُؤْمِنِینَ علیه السلام وَ مَعَهُ أَبُو بَکْرٍ وَ عُمَرُ وَ جَمَاعَةٌ مِنَ الْمُهَاجِرِینَ وَ الْأَنْصَارِ حَتَّی وَافَی الْبَقِیعَ وَ وَقَفَ عَلَی نَشَزٍ مِنَ الْأَرْضِ فَلَمَّا طَلَعَتِ الشَّمْسُ قَالَ علیه السلام السَّلَامُ عَلَیْکَ یَا خَلْقَ اللَّهِ الْجَدِیدَ الْمُطِیعَ لَهُ فَسَمِعُوا دَوِیّاً مِنَ السَّمَاءِ وَ جَوَابَ قَائِلٍ یَقُولُ وَ عَلَیْکَ السَّلَامُ یَا أَوَّلُ یَا آخِرُ یَا ظَاهِرُ یَا بَاطِنُ یَا مَنْ هُوَ بِکُلِّ شَیْ‌ءٍ</w:t>
      </w:r>
      <w:r>
        <w:rPr>
          <w:rStyle w:val="FootnoteAnchor"/>
          <w:rtl w:val="true"/>
        </w:rPr>
        <w:footnoteReference w:id="771"/>
      </w:r>
      <w:r>
        <w:rPr>
          <w:rFonts w:ascii="Amiri" w:hAnsi="Amiri" w:eastAsia="Amiri" w:cs="Amiri"/>
          <w:color w:val="111111"/>
          <w:sz w:val="28"/>
          <w:sz w:val="28"/>
          <w:szCs w:val="28"/>
          <w:rtl w:val="true"/>
          <w:lang w:bidi="ar-SA"/>
        </w:rPr>
        <w:t>عَلِیمٌ فَلَمَّا سَمِعَ أَبُو بَکْرٍ وَ عُمَرُ وَ الْمُهَاجِرُونَ وَ الْأَنْصَارُ کَلَامَ الشَّمْسِ صَعِقُوا ثُمَّ أَفَاقُوا بَعْدَ سَاعَاتِهِمْ وَ قَدِ انْصَرَفَ أَمِیرُ الْمُؤْمِنِینَ عَنِ الْمَکَانِ فَوَافَوْا رَسُولَ اللَّهِ صلی الله علیه و آله مَعَ الْجَمَاعَةِ وَ قَالُوا أَنْتَ تَقُولُ إِنَّ عَلِیّاً بَشَرٌ مِثْلُنَا وَ قَدْ خَاطَبَتْهُ الشَّمْسُ بِمَا خَاطَبَ بِهِ الْبَارِئُ نَفْسَهُ فَقَالَ النَّبِیُّ صلی الله علیه و آله وَ مَاسَمِعْتُمُوهُ مِنْهَا فَقَالُوا سَمِعْنَاهَا تَقُولُ السَّلَامُ عَلَیْکَ یَا أَوَّلُ قَالَ صَدَقَتْ هُوَ أَوَّلُ مَنْ آمَنَ بِی فَقَالُوا سَمِعْنَاهَا تَقُولُ یَا آخِرُ قَالَ صَدَقَتْ هُوَ آخِرُ النَّاسِ عَهْداً بِی یُغَسِّلُنِی وَ یُکَفِّنُنِی وَ یُدْخِلُنِی قَبْرِی فَقَالُوا سَمِعْنَاهَا تَقُولُ یَا ظَاهِرُ قَالَ صَدَقَتْ بَطْنُ سِرِّی کُلِّهِ لَهُ قَالُوا سَمِعْنَاهَا تَقُولُ یَا مَنْ هُوَ بِکُلِّ شَیْ‌ءٍ عَلِیمٌ قَالَ صَدَقَتْ هُوَ الْعَالِمُ بِالْحَلَالِ وَ الْحَرَامِ وَ الْفَرَائِضِ وَ السُّنَنِ وَ مَا شَاکَلَ ذَلِکَ فَقَامُوا کُلُّهُمْ وَ قَالُوا لَقَدْ أَوْقَعَنَا مُحَمَّدٌ صلی الله علیه و آله فِی طَخْیَاءَ وَ خَرَجُوا مِنْ بَابِ الْمَسْجِدِ وَ قَالَ فِی ذَلِکَ أَبُو مُحَمَّدٍ الْعَوْنِیُ</w:t>
      </w:r>
    </w:p>
    <w:p>
      <w:pPr>
        <w:pStyle w:val="BookText"/>
        <w:rPr/>
      </w:pPr>
      <w:r>
        <w:rPr>
          <w:rFonts w:ascii="Amiri" w:hAnsi="Amiri" w:eastAsia="Amiri" w:cs="Amiri"/>
          <w:color w:val="111111"/>
          <w:sz w:val="28"/>
          <w:sz w:val="28"/>
          <w:szCs w:val="28"/>
          <w:rtl w:val="true"/>
          <w:lang w:bidi="ar-SA"/>
        </w:rPr>
        <w:t>إِمَامِی کَلِیمُ الشَّمْسِ رَاجِعُ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لِکَلِیمِ الشَّمْسِ فِی الْقَوْمِ مِنْ مِثْلٍ‌</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عیون المعجزات منسوب به سید مرتضی رضی الله عنه، از سُلَیم بن قیس هلالی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ابوذر جُندَب بن جُنادَه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دیدم که شبی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شد به سوی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بقیع برو و در جای بلندی از زمین بایست، وقتی خورشید تابید به آن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آن امر کرده که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توست پاسخت را بدهد، وقتی فردا شد امیرالمؤمنین خارج شد و همراهش ابوبکر، عمر و گروهی از مهاجرین و انصار بودند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بقیع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مرتفعی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علی علی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مخلوق جدید و مطیع فرمان خدا، صدا و پاسخ گوینده ای از آسمان را شنیدند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اول و ای آخر ای ظاهر و ای باطن، و ای کسی که بر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عمر، انصار و مهاجرین سخن خورشید را شنیدند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ساعاتی بیدار شدند و امیرالمؤمنین علیه السلام از آن محل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علی علیه السلام بشری است مانند ما در حالی که خورشید با چیزی که خدا خود را به آن خطاب کرده،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او اولین کسی که به من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او آخرین کسی از مردم است که با من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در قبرم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شنیدیم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باطن همه سرّ من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او آگاه به حلال، حرام، واجبات،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محمد صلی الله علیه و آله ما را در حیرت افکند و از در مسجد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العونی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من با خورشید سخن گفته و نور آن را بازگردانده آیا کسی که با خورشید سخن گفته در میان قوم مانندی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ذرّ مانند آن 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1131380_3264237689"/>
      <w:bookmarkStart w:id="556" w:name="_Toc224"/>
      <w:bookmarkEnd w:id="555"/>
      <w:r>
        <w:rPr>
          <w:rtl w:val="true"/>
        </w:rPr>
        <w:t>بیان</w:t>
      </w:r>
      <w:bookmarkEnd w:id="5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الطخیاء بالمد اللیلة المظلمة و تکلم بکلمة طخیاء لا یفهم</w:t>
      </w:r>
      <w:r>
        <w:rPr>
          <w:rFonts w:eastAsia="IRNazanin" w:cs="IRNazanin"/>
          <w:color w:val="111111"/>
          <w:sz w:val="28"/>
          <w:szCs w:val="28"/>
          <w:rtl w:val="true"/>
          <w:lang w:bidi="fa-IR"/>
        </w:rPr>
        <w:t xml:space="preserve">. </w:t>
      </w:r>
      <w:bookmarkStart w:id="557" w:name="pg13864_184545"/>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الطخیاء با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تکلّم بکلمة طخیاء لا یُفهم یعنی سخن نامفهومی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131382_3264237689"/>
      <w:bookmarkStart w:id="559" w:name="_Toc225"/>
      <w:bookmarkEnd w:id="558"/>
      <w:r>
        <w:rPr>
          <w:rtl w:val="true"/>
        </w:rPr>
        <w:t>«</w:t>
      </w:r>
      <w:r>
        <w:rPr/>
        <w:t>17</w:t>
      </w:r>
      <w:r>
        <w:rPr>
          <w:rtl w:val="true"/>
        </w:rPr>
        <w:t>»</w:t>
      </w:r>
      <w:bookmarkEnd w:id="559"/>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سَهْلٍ الْعَطَّارِ عَنْ أَحْمَدَ بْنِ مُحَمَّدٍ عَنْ أَبِی زُرْعَةَ عَبْدِ اللَّهِ بْنِ عَبْدِ الْکَرِیمِ عَنْ قَبِیصَةَ بْنِ عُقْبَةَ عَنْ سُفْیَانَ بْنِ یَحْیَی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عَمَّاراً فِی بَعْضِ سِکَکِ الْمَدِینَةِ فَسَأَلْتُهُ عَنِ النَّبِیِّ صلی الله علیه و آله فَأَخْبَرَ أَنَّهُ فِی مَسْجِدِهِ فِی مَلَإٍ مِنْ قَوْمِهِ وَ أَنَّهُ لَمَّا صَلَّی الْغَدَاةَ أَقْبَلَ عَلَیْنَا فَبَیْنَا نَحْنُ کَذَلِکَ وَ قَدْ بَزَغَتِ الشَّمْسُ إِذْ أَقْبَلَ عَلِیُّ بْنُ أَبِی طَالِبٍ علیه السلام فَقَامَ إِلَیْهِ النَّبِیُّ صلی الله علیه و آله فَقَبَّلَ بَیْنَ عَیْنَیْهِ وَ أَجْلَسَهُ إِلَی جَنْبِهِ حَتَّی مَسَّتْ رُکْبَتَاهُ رُکْبَتَیْهِ ثُمَّ قَالَ یَا عَلِیُّ قُمْ لِلشَّمْسِ فَکَلِّمْهَا فَإِنَّهَا تُکَلِّمُکَ فَقَامَ أَهْلُ الْمَسْجِدِ وَ قَالُوا أَ تَرَی عَیْنَ الشَّمْسِ تُکَلِّمُ عَلِیّاً وَ قَالَ بَعْضٌ لَا زَالَ‌</w:t>
      </w:r>
      <w:r>
        <w:rPr>
          <w:rStyle w:val="FootnoteAnchor"/>
          <w:rtl w:val="true"/>
        </w:rPr>
        <w:footnoteReference w:id="774"/>
      </w:r>
      <w:r>
        <w:rPr>
          <w:rFonts w:ascii="Amiri" w:hAnsi="Amiri" w:eastAsia="Amiri" w:cs="Amiri"/>
          <w:color w:val="111111"/>
          <w:sz w:val="28"/>
          <w:sz w:val="28"/>
          <w:szCs w:val="28"/>
          <w:rtl w:val="true"/>
          <w:lang w:bidi="ar-SA"/>
        </w:rPr>
        <w:t>یَرْفَعُ حَسِیسَةَ ابْنِ عَمِّهِ وَ یُنَوِّهُ بِاسْمِهِ‌</w:t>
      </w:r>
      <w:r>
        <w:rPr>
          <w:rStyle w:val="FootnoteAnchor"/>
          <w:rtl w:val="true"/>
        </w:rPr>
        <w:footnoteReference w:id="775"/>
      </w:r>
      <w:r>
        <w:rPr>
          <w:rFonts w:ascii="Amiri" w:hAnsi="Amiri" w:eastAsia="Amiri" w:cs="Amiri"/>
          <w:color w:val="111111"/>
          <w:sz w:val="28"/>
          <w:sz w:val="28"/>
          <w:szCs w:val="28"/>
          <w:rtl w:val="true"/>
          <w:lang w:bidi="ar-SA"/>
        </w:rPr>
        <w:t>إِذْ خَرَجَ عَلِیٌّ علیه السلام فَقَالَ لِلشَّمْسِ کَیْفَ أَصْبَحْتَ یَا خَلْقَ اللَّهِ فَقَالَتْ بِخَیْرٍ یَا أَخَا رَسُولِ اللَّهِ یَا أَوَّلُ یَا آخِرُ یَا ظَاهِرُ یَا بَاطِنُ یَا مَنْ هُوَ بِکُلِّ شَیْ‌ءٍ عَلِیمٌ فَرَجَعَ عَلِیٌّ علیه السلام إِلَی النَّبِیِّ فَتَبَسَّمَ النَّبِیُّ صلی الله علیه و آله فَقَالَ یَا عَلِیُّ تُخْبِرُنِی أَوْ أُخْبِرُکَ فَقَالَ مِنْکَ أَحْسَنُ یَا رَسُولَ اللَّهِ فَقَالَ النَّبِیُّ صلی الله علیه و آله أَمَّا قَوْلُهَا لَکَ یَا أَوَّلُ فَأَنْتَ أَوَّلُ مَنْ آمَنَ بِاللَّهِ وَ قَوْلُهَا یَا آخِرُ فَأَنْتَ آخِرُ مَنْ یُعَایِنُنِی عَلَی مَغْسَلِی وَ قَوْلُهَا یَا ظَاهِرُ فَأَنْتَ آخِرُ مَنْ یَظْهَرُ عَلَی مَخْزُونِ سِرِّی وَ قَوْلُهَا یَا بَاطِنُ فَأَنْتَ الْمُسْتَبْطِنُ لِعِلْمِی وَ أَمَّا الْعَلِیمُ بِکُلِّ شَیْ‌ءٍ فَمَا أَنْزَلَ اللَّهُ تَعَالَی عِلْماً مِنَ الْحَلَالِ وَ الْحَرَامِ وَ الْفَرَائِضِ وَ الْأَحْکَامِ التَّنْزِیلِ وَ التَّأْوِیلِ وَ النَّاسِخِ وَ الْمَنْسُوخِ وَ الْمُحْکَمِ وَ الْمُتَشَابِهِ وَ الْمُشْکِلِ إِلَّا وَ أَنْتَ بِهِ عَلِیمٌ فَلَوْ لَا</w:t>
      </w:r>
      <w:r>
        <w:rPr>
          <w:rStyle w:val="FootnoteAnchor"/>
          <w:rtl w:val="true"/>
        </w:rPr>
        <w:footnoteReference w:id="776"/>
      </w:r>
      <w:r>
        <w:rPr>
          <w:rFonts w:ascii="Amiri" w:hAnsi="Amiri" w:eastAsia="Amiri" w:cs="Amiri"/>
          <w:color w:val="111111"/>
          <w:sz w:val="28"/>
          <w:sz w:val="28"/>
          <w:szCs w:val="28"/>
          <w:rtl w:val="true"/>
          <w:lang w:bidi="ar-SA"/>
        </w:rPr>
        <w:t>أَنْ تَقُولَ فِیکَ طَائِفَةٌ مِنْ أُمَّتِی مَا قَالَتِ النَّصَارَی فِی عِیسَی لَقُلْتُ فِیکَ مَقَالًا لَا تَمُرُّ بِمَلَإٍ إِلَّا أَخَذُوا التُّرَابَ مِنْ تَحْتِ قَدَمَیْکَ یَسْتَشْفُونَ بِهِ قَالَ جَابِرٌ فَلَمَّا فَرَغَ عَمَّارٌ مِنْ حَدِیثِهِ أَقْبَلَ سَلْمَانُ فَقَالَ عَمَّارٌ وَ هَذَا سَلْمَانُ کَانَ مَعَنَا فَحَدَّثَنِی سَلْمَانُ کَمَا حَدَّثَنِی عَمَّارٌ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عمار را دیدم، از او درباره رسول الله صلی الله علیه و آله جویا شدم، خبر داد که او در مسجد در میان گروهی از قومش است، وقتی نماز صبح را خواند به سوی ما آمد و ما در همین حال بودیم که خورشید طلوع کرد، علی بن ابی طالب علیه السلام آمد، پیامبر صلی الله علیه و آله به سوی او برخاست و پیشانیش را بوسید و کنار خود نشاند به طوری که پاهایش با پاهای او تماس یافت،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خورشید سخن بگو که آن با تو سخن می گوید، اهل مسجد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خورشید با علی صحبت کند؟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مقام پسر عمویش را بالا می برد و نامش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بیرون آمد و به خورشید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خلق خدا چگونه صبح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ای برادر رسول الله صلی الله علیه وآله، ای اول و ای آخر، ای باطن و ای ظاهر، ای کسی که به همه چیز آگاهی، علی علیه السلام نزد پیامبر صلی الله علیه و آله بازگشت، پیامبر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می گویی یا من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شما بهتر است ای رسول الله،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تو اولین کسی هستی که به خدا ایمان آورد، و ای آخر، تو آخرین کسی هستی که مرا در هنگام غسل کردنم می بینی، ای ظاهر، تو آخرین کسی هستی که به خزانه اسرار من اطلاع می یابی، ای باطن، تو دربردارنده علم من هستی، و اما آگاه به همه چیز، خدای تعالی علمی از حلال و حرام، واجبات، أحکام، تنزیل و تاویل، ناسخ و منسوخ، محکم و متشابه و مشکل نازل نکرد مگر اینکه تو به آن آگاهی، و اگر نبود اینکه گروهی از امّت من در مورد تو چیزی را که نصرانی ها در مورد عیسی گفتند، بگویند، در مورد تو سخنی به زبان می آوردم که گروهی بر تو نمی گذشتند مگر اینکه خاک پای تو را برای شفاء بر می داشتند،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عمار تمام شد سلمان آمد و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سلمان همراه ما بود، سلمان نیز همان چیزهایی که عمار گفت بیان کرد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1131384_3264237689"/>
      <w:bookmarkStart w:id="561" w:name="_Toc226"/>
      <w:bookmarkEnd w:id="560"/>
      <w:r>
        <w:rPr>
          <w:rtl w:val="true"/>
        </w:rPr>
        <w:t>«</w:t>
      </w:r>
      <w:r>
        <w:rPr/>
        <w:t>18</w:t>
      </w:r>
      <w:r>
        <w:rPr>
          <w:rtl w:val="true"/>
        </w:rPr>
        <w:t>»</w:t>
      </w:r>
      <w:bookmarkEnd w:id="56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عَبْدِ الْعَزِیزِ بْنِ یَحْیَی عَنْ مُحَمَّدِ بْنِ زَکَرِیَّا </w:t>
      </w:r>
      <w:bookmarkStart w:id="562" w:name="pg13864_184546"/>
    </w:p>
    <w:p>
      <w:pPr>
        <w:pStyle w:val="BookText"/>
        <w:rPr/>
      </w:pPr>
      <w:bookmarkEnd w:id="562"/>
      <w:r>
        <w:rPr>
          <w:rFonts w:ascii="Amiri" w:hAnsi="Amiri" w:eastAsia="Amiri" w:cs="Amiri"/>
          <w:color w:val="111111"/>
          <w:sz w:val="28"/>
          <w:sz w:val="28"/>
          <w:szCs w:val="28"/>
          <w:rtl w:val="true"/>
          <w:lang w:bidi="ar-SA"/>
        </w:rPr>
        <w:t>عَنْ عَلِیِّ بْنِ حَکِیمٍ عَنِ الرَّبِیعِ بْنِ عَبْدِ اللَّهِ عَنْ عَبْدِ اللَّهِ بْنِ حَسَنٍ عَنْ أَبِی جَعْفَرٍ مُحَمَّدِ بْنِ عَلِیٍّ صَلَّی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النَّبِیُّ صلی الله علیه و آله ذَاتَ یَوْمٍ وَ رَأْسُهُ فِی حَجْرِ عَلِیٍّ علیه السلام إِذْ نَامَ رَسُولُ اللَّهِ صلی الله علیه و آله وَ لَمْ یَکُنْ عَلِیٌّ علیه السلام صَلَّی الْعَصْرَ فَقَامَتِ الشَّمْسُ تَغْرُبُ فَانْتَبَهَ رَسُولُ اللَّهِ فَذَکَرَ لَهُ عَلِیٌّ علیه السلام شَأْنَ صَلَاتِهِ فَدَعَا اللَّهَ فَرَدَّ عَلَیْهِ الشَّمْسَ کَهَیْئَتِهَا فِی وَقْتِ الْعَصْرِ وَ ذَکَرَ حَدِیثَ رَدِّ الشَّمْسِ فَقَالَ یَا عَلِیُّ قُمْ فَسَلِّمْ عَلَی الشَّمْسِ وَ کَلِّمْهَا فَإِنَّهَا سَتُکَلِّمُکَ فَقَالَ لَهُ یَا رَسُولَ اللَّهِ کَیْفَ أُسَلِّمُ عَلَیْهَا قَالَ قُلْ السَّلَامُ عَلَیْکِ یَا خَلْقَ اللَّهِ فَقَالَتْ وَ عَلَیْکَ السَّلَامُ یَا أَوَّلُ یَا آخِرُ یَا ظَاهِرُ یَا بَاطِنُ یَا مَنْ یُنْجِی مُحِبِّیهِ وَ یُوبِقُ مُبْغِضِیهِ فَقَالَ لَهُ النَّبِیُّ صلی الله علیه و آله مَا رَدَّتْ عَلَیْکَ الشَّمْسُ وَ کَانَ عَلِیٌّ کَاتِماً عَنْهُ فَقَالَ لَهُ النَّبِیُّ صلی الله علیه و آله قُلْ مَا قَالَتْ لَکَ الشَّمْسُ فَقَالَ لَهُ مَا قَالَتْ فَقَالَ النَّبِیُّ صلی الله علیه و آله إِنَّ الشَّمْسَ قَدْ صَدَقَتْ وَ عَنْ أَمْرِ اللَّهِ نَطَقَتْ أَنْتَ أَوَّلُ الْمُؤْمِنِینَ إِیمَاناً وَ أَنْتَ آخِرُ الْوَصِیِّینَ لَیْسَ بَعْدِی نَبِیٌّ وَ لَا بَعْدَکَ وَصِیٌّ وَ أَنْتَ الظَّاهِرُ عَلَی أَعْدَائِکَ وَ أَنْتَ الْبَاطِنُ فِی الْعِلْمِ الظَّاهِرُ عَلَیْهِ وَ لَا فَوْقَکَ فِیهِ أَحَدٌ أَنْتَ عَیْبَةُ عِلْمِی وَ خِزَانَةُ وَحْیِ رَبِّی وَ أَوْلَادُکَ خَیْرُ الْأَوْلَادِ وَ شِیعَتُکَ هُمُ النُّجَبَاءُ یَوْمَ الْقِیَامَةِ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جامع الفوائد وتأویل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محمد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سر پیامبر صلی الله علیه و آله بر بالین علی علیه السلام بود خوابید و علی علیه السلام نماز عصر نخوانده بود وخورشید در حال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بیدار شد و علی علیه السلام درمورد نمازش با او صحبت کرد، پیامبر دعا کرد و خورشید برای او باز گشت به همان هیأت وقت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حدیت بازگشت خورشید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به خورشید سلام بده وبا آن سخن بگو که آن با تو سخن خواهد گفت،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چگونه به او سلام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تو ای خلق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اول و ای آخر، ای ظاهر و ای باطن، ای کسی که دوستدارانش را نجات می دهد و دشمنانش را نابود می کند،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چه پاسخی به تو داد ؟ و علی علیه السلام آن را پنهان می کرد،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خورشید به تو چه پاسخ داد، آنچه گفته بود را به او گفت،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راست گفته و آنچه خدا امر کرده بر زبان آورده است، تو اولین ایمان آورنده هستی، تو آخرین وصی هستی، پس از من پیامبری نیست و پس از تو وصی ای نیست، و تو ظاهر بر دشمنانت هستی، و تو باطن علمی هستی که بر آن آگاهی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کسی در آن برتر از تو نیست، صندوقچه علم من و خزانه وحی پروردگارم هستی، و فرزندان تو بهترین فرزندان هستند، و شیعیان تو هستند که در روز قیامت نجیبند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131386_3264237689"/>
      <w:bookmarkStart w:id="564" w:name="_Toc227"/>
      <w:bookmarkEnd w:id="563"/>
      <w:r>
        <w:rPr>
          <w:rtl w:val="true"/>
        </w:rPr>
        <w:t>«</w:t>
      </w:r>
      <w:r>
        <w:rPr/>
        <w:t>19</w:t>
      </w:r>
      <w:r>
        <w:rPr>
          <w:rtl w:val="true"/>
        </w:rPr>
        <w:t>»</w:t>
      </w:r>
      <w:bookmarkEnd w:id="5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مُوسَی بْنِ جَعْفَرٍ عَنْ عَمْرِو بْنِ سَعِیدٍ</w:t>
      </w:r>
      <w:r>
        <w:rPr>
          <w:rStyle w:val="FootnoteAnchor"/>
          <w:rtl w:val="true"/>
        </w:rPr>
        <w:footnoteReference w:id="779"/>
      </w:r>
      <w:r>
        <w:rPr>
          <w:rFonts w:ascii="Amiri" w:hAnsi="Amiri" w:eastAsia="Amiri" w:cs="Amiri"/>
          <w:color w:val="111111"/>
          <w:sz w:val="28"/>
          <w:sz w:val="28"/>
          <w:szCs w:val="28"/>
          <w:rtl w:val="true"/>
          <w:lang w:bidi="ar-SA"/>
        </w:rPr>
        <w:t>عَنِ الْحَسَنِ بْنِ صَدَقَةَ عَنْ عَمْرِو بْنِ صَدَقَةَ</w:t>
      </w:r>
      <w:r>
        <w:rPr>
          <w:rStyle w:val="FootnoteAnchor"/>
          <w:rtl w:val="true"/>
        </w:rPr>
        <w:footnoteReference w:id="780"/>
      </w:r>
      <w:r>
        <w:rPr>
          <w:rFonts w:ascii="Amiri" w:hAnsi="Amiri" w:eastAsia="Amiri" w:cs="Amiri"/>
          <w:color w:val="111111"/>
          <w:sz w:val="28"/>
          <w:sz w:val="28"/>
          <w:szCs w:val="28"/>
          <w:rtl w:val="true"/>
          <w:lang w:bidi="ar-SA"/>
        </w:rPr>
        <w:t>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عَبْدِ اللَّهِ علیه السلام مَسْجِدَ الْفَضِیحِ‌</w:t>
      </w:r>
      <w:r>
        <w:rPr>
          <w:rStyle w:val="FootnoteAnchor"/>
          <w:rtl w:val="true"/>
        </w:rPr>
        <w:footnoteReference w:id="781"/>
      </w:r>
      <w:r>
        <w:rPr>
          <w:rFonts w:ascii="Amiri" w:hAnsi="Amiri" w:eastAsia="Amiri" w:cs="Amiri"/>
          <w:color w:val="111111"/>
          <w:sz w:val="28"/>
          <w:sz w:val="28"/>
          <w:szCs w:val="28"/>
          <w:rtl w:val="true"/>
          <w:lang w:bidi="ar-SA"/>
        </w:rPr>
        <w:t>فَقَالَ یَا عَمَّارُ تَرَی هَذِهِ الْوَهْدَةَ قُلْتُ نَعَمْ قَالَ کَانَتِ امْرَأَةُ جَعْفَرٍ</w:t>
      </w:r>
      <w:r>
        <w:rPr>
          <w:rStyle w:val="FootnoteAnchor"/>
          <w:rtl w:val="true"/>
        </w:rPr>
        <w:footnoteReference w:id="782"/>
      </w:r>
      <w:r>
        <w:rPr>
          <w:rFonts w:ascii="Amiri" w:hAnsi="Amiri" w:eastAsia="Amiri" w:cs="Amiri"/>
          <w:color w:val="111111"/>
          <w:sz w:val="28"/>
          <w:sz w:val="28"/>
          <w:szCs w:val="28"/>
          <w:rtl w:val="true"/>
          <w:lang w:bidi="ar-SA"/>
        </w:rPr>
        <w:t xml:space="preserve">الَّتِی خَلَفَ عَلَیْهَا أَمِیرُ الْمُؤْمِنِینَ قَاعِدَةً فِی هَذَا الْمَوْضِعِ وَ </w:t>
      </w:r>
      <w:bookmarkStart w:id="565" w:name="pg13864_184547"/>
    </w:p>
    <w:p>
      <w:pPr>
        <w:pStyle w:val="BookText"/>
        <w:rPr/>
      </w:pPr>
      <w:bookmarkEnd w:id="565"/>
      <w:r>
        <w:rPr>
          <w:rFonts w:ascii="Amiri" w:hAnsi="Amiri" w:eastAsia="Amiri" w:cs="Amiri"/>
          <w:color w:val="111111"/>
          <w:sz w:val="28"/>
          <w:sz w:val="28"/>
          <w:szCs w:val="28"/>
          <w:rtl w:val="true"/>
          <w:lang w:bidi="ar-SA"/>
        </w:rPr>
        <w:t>مَعَهَا ابْنَاهَا مِنْ جَعْفَرٍ فَبَکَتْ فَقَالا لَهَا ابْنَاهَا مَا یُبْکِیکِ یَا أُمَّتِ قَالَتْ بَکَیْتُ لِأَمِیرِ الْمُؤْمِنِینَ علیه السلام فَقَالا لَهَا تَبْکِینَ لِأَمِیرِ الْمُؤْمِنِینَ وَ لَا تَبْکِینَ لِأَبِینَا قَالَتْ لَیْسَ هَذَا لِهَذَا</w:t>
      </w:r>
      <w:r>
        <w:rPr>
          <w:rStyle w:val="FootnoteAnchor"/>
          <w:rtl w:val="true"/>
        </w:rPr>
        <w:footnoteReference w:id="783"/>
      </w:r>
      <w:r>
        <w:rPr>
          <w:rFonts w:ascii="Amiri" w:hAnsi="Amiri" w:eastAsia="Amiri" w:cs="Amiri"/>
          <w:color w:val="111111"/>
          <w:sz w:val="28"/>
          <w:sz w:val="28"/>
          <w:szCs w:val="28"/>
          <w:rtl w:val="true"/>
          <w:lang w:bidi="ar-SA"/>
        </w:rPr>
        <w:t>وَ لَکِنْ ذَکَرْتُ حَدِیثاً حَدَّثَنِی بِهِ أَمِیرُ الْمُؤْمِنِینَ علیه السلام فِی هَذَا الْمَوْضِعِ فَأَبْکَانِی قَالا وَ مَا هُوَ قَالَتْ کُنْتُ وَ أَمِیرَ الْمُؤْمِنِینَ فِی هَذَا الْمَسْجِدِ فَقَالَ لِی تَرَی‌</w:t>
      </w:r>
      <w:r>
        <w:rPr>
          <w:rStyle w:val="FootnoteAnchor"/>
          <w:rtl w:val="true"/>
        </w:rPr>
        <w:footnoteReference w:id="784"/>
      </w:r>
      <w:r>
        <w:rPr>
          <w:rFonts w:ascii="Amiri" w:hAnsi="Amiri" w:eastAsia="Amiri" w:cs="Amiri"/>
          <w:color w:val="111111"/>
          <w:sz w:val="28"/>
          <w:sz w:val="28"/>
          <w:szCs w:val="28"/>
          <w:rtl w:val="true"/>
          <w:lang w:bidi="ar-SA"/>
        </w:rPr>
        <w:t>هَذِهِ الْوَهْدَةَ قُلْتُ نَعَمْ قَالَ کُنْتُ أَنَا وَ رَسُولُ اللَّهِ صلی الله علیه و آله قَاعِدَیْنِ فِیهَا إِذْ وَضَعَ رَأْسَهُ فِی حَجْرِی ثُمَّ خَفَقَ حَتَّی غَطَّ وَ حَضَرَتْ صَلَاةُ الْعَصْرِ فَکَرِهْتُ أَنْ أُحَرِّکَ رَأْسَهُ عَنْ فَخِذِی فَأَکُونَ قَدْ آذَیْتُ رَسُولَ اللَّهِ صلی الله علیه و آله حَتَّی ذَهَبَ الْوَقْتُ وَ فَاتَتِ الصَّلَاةُ فَانْتَبَهَ رَسُولُ اللَّهِ صلی الله علیه و آله فَقَالَ یَا عَلِیُّ صَلَّیْتَ فَقُلْتُ لَا فَقَالَ وَ لِمَ ذَاکَ قُلْتُ کَرِهْتُ أَنْ أُوذِیَکَ قَالَ فَقَامَ وَ اسْتَقْبَلَ الْقِبْلَةَ وَ مَدَّ یَدَیْهِ کِلْتَیْهِمَا وَ قَالَ اللَّهُمَّ رُدَّ الشَّمْسَ إِلَی وَقْتِهَا حَتَّی یُصَلِّیَ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إِلَی وَقْتِ الصَّلَاةِ حَتَّی صَلَّیْتُ الْعَصْرَ ثُمَّ انْقَضَّتْ انْقِضَاضَ الْکَوْکَبِ‌</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أبیه عن سعد عن موسی بن جعفر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صادق علیه السلام وارد مسجد فَضیح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این قسمت هموار را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جعفر که امیرالمؤمنین پس از او همسرش شد در این مکان نشسته بود و دو پسرش که از جعفر بودند همراه او بودند،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 ای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امیرالمؤمنین علیه السلام گریه کردم، گفتند آیا برای امیرالمؤمنین گریه می کنی و برای پدرمان گریه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سخنی را که امیرالمؤمنین علیه السلام در این مکان به من گفت به یاد آوردم و مرا به گریه انداخت،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در این مسجد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هموار را می بینی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الله در آن نشسته بودیم که سرش را بر بالین من گذاشت، سپس لرزید و صدای خوابش بلند شد، وقت نماز عصر فرا رسید، دوست نداشتم سرش را از روی پایم حرکت دهم تا باعث اذیت رسول الله صلی الله علیه و آله شوم، تا اینکه وقت تمام شد و نماز از دست رفت، رسول الله صلی الله علیه و آله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خواندی؟گفتم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چه بود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داشتم که شما را بیازارم،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طرف قبله رفت و دو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خورشید را به زمان نماز بازگردان تا علی نماز بخواند، و خورشید به زمان نماز بازگشت و نماز عصر را خواندم سپس همچون ستارگان فرو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از پدرش از سعد از موسی بن جعفر بغدادی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131388_3264237689"/>
      <w:bookmarkStart w:id="567" w:name="_Toc228"/>
      <w:bookmarkEnd w:id="566"/>
      <w:r>
        <w:rPr>
          <w:rtl w:val="true"/>
        </w:rPr>
        <w:t>بیان</w:t>
      </w:r>
      <w:bookmarkEnd w:id="567"/>
    </w:p>
    <w:p>
      <w:pPr>
        <w:pStyle w:val="BookText"/>
        <w:rPr/>
      </w:pPr>
      <w:r>
        <w:rPr>
          <w:rFonts w:ascii="IRNazanin" w:hAnsi="IRNazanin" w:eastAsia="IRNazanin"/>
          <w:color w:val="111111"/>
          <w:sz w:val="28"/>
          <w:sz w:val="28"/>
          <w:szCs w:val="28"/>
          <w:rtl w:val="true"/>
          <w:lang w:bidi="fa-IR"/>
        </w:rPr>
        <w:t>غطیط النائم نخیره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غطیط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خرخرِ شخص خواب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1131390_3264237689"/>
      <w:bookmarkStart w:id="569" w:name="_Toc229"/>
      <w:bookmarkEnd w:id="568"/>
      <w:r>
        <w:rPr>
          <w:rtl w:val="true"/>
        </w:rPr>
        <w:t>«</w:t>
      </w:r>
      <w:r>
        <w:rPr/>
        <w:t>20</w:t>
      </w:r>
      <w:r>
        <w:rPr>
          <w:rtl w:val="true"/>
        </w:rPr>
        <w:t>»</w:t>
      </w:r>
      <w:bookmarkEnd w:id="5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عُبْدُونٍ عَنْ عَلِیِّ بْنِ مُحَمَّدِ بْنِ الزُّبَیْرِ عَنْ عَلِیِّ بْنِ الْحَسَنِ بْنِ فَضَّالٍ عَنِ الْعَبَّاسِ بْنِ عَامِرٍ عَنْ أَحْمَدَ بْنِ رِزْقٍ الْغُمْشَانِیِ‌</w:t>
      </w:r>
      <w:r>
        <w:rPr>
          <w:rStyle w:val="FootnoteAnchor"/>
          <w:rtl w:val="true"/>
        </w:rPr>
        <w:footnoteReference w:id="787"/>
      </w:r>
      <w:r>
        <w:rPr>
          <w:rFonts w:ascii="Amiri" w:hAnsi="Amiri" w:eastAsia="Amiri" w:cs="Amiri"/>
          <w:color w:val="111111"/>
          <w:sz w:val="28"/>
          <w:sz w:val="28"/>
          <w:szCs w:val="28"/>
          <w:rtl w:val="true"/>
          <w:lang w:bidi="ar-SA"/>
        </w:rPr>
        <w:t>عَنْ یَحْیَی بْنِ الْعَلَاءِ الرَّازِیِّ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أَمِیرُ الْمُؤْمِنِینَ علیه السلام إِلَی النَّهْرَوَانِ وَ طَعَنُوا فِی أَوَّلِ أَرْضِ بَابِلَ حِینَ دَخَلَ وَقْتُ الْعَصْرِ فَلَمْ یَقْطَعُوهَا حَتَّی غَابَتِ الشَّمْسُ فَنَزَلَ النَّاسُ یَمِیناً وَ شِمَالًا یُصَلُّونَ إِلَّا الْأَشْتَرَ وَحْدَهُ فَإِنَّهُ قَالَ أُصَلِّی حَتَّی أَرَی أَمِیرَ الْمُؤْمِنِینَ قَدْ نَزَلَ یُصَلِّی قَالَ فَلَمَّا نَزَلَ قَالَ یَا مَالِکُ إِنَّ هَذِهِ أَرْضٌ سَبِخَةٌ </w:t>
      </w:r>
      <w:bookmarkStart w:id="570" w:name="pg13864_184548"/>
    </w:p>
    <w:p>
      <w:pPr>
        <w:pStyle w:val="BookText"/>
        <w:rPr/>
      </w:pPr>
      <w:bookmarkEnd w:id="570"/>
      <w:r>
        <w:rPr>
          <w:rFonts w:ascii="Amiri" w:hAnsi="Amiri" w:eastAsia="Amiri" w:cs="Amiri"/>
          <w:color w:val="111111"/>
          <w:sz w:val="28"/>
          <w:sz w:val="28"/>
          <w:szCs w:val="28"/>
          <w:rtl w:val="true"/>
          <w:lang w:bidi="ar-SA"/>
        </w:rPr>
        <w:t>وَ لَا تَحِلُّ الصَّلَاةُ فِیهَا</w:t>
      </w:r>
      <w:r>
        <w:rPr>
          <w:rStyle w:val="FootnoteAnchor"/>
          <w:rtl w:val="true"/>
        </w:rPr>
        <w:footnoteReference w:id="788"/>
      </w:r>
      <w:r>
        <w:rPr>
          <w:rFonts w:ascii="Amiri" w:hAnsi="Amiri" w:eastAsia="Amiri" w:cs="Amiri"/>
          <w:color w:val="111111"/>
          <w:sz w:val="28"/>
          <w:sz w:val="28"/>
          <w:szCs w:val="28"/>
          <w:rtl w:val="true"/>
          <w:lang w:bidi="ar-SA"/>
        </w:rPr>
        <w:t>فَمَنْ کَانَ صَلَّی فَلْیُعِدِ الصَّلَاةَ ثُمَّ قَالَ اسْتَقْبَلَ الْقِبْلَةَ فَتَکَلَّمَ بِثَلَاثِ کَلِمَاتٍ مَا هُنَّ بِالْعَرَبِیَّةِ وَ لَا بِالْفَارِسِیَّةِ فَإِذَا هُوَ بِالشَّمْسِ بَیْضَاءَ نَقِیَّةً حَتَّی إِذَا صَلَّی بِنَا سَمِعْنَا لَهَا حِینَ انْقَضَتْ خَرِیراً کَخَرِیرِ الْمِنْشَارِ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العلاء الرازی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به سمت نهروان خارج شد و وارد اولین زمین از بابل شدند، وقت نماز عصر فرا رسید، از آن گذر نکردند تا اینکه خورشید غروب کرد، مردم در چپ و راست فرود آمدند و نماز خواندند به جز اشتر،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را ببینم که فرود آمده نماز بخواند، نماز می 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این زمین شوره زار است نماز در آن جایز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نبودن نماز به خاطر شوره زار و لم یزرع بودن نیست بلکه به خاطر این است که این زمین نفرین شده و یکی از مؤتفکات است چنانکه در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نماز بخواند باید نمازش را تکرار 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قبله رفت و سه کلمه که نه عربی بود و نه فارسی بر زبان آورد که ناگهان خورشید، سفید و پاک ظاهر شد و قتی با ما نماز خواند، خورشید افتاد و در این هنگام صدایی مانند صدای ارّه شنیدیم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131392_3264237689"/>
      <w:bookmarkStart w:id="572" w:name="_Toc230"/>
      <w:bookmarkEnd w:id="571"/>
      <w:r>
        <w:rPr>
          <w:rtl w:val="true"/>
        </w:rPr>
        <w:t>«</w:t>
      </w:r>
      <w:r>
        <w:rPr/>
        <w:t>21</w:t>
      </w:r>
      <w:r>
        <w:rPr>
          <w:rtl w:val="true"/>
        </w:rPr>
        <w:t>»</w:t>
      </w:r>
      <w:bookmarkEnd w:id="572"/>
    </w:p>
    <w:p>
      <w:pPr>
        <w:pStyle w:val="BookText"/>
        <w:rPr/>
      </w:pPr>
      <w:r>
        <w:rPr>
          <w:rFonts w:ascii="Amiri" w:hAnsi="Amiri" w:eastAsia="Amiri" w:cs="Amiri"/>
          <w:color w:val="111111"/>
          <w:sz w:val="28"/>
          <w:sz w:val="28"/>
          <w:szCs w:val="28"/>
          <w:rtl w:val="true"/>
          <w:lang w:bidi="ar-SA"/>
        </w:rPr>
        <w:t>کِتَابُ الصِّفِّینِ لِنَصْرِ بْنِ مُزَاحِمٍ، عَنْ عَمْرِو بْنِ سَعْدٍ عَنْ عَبْدِ اللَّهِ بْنِ یَعْلَی بْنِ مُرَّةَ عَنْ أَبِیهِ 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علیه السلام أَسِیرُ فِی أَرْضِ بَابِلَ قَالَ وَ حَضَرَتِ الصَّلَاةُ صَلَاةُ الْعَصْرِ قَالَ فَجَعَلْنَا لَا نَأْتِی مَکَاناً إِلَّا رَأَیْنَاهُ أَقْبَحَ مِنَ الْآخَرِ قَالَ حَتَّی أَتَیْنَا عَلَی مَکَانٍ أَحْسَنَ مَا رَأَیْنَا وَ قَدْ کَادَتِ الشَّمْسُ أَنْ تَغِیبَ فَنَزَلَ عَلِیٌّ علیه السلام وَ نَزَلْتُ مَعَهُ قَالَ فَدَعَا لِلَّهِ فَرَجَعَتِ الشَّمْسُ کَمِقْدَارِهَا مِنْ صَلَاةِ الْعَصْرِ قَالَ فَصَلَّیْنَا الْعَصْرَ ثُمَّ غَابَتِ الشَّمْسُ‌</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الصفینِ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خیر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در سرزمین بابل حرکت می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نمی رسیدیم مگر اینکه آن را بدتر از دیگری می یافتیم،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مکانی بهتر از آنچه دیده بودیم رسیدیم، و خورشید نزدیک غروب کردن بود، علی علیه السلام فرود آمد و من همراه او فرود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خورشید به میزان زمان نماز عصر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خواندیم سپس خورشید غروب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131394_3264237689"/>
      <w:bookmarkStart w:id="574" w:name="_Toc231"/>
      <w:bookmarkEnd w:id="573"/>
      <w:r>
        <w:rPr>
          <w:rtl w:val="true"/>
        </w:rPr>
        <w:t>«</w:t>
      </w:r>
      <w:r>
        <w:rPr/>
        <w:t>22</w:t>
      </w:r>
      <w:r>
        <w:rPr>
          <w:rtl w:val="true"/>
        </w:rPr>
        <w:t>»</w:t>
      </w:r>
      <w:bookmarkEnd w:id="574"/>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الْمَغَازِلِیِّ فِی کِتَابِ الْمَنَاقِبِ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رَدِّ الشَّمْسِ أَنَّ النَّبِیَّ صلی الله علیه و آله کَانَ یُوحَی إِلَیْهِ وَ رَأْسُهُ فِی حَجْرِ عَلِیٍّ علیه السلام فَلَمْ یُصَلِّ الْعَصْرَ حَتَّی فَاتَ وَقْتُ الْفَضِیلَةِ وَ قِیلَ حَتَّی غَرَبَتِ الشَّمْسُ فَقَالَ رَسُولُ اللَّهِ صلی الله علیه و آله یَا رَبِّ إِنَّ عَلِیّاً علیه السلام کَانَ عَلَی طَاعَتِکَ وَ طَاعَةِ رَسُولِکَ فَارْدُدْ عَلَیْهِ الشَّمْسَ فَرَأَیْتُهَا غَرَبَتْ ثُمَّ رَأَیْتُهَا قَدْ طَلَعَتْ بَعْدَ مَا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ابْنِ الْمَغَازِلِیِّ أَیْضاً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الشَّمْسُ عَلَی عَلِیٍّ بَعْدَ مَا غَابَتْ حَتَّی رَجَعَتْ صَلَاةُ الْعَصْرِ فِی الْوَقْتِ فَقَامَ عَلِیٌّ علیه السلام فَصَلَّی الْعَصْرَ فَلَمَّا قَضَی صَلَاةَ الْعَصْرَ غَابَتِ الشَّمْسُ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ممکن من طرق کثیرة عند الله تعالی منها أن یخلق مثل الشمس فی الموضع الذی أعادها الله إلیه ابتداء أو یهبط بعض الأرض فتظهر الشمس أو یخلق مثل الشمس فی صورتها و یجعل حکمها فی صلاة علی کحکم تلک الشمس و غیر ذلک من مقدوراته یعلمها سبحانه و قد رووا أیضا أن الشمس حبست لبعض </w:t>
      </w:r>
    </w:p>
    <w:p>
      <w:pPr>
        <w:pStyle w:val="BookText"/>
        <w:rPr/>
      </w:pPr>
      <w:r>
        <w:rPr>
          <w:rFonts w:ascii="IRNazanin" w:hAnsi="IRNazanin" w:eastAsia="IRNazanin"/>
          <w:color w:val="111111"/>
          <w:sz w:val="28"/>
          <w:sz w:val="28"/>
          <w:szCs w:val="28"/>
          <w:rtl w:val="true"/>
          <w:lang w:bidi="fa-IR"/>
        </w:rPr>
        <w:t>الأنبیاء فیما سلف‌</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 رضی الله عنه فی شرح البائیة للسید الحمیری حیث قال</w:t>
      </w:r>
    </w:p>
    <w:p>
      <w:pPr>
        <w:pStyle w:val="BookText"/>
        <w:rPr/>
      </w:pPr>
      <w:r>
        <w:rPr>
          <w:rFonts w:ascii="IRNazanin" w:hAnsi="IRNazanin" w:eastAsia="IRNazanin"/>
          <w:color w:val="111111"/>
          <w:sz w:val="28"/>
          <w:sz w:val="28"/>
          <w:szCs w:val="28"/>
          <w:rtl w:val="true"/>
          <w:lang w:bidi="fa-IR"/>
        </w:rPr>
        <w:t>ردت علیه الشمس لما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الصلاة و قد دنت للمغرب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حین تفوته هذا خبر مشهور عن رد الشمس له علیه السلام فی حیاة النبی صلی الله علیه و آله لأنه روی أن النبی صلی الله علیه و آله کان نائما و رأسه فی حجر أمیر المؤمنین علیه السلام فلما جاز</w:t>
      </w:r>
      <w:r>
        <w:rPr>
          <w:rStyle w:val="FootnoteAnchor"/>
          <w:rtl w:val="true"/>
        </w:rPr>
        <w:footnoteReference w:id="792"/>
      </w:r>
      <w:r>
        <w:rPr>
          <w:rFonts w:ascii="IRNazanin" w:hAnsi="IRNazanin" w:eastAsia="IRNazanin"/>
          <w:color w:val="111111"/>
          <w:sz w:val="28"/>
          <w:sz w:val="28"/>
          <w:szCs w:val="28"/>
          <w:rtl w:val="true"/>
          <w:lang w:bidi="fa-IR"/>
        </w:rPr>
        <w:t>وقت صلاة العصر کره علیه السلام أن ینهض لأدائها فیزعج النبی صلی الله علیه و آله من نومه فلما مضی وقتها و انتبه النبی صلی الله علیه و آله دعا الله بردها فردها علیه فصلی علیه السلام الصلاة فی وقتها فإن قال قائل‌</w:t>
      </w:r>
      <w:r>
        <w:rPr>
          <w:rStyle w:val="FootnoteAnchor"/>
          <w:rtl w:val="true"/>
        </w:rPr>
        <w:footnoteReference w:id="793"/>
      </w:r>
      <w:r>
        <w:rPr>
          <w:rFonts w:ascii="IRNazanin" w:hAnsi="IRNazanin" w:eastAsia="IRNazanin"/>
          <w:color w:val="111111"/>
          <w:sz w:val="28"/>
          <w:sz w:val="28"/>
          <w:szCs w:val="28"/>
          <w:rtl w:val="true"/>
          <w:lang w:bidi="fa-IR"/>
        </w:rPr>
        <w:t>هذا یقتضی أن یکون علیه السلام عاصیا بترک الصلاة قلنا عن هذا جوابان أحدهما أنه إنما یکون عاصیا إذا ترک‌</w:t>
      </w:r>
      <w:r>
        <w:rPr>
          <w:rStyle w:val="FootnoteAnchor"/>
          <w:rtl w:val="true"/>
        </w:rPr>
        <w:footnoteReference w:id="794"/>
      </w:r>
      <w:r>
        <w:rPr>
          <w:rFonts w:ascii="IRNazanin" w:hAnsi="IRNazanin" w:eastAsia="IRNazanin"/>
          <w:color w:val="111111"/>
          <w:sz w:val="28"/>
          <w:sz w:val="28"/>
          <w:szCs w:val="28"/>
          <w:rtl w:val="true"/>
          <w:lang w:bidi="fa-IR"/>
        </w:rPr>
        <w:t>بغیر عذر و إزعاج النبی لا ینکر أن یکون عذرا فی ترک الصلاة فإن قیل الأعذار فی ترک جمیع أفعال الصلاة لا تکون إلا بفقد العقل و التمییز کالنوم و الإغماء و ما شاکلهما و لم یکن علیه السلام فی تلک الحال بهذه الصفة فأما الأعذار التی یکون معها العقل و التمییز ثابتین کالزمانة و الرباط و القید و المرض الشدید و اشتباک القتال فإنما یکون عذرا فی استیفاء أفعال الصلاة و لیس بعذر فی ترکها أصلا فإن کل معذور ممن ذکرنا یصلیها علی حسب طاقته و لو بالإیماء قلنا غیر منکر أن یکون علیه السلام صلی مومیا و هو جالس لما تعذر علیه القیام إشفاقا من إزعاجه‌</w:t>
      </w:r>
      <w:r>
        <w:rPr>
          <w:rStyle w:val="FootnoteAnchor"/>
          <w:rtl w:val="true"/>
        </w:rPr>
        <w:footnoteReference w:id="795"/>
      </w:r>
      <w:r>
        <w:rPr>
          <w:rFonts w:ascii="IRNazanin" w:hAnsi="IRNazanin" w:eastAsia="IRNazanin"/>
          <w:color w:val="111111"/>
          <w:sz w:val="28"/>
          <w:sz w:val="28"/>
          <w:szCs w:val="28"/>
          <w:rtl w:val="true"/>
          <w:lang w:bidi="fa-IR"/>
        </w:rPr>
        <w:t>صلی الله علیه و آله و علی هذا تکون فائدة رد الشمس لیصلی مستوفیا لأفعال الصلاة و تکون‌</w:t>
      </w:r>
      <w:r>
        <w:rPr>
          <w:rStyle w:val="FootnoteAnchor"/>
          <w:rtl w:val="true"/>
        </w:rPr>
        <w:footnoteReference w:id="796"/>
      </w:r>
      <w:r>
        <w:rPr>
          <w:rFonts w:ascii="IRNazanin" w:hAnsi="IRNazanin" w:eastAsia="IRNazanin"/>
          <w:color w:val="111111"/>
          <w:sz w:val="28"/>
          <w:sz w:val="28"/>
          <w:szCs w:val="28"/>
          <w:rtl w:val="true"/>
          <w:lang w:bidi="fa-IR"/>
        </w:rPr>
        <w:t xml:space="preserve">أیضا فضیلة له و دلالة علی عظم شأنه و الجواب الآخر أن الصلاة لم تفته بمضی جمیع وقتها و إنما فاته ما فیه </w:t>
      </w:r>
    </w:p>
    <w:p>
      <w:pPr>
        <w:pStyle w:val="BookText"/>
        <w:rPr/>
      </w:pPr>
      <w:r>
        <w:rPr>
          <w:rFonts w:ascii="IRNazanin" w:hAnsi="IRNazanin" w:eastAsia="IRNazanin"/>
          <w:color w:val="111111"/>
          <w:sz w:val="28"/>
          <w:sz w:val="28"/>
          <w:szCs w:val="28"/>
          <w:rtl w:val="true"/>
          <w:lang w:bidi="fa-IR"/>
        </w:rPr>
        <w:t>الفضل و المزیة من أول وقتها و یقوی هذا الوجه شیئان أحدهما الروایة الأخری لأن قوله حین تفوته صریح فی أن الفوت لم یقع و إنما قارب و کاد الأمر الآخر</w:t>
      </w:r>
      <w:r>
        <w:rPr>
          <w:rStyle w:val="FootnoteAnchor"/>
          <w:rtl w:val="true"/>
        </w:rPr>
        <w:footnoteReference w:id="797"/>
      </w:r>
      <w:r>
        <w:rPr>
          <w:rFonts w:ascii="IRNazanin" w:hAnsi="IRNazanin" w:eastAsia="IRNazanin"/>
          <w:color w:val="111111"/>
          <w:sz w:val="28"/>
          <w:sz w:val="28"/>
          <w:szCs w:val="28"/>
          <w:rtl w:val="true"/>
          <w:lang w:bidi="fa-IR"/>
        </w:rPr>
        <w:t>قوله و قد دنت للمغرب یعنی الشمس و هذا أیضا یقتضی أنها لم تغرب و إنما دنت و قاربت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کانت لم تفته فأی معنی للدعاء بردها حتی یصلی فی الوقت و هو قد صلی فیه قلنا الفائدة فی ردها لیدرک فضیلة الصلاة فی أول وقتها ثم لیکون ذلک دلالة علی سمو محله و جلالة قدره فی خرق العادة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کان النبی صلی الله علیه و آله هو الداعی بردها له فالعادة إنما أخرقت للنبی صلی الله علیه و آله لا لغیره قلنا إذا کان النبی صلی الله علیه و آله إنما دعا بردها لأجل أمیر المؤمنین علیه السلام لیدرک‌</w:t>
      </w:r>
      <w:r>
        <w:rPr>
          <w:rStyle w:val="FootnoteAnchor"/>
          <w:rtl w:val="true"/>
        </w:rPr>
        <w:footnoteReference w:id="798"/>
      </w:r>
      <w:r>
        <w:rPr>
          <w:rFonts w:ascii="IRNazanin" w:hAnsi="IRNazanin" w:eastAsia="IRNazanin"/>
          <w:color w:val="111111"/>
          <w:sz w:val="28"/>
          <w:sz w:val="28"/>
          <w:szCs w:val="28"/>
          <w:rtl w:val="true"/>
          <w:lang w:bidi="fa-IR"/>
        </w:rPr>
        <w:t>ما فاته من فضل الصلاة فشرف انخراق العادة و الفضیلة تنقسم‌</w:t>
      </w:r>
      <w:r>
        <w:rPr>
          <w:rStyle w:val="FootnoteAnchor"/>
          <w:rtl w:val="true"/>
        </w:rPr>
        <w:footnoteReference w:id="799"/>
      </w:r>
      <w:r>
        <w:rPr>
          <w:rFonts w:ascii="IRNazanin" w:hAnsi="IRNazanin" w:eastAsia="IRNazanin"/>
          <w:color w:val="111111"/>
          <w:sz w:val="28"/>
          <w:sz w:val="28"/>
          <w:szCs w:val="28"/>
          <w:rtl w:val="true"/>
          <w:lang w:bidi="fa-IR"/>
        </w:rPr>
        <w:t>بینهما علیهما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کیف یصح رد الشمس و أصحاب الهیئة و الفلک یقولون ذلک محال لا تناله قدرة و هبه کان جائزا علی مذاهب أهل الإسلام أ لیس لو ردت الشمس من وقت الغروب إلی وقت الزوال لکان یجب أن یعلم أهل الشرق و الغرب‌</w:t>
      </w:r>
      <w:r>
        <w:rPr>
          <w:rStyle w:val="FootnoteAnchor"/>
          <w:rtl w:val="true"/>
        </w:rPr>
        <w:footnoteReference w:id="800"/>
      </w:r>
      <w:r>
        <w:rPr>
          <w:rFonts w:ascii="IRNazanin" w:hAnsi="IRNazanin" w:eastAsia="IRNazanin"/>
          <w:color w:val="111111"/>
          <w:sz w:val="28"/>
          <w:sz w:val="28"/>
          <w:szCs w:val="28"/>
          <w:rtl w:val="true"/>
          <w:lang w:bidi="fa-IR"/>
        </w:rPr>
        <w:t>بذلک لأنها تبطئ بالطلوع علی بعض أهل البلاد فیطول لیلهم علی وجه خارق للعادة و تمتد من نهار قوم آخرین ما لم یکن ممتدا و لا یجوز أن یخفی علی أهل البلاد غروبها ثم عودها طالعة بعد الغروب و کانت الأخبار تنتشر بذلک و یؤرخ هذا الحدیث‌</w:t>
      </w:r>
      <w:r>
        <w:rPr>
          <w:rStyle w:val="FootnoteAnchor"/>
          <w:rtl w:val="true"/>
        </w:rPr>
        <w:footnoteReference w:id="801"/>
      </w:r>
      <w:r>
        <w:rPr>
          <w:rFonts w:ascii="IRNazanin" w:hAnsi="IRNazanin" w:eastAsia="IRNazanin"/>
          <w:color w:val="111111"/>
          <w:sz w:val="28"/>
          <w:sz w:val="28"/>
          <w:szCs w:val="28"/>
          <w:rtl w:val="true"/>
          <w:lang w:bidi="fa-IR"/>
        </w:rPr>
        <w:t xml:space="preserve">العظیم فی التواریخ و یکون أبهر و أعظم من الطوفان قلنا قد دلت الأدلة الصحیحة الواضحة علی أن الفلک و ما فیه من شمس و قمر و نجوم غیر متحرک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بنفسه و لا بطبیعته علی ما یهدی‌</w:t>
      </w:r>
      <w:r>
        <w:rPr>
          <w:rStyle w:val="FootnoteAnchor"/>
          <w:rtl w:val="true"/>
        </w:rPr>
        <w:footnoteReference w:id="802"/>
      </w:r>
      <w:r>
        <w:rPr>
          <w:rFonts w:ascii="IRNazanin" w:hAnsi="IRNazanin" w:eastAsia="IRNazanin"/>
          <w:color w:val="111111"/>
          <w:sz w:val="28"/>
          <w:sz w:val="28"/>
          <w:szCs w:val="28"/>
          <w:rtl w:val="true"/>
          <w:lang w:bidi="fa-IR"/>
        </w:rPr>
        <w:t>به القوم و أن الله تعالی هو المحرک له و المصرف باختیاره و قد استقصینا الحجج علی ذلک فی کثیر من کتبنا و لیس هذا موضع ذکره فأما علم أهل الشرق و الغرب‌</w:t>
      </w:r>
      <w:r>
        <w:rPr>
          <w:rStyle w:val="FootnoteAnchor"/>
          <w:rtl w:val="true"/>
        </w:rPr>
        <w:footnoteReference w:id="803"/>
      </w:r>
      <w:r>
        <w:rPr>
          <w:rFonts w:ascii="IRNazanin" w:hAnsi="IRNazanin" w:eastAsia="IRNazanin"/>
          <w:color w:val="111111"/>
          <w:sz w:val="28"/>
          <w:sz w:val="28"/>
          <w:szCs w:val="28"/>
          <w:rtl w:val="true"/>
          <w:lang w:bidi="fa-IR"/>
        </w:rPr>
        <w:t>و السهل و الجبل بذلک علی ما مضی فی السؤال فغیر واجب لأنا لا نحتاج إلی القول بأنها ردت من وقت الغروب إلی وقت الزوال أو ما یقاربه علی ما مضی فی السؤال بل نقول إن وقت الفضل فی صلاة العصر هو ما یلی بلا فصل زمان أداء المصلی لفرض الظهر أربع رکعات عقیب الزوال و کل زمان و إن قصر و قل تجاوز</w:t>
      </w:r>
      <w:r>
        <w:rPr>
          <w:rStyle w:val="FootnoteAnchor"/>
          <w:rtl w:val="true"/>
        </w:rPr>
        <w:footnoteReference w:id="804"/>
      </w:r>
      <w:r>
        <w:rPr>
          <w:rFonts w:ascii="IRNazanin" w:hAnsi="IRNazanin" w:eastAsia="IRNazanin"/>
          <w:color w:val="111111"/>
          <w:sz w:val="28"/>
          <w:sz w:val="28"/>
          <w:szCs w:val="28"/>
          <w:rtl w:val="true"/>
          <w:lang w:bidi="fa-IR"/>
        </w:rPr>
        <w:t>هذا الوقت فذلک الفضل ثابت‌</w:t>
      </w:r>
      <w:r>
        <w:rPr>
          <w:rStyle w:val="FootnoteAnchor"/>
          <w:rtl w:val="true"/>
        </w:rPr>
        <w:footnoteReference w:id="805"/>
      </w:r>
      <w:r>
        <w:rPr>
          <w:rFonts w:ascii="IRNazanin" w:hAnsi="IRNazanin" w:eastAsia="IRNazanin"/>
          <w:color w:val="111111"/>
          <w:sz w:val="28"/>
          <w:sz w:val="28"/>
          <w:szCs w:val="28"/>
          <w:rtl w:val="true"/>
          <w:lang w:bidi="fa-IR"/>
        </w:rPr>
        <w:t>و إذا ردت الشمس هذا القدر الیسیر الذی تفرض‌</w:t>
      </w:r>
      <w:r>
        <w:rPr>
          <w:rStyle w:val="FootnoteAnchor"/>
          <w:rtl w:val="true"/>
        </w:rPr>
        <w:footnoteReference w:id="806"/>
      </w:r>
      <w:r>
        <w:rPr>
          <w:rFonts w:ascii="IRNazanin" w:hAnsi="IRNazanin" w:eastAsia="IRNazanin"/>
          <w:color w:val="111111"/>
          <w:sz w:val="28"/>
          <w:sz w:val="28"/>
          <w:szCs w:val="28"/>
          <w:rtl w:val="true"/>
          <w:lang w:bidi="fa-IR"/>
        </w:rPr>
        <w:t>أنه مقدار ما یؤدی فیه رکعة واحدة خفی علی أهل الشرق و الغرب و لم یشعروا به بل هو مما یجوز أن یخفی علی من حضر الحال و شاهدها إن لم ینعم النظر</w:t>
      </w:r>
      <w:r>
        <w:rPr>
          <w:rStyle w:val="FootnoteAnchor"/>
          <w:rtl w:val="true"/>
        </w:rPr>
        <w:footnoteReference w:id="807"/>
      </w:r>
      <w:r>
        <w:rPr>
          <w:rFonts w:ascii="IRNazanin" w:hAnsi="IRNazanin" w:eastAsia="IRNazanin"/>
          <w:color w:val="111111"/>
          <w:sz w:val="28"/>
          <w:sz w:val="28"/>
          <w:szCs w:val="28"/>
          <w:rtl w:val="true"/>
          <w:lang w:bidi="fa-IR"/>
        </w:rPr>
        <w:t>فیها و التنقیر عنها فبطل السؤال علی جوابنا الثانی المبنی علی فوت الفضیلة فأما الجواب الآخر المبنی علی أنها فاتت بغروبها للعذر الذی ذکرناه فالسؤال أیضا باطل عنه لأنه لیس بین مغیب جمیع قرص الشمس فی الزمان و بین مغیب بعضها و ظهور بعض إلا زمان قصیر یسیر مخفی‌</w:t>
      </w:r>
      <w:r>
        <w:rPr>
          <w:rStyle w:val="FootnoteAnchor"/>
          <w:rtl w:val="true"/>
        </w:rPr>
        <w:footnoteReference w:id="808"/>
      </w:r>
      <w:r>
        <w:rPr>
          <w:rFonts w:ascii="IRNazanin" w:hAnsi="IRNazanin" w:eastAsia="IRNazanin"/>
          <w:color w:val="111111"/>
          <w:sz w:val="28"/>
          <w:sz w:val="28"/>
          <w:szCs w:val="28"/>
          <w:rtl w:val="true"/>
          <w:lang w:bidi="fa-IR"/>
        </w:rPr>
        <w:t xml:space="preserve">فیه رجوع الشمس بعد مغیب جمیع قرصها إلی ظهور بعضه علی کل قریب </w:t>
      </w:r>
    </w:p>
    <w:p>
      <w:pPr>
        <w:pStyle w:val="BookText"/>
        <w:rPr/>
      </w:pPr>
      <w:r>
        <w:rPr>
          <w:rFonts w:ascii="IRNazanin" w:hAnsi="IRNazanin" w:eastAsia="IRNazanin"/>
          <w:color w:val="111111"/>
          <w:sz w:val="28"/>
          <w:sz w:val="28"/>
          <w:szCs w:val="28"/>
          <w:rtl w:val="true"/>
          <w:lang w:bidi="fa-IR"/>
        </w:rPr>
        <w:t>و بعید و لا یفطن إذا لم یعرف سبب ذلک بأنه علی وجه خارق للعادة و من فطن بأن ضوء الشمس غاب ثم عاد بعضه جوز</w:t>
      </w:r>
      <w:r>
        <w:rPr>
          <w:rStyle w:val="FootnoteAnchor"/>
          <w:rtl w:val="true"/>
        </w:rPr>
        <w:footnoteReference w:id="809"/>
      </w:r>
      <w:r>
        <w:rPr>
          <w:rFonts w:ascii="IRNazanin" w:hAnsi="IRNazanin" w:eastAsia="IRNazanin"/>
          <w:color w:val="111111"/>
          <w:sz w:val="28"/>
          <w:sz w:val="28"/>
          <w:szCs w:val="28"/>
          <w:rtl w:val="true"/>
          <w:lang w:bidi="fa-IR"/>
        </w:rPr>
        <w:t>أن یکون ذلک بغیم أو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تبلج نورها فی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للعصر ثم هوت هوی الکوکب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التبلج مأخوذ من قولهم بلج الصبح یبلج بلوجا إذا أضاء و البلجة آخر اللیل و جمعها بلج و کذلک البلجة بالفتح أیضا ما بین الحاجبین إذا کانا غیر مقرونین‌</w:t>
      </w:r>
      <w:r>
        <w:rPr>
          <w:rStyle w:val="FootnoteAnchor"/>
          <w:rtl w:val="true"/>
        </w:rPr>
        <w:footnoteReference w:id="810"/>
      </w:r>
      <w:r>
        <w:rPr>
          <w:rFonts w:ascii="IRNazanin" w:hAnsi="IRNazanin" w:eastAsia="IRNazanin"/>
          <w:color w:val="111111"/>
          <w:sz w:val="28"/>
          <w:sz w:val="28"/>
          <w:szCs w:val="28"/>
          <w:rtl w:val="true"/>
          <w:lang w:bidi="fa-IR"/>
        </w:rPr>
        <w:t>یقال منه رجل أبلج و امرأة بلجاء فأما هوی الکوکب غیبوبته یقال‌</w:t>
      </w:r>
      <w:r>
        <w:rPr>
          <w:rStyle w:val="FootnoteAnchor"/>
          <w:rtl w:val="true"/>
        </w:rPr>
        <w:footnoteReference w:id="811"/>
      </w:r>
      <w:r>
        <w:rPr>
          <w:rFonts w:ascii="IRNazanin" w:hAnsi="IRNazanin" w:eastAsia="IRNazanin"/>
          <w:color w:val="111111"/>
          <w:sz w:val="28"/>
          <w:sz w:val="28"/>
          <w:szCs w:val="28"/>
          <w:rtl w:val="true"/>
          <w:lang w:bidi="fa-IR"/>
        </w:rPr>
        <w:t>هویت أهوی هویا إذا سقطت إلی أسفل و کذلک الهوی فی السیر و هو المضی فیه و یقال هوی من السقوط فهو هاو و هوی من العشق فهو هو مثل عمی فهو عم و هوت الطعنة تهوی إذا فتحت فاها و یقال مضی هوی من اللیل أی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قد حبست ببابل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و ما حبست‌</w:t>
      </w:r>
      <w:r>
        <w:rPr>
          <w:rStyle w:val="FootnoteAnchor"/>
          <w:rtl w:val="true"/>
        </w:rPr>
        <w:footnoteReference w:id="812"/>
      </w:r>
      <w:r>
        <w:rPr>
          <w:rFonts w:ascii="IRNazanin" w:hAnsi="IRNazanin" w:eastAsia="IRNazanin"/>
          <w:color w:val="111111"/>
          <w:sz w:val="28"/>
          <w:sz w:val="28"/>
          <w:szCs w:val="28"/>
          <w:rtl w:val="true"/>
          <w:lang w:bidi="fa-IR"/>
        </w:rPr>
        <w:t>لخلق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البیت یتضمن الإخبار عن رد الشمس فی بابل علی أمیر المؤمنین علیه السلام و الروایة بذلک مشهورة و أنه علیه السلام لما فاته وقت‌</w:t>
      </w:r>
      <w:r>
        <w:rPr>
          <w:rStyle w:val="FootnoteAnchor"/>
          <w:rtl w:val="true"/>
        </w:rPr>
        <w:footnoteReference w:id="813"/>
      </w:r>
      <w:r>
        <w:rPr>
          <w:rFonts w:ascii="IRNazanin" w:hAnsi="IRNazanin" w:eastAsia="IRNazanin"/>
          <w:color w:val="111111"/>
          <w:sz w:val="28"/>
          <w:sz w:val="28"/>
          <w:szCs w:val="28"/>
          <w:rtl w:val="true"/>
          <w:lang w:bidi="fa-IR"/>
        </w:rPr>
        <w:t>العصر ردت له الشمس حتی صلاها فی وقتها و خرق العادة هاهنا لا یمکن نسبته‌</w:t>
      </w:r>
      <w:r>
        <w:rPr>
          <w:rStyle w:val="FootnoteAnchor"/>
          <w:rtl w:val="true"/>
        </w:rPr>
        <w:footnoteReference w:id="814"/>
      </w:r>
      <w:r>
        <w:rPr>
          <w:rFonts w:ascii="IRNazanin" w:hAnsi="IRNazanin" w:eastAsia="IRNazanin"/>
          <w:color w:val="111111"/>
          <w:sz w:val="28"/>
          <w:sz w:val="28"/>
          <w:szCs w:val="28"/>
          <w:rtl w:val="true"/>
          <w:lang w:bidi="fa-IR"/>
        </w:rPr>
        <w:t>إلی غیره علیه السلام کما أمکن فی أیام النبی صلی الله علیه و آله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فی فوت الصلاة هاهنا أحد الوجهین اللذین تقدم ذکرهما فی رد الشمس علی عهد النبی صلی الله علیه و آله و هو أن فضیلة أول الوقت فاتته بضرب من الشغل فردت الشمس لیدرک الفضیلة بالصلاة فی أول الوقت و قد بینا هذا الوجه فی تفسیر </w:t>
      </w:r>
    </w:p>
    <w:p>
      <w:pPr>
        <w:pStyle w:val="BookText"/>
        <w:rPr/>
      </w:pPr>
      <w:r>
        <w:rPr>
          <w:rFonts w:ascii="IRNazanin" w:hAnsi="IRNazanin" w:eastAsia="IRNazanin"/>
          <w:color w:val="111111"/>
          <w:sz w:val="28"/>
          <w:sz w:val="28"/>
          <w:szCs w:val="28"/>
          <w:rtl w:val="true"/>
          <w:lang w:bidi="fa-IR"/>
        </w:rPr>
        <w:t>البیت الأول‌</w:t>
      </w:r>
      <w:r>
        <w:rPr>
          <w:rStyle w:val="FootnoteAnchor"/>
          <w:rtl w:val="true"/>
        </w:rPr>
        <w:footnoteReference w:id="815"/>
      </w:r>
      <w:r>
        <w:rPr>
          <w:rFonts w:ascii="IRNazanin" w:hAnsi="IRNazanin" w:eastAsia="IRNazanin"/>
          <w:color w:val="111111"/>
          <w:sz w:val="28"/>
          <w:sz w:val="28"/>
          <w:szCs w:val="28"/>
          <w:rtl w:val="true"/>
          <w:lang w:bidi="fa-IR"/>
        </w:rPr>
        <w:t>و أبطلنا قول من یدعی أن ذلک کان یجب أن یعم الخلق فی الآفاق معرفته حتی یدونوه و یؤرخوه و أما من ادعی أن الصلاة فاتته بأن تقضی جمیع وقتها إما لتشاغله بتعبیر العسکر أو لأن بابل أرض خسف لا تجوز الصلاة علیها فقد أبطل لأن الشغل بتعبیر العسکر لا یکون عذرا فی فوت صلاة فریضة و إن أمیر المؤمنین علیه السلام أجل قدرا و أتقن دینا من أن یکون ذلک عذرا له فی فوت صلاة فریضة</w:t>
      </w:r>
      <w:r>
        <w:rPr>
          <w:rStyle w:val="FootnoteAnchor"/>
          <w:rtl w:val="true"/>
        </w:rPr>
        <w:footnoteReference w:id="816"/>
      </w:r>
      <w:r>
        <w:rPr>
          <w:rFonts w:ascii="IRNazanin" w:hAnsi="IRNazanin" w:eastAsia="IRNazanin"/>
          <w:color w:val="111111"/>
          <w:sz w:val="28"/>
          <w:sz w:val="28"/>
          <w:szCs w:val="28"/>
          <w:rtl w:val="true"/>
          <w:lang w:bidi="fa-IR"/>
        </w:rPr>
        <w:t>و أما أرض الخسف فإنما تکره الصلاة فیها مع الاختیار فإذا</w:t>
      </w:r>
      <w:r>
        <w:rPr>
          <w:rStyle w:val="FootnoteAnchor"/>
          <w:rtl w:val="true"/>
        </w:rPr>
        <w:footnoteReference w:id="817"/>
      </w:r>
      <w:r>
        <w:rPr>
          <w:rFonts w:ascii="IRNazanin" w:hAnsi="IRNazanin" w:eastAsia="IRNazanin"/>
          <w:color w:val="111111"/>
          <w:sz w:val="28"/>
          <w:sz w:val="28"/>
          <w:szCs w:val="28"/>
          <w:rtl w:val="true"/>
          <w:lang w:bidi="fa-IR"/>
        </w:rPr>
        <w:t>لم یتمکن المصلی من الصلاة فی غیرها و خاف فوت الوقت وجب أن یصلی فیها و تزول الکراهیة فأما قوله حبست ببابل فالمراد به ردت و إنما کره لفظة الرد أن یعیدها</w:t>
      </w:r>
      <w:r>
        <w:rPr>
          <w:rStyle w:val="FootnoteAnchor"/>
          <w:rtl w:val="true"/>
        </w:rPr>
        <w:footnoteReference w:id="818"/>
      </w:r>
      <w:r>
        <w:rPr>
          <w:rFonts w:ascii="IRNazanin" w:hAnsi="IRNazanin" w:eastAsia="IRNazanin"/>
          <w:color w:val="111111"/>
          <w:sz w:val="28"/>
          <w:sz w:val="28"/>
          <w:szCs w:val="28"/>
          <w:rtl w:val="true"/>
          <w:lang w:bidi="fa-IR"/>
        </w:rPr>
        <w:t>لأنها 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حبست بمعنی وقفت و معناها یخالف معنی ردت قلنا المعنیان هاهنا واحد لأن الشمس إذا ردت إلی الموضع الذی تجاوزته فقد حبست عن المسیر المعهود و قطع الأماکن المألوف قطعها إیاها فأما المعرب فهو الناطق المفصح بحجته یقال أعرب فلان عن کذا إذا أبان عنه‌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لأحمد أو له و لردها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لحبسها تأویل أمر معجب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أعرفه و هو المشهور فی الروایة إلا لیوشع أو له فقد روی أن یوشع ردت علیه الشمس و فی الروایتین معا سؤال و هو أن یقال لم قال أو له و الرد علیهما جمیعا و إذا ردت الشمس لکل واحد منهما لم یجز إدخال لفظة أو و الواو أحق بالدخول‌</w:t>
      </w:r>
      <w:r>
        <w:rPr>
          <w:rStyle w:val="FootnoteAnchor"/>
          <w:rtl w:val="true"/>
        </w:rPr>
        <w:footnoteReference w:id="820"/>
      </w:r>
      <w:r>
        <w:rPr>
          <w:rFonts w:ascii="IRNazanin" w:hAnsi="IRNazanin" w:eastAsia="IRNazanin"/>
          <w:color w:val="111111"/>
          <w:sz w:val="28"/>
          <w:sz w:val="28"/>
          <w:szCs w:val="28"/>
          <w:rtl w:val="true"/>
          <w:lang w:bidi="fa-IR"/>
        </w:rPr>
        <w:t>لأنه یوجب الاشتراک و الاجتماع أ لا تری أنه لا یجوز أن یقول‌</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جاءنی زید أو عمرو و قد جاءاه جمیعا و إنما یقول‌</w:t>
      </w:r>
      <w:r>
        <w:rPr>
          <w:rStyle w:val="FootnoteAnchor"/>
          <w:rtl w:val="true"/>
        </w:rPr>
        <w:footnoteReference w:id="822"/>
      </w:r>
      <w:r>
        <w:rPr>
          <w:rFonts w:ascii="IRNazanin" w:hAnsi="IRNazanin" w:eastAsia="IRNazanin"/>
          <w:color w:val="111111"/>
          <w:sz w:val="28"/>
          <w:sz w:val="28"/>
          <w:szCs w:val="28"/>
          <w:rtl w:val="true"/>
          <w:lang w:bidi="fa-IR"/>
        </w:rPr>
        <w:t>إذا جاءه أحدهما و الجواب عن ذلک‌</w:t>
      </w:r>
      <w:r>
        <w:rPr>
          <w:rStyle w:val="FootnoteAnchor"/>
          <w:rtl w:val="true"/>
        </w:rPr>
        <w:footnoteReference w:id="823"/>
      </w:r>
      <w:r>
        <w:rPr>
          <w:rFonts w:ascii="IRNazanin" w:hAnsi="IRNazanin" w:eastAsia="IRNazanin"/>
          <w:color w:val="111111"/>
          <w:sz w:val="28"/>
          <w:sz w:val="28"/>
          <w:szCs w:val="28"/>
          <w:rtl w:val="true"/>
          <w:lang w:bidi="fa-IR"/>
        </w:rPr>
        <w:t>أن الروایة إذا کانت إلا لأحمد أو له فإن دخول لفظة أو هاهنا صحیح لأن رد الشمس فی أیام النبی صلی الله علیه و آله یضیفه قوم إلیه دون أمیر المؤمنین علیه السلام و قد رأینا قوما من المعتزلة الذین یذهبون إلی أن العادات لا تنخرق إلا للأنبیاء علیهم السلام دون غیرهم ینصرون و یصححون رجوع الشمس فی أیام النبی صلی الله علیه و آله و یضیفونه إلی النبوة فکان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حبست علیه ببابل و ما حبست لأحد إلا لأحمد علیه السلام علی ما قاله قوم أو له علی ما قاله آخرون لأن رد الشمس فی أیام النبی صلی الله علیه و آله مختلف فی جهة إضافته فأدخل لفظة الشک لهذا السبب فأما الروایة</w:t>
      </w:r>
      <w:r>
        <w:rPr>
          <w:rStyle w:val="FootnoteAnchor"/>
          <w:rtl w:val="true"/>
        </w:rPr>
        <w:footnoteReference w:id="824"/>
      </w:r>
      <w:r>
        <w:rPr>
          <w:rFonts w:ascii="Amiri" w:hAnsi="Amiri" w:eastAsia="Amiri" w:cs="Amiri"/>
          <w:color w:val="111111"/>
          <w:sz w:val="28"/>
          <w:sz w:val="28"/>
          <w:szCs w:val="28"/>
          <w:rtl w:val="true"/>
          <w:lang w:bidi="ar-SA"/>
        </w:rPr>
        <w:t>فإذا کانت بذکر یوشع علیه السلام فمعنی أو هاهنا معنی الواو فکأنه قال إلا لیوشع و له کما قال الله تعالی فَهِیَ کَالْحِجارَةِ أَوْ أَشَدُّ قَسْوَةً</w:t>
      </w:r>
      <w:r>
        <w:rPr>
          <w:rStyle w:val="FootnoteAnchor"/>
          <w:rtl w:val="true"/>
        </w:rPr>
        <w:footnoteReference w:id="825"/>
      </w:r>
      <w:r>
        <w:rPr>
          <w:rFonts w:ascii="IRNazanin" w:hAnsi="IRNazanin" w:eastAsia="IRNazanin"/>
          <w:color w:val="111111"/>
          <w:sz w:val="28"/>
          <w:sz w:val="28"/>
          <w:szCs w:val="28"/>
          <w:rtl w:val="true"/>
          <w:lang w:bidi="fa-IR"/>
        </w:rPr>
        <w:t>علی أحد التأویلات فی الآیة انتهی‌</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علیه السلام مأمورا بترک الصلاة فی الموضعین لظهور کرامته أو یقال من یقدر علی رد الشمس یجوز له ترک الصلاة إلی غروبها لکن الوجوه التی ذکرها رحمه الله أوفق بأصول أصحابنا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علی بن إبراهیم بن هاشم فی کتاب العلل علة رد الشمس علی أمیر المؤمنین علیه السلام و ما طلعت علی أهل الأرض کلهم قال العالم لأنه جلل الله السماء بالغمام إلا الموضع الذی کان فیه أمیر المؤمنین علیه السلام و أصحابه فإنه جلاه حتی طلعت الشمس علیهم</w:t>
      </w:r>
      <w:r>
        <w:rPr>
          <w:rFonts w:eastAsia="IRNazanin" w:cs="IRNazanin"/>
          <w:color w:val="111111"/>
          <w:sz w:val="28"/>
          <w:szCs w:val="28"/>
          <w:rtl w:val="true"/>
          <w:lang w:bidi="fa-IR"/>
        </w:rPr>
        <w:t xml:space="preserve">. </w:t>
      </w:r>
      <w:bookmarkStart w:id="575" w:name="pg13864_184555"/>
    </w:p>
    <w:p>
      <w:pPr>
        <w:pStyle w:val="BookText"/>
        <w:rPr/>
      </w:pPr>
      <w:bookmarkEnd w:id="57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رحمه الله فی کتاب کشف الیقین کان بعض الزهاد یعظ الناس فوعظ فی بعض الأیام و أخذ یمدح علیا علیه السلام فقاربت الشمس الغروب و أظلم الأفق فقال مخاطبا 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تغربی یا شمس حتی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مدحی لصنو المصطفی و لنجله</w:t>
      </w:r>
    </w:p>
    <w:p>
      <w:pPr>
        <w:pStyle w:val="BookText"/>
        <w:rPr/>
      </w:pPr>
      <w:r>
        <w:rPr>
          <w:rFonts w:ascii="IRNazanin" w:hAnsi="IRNazanin" w:eastAsia="IRNazanin"/>
          <w:color w:val="111111"/>
          <w:sz w:val="28"/>
          <w:sz w:val="28"/>
          <w:szCs w:val="28"/>
          <w:rtl w:val="true"/>
          <w:lang w:bidi="fa-IR"/>
        </w:rPr>
        <w:t>و اثنی عنانک إذ عزمت ثناءه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نسیت یومک إذ رددت لأجله</w:t>
      </w:r>
    </w:p>
    <w:p>
      <w:pPr>
        <w:pStyle w:val="BookText"/>
        <w:rPr/>
      </w:pPr>
      <w:r>
        <w:rPr>
          <w:rFonts w:ascii="IRNazanin" w:hAnsi="IRNazanin" w:eastAsia="IRNazanin"/>
          <w:color w:val="111111"/>
          <w:sz w:val="28"/>
          <w:sz w:val="28"/>
          <w:szCs w:val="28"/>
          <w:rtl w:val="true"/>
          <w:lang w:bidi="fa-IR"/>
        </w:rPr>
        <w:t>إن کان للمولی وقوفک فلیکن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الوقوف لخیله و لرجله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الشمس و أضاء الأفق حتی انقضی المدح و کان ذلک بمحضر جماعة کثیرة تبلغ حد التواتر و اشتهرت هذه القصة عند الخواص و العوام‌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در کتاب المناقب با إسنادش خبر بازگشت خورشید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وحی می شد و سرش بر بالین علی علیه السلام بود، علی علیه السلام نماز عصر نخوانده بود، تا اینکه وقت فضیلت نماز گذشت،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خورشید غروب کرد،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اطاعت تو و پیامبرت بود خورشید را بر او باز گردان، دیدم که غروب کرده بود سپس دیدم بعد از آن که پنهان شد طلوع کرد،</w:t>
      </w:r>
    </w:p>
    <w:p>
      <w:pPr>
        <w:pStyle w:val="BookText"/>
        <w:rPr/>
      </w:pPr>
      <w:r>
        <w:rPr>
          <w:rFonts w:ascii="IRNazanin" w:hAnsi="IRNazanin" w:eastAsia="IRNazanin"/>
          <w:color w:val="111111"/>
          <w:sz w:val="28"/>
          <w:sz w:val="28"/>
          <w:szCs w:val="28"/>
          <w:rtl w:val="true"/>
          <w:lang w:bidi="fa-IR"/>
        </w:rPr>
        <w:t>و همچنین در ابن المغازلی از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علی علیه السلام بازگشت بعد از آن که غروب کرده بود تا اینکه به زمان نماز عصر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نماز عصر را به جا آورد وقتی نماز عصر را تمام کرد خورشید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خدای تعالی از راههای بسیار ممکن است، از آن جمله اینکه از ابتدا شبیه خورشید را در محلی که به آن بازگردانده، خلق کند، یا قسمتی از زمین را پایین آورد تا خورشید ظاهر شود، یا شبیه خورشید را به شکل آن خلق کند و حکم آن را برای نماز علی علیه السلام مانند حکم آن خورشید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راههای دیگری از مقدورات خدای سبحان که خود می داند، همچنین روایت کرده اند که در گذشته خورشید برای برخی انبیاء متوقف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رضی الله عنه در شرح بائیّة سید حمیری، آنجا که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وقتی که به غروب نزدیک شده و وقت نماز از دست او رفته بود برای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معروف از بازگشت خورشید برای علی علیه السلام در زمان حیات پیامبر صلی الله علیه و آله است، چرا که روایت شده پیامبر در حالی که سرش بر بالین امیرالمؤمنین علیه السلام بود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نماز عصر گذشت، علی علی علیه السلام کراهت داشت که برای ادای نماز برخیزد و پیامبر صلی الله علیه و آله از خوابش بیدار شود، وقتی وقت نماز گذشت و پیامبر بیدار شد، دعا کرد که خدا آن را بر او بازگرداند، پس بازگرداند، و نماز را در وقتش به جا آورد،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 می کند که به خاطر ترک نماز عاصی باشد، دو پاسخ به آن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فقط زمانی عاصی است که بدون عذر نماز را ترک کرده باشد، و کسی نمی تواند انکار کند که نیازردن پیامبر عذری برای ترک نماز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آوردن برای ترک همه اعمال نماز فقط زمانی که فاقد عقل و تشخیص باشد درست است مانند خواب و بی هوشی و شبیه آن، و علی علیه السلام در آن حال دارای هیچ یک از این صفات نبوده است، اما عذری که در آن که عقل و تشخیص ثابت باشد مانند بیماری مزمن، زخمی بودن، در بند بودن، بیماری شدید و آشفتگی جنگ، تنها عذر برای به جا آوردن همه اعمال نماز است و عذر برای ترک اصل نماز نیست، و طبق آنچه گفتیم هر معذوری باید نماز را در حد توان خود و لو با اشاره به جا بیاورد، می گوییم، اینکه علی علیه السلام در حالی که نشسته و به خاطر شفقتی که به پیامبر صلی الله علیه و آله دارد نمی تواند بایستد، با اشاره نماز بخواند انکار نمی شود، و در این صورت فایده بازگشت خورشید در ادای کامل اعمال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فضیلتی برای او و نشانه عظمت شأنش می باشد، و جواب دیگر اینکه وقت نماز به تمامی از دست نرفته بود بلکه او فضیلت و امتیاز نماز اول وقت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این وجه را قویتر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دیگر است، چرا که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 تفوته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به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نشده و فقط نزدیک شده است، و مسئله دیگر،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دنت للمغرب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این همچنین اقتضا می کند که خورشید غروب نکرده و فقط نزدیک غروب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از دست نرفته پس اینکه دعا کند تا خورشید بازگردد و نماز را در وقتش بخواند، در حالی که در وقتش خوانده است چه معنایی دارد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بازگشت خورشید در درک فضیلت نماز اول وقت است، سپس برای اینکه نشانه ای باشد برای مقام رفیع او و عظمت شأنش در خرق عادت به خاطر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دعا کرد تا خورشید برای او بازگردد پس خرق عادت فقط برای پیامبر رخ داده نه کس دیگری،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امیرالمؤمنین علیه السلام دعا کرد تا بازگردد و فضیلت نماز را که از دست داده بازیابد، پس امتیاز و فضیلت خرق عادت میان آن دو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بازگشت خورشید ممکن است در حالی که منجمان معتقدند این محال است و هیچ قدرتی نمی تواند آن را انجام دهد، فرض کن طبق مذاهب اسلامی ممکن باشد، آیا این طور نیست که اگر خورشید از زمان غروب به زمان زوال بازگردد، باید اهل شرق و غرب آن را بدانند، چون بنا به خرق عادت طلوع در برخی سرزمین ها به تأخیر می افتد و شب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برای مردمی دیگر طولانی تر از پیش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غروب خورشید و طلوع آن بعد از غروب برای اهل سرزمین مخفی بماند، و خبر آن همه جا پخش می شد و این اتفاق بزرگ در تاریخ ثبت می شد و آشکارتر و بزرگتر از طوفان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درست و روشن دال برآن است که آسمان و خورشید، ماه و ستارگانی که در آن است به خودی خود و به طبیعتش، چنانکه مردم یاوه می بافند، حرکت نمی کند بلکه خدای متعال است که به اختیار خود آن را حرکت و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را در بسیاری از کتاب هایمان جستجو کردیم و این جا مجال ذکرش نیست، اما آگاهی اهل شرق و غرب و اهل هر پستی و بلندی ای به این امر چنانکه در سوال ذکر شده، واجب نیست، چون نیاز نیست بگوییم که خورشید از زمان غروب به زمان زوال یا نزدیک به آن، چنانکه در سؤال ذکر شده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 فضیلت نماز عصر زمانی است که بدون فاصله با زمان اداء چهار رکعت نماز ظهر در وقت زوال پهلو بگیرد، و هر زمانی که – هر چند کوتاه و کم – از این وقت بگذرد این فضیلت ثابت است و اگر خورشید به این مقدار اندک که در آن یک رکعت به جا آورده شود باز گردد بر اهل شرق و غرب پنهان می ماند، و آن را احساس نمی کنند، بلکه ممکن است بر کسی که در همان حال، حاضر است اگر در آن دقت و تأمل نکند پنهان بماند، پس سوال بنا بر جواب دومِ ما که مبنی بر از دست رفتن فضیلت است، باطل می شود، اما جواب دیگر مبنی بر این است که زمان، به خاطر عذری که ذکر کردیم با غروب خورشید از دست رفت پس سؤال در مورد آن باطل است، چرا که میان پنهان شدن قرص کامل خورشید و پنهان شدن قسمتی از آن و ظهور قسمتی دیگر جز زمان اندک و جزئی نیست که در آن ظهور قسمتی از خورشید بعد از پنهان شدن کامل آن بر هر کسی که دور یا نزدیک است پنهان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 آن که خرق عادت است پی نبرد به این نتیجه نمی رسد و هر کس به این نتیجه برسد که نور خورشید پنهان شده سپس قسمتی از آن بازگشته جایز دانسته که آن همراه با ابرها یا حایلی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اینکه در وقت عصر، نورش آشکار شد، سپس مانند ستارگان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از بلج الصبح یبلج بلوجا، وقتی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و جمع آن بلج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البلجه با فتحه به معنای میان ابروهاست وقتی که قرین هم نباشند،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ابلج و امرأة بلجاء، هویّ الکوکب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آن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أهوی هویّا، وقتی به پایین بیافتد، و همچنین الهویّ فی السیر یعنی کسی که در آن رفت،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من السقوط است، فهو هاوٍ و هوی من العشق فهو هوٍ مانند عمی است، پس هو عام است، و هوت الطعنه تهوی، وقتی که زبان باز کند،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هویٌّ من اللیّل یعنی ساعتی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یک بار دیگر برای او در بابل متوقف شد در حالی که برای مردمی که آن را بیان کنند متوقف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در بر دارنده خبر بازگشت خورشید بر امیرالمؤمنین علیه السلام در بابل است، و روایت در این مورد مشهور است، علی علیه السلام وقتی وقت نماز عصر را از دست داد خورشید بر او باز گشت و نماز را در وقتش به جا آورد، در این جا نمی توان خرق عادت را به کسی غیر از او نسبت داد چنانکه در زمان پیامبر صلی الله علی واله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در مورد از دست رفتن نماز یکی از دو وجهی است که پیشتر در بازگشت خورشید در زمان پیامبر صلی الله علیه و آله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فضیلت نماز اول وقت را به خاطر کاری از دست داد و خورشید بر او باز گشت تا فضیلت نماز اول وقت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در بیت اول تبیین کردیم و سخن کسی را که ادعا می کند که آگاهی ازاین امر باید میان همه خلق فراگیر شود تا جایی که آن را ثبت کنند و بنگارند، باطل کردیم، اما کسی که ادعا کند نماز را به خاطر سپری کردن همه وقتش برای عبور دادن سپاه از دست داده و یا اینکه چون سرزمین بابل بی ارزش است و نماز خواندن در آن جایز نیست، نماز را به جا نیاورده سخنش باطل است، چرا که سپری کردن وقت برای عبور دادن سپاه نمی توان عذری برای از دست دادن نماز که فریضه است باشد و قدر و منزلت امیرالمؤمنین بالاتر و و دینداری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محکم تر از آن است که این مسئله عذری برای او در از دست دادن نماز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داشتن از نماز در سرزمینی بی ارزش اختیاری است و زمانی که نماز گزار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جای دیگری نماز بخواند و بیم از دست دادن وقت دارد واجب است که نماز را به جا آورد و کراهت از بین می رود ، اما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حبست 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بازگشت است و اکراه داشته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را بیاورد چون قبلا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معنایش مخالف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معنا در اینجا یکسان است چرا که وقتی خورشید به جایی که از آن عبور کرده بازگردد در واقع از مسیری همیشگی و مکانهایی که از آن می گذشته بازمانده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دلیلش را با فصاحت و واضح بیان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فلان عن کذا وکذا، وقتی آن را تبیین کند و روشن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شود به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برای أحمد، یا برای او و برای بازگشت آن تفسیر مسئله عجیبی است</w:t>
      </w:r>
    </w:p>
    <w:p>
      <w:pPr>
        <w:pStyle w:val="BookText"/>
        <w:rPr/>
      </w:pPr>
      <w:r>
        <w:rPr>
          <w:rFonts w:ascii="IRNazanin" w:hAnsi="IRNazanin" w:eastAsia="IRNazanin"/>
          <w:color w:val="111111"/>
          <w:sz w:val="28"/>
          <w:sz w:val="28"/>
          <w:szCs w:val="28"/>
          <w:rtl w:val="true"/>
          <w:lang w:bidi="fa-IR"/>
        </w:rPr>
        <w:t xml:space="preserve">آنچه که من می دانم و در روایت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لیوشع أو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شده خورشید برای یوشع بازگشت، و در هر دو روایت سوالی وجود دارد و آن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باز گشت برای هر دو صورت گرفته و اگر برای هر یک از آنها بازگشته باشد،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واو بهتر است چرا که موجب اشتراک و اجتماع است، آیا نمی دانی که جایز نیست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دو آمده اند و فقط زمانی که یکی از آن دو آمده باشند گفته می شود و پاسخ آن، این است که اگر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لأحمد أو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آمدن لفظ أو در اینجا درست است چرا که گروهی بازگشت خورشید را در زمان پیامبر صلی الله علیه و آله به او نسبت می دهند و نه امیرالمؤمنین علیه السلام و همچنین گروهی از معتزله که معتقدند خرق عادت فقط برای پیامبران است و نه دیگران، این موضوع را که بازگشت خورشید در زمان پیامبر رخ داده را تایید و آن را به نبوّت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بنابر این است که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بابل برای او متوقف شد و بنا به گفته گروهی که می گویند برای کسی جز احمد صلی الله علیه و آله متوقف نشد، یا بنا بر گفته گروهی دیگر برای او متوقف شد، چرا که بازگشت خورشید در زمان پیامبر صلی الله علیه و آله از جهت نسبت مختلف است و به همین خاطر شک ایجاد شده است، اما اگر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واو است گویی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یوشع و برای او همانطور که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سنگ یا سخت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 بر یکی از تأویلات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نسخه منبع دست نیافتیم جز نسخه خطی ای در کتابخانه ملی تهران و با آن مطابقت دادیم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 علیه السلام مأمور به ترک نماز در هر دو مکان بوده تا کرامتش آشکار شود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قادر به بازگرداندن خورشید است، ترک نماز تا زمان غروب خورشید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وجوهی که ذکر کرده بیشتر با اصول اصحاب ما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ابراهیم بن هاشم در کتاب العلل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خورشید بر امیرالمؤمنین علیه السلام باز گشت و برای همه اهل زمین طلوع نکرد،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خدا آسمان را با ابر پوشاند، به جز قسمتی که امیرالمؤمنین علیه السلام و یارانش در آن بودند، آن قسمت را آشکار قرار داد تا خورشید بر آنها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رحمة الله در کتاب کشف الیقین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بود که مردم را موعظه می کرد، روزی موعظه نمود و شروع به مدح علی علیه السلام کرد در حالی که خورشید نزدیک غروب بود و افق تاریک شده بود، خورشید را خطاب قرار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خورشید غروب نکن تا مدح من برای همتای مصطفی و جانشین او خاتمه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رویت را بازگردان که من قصد مدح او را دارم آیا فراموش کردی روزی را که به خاطر او بازگشتی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مولا توقف کردی پس باید برای سواره و پیاده او هم توقف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متوقف شد و افق روشن گشت تا اینه مدح پایان یافت و این اتفاق در حضور جماعت بسیاری که به حد تواتر می رسد رخ داد و این داستان نزد عوام و خواص شهرت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6" w:name="__RefHeading___Toc1131396_3264237689"/>
      <w:bookmarkStart w:id="577" w:name="_Toc232"/>
      <w:bookmarkEnd w:id="576"/>
      <w:r>
        <w:rPr>
          <w:rtl w:val="true"/>
        </w:rPr>
        <w:t xml:space="preserve">باب </w:t>
      </w:r>
      <w:r>
        <w:rPr/>
        <w:t>110</w:t>
      </w:r>
      <w:r>
        <w:rPr>
          <w:rtl w:val="true"/>
        </w:rPr>
        <w:t xml:space="preserve"> </w:t>
      </w:r>
      <w:r>
        <w:rPr>
          <w:rtl w:val="true"/>
        </w:rPr>
        <w:t>استجابة دعواته صلوات الله علیه فی إحیاء الموتی و شفاء المرضی و ابتلاء الأعداء بالبلایا و نحو ذلک</w:t>
      </w:r>
      <w:bookmarkEnd w:id="577"/>
    </w:p>
    <w:p>
      <w:pPr>
        <w:pStyle w:val="Heading4"/>
        <w:numPr>
          <w:ilvl w:val="3"/>
          <w:numId w:val="1"/>
        </w:numPr>
        <w:rPr/>
      </w:pPr>
      <w:bookmarkStart w:id="578" w:name="__RefHeading___Toc1131398_3264237689"/>
      <w:bookmarkStart w:id="579" w:name="_Toc233"/>
      <w:bookmarkEnd w:id="578"/>
      <w:r>
        <w:rPr>
          <w:rtl w:val="true"/>
        </w:rPr>
        <w:t>الأخبار</w:t>
      </w:r>
      <w:bookmarkEnd w:id="579"/>
    </w:p>
    <w:p>
      <w:pPr>
        <w:pStyle w:val="Heading5"/>
        <w:numPr>
          <w:ilvl w:val="4"/>
          <w:numId w:val="1"/>
        </w:numPr>
        <w:rPr/>
      </w:pPr>
      <w:bookmarkStart w:id="580" w:name="__RefHeading___Toc1131400_3264237689"/>
      <w:bookmarkStart w:id="581" w:name="_Toc234"/>
      <w:bookmarkEnd w:id="580"/>
      <w:r>
        <w:rPr>
          <w:rtl w:val="true"/>
        </w:rPr>
        <w:t>«</w:t>
      </w:r>
      <w:r>
        <w:rPr/>
        <w:t>1</w:t>
      </w:r>
      <w:r>
        <w:rPr>
          <w:rtl w:val="true"/>
        </w:rPr>
        <w:t>»</w:t>
      </w:r>
      <w:bookmarkEnd w:id="58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اخْتَصَمَ رَجُلٌ وَ امْرَأَةٌ إِلَیْهِ فَعَلَا صَوْتُ الرَّجُلِ عَلَی الْمَرْأَةِ فَقَالَ لَهُ عَلِیٌّ علیه السلام اخْسَأْ وَ کَانَ خَارِجِیّاً فَإِذَا رَأْسُهُ رَأْسُ الْکَلْبِ فَقَالَ رَجُلٌ یَا أَمِیرَ الْمُؤْمِنِینَ صِحْتَ بِهَذَا الْخَارِجِیِّ فَصَارَ رَأْسُهُ رَأْسَ کَلْبٍ فَمَا یَمْنَعُکَ عَنْ مُعَاوِیَةَ قَالَ وَیْحَکَ لَوْ أَشَاءُ أَنْ آتِیَ مُعَاوِیَةَ إِلَی هَاهُنَا عَلَی سَرِیرِهِ لَدَعَوْتُ اللَّهَ حَتَّی فَعَلَ وَ لَکِنَّا لِلَّهِ خُزَّانٌ لَا عَلَی ذَهَبٍ وَ لَا عَلَی فِضَّةٍ وَ لَا إِنْکَاراً</w:t>
      </w:r>
      <w:r>
        <w:rPr>
          <w:rStyle w:val="FootnoteAnchor"/>
          <w:rtl w:val="true"/>
        </w:rPr>
        <w:footnoteReference w:id="828"/>
      </w:r>
      <w:r>
        <w:rPr>
          <w:rFonts w:ascii="Amiri" w:hAnsi="Amiri" w:eastAsia="Amiri" w:cs="Amiri"/>
          <w:color w:val="111111"/>
          <w:sz w:val="28"/>
          <w:sz w:val="28"/>
          <w:szCs w:val="28"/>
          <w:rtl w:val="true"/>
          <w:lang w:bidi="ar-SA"/>
        </w:rPr>
        <w:t>بَلْ عَلَی أَسْرَارِ تَدْبِیرِ اللَّهِ أَ مَا تَقْرَأُ بَلْ عِبادٌ مُکْرَمُونَ لا یَسْبِقُونَهُ بِالْقَوْلِ وَ هُمْ بِأَمْرِهِ یَعْمَلُونَ‌</w:t>
      </w:r>
      <w:r>
        <w:rPr>
          <w:rStyle w:val="FootnoteAnchor"/>
          <w:rtl w:val="true"/>
        </w:rPr>
        <w:footnoteReference w:id="829"/>
      </w:r>
      <w:r>
        <w:rPr>
          <w:rFonts w:ascii="Amiri" w:hAnsi="Amiri" w:eastAsia="Amiri" w:cs="Amiri"/>
          <w:color w:val="111111"/>
          <w:sz w:val="28"/>
          <w:sz w:val="28"/>
          <w:szCs w:val="28"/>
          <w:rtl w:val="true"/>
          <w:lang w:bidi="ar-SA"/>
        </w:rPr>
        <w:t>وَ فِی رِوَایَةٍ قَالَ إِنَّمَا أَدْعُوهُمْ لِثُبُوتِ الْحُجَّةِ وَ کَمَالِ الْمِحْنَةِ وَ لَوْ أُذِنَ لِی فِی الدُّعَاءِ بِهَلَاکِ مُعَاوِیَةَ لَمَا تَأَخَّرَ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582" w:name="pg13864_184556"/>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 زن و مرد برای قضاوت نزد او رفتند، مرد صدایش را برای زن بالا برد،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 و او از خوارج بود –ناگهان سرش تبدیل به سر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 سر این خارجی فریاد زدی و سرش تبدیل به سر سگ شد، چرا اینکار را با معاویه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اگربخواهم معاویه را با تختش اینجا بیاورم ازخدا می خواستم که چنین کند اما ما خزانه دار خدا هستیم، نه خزانه دار طلا و نقره و نه انکار، بلکه خزانه دار اسرار تدبیر خدا هستیم، آیا نخوانده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مُکْرَمُونَ لا یَسْبِقُونَهُ بِالْقَوْلِ وَ هُمْ بِأَمْرِهِ یَعْمَلُونَ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فقط برای اقامه حجت و إکمالِ آزمون فرا می خوانم و اگر به من اذن داده شود که برای هلاکت معاویه دعا کنم تأخیر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131402_3264237689"/>
      <w:bookmarkStart w:id="584" w:name="_Toc235"/>
      <w:bookmarkEnd w:id="583"/>
      <w:r>
        <w:rPr>
          <w:rtl w:val="true"/>
        </w:rPr>
        <w:t>«</w:t>
      </w:r>
      <w:r>
        <w:rPr/>
        <w:t>2</w:t>
      </w:r>
      <w:r>
        <w:rPr>
          <w:rtl w:val="true"/>
        </w:rPr>
        <w:t>»</w:t>
      </w:r>
      <w:bookmarkEnd w:id="58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قَوْمٌ مِنْ بَنِی مَخْزُومٍ لَهُمْ خُئُولَةٌ مِنْ عَلِیٍّ علیه السلام فَأَتَاهُ شَابٌّ مِنْهُمْ یَوْماً فَقَالَ یَا خَالِ مَاتَ تِرْبٌ‌</w:t>
      </w:r>
      <w:r>
        <w:rPr>
          <w:rStyle w:val="FootnoteAnchor"/>
          <w:rtl w:val="true"/>
        </w:rPr>
        <w:footnoteReference w:id="831"/>
      </w:r>
      <w:r>
        <w:rPr>
          <w:rFonts w:ascii="Amiri" w:hAnsi="Amiri" w:eastAsia="Amiri" w:cs="Amiri"/>
          <w:color w:val="111111"/>
          <w:sz w:val="28"/>
          <w:sz w:val="28"/>
          <w:szCs w:val="28"/>
          <w:rtl w:val="true"/>
          <w:lang w:bidi="ar-SA"/>
        </w:rPr>
        <w:t>لِی فَحَزِنْتُ عَلَیْهِ حُزْناً شَدِیداً قَالَ فَتُحِبُّ أَنْ تَرَاهُ قَالَ نَعَمْ فَانْطَلَقَ بِنَا إِلَی قَبْرِهِ فَدَعَا اللَّهَ وَ قَالَ قُمْ یَا فُلَانُ بِإِذْنِ اللَّهِ فَإِذَا الْمَیِّتُ جَالِسٌ عَلَی رَأْسِ الْقَبْرِ وَ هُوَ یَقُولُ وینه وینه سألا مَعْنَاهُ‌</w:t>
      </w:r>
      <w:r>
        <w:rPr>
          <w:rStyle w:val="FootnoteAnchor"/>
          <w:rtl w:val="true"/>
        </w:rPr>
        <w:footnoteReference w:id="832"/>
      </w:r>
      <w:r>
        <w:rPr>
          <w:rFonts w:ascii="Amiri" w:hAnsi="Amiri" w:eastAsia="Amiri" w:cs="Amiri"/>
          <w:color w:val="111111"/>
          <w:sz w:val="28"/>
          <w:sz w:val="28"/>
          <w:szCs w:val="28"/>
          <w:rtl w:val="true"/>
          <w:lang w:bidi="ar-SA"/>
        </w:rPr>
        <w:t>لَبَّیْکَ لَبَّیْکَ سَیِّدَنَا فَقَالَ أَمِیرُ الْمُؤْمِنِینَ علیه السلام مَا هَذَا اللِّسَانُ أَ لَمْ تَمُتْ وَ أَنْتَ رَجُلٌ مِنَ الْعَرَبِ قَالَ نَعَمْ وَ لَکِنِّی مِتُّ عَلَی وَلَایَةِ فُلَانٍ وَ فُلَانٍ فَانْقَلَبَ لِسَانِی عَلَی أَلْسِنَةِ أَهْلِ النَّارِ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دایی گروهی از بنی مخزوم بود، روزی جوانی از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دایی دوست همسالی داشتم که درگذشت و من برای او بسیار اندوهگین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او را ببینی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ما را بر سر قبر او ببر،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به اذن خدا برخیز، ناگهان مرده بر سر قبر نشست در حالی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وینه 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لبیک لبیک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زبانی است؟ آیا در زمان مرگ از عرب ها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بر ولایت فلان و فلان مُردم و زبانم تبدیل به زبان اهل آتش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منبع چاپ شده نیافتیم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1131404_3264237689"/>
      <w:bookmarkStart w:id="586" w:name="_Toc236"/>
      <w:bookmarkEnd w:id="585"/>
      <w:r>
        <w:rPr>
          <w:rtl w:val="true"/>
        </w:rPr>
        <w:t>«</w:t>
      </w:r>
      <w:r>
        <w:rPr/>
        <w:t>3</w:t>
      </w:r>
      <w:r>
        <w:rPr>
          <w:rtl w:val="true"/>
        </w:rPr>
        <w:t>»</w:t>
      </w:r>
      <w:bookmarkEnd w:id="58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مَرَّ یَوْماً فِی أَزِقَّةِ الْکُوفَةِ فَانْتَهَی إِلَی رَجُلٍ قَدْ حَمَلَ جِرِّیثاً فَقَالَ انْظُرُوا إِلَی هَذَا قَدْ حَمَلَ إِسْرَائِیلِیّاً</w:t>
      </w:r>
      <w:r>
        <w:rPr>
          <w:rStyle w:val="FootnoteAnchor"/>
          <w:rtl w:val="true"/>
        </w:rPr>
        <w:footnoteReference w:id="834"/>
      </w:r>
      <w:r>
        <w:rPr>
          <w:rFonts w:ascii="Amiri" w:hAnsi="Amiri" w:eastAsia="Amiri" w:cs="Amiri"/>
          <w:color w:val="111111"/>
          <w:sz w:val="28"/>
          <w:sz w:val="28"/>
          <w:szCs w:val="28"/>
          <w:rtl w:val="true"/>
          <w:lang w:bidi="ar-SA"/>
        </w:rPr>
        <w:t>فَأَنْکَرَ الرَّجُلُ وَ قَالَ مَتَی صَارَ الْجِرِّیثُ إِسْرَائِیلِیّاً فَقَالَ عَلِیٌّ علیه السلام أَمَا إِنَّهُ إِذَا کَانَ یَوْمُ الْخَامِسِ ارْتَفَعَ لِهَذَا الرَّجُلِ مِنْ صُدْغِهِ دُخَانٌ فَیَمُوتُ مَکَانَهُ فَأَصَابَهُ فِی الْیَوْمِ الْخَامِسِ ذَلِکَ فَمَاتَ فَحُمِلَ إِلَی قَبْرِهِ فَلَمَّا دُفِنَ جَاءَ أَمِیرُ الْمُؤْمِنِینَ علیه السلام مَعَ جَمَاعَةٍ إِلَی قَبْرِهِ فَدَعَا اللَّهَ ثُمَّ رَفَسَهُ‌</w:t>
      </w:r>
      <w:r>
        <w:rPr>
          <w:rStyle w:val="FootnoteAnchor"/>
          <w:rtl w:val="true"/>
        </w:rPr>
        <w:footnoteReference w:id="835"/>
      </w:r>
      <w:r>
        <w:rPr>
          <w:rFonts w:ascii="Amiri" w:hAnsi="Amiri" w:eastAsia="Amiri" w:cs="Amiri"/>
          <w:color w:val="111111"/>
          <w:sz w:val="28"/>
          <w:sz w:val="28"/>
          <w:szCs w:val="28"/>
          <w:rtl w:val="true"/>
          <w:lang w:bidi="ar-SA"/>
        </w:rPr>
        <w:t>بِرِجْلِهِ فَإِذَا الرَّجُلُ قَائِمٌ بَیْنَ یَدَیْهِ یَقُولُ الرَّادُّ عَلَی عَلِیٍّ کَالرَّادِّ عَلَی اللَّهِ وَ عَلَی رَسُولِهِ فَقَالَ عُدْ فِی قَبْرِکَ فَعَادَ فِیهِ فَانْطَبَقَ الْقَبْرُ عَلَیْهِ‌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از کوچه های کوفه می گذشت به مردی رسید که مار ماهی حمل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ببینید، اسرائیلی حمل می کند، مرد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مارماهی اسرائیلی شده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از شقیقه این مرد دودی بلند می شود و در دم جان می دهد، روز پنجم دچار آن شد و مُرد، و به قبرش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دفن شد امیرالمؤمنین علیه السلام همراه گروهی بر سر قبرش آمد، به جانب خدا دعا کرد سپس با پا به سینه او ضربه زد، ناگهان مرد پیش رویش ایستاد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علی علیه السلام را نپذیرد مانند کسی است که سخن خدا و رسولش را نپذیرفته،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قبرت بازگرد، به قبر بازگشت و قبر روی او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131406_3264237689"/>
      <w:bookmarkStart w:id="588" w:name="_Toc237"/>
      <w:bookmarkEnd w:id="587"/>
      <w:r>
        <w:rPr>
          <w:rtl w:val="true"/>
        </w:rPr>
        <w:t>«</w:t>
      </w:r>
      <w:r>
        <w:rPr/>
        <w:t>4</w:t>
      </w:r>
      <w:r>
        <w:rPr>
          <w:rtl w:val="true"/>
        </w:rPr>
        <w:t>»</w:t>
      </w:r>
      <w:bookmarkEnd w:id="5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حَمْزَةَ عَنْ عَلِیِّ بْنِ الْحُسَیْنِ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یُنَادِی مَنْ کَانَ لَهُ عِنْدَ رَسُولِ اللَّهِ صلی الله علیه و آله عِدَةٌ أَوْ دَیْنٌ فَلْیَأْتِنِی فَکَانَ کُلُّ مَنْ أَتَاهُ یَطْلُبُ دَیْناً أَوْ عِدَةً یَرْفَعُ مُصَلَّاهُ فَیَجِدُ ذَلِکَ کَذَلِکَ تَحْتَهُ فَیَدْفَعُهُ إِلَیْهِ فَقَالَ الثَّانِی لِلْأَوَّلِ ذَهَبَ هَذَا بِشَرَفِ الدُّنْیَا فِی هَذَا دُونَنَا فَمَا الْحِیلَةُ فَقَالَ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لَعَلَّکَ لَوْ نَادَیْتَ کَمَا نَادَی هُوَ کُنْتَ تَجِدُ ذَلِکَ کَمَا یَجِدُ هُوَ وَ إِذَا کَانَ إِنَّمَا تَقْضِی عَنْ رَسُولِ اللَّهِ‌</w:t>
      </w:r>
      <w:r>
        <w:rPr>
          <w:rStyle w:val="FootnoteAnchor"/>
          <w:rtl w:val="true"/>
        </w:rPr>
        <w:footnoteReference w:id="837"/>
      </w:r>
      <w:r>
        <w:rPr>
          <w:rFonts w:ascii="Amiri" w:hAnsi="Amiri" w:eastAsia="Amiri" w:cs="Amiri"/>
          <w:color w:val="111111"/>
          <w:sz w:val="28"/>
          <w:sz w:val="28"/>
          <w:szCs w:val="28"/>
          <w:rtl w:val="true"/>
          <w:lang w:bidi="ar-SA"/>
        </w:rPr>
        <w:t>فَنَادَی أَبُو بِکْرٍ کَذَلِکَ فَعَرَفَ أَمِیرُ الْمُؤْمِنِینَ علیه السلام الْحَالَ فَقَالَ أَمَا إِنَّهُ سَیَنْدَمُ عَلَی مَا فَعَلَ فَلَمَّا کَانَ مِنَ الْغَدِ أَتَاهُ أَعْرَابِیٌّ وَ هُوَ جَالِسٌ فِی جَمَاعَةٍ مِنَ الْمُهَاجِرِینَ وَ الْأَنْصَارِ فَقَالَ أَیُّکُمْ وَصِیُّ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فَأُشِیرَ إِلَی أَبِی بَکْرٍ فَقَالَ أَنْتَ وَصِیُّ رَسُولِ اللَّهِ وَ خَلِیفَتُهُ قَالَ نَعَمْ فَمَا تَشَاءُ قَالَ فَهَلُمَّ الثَّمَانِینَ النَّاقَةَ الَّتِی ضَمِنَ 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هَذِهِ النُّوقُ قَالَ ضَمِنَ لِی رَسُولُ اللَّهِ صلی الله علیه و آله ثَمَانِینَ نَاقَةً حَمْرَاءَ کُحْلَ الْعُیُونِ فَقَالَ لِعُمَرَ کَیْفَ نَصْنَعُ الْآنَ قَالَ إِنَّ الْأَعْرَابَ جُهَّالٌ‌</w:t>
      </w:r>
      <w:r>
        <w:rPr>
          <w:rStyle w:val="FootnoteAnchor"/>
          <w:rtl w:val="true"/>
        </w:rPr>
        <w:footnoteReference w:id="838"/>
      </w:r>
      <w:r>
        <w:rPr>
          <w:rFonts w:ascii="Amiri" w:hAnsi="Amiri" w:eastAsia="Amiri" w:cs="Amiri"/>
          <w:color w:val="111111"/>
          <w:sz w:val="28"/>
          <w:sz w:val="28"/>
          <w:szCs w:val="28"/>
          <w:rtl w:val="true"/>
          <w:lang w:bidi="ar-SA"/>
        </w:rPr>
        <w:t>فَاسْأَلْهُ أَ لَکَ شُهُودٌ بِمَا تَقُولُ فَطَلَبَهُمْ مِنْهُ قَالَ وَ مِثْلِی یُطْلَبُ الشُّهُودَ</w:t>
      </w:r>
      <w:r>
        <w:rPr>
          <w:rStyle w:val="FootnoteAnchor"/>
          <w:rtl w:val="true"/>
        </w:rPr>
        <w:footnoteReference w:id="839"/>
      </w:r>
      <w:r>
        <w:rPr>
          <w:rFonts w:ascii="Amiri" w:hAnsi="Amiri" w:eastAsia="Amiri" w:cs="Amiri"/>
          <w:color w:val="111111"/>
          <w:sz w:val="28"/>
          <w:sz w:val="28"/>
          <w:szCs w:val="28"/>
          <w:rtl w:val="true"/>
          <w:lang w:bidi="ar-SA"/>
        </w:rPr>
        <w:t>عَلَی رَسُولِ اللَّهِ صلی الله علیه و آله بِمَا یَتَضَمَّنُهُ‌</w:t>
      </w:r>
      <w:r>
        <w:rPr>
          <w:rStyle w:val="FootnoteAnchor"/>
          <w:rtl w:val="true"/>
        </w:rPr>
        <w:footnoteReference w:id="840"/>
      </w:r>
      <w:r>
        <w:rPr>
          <w:rFonts w:ascii="Amiri" w:hAnsi="Amiri" w:eastAsia="Amiri" w:cs="Amiri"/>
          <w:color w:val="111111"/>
          <w:sz w:val="28"/>
          <w:sz w:val="28"/>
          <w:szCs w:val="28"/>
          <w:rtl w:val="true"/>
          <w:lang w:bidi="ar-SA"/>
        </w:rPr>
        <w:t>وَ اللَّهِ مَا أَنْتَ بِوَصِیِّ رَسُولِ اللَّهِ وَ خَلِیفَتِهِ فَقَامَ إِلَیْهِ سَلْمَانُ وَ قَالَ یَا أَعْرَابِیُّ اتَّبِعْنِی أَدُلَّکَ عَلَی وَصِیِّ رَسُولِ اللَّهِ صلی الله علیه و آله فَتَبِعَهُ الْأَعْرَابِیُّ حَتَّی انْتَهَی‌</w:t>
      </w:r>
      <w:r>
        <w:rPr>
          <w:rStyle w:val="FootnoteAnchor"/>
          <w:rtl w:val="true"/>
        </w:rPr>
        <w:footnoteReference w:id="841"/>
      </w:r>
      <w:r>
        <w:rPr>
          <w:rFonts w:ascii="Amiri" w:hAnsi="Amiri" w:eastAsia="Amiri" w:cs="Amiri"/>
          <w:color w:val="111111"/>
          <w:sz w:val="28"/>
          <w:sz w:val="28"/>
          <w:szCs w:val="28"/>
          <w:rtl w:val="true"/>
          <w:lang w:bidi="ar-SA"/>
        </w:rPr>
        <w:t>إِلَی عَلِیٍّ علیه السلام فَقَالَ أَنْتَ وَصِیُّ رَسُولِ اللَّهِ قَالَ نَعَمْ فَمَا تَشَاءُ قَالَ إِنَّ رَسُولَ اللَّهِ صلی الله علیه و آله ضَمِنَ لِی ثَمَانِینَ نَاقَةً حَمْرَاءَ کُحْلَ الْعُیُونِ فَهَلُمَّهَا</w:t>
      </w:r>
      <w:r>
        <w:rPr>
          <w:rStyle w:val="FootnoteAnchor"/>
          <w:rtl w:val="true"/>
        </w:rPr>
        <w:footnoteReference w:id="842"/>
      </w:r>
      <w:r>
        <w:rPr>
          <w:rFonts w:ascii="Amiri" w:hAnsi="Amiri" w:eastAsia="Amiri" w:cs="Amiri"/>
          <w:color w:val="111111"/>
          <w:sz w:val="28"/>
          <w:sz w:val="28"/>
          <w:szCs w:val="28"/>
          <w:rtl w:val="true"/>
          <w:lang w:bidi="ar-SA"/>
        </w:rPr>
        <w:t>فَقَالَ لَهُ عَلِیٌّ علیه السلام أَ سَلَّمْتَ أَنْتَ وَ أَهْلُ بَیْتِکَ فَانْکَبَّ الْأَعْرَابِیُّ عَلَی یَدَیْهِ یُقَبِّلُهَا</w:t>
      </w:r>
      <w:r>
        <w:rPr>
          <w:rStyle w:val="FootnoteAnchor"/>
          <w:rtl w:val="true"/>
        </w:rPr>
        <w:footnoteReference w:id="843"/>
      </w:r>
      <w:r>
        <w:rPr>
          <w:rFonts w:ascii="Amiri" w:hAnsi="Amiri" w:eastAsia="Amiri" w:cs="Amiri"/>
          <w:color w:val="111111"/>
          <w:sz w:val="28"/>
          <w:sz w:val="28"/>
          <w:szCs w:val="28"/>
          <w:rtl w:val="true"/>
          <w:lang w:bidi="ar-SA"/>
        </w:rPr>
        <w:t xml:space="preserve">وَ هُوَ یَقُولُ أَشْهَدُ أَنْ لَا إِلَهَ إِلَّا اللَّهُ وَ أَنَّکَ وَصِیُّ رَسُولِ اللَّهِ صلی الله علیه و آله وَ خَلِیفَتُهُ فَبِهَذَا وَقَعَ الشَّرْطُ بَیْنِی وَ بَیْنَهُ وَ قَدْ أَسْلَمْنَا جَمِیعاً فَقَالَ عَلِیٌّ علیه السلام یَا حَسَنُ انْطَلِقْ أَنْتَ وَ سَلْمَانُ مَعَ هَذَا الْأَعْرَابِیِّ إِلَی وَادِی فُلَانٍ فَنَادِ یَا صَالِحُ یَا صَالِحُ فَإِذَا أَجَابَکَ فَقُلْ إِنَّ أَمِیرَ الْمُؤْمِنِینَ یَقْرَأُ عَلَیْکَ السَّلَامَ وَ یَقُولُ لَکَ هَلُمَّ الثَّمَانِینَ النَّاقَةَ الَّتِی ضَمِنَهَا رَسُولُ </w:t>
      </w:r>
      <w:bookmarkStart w:id="589" w:name="pg13864_184558"/>
    </w:p>
    <w:p>
      <w:pPr>
        <w:pStyle w:val="BookText"/>
        <w:rPr/>
      </w:pPr>
      <w:bookmarkEnd w:id="589"/>
      <w:r>
        <w:rPr>
          <w:rFonts w:ascii="Amiri" w:hAnsi="Amiri" w:eastAsia="Amiri" w:cs="Amiri"/>
          <w:color w:val="111111"/>
          <w:sz w:val="28"/>
          <w:sz w:val="28"/>
          <w:szCs w:val="28"/>
          <w:rtl w:val="true"/>
          <w:lang w:bidi="ar-SA"/>
        </w:rPr>
        <w:t>اللَّهِ صلی الله علیه و آله لِهَذَا الْأَعْرَابِیِّ قَالَ سَلْمَانُ فَمَضَیْنَا إِلَی الْوَادِی فَنَادَی الْحَسَنُ</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فَأَجَابَهُ لَبَّیْکَ یَا ابْنَ رَسُولِ اللَّهِ فَأَدَّی إِلَیْهِ رِسَالَةَ أَمِیرِ الْمُؤْمِنِینَ علیه السلام فَقَالَ السَّمْعَ وَ الطَّاعَةَ فَلَمْ یَلْبَثْ إِذَا خَرَجَ‌</w:t>
      </w:r>
      <w:r>
        <w:rPr>
          <w:rStyle w:val="FootnoteAnchor"/>
          <w:rtl w:val="true"/>
        </w:rPr>
        <w:footnoteReference w:id="845"/>
      </w:r>
      <w:r>
        <w:rPr>
          <w:rFonts w:ascii="Amiri" w:hAnsi="Amiri" w:eastAsia="Amiri" w:cs="Amiri"/>
          <w:color w:val="111111"/>
          <w:sz w:val="28"/>
          <w:sz w:val="28"/>
          <w:szCs w:val="28"/>
          <w:rtl w:val="true"/>
          <w:lang w:bidi="ar-SA"/>
        </w:rPr>
        <w:t>إِلَیْنَا زِمَامُ نَاقَةٍ مِنَ الْأَرْضِ فَأَخَذَ الْحَسَنُ علیه السلام الزِّمَامَ‌</w:t>
      </w:r>
      <w:r>
        <w:rPr>
          <w:rStyle w:val="FootnoteAnchor"/>
          <w:rtl w:val="true"/>
        </w:rPr>
        <w:footnoteReference w:id="846"/>
      </w:r>
      <w:r>
        <w:rPr>
          <w:rFonts w:ascii="Amiri" w:hAnsi="Amiri" w:eastAsia="Amiri" w:cs="Amiri"/>
          <w:color w:val="111111"/>
          <w:sz w:val="28"/>
          <w:sz w:val="28"/>
          <w:szCs w:val="28"/>
          <w:rtl w:val="true"/>
          <w:lang w:bidi="ar-SA"/>
        </w:rPr>
        <w:t>فَنَاوَلَهُ الْأَعْرَابِیَّ فَقَالَ خُذْ وَ جَعَلَتِ النُّوقُ یَخْرُجُ حَتَّی تَمَّ الثَّمَانُونَ عَلَی الصِّفَةِ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حمزه از علی بن حسین از پدرش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ندا سر می داد هر کس که دِین یا وعده ای نزد رسول الله صلی الله علیه و آله دارد نزد من بیاید، هر کس که نزد او می آمد و دین یا وعده را طلب می کرد سجاده اش را بلند می کرد و آن را همانطور می یافت و به او پرداخت می کرد، دومی 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شرف دنیا را از ما ربوده، چاره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 مانند او ندا سر دهی آن را چنان که او یافت بیابی، و اگر چنین شد تو فقط از طرف رسول الله ادا می کنی، ابوبکر همانطور ندا سر داد، امیرالمؤمنین باخبر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کارش پشیمان می شود، وقتی فردا شد یک اعرابی نزد او آمد و او در میان گروهی از مهاجرین و انصار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وصی رسول الله است؟ به ابوبکر اشاره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رسول الله و جانشینش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می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شتری را که رسول الله برای من ضمانت کرده بود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هشتاد شتر سرخِ سرمه کشیده را برای ضمانت کرد،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چکار کنیم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نادانند، از او بپرس آیا شاهدی برای گفته ات داری؟ از او شاهد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من برای رسول الله در آنچه که ضمانت می دهد شاهد می گیرد؟ به خدا تو وصی و جانشین رسول الله نیستی، سلمان به طرف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دنبال من بیا تا تو را به سوی وصی رسول الله صلی الله علیه و آله راهنمایی کنم، بادیه نشین او را دنبال کرد تا یه علی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رسول الله صلی الله علیه و آله هستی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می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هشتاد شتر سرخ سرمه کشیده برای من ضمانت کرده، آنها را بده،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 ات اسلام آوردید؟ بادیه نشین بر دستانش افتاد و بوسه زد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یگانه نیست و اینکه تو وصی و جانشین رسول الله هستی، شرط میان ما این بود و همه ما اسلام آوردیم،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تو و سلمان همراه این بادیه نشین بروید به فلان وادی و ندا سر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ای صالح، وقتی به تو پاسخ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شتری را رسول الله صلی الله علیه و آله برای این بادیه نشین ضمانت کرده بیاور،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وادی رفتیم و حسن ندا سر داد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پسر رسول الله، پیام امیرالمؤمنین علیه السلام را به او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اطاعت، طولی نکشید که افسار شتری از زمین خارج شد حسن علیه السلام افسار را گرفت و به بادیه نشین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شترها پیوسته خارج می شدند تا اینکه هشتاد شتر کامل بیرون 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الحرائج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131408_3264237689"/>
      <w:bookmarkStart w:id="591" w:name="_Toc238"/>
      <w:bookmarkEnd w:id="590"/>
      <w:r>
        <w:rPr>
          <w:rtl w:val="true"/>
        </w:rPr>
        <w:t>«</w:t>
      </w:r>
      <w:r>
        <w:rPr/>
        <w:t>5</w:t>
      </w:r>
      <w:r>
        <w:rPr>
          <w:rtl w:val="true"/>
        </w:rPr>
        <w:t>»</w:t>
      </w:r>
      <w:bookmarkEnd w:id="59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عِیسَی الْهُرْهُرِیِّ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وَ ابْنَ عَوْفٍ أَتَوُا النَّبِیَّ صلی الله علیه و آله لِیُعْتِبُوهُ فَقَالَ الْأَوَّلُ اتَّخَذَ اللَّهُ إِبْراهِیمَ خَلِیلًا فَمَا ذَا صَنَعَ بِکَ رَبُّکَ وَ قَالَ الثَّانِی کَلَّمَ اللَّهُ مُوسی تَکْلِیماً فَمَا صَنَعَ بِکَ رَبُّکَ وَ قَالَ ابْنُ عَوْفٍ عِیسَی ابْنُ مَرْیَمَ یُحْیِی الْمَوْتَی بِإِذْنِ اللَّهِ فَمَا صَنَعَ بِکَ رَبُّکَ فَقَالَ لِلْأَوَّلِ اتَّخَذَ اللَّهُ إِبْراهِیمَ خَلِیلًا وَ اتَّخَذَنِی حَبِیباً وَ قَالَ لِلثَّانِی کَلَّمَ اللَّهُ مُوسی تَکْلِیماً مِنْ وَرَاءِ حِجَابٍ وَ قَدْ رَأَیْتُ عَرْشَ رَبِّی وَ کَلَّمَنِی وَ قَالَ لِلثَّالِثِ عِیسَی ابْنُ مَرْیَمَ یُحْیِی الْمَوْتَی بِإِذْنِ اللَّهِ وَ أَنَا إِنْ شِئْتُمْ أَحْیَیْتُ لَکُمْ مَوْتَاکُمْ قَالُوا قَدْ شِئْنَا وَ عَلَی ذَلِکَ دَارُوا فَأَرْسَلَ النَّبِیُّ صلی الله علیه و آله إِلَی عَلِیٍّ علیه السلام فَدَعَاهُ فَأَتَاهُ فَقَالَ لَهُ أَقْدِمْهُمْ عَلَی الْقُبُورِ ثُمَّ قَالَ لَهُمُ اتَّبِعُوهُ فَلَمَّا تَوَسَّطَ الْجَبَّانَةَ تَکَلَّمَ بِکَلِمَةٍ فَاضْطَرَبَتْ وَ ارْتَجَّتْ قُلُوبُهُمْ وَ دَخَلَهُمْ مِنَ الذُّعْرِ</w:t>
      </w:r>
      <w:r>
        <w:rPr>
          <w:rStyle w:val="FootnoteAnchor"/>
          <w:rtl w:val="true"/>
        </w:rPr>
        <w:footnoteReference w:id="848"/>
      </w:r>
      <w:r>
        <w:rPr>
          <w:rFonts w:ascii="Amiri" w:hAnsi="Amiri" w:eastAsia="Amiri" w:cs="Amiri"/>
          <w:color w:val="111111"/>
          <w:sz w:val="28"/>
          <w:sz w:val="28"/>
          <w:szCs w:val="28"/>
          <w:rtl w:val="true"/>
          <w:lang w:bidi="ar-SA"/>
        </w:rPr>
        <w:t>مَا شَاءَ اللَّهُ وَ امْتُقِعَتْ أَلْوَانُهُمْ وَ لَمْ تَقْبَلْ ذَلِکَ قُلُوبُهُمْ فَقَالُوا یَا أَبَا الْحَسَنِ أَقِلْنَا عَثَرَاتِنَا قَالَ إِنَّمَا رَدَدْتُمْ عَلَی اللَّهِ ثُمَّ إِنَّ النَّبِیَّ صلی الله علیه و آله بَعَثَ إِلَی عَلِیٍّ علیه السلام فَدَعَاهُ‌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السَّیِّدُ الْمُرْتَضَی رَضِیَ اللَّهُ عَنْهُ فِی عُیُونِ الْمُعْجِزَاتِ عَنْ أَحْمَدَ بْنِ زَیْدٍ عَنْ أَحْمَدَ بْنِ مُحَمَّدِ بْنِ أَیُّوبَ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فِیهِ فَقَالُوا حَسْبُکَ یَا أَبَا الْحَسَنِ أَقِلْنَا أَقَالَکَ اللَّهُ فَأَمْسَکَ عَنِ اسْتِتْمَامِ کَلَامِهِ وَ دُعَائِهِ وَ رَجَعَ إِلَی رَسُولِ اللَّهِ صلی الله علیه و آله فَقَالُوا </w:t>
      </w:r>
      <w:bookmarkStart w:id="592" w:name="pg13864_184559"/>
    </w:p>
    <w:p>
      <w:pPr>
        <w:pStyle w:val="BookText"/>
        <w:rPr/>
      </w:pPr>
      <w:bookmarkEnd w:id="592"/>
      <w:r>
        <w:rPr>
          <w:rFonts w:ascii="Amiri" w:hAnsi="Amiri" w:eastAsia="Amiri" w:cs="Amiri"/>
          <w:color w:val="111111"/>
          <w:sz w:val="28"/>
          <w:sz w:val="28"/>
          <w:szCs w:val="28"/>
          <w:rtl w:val="true"/>
          <w:lang w:bidi="ar-SA"/>
        </w:rPr>
        <w:t>لَهُ أَقِلْنَا فَقَالَ لَهُمْ إِنَّمَا رَدَدْتُمْ عَلَی اللَّهِ لَا أَقَالَکُمُ اللَّهُ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ابن عوف نزد رسول الله صلی الله علیه و آله آمدند تا او را سرزنش کنند، اولی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 اللَّهُ إِبْراهِیمَ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خلیل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چکار کرد ؟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چکار کرد؟ و ابن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 بن مریم مرده ها را زنده می کرد خدا برای تو چکار کرد؟ 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ابراهیم را خلیل و مرا حبیب قرار داد، و به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ورای پرده با موسی سخن گفت و من عرش پروردگارم را دیدم و با من سخن گفت و به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مرده ها را به اذن خدا زنده می کرد و من اگر بخواهید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برایتان زنده می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و بر آن هم رأی شدند، پیامبر صلی الله علیه و آله در پی علی علیه السلام فرستاد و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سر قبرها ببر،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بروید، وقتی به وسط قبرستان رسید، کلامی به زبان آورد، ترس، لرزه و وحشتی بر دلهایشان افتاد که خدا می داند، و رنگشان تغییر کرد و دلهایشان این را نمی 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لغزش ما را ببخش،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شک کردید، سپس پیامبر صلی الله علیه و آله در پی علی علیه السلام فرستاد و او را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المرتضی رضی الله عنه در عیون المعجزات از أحمد بن زید از أحمد بن محمد بن ایوب با اسنادش مانند آن را روایت کرده است، و 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اباالحسن از ما بگذر، خدا از تو بگذرد، از به پایان رساندن کلام و دعایش دست برداشت، و نزد رسول الله صلی الله علیه و آله بازگشت،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بگذر،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شک کردید و او روز قیامت از شما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131410_3264237689"/>
      <w:bookmarkStart w:id="594" w:name="_Toc239"/>
      <w:bookmarkEnd w:id="593"/>
      <w:r>
        <w:rPr>
          <w:rtl w:val="true"/>
        </w:rPr>
        <w:t>بیان</w:t>
      </w:r>
      <w:bookmarkEnd w:id="594"/>
    </w:p>
    <w:p>
      <w:pPr>
        <w:pStyle w:val="BookText"/>
        <w:rPr/>
      </w:pPr>
      <w:r>
        <w:rPr>
          <w:rFonts w:ascii="IRNazanin" w:hAnsi="IRNazanin" w:eastAsia="IRNazanin"/>
          <w:color w:val="111111"/>
          <w:sz w:val="28"/>
          <w:sz w:val="28"/>
          <w:szCs w:val="28"/>
          <w:rtl w:val="true"/>
          <w:lang w:bidi="fa-IR"/>
        </w:rPr>
        <w:t>قوله و علی ذلک داروا أی اتفقوا و اجتمعوا و یقال امتقع لونه علی بناء المفعول إذا تغیر من حزن أو فزع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ذلک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 خواسته هم رأی و نظر شدند،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امتقع لونه – مبنی بر مفعول – وقتی رنگش از ناراحتی و ترس تغییر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131412_3264237689"/>
      <w:bookmarkStart w:id="596" w:name="_Toc240"/>
      <w:bookmarkEnd w:id="595"/>
      <w:r>
        <w:rPr>
          <w:rtl w:val="true"/>
        </w:rPr>
        <w:t>«</w:t>
      </w:r>
      <w:r>
        <w:rPr/>
        <w:t>6</w:t>
      </w:r>
      <w:r>
        <w:rPr>
          <w:rtl w:val="true"/>
        </w:rPr>
        <w:t>»</w:t>
      </w:r>
      <w:bookmarkEnd w:id="59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سَعْدٍ الْخَفَّافِ عَنْ زَاذَانَ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زَاذَانُ إِنَّکَ لَتَقْرَأُ الْقُرْآنَ فَتُحْسِنُ قِرَاءَتَهُ فَعَلَی مَنْ قَرَأْتَ قَالَ فَتَبَسَّمَ ثُمَّ قَالَ إِنَّ أَمِیرَ الْمُؤْمِنِینَ مَرَّ بِی وَ أَنَا أُنْشِدُ الشِّعْرَ وَ کَانَ لِی خُلُقٌ حَسَنٌ فَأَعْجَبَهُ صَوْتِی فَقَالَ یَا زَاذَانُ فَهَلَّا بِالْقُرْآنِ قُلْتُ یَا أَمِیرَ الْمُؤْمِنِینَ وَ کَیْفَ لِی بِالْقُرْآنِ فَوَ اللَّهِ مَا أَقْرَأُ مِنْهُ إِلَّا بِقَدْرِ مَا أُصَلِّی بِهِ قَالَ فَادْنُ مِنِّی فَدَنَوْتُ مِنْهُ فَتَکَلَّمَ فِی أُذُنِی بِکَلَامٍ مَا عَرَفْتُهُ وَ لَا عَلِمْتُ مَا یَقُولُ ثُمَّ قَالَ افْتَحْ فَاکَ فَتَفَلَ فِی فِیَّ فَوَ اللَّهِ مَا زَالَتْ قَدَمِی مِنْ عِنْدِهِ حَتَّی حَفِظْتُ الْقُرْآنَ بِإِعْرَابِهِ وَ هَمْزِهِ وَ مَا احْتَجْتُ أَنْ أَسْأَلَ عَنْهُ أَحَداً بَعْدَ مَوْقِفِی ذَلِکَ قَالَ سَعْدٌ فَقَصَصْتُ قِصَّةَ زَاذَانَ عَلَی أَبِی جَعْفَرٍ علیه السلام قَالَ صَدَقَ زَاذَانُ إِنَّ أَمِیرَ الْمُؤْمِنِینَ علیه السلام دَعَا لِزَاذَانَ بِالاسْمِ الْأَعْظَمِ الَّذِی لَا یُرَدُّ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الخفّاف از زاذان ابی عمرو روایت شده،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زاذان تو قرآن می خوانی 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نزد چه کسی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 گذر کرد در حالی که شعر می سرودم، خُلق نیکویی داشتم از صدای من خوشش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زاذان چرا قرآن نمی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کجا قرآن کجا؛ به خدا جز آن مقداری که در نماز می خوانم دیگر چیزی از قرآن نمی 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به او نزدیک شدم به زبانی که نمی شناختم و نفهمیدم که چه بود در گوشم سخن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 در دهانم آب دهان ریخت، به خدا هنوز از نزدش قدم بر نداشته بودم که قرآن را با اعراب و حرکاتش حفظ شدم، و از آن به بعد هرگز محتاج این نشدم که از کسی در مورد آن سوال کنم،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زاذان را برای امام باقر علیه السلام تعریف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راست گفته امیرالمؤمنین علیه السلام با اسم اعظمی که رد نمی شود برای زاذان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131414_3264237689"/>
      <w:bookmarkStart w:id="598" w:name="_Toc241"/>
      <w:bookmarkEnd w:id="597"/>
      <w:r>
        <w:rPr>
          <w:rtl w:val="true"/>
        </w:rPr>
        <w:t>«</w:t>
      </w:r>
      <w:r>
        <w:rPr/>
        <w:t>7</w:t>
      </w:r>
      <w:r>
        <w:rPr>
          <w:rtl w:val="true"/>
        </w:rPr>
        <w:t>»</w:t>
      </w:r>
      <w:bookmarkEnd w:id="59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الْأَشْتَرُ عَلَی عَلِیٍّ علیه السلام فَسَلَّمَ فَأَجَابَهُ ثُمَّ قَالَ مَا أَدْخَلَکَ عَلَیَّ فِی هَذِهِ السَّاعَةِ قَالَ حُبُّکَ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فَهَلْ رَأَیْتَ بِبَابِی أَحَداً قَالَ نَعَمْ أَرْبَعَةَ نَفَرٍ فَخَرَجَ الْأَشْتَرُ مَعَهُ فَإِذَا بِالْبَابِ أَکْمَهُ وَ مَکْفُوفٌ وَ مُقْعَدٌ وَ أَبْرَصُ فَقَالَ علیه السلام مَا تَصْنَعُونَ هَاهُنَا قَالُوا جِئْنَاکَ لِمَا بِنَا فَرَجَعَ فَفَتَحَ حُقّاً لَهُ فَأَخْرَجَ رَقّاً صَفْرَاءَ فَقَرَأَ عَلَیْهِمْ فَقَامُوا کُلُّهُمْ مِنْ غَیْرِ عِلَّةٍ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بر علی علیه السلام وارد شد سلام داد، پاسخ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در این وقت وارد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در کسی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چهار نفر، اشتر همراه او بیرون رفت ویک فرد نابینا،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پیس را دید،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بیماریی که داریم آمدیم، بازگشت و درِ جعبه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داشت باز کرد و پوست زرد رنگی از آن خارج کرد و بر آنها خواند و همه بدون بیماری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1131416_3264237689"/>
      <w:bookmarkStart w:id="600" w:name="_Toc242"/>
      <w:bookmarkEnd w:id="599"/>
      <w:r>
        <w:rPr>
          <w:rtl w:val="true"/>
        </w:rPr>
        <w:t>«</w:t>
      </w:r>
      <w:r>
        <w:rPr/>
        <w:t>8</w:t>
      </w:r>
      <w:r>
        <w:rPr>
          <w:rtl w:val="true"/>
        </w:rPr>
        <w:t>»</w:t>
      </w:r>
      <w:bookmarkEnd w:id="60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الْقَاسِمِ عَنْ عِیسَی شَلَقَانَ‌</w:t>
      </w:r>
      <w:r>
        <w:rPr>
          <w:rStyle w:val="FootnoteAnchor"/>
          <w:rtl w:val="true"/>
        </w:rPr>
        <w:footnoteReference w:id="853"/>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عَلِیّاً علیه السلام </w:t>
      </w:r>
      <w:bookmarkStart w:id="601" w:name="pg13864_184560"/>
    </w:p>
    <w:p>
      <w:pPr>
        <w:pStyle w:val="BookText"/>
        <w:rPr/>
      </w:pPr>
      <w:bookmarkEnd w:id="601"/>
      <w:r>
        <w:rPr>
          <w:rFonts w:ascii="Amiri" w:hAnsi="Amiri" w:eastAsia="Amiri" w:cs="Amiri"/>
          <w:color w:val="111111"/>
          <w:sz w:val="28"/>
          <w:sz w:val="28"/>
          <w:szCs w:val="28"/>
          <w:rtl w:val="true"/>
          <w:lang w:bidi="ar-SA"/>
        </w:rPr>
        <w:t>کَانَتْ لَهُ خُئُولَةٌ فِی بَنِی مَخْزُومٍ وَ إِنَّ شَابّاً مِنْهُمْ أَتَاهُ فَقَالَ یَا خَالِی إِنَّ أَخِی وَ ابْنَ أَبِی مَاتَ وَ قَدْ حَزِنْتُ عَلَیْهِ حَزَناً شَدِیداً قَالَ فَتَشْتَهِی أَنْ تَرَاهُ قَالَ نَعَمْ قَالَ فَأَرِنِی قَبْرَهُ فَخَرَجَ وَ مَعَهُ بُرْدُ رَسُولِ اللَّهِ صلی الله علیه و آله السَّحَابُ فَلَمَّا انْتَهَی إِلَی الْقَبْرِ تَمَلْمَلَتْ شَفَتَاهُ ثُمَّ رَکَضَهُ بِرِجْلِهِ فَخَرَجَ مِنْ قَبْرِهِ وَ هُوَ یَقُولُ رمیکا بِلِسَانِ الْفَارِسِ فَقَالَ لَهُ علیه السلام أَ لَمْ تَمُتْ وَ أَنْتَ رَجُلٌ مِنَ الْعَرَبِ قَالَ بَلَی وَ لَکِنَّا مِتْنَا عَلَی سُنَّةِ فُلَانٍ وَ فُلَانٍ فَانْقَلَبَتْ أَلْسِنَتُنَا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شلقان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دایی بنی مخزوم بود، جوانی از آنها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پسر پدرم درگذشتند و من بسیار برای او اندوهگین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را ببینی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من نشان بده، همراه او رفت و ردای بلند رسول الله صلی علیه وآله با او بود، وقتی به قبر رسید لباهایش حرکت کرد سپس با پا به او ضربه زد و از قبرش خارج شد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مرگ از عرب ها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ولی بر سنّت فلانی و فلانی مُردیم و زبانمان عوض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131418_3264237689"/>
      <w:bookmarkStart w:id="603" w:name="_Toc243"/>
      <w:bookmarkEnd w:id="602"/>
      <w:r>
        <w:rPr>
          <w:rtl w:val="true"/>
        </w:rPr>
        <w:t>«</w:t>
      </w:r>
      <w:r>
        <w:rPr/>
        <w:t>9</w:t>
      </w:r>
      <w:r>
        <w:rPr>
          <w:rtl w:val="true"/>
        </w:rPr>
        <w:t>»</w:t>
      </w:r>
      <w:bookmarkEnd w:id="6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غُلَاماً یَهُودِیّاً قَدِمَ عَلَی أَبِی بَکْرٍ فِی خِلَافَتِهِ فَقَالَ السَّلَامُ عَلَیْکَ یَا أَبَا بَکْرٍ فَوُجِئَ عُنُقُهُ وَ قِیلَ لَهُ لِمَ لَا تُسَلِّمُ عَلَیْهِ بِالْخِلَافَةِ ثُمَّ قَالَ لَهُ أَبُو بَکْرٍ مَا حَاجَتُکَ قَالَ مَاتَ أَبِی یَهُودِیّاً وَ خَلَّفَ کُنُوزاً وَ أَمْوَالًا فَإِنْ أَنْتَ أَظْهَرْتَهَا وَ أَخْرَجْتَهَا لِی أَسْلَمْتُ عَلَی یَدَیْکَ وَ کُنْتُ مَوْلَاکَ وَ جَعَلْتُ لَکَ ثُلُثَ ذَلِکَ الْمَالِ وَ ثُلُثاً لِلْمُهَاجِرِینَ وَ الْأَنْصَارِ وَ ثُلُثاً لِی فَقَالَ أَبُو بَکْرٍ یَا خَبِیثُ وَ هَلْ یَعْلَمُ الْغَیْبَ إِلَّا اللَّهُ وَ نَهَضَ أَبُو بَکْرٍ ثُمَّ انْتَهَی الْیَهُودِیُّ إِلَی عُمَرَ فَسَلَّمَ عَلَیْهِ وَ قَالَ إِنِّی أَتَیْتُ أَبَا بَکْرٍ أَسْأَلُهُ عَنْ مَسْأَلَةٍ فَأُوجِعْتُ ضَرْباً وَ أَنَا أَسْأَلُکَ عَنِ الْمَسْأَلَةِ وَ حَکَی قِصَّتَهُ قَالَ وَ هَلْ یَعْلَمُ الْغَیْبَ إِلَّا اللَّهُ ثُمَّ خَرَجَ الْیَهُودِیُّ إِلَی عَلِیٍّ علیه السلام وَ هُوَ فِی الْمَسْجِدِ فَسَلَّمَ عَلَیْهِ وَ قَالَ یَا أَمِیرَ الْمُؤْمِنِینَ وَ قَدْ سَمِعَهُ أَبُو بَکْرٍ وَ عُمَرُ فَوَکَزُوهُ وَ قَالُوا یَا خَبِیثُ هَلَّا سَلَّمْتَ عَلَی الْأَوَّلِ کَمَا سَلَّمْتَ عَلَی عَلِیٍّ وَ الْخَلِیفَةُ أَبُو بَکْرٍ فَقَالَ الْیَهُودِیُّ وَ اللَّهِ مَا سَمَّیْتُهُ بِهَذَا الِاسْمِ حَتَّی وَجَدْتُ ذَلِکَ فِی کُتُبِ آبَائِی وَ أَجْدَادِی فِی التَّوْرَاةِ فَقَالَ أَمِیرُ الْمُؤْمِنِینَ علیه السلام وَ تَفِی بِمَا تَقُولُ قَالَ نَعَمْ وَ أُشْهِدُ اللَّهَ وَ مَلَائِکَتَهُ وَ جَمِیعَ مَنْ یَحْضُرُنِی قَالَ نَعَمْ فَدَعَا بَرَقٍّ أَبْیَضَ فَکَتَبَ عَلَیْهِ کِتَاباً ثُمَّ قَالَ تُحْسِنُ أَنْ تَکْتُبَ قَالَ نَعَمْ قَالَ خُذْ مَعَکَ أَلْوَاحاً وَ صِرْ إِلَی بِلَادِ الْیَمَنِ وَ سَلْ عَنْ وَادِی بَرَهُوتَ بِحَضْرَمَوْتَ فَإِذَا صِرْتَ بِطَرَفِ الْوَادِی عِنْدَ غُرُوبِ الشَّمْسِ فَاقْعُدْ هُنَاکَ فَإِنَّهُ سَیَأْتِیکَ غَرَابِیبُ سُودٌ مَنَاقِیرُهَا وَ هِیَ تَنْعِبُ فَإِذَا نَعَبَتْ هِیَ فَاهْتِفْ بِاسْمِ أَبِیکَ وَ قُلْ یَا فُلَانُ أَنَا رَسُولُ وَصِیِّ مُحَمَّدٍ صلی الله علیه و آله </w:t>
      </w:r>
      <w:bookmarkStart w:id="604" w:name="pg13864_184561"/>
    </w:p>
    <w:p>
      <w:pPr>
        <w:pStyle w:val="BookText"/>
        <w:rPr/>
      </w:pPr>
      <w:bookmarkEnd w:id="604"/>
      <w:r>
        <w:rPr>
          <w:rFonts w:ascii="Amiri" w:hAnsi="Amiri" w:eastAsia="Amiri" w:cs="Amiri"/>
          <w:color w:val="111111"/>
          <w:sz w:val="28"/>
          <w:sz w:val="28"/>
          <w:szCs w:val="28"/>
          <w:rtl w:val="true"/>
          <w:lang w:bidi="ar-SA"/>
        </w:rPr>
        <w:t xml:space="preserve">فَکَلِّمْنِی فَإِنَّهُ سَیُجِیبُکَ أَبُوکَ وَ لَا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سُؤَالِهِ‌</w:t>
      </w:r>
      <w:r>
        <w:rPr>
          <w:rStyle w:val="FootnoteAnchor"/>
          <w:rtl w:val="true"/>
        </w:rPr>
        <w:footnoteReference w:id="855"/>
      </w:r>
      <w:r>
        <w:rPr>
          <w:rFonts w:ascii="Amiri" w:hAnsi="Amiri" w:eastAsia="Amiri" w:cs="Amiri"/>
          <w:color w:val="111111"/>
          <w:sz w:val="28"/>
          <w:sz w:val="28"/>
          <w:szCs w:val="28"/>
          <w:rtl w:val="true"/>
          <w:lang w:bidi="ar-SA"/>
        </w:rPr>
        <w:t>عَنِ الْکُنُوزِ الَّتِی خَلَّفَهَا فَکُلُّ مَا أَجَابَکَ بِهِ فِی ذَلِکَ الْوَقْتِ وَ تِلْکَ السَّاعَةِ فَاکْتُبْ فِی أَلْوَاحِکَ فَإِذَا انْصَرَفْتَ إِلَی بِلَادِکَ بِلَادِ خَیْبَرَ فَتَتَبَّعْ مَا فِی أَلْوَاحِکَ وَ اعْمَلْ بِمَا فِیهَا فَمَضَی الْیَهُودِیُّ حَتَّی انْتَهَی إِلَی وَادِی الْیَمَنِ وَ قَعَدَ هُنَاکَ کَمَا أَمَرَهُ فَإِذَا هُوَ بِالْغَرَابِیبِ السُّودِ قَدْ أَقْبَلَتْ تَنْعِبُ فَهَتَفَ الْیَهُودِیُّ فَأَجَابَهُ أَبُوهُ وَ قَالَ وَیْلَکَ مَا جَاءَ بِکَ فِی هَذَا الْوَقْتِ إِلَی هَذَا الْمَوْطِنِ وَ هُوَ مِنْ مَوَاطِنِ أَهْلِ النَّارِ قَالَ جِئْتُکَ أَسْأَلُکَ عَنْ کُنُوزِکَ أَیْنَ خَلَّفْتَهَا قَالَ فِی جِدَارِ کَذَا فِی مَوْضِعِ کَذَا فِی حِیطَانِ کَذَا فَکَتَبَ الْغُلَامُ ذَلِکَ ثُمَّ قَالَ وَیْلَکَ اتَّبِعْ دِینَ مُحَمَّدٍ وَ انْصَرَفَتِ الْغَرَابِیبُ وَ رَجَعَ الْیَهُودِیُّ إِلَی بِلَادِ خَیْبَرَ وَ خَرَجَ بِغِلْمَانِهِ وَ فَعَلَتِهِ وَ إِبِلٍ وَ جَوَالِیقَ وَ تَتَبَّعَ مَا فِی أَلْوَاحِهِ‌</w:t>
      </w:r>
      <w:r>
        <w:rPr>
          <w:rStyle w:val="FootnoteAnchor"/>
          <w:rtl w:val="true"/>
        </w:rPr>
        <w:footnoteReference w:id="856"/>
      </w:r>
      <w:r>
        <w:rPr>
          <w:rFonts w:ascii="Amiri" w:hAnsi="Amiri" w:eastAsia="Amiri" w:cs="Amiri"/>
          <w:color w:val="111111"/>
          <w:sz w:val="28"/>
          <w:sz w:val="28"/>
          <w:szCs w:val="28"/>
          <w:rtl w:val="true"/>
          <w:lang w:bidi="ar-SA"/>
        </w:rPr>
        <w:t>فَأَخْرَجَ کَنْزاً مِنْ أَوَانِی الْفِضَّةِ وَ کَنْزاً مِنْ أَوَانِی الذَّهَبِ ثُمَّ أَوْقَرَ عِیراً وَ جَاءَ حَتَّی دَخَلَ عَلَی عَلِیٍّ علیه السلام فَقَالَ یَا أَمِیرَ الْمُؤْمِنِینَ أَشْهَدُ أَنْ لَا إِلَهَ إِلَّا اللَّهُ وَ أَنَّ مُحَمَّداً رَسُولُ اللَّهِ وَ أَنَّکَ وَصِیُّ مُحَمَّدٍ وَ أَخُوهُ وَ أَمِیرُ الْمُؤْمِنِینَ حَقّاً کَمَا سُمِّیتَ وَ هَذِهِ عِیرٌ دَرَاهِمُ وَ دَنَانِیرُ فَاصْرِفْهَا حَیْثُ أَمَرَکَ اللَّهُ وَ رَسُولُهُ وَ اجْتَمَعَ النَّاسُ فَقَالُوا لِعَلِیٍّ کَیْفَ عَلِمْتَ هَذَا قَالَ سَمِعْتُ رَسُولَ اللَّهِ صلی الله علیه و آله وَ إِنْ شِئْتُ خَبَّرْتُکُمْ بِمَا هُوَ أَصْعَبُ مِنْ هَذَا قَالُوا فَافْعَلْ قَالَ کُنْتُ ذَاتَ یَوْمٍ تَحْتَ سَقِیفَةٍ مَعَ رَسُولِ اللَّهِ صلی الله علیه و آله وَ إِنِّی لَأُحْصِی سِتّاً وَ سِتِّینَ وَطْأَةً کُلٌّ مَلَائِکَةٌ أَعْرِفُهُمْ بِلُغَاتِهِمْ وَ صِفَاتِهِمْ وَ أَسْمَائِهِمْ وَ وَطْئِهِمْ‌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 علیهم السلام روایت شده که غلامی یهودی در زمان خلافت ابوبکر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ابوبکر، بر گردن او زده 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عنوان خلافت به او سلام نکردی؟ سپس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یهودی مُرد و گنجها و اموالی به جا گذاشت، اگر تو آنها را آشکار کنی و به من برسانی به دست تو اسلام می آورم و بنده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یک سوم این مال را به تو و یک سوم به مهاجران و انصار می دهم و یک سوم آن برای من،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آیا غیر از خدا کسی به غیب آگاهی دارد ؟ و ابوبکر برخاست، یهودی نزد عمر رفت، به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ابوبکر رفتم تا چیزی از او بخواهم و آزرده شدم، و من خواسته ام را از تو می خواهم و داستانش را برای او تعریف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کسی از غیب آگاهی دارد ؟ سپس یهودی نزد علی علیه السلام رفت و او در مسجد بود،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و ابوبکر و عمر می شنیدند، پس او را نیشگون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چرا به اولی آنطور که به علی سلام کردی سلام ندادی در حالی که ابوبکر خلیفه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به این اسم، نام نگذاشتم مگر اینکه آن را در کتاب پدرانم و اجدادم، در تورات یافتم،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می گویی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فرشتگان و همه حاضران را گواه می 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پوست سفیدی خواست و مطلبی در آن نوشت،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الواحی با خود به سرزمین یمن ببر و در وادی برهوت در حضرموت برو، وقتی در زمان غروب خورشید به جانب وادی رسیدی آنجا بنشین، کلاغهایی با منقار سیاه نزد تو می آیند و غارغار می کنند، وقتی آنها صدا کردند، اسم پدرت را فریاد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من فرستاده وصی رسول الله صلی الله علیه و آله هستم، با من سخن بگو، پدرت به تو پاسخ خواهد داد، سوال از گنجی که به جا گذاشته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هر آنچه پاسخ داد در لوحهایت بنویس، وقتی به سرزمینت خیبر رسیدی آنچه در الواحت نوشتی پیروی کن و به هر آنچه در آن است عمل کن، یهودی رفت تا اینکه به وادی یمن رسید، و چنانکه به او دستور داده بود در آنجا نشست، که ناگهان کلاغهای سیاه سر رسیدند و غارغار کردند، یهودی فریاد زد و پدرش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چیز باعث شده در این زمان به این سرزمین بیایی در حالی که این از سرزمین های اهل آتش است؟ گفت آمدم از گنجهایت سوال کنم، کجا بر جای 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دیوار در فلان جا، غلام آن را نوشت،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دین محمد را پیروی کن، کلاغها رفتند و یهودی بازگشت به سرزمین خیبر، همراه غلامان، کارگران، شتر و کیسه ها رفت تا آنچه در الواح بود را دنبال کند، گنجی از ظرفهای نقره و گنجی از ظرف های طلا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قافله ای کرد و آمد تا نزد علی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گواهی می دهم خدایی جز الله نیست و اینکه محمد رسول خداست و تو وصی محمد و برادرش هستی و به حق چنانکه نامیده شده امیرالمؤمنین هستی، این قافله درهم و دینار را همانطور که خدا و رسولش خواسته خرج کن، مردم جمع شدند و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دانستی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و اگر بخواهید شما را از چیزی سختر از این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رسول الله صلی الله علیه و آله در زیر یک سایبان بودم در حالی که من شصت و شش جای پا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بودند که من با زبانشان و صفات و اسم و جای پایشان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131420_3264237689"/>
      <w:bookmarkStart w:id="606" w:name="_Toc244"/>
      <w:bookmarkEnd w:id="605"/>
      <w:r>
        <w:rPr>
          <w:rtl w:val="true"/>
        </w:rPr>
        <w:t>بیان</w:t>
      </w:r>
      <w:bookmarkEnd w:id="6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وجأت عنقه وجاء ضربته قوله مات أبوه‌</w:t>
      </w:r>
      <w:r>
        <w:rPr>
          <w:rStyle w:val="FootnoteAnchor"/>
          <w:rtl w:val="true"/>
        </w:rPr>
        <w:footnoteReference w:id="858"/>
      </w:r>
      <w:r>
        <w:rPr>
          <w:rFonts w:ascii="IRNazanin" w:hAnsi="IRNazanin" w:eastAsia="IRNazanin"/>
          <w:color w:val="111111"/>
          <w:sz w:val="28"/>
          <w:sz w:val="28"/>
          <w:szCs w:val="28"/>
          <w:rtl w:val="true"/>
          <w:lang w:bidi="fa-IR"/>
        </w:rPr>
        <w:t>إنما غیر کلامه لئلا یتوهم نسبة ذلک إلی نفسه صلوات الله علیه و نعب الغرابیب ینعب بالفتح و الکسر أی صاح</w:t>
      </w:r>
      <w:r>
        <w:rPr>
          <w:rFonts w:eastAsia="IRNazanin" w:cs="IRNazanin"/>
          <w:color w:val="111111"/>
          <w:sz w:val="28"/>
          <w:szCs w:val="28"/>
          <w:rtl w:val="true"/>
          <w:lang w:bidi="fa-IR"/>
        </w:rPr>
        <w:t xml:space="preserve">. </w:t>
      </w:r>
      <w:bookmarkStart w:id="607" w:name="pg13864_184562"/>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وجأت عنقه 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ابوه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را در متن روایت ذکر نکرده است و شاید در برخی از نسخ افتاده باشد و آشفتگی برخی عبارت دال بر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کلامش را تغییر داده تا توهّم نسبت آن به خود او صلوات الله علیه ایجاد نشود، و نعب الغرابیب، ینعب با فتحه و کسره یعنی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131422_3264237689"/>
      <w:bookmarkStart w:id="609" w:name="_Toc245"/>
      <w:bookmarkEnd w:id="608"/>
      <w:r>
        <w:rPr>
          <w:rtl w:val="true"/>
        </w:rPr>
        <w:t>«</w:t>
      </w:r>
      <w:r>
        <w:rPr/>
        <w:t>10</w:t>
      </w:r>
      <w:r>
        <w:rPr>
          <w:rtl w:val="true"/>
        </w:rPr>
        <w:t>»</w:t>
      </w:r>
      <w:bookmarkEnd w:id="60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النَّصَارَی کَانُوا دَخَلُوا عَلَی النَّبِیِّ صلی الله علیه و آله وَ قَالُوا نَخْرُجُ وَ نَجِی‌ءُ بِأَهْلِینَا وَ قَوْمِنَا فَإِنْ أَنْتَ أَخْرَجْتَ لَنَا مِائَةَ نَاقَةٍ مِنَ الْحَجَرِ سَوْدَاءَ</w:t>
      </w:r>
      <w:r>
        <w:rPr>
          <w:rStyle w:val="FootnoteAnchor"/>
          <w:rtl w:val="true"/>
        </w:rPr>
        <w:footnoteReference w:id="859"/>
      </w:r>
      <w:r>
        <w:rPr>
          <w:rFonts w:ascii="Amiri" w:hAnsi="Amiri" w:eastAsia="Amiri" w:cs="Amiri"/>
          <w:color w:val="111111"/>
          <w:sz w:val="28"/>
          <w:sz w:val="28"/>
          <w:szCs w:val="28"/>
          <w:rtl w:val="true"/>
          <w:lang w:bidi="ar-SA"/>
        </w:rPr>
        <w:t>مِنْ کُلِّ وَاحِدَةٍ فَصِیلٌ آمَنَّا فَضَمِنَ ذَلِکَ رَسُولُ اللَّهِ صلی الله علیه و آله وَ انْصَرَفُوا إِلَی بِلَادِهِمْ فَلَمَّا کَانَ بَعْدَ وَفَاةِ رَسُولِ اللَّهِ صلی الله علیه و آله رَجَعُوا فَدَخَلُوا الْمَدِینَةَ فَسَأَلُوا عَنِ النَّبِیِّ صلی الله علیه و آله فَقِیلَ لَهُمْ تُوُفِّیَ صلی الله علیه و آله فَقَالُوا نَجِدُ فِی کُتُبِنَا أَنَّهُ لَا یَخْرُجُ مِنَ الدُّنْیَا نَبِیٌّ إِلَّا وَ یَکُونُ لَهُ وَصِیٌّ فَمَنْ کَانَ وَصِیُّ نَبِیِّکُمْ مُحَمَّدٍ فَدُلُّوا عَلَی أَبِی بِکْرٍ فَدَخَلُوا عَلَیْهِ وَ قَالُوا لَنَا دَیْنٌ عَلَی مُحَمَّدٍ قَالَ وَ مَا هُوَ قَالُوا مِائَةُ نَاقَةٍ مَعَ کُلِّ نَاقَةٍ فَصِیلٌ وَ کُلُّهَا سُودٌ فَقَالَ مَا تَرَکَ رَسُولُ اللَّهِ صلی الله علیه و آله تَرِکَةً تَفِی بِذَلِکَ فَقَالَ بَعْضُهُمْ لِبَعْضٍ بِلِسَانِهِمْ مَا کَانَ أَمْرُ مُحَمَّدٍ إِلَّا بَاطِلًا وَ کَانَ سَلْمَانُ حَاضِراً وَ کَانَ یَعْرِفُ لُغَتَهُمْ فَقَالَ لَهُمْ أَنَا أَدُلُّکُمْ عَلَی وَصِیِّ مُحَمَّدٍ فَإِذَا بِعَلِیٍّ قَدْ دَخَلَ الْمَسْجِدَ فَنَهَضُوا إِلَیْهِ وَ جَثَوْا بَیْنَ یَدَیْهِ فَقَالُوا لَنَا عَلَی نَبِیِّکُمْ دَیْنٌ مِائَةُ نَاقَةٍ دَیْناً بِصِفَاتٍ مَخْصُوصَةٍ قَالَ عَلِیٌّ علیه السلام وَ تُسْلِمُونَ حِینَئِذٍ قَالُوا نَعَمْ فَوَاعَدَهُمْ إِلَی الْغَدِ ثُمَّ خَرَجَ بِهِمْ إِلَی الْجَبَّانَةِ وَ الْمُنَافِقُونَ یَزْعُمُونَ أَنَّهُ یَفْتَضِحُ فَلَمَّا وَصَلَ إِلَیْهِمْ صَلَّی رَکْعَتَیْنِ وَ دَعَا خَفِیّاً ثُمَّ ضَرَبَ بِقَضِیبِ رَسُولِ اللَّهِ عَلَی الْحَجَرِ فَسُمِعَ مِنْهُ أَنِینٌ یَکُونُ‌</w:t>
      </w:r>
      <w:r>
        <w:rPr>
          <w:rStyle w:val="FootnoteAnchor"/>
          <w:rtl w:val="true"/>
        </w:rPr>
        <w:footnoteReference w:id="860"/>
      </w:r>
      <w:r>
        <w:rPr>
          <w:rFonts w:ascii="Amiri" w:hAnsi="Amiri" w:eastAsia="Amiri" w:cs="Amiri"/>
          <w:color w:val="111111"/>
          <w:sz w:val="28"/>
          <w:sz w:val="28"/>
          <w:szCs w:val="28"/>
          <w:rtl w:val="true"/>
          <w:lang w:bidi="ar-SA"/>
        </w:rPr>
        <w:t>لِلنُّوقِ عِنْدَ مَخَاضِهَا فَبَیْنَمَا کَذَلِکَ إِذَا انْشَقَّ الْحَجَرُ وَ خَرَجَ مِنْهُ رَأْسُ نَاقَةٍ وَ قَدْ تَعَلَّقَ مِنْهُ رَأْسُ الزَّمَامِ فَقَالَ علیه السلام لِابْنِهِ الْحَسَنِ خُذْهُ فَخَرَجَ مِنْهُ مِائَةُ نَاقَةٍ مَعَ کُلِّ وَاحِدَةٍ فَصِیلٌ کُلُّهَا سُودُ الْأَلْوَانِ فَأَسْلَمَ النَّصَارَی کُلُّهُمْ ثُمَّ قَالُوا کَانَتْ نَاقَةُ صَالِحٍ النَّبِیِّ وَاحِدَةً وَ کَانَ بِسَبَبِهَا هَلَاکُ قَوْمٍ کَثِیرٍ فَادْعُ یَا أَمِیرَ الْمُؤْمِنِینَ حَتَّی تَدْخُلَ النُّوقُ وَ فِصَالُهَا فِی الْحَجَرِ لِئَلَّا یَکُونَ شَیْ‌ءٌ مِنْهَا سَبَبَ هَلَاکِ أُمَّةِ مُحَمَّدٍ فَدَعَا فَدَخَلَتْ کَمَا خَرَجَتْ‌</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قومی از نصرانی ها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قوم و خانواده خود را می آوریم، اگر تو صد شتر سیاه از سنگ برای ما خارج کردی که از هر یک بچه شتری باشد، ایمان می آوریم، رسول الله صلی الله علیه و آله به آنها قول داد، به سرزمینشان برگشتند، بعد از وفات رسول الله بازگشتند و وارد مدینه شدند و دنبال پیامبر گشتند،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وفات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کتابهایمان یافتیم که هیچ پیامبری از دنیا نمی رود مگر اینکه یک وصی دارد، وصی پیامبر شما محمد کیست ؟ ابوبکر را نشان دادند،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محمد طلبی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و همراه هر یک بچه شتری که همه سیاه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ارثی به جا نگذاشته که بتوان آن را ادا کرد، یکی از آنها به زبان خودشان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محمد چیزی جز باطل نبود، وسلمان آنجا حاضر بود و زبانشان را می فهمید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نزد وصی محمد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در این لحظه علی علیه السلام وارد مسجد شد، به طرف او رفتند و پیش رویش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شما صد شتر با ویژگی های مخصوص طلب داریم،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اسلام می آورید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فردا را به آنها وعده داد، سپس آنها را به قبرستان برد، منافقان گمان می کردند او رسوا خواهد شد، وقتی رسید دو رکعت نماز خواند و پنهانی دعا کرد، سپس با عصای رسول الله صلی الله علیه و آله بر سنگ ضربه زد و از آن صدای ناله شتری در حال زایمان شنیده شد در این حال سنگ شکافته شد و سر شتری از آن خارج شد سر افسار را گرفت و به پسرش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صد شتر همراه هر یک بچه ای که همگی سیاه بودند بیرون آمدند، همه نصرانی ها ایمان آوردند،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صالح پیامبر یکی بود و سبب هلاک گرو بسیاری شد، ای امیرالمؤمنین دعا کن تا شترها و بچه هایشان در سنگ داخل شوند تا چیزی از آن سبب هلاکت امّت محمد نشود، دعا کرد و همانطور که بیرون آمده بودند داخل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1131424_3264237689"/>
      <w:bookmarkStart w:id="611" w:name="_Toc246"/>
      <w:bookmarkEnd w:id="610"/>
      <w:r>
        <w:rPr>
          <w:rtl w:val="true"/>
        </w:rPr>
        <w:t>«</w:t>
      </w:r>
      <w:r>
        <w:rPr/>
        <w:t>11</w:t>
      </w:r>
      <w:r>
        <w:rPr>
          <w:rtl w:val="true"/>
        </w:rPr>
        <w:t>»</w:t>
      </w:r>
      <w:bookmarkEnd w:id="6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جُمَیْعُ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عَلِیٌّ علیه السلام رَجُلًا یُقَالُ لَهُ الْغَیْرَارُ بِرَفْعِ أَخْبَارِهِ إِلَی مُعَاوِیَةَ فَأَنْکَرَ ذَلِکَ وَ جَحَدَهُ فَقَالَ علیه السلام أَ تَحْلِفُ بِاللَّهِ أَنَّکَ مَا </w:t>
      </w:r>
      <w:bookmarkStart w:id="612" w:name="pg13864_184563"/>
    </w:p>
    <w:p>
      <w:pPr>
        <w:pStyle w:val="BookText"/>
        <w:rPr/>
      </w:pPr>
      <w:bookmarkEnd w:id="612"/>
      <w:r>
        <w:rPr>
          <w:rFonts w:ascii="Amiri" w:hAnsi="Amiri" w:eastAsia="Amiri" w:cs="Amiri"/>
          <w:color w:val="111111"/>
          <w:sz w:val="28"/>
          <w:sz w:val="28"/>
          <w:szCs w:val="28"/>
          <w:rtl w:val="true"/>
          <w:lang w:bidi="ar-SA"/>
        </w:rPr>
        <w:t>فَعَلْتَ ذَلِکَ قَالَ نَعَمْ وَ بَدَرَ فَحَلَفَ فَقَالَ لَهُ أَمِیرُ الْمُؤْمِنِینَ علیه السلام إِنْ کُنْتَ کَاذِباً فَأَعْمَی اللَّهُ بَصَرَکَ فَمَا دَارَتِ الْجُمُعَةُ حَتَّی أُخْرِجَ‌</w:t>
      </w:r>
      <w:r>
        <w:rPr>
          <w:rStyle w:val="FootnoteAnchor"/>
          <w:rtl w:val="true"/>
        </w:rPr>
        <w:footnoteReference w:id="862"/>
      </w:r>
      <w:r>
        <w:rPr>
          <w:rFonts w:ascii="Amiri" w:hAnsi="Amiri" w:eastAsia="Amiri" w:cs="Amiri"/>
          <w:color w:val="111111"/>
          <w:sz w:val="28"/>
          <w:sz w:val="28"/>
          <w:szCs w:val="28"/>
          <w:rtl w:val="true"/>
          <w:lang w:bidi="ar-SA"/>
        </w:rPr>
        <w:t>أَعْمَی یُقَادُ قَدْ أَذْهَبَ اللَّهُ بَصَرَهُ‌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 الملک بن عطاء عن الولید بن عمران عن جمیع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مردی به نام غَیرَار را متهم کرد که اخبار او را به معاویه می رساند، آن را انکار کرد و نپذیرفت،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قسم می خوری که این کار را نکردی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پیش آمد و قسم خورد، 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خدا چشمانت را کور کند، جمعه ای نگذشت تا اینکه کور بیرون آمد در حالی که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خدا بینایی اش را گرفته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منبع چاپ شده آن را نیافتیم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عبد المطلب بن عطاء از ولید بن عمران از جمیع بن عمیر مانند آن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1131426_3264237689"/>
      <w:bookmarkStart w:id="614" w:name="_Toc247"/>
      <w:bookmarkEnd w:id="613"/>
      <w:r>
        <w:rPr>
          <w:rtl w:val="true"/>
        </w:rPr>
        <w:t>«</w:t>
      </w:r>
      <w:r>
        <w:rPr/>
        <w:t>12</w:t>
      </w:r>
      <w:r>
        <w:rPr>
          <w:rtl w:val="true"/>
        </w:rPr>
        <w:t>»</w:t>
      </w:r>
      <w:bookmarkEnd w:id="61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نَمْشِی خَلْفَ عَلِیِّ بْنِ أَبِی طَالِبٍ علیه السلام وَ مَعَنَا رَجُلٌ مِنْ قُرَیْشٍ فَقَالَ لِأَمِیرِ الْمُؤْمِنِینَ علیه السلام قَدْ قَتَلْتَ الرِّجَالَ وَ أَیْتَمْتَ الْأَوْلَادَ وَ فَعَلْتَ مَا فَعَلْتَ فَالْتَفَتَ إِلَیْهِ علیه السلام وَ قَالَ اخْسَأْ</w:t>
      </w:r>
      <w:r>
        <w:rPr>
          <w:rStyle w:val="FootnoteAnchor"/>
          <w:rtl w:val="true"/>
        </w:rPr>
        <w:footnoteReference w:id="865"/>
      </w:r>
      <w:r>
        <w:rPr>
          <w:rFonts w:ascii="Amiri" w:hAnsi="Amiri" w:eastAsia="Amiri" w:cs="Amiri"/>
          <w:color w:val="111111"/>
          <w:sz w:val="28"/>
          <w:sz w:val="28"/>
          <w:szCs w:val="28"/>
          <w:rtl w:val="true"/>
          <w:lang w:bidi="ar-SA"/>
        </w:rPr>
        <w:t>فَإِذَا هُوَ کَلْبٌ أَسْوَدُ فَجَعَلَ یَلُوذُ بِهِ وَ یَتَبَصْبَصُ فَوَافَاهُ بِرَحْمَةٍ</w:t>
      </w:r>
      <w:r>
        <w:rPr>
          <w:rStyle w:val="FootnoteAnchor"/>
          <w:rtl w:val="true"/>
        </w:rPr>
        <w:footnoteReference w:id="866"/>
      </w:r>
      <w:r>
        <w:rPr>
          <w:rFonts w:ascii="Amiri" w:hAnsi="Amiri" w:eastAsia="Amiri" w:cs="Amiri"/>
          <w:color w:val="111111"/>
          <w:sz w:val="28"/>
          <w:sz w:val="28"/>
          <w:szCs w:val="28"/>
          <w:rtl w:val="true"/>
          <w:lang w:bidi="ar-SA"/>
        </w:rPr>
        <w:t>حَتَّی حَرَّکَ شَفَتَیْهِ فَإِذَا هُوَ رَجُلٌ کَمَا کَانَ فَقَالَ لَهُ رَجُلٌ مِنَ الْقَوْمِ یَا أَمِیرَ الْمُؤْمِنِینَ أَنْتَ تَقْدِرُ عَلَی مِثْلِ هَذَا وَ یُنَاوِیکَ مُعَاوِیَةُ فَقَالَ نَحْنُ عِبَادُ اللَّهِ مُکْرَمُونَ لَا نَسْبِقُهُ بِالْقَوْلِ وَ نَحْنُ بِأَمْرِهِ عَامِلُونَ‌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أصبع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علی بن بی طالب حرکت می کردیم و یک مرد از قریش همراه ما بود،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کشتی و کودکان را یتیم کردی و کردی آنچه کردی، علی علیه السلام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ناگهان او تبدیل به سگی سیاه شد، و به او پناه می برد و دمش را تکان می داد، دلش برایش سوخت تا اینکه لبهایش را جنباند و او تبدیل به مردی شد همانطور که بود،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چنین کارهایی می توانی انجام دهی در حالی که معاویه با تو دشمنی می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بزرگوار خدا هستیم و در سخن بر او پیشی نمی گیریم و به فرمان او عمل می کنیم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1131428_3264237689"/>
      <w:bookmarkStart w:id="616" w:name="_Toc248"/>
      <w:bookmarkEnd w:id="615"/>
      <w:r>
        <w:rPr>
          <w:rtl w:val="true"/>
        </w:rPr>
        <w:t>«</w:t>
      </w:r>
      <w:r>
        <w:rPr/>
        <w:t>13</w:t>
      </w:r>
      <w:r>
        <w:rPr>
          <w:rtl w:val="true"/>
        </w:rPr>
        <w:t>»</w:t>
      </w:r>
      <w:bookmarkEnd w:id="6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سُلَیْمَانَ الْأَعْمَشِ عَنْ سَمُرَةَ بْنِ عَطِیَّةَ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الْأَنْصَارِ یُقَالُ لَهَا أُمُّ فَرْوَةَ تَحُضُّ عَلَی نَکْثِ بَیْعَةِ أَبِی بَکْرٍ وَ تَحُثُّ عَلَی بَیْعَةِ عَلِیٍّ علیه السلام فَبَلَغَ أَبَا بَکْرٍ</w:t>
      </w:r>
      <w:r>
        <w:rPr>
          <w:rStyle w:val="FootnoteAnchor"/>
          <w:rtl w:val="true"/>
        </w:rPr>
        <w:footnoteReference w:id="868"/>
      </w:r>
      <w:r>
        <w:rPr>
          <w:rFonts w:ascii="Amiri" w:hAnsi="Amiri" w:eastAsia="Amiri" w:cs="Amiri"/>
          <w:color w:val="111111"/>
          <w:sz w:val="28"/>
          <w:sz w:val="28"/>
          <w:szCs w:val="28"/>
          <w:rtl w:val="true"/>
          <w:lang w:bidi="ar-SA"/>
        </w:rPr>
        <w:t>فَأَحْضَرَهَا وَ اسْتَتَابَهَا فَأَبَتْ عَلَیْهِ فَقَالَ یَا عَدُوَّةَ اللَّهِ أَ تَحُضِّیَن عَلَی فُرْقَةِ جَمَاعَةٍ اجْتَمَعَ‌</w:t>
      </w:r>
      <w:r>
        <w:rPr>
          <w:rStyle w:val="FootnoteAnchor"/>
          <w:rtl w:val="true"/>
        </w:rPr>
        <w:footnoteReference w:id="869"/>
      </w:r>
      <w:r>
        <w:rPr>
          <w:rFonts w:ascii="Amiri" w:hAnsi="Amiri" w:eastAsia="Amiri" w:cs="Amiri"/>
          <w:color w:val="111111"/>
          <w:sz w:val="28"/>
          <w:sz w:val="28"/>
          <w:szCs w:val="28"/>
          <w:rtl w:val="true"/>
          <w:lang w:bidi="ar-SA"/>
        </w:rPr>
        <w:t>عَلَیْهَا الْمُسْلِمُونَ فَمَا قَوْلُکِ فِی إِمَامَتِی قَالَتْ مَا أَنْتَ بِإِمَامٍ قَالَ فَمَنْ أَنَا قَالَتْ أَمِیرُ قَوْمِکَ وَ وَلَّوْکَ فَإِذَا أَکْرَمُوکَ‌</w:t>
      </w:r>
      <w:r>
        <w:rPr>
          <w:rStyle w:val="FootnoteAnchor"/>
          <w:rtl w:val="true"/>
        </w:rPr>
        <w:footnoteReference w:id="87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الْمَخْصُوصُ مِنَ اللَّهِ وَ رَسُولِهِ لَا یَجُوزُ عَلَیْهِ الْجَوْرُ وَ عَلَی الْأَمِیرِ وَ الْإِمَامِ الْمَخْصُوصِ أَنْ یَعْلَمَ‌</w:t>
      </w:r>
      <w:r>
        <w:rPr>
          <w:rStyle w:val="FootnoteAnchor"/>
          <w:rtl w:val="true"/>
        </w:rPr>
        <w:footnoteReference w:id="871"/>
      </w:r>
      <w:r>
        <w:rPr>
          <w:rFonts w:ascii="Amiri" w:hAnsi="Amiri" w:eastAsia="Amiri" w:cs="Amiri"/>
          <w:color w:val="111111"/>
          <w:sz w:val="28"/>
          <w:sz w:val="28"/>
          <w:szCs w:val="28"/>
          <w:rtl w:val="true"/>
          <w:lang w:bidi="ar-SA"/>
        </w:rPr>
        <w:t>مَا فِی الظَّاهِرِ وَ الْبَاطِنِ وَ مَا یَحْدُثُ فِی الْمَشْرِقِ وَ الْمَغْرِبِ مِنَ الْخَیْرِ وَ الشَّرِّ فَإِذَا قَامَ فِی شَمْسٍ أَوْ قَمَرٍ فَلَا فَیْ‌ءَ لَهُ وَ لَا یَجُوزُ الْإِمَامَةُ لِعَابِدِ وَثَنٍ وَ لَا لِمَنْ کَفَرَ ثُمَّ أَسْلَمَ فَمِنْ أَیِّهِمَا أَنْتَ یَا ابْنَ أَبِی قُحَافَةَ قَالَ أَنَا مِنَ الْأَئِمَّةِ الَّذِینَ اخْتَارَهُمُ اللَّهُ لِعِبَادِهِ فَقَالَتْ کَذَبْتَ عَلَی اللَّهِ وَ لَوْ کُنْتَ مِمَّنِ اخْتَارَکَ اللَّهُ لَذَکَرَکَ فِی کِتَابِهِ کَمَا ذَکَرَ غَیْرَکَ فَقَالَ عَزَّ وَ جَلَ وَ جَعَلْنا مِنْهُمْ أَئِمَّةً یَهْدُونَ بِأَمْرِنا لَمَّا صَبَرُوا وَ کانُوا بِآیاتِنا یُوقِنُونَ‌</w:t>
      </w:r>
      <w:r>
        <w:rPr>
          <w:rStyle w:val="FootnoteAnchor"/>
          <w:rtl w:val="true"/>
        </w:rPr>
        <w:footnoteReference w:id="872"/>
      </w:r>
      <w:r>
        <w:rPr>
          <w:rFonts w:ascii="Amiri" w:hAnsi="Amiri" w:eastAsia="Amiri" w:cs="Amiri"/>
          <w:color w:val="111111"/>
          <w:sz w:val="28"/>
          <w:sz w:val="28"/>
          <w:szCs w:val="28"/>
          <w:rtl w:val="true"/>
          <w:lang w:bidi="ar-SA"/>
        </w:rPr>
        <w:t>وَیْلَکَ إِنْ کُنْتَ إِمَاماً حَقّاً فَمَا اسْمُ سَمَاءِ الدُّنْیَا</w:t>
      </w:r>
      <w:r>
        <w:rPr>
          <w:rStyle w:val="FootnoteAnchor"/>
          <w:rtl w:val="true"/>
        </w:rPr>
        <w:footnoteReference w:id="873"/>
      </w:r>
      <w:r>
        <w:rPr>
          <w:rFonts w:ascii="Amiri" w:hAnsi="Amiri" w:eastAsia="Amiri" w:cs="Amiri"/>
          <w:color w:val="111111"/>
          <w:sz w:val="28"/>
          <w:sz w:val="28"/>
          <w:szCs w:val="28"/>
          <w:rtl w:val="true"/>
          <w:lang w:bidi="ar-SA"/>
        </w:rPr>
        <w:t>وَ الثَّانِیَةِ وَ الثَّالِثَةِ وَ الرَّابِعَةِ وَ الْخَامِسَةِ وَ السَّادِسَةِ وَ السَّابِعَةِ فَبَقِیَ أَبُو بَکْرٍ لَا یُحِیرُ</w:t>
      </w:r>
      <w:r>
        <w:rPr>
          <w:rStyle w:val="FootnoteAnchor"/>
          <w:rtl w:val="true"/>
        </w:rPr>
        <w:footnoteReference w:id="874"/>
      </w:r>
      <w:r>
        <w:rPr>
          <w:rFonts w:ascii="Amiri" w:hAnsi="Amiri" w:eastAsia="Amiri" w:cs="Amiri"/>
          <w:color w:val="111111"/>
          <w:sz w:val="28"/>
          <w:sz w:val="28"/>
          <w:szCs w:val="28"/>
          <w:rtl w:val="true"/>
          <w:lang w:bidi="ar-SA"/>
        </w:rPr>
        <w:t xml:space="preserve">جَوَاباً ثُمَّ قَالَ اسْمُهَا عِنْدَ اللَّهِ الَّذِی خَلَقَهَا قَالَتْ لَوْ جَازَ لِلنِّسَاءِ أَنْ یُعَلِّمْنَ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عَلَّمْتُکَ‌</w:t>
      </w:r>
      <w:r>
        <w:rPr>
          <w:rStyle w:val="FootnoteAnchor"/>
          <w:rtl w:val="true"/>
        </w:rPr>
        <w:footnoteReference w:id="875"/>
      </w:r>
      <w:r>
        <w:rPr>
          <w:rFonts w:ascii="Amiri" w:hAnsi="Amiri" w:eastAsia="Amiri" w:cs="Amiri"/>
          <w:color w:val="111111"/>
          <w:sz w:val="28"/>
          <w:sz w:val="28"/>
          <w:szCs w:val="28"/>
          <w:rtl w:val="true"/>
          <w:lang w:bidi="ar-SA"/>
        </w:rPr>
        <w:t xml:space="preserve">فَقَالَ یَا عَدُوَّةَ اللَّهِ لَتَذْکُرَنَّ اسْمَ سَمَاءٍ وَ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قَتَلْتُکِ‌</w:t>
      </w:r>
      <w:r>
        <w:rPr>
          <w:rStyle w:val="FootnoteAnchor"/>
          <w:rtl w:val="true"/>
        </w:rPr>
        <w:footnoteReference w:id="876"/>
      </w:r>
      <w:r>
        <w:rPr>
          <w:rFonts w:ascii="Amiri" w:hAnsi="Amiri" w:eastAsia="Amiri" w:cs="Amiri"/>
          <w:color w:val="111111"/>
          <w:sz w:val="28"/>
          <w:sz w:val="28"/>
          <w:szCs w:val="28"/>
          <w:rtl w:val="true"/>
          <w:lang w:bidi="ar-SA"/>
        </w:rPr>
        <w:t>قَالَتْ أَ بِالْقَتْلِ تُهَدِّدُنِی وَ اللَّهِ مَا أُبَالِی أَنْ یَجْرِیَ قَتْلِی عَلَی یَدِ مِثْلِکَ وَ لَکِنِّی أُخْبِرُکَ أَمَّا السَّمَاءُ الدُّنْیَا أَیْلُولُ وَ الثَّانِیَةُ ربعول‌</w:t>
      </w:r>
      <w:r>
        <w:rPr>
          <w:rStyle w:val="FootnoteAnchor"/>
          <w:rtl w:val="true"/>
        </w:rPr>
        <w:footnoteReference w:id="877"/>
      </w:r>
      <w:r>
        <w:rPr>
          <w:rFonts w:ascii="Amiri" w:hAnsi="Amiri" w:eastAsia="Amiri" w:cs="Amiri"/>
          <w:color w:val="111111"/>
          <w:sz w:val="28"/>
          <w:sz w:val="28"/>
          <w:szCs w:val="28"/>
          <w:rtl w:val="true"/>
          <w:lang w:bidi="ar-SA"/>
        </w:rPr>
        <w:t>وَ الثَّالِثَةُ سحقوم وَ الرَّابِعَةُ ذیلول‌</w:t>
      </w:r>
      <w:r>
        <w:rPr>
          <w:rStyle w:val="FootnoteAnchor"/>
          <w:rtl w:val="true"/>
        </w:rPr>
        <w:footnoteReference w:id="878"/>
      </w:r>
      <w:r>
        <w:rPr>
          <w:rFonts w:ascii="Amiri" w:hAnsi="Amiri" w:eastAsia="Amiri" w:cs="Amiri"/>
          <w:color w:val="111111"/>
          <w:sz w:val="28"/>
          <w:sz w:val="28"/>
          <w:szCs w:val="28"/>
          <w:rtl w:val="true"/>
          <w:lang w:bidi="ar-SA"/>
        </w:rPr>
        <w:t>وَ الْخَامِسَةُ ماین وَ السَّادِسَةُ ماجیر</w:t>
      </w:r>
      <w:r>
        <w:rPr>
          <w:rStyle w:val="FootnoteAnchor"/>
          <w:rtl w:val="true"/>
        </w:rPr>
        <w:footnoteReference w:id="879"/>
      </w:r>
      <w:r>
        <w:rPr>
          <w:rFonts w:ascii="Amiri" w:hAnsi="Amiri" w:eastAsia="Amiri" w:cs="Amiri"/>
          <w:color w:val="111111"/>
          <w:sz w:val="28"/>
          <w:sz w:val="28"/>
          <w:szCs w:val="28"/>
          <w:rtl w:val="true"/>
          <w:lang w:bidi="ar-SA"/>
        </w:rPr>
        <w:t>وَ السَّابِعَةُ أیوث فَبَقِیَ أَبُو بَکْرٍ وَ مَنْ مَعَهُ مُتَحَیِّرِینَ فَقَالُوا لَهَا مَا تَقُولِینَ فِی عَلِیٍّ قَالَتْ وَ مَا عَسَی أَنْ أَقُولَ فِی إِمَامِ الْأَئِمَّةِ وَ وَصِیِّ الْأَوْصِیَاءِ مَنْ أَشْرَقَ بِنُورِهِ الْأَرْضُ وَ السَّمَاءُ وَ مَنْ لَا یَتِمُّ التَّوْحِیدُ إِلَّا بِحَقِیقَةِ مَعْرِفَتِهِ‌</w:t>
      </w:r>
      <w:r>
        <w:rPr>
          <w:rStyle w:val="FootnoteAnchor"/>
          <w:rtl w:val="true"/>
        </w:rPr>
        <w:footnoteReference w:id="880"/>
      </w:r>
      <w:r>
        <w:rPr>
          <w:rFonts w:ascii="Amiri" w:hAnsi="Amiri" w:eastAsia="Amiri" w:cs="Amiri"/>
          <w:color w:val="111111"/>
          <w:sz w:val="28"/>
          <w:sz w:val="28"/>
          <w:szCs w:val="28"/>
          <w:rtl w:val="true"/>
          <w:lang w:bidi="ar-SA"/>
        </w:rPr>
        <w:t xml:space="preserve">وَ </w:t>
      </w:r>
      <w:bookmarkStart w:id="617" w:name="pg13864_184565"/>
    </w:p>
    <w:p>
      <w:pPr>
        <w:pStyle w:val="BookText"/>
        <w:rPr/>
      </w:pPr>
      <w:bookmarkEnd w:id="617"/>
      <w:r>
        <w:rPr>
          <w:rFonts w:ascii="Amiri" w:hAnsi="Amiri" w:eastAsia="Amiri" w:cs="Amiri"/>
          <w:color w:val="111111"/>
          <w:sz w:val="28"/>
          <w:sz w:val="28"/>
          <w:szCs w:val="28"/>
          <w:rtl w:val="true"/>
          <w:lang w:bidi="ar-SA"/>
        </w:rPr>
        <w:t>لَکِنَّکَ نَکَثْتَ وَ اسْتَبْدَلْتَ وَ بِعْتَ دِینَکَ قَالَ‌</w:t>
      </w:r>
      <w:r>
        <w:rPr>
          <w:rStyle w:val="FootnoteAnchor"/>
          <w:rtl w:val="true"/>
        </w:rPr>
        <w:footnoteReference w:id="881"/>
      </w:r>
      <w:r>
        <w:rPr>
          <w:rFonts w:ascii="Amiri" w:hAnsi="Amiri" w:eastAsia="Amiri" w:cs="Amiri"/>
          <w:color w:val="111111"/>
          <w:sz w:val="28"/>
          <w:sz w:val="28"/>
          <w:szCs w:val="28"/>
          <w:rtl w:val="true"/>
          <w:lang w:bidi="ar-SA"/>
        </w:rPr>
        <w:t>أَبُو بِکْرٍ اقْتُلُوهَا فَقَدِ ارْتَدَّتْ فَقُتِلَتْ وَ کَانَ عَلِیٌّ علیه السلام فِی ضَیْعَةٍ لَهُ بِوَادِی الْقُرَی فَلَمَّا قَدِمَ وَ بَلَغَهُ قَتْلُ أُمِّ فَرْوَةَ فَخَرَجَ إِلَی قَبْرِهَا</w:t>
      </w:r>
      <w:r>
        <w:rPr>
          <w:rStyle w:val="FootnoteAnchor"/>
          <w:rtl w:val="true"/>
        </w:rPr>
        <w:footnoteReference w:id="882"/>
      </w:r>
      <w:r>
        <w:rPr>
          <w:rFonts w:ascii="Amiri" w:hAnsi="Amiri" w:eastAsia="Amiri" w:cs="Amiri"/>
          <w:color w:val="111111"/>
          <w:sz w:val="28"/>
          <w:sz w:val="28"/>
          <w:szCs w:val="28"/>
          <w:rtl w:val="true"/>
          <w:lang w:bidi="ar-SA"/>
        </w:rPr>
        <w:t>وَ إِذَا عِنْدَ قَبْرِهَا أَرْبَعَةُ طُیُورٍ بِیضٍ مَنَاقِیرُهَا حُمْرٌ فِی مِنْقَارِ کُلِّ وَاحِدٍ حَبَّةُ رُمَّانٍ وَ هِیَ تَدْخُلُ فِی فُرْجَةٍ فِی الْقَبْرِ فَلَمَّا نَظَرَ الطُّیُورُ إِلَی عَلِیٍّ علیه السلام رَفْرَفْنَ وَ قَرْقَرْنَ فَأَجَابَهُنَّ بِکَلَامٍ یُشْبِهُ کَلَامَهُنَّ قَالَ أَفْعَلُ إِنْ شَاءَ اللَّهُ وَ وَقَفَ عِنْدَ قَبْرِهَا وَ مَدَّ یَدَهُ إِلَی السَّمَاءِ وَ قَالَ یَا مُحْیِیَ النُّفُوسِ بَعْدَ الْمَوْتِ وَ یَا مُنْشِئَ الْعِظَامِ الدَّارِسَاتِ أَحْیِ لَنَا أُمَّ فَرْوَةَ وَ اجْعَلْهَا عِبْرَةً لِمَنْ عَصَاکَ فَإِذَا بِهَاتِفٍ‌</w:t>
      </w:r>
      <w:r>
        <w:rPr>
          <w:rStyle w:val="FootnoteAnchor"/>
          <w:rtl w:val="true"/>
        </w:rPr>
        <w:footnoteReference w:id="883"/>
      </w:r>
      <w:r>
        <w:rPr>
          <w:rFonts w:ascii="Amiri" w:hAnsi="Amiri" w:eastAsia="Amiri" w:cs="Amiri"/>
          <w:color w:val="111111"/>
          <w:sz w:val="28"/>
          <w:sz w:val="28"/>
          <w:szCs w:val="28"/>
          <w:rtl w:val="true"/>
          <w:lang w:bidi="ar-SA"/>
        </w:rPr>
        <w:t>امْضِ لِأَمْرِکَ یَا أَمِیرَ الْمُؤْمِنِینَ وَ خَرَجَتْ أُمُّ فَرْوَةَ مُتَلَحِّفَةً بِرَیْطَةٍ</w:t>
      </w:r>
      <w:r>
        <w:rPr>
          <w:rStyle w:val="FootnoteAnchor"/>
          <w:rtl w:val="true"/>
        </w:rPr>
        <w:footnoteReference w:id="884"/>
      </w:r>
      <w:r>
        <w:rPr>
          <w:rFonts w:ascii="Amiri" w:hAnsi="Amiri" w:eastAsia="Amiri" w:cs="Amiri"/>
          <w:color w:val="111111"/>
          <w:sz w:val="28"/>
          <w:sz w:val="28"/>
          <w:szCs w:val="28"/>
          <w:rtl w:val="true"/>
          <w:lang w:bidi="ar-SA"/>
        </w:rPr>
        <w:t>خَضْرَاءَ مِنَ السُّنْدُسِ الْأَخْضَرِ وَ قَالَتْ یَا مَوْلَایَ أَرَادَ ابْنُ أَبِی قُحَافَةَ أَنْ یُطْفِئَ نُورَکَ فَأَبَی اللَّهُ لِنُورِکَ إِلَّا ضِیَاءً وَ بَلَغَ أَبَا بَکْرٍ وَ عُمَرَ ذَلِکَ فَبَقِیَا</w:t>
      </w:r>
      <w:r>
        <w:rPr>
          <w:rStyle w:val="FootnoteAnchor"/>
          <w:rtl w:val="true"/>
        </w:rPr>
        <w:footnoteReference w:id="885"/>
      </w:r>
      <w:r>
        <w:rPr>
          <w:rFonts w:ascii="Amiri" w:hAnsi="Amiri" w:eastAsia="Amiri" w:cs="Amiri"/>
          <w:color w:val="111111"/>
          <w:sz w:val="28"/>
          <w:sz w:val="28"/>
          <w:szCs w:val="28"/>
          <w:rtl w:val="true"/>
          <w:lang w:bidi="ar-SA"/>
        </w:rPr>
        <w:t>مُتَعَجِّبَیْنِ فَقَالَ لَهُمَا سَلْمَانُ لَوْ أَقْسَمَ أَبُو الْحَسَنِ عَلَی اللَّهِ أَنْ یُحْیِیَ الْأَوَّلِینَ وَ الْآخِرِینَ لَأَحْیَاهُمْ وَ رَدَّهَا أَمِیرُ الْمُؤْمِنِینَ علیه السلام إِلَی زَوْجِهَا وَ وَلَدَتْ غُلَامَیْنِ لَهُ وَ عَاشَتْ بَعْدَ عَلِیٍّ سِتَّةَ أَشْهُرٍ</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انصار که به او أمّ فروة گفته می شد به شکستن بیعت ابوبکر تحریک می کرد و به بیعت کردن با علی علیه السلام تشویق می کرد، خبرش به ابوبکر رسید او را فرا خواند و از او خواست که توبه کند، امتناع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به متفرق کردن اجتماعی که مسلمانان گرد آن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نظرت در مورد امامت من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کسی هستم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قومت هستی که تو را به ولایت انتخاب کردند و گرامیت داشتند، امام از جانب خدا و رسولش انتخاب می شود و نباید ظلم کند، امام و امیر برگزیده باید به آنچه در ظاهر و باطن است و آنچه از خیر و شر در مشرق و مغرب اتفاق می افتد آگاه باشد، اگر در خورشید یا ماه برخیزد برای او بازگشتی نیست، امامت سزاوار پرستنده بت و کسی که کافر بوده و سپس اسلام آورده نیست، و تو از کدام دسته هستی ای ابن ابی قحافة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خدا برای بندگانش برگزیده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بستی اگر تو از کسانی که خدا برگزیده است بودی تو را در کتابش ذکر می کرد چنانکه غیر تو را ذکر کرده است، خدای عزّو 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مِنْهُمْ أَئِمَّةً یَهْدُونَ بِأَمْرِنا لَمَّا صَبَرُوا وَ کانُوا بِآیاتِنا یُوقِنُونَ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امام هستی نام آسمان دنیا چیست ؟ و نام آسمان دومی، سومی، چهارمی، پنجمی، ششمی و هفتمی چیست ؟ ابوبکر مبهوت ماند و پاسخی نداد،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نزد خدایی است که آنها را خلق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بود که زنان به مردان یاد دهند به تو می آموختم،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اگر نام آسمان ها را یکی یکی نگویی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کشتن تهدید می کنی؟ به خدا اهمیتی نمی دهم که مرگم به دست چون تویی صورت گیرد، اما به تو می گویم، آسمان دنیا ایلول، دوم ربعول، سوم سحقوم، چهارم ذیلول، پنجم ماین، ششم ماجیر و هفتم ایوث است، ابوبکر و همراهانش متحیّر شدند، به او گفتند نظرت در مورد علی علیه السلام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دارید در مورد امام الأئمه و وصی أوصیا چه بگویم، کسی که زمین و آسمان به نور او روشن شده است، و کسی که یکتا پرستی جز با شناخت او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عهد شکنی کردی و تغییر دادی و دینت را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به راستی که مرتد شده است، کشته شد، علی علیه السلام در زمین خود در وادی القری بود، وقتی آمد و خبر قتل ام فروة به او رسید، بر سر قبر او رفت، بر سر قبرش چهار پرنده سفید با منقارهای سرخ بودند در منقار هر یک از آنها دانه اناری بود و داخل شکاف قبر می شد، وقتی پرندگان به علی علیه السلام نگریستند بالهای خود را به حرکت در آوردند و سر و صدا کردند، با زبانی شبیه زبان آنها به آنها پاسخ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انجام می دهم، کنار قبرش ایستاد و دستش را به طرف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جانها بعد از مرگ، ای احیا کننده استخوانهای پوسیده، ام فروه را برای ما زنده کن و او را عبرتی برای کسی که تو را سرکشی کرده قرار ده، ناگهان صدایی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کارت انجام شد، ام فروة در حالی که لباس سبز رنگی از ابریشم سبز به او پیچیده شده بود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ابن ابی قحافه خواست که نور تو را خاموش کند و خدا برای نور تو روشنایی و درخشش خواست، این خبر به ابوبکر و عمر رسید و حیرت زده شدند، سلمان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ابوالحسن به خدا قسم خورد که اولین وآخرین انسانها را زده کند، چنین می کند، امیرالمؤمنین علیه السلام او را به شوهرش بازگرداند و دو پسر برای او به دنیا آورد و بعد از علی علیه السلام شش ماه زندگی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1131430_3264237689"/>
      <w:bookmarkStart w:id="619" w:name="_Toc249"/>
      <w:bookmarkEnd w:id="618"/>
      <w:r>
        <w:rPr>
          <w:rtl w:val="true"/>
        </w:rPr>
        <w:t>«</w:t>
      </w:r>
      <w:r>
        <w:rPr/>
        <w:t>14</w:t>
      </w:r>
      <w:r>
        <w:rPr>
          <w:rtl w:val="true"/>
        </w:rPr>
        <w:t>»</w:t>
      </w:r>
      <w:bookmarkEnd w:id="6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الرِّضَا علیه السلام بِإِسْنَادِهِ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فِی مَجْلِسِهِ وَ النَّاسُ حَوْلَهُ إِذَا وَافَی رَجُلٌ مِنَ الْعَرَبِ فَسَلَّمَ عَلَیْهِ وَ قَالَ لِی عَلَی رَسُولِ اللَّهِ وَعْدٌ وَ قَدْ سَأَلْتُ عَنْ مُنْجِزِ وَعْدِهِ فَأُرْشِدْتُ إِلَیْکَ أَ هُوَ حَاصِلٌ لِی قَالَ علیه السلام مَا هُوَ قَالَ مِائَةُ نَاقَةٍ حَمْرَاءَ قَالَ لِی إِنْ أَنَا قُبِضْتُ فَأْتِ قَاضِیَ دَیْنِی وَ خَلِیفَتِی مِنْ بَعْدِی فَإِنَّهُ یَدْفَعُهَا إِلَیْکَ وَ مَا کَذَبَنِی فَإِنْ یَکُنْ مَا ادَّعَیْتَهُ حَقّاً فَعَجِّلْ فَقَالَ عَلِیٌّ علیه السلام لِابْنِهِ الْحَسَنِ قُمْ یَا حَسَنُ فَنَهَضَ إِلَیْهِ فَقَالَ لَهُ اذْهَبْ فَخُذْ قَضِیبَ رَسُولِ اللَّهِ صلی الله علیه و آله الْفُلَانِیَ </w:t>
      </w:r>
      <w:bookmarkStart w:id="620" w:name="pg13864_184566"/>
    </w:p>
    <w:p>
      <w:pPr>
        <w:pStyle w:val="BookText"/>
        <w:rPr/>
      </w:pPr>
      <w:bookmarkEnd w:id="620"/>
      <w:r>
        <w:rPr>
          <w:rFonts w:ascii="Amiri" w:hAnsi="Amiri" w:eastAsia="Amiri" w:cs="Amiri"/>
          <w:color w:val="111111"/>
          <w:sz w:val="28"/>
          <w:sz w:val="28"/>
          <w:szCs w:val="28"/>
          <w:rtl w:val="true"/>
          <w:lang w:bidi="ar-SA"/>
        </w:rPr>
        <w:t>وَ صِرْ إِلَی الْبَقِیعِ فَاقْرَعْ بِهِ الصَّخْرَةَ الْفُلَانِیَّةَ ثَلَاثَ قَرَعَاتٍ وَ انْظُرْ مَا یَخْرُجُ مِنْهَا فَادْفَعْهُ إِلَی الرَّجُلِ وَ قُلْ لَهُ یَکْتُمْ مَا یَرَی فَصَارَ الْحَسَنُ علیه السلام إِلَی الْمَوْضِعِ وَ الْقَضِیبُ مَعَهُ فَفَعَلَ مَا أُمِرَ بِهِ فَطَلَعَ مِنَ الصَّخْرَةِ رَأْسُ نَاقَةٍ بِزِمَامِهَا فَجَذَبَ مِائَةَ نَاقَةٍ ثُمَّ انْضَمَّتِ الصَّخْرَةُ فَدَفَعَ النُّوقَ إِلَی الرَّجُلِ وَ أَمَرَهُ بِکِتْمَانِ مَا یَرَی فَقَالَ الْأَعْرَابِیُّ صَدَقَ رَسُولُ اللَّهِ وَ صَدَقَ أَبُوکَ‌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علی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در مجلسی بود و مردم گرد او بودند، مردی از عرب آمد و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وعده ای به من داده به دنبال ادا کنده وعده او بودم که به نزد تو راهنمایی شدم، آیا برایم محقق می شود؟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سرخ رنگ،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دنیا رفتم نزد ادا کنده دین من و جانشینم بیا، او به تو خواهد داد، به من دورغ نگفته است، پس اگر آنچه ادعا کرده ای حق است شتاب کن، علی علیه السلام به پسرش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ای حسن، به سوی او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فلان عصای رسول الله صلی الله علیه و آله را بگیر و به بقیع برو و با آن به فلان صخره سه ضربه بزن و بنگر چه از آن خارج می شود، به مرد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بینی را پنهان کن، حسن علیه السلام به آن مکان رفت و عصا همراهش بود، آنچه به او دستور داده شده بود را انجام داد، سر شتری با افسارش از صخره بیرون آمد، صد شتر بیرون کشید، سپس صخره بسته شد، شترها را به مرد داد و به او دستور داد تا آنچه دیده را پنهان کند،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پدرت راست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منبع چاپ شده نیافتیم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131432_3264237689"/>
      <w:bookmarkStart w:id="622" w:name="_Toc250"/>
      <w:bookmarkEnd w:id="621"/>
      <w:r>
        <w:rPr>
          <w:rtl w:val="true"/>
        </w:rPr>
        <w:t>«</w:t>
      </w:r>
      <w:r>
        <w:rPr/>
        <w:t>15</w:t>
      </w:r>
      <w:r>
        <w:rPr>
          <w:rtl w:val="true"/>
        </w:rPr>
        <w:t>»</w:t>
      </w:r>
      <w:bookmarkEnd w:id="62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أَسْوَداً دَخَلَ عَلَی عَلِیٍّ علیه السلام فَقَالَ یَا أَمِیرَ الْمُؤْمِنِینَ إِنِّی سَرَقْتُ فَطَهِّرْنِی فَقَالَ لَعَلَّکَ سَرَقْتَ مِنْ غَیْرِ حِرْزٍ وَ نَحَّی رَأْسَهُ عَنْهُ‌</w:t>
      </w:r>
      <w:r>
        <w:rPr>
          <w:rStyle w:val="FootnoteAnchor"/>
          <w:rtl w:val="true"/>
        </w:rPr>
        <w:footnoteReference w:id="888"/>
      </w:r>
      <w:r>
        <w:rPr>
          <w:rFonts w:ascii="Amiri" w:hAnsi="Amiri" w:eastAsia="Amiri" w:cs="Amiri"/>
          <w:color w:val="111111"/>
          <w:sz w:val="28"/>
          <w:sz w:val="28"/>
          <w:szCs w:val="28"/>
          <w:rtl w:val="true"/>
          <w:lang w:bidi="ar-SA"/>
        </w:rPr>
        <w:t>فَقَالَ یَا أَمِیرَ الْمُؤْمِنِینَ سَرَقْتُ مِنْ حِرْزٍ فَطَهِّرْنِی فَقَالَ علیه السلام لَعَلَّکَ سَرَقْتَ غَیْرَ نِصَابٍ وَ نَحَّی رَأْسَهُ عَنْهُ فَقَالَ یَا أَمِیرَ الْمُؤْمِنِینَ سَرَقْتُ نِصَاباً فَلَمَّا أَقَرَّ ثَلَاثَ مَرَّاتٍ قَطَعَهُ أَمِیرُ الْمُؤْمِنِینَ علیه السلام فَذَهَبَ وَ جَعَلَ یَقُولُ فِی الطَّرِیقِ قَطَعَنِی أَمِیرُ الْمُؤْمِنِینَ وَ إِمَامُ الْمُتَّقِینَ وَ قَائِدُ الْغُرِّ الْمُحَجَّلِینَ وَ یَعْسُوبُ الدِّینِ وَ سَیِّدُ الْوَصِیِّینَ وَ جَعَلَ یَمْدَحُهُ فَسَمِعَ ذَلِکَ مِنْهُ الْحَسَنُ وَ الْحُسَیْنُ علیهما السلام وَ قَدِ اسْتَقْبَلَاهُ‌</w:t>
      </w:r>
      <w:r>
        <w:rPr>
          <w:rStyle w:val="FootnoteAnchor"/>
          <w:rtl w:val="true"/>
        </w:rPr>
        <w:footnoteReference w:id="889"/>
      </w:r>
      <w:r>
        <w:rPr>
          <w:rFonts w:ascii="Amiri" w:hAnsi="Amiri" w:eastAsia="Amiri" w:cs="Amiri"/>
          <w:color w:val="111111"/>
          <w:sz w:val="28"/>
          <w:sz w:val="28"/>
          <w:szCs w:val="28"/>
          <w:rtl w:val="true"/>
          <w:lang w:bidi="ar-SA"/>
        </w:rPr>
        <w:t>فَدَخَلَا عَلَی أَمِیرِ الْمُؤْمِنِینَ علیه السلام وَ قَالا رَأَیْنَا أَسْوَداً یَمْدَحُکَ فِی الطَّرِیقِ فَبَعَثَ أَمِیرُ الْمُؤْمِنِینَ علیه السلام مَنْ أَعَادَهُ إِلَی عِنْدِهِ فَقَالَ علیه السلام قَطَعْتُکَ وَ أَنْتَ تَمْدَحُنِی فَقَالَ یَا أَمِیرَ الْمُؤْمِنِینَ إِنَّکَ طَهَّرْتَنِی وَ إِنَّ حُبَّکَ قَدْ خَالَطَ لَحْمِی وَ عَظْمِی‌</w:t>
      </w:r>
      <w:r>
        <w:rPr>
          <w:rStyle w:val="FootnoteAnchor"/>
          <w:rtl w:val="true"/>
        </w:rPr>
        <w:footnoteReference w:id="890"/>
      </w:r>
      <w:r>
        <w:rPr>
          <w:rFonts w:ascii="Amiri" w:hAnsi="Amiri" w:eastAsia="Amiri" w:cs="Amiri"/>
          <w:color w:val="111111"/>
          <w:sz w:val="28"/>
          <w:sz w:val="28"/>
          <w:szCs w:val="28"/>
          <w:rtl w:val="true"/>
          <w:lang w:bidi="ar-SA"/>
        </w:rPr>
        <w:t>فَلَوْ قَطَّعْتَنِی إِرْباً إِرْباً لَمَا ذَهَبَ حُبُّکَ مِنْ قَلْبِی فَدَعَا لَهُ أَمِیرُ الْمُؤْمِنِینَ علیه السلام وَ وَضَعَ الْمَقْطُوعَ إِلَی مَوْضِعِهِ فَصَحَّ وَ صَلَحَ کَمَا کَانَ‌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سیاهی بر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دزدی کردم مرا پاک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جای بدون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بسته و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رویش را از او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حرز دزدی کردم مرا پاک کن،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از حد نصاب دزدی کرده ای، و سرش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اندازه نصاب دزدی کردم، وقتی سه باز اعتراف کرد امیرالمؤمنین آن را قطع کرد، رفت و در راه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قطع کرد امیرالمؤمنین، امام المتقین، رهبر سفید رویان، بزرگِ دین و سرور وصیان، و پیوسته او را مدح می کرد، حسن و حسین علیه السلام با او روبرو شدند و این را شنیدند، نزد امیرالمؤمنین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سیاهی را دیدیم که تو را مدح می کرد، امیرالمؤمنین علی السلام کسی را فرستاد تا او را نزد او باز گرداند،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قطع کردم و تو مرا مدح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مرا پاک گردانیدی و محبت تو با گوشت و استخوان من در آمیخته، اگر مرا قطعه قطعه کنی محبت تو از قلب نمی رود، امیرالمؤمنین علیه السلام برای او دعا کرد و قسمت بریده شده را جایش قرار داد و بهبود یافت و مثل قبل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1131434_3264237689"/>
      <w:bookmarkStart w:id="624" w:name="_Toc251"/>
      <w:bookmarkEnd w:id="623"/>
      <w:r>
        <w:rPr>
          <w:rtl w:val="true"/>
        </w:rPr>
        <w:t>«</w:t>
      </w:r>
      <w:r>
        <w:rPr/>
        <w:t>16</w:t>
      </w:r>
      <w:r>
        <w:rPr>
          <w:rtl w:val="true"/>
        </w:rPr>
        <w:t>»</w:t>
      </w:r>
      <w:bookmarkEnd w:id="62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سَعْدِ بْنِ خَالِدٍ الْبَاهِلِیِّ</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أَنَّ رَسُولَ اللَّهِ صلی الله علیه و آله اشْتَکَی وَ </w:t>
      </w:r>
      <w:bookmarkStart w:id="625" w:name="pg13864_184567"/>
    </w:p>
    <w:p>
      <w:pPr>
        <w:pStyle w:val="BookText"/>
        <w:rPr/>
      </w:pPr>
      <w:bookmarkEnd w:id="625"/>
      <w:r>
        <w:rPr>
          <w:rFonts w:ascii="Amiri" w:hAnsi="Amiri" w:eastAsia="Amiri" w:cs="Amiri"/>
          <w:color w:val="111111"/>
          <w:sz w:val="28"/>
          <w:sz w:val="28"/>
          <w:szCs w:val="28"/>
          <w:rtl w:val="true"/>
          <w:lang w:bidi="ar-SA"/>
        </w:rPr>
        <w:t>کَانَ مَحْمُوماً فَدَخَلْنَا عَلَیْهِ مَعَ عَلِیٍّ علیه السلام فَقَالَ رَسُولُ اللَّهِ صلی الله علیه و آله أَلِمَتْ بِی أُمُّ مِلْدَمٍ فَحَسَرَ عَلِیٌّ یَدَهُ الْیُمْنَی وَ حَسَرَ رَسُولُ اللَّهِ صلی الله علیه و آله یَدَهُ الْیُمْنَی فَوَضَعَهَا</w:t>
      </w:r>
      <w:r>
        <w:rPr>
          <w:rStyle w:val="FootnoteAnchor"/>
          <w:rtl w:val="true"/>
        </w:rPr>
        <w:footnoteReference w:id="893"/>
      </w:r>
      <w:r>
        <w:rPr>
          <w:rFonts w:ascii="Amiri" w:hAnsi="Amiri" w:eastAsia="Amiri" w:cs="Amiri"/>
          <w:color w:val="111111"/>
          <w:sz w:val="28"/>
          <w:sz w:val="28"/>
          <w:szCs w:val="28"/>
          <w:rtl w:val="true"/>
          <w:lang w:bidi="ar-SA"/>
        </w:rPr>
        <w:t>عَلِیٌّ عَلَی صَدْرِ رَسُولِ اللَّهِ صلی الله علیه و آله وَ قَالَ یَا أُمَّ مِلْدَمٍ اخْرُجِی فَإِنَّهُ عَبْدُ اللَّهِ وَ رَسُولُهُ قَالَ فَرَأَیْتُ رَسُولَ اللَّهِ اسْتَوَی جَالِساً ثُمَّ طَرَحَ عَنْهُ الْإِزَارَ وَ قَالَ یَا عَلِیُّ إِنَّ اللَّهَ فَضَّلَکَ بِخِصَالٍ وَ مِمَّا فَضَّلَکَ بِهِ أَنْ جَعَلَ الْأَوْجَاعَ مُطِیعَةً لَکَ فَلَیْسَ مِنْ شَیْ‌ءٍ تَزْجُرُهُ إِلَّا انْزَجَرَ بِإِذْنِ اللَّهِ‌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سعد بن خالد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ناخوش احوال بود و تب داشت، همراه علی علیه السلام بر او وارد شدیم،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ملدم بر من فرود آمده است، علی علیه السلام دست راستش را بیرون آورد و پیامبر صلی الله علیه و آله هم دست راستش را بیرون آورد، علی علیه السلام آن را روی سینه رسول الله صلی الله علیه و آله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ملدم برو بیرون، که او بنده خدا و رسولش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الله تکیه داد و نشست سپس لباس از تن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خصلتهایی فضلیت داده است، از آن جمله این است که دردها را رام دست تو کرده، چیزی را دفع نمی کنی مگر اینکه به اذن خدا دفع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1131436_3264237689"/>
      <w:bookmarkStart w:id="627" w:name="_Toc252"/>
      <w:bookmarkEnd w:id="626"/>
      <w:r>
        <w:rPr>
          <w:rtl w:val="true"/>
        </w:rPr>
        <w:t>«</w:t>
      </w:r>
      <w:r>
        <w:rPr/>
        <w:t>17</w:t>
      </w:r>
      <w:r>
        <w:rPr>
          <w:rtl w:val="true"/>
        </w:rPr>
        <w:t>»</w:t>
      </w:r>
      <w:bookmarkEnd w:id="62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خَارِجِیّاً اخْتَصَمَ مَعَ آخَرَ إِلَی عَلِیٍّ علیه السلام فَحَکَمَ بَیْنَهُمَا</w:t>
      </w:r>
      <w:r>
        <w:rPr>
          <w:rStyle w:val="FootnoteAnchor"/>
          <w:rtl w:val="true"/>
        </w:rPr>
        <w:footnoteReference w:id="895"/>
      </w:r>
      <w:r>
        <w:rPr>
          <w:rFonts w:ascii="Amiri" w:hAnsi="Amiri" w:eastAsia="Amiri" w:cs="Amiri"/>
          <w:color w:val="111111"/>
          <w:sz w:val="28"/>
          <w:sz w:val="28"/>
          <w:szCs w:val="28"/>
          <w:rtl w:val="true"/>
          <w:lang w:bidi="ar-SA"/>
        </w:rPr>
        <w:t>فَقَالَ الْخَارِجِیُّ لَا عَدَلْتَ فِی الْقَضِیَّةِ فَقَالَ علیه السلام اخْسَأْ یَا عَدُوَّ اللَّهِ فَاسْتَحَالَ کَلْباً وَ طَارَ ثِیَابُهُ فِی الْهَوَاءِ فَجَعَلَ یُبَصْبِصُ وَ قَدْ دَمَعَتْ عَیْنَاهُ فَرَقَّ لَهُ عَلِیٌّ وَ دَعَا</w:t>
      </w:r>
      <w:r>
        <w:rPr>
          <w:rStyle w:val="FootnoteAnchor"/>
          <w:rtl w:val="true"/>
        </w:rPr>
        <w:footnoteReference w:id="896"/>
      </w:r>
      <w:r>
        <w:rPr>
          <w:rFonts w:ascii="Amiri" w:hAnsi="Amiri" w:eastAsia="Amiri" w:cs="Amiri"/>
          <w:color w:val="111111"/>
          <w:sz w:val="28"/>
          <w:sz w:val="28"/>
          <w:szCs w:val="28"/>
          <w:rtl w:val="true"/>
          <w:lang w:bidi="ar-SA"/>
        </w:rPr>
        <w:t>فَأَعَادَهُ اللَّهُ إِلَی حَالِ الْإِنْسَانِیَّةِ وَ تَرَاجَعَتْ ثِیَابُهُ مِنَ الْهَوَاءِ إِلَیْهِ فَقَالَ عَلِیٌّ علیه السلام إِنَّ آصَفَ وَصِیُّ سُلَیْمَانَ فَقَصَّ اللَّهُ‌</w:t>
      </w:r>
      <w:r>
        <w:rPr>
          <w:rStyle w:val="FootnoteAnchor"/>
          <w:rtl w:val="true"/>
        </w:rPr>
        <w:footnoteReference w:id="897"/>
      </w:r>
      <w:r>
        <w:rPr>
          <w:rFonts w:ascii="Amiri" w:hAnsi="Amiri" w:eastAsia="Amiri" w:cs="Amiri"/>
          <w:color w:val="111111"/>
          <w:sz w:val="28"/>
          <w:sz w:val="28"/>
          <w:szCs w:val="28"/>
          <w:rtl w:val="true"/>
          <w:lang w:bidi="ar-SA"/>
        </w:rPr>
        <w:t>عَنْهُ بِقَوْلِهِ قالَ الَّذِی عِنْدَهُ عِلْمٌ مِنَ الْکِتابِ أَنَا آتِیکَ بِهِ قَبْلَ أَنْ یَرْتَدَّ إِلَیْکَ طَرْفُکَ‌</w:t>
      </w:r>
      <w:r>
        <w:rPr>
          <w:rStyle w:val="FootnoteAnchor"/>
          <w:rtl w:val="true"/>
        </w:rPr>
        <w:footnoteReference w:id="898"/>
      </w:r>
      <w:r>
        <w:rPr>
          <w:rFonts w:ascii="Amiri" w:hAnsi="Amiri" w:eastAsia="Amiri" w:cs="Amiri"/>
          <w:color w:val="111111"/>
          <w:sz w:val="28"/>
          <w:sz w:val="28"/>
          <w:szCs w:val="28"/>
          <w:rtl w:val="true"/>
          <w:lang w:bidi="ar-SA"/>
        </w:rPr>
        <w:t>أَیُّهُمَا أَکْرَمُ عَلَی اللَّهِ نَبِیُّکُمْ أَمْ سُلَیْمَانُ فَقِیلَ مَا حَاجَتُکَ فِی قِتَالِ مُعَاوِیَةَ إِلَی الْأَنْصَارِ قَالَ إِنَّمَا أَدْعُو عَلَی هَؤُلَاءِ بِثُبُوتِ الْحُجَّةِ وَ کَمَالِ الْمِحْنَةِ وَ لَوْ أُذِنَ لِی فِی الدُّعَاءِ بِهَلَاکِهِ لَمَا تَأَخَّرَ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یکی از خوارج همراه مردی دیگر برای قضاوت نزد علی علیه السلام رفتند، میان آن دو قضاوت کرد،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قضاوتت عالانه نبود،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دشمن خدا، تبدیل به سگی شد و لباسش در هوا به پرواز در آمد، دمش را تکان می داد و چشمانش اشک آلود شد، علی علیه السلام بر او رحم آورد، پس دعا کرد و خدا او را به شکل انسان در آورد و لباسش از هوا به او بازگشت،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وصی سلیمان بود و خدا داستان او را اینگونه تعریف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نزد خدا گرامی ترند پیامبر شما یا سلیمان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معاویه چه نیازی به یار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اینها را فقط برای اقامه حجت و إکمال آزمون فرا می خوانم، اگر به من اذن داده شود برای هلاکتش دعا کنم، تاخیر نمی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131438_3264237689"/>
      <w:bookmarkStart w:id="629" w:name="_Toc253"/>
      <w:bookmarkEnd w:id="628"/>
      <w:r>
        <w:rPr>
          <w:rtl w:val="true"/>
        </w:rPr>
        <w:t>«</w:t>
      </w:r>
      <w:r>
        <w:rPr/>
        <w:t>18</w:t>
      </w:r>
      <w:r>
        <w:rPr>
          <w:rtl w:val="true"/>
        </w:rPr>
        <w:t>»</w:t>
      </w:r>
      <w:bookmarkEnd w:id="6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قَصَّاباً کَانَ یَبِیعُ اللَّحْمَ مِنْ جَارِیَةِ إِنْسَانٍ وَ کَانَ یَحِیفُ عَلَیْهَا فَبَکَتْ وَ خَرَجَتْ فَرَأَتْ عَلِیّاً علیه السلام فَشَکَتْهُ إِلَیْهِ فَمَشَی‌</w:t>
      </w:r>
      <w:r>
        <w:rPr>
          <w:rStyle w:val="FootnoteAnchor"/>
          <w:rtl w:val="true"/>
        </w:rPr>
        <w:footnoteReference w:id="900"/>
      </w:r>
      <w:r>
        <w:rPr>
          <w:rFonts w:ascii="Amiri" w:hAnsi="Amiri" w:eastAsia="Amiri" w:cs="Amiri"/>
          <w:color w:val="111111"/>
          <w:sz w:val="28"/>
          <w:sz w:val="28"/>
          <w:szCs w:val="28"/>
          <w:rtl w:val="true"/>
          <w:lang w:bidi="ar-SA"/>
        </w:rPr>
        <w:t xml:space="preserve">مَعَهَا نَحْوَهُ وَ دَعَاهُ إِلَی الْإِنْصَافِ فِی حَقِّهَا وَ یَعِظُهُ وَ یَقُولُ لَهُ یَنْبَغِی أَنْ یَکُونَ الضَّعِیفُ عِنْدَکَ بِمَنْزِلَةِ الْقَوِیِ </w:t>
      </w:r>
      <w:bookmarkStart w:id="630" w:name="pg13864_184568"/>
    </w:p>
    <w:p>
      <w:pPr>
        <w:pStyle w:val="BookText"/>
        <w:rPr/>
      </w:pPr>
      <w:bookmarkEnd w:id="630"/>
      <w:r>
        <w:rPr>
          <w:rFonts w:ascii="Amiri" w:hAnsi="Amiri" w:eastAsia="Amiri" w:cs="Amiri"/>
          <w:color w:val="111111"/>
          <w:sz w:val="28"/>
          <w:sz w:val="28"/>
          <w:szCs w:val="28"/>
          <w:rtl w:val="true"/>
          <w:lang w:bidi="ar-SA"/>
        </w:rPr>
        <w:t>فَلَا تَظْلِمِ الْجَارِیَةَ</w:t>
      </w:r>
      <w:r>
        <w:rPr>
          <w:rStyle w:val="FootnoteAnchor"/>
          <w:rtl w:val="true"/>
        </w:rPr>
        <w:footnoteReference w:id="901"/>
      </w:r>
      <w:r>
        <w:rPr>
          <w:rFonts w:ascii="Amiri" w:hAnsi="Amiri" w:eastAsia="Amiri" w:cs="Amiri"/>
          <w:color w:val="111111"/>
          <w:sz w:val="28"/>
          <w:sz w:val="28"/>
          <w:szCs w:val="28"/>
          <w:rtl w:val="true"/>
          <w:lang w:bidi="ar-SA"/>
        </w:rPr>
        <w:t>وَ لَمْ یَکُنِ الْقَصَّابُ یَعْرِفُ عَلِیّاً فَرَفَعَ یَدَهُ وَ قَالَ اخْرُجْ أَیُّهَا الرَّجُلُ فَانْصَرَفَ علیه السلام وَ لَمْ یَتَکَلَّمْ بِشَیْ‌ءٍ فَقِیلَ لِلْقَصَّابِ هَذَا عَلِیُّ بْنُ أَبِی طَالِبٍ علیه السلام فَقَطَعَ یَدَهُ وَ أَخَذَهَا وَ خَرَجَ إِلَی أَمِیرِ الْمُؤْمِنِینَ علیه السلام مُعْتَذِراً فَدَعَا لَهُ علیه السلام فَصَلَحَتْ یَدُهُ‌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قصابی به کنیز فردی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 و به او ظلم می کرد، کنیز گریه کرد و رفت، علی علیه السلام را دید و به او شکایت کرد، همراه آن کنیز به سراغش رفت و قصاب را به رعایت انصاف در حق او دعوت کرد و به او نصیحت می کرد 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ضعیف در نظر تو همانند قوی باشد پس بر کنیز ظلم نکن، و قصاب علی علیه السلام را نمی شناخت،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ای مرد، علی علیه السلام بازگشت و چیزی نگفت، به قصاب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 طالب علیه السلام است، دستش را قطع کرد، آن را گرفت و برای معذرت خواهی نزد امیرالمؤمنین علیه السلام رفت، علی علیه السلام برای او دعا کرد و دستش بهبود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131440_3264237689"/>
      <w:bookmarkStart w:id="632" w:name="_Toc254"/>
      <w:bookmarkEnd w:id="631"/>
      <w:r>
        <w:rPr>
          <w:rtl w:val="true"/>
        </w:rPr>
        <w:t>«</w:t>
      </w:r>
      <w:r>
        <w:rPr/>
        <w:t>19</w:t>
      </w:r>
      <w:r>
        <w:rPr>
          <w:rtl w:val="true"/>
        </w:rPr>
        <w:t>»</w:t>
      </w:r>
      <w:bookmarkEnd w:id="6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الْوَلِیدُ بْنُ الْحَارِثِ وَ غَیْرُهُ عَنْ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بَلَغَهُ مَا فَعَلَ‌</w:t>
      </w:r>
      <w:r>
        <w:rPr>
          <w:rStyle w:val="FootnoteAnchor"/>
          <w:rtl w:val="true"/>
        </w:rPr>
        <w:footnoteReference w:id="903"/>
      </w:r>
      <w:r>
        <w:rPr>
          <w:rFonts w:ascii="Amiri" w:hAnsi="Amiri" w:eastAsia="Amiri" w:cs="Amiri"/>
          <w:color w:val="111111"/>
          <w:sz w:val="28"/>
          <w:sz w:val="28"/>
          <w:szCs w:val="28"/>
          <w:rtl w:val="true"/>
          <w:lang w:bidi="ar-SA"/>
        </w:rPr>
        <w:t>بُسْرُ بْنُ أَرْطَاةَ بِالْیَمَنِ قَالَ اللَّهُمَّ إِنَّ بُسْراً قَدْ بَاعَ دِینَهُ بِالدُّنْیَا فَاسْلُبْهُ عَقْلَهُ وَ لَا تُبْقِ مِنْ دِینِهِ مَا یَسْتَوْجِبُ بِهِ عَلَیْکَ رَحْمَتَکَ فَبَقِیَ بُسْرٌ حَتَّی اخْتَلَطَ وَ کَانَ یَدْعُو بِالسَّیْفِ فَاتُّخِذَ لَهُ سَیْفٌ مِنْ خَشَبٍ وَ کَانَ یَضْرِبُ بِهِ حَتَّی یُغْشَی عَلَیْهِ فَإِذَا أَفَاقَ قَالَ السَّیْفَ السَّیْفَ فَیُدْفَعُ إِلَیْهِ فَیَضْرِبُ بِهِ فَلَمْ یَزَلْ کَذَلِکَ حَتَّی مَاتَ‌</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حارث و غیر او از معروفین راویانشان روایت می کنند که وقتی آنچه که بُسر بن أرطاة در یمن انجام داد به امیرالمؤمنین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بسر دینش را به دنیا فروخته عقلش را بگیر و از دینش چیزی که باعث شود بر او رحمت آوری باقی نگذار، بسر بود تا اینکه دیوانه شد، شمشیر می خواست، شمشیری از چوب به او داده می شد، با آن می زد تا اینکه از هوش می رفت، وقتی به هوش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شمشیر، به او داده می شد و با آن می زد، پیوسته این چنین بود تا اینکه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1131442_3264237689"/>
      <w:bookmarkStart w:id="634" w:name="_Toc255"/>
      <w:bookmarkEnd w:id="633"/>
      <w:r>
        <w:rPr>
          <w:rtl w:val="true"/>
        </w:rPr>
        <w:t>«</w:t>
      </w:r>
      <w:r>
        <w:rPr/>
        <w:t>20</w:t>
      </w:r>
      <w:r>
        <w:rPr>
          <w:rtl w:val="true"/>
        </w:rPr>
        <w:t>»</w:t>
      </w:r>
      <w:bookmarkEnd w:id="63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عُمَیْرٍ عَنْ مِسْعَرِ بْنِ کِدَامٍ عَنْ طَلْحَةَ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علیه السلام</w:t>
      </w:r>
      <w:r>
        <w:rPr>
          <w:rStyle w:val="FootnoteAnchor"/>
          <w:rtl w:val="true"/>
        </w:rPr>
        <w:footnoteReference w:id="905"/>
      </w:r>
      <w:r>
        <w:rPr>
          <w:rFonts w:ascii="Amiri" w:hAnsi="Amiri" w:eastAsia="Amiri" w:cs="Amiri"/>
          <w:color w:val="111111"/>
          <w:sz w:val="28"/>
          <w:sz w:val="28"/>
          <w:szCs w:val="28"/>
          <w:rtl w:val="true"/>
          <w:lang w:bidi="ar-SA"/>
        </w:rPr>
        <w:t xml:space="preserve">فِی قَوْلِ النَّبِیِّ صلی الله علیه و آله مَنْ کُنْتُ مَوْلَاهُ فَعَلِیٌّ مَوْلَاهُ فَشَهِدَ اثْنَا عَشَرَ رَجُلًا مِنَ الْأَنْصَارِ وَ أَنَسُ بْنُ مَالِکٍ فِی الْقَوْمِ لَمْ یَشْهَدْ فَقَالَ لَهُ أَمِیرُ الْمُؤْمِنِینَ علیه السلام یَا أَنَسُ قَالَ لبَّیْکَ قَالَ مَا یَمْنَعُکَ أَنْ تَشْهَدَ وَ قَدْ سَمِعْتَ مَا سَمِعُوا قَالَ یَا أَمِیرَ الْمُؤْمِنِینَ کَبِرْتُ وَ نَسِیتُ فَقَالَ أَمِیرُ الْمُؤْمِنِینَ علیه السلام اللَّهُمَّ إِنْ کَانَ کَاذِباً فَاضْرِبْهُ بِبَیَاضٍ أَوْ بِوَضَحٍ لَا تُوَارِیهِ الْعِمَامَةُ قَالَ طَلْحَةُ فَأَشْهَدُ بِاللَّهِ لَقَدْ رَأَیْتُهَا بیضا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عَیْنَیْهِ‌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635" w:name="pg13864_184569"/>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طلحة بن عَمیرَة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سخن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شاهد طلبید، دوازده مرد از انصار گواهی دادند، و در میان قوم مالک بن انس گواهی نداد،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شده که گواهی دهی در حالی که آنچه آنها شنیده اند تو هم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پیر شدم و فراموش کرده ام،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دروغ می گوید او را به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پیسی دچار کن که عمامه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بین دو چشمش 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طلحه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درالخرائج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131444_3264237689"/>
      <w:bookmarkStart w:id="637" w:name="_Toc256"/>
      <w:bookmarkEnd w:id="636"/>
      <w:r>
        <w:rPr>
          <w:rtl w:val="true"/>
        </w:rPr>
        <w:t>«</w:t>
      </w:r>
      <w:r>
        <w:rPr/>
        <w:t>21</w:t>
      </w:r>
      <w:r>
        <w:rPr>
          <w:rtl w:val="true"/>
        </w:rPr>
        <w:t>»</w:t>
      </w:r>
      <w:bookmarkEnd w:id="63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إِسْرَائِیلَ عَنِ الْحَکَمِ بْنِ أَبِی سَلْمَانَ الْمُؤَذِّنِ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علیه السلام</w:t>
      </w:r>
      <w:r>
        <w:rPr>
          <w:rStyle w:val="FootnoteAnchor"/>
          <w:rtl w:val="true"/>
        </w:rPr>
        <w:footnoteReference w:id="908"/>
      </w:r>
      <w:r>
        <w:rPr>
          <w:rFonts w:ascii="Amiri" w:hAnsi="Amiri" w:eastAsia="Amiri" w:cs="Amiri"/>
          <w:color w:val="111111"/>
          <w:sz w:val="28"/>
          <w:sz w:val="28"/>
          <w:szCs w:val="28"/>
          <w:rtl w:val="true"/>
          <w:lang w:bidi="ar-SA"/>
        </w:rPr>
        <w:t>فِی الْمَسْجِدِ فَقَالَ أَنْشُدُ اللَّهَ رَجُلًا سَمِعَ النَّبِیَّ صلی الله علیه و آله یَقُولُ مَنْ کُنْتُ مَوْلَاهُ فَعَلِیٌّ مَوْلَاهُ اللَّهُمَّ وَالِ مَنْ وَالاهُ وَ عَادِ مَنْ عَادَاهُ فَقَامَ اثْنَا عَشَرَ بَدْرِیّاً سِتَّةٌ مِنَ الْجَانِبِ الْأَیْمَنِ وَ سِتَّةٌ مِنَ الْجَانِبِ الْأَیْسَرِ فَشَهِدُوا بِذَلِکَ فَقَالَ زَیْدُ بْنُ أَرْقَمَ وَ کُنْتُ أَنَا فِیمَنْ سَمِعَ ذَلِکَ فَکَتَمْتُهُ فَذَهَبَ اللَّهُ بِبَصَرِی وَ کَانَ یَنْدَمُ عَلَی مَا فَاتَهُ مِنَ الشَّهَادَةِ وَ یَسْتَغْفِرُ اللَّهَ‌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مسجد از مردم سوال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طلبم که به سخن پیامبر صلی الله علیه و آله گواهی دهد،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نفر از اهل بدر برخاستند شش نفر از سمت راست و شش نفر از سمت چپ و به آن گواهی دادند،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بودم که این سخن را شنیدم و کتمان کردم و خدا بینایی ام را گرفت، و از اینکه شهادت نداده بود پشیمان بود و استغفار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الخرائج آن را نیافتیم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131446_3264237689"/>
      <w:bookmarkStart w:id="639" w:name="_Toc257"/>
      <w:bookmarkEnd w:id="638"/>
      <w:r>
        <w:rPr>
          <w:rtl w:val="true"/>
        </w:rPr>
        <w:t>«</w:t>
      </w:r>
      <w:r>
        <w:rPr/>
        <w:t>22</w:t>
      </w:r>
      <w:r>
        <w:rPr>
          <w:rtl w:val="true"/>
        </w:rPr>
        <w:t>»</w:t>
      </w:r>
      <w:bookmarkEnd w:id="63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مُحَسِّنٍ‌</w:t>
      </w:r>
      <w:r>
        <w:rPr>
          <w:rStyle w:val="FootnoteAnchor"/>
          <w:rtl w:val="true"/>
        </w:rPr>
        <w:footnoteReference w:id="911"/>
      </w:r>
      <w:r>
        <w:rPr>
          <w:rFonts w:ascii="Amiri" w:hAnsi="Amiri" w:eastAsia="Amiri" w:cs="Amiri"/>
          <w:color w:val="111111"/>
          <w:sz w:val="28"/>
          <w:sz w:val="28"/>
          <w:szCs w:val="28"/>
          <w:rtl w:val="true"/>
          <w:lang w:bidi="ar-SA"/>
        </w:rPr>
        <w:t>مُسْهِرٍ عَنِ الْأَعْمَشِ عَنْ مُوسَی بْنِ طَرِیفٍ عَنْ عَبَایَةَ بْنِ مُوسَی‌</w:t>
      </w:r>
      <w:r>
        <w:rPr>
          <w:rStyle w:val="FootnoteAnchor"/>
          <w:rtl w:val="true"/>
        </w:rPr>
        <w:footnoteReference w:id="912"/>
      </w:r>
      <w:r>
        <w:rPr>
          <w:rFonts w:ascii="Amiri" w:hAnsi="Amiri" w:eastAsia="Amiri" w:cs="Amiri"/>
          <w:color w:val="111111"/>
          <w:sz w:val="28"/>
          <w:sz w:val="28"/>
          <w:szCs w:val="28"/>
          <w:rtl w:val="true"/>
          <w:lang w:bidi="ar-SA"/>
        </w:rPr>
        <w:t>بْنِ أُکَیْلٍ النُّمَیْرِیِّ عَنْ عِمْرَانَ بْنِ مِیثَمٍ عَنْ عَبَایَةَ وَ مُوسَی الْوَجِیهِیِّ عَنِ الْمِنْهَالِ بْنِ عَمْرٍو عَنْ عَبْدِ اللَّهِ بْنِ الْحَارِثِ وَ عُثْمَانَ بْنِ سَعِیدٍ وَ عَبْدِ اللَّهِ بْنِ بُکَیْرٍ عَنْ حَکِیمِ بْنِ جُبَیْرٍ قَالَ</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شَهِدْنَا عَلِیّاً أَمِیرَ الْمُؤْمِنِینَ علیه السلام عَلَی الْمِنْبَرِ یَقُولُ أَنَا عَبْدُ اللَّهِ وَ أَخُو رَسُولِ اللَّهِ صلی الله علیه و آله وَ وَرِثْتُ نَبِیَّ الرَّحْمَةِ وَ نَکَحْتُ سَیِّدَةَ نِسَاءِ أَهْلِ الْجَنَّةِ وَ أَنَا سَیِّدُ الْوَصِیِّینَ وَ آخِرُ أَوْصِیَاءِ النَّبِیِّینَ لَا یَدَّعِی ذَلِکَ غَیْرِی إِلَّا أَصَابَهُ اللَّهُ بِسُوءٍ فَقَالَ رَجُلٌ مِنْ عَبْسٍ کَانَ جَالِساً بَیْنَ الْقَوْمِ مَنْ لَا یُحْسِنُ أَنْ یَقُولَ هَذَا أَنَا عَبْدُ اللَّهِ وَ أَخُو رَسُولِ اللَّهِ فَلَمْ یَبْرَحْ مِنْ مَکَانِهِ حَتَّی تَخَبَّطَهُ الشَّیْطَانُ فَجُرَّ بِرِجْلِهِ إِلَی بَابِ الْمَسْجِدِ فَسَأَلْنَا قَوْمَهُ‌</w:t>
      </w:r>
      <w:r>
        <w:rPr>
          <w:rStyle w:val="FootnoteAnchor"/>
          <w:rtl w:val="true"/>
        </w:rPr>
        <w:footnoteReference w:id="914"/>
      </w:r>
      <w:r>
        <w:rPr>
          <w:rFonts w:ascii="Amiri" w:hAnsi="Amiri" w:eastAsia="Amiri" w:cs="Amiri"/>
          <w:color w:val="111111"/>
          <w:sz w:val="28"/>
          <w:sz w:val="28"/>
          <w:szCs w:val="28"/>
          <w:rtl w:val="true"/>
          <w:lang w:bidi="ar-SA"/>
        </w:rPr>
        <w:t>هَلْ تَعْرِفُونَ بِهِ عَارِضاً قَبْلَ هَذَا قَالُوا اللَّهُمَّ لَا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الْأَعْمَشُ عَنْ رُوَاتِهِ عَنْ حَکِیمِ بْنِ جُبَیْرٍ وَ عَنْ عُقْبَةَ الْهَجَرِیِّ عَنْ عَمَّتِهِ </w:t>
      </w:r>
      <w:bookmarkStart w:id="640" w:name="pg13864_184570"/>
    </w:p>
    <w:p>
      <w:pPr>
        <w:pStyle w:val="BookText"/>
        <w:rPr/>
      </w:pPr>
      <w:bookmarkEnd w:id="640"/>
      <w:r>
        <w:rPr>
          <w:rFonts w:ascii="Amiri" w:hAnsi="Amiri" w:eastAsia="Amiri" w:cs="Amiri"/>
          <w:color w:val="111111"/>
          <w:sz w:val="28"/>
          <w:sz w:val="28"/>
          <w:szCs w:val="28"/>
          <w:rtl w:val="true"/>
          <w:lang w:bidi="ar-SA"/>
        </w:rPr>
        <w:t>وَ عَنْ أَبِی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علیه السلام إِلَی آخِرِ مَا مَرَّ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بن جبیر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منبر دیدیم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الله صلی الله علیه و آله هستم، وارث پیامبر رحمت شدم و با سرور زنان بهشت ازدواج کردم و من سرور وصیین و آخرین وصی پیامبران هستم، کسی غیر از من این را ادعا نکند مگر اینکه خدا او را به بلائی دچار کند، مردی از عَبس که در میان قوم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نمی تواند این را بگوید ؟ من بنده خدا و برادر رسول الله هستم، از جایش حرکت نکرد تا اینکه شیطان او را به زمین کوبید و از پایش گرفته تا در مسجد کشید، از قومش پرسیدیم که آیا قبلا هم این اتفاق برایش افتاده بود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یحیی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دیدم تا پایان روایتی که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حکیم بن جبیر و جماعتی مانند آن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الخرائج چاپ شده نیافتیم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1131448_3264237689"/>
      <w:bookmarkStart w:id="642" w:name="_Toc258"/>
      <w:bookmarkEnd w:id="641"/>
      <w:r>
        <w:rPr>
          <w:rtl w:val="true"/>
        </w:rPr>
        <w:t>«</w:t>
      </w:r>
      <w:r>
        <w:rPr/>
        <w:t>23</w:t>
      </w:r>
      <w:r>
        <w:rPr>
          <w:rtl w:val="true"/>
        </w:rPr>
        <w:t>»</w:t>
      </w:r>
      <w:bookmarkEnd w:id="6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لِدَعْوَةِ عَلِیٍّ فَإِنَّهَا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الْأَعْثَمُ فِی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رَفَعَ یَدَهُ إِلَی السَّمَاءِ وَ هُوَ یَقُولُ اللَّهُمَّ إِنَّ طَلْحَةَ بْنَ عَبْدِ اللَّهِ‌</w:t>
      </w:r>
      <w:r>
        <w:rPr>
          <w:rStyle w:val="FootnoteAnchor"/>
          <w:rtl w:val="true"/>
        </w:rPr>
        <w:footnoteReference w:id="918"/>
      </w:r>
      <w:r>
        <w:rPr>
          <w:rFonts w:ascii="Amiri" w:hAnsi="Amiri" w:eastAsia="Amiri" w:cs="Amiri"/>
          <w:color w:val="111111"/>
          <w:sz w:val="28"/>
          <w:sz w:val="28"/>
          <w:szCs w:val="28"/>
          <w:rtl w:val="true"/>
          <w:lang w:bidi="ar-SA"/>
        </w:rPr>
        <w:t>أَعْطَانِی صَفْقَةَ یَمِینِهِ طَائِعاً ثُمَّ نَکَثَ بَیْعَتِی اللَّهُمَّ فَعَاجِلْهُ وَ لَا تُمْهِلْهُ اللَّهُمَّ وَ إِنَّ الزُّبَیْرَ بْنَ الْعَوَّامِ قَطَعَ قَرَابَتِی وَ نَکَثَ عَهْدِی وَ ظَاهَرَ عَدُوِّی وَ هُوَ یَعْلَمُ أَنَّهُ ظَالِمٌ لِی فَاکْفِنِیهِ کَیْفَ شِئْتَ وَ 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انْقِیَادُهُمَا لِأَبِی بَکْرٍ وَ عُمَرَ وَ خِلَافُهُمَا عَلَیَّ وَ اللَّهِ إِنَّهُمَا یَعْلَمَانِ أَنِّی لَسْتُ بِدُونِ رَجُلٍ مِمَّنْ قَدْ مَضَی اللَّهُمَّ فَاحْلُلْ مَا عَقَدَا وَ لَا تُبْرِمْ مَا أَحْکَمَا فِی أَنْفُسِهِمَا وَ أَرِهِمَا الْمَسَاءَةَ فِیمَا قَدْ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وَ أَرْبَعِینُ الْخَطِیبِ رَوَی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کَذَبَهُ رَجُلٌ فِی حَدِیثِهِ فَقَالَ علیه السلام أَدْعُو عَلَیْکَ إِنْ کُنْتَ کَذَبْتَنِی أَنْ یُعْمِیَ اللَّهُ بَصَرَکَ قَالَ نَعَمْ فَدَعَا عَلَیْهِ فَلَمْ یَنْصَرِفْ حَتَّی ذَهَبَ بَصَرُهُ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الْبَلَاذُرِیِّ وَ حِلْیَةُ الْأَوْلِیَاءِ وَ کُتُبُ أَصْحَابِنَا 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أَمِیرُ الْمُؤْمِنِینَ علیه السلام أَنَسَ بْنَ مَالِکٍ وَ الْبَرَاءَ بْنَ عَازِبٍ وَ الْأَشْعَثَ وَ خَالِدَ بْنَ یَزِیدَ قَوْلَ النَّبِیِّ صلی الله علیه و آله مَنْ کُنْتُ مَوْلَاهُ فَعَلِیٌّ مَوْلَاهُ فَکَتَمُوا فَقَالَ لِأَنَسٍ لَا أَمَاتَکَ اللَّهُ حَتَّی یَبْتَلِیَکَ بِبَرَصٍ لَا تُغَطِّیهِ الْعِمَامَةُ وَ قَالَ لِلْأَشْعَثِ لَا أَمَاتَکَ اللَّهُ حَتَّی یَذْهَبَ بِکَرِیمَتَیْکَ وَ قَالَ لِخَالِدٍ لَا أَمَاتَکَ اللَّهُ إِلَّا مِیتَةَ الْجَاهِلِیَّةِ</w:t>
      </w:r>
      <w:r>
        <w:rPr>
          <w:rStyle w:val="FootnoteAnchor"/>
          <w:rtl w:val="true"/>
        </w:rPr>
        <w:footnoteReference w:id="919"/>
      </w:r>
      <w:r>
        <w:rPr>
          <w:rFonts w:ascii="Amiri" w:hAnsi="Amiri" w:eastAsia="Amiri" w:cs="Amiri"/>
          <w:color w:val="111111"/>
          <w:sz w:val="28"/>
          <w:sz w:val="28"/>
          <w:szCs w:val="28"/>
          <w:rtl w:val="true"/>
          <w:lang w:bidi="ar-SA"/>
        </w:rPr>
        <w:t xml:space="preserve">وَ قَالَ لِلْبَرَاءِ لَا أَمَاتَکَ اللَّهُ إِلَّا حَیْثُ هَاجَرْتَ فَقَالَ جَابِرٌ وَ اللَّهِ لَقَدْ رَأَیْتُ أَنَساً وَ قَدِ ابْتُلِیَ بِبَرَصٍ یُغَطِّیهِ بِالْعِمَامَةِ فَمَا تَسْتُرُهُ وَ رَأَیْتُ الْأَشْعَثَ وَ قَدْ ذَهَبَتْ کَرِیمَتَاهُ وَ هُوَ یَقُولُ الْحَمْدُ </w:t>
      </w:r>
    </w:p>
    <w:p>
      <w:pPr>
        <w:pStyle w:val="BookText"/>
        <w:rPr/>
      </w:pPr>
      <w:r>
        <w:rPr>
          <w:rFonts w:ascii="Amiri" w:hAnsi="Amiri" w:eastAsia="Amiri" w:cs="Amiri"/>
          <w:color w:val="111111"/>
          <w:sz w:val="28"/>
          <w:sz w:val="28"/>
          <w:szCs w:val="28"/>
          <w:rtl w:val="true"/>
          <w:lang w:bidi="ar-SA"/>
        </w:rPr>
        <w:t>لِلَّهِ الَّذِی جَعَلَ دُعَاءَ أَمِیرِ الْمُؤْمِنِینَ عَلَیَّ بِالْعَمَی فِی الدُّنْیَا وَ لَمْ یَدْعُ عَلَیَّ فِی الْآخِرَةِ فَأُعَذَّبَ وَ أَمَّا خَالِدٌ فَإِنَّهُ لَمَّا مَاتَ دَفَنُوهُ فِی مَنْزِلِهِ فَسَمِعَتْ بِذَلِکَ کِنْدَةُ فَجَاءَتْ بِالْخَیْلِ وَ الْإِبِلِ فَعَقَرَتْهَا عَلَی بَابِ مَنْزِلِهِ فَمَاتَ مِیتَةً جَاهِلِیَّةً وَ أَمَّا الْبَرَاءُ فَإِنَّهُ وُلِّیَ مِنْ جِهَةِ مُعَاوِیَةَ بِالْیَمَنِ فَمَاتَ بِهَا وَ مِنْهَا کَانَ هَاجَرَ وَ هِیَ السَّرَاةُ وَ دَعَا علیه السلام عَلَی رَجُلٍ فِی غَزَاةِ بَنِی زُبَیْدٍ وَ کَانَ فِی وَجْهِهِ خَالٌ فَتَغَشَّی‌</w:t>
      </w:r>
      <w:r>
        <w:rPr>
          <w:rStyle w:val="FootnoteAnchor"/>
          <w:rtl w:val="true"/>
        </w:rPr>
        <w:footnoteReference w:id="920"/>
      </w:r>
      <w:r>
        <w:rPr>
          <w:rFonts w:ascii="Amiri" w:hAnsi="Amiri" w:eastAsia="Amiri" w:cs="Amiri"/>
          <w:color w:val="111111"/>
          <w:sz w:val="28"/>
          <w:sz w:val="28"/>
          <w:szCs w:val="28"/>
          <w:rtl w:val="true"/>
          <w:lang w:bidi="ar-SA"/>
        </w:rPr>
        <w:t>فِی وَجْهِهِ حَتَّی اسْوَدَّ لَهَا وَجْهُهُ کُلُّهُ وَ قَوْلُهُ علیه السلام لِرَجُلٍ إِنْ کُنْتَ کَاذِباً فَسَلَّطَ اللَّهُ عَلَیْکَ غُلَامَ ثَقِیفٍ قَالُوا وَ مَا غُلَامُ ثَقِیفٍ قَالَ غُلَامٌ لَا یَدَعُ لِلَّهِ حُرْمَةً إِلَّا انْتَهَکَهَا وَ أَدْرَکَ الرَّجُلَ الْحَجَّاجُ فَقَتَلَهُ وَ حَکَمَ علیه السلام بِحُکْمٍ فَقَالَ الْمَحْکُومُ عَلَیْهِ ظَلَمْتَ وَ اللَّهِ یَا عَلِیُّ فَقَالَ إِنْ کُنْتَ کَاذِباً فَغَیَّرَ اللَّهُ صُورَتَکَ فَصَارَ رَأْسُهُ رَأْسَ 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الصَّاحِبُ فِی رِسَالَةِ الفرا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عَنْ أَبِی الْعَیْنَاءِ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جَدُّ أَبِی الْعَیْنَاءِ الْأَکْبَرُ أَمِیرَ الْمُؤْمِنِینَ علیه السلام فَأَسَاءَ مُخَاطَبَتَهُ فَدَعَا عَلَیْهِ وَ عَلَی أَوْلَادِهِ بِالْعَمَی فَکُلُّ مَنْ عَمِیَ مِنْ أَوْلَادِهِ فَهُوَ صَحِیحُ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علیه السلام دَعَا عَلَی وَابِصَةَ بْنِ مَعْبَدٍ الْجُهَنِیِّ وَ کَانَ مِنْ أَهْلِ الصُّفَّةِ بِالرِّقَّةِ لَمَّا قَالَ لَهُ فَتَنْتَ أَهْلَ الْعِرَاقِ وَ جِئْتَ تَفْتِنُ أَهْلَ الشَّامِ بِالْعَمَی‌</w:t>
      </w:r>
      <w:r>
        <w:rPr>
          <w:rStyle w:val="FootnoteAnchor"/>
          <w:rtl w:val="true"/>
        </w:rPr>
        <w:footnoteReference w:id="922"/>
      </w:r>
      <w:r>
        <w:rPr>
          <w:rFonts w:ascii="Amiri" w:hAnsi="Amiri" w:eastAsia="Amiri" w:cs="Amiri"/>
          <w:color w:val="111111"/>
          <w:sz w:val="28"/>
          <w:sz w:val="28"/>
          <w:szCs w:val="28"/>
          <w:rtl w:val="true"/>
          <w:lang w:bidi="ar-SA"/>
        </w:rPr>
        <w:t>وَ الْخَرَسِ وَ الصَّمَمِ وَ دَاءِ السَّوْءِ فَأَصَابَهُ فِی الْحَالِ وَ النَّاسُ إِلَی الْیَوْمِ یَرْجُمُونَ الْمَنَارَةَ الَّتِی کَانَ یُؤَذِّنُ عَلَیْهَا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هَاشِمٍ عَبْدُ اللَّهِ بْنُ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دَعَا عَلَی وُلْدِ الْعَبَّاسِ بِالشَّتَاتِ فَلَمْ یَرَوْا بَنِی أُمٍّ أَبْعَدَ قُبُوراً مِنْهُمْ فَعَبْدُ اللَّهِ بِالْمَشْرِقِ وَ مَعْبَدٌ بِالْمَغْرِبِ وَ قُثَمُ بِمَنْفَعَةِ الرَّوَاحِ وَ ثُمَامَةُ بِالْأُرْجُوَانِ وَ مُتَمِّمٌ بِالْخَازِرِ وَ فِی ذَلِکَ یَقُولُ کَثِیرٌ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 دَعْوَةَ رَبِّهِ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لَکَ عَنْ قَاسِمٍ مَا أَبَرَّا</w:t>
      </w:r>
    </w:p>
    <w:p>
      <w:pPr>
        <w:pStyle w:val="BookText"/>
        <w:rPr/>
      </w:pPr>
      <w:r>
        <w:rPr>
          <w:rFonts w:ascii="Amiri" w:hAnsi="Amiri" w:eastAsia="Amiri" w:cs="Amiri"/>
          <w:color w:val="111111"/>
          <w:sz w:val="28"/>
          <w:sz w:val="28"/>
          <w:szCs w:val="28"/>
          <w:rtl w:val="true"/>
          <w:lang w:bidi="ar-SA"/>
        </w:rPr>
        <w:t>دَعَا بِالنَّوَی فَتَنَاءَتْ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مُعَارَفَةُ الدَّارِ بَرّاً وَ بَحْراً</w:t>
      </w:r>
    </w:p>
    <w:p>
      <w:pPr>
        <w:pStyle w:val="BookText"/>
        <w:rPr/>
      </w:pPr>
      <w:r>
        <w:rPr>
          <w:rFonts w:ascii="Amiri" w:hAnsi="Amiri" w:eastAsia="Amiri" w:cs="Amiri"/>
          <w:color w:val="111111"/>
          <w:sz w:val="28"/>
          <w:sz w:val="28"/>
          <w:szCs w:val="28"/>
          <w:rtl w:val="true"/>
          <w:lang w:bidi="ar-SA"/>
        </w:rPr>
        <w:t>فَمِنْ مَشْرِقٍ ظَلَّ ثَاوٍ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مَغْرِبٍ مِنْهُمْ مَا أَضَرَّا</w:t>
      </w:r>
    </w:p>
    <w:p>
      <w:pPr>
        <w:pStyle w:val="BookText"/>
        <w:rPr/>
      </w:pPr>
      <w:r>
        <w:rPr>
          <w:rFonts w:ascii="Amiri" w:hAnsi="Amiri" w:eastAsia="Amiri" w:cs="Amiri"/>
          <w:color w:val="111111"/>
          <w:sz w:val="28"/>
          <w:sz w:val="28"/>
          <w:szCs w:val="28"/>
          <w:rtl w:val="true"/>
          <w:lang w:bidi="ar-SA"/>
        </w:rPr>
        <w:t>فَضَائِلُ الْعَشَرَةِ وَ خَصَائِصُ الْعَلَوِیَّةِ قَالَ ابْنُ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 خَالِی أَبُو أُمَیَّةَ عَلَی دَارٍ فِی دُورِ حَیٍّ مِنْ مُرَادٍ فَقَالَ أَ تَرَی هَذِهِ الدَّارَ قُلْتُ نَعَمْ قَالَ فَإِنَّ عَلِیّاً علیه السلام مَرَّ بِهَا وَ هُمْ یَبْنُونَهَا فَسَقَطَتْ عَلَیْهِ قِطْعَةٌ فَشَجَّتْهُ فَدَعَا أَنْ لَا یَتِمَّ بِنَاؤُهَا فَمَا وُضِعَتْ عَلَیْهَا لَبِنَةٌ قَالَ فَکُنْتَ تَمُرُّ عَلَیْهَا لَا تُشْبِهُ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الطِّرِمَّاحِ بْنِ عَدِیٍّ وَ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اخْتَصَمَ إِلَیْهِ خَصْمَانِ فَحَکَمَ لِأَحَدِهِمَا عَلَی الْآخَرِ فَقَالَ الْمَحْکُومُ عَلَیْهِ مَا حَکَمْتَ بِالسَّوِیَّةِ وَ لَا عَدَلْتَ فِی الرَّعِیَّةِ وَ لَا قَضِیَّتُکَ عِنْدَ اللَّهِ بِالْمَرْضِیَّةِ فَقَالَ أَمِیرُ الْمُؤْمِنِینَ علیه السلام اخْسَأْ یَا کَلْبُ فَجَعَلَ‌</w:t>
      </w:r>
      <w:r>
        <w:rPr>
          <w:rStyle w:val="FootnoteAnchor"/>
          <w:rtl w:val="true"/>
        </w:rPr>
        <w:footnoteReference w:id="923"/>
      </w:r>
      <w:r>
        <w:rPr>
          <w:rFonts w:ascii="Amiri" w:hAnsi="Amiri" w:eastAsia="Amiri" w:cs="Amiri"/>
          <w:color w:val="111111"/>
          <w:sz w:val="28"/>
          <w:sz w:val="28"/>
          <w:szCs w:val="28"/>
          <w:rtl w:val="true"/>
          <w:lang w:bidi="ar-SA"/>
        </w:rPr>
        <w:t>فِی الْحَالِ یَعْوِی وَ لَمَّا قَالَ أَلَا وَ إِنِّی أَخُو رَسُولِ اللَّهِ وَ ابْنُ عَمِّهِ وَ وَارِثُ عِلْمِهِ وَ مَعْدِنُ سِرِّهِ وَ عَیْبَةُ ذُخْرِهِ مَایَفُوتُنِی مَا عَمِلَهُ رَسُولُ اللَّهِ صلی الله علیه و آله وَ لَا مَا طَلَبَ وَ لَا یَعْزُبُ‌</w:t>
      </w:r>
      <w:r>
        <w:rPr>
          <w:rStyle w:val="FootnoteAnchor"/>
          <w:rtl w:val="true"/>
        </w:rPr>
        <w:footnoteReference w:id="924"/>
      </w:r>
      <w:r>
        <w:rPr>
          <w:rFonts w:ascii="Amiri" w:hAnsi="Amiri" w:eastAsia="Amiri" w:cs="Amiri"/>
          <w:color w:val="111111"/>
          <w:sz w:val="28"/>
          <w:sz w:val="28"/>
          <w:szCs w:val="28"/>
          <w:rtl w:val="true"/>
          <w:lang w:bidi="ar-SA"/>
        </w:rPr>
        <w:t>عَلَیَّ مَا دَبَّ وَ دَرَجَ وَ مَا هَبَطَ وَ مَا عَرَجَ وَ مَا غَسَقَ وَ انْفَرَجَ وَ کُلُّ ذَلِکَ مَشْرُوحٌ لِمَنْ سَأَلَ مَکْشُوفٌ لِمَنْ وَعَی قَالَ هِلَالُ بْنُ نَوْفَلَ الْکِنْدِیُّ فِی ذَلِکَ وَ تَعَمَّقَ إِلَی أَنْ قَالَ فَکُنْ یَا ابْنَ أَبِی طَالِبٍ بَحِیثَ الْحَقَائِقِ وَ احْذَرْ حُلُولَ الْبَوَائِقِ فَقَالَ أَمِیرُ الْمُؤْمِنِینَ علیه السلام هَبْ إِلَی سَقَرَ فَوَ اللَّهِ مَا تَمَّ کَلَامُهُ حَتَّی صَارَ فِی صُورَةِ الْغُرَابِ الْأَبْقَعِ یَعْنِی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دُعَاؤُهُ علیه السلام عَلَی جَمَاعَةٍ مِنْهُمْ زَیْدُ بْنُ أَرْقَمَ فَإِنَّهُ قَدْ عَمِیَ وَ بَلْعَاءُ بْنُ قَیْسٍ فَإِنَّهُ بَرِصَ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أَبِی رَافِعٍ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أَرِحْنِی مِنْهُمْ فَرَّقَ اللَّهُ بَیْنِی وَ بَیْنَکُمْ أَبْدَلَنِیَ اللَّهُ بِهِمْ خَیْراً مِنْهُمْ وَ أَبْدَلَهُمْ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إِلَّا یَوْمَهُ حَتَّی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إِنَّنِی قَدْ کَرِهْتُهُمْ وَ کَرِهُونِی وَ مَلِلْتُهُمْ وَ مَلُّونِی فَأَرِحْنِی وَ أَرِحْهُمْ فَمَاتَ تِلْکَ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دَعَا لَهُ علیه السلام أُمُّ عَبْدِ اللَّهِ بْنِ جَعْفَرٍ قَالَتْ مَرَرْتُ بِعَلِیٍّ وَ أَنَا حُبْلَی فَدَعَانِی فَمَسَحَ عَلَی بَطْنِی وَ قَالَ اللَّهُمَّ اجْعَلْهُ ذَکَراً مَیْمُوناً مُبَارَکاً فَوَلَدَتْ غُلَاماً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انتباه الخرگوشی،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سَمِعَ فِی لَیْلَةِ الْإِحْرَامِ مُنَادِیاً بَاکِیاً فَأَمَرَ الْحُسَیْنَ علیه السلام بِطَلَبِهِ فَلَمَّا أَتَاهُ وَجَدَ شَابّاً یَبِسَ نِصْفُ بَدَنِهِ فَأَحْضَرَهُ فَسَأَلَهُ عَلِیٌّ علیه السلام عَنْ حَالِهِ فَقَالَ کُنْتُ رَجُلًا ذَا بَطَرٍ وَ کَانَ أَبِی یَنْصَحُنِی فَکَانَ یَوْماً فِی نُصْحِهِ إِذْ ضَرَبْتُهُ فَدَعَا عَلَیَّ بِهَذَا الْمَوْضِعِ وَ أَنْشَأَ شِعْراً فَلَمَّا تَمَّ کَلَامُهُ یَبِسَ نِصْفِی فَنَدِمْتُ وَ تُبْتُ وَ طَیَّبْتُ قَلْبَهُ فَرَکِبَ عَلَی بَعِیرٍ لِیَأْتِیَ بِی إِلَی هَاهُنَا وَ یَدْعُوَ لِی فَلَمَّا انْتَصَفَ الْبَادِیَةُ نَفَرَ الْبَعِیرُ مِنْ طَیَرَانِ طَائِرٍ وَ مَاتَ وَالِدِی فَصَلَّی عَلِیٌّ علیه السلام أَرْبَعاً ثُمَّ قَالَ قُمْ سَلِیماً فَقَامَ صَحِیحاً فَقَالَ صَدَقْتَ لَوْ لَمْ یَرْضَ عَنْکَ لَمَا سَمِعْتُ وَ سَمِعَ ضَرِیرٌ دُعَاءَ أَمِیرِ الْمُؤْمِنِینَ علیه السلام اللَّهُمَّ إِنِّی أَسْأَلُکَ یَا رَبَّ الْأَرْوَاحِ الْفَانِیَةِ وَ رَبَّ الْأَجْسَادِ الْبَالِیَةِ أَسْأَلُکَ بِطَاعَةِ الْأَرْوَاحِ الرَّاجِعَةِ إِلَی أَجْسَادِهَا وَ بِطَاعَةِ الْأَجْسَادِ الْمُلْتَئِمَةِ إِلَی أَعْضَائِهَا وَ بِانْشِقَاقِ الْقُبُورِ عَنْ أَهْلِهَا وَ بِدَعْوَتِکَ الصَّادِقَةِ فِیهِمْ وَ أَخْذِکَ بِالْحَقِّ بَیْنَهُمْ إِذَا بَرَزَ الْخَلَائِقُ یَنْتَظِرُونَ قَضَاءَکَ وَ یَرَوْنَ سُلْطَانَکَ وَ یَخَافُونَ بَطْشَکَ وَ یَرْجُونَ رَحْمَتَکَ یَوْمَ لا یُغْنِی مَوْلًی عَنْ مَوْلًی شَیْئاً وَ لا هُمْ یُنْصَرُونَ إِلَّا مَنْ رَحِمَ اللَّهُ إِنَّهُ هُوَ الْعَزِیزُ الرَّحِیمُ‌</w:t>
      </w:r>
      <w:r>
        <w:rPr>
          <w:rStyle w:val="FootnoteAnchor"/>
          <w:rtl w:val="true"/>
        </w:rPr>
        <w:footnoteReference w:id="925"/>
      </w:r>
      <w:r>
        <w:rPr>
          <w:rFonts w:ascii="Amiri" w:hAnsi="Amiri" w:eastAsia="Amiri" w:cs="Amiri"/>
          <w:color w:val="111111"/>
          <w:sz w:val="28"/>
          <w:sz w:val="28"/>
          <w:szCs w:val="28"/>
          <w:rtl w:val="true"/>
          <w:lang w:bidi="ar-SA"/>
        </w:rPr>
        <w:t>أَسْأَلُکَ یَا رَحْمَانُ أَنْ تَجْعَلَ النُّورَ فِی بَصَرِی وَ الْیَقِینَ فِی قَلْبِی وَ ذِکْرَکَ بِاللَّیْلِ وَ النَّهَارِ عَلَی لِسَانِی أَبَداً مَا أَبْقَیْتَنِی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فَسَمِعَهَا الْأَعْمَی وَ حَفِظَهَا وَ رَجَعَ إِلَی بَیْتِهِ الَّذِی یَأْوِیهِ فَتَطَهَّرَ لِلصَّلَاةِ وَ صَلَّی ثُمَّ دَعَا بِهَا فَلَمَّا بَلَغَ إِلَی قَوْلِهِ أَنْ تَجْعَلَ النُّورَ فِی بَصَرِی ارْتَدَّ الْأَعْمَی بَصِیراً بِإِذْنِ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الْمَغْرِبِیِّ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أَرَادَ قَتْلَ الْهُرْمُزَانِ فَاسْتَسْقَی فَأُتِیَ بِقَدَحٍ فَجَعَلَ تُرْعَدُ یَدُهُ فَقَالَ لَهُ فِی ذَلِکَ فَقَالَ إِنِّی خَائِفٌ أَنْ تَقْتُلَنِی قَبْلَ أَنْ أَشْرَبَهُ فَقَالَ اشْرَبْ وَ لَا بَأْسَ </w:t>
      </w:r>
      <w:bookmarkStart w:id="643" w:name="pg13864_184574"/>
    </w:p>
    <w:p>
      <w:pPr>
        <w:pStyle w:val="BookText"/>
        <w:rPr/>
      </w:pPr>
      <w:bookmarkEnd w:id="643"/>
      <w:r>
        <w:rPr>
          <w:rFonts w:ascii="Amiri" w:hAnsi="Amiri" w:eastAsia="Amiri" w:cs="Amiri"/>
          <w:color w:val="111111"/>
          <w:sz w:val="28"/>
          <w:sz w:val="28"/>
          <w:szCs w:val="28"/>
          <w:rtl w:val="true"/>
          <w:lang w:bidi="ar-SA"/>
        </w:rPr>
        <w:t>عَلَیْکَ فَرَمَی الْقَدَحَ مِنْ یَدِهِ فَکَسَرَهُ فَقَالَ مَا کُنْتُ لِأَشْرَبَهُ أَبَداً وَ قَدْ آمَنْتَنِی فَقَالَ قَاتَلَکَ اللَّهُ لَقَدْ أَخَذْتَ أَمَاناً وَ لَمْ أَشْعُرْ بِهِ وَ فِی رِوَایَاتِنَا أَنَّهُ شَکَا ذَلِکَ إِلَی أَمِیرِ الْمُؤْمِنِینَ علیه السلام فَدَعَا اللَّهَ تَعَالَی فَصَارَ الْقَدَحُ صَحِیحاً مَمْلُوّاً مِنَ الْمَاءِ فَلَمَّا رَأَی الْهُرْمُزَانُ الْمُعْجِزَ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استجابة الدعوات المتواترات من الآیات الباهرات فی خلق الله المستمرة فی العادات التی لا یغیرها إلا لخطب عظیم و إقامة حق یقین و ذلک خصوصیة للأنبیاء و الأئمة علیهم السلام</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نفرین علی علیه السلام قرار ندهید که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الأعثَم در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دستش را به سوی آسمان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طلحه بن عبدالله به خواست خود با من عهد بست سپس بیعت مرا شکست، خدایا درباره او شتاب کن و به او مهلت نده، و زبیر بن عوّام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من برید و عهدشکنی کرد و دشمن مرا حمایت کرد در حالی که می دانست به من ظلم می کند، مرا از او هر طور و هر مکان و زمانی که می خواهی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 است که آن دو رام ابوبکر و عمر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من مخالفت می کنند، به خدا آن دو می دانند که من کمتر از مردی که گذشت نیستم، خدایا آنچه 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باز کن و قطعیت نبخش بر آنچه که در خود محکم کرده اند و در آنچه انجام دادند بدی را به آنها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العَشَره و اربعین الخطیب، زاذان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سخن او را دروغ شمرد،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کنم که اگر مرا دروغگو خوانده باشی خداوند چشمانت را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نفرین کرد، برنگشت تا اینکه بینایی 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البلاذِری و حِلیة الأولیاء و کتب اصحاب ما از 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انس بن مالک، براء بن عازب، اشعث و خالد بن یزید خواست تا به 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کتمان کردند،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نمیراند تا به مرض پیسی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عمامه آن را نپوشاند مبتلا کند، و به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نمیراند تا دو چیز ارزشمندت را بگیرد و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نمیراند مگر به مرگ جاهلی، و به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نمیراند مگر به همان صورتی که مهاجرت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انس را دیدم که پیسی گرفته بود آن را با عمامه می پوشانید اما پنهان نمی شد، و اشعث را دیدم که دو چیز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باعث شد امیرالمؤمنین نفرین کند در دنیا کور شوم و برای آخرتم نفرین نکرد تا عذاب شوم، و خالد وقتی مُرد او را در منزلش دفن کردند، قبیله کِنده از آن با خبر شد و اسب و شتر آورد و بر در منزلش پی کرد و به مرگ جاهلی مرد، و اما بَراء، او از طرف معاویه والی یمن شد و در آنجا مُرد و از آن مهاجرت کرده بود و آنجا سراة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بنی زُبید علی علیه السلام مردی را نفرین کرد که در صورتش خالی بود، تمام صورتش را گرفت تا اینکه همه چهره اش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باشی خدا غلام ثقیف را بر تو مسلّط 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که هیچ حرمتی از خدا را فرو نگذاشته مگر اینکه آن را شکسته است، و حَجّاج آن مرد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حکمی را صادر کرد و کسی که حکم به زیانش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ظلم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خدا صورتت را تغییر دهد، سرش تبدیل به سر خوک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 در رسالة الفرّاء از ابی 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ابی العیناء امیر المومین علیه السلام را دید و با او بد سخن گفت، او و فرزندانش را نفرین کرد تا کور شوند، پس هر کس از فرزندانش کور باشد او نسبش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وابصه بن معبد جُهَنی– و او از اهل صُفه در رقه بود – وقتی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را فریب دادی و آمده ای تا اهل شام را فریب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کرد تا کور، لال و کر شود و مرضی بد بگیرد، در دم دچار شد، و مردم تا امروز بر مناره ای که از آن اذان می داد سنگ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عبدالله بن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فرزندان عباس را به پراکندگی نفرین کرد و هیچ کس قبری دور تر از قبر آنها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مشرق، معبد در مغرب، قُثَم در منفعة الرواح، ثمامه در اُرجوان و متمِّم در خازِر و کَثیّر در این باره سروده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پروردگارش را خالصانه دعا کرد شگفتا از سوگند خورنده ای که چه بسیار محقق کننده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 به دوری و از منازل آشنا دور شدند و در خشکی و دریای دور دست قرار گرفتند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مشرق همواره مقیم شد و یکی از آنان در مغرب که ضرر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العشره و خصائص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داییم ابو امیه بر خانه ای از خانه های قبیله مراد گذر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آن را بنا می کردند علی علیه السلام بر آن گذر کرد قطعه ای بر روی او افتاد و او را زخمی کرد، دعا کرد که ساختش به پایان نرسد، خشتی بر روی آن گذاشته نمی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گذر می کردم، شباهتی به خانه 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طِرِمّاح بن عَدِی و صعصه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برای قضاوت نزد امیرالمؤمنین علیه السلام رفتند، به سود یکی و به ضرر دیگری حکم داد، آنکه محکوم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حکم نکردی، در حق رعیت عدالت نکردی و قضاوت تو نزد خدا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سگ،در دم شروع به پارس کردن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من برادر رسول الله، پسر عمویش، وارث علم او و صندوقچه ذخیره او هستم، آنچه را که رسول الله صلی الله علیه و آله انجام داد و طلب کرد از دست من خارج نشد، آنچه خزید و آنچه به تدریج حرکت کند، آنچه فرود آید و آنچه بالا رود، آنچه تاریک شود و آنچه روشن شود، از من دور نمی شود، و همه اینها برای هر کس که سؤال کند شرح داده شده و هر کس بخواهد فرا گیرد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نوفل کندی در این باره گفت، و تأملی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طلب آنجایی قرار بگیر که حقایق قرار دارند، و از سر رسیدن مصیبت ها پرهیز کن،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جهنّم، به خدا سخنش پایان نیافته بود که به شکل کلاغ سفید یعنی پیسی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علی علیه السلام جماعتی را گرفت، از آن جمله زید بن أرقم که کور شد و بلعاء بن قیس که پیسی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رافع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دست آنها خلاص کن، خدا میان من و شما جدایی اندازد و خدا بهتر از آنها را برای من و بدتر از من را برای آنها جایگزین کند، نبود مگر همان روز تا اینکه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آنها و آنها از من بیزار شدند و من از دست آنها و آنها از دست من خسته شدند، من و آنها را خلاص کن، در آن شب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علی علیه السلام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گذر کردم در حالی که حامله بودم، بر شکمم دست کشید 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پسری مبارک و خجسته قرار بده، و پسری به دنیا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انتباه الخرگوشی، امیرالمؤمنین علیه السلام در شب احرام صدای گریه ای شنید به حسین علیه السلام امر کرد آن را دنبال کند، وقتی به آن رسید جوانی را یافت که نصف بدنش خشک شده بود، او را آورد و علی علیه السلام از حالش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سرخوشی بودم و پدرم مرا نصیحت می کرد، روزی وقتی نصیحت می کرد او را زدم، در این مکان مرا نفرین کرد، شعری سرود و وقتی سخنش پایان یافت نیمی از بدنم خشک شد، پشیمان شدم، توبه کردم و دلش را به دست آوردم، سوار بر شتری شد تا مرا به این مکان بیاورد و برایم دعا کند، وقتی به نیمه های صحرا رسید شتر به خاطر پرواز پرنده ای رم کرد و پدرم مرد، علی علیه السلام چهار رکعت نماز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سلامت بر خیز، پس سالم بر 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از تو راضی نبود شنیده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کوری دعای امیرالمؤمنین علیه السلام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می خواهم،ای پروردگار ارواح نابود شونده، و پروردگار جسمهای پوسیده، از تو می خواهم به حق اطاعت روح های بازگردنده به جسمهایشان، و به اطاعت جسمهای پیوسته به اعضایشان، و به شکافته شدن قبرها از اهلش، و به دعوت راستینت که آنها را می خوانی، اختصاص دادن حق در بین آنها به خودت، زمانی که خلایق ظاهر می شوند و منتظر قضاوت تو هستند، و قدرت تو را مشاهده می کنند، و از تاختن تو بیمناکند، و امید به رحمت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یُغْنِی مَوْلًی عَنْ مَوْلًی شَیْئاً وَ لا هُمْ یُنْصَرُونَ إِلَّا مَنْ رَحِمَ اللَّهُ إِنَّهُ هُوَ الْعَزِیزُ الرَّحِیمُ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 xml:space="preserve">که دوست سودی برای دوست ندارد، و آنها یاری نمی شوند، مگر کسی که خدا بر او رحم کند،که او عزیر مهربان است، از تو می خواهم ای رحمان که نور را در چشمم، یقین را در قلبم و ذکرت را شب و روز بر زبانم قرار دهی مادامی که زنده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آن را شنید و حفظ کرد و به خانه اش بازگشت و برای نماز پاکیزه شد سپس دعا را خواند وقتی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در چشمم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کور به اذن خدا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هُرمُزان را بکشد، آب خواست، کاسه ای آورده شد، دستش می لرزید، در مورد آن از او سوال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پیش از آن که آن را بنوشم مرا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اشکالی ندارد، کاسه را از دستش انداخت و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امان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آن را نمی نوشم،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از من امان گرفتی در حالی که من نفهمیدم، و در روایات ما او به امیرالمؤمنین علیه السلام شکایت کرد، دعا کرد و کاسه سالم و پر از آب شد، وقتی هرمزان معجزه را دید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دعاهای متواتر از نشانه های آشکار در میان خلق خدا است که پیوسته در عاداتی هستند که آنها را جز برای امری بزرگ و اقامه حقی حتمی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ویژگی انبیاء و ائمّه علیهم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1131450_3264237689"/>
      <w:bookmarkStart w:id="645" w:name="_Toc259"/>
      <w:bookmarkEnd w:id="644"/>
      <w:r>
        <w:rPr>
          <w:rtl w:val="true"/>
        </w:rPr>
        <w:t>«</w:t>
      </w:r>
      <w:r>
        <w:rPr/>
        <w:t>24</w:t>
      </w:r>
      <w:r>
        <w:rPr>
          <w:rtl w:val="true"/>
        </w:rPr>
        <w:t>»</w:t>
      </w:r>
      <w:bookmarkEnd w:id="6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 صلی الله علیه و آله مَرَضَهُ فَدَخَلَ عَلِیٌّ علیه السلام الْمَسْجِدَ فَإِذَا جَمَاعَةٌ مِنَ الْأَنْصَارِ فَقَالَ لَهُمْ أَ یَسُرُّکُمْ أَنْ تَدْخُلُوا عَلَی رَسُولِ اللَّهِ صلی الله علیه و آله قَالُوا نَعَمْ فَاسْتَأْذَنَ لَهُمْ فَدَخَلُوا فَجَاءَ عَلِیٌّ علیه السلام وَ جَلَسَ عِنْدَ رَأْسِ رَسُولِ اللَّهِ صلی الله علیه و آله فَأَخْرَجَ یَدَهُ مِنَ اللِّحَافِ وَ بَیَّنَ صَدْرُ رَسُولِ اللَّهِ صلی الله علیه و آله فَإِذَا الْحُمَّی تَنْفُضُهُ نَفْضاً شَدِیداً فَقَالَ یَا أُمَّ مِلْدَمٍ اخْرُجِی عَنْ رَسُولِ اللَّهِ صلی الله علیه و آله وَ انْتَهَرَهَا فَجَلَسَ رَسُولُ اللَّهِ صلی الله علیه و آله وَ لَیْسَ بِهِ بَأْسٌ فَقَالَ یَا ابْنَ أَبِی طَالِبٍ لَقَدْ أُعْطِیتَ مِنْ خِصَالِ الْخَیْرِ حَتَّی إِنَّ الْحُمَّی لَتَفْزَعُ مِنْکَ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الْحَاتِمِیُّ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أَسْوَدٌ عَلَی أَمِیرِ الْمُؤْمِنِینَ علیه السلام وَ أَقَرَّ أَنَّهُ سَرَقَ فَسَأَلَهُ ثَلَاثَ مَرَّاتٍ قَالَ یَا أَمِیرَ الْمُؤْمِنِینَ طَهِّرْنِی فَإِنِّی سَرَقْتُ فَأَمَرَ علیه السلام بِقَطْعِ یَدِهِ فَاسْتَقْبَلَهُ ابْنُ الْکَوَّاءِ فَقَالَ مَنْ قَطَعَ یَدَکَ فَقَالَ لَیْثُ الْحِجَازِ وَ کَبْشُ الْعِرَاقِ وَ مُصَادِمُ الْأَبْطَالِ الْمُنْتَقِمُ مِنَ الْجُهَّالِ کَرِیمُ الْأَصْلِ شَرِیفُ الْفَضْلِ مُحِلُّ الْحَرَمَیْنِ وَارِثُ الْمَشْعَرَیْنِ أَبُو السِّبْطَیْنِ أَوَّلُ السَّابِقِینَ وَ آخِرُ الْوَصِیِّینَ مِنْ آلِ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الْمُؤَیَّدُ بِجَبْرَائِیلَ الْمَنْصُورُ بِمِیکَائِیلَ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الْمَتِینُ الْمَحْفُوظُ بِجُنْدِ السَّمَاءِ أَجْمَعِینَ ذَلِکَ وَ اللَّهِ أَمِیرُ الْمُؤْمِنِینَ عَلَی رَغْمِ الرَّاغِمِینَ فِی کَلَامٍ لَهُ قَالَ ابْنُ کَوَّاءَ قَطَعَ یَدَکَ وَ تُثْنِی عَلَیْهِ قَالَ لَوْ قَطَّعَنِی إِرْباً إِرْباً مَا ازْدَدْتُ لَهُ إِلَّا حُبّاً فَدَخَلَ عَلَی أَمِیرِ الْمُؤْمِنِینَ علیه السلام وَ أَخْبَرَهُ بِقِصَّةِ الْأَسْوَدِ فَقَالَ یَا ابْنَ کَوَّاءَ إِنَ </w:t>
      </w:r>
    </w:p>
    <w:p>
      <w:pPr>
        <w:pStyle w:val="BookText"/>
        <w:rPr/>
      </w:pPr>
      <w:r>
        <w:rPr>
          <w:rFonts w:ascii="Amiri" w:hAnsi="Amiri" w:eastAsia="Amiri" w:cs="Amiri"/>
          <w:color w:val="111111"/>
          <w:sz w:val="28"/>
          <w:sz w:val="28"/>
          <w:szCs w:val="28"/>
          <w:rtl w:val="true"/>
          <w:lang w:bidi="ar-SA"/>
        </w:rPr>
        <w:t>مُحِبِّینَا لَوْ قَطَّعْنَاهُمْ إِرْباً إِرْباً مَا ازْدَادُوا لَنَا إِلَّا حُبّاً وَ إِنَّ فِی أَعْدَائِنَا مَنْ لَوْ أَلْعَقْنَاهُمُ السَّمْنَ وَ الْعَسَلَ‌</w:t>
      </w:r>
      <w:r>
        <w:rPr>
          <w:rStyle w:val="FootnoteAnchor"/>
          <w:rtl w:val="true"/>
        </w:rPr>
        <w:footnoteReference w:id="927"/>
      </w:r>
      <w:r>
        <w:rPr>
          <w:rFonts w:ascii="Amiri" w:hAnsi="Amiri" w:eastAsia="Amiri" w:cs="Amiri"/>
          <w:color w:val="111111"/>
          <w:sz w:val="28"/>
          <w:sz w:val="28"/>
          <w:szCs w:val="28"/>
          <w:rtl w:val="true"/>
          <w:lang w:bidi="ar-SA"/>
        </w:rPr>
        <w:t>مَا ازْدَادُوا مِنَّا</w:t>
      </w:r>
      <w:r>
        <w:rPr>
          <w:rStyle w:val="FootnoteAnchor"/>
          <w:rtl w:val="true"/>
        </w:rPr>
        <w:footnoteReference w:id="928"/>
      </w:r>
      <w:r>
        <w:rPr>
          <w:rFonts w:ascii="Amiri" w:hAnsi="Amiri" w:eastAsia="Amiri" w:cs="Amiri"/>
          <w:color w:val="111111"/>
          <w:sz w:val="28"/>
          <w:sz w:val="28"/>
          <w:szCs w:val="28"/>
          <w:rtl w:val="true"/>
          <w:lang w:bidi="ar-SA"/>
        </w:rPr>
        <w:t>إِلَّا بُغْضاً وَ قَالَ لِلْحَسَنِ علیه السلام عَلَیْکَ بِعَمِّکَ الْأَسْوَدِ فَأَحْضَرَ الْحَسَنُ علیه السلام الْأَسْوَدَ إِلَی أَمِیرِ الْمُؤْمِنِینَ علیه السلام فَأَخَذَ یَدَهُ وَ نَصَبَهَا فِی مَوْضِعِهَا وَ تَغَطَّی بِرِدَائِهِ وَ تَکَلَّمَ بِکَلِمَاتٍ یُخْفِیهَا فَاسْتَوَتْ یَدُهُ وَ صَارَ یُقَاتِلُ بَیْنَ یَدَیْ أَمِیرِ الْمُؤْمِنِینَ علیه السلام إِلَی أَنِ اسْتُشْهِدَ بِالنَّهْرَوَانِ وَ یُقَالُ کَانَ اسْمُ هَذَا الْأَسْوَدِ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أُبِینَ إِحْدَی یَدَیْ هِشَامِ بْنِ عَدِیٍّ الْهَمْدَانِیِّ فِی حَرْبِ صِفِّینَ فَأَخَذَ عَلِیٌّ علیه السلام یَدَهُ وَ قَرَأَ شَیْئاً وَ أَلْصَقَهَا فَقَالَ یَا أَمِیرَ الْمُؤْمِنِینَ مَا قَرَأْتَ قَالَ فَاتِحَةَ الْکِتَابِ قَالَ فَاتِحَةَ الْکِتَابِ کَأَنَّهُ اسْتَقَلَّهَا فَانْفَصَلَتْ یَدُهُ نِصْفَیْنِ فَتَرَکَهُ عَلِیٌّ علیه السلام وَ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بَابَوَیْهِ فِی کِتَابِهِ الْمَعْرُوفِ بِالْفَضَائِلِ‌</w:t>
      </w:r>
      <w:r>
        <w:rPr>
          <w:rStyle w:val="FootnoteAnchor"/>
          <w:rtl w:val="true"/>
        </w:rPr>
        <w:footnoteReference w:id="929"/>
      </w:r>
      <w:r>
        <w:rPr>
          <w:rFonts w:ascii="Amiri" w:hAnsi="Amiri" w:eastAsia="Amiri" w:cs="Amiri"/>
          <w:color w:val="111111"/>
          <w:sz w:val="28"/>
          <w:sz w:val="28"/>
          <w:szCs w:val="28"/>
          <w:rtl w:val="true"/>
          <w:lang w:bidi="ar-SA"/>
        </w:rPr>
        <w:t>وَ کِتَابِ عِلَلِ الشَّرَائِعِ أَیْضاً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فِی خَبَرٍ وَ قَدْ سُئِلَ لِمَ أَخَّرَ أَمِیرُ الْمُؤْمِنِینَ علیه السلام الْعَصْرَ فِی بَابِلَ قَالَ إِنَّهُ لَمَّا صَلَّی الظُّهْرَ الْتَفَتَ إِلَی جُمْجُمَةٍ مُلْقَاةٍ فَکَلَّمَهَا أَمِیرُ الْمُؤْمِنِینَ علیه السلام فَقَالَ یَا أَیَّتُهَا الْجُمْجُمَةُ مِنْ أَیْنَ أَنْتِ فَقَالَ أَنَا فُلَانُ بْنُ فُلَانٍ مَلِکُ بَلَدِ آلِ فُلَانٍ قَالَ لَهَا أَمِیرُ الْمُؤْمِنِینَ علیه السلام فَقُصِّی عَلَیَّ الْخَبَرَ وَ مَا کُنْتِ وَ مَا کَانَ فِی عَصْرِکِ فَأَقْبَلَتِ الْجُمْجُمَةُ تَقُصُّ خَبَرَهَا وَ مَا کَانَ فِی عَصْرِهَا مِنْ شَرٍّ فَاشْتَغَلَ بِهَا حَتَّی غَابَتِ الشَّمْسُ فَکَلَّمَهَا بِثَلَاثَةِ أَحْرُفٍ مِنَ الْإِنْجِیلِ لِئَلَّا تَفْقَهَ الْعَرَبُ کَلَامَهُ الْقِصَّةَ وَ قَالَتِ الْغُلَاةُ نَادَی علیه السلام الْجُمْجُمَةَ ثُمَّ قَالَ یَا جُلَنْدَی بْنَ کِرْکِرَ أَیْنَ الشَّرِیعَةُ فَقَالَ هَاهُنَا فَبَنَی هُنَاکَ مَسْجِداً وَ سُمِّیَ مَسْجِدَ الْجُمْجُمَةِ وَ جُلَنْدَی هَذَا مَلِکُ الْحَبَشَةِ صَاحِبِ الْفِیلِ الْهَادِمِ لِلْبَیْتِ أَبْرَهَةُ وَ قَالَتْ أَیْضاً إِنَّهُ علیه السلام نَادَی لِسَمَکَةٍ یَا مَیْمُونَةُ أَیْنَ الشَّرِیعَةُ فَأَطْلَعَتْ رَأْسَهَا مِنَ الْفُرَاتِ وَ قَالَتْ مَنْ عَرَفَ اسْمِی فِی الْمَاءِ لَا تَخْفَی عَلَیْهِ الشَّرِیعَةُ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الشَّیْبَانِیِّ قَالَ رُشَیْدٌ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بَعْضِ الطَّرِیقِ مَعَ عَلِیِّ بْنِ </w:t>
      </w:r>
      <w:bookmarkStart w:id="646" w:name="pg13864_184576"/>
    </w:p>
    <w:p>
      <w:pPr>
        <w:pStyle w:val="BookText"/>
        <w:rPr/>
      </w:pPr>
      <w:bookmarkEnd w:id="646"/>
      <w:r>
        <w:rPr>
          <w:rFonts w:ascii="Amiri" w:hAnsi="Amiri" w:eastAsia="Amiri" w:cs="Amiri"/>
          <w:color w:val="111111"/>
          <w:sz w:val="28"/>
          <w:sz w:val="28"/>
          <w:szCs w:val="28"/>
          <w:rtl w:val="true"/>
          <w:lang w:bidi="ar-SA"/>
        </w:rPr>
        <w:t>أَبِی طَالِبٍ علیه السلام إِذَا الْتَفَتَ‌</w:t>
      </w:r>
      <w:r>
        <w:rPr>
          <w:rStyle w:val="FootnoteAnchor"/>
          <w:rtl w:val="true"/>
        </w:rPr>
        <w:footnoteReference w:id="930"/>
      </w:r>
      <w:r>
        <w:rPr>
          <w:rFonts w:ascii="Amiri" w:hAnsi="Amiri" w:eastAsia="Amiri" w:cs="Amiri"/>
          <w:color w:val="111111"/>
          <w:sz w:val="28"/>
          <w:sz w:val="28"/>
          <w:szCs w:val="28"/>
          <w:rtl w:val="true"/>
          <w:lang w:bidi="ar-SA"/>
        </w:rPr>
        <w:t>فَقَالَ یَا رُشَیْدُ أَ تَرَی مَا أَرَی قُلْتُ لَا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لَیُکْشَفُ لَکَ مِنَ الْغِطَاءِ مَا لَا یُکْشَفُ لِغَیْرِکَ قَالَ إِنِّی أَرَی رَجُلًا فِی ثَبَجٍ مِنْ نَارٍ یَقُولُ یَا عَلِیُّ اسْتَغْفِرْ لِی لَا غَفَرَ اللَّهُ 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سختی بیمار شد و علی علیه السلام وارد مسجد شد و گروهی از انصار را دید،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رسول الله شما را خوشحال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آنان اذن خواست و داخل شدند، علی علیه السلام آمد و کنار سر رسول الله صلی الله علیه و آله نشست، دستش را از زیر لحاف بیرون آورد و سینه رسول الله صلی الله علیه و آله را آشکار کرد که تب بشدت او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مِلدم از رسول الله خارج شو و آن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نشست و مشکلی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انقدر خصلت های نیک به تو عطا شده که تب از تو 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حاتمی با استناد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سیاهی بر امیرالمؤمنین علیه السلام وارد شد و اعتراف کرد که دزدی کرده است، سه بار از او سوال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پاکیزه کن من دزدی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علیه السلام دستور داد دستش قطع شود، ابن کوّاء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دستت را قطع کرده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حجاز و بزرگ عراق، کوبنده قهرمانان، انتقام گیرنده از جاهلان، اصالتش کریم و فضیلتش شریف است،حلال شده از دو إحرام و وارث اهل مشعر و پدر دو نوه، پیشگام پیشگامان، آخرین وصی از آل یاسین، تایید شده توسط جبرئیل، یاری شده توسط میکائیل، حبل متین، محافظت شده توسط همه سربازان آسمان، به خدا او امیرالمؤمنین است بر خلاف میل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او –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قطع کرده و تو او را مدح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تکه تکه کند چیزی جز محبتش نمی افزایم، بر امیرالمؤمنین علیه السلام وارد شد و او را از داستان سیاه با خبر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اگر دوستدارانمان را تکه تکه کنیم چیزی جز محبت ما نمی افزایند، و اگر چربی و عسل در دهان دشمنانمان بگذاریم جز دشمنی نمی افزایند، و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سیاهت را بیاور، حسن علیه السلام سیاه را نزد امیرالمؤمنین علیه حاضر کرد، دستش را گرفت و در محلش قرار داد و با ردایش پوشاند و پنهانی کلماتی به زبان آورد، و دستش سالم شد، و در رکاب امیرالمؤمنین علیه السلام می جنگید تا اینکه در نهروان شهید شد، گفته می شود نام این سیاه أفلح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دستان هشام بن عدی همدانی در جنگ صفین جدا شد، علی علیه السلام دستش را برداشت و چیزی خواند و آن را چسباند،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چه خواندی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کوچکش شمرد – دستش دو قسمت شد و علی علیه السلام او را رها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خود معروف به الفضائل روایت کرده و همچنین در کتاب علل الشرائع از حنان بن سَدیر از امام صادق علیه السلام در خبری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چرا امیرالمؤمنین در بابل نماز عصر را به تأخیر انداخت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نماز ظهر را خواند رو به جمجمه انداخته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و امیرالمؤمنین علیه السلام با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 اهل کجا هستی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پادشاه سرزمین آل فلان هستم،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کن چه بودی و در زمان تو چه بوده است ؟ جمجمه شروع کرد به تعریف داستانش و آنچه از شر در زمانش بوده، مشغول آن شد تا اینکه خورشید غروب کرد، با سه حرف از انجیل با او سخن گفت تا عرب ها چیزی از سخنش نفهمند، 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جمجمه را صدا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جُلَندی بن کِرکِر شریعة کجاست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و در آنجا مسجدی بنا کرد و نامش را مسجد جمجمه نهاد و این جلندی پادشاه حبشه صاحب فیلی بود که خانه ابرهه را ویران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میمونه شریعة کجاست ؟ سرش را از فرات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مرا در آب بداند، شریعة بر او پنهان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 طالب علیه السلام در راهی بودیم که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آنچه را که من می بینم،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المؤمنین، برای تو پرده هایی کنار می رود که برای غیر تو کنار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در میان آتش می بینم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برای من استغفار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او را نبخشد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1131452_3264237689"/>
      <w:bookmarkStart w:id="648" w:name="_Toc260"/>
      <w:bookmarkEnd w:id="647"/>
      <w:r>
        <w:rPr>
          <w:rtl w:val="true"/>
        </w:rPr>
        <w:t>بیان</w:t>
      </w:r>
      <w:bookmarkEnd w:id="648"/>
    </w:p>
    <w:p>
      <w:pPr>
        <w:pStyle w:val="BookText"/>
        <w:rPr/>
      </w:pPr>
      <w:r>
        <w:rPr>
          <w:rFonts w:ascii="IRNazanin" w:hAnsi="IRNazanin" w:eastAsia="IRNazanin"/>
          <w:color w:val="111111"/>
          <w:sz w:val="28"/>
          <w:sz w:val="28"/>
          <w:szCs w:val="28"/>
          <w:rtl w:val="true"/>
          <w:lang w:bidi="fa-IR"/>
        </w:rPr>
        <w:t>ثبج الشی‌ء بالتحریک وسطه و معظمه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چیز و در قسمت اعظم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131454_3264237689"/>
      <w:bookmarkStart w:id="650" w:name="_Toc261"/>
      <w:bookmarkEnd w:id="649"/>
      <w:r>
        <w:rPr>
          <w:rtl w:val="true"/>
        </w:rPr>
        <w:t>«</w:t>
      </w:r>
      <w:r>
        <w:rPr/>
        <w:t>25</w:t>
      </w:r>
      <w:r>
        <w:rPr>
          <w:rtl w:val="true"/>
        </w:rPr>
        <w:t>»</w:t>
      </w:r>
      <w:bookmarkEnd w:id="65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الْعَلَوِیِّ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الْیَمَنِ أَتَوُا النَّبِیَّ صلی الله علیه و آله فَقَالُوا نَحْنُ مِنْ بَقَایَا الْمِلَلِ الْمُتَقَدِّمَةِ مِنْ آلِ نُوحٍ وَ کَانَ لِنَبِیِّنَا وَصِیٌّ اسْمُهُ سَامٌ وَ أَخْبَرَ فِی کِتَابِهِ أَنَّ لِکُلِّ نَبِیٍّ مُعْجِزاً وَ لَهُ وَصِیٌّ یَقُومُ مَقَامَهُ فَمَنْ وَصِیُّکَ فَأَشَارَ صلی الله علیه و آله بِیَدِهِ نَحْوَ عَلِیٍّ علیه السلام فَقَالُوا یَا مُحَمَّدُ إِنْ سَأَلْنَاهُ أَنْ یُرِیَنَا سَامَ بْنَ نُوحٍ فَیَفْعَلُ فَقَالَ صلی الله علیه و آله نَعَمْ بِإِذْنِ اللَّهِ وَ قَالَ یَا عَلِیُّ قُمْ مَعَهُمْ إِلَی دَاخِلِ الْمَسْجِدِ وَ اضْرِبْ بِرِجْلِکَ الْأَرْضَ عِنْدَ الْمِحْرَابِ فَذَهَبَ عَلِیٌّ علیه السلام وَ بِأَیْدِیهِمْ صُحُفٌ إِلَی أَنْ دَخَلَ إِلَی مِحْرَابِ رَسُولِ اللَّهِ صلی الله علیه و آله دَاخِلِ الْمَسْجِدِ فَصَلَّی رَکْعَتَیْنِ ثُمَّ قَامَ وَ ضَرَبَ بِرِجْلِهِ الْأَرْضَ فَانْشَقَّتِ الْأَرْضُ وَ ظَهَرَ لَحْدٌ وَ تَابُوتٌ فَقَامَ مِنَ التَّابُوتِ شَیْخٌ یَتَلَأْلَأُ وَجْهُهُ مِثْلُ الْقَمَرِ لَیْلَةَ الْبَدْرِ وَ یَنْفُضُ التُّرَابَ مِنْ رَأْسِهِ وَ لَهُ لِحْیَةٌ إِلَی سُرَّتِهِ وَ صَلَّی عَلَی عَلِیٍّ علیه السلام وَ قَالَ أَشْهَدُ أَنْ لَا إِلَهَ إِلَّا اللَّهُ وَ أَنَّ مُحَمَّداً رَسُولُ اللَّهِ سَیِّدُ الْمُرْسَلِینَ وَ أَنَّکَ عَلِیٌّ وَصِیُّ مُحَمَّدٍ سَیِّدُ الْوَصِیِّینَ وَ أَنَا سَامُ بْنُ نُوحٍ فَنَشَرُوا أُولَئِکَ صُحُفَهُمْ فَوَجَدُوهُ کَمَا وَصَفُوهُ فِی الصُّحُفِ ثُمَّ قَالُوا نُرِیدُ أَنْ تَقْرَأَ</w:t>
      </w:r>
      <w:r>
        <w:rPr>
          <w:rStyle w:val="FootnoteAnchor"/>
          <w:rtl w:val="true"/>
        </w:rPr>
        <w:footnoteReference w:id="932"/>
      </w:r>
      <w:r>
        <w:rPr>
          <w:rFonts w:ascii="Amiri" w:hAnsi="Amiri" w:eastAsia="Amiri" w:cs="Amiri"/>
          <w:color w:val="111111"/>
          <w:sz w:val="28"/>
          <w:sz w:val="28"/>
          <w:szCs w:val="28"/>
          <w:rtl w:val="true"/>
          <w:lang w:bidi="ar-SA"/>
        </w:rPr>
        <w:t>مِنْ صُحُفِهِ سُورَةً فَأَخَذَ فِی قِرَاءَتِهِ حَتَّی تَمَّمَ السُّورَةَ ثُمَّ سَلَّمَ عَلَی عَلِیٍّ علیه السلام وَ نَامَ کَمَا کَانَ فَانْضَمَّتِ الْأَرْضُ وَ قَالُوا بِأَسْرِهِمْ إِنَّ الدِّینَ عِنْدَ اللَّهِ الْإِسْلامُ وَ آمَنُوا وَ أَنْزَلَ اللَّهُ أَمِ اتَّخَذُوا مِنْ دُونِهِ أَوْلِیاءَ فَاللَّهُ هُوَ الْوَلِیُّ وَ هُوَ یُحْیِ الْمَوْتی إِلَی قَوْلِهِ أُنِیبُ‌</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651" w:name="pg13864_184577"/>
    </w:p>
    <w:p>
      <w:pPr>
        <w:pStyle w:val="BookText"/>
        <w:rPr/>
      </w:pPr>
      <w:bookmarkEnd w:id="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علوی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یمن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بازماندگان مردمان پیشین از آل نوح هستیم، و پیامبر ما یک وصی داشت به نام سام، در کتابش خبر داده که هر پیامبری معجزه دارد و وصیّی دارد که جانشین او می شود، وصیّ تو کیست ؟ پیامبر صلی الله علیه و آله با دستش به طرف علی علیه السلام اشاره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از او بخواهیم که سام بن نوح را به ما نشان دهد،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إذن خدا،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آنها داخل مسجد برو و در محراب پایت را بر زمین بزن، علی علیه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همراهشان کتابهایی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محراب پیامبر صلی الله علیه و آله در داخل مسجد رسید، دو رکعت نماز خواند، سپس برخاست و با پایش بر زمین زد، زمین شکافته شد و قبر و تابوتی ظاهر شد، پیری از تابوت بر خاست که صورتش مانند ماه شب چهارده می درخشید، و خاک را از سرش می تکاند، ریشی داشت که تا نافش آمده بود، بر علی علیه السلام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خدای یگانه نیست و محمد فرستاده خدا، سرور پیامبران است، و تو علی وصی محمد سرور وصیین هستی و من سام بن نوح هستم، آنان کتابهایشان را باز کردند و او را چنانکه در کتابها وصف کرده بودند یافتند،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کتابهایش سوره ای بخواند، شروع به خواندنش کرد تا اینکه سوره پایان یافت، سپس به علی علیه السلام سلام فرستاد و خوابید همانطور که بود و زمین بسته شد، و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آوردند، و خدا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اتَّخَذُوا مِنْ دُونِهِ أَوْلِیاءَ فَاللَّهُ هُوَ الْوَلِیُّ وَ هُوَ یُحْیِ الْمَوْتی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او دوستانی برای خود گرفته‌اند خداست که دوست راستین است و اوست که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او باز می گردیم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شورا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1131456_3264237689"/>
      <w:bookmarkStart w:id="653" w:name="_Toc262"/>
      <w:bookmarkEnd w:id="652"/>
      <w:r>
        <w:rPr>
          <w:rtl w:val="true"/>
        </w:rPr>
        <w:t>«</w:t>
      </w:r>
      <w:r>
        <w:rPr/>
        <w:t>26</w:t>
      </w:r>
      <w:r>
        <w:rPr>
          <w:rtl w:val="true"/>
        </w:rPr>
        <w:t>»</w:t>
      </w:r>
      <w:bookmarkEnd w:id="65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إِبْرَاهِیمَ عَنْ أَبِی مَرْیَمَ الْأَنْصَارِیِّ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أَبِی طَالِبٍ علیه السلام مِنَ الْقَصْرِ فَاسْتَقْبَلَهُ رُکْبَانٌ مُتَقَلِّدُونَ بِالسُّیُوفِ عَلَیْهِمُ الْعَمَائِمُ فَقَالُوا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 السَّلَامُ عَلَیْکَ یَا مَوْلَانَا فَقَالَ عَلِیٌّ علیه السلام مَنْ هَاهُنَا مِنْ أَصْحَابِ رَسُولِ اللَّهِ صلی الله علیه و آله فَقَامَ خَالِدُ بْنُ زَیْدٍ أَبُو أَیُّوبَ وَ خُزَیْمَةُ بْنُ ثَابِتٍ ذُو الشَّهَادَتَیْنِ وَ قَیْسُ بْنُ سَعْدِ بْنِ عُبَادَةَ وَ عَبْدُ اللَّهِ بْنُ بُدَیْلِ بْنِ وَرْقَاءَ فَشَهِدُوا جَمِیعاً أَنَّهُمْ سَمِعُوا رَسُولَ اللَّهِ صلی الله علیه و آله یَقُولُ یَوْمَ غَدِیرِ خُمٍّ مَنْ کُنْتُ مَوْلَاهُ فَعَلِیٌّ مَوْلَاهُ فَقَالَ عَلِیٌّ علیه السلام لِأَنَسِ بْنِ مَالِکٍ وَ الْبَرَاءِ بْنِ عَازِبٍ مَا مَنَعَکُمَا أَنْ تَقُومَا فَتَشْهَدَا فَقَدْ سَمِعْتُمَا کَمَا سَمِعَ الْقَوْمُ ثُمَّ قَالَ اللَّهُمَّ إِنْ کَانَا کَتَمَاهَا مُعَانَدَةً فَابْتَلِهِمَا فَعَمِیَ الْبَرَاءُ بْنُ عَازِبٍ وَ بَرِصَ قَدَمَا أَنَسِ بْنِ مَالِکٍ فَأَمَّا أَنَسٌ فَحَلَفَ‌</w:t>
      </w:r>
      <w:r>
        <w:rPr>
          <w:rStyle w:val="FootnoteAnchor"/>
          <w:rtl w:val="true"/>
        </w:rPr>
        <w:footnoteReference w:id="934"/>
      </w:r>
      <w:r>
        <w:rPr>
          <w:rFonts w:ascii="Amiri" w:hAnsi="Amiri" w:eastAsia="Amiri" w:cs="Amiri"/>
          <w:color w:val="111111"/>
          <w:sz w:val="28"/>
          <w:sz w:val="28"/>
          <w:szCs w:val="28"/>
          <w:rtl w:val="true"/>
          <w:lang w:bidi="ar-SA"/>
        </w:rPr>
        <w:t>أَنْ لَا یَکْتُمَ مَنْقَبَةً لِعَلِیِّ بْنِ أَبِی طَالِبٍ علیه السلام وَ لَا فَضْلًا أَبَداً وَ أَمَّا الْبَرَاءُ بْنُ عَازِبٍ فَکَانَ یُسْأَلُ عَنْ مَنْزِلِهِ فَیُقَالُ هُوَ فِی مَوْضِعِ کَذَا وَ کَذَا فَیَقُولُ کَیْفَ یَرْشُدُ مَنْ أَصَابَتْهُ الدَّعْوَةُ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قصر خارج شد و سوارانی که شمشیر حمایل کرده و عمامه بر سر داشتند با او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ای امیر المؤمنین، سلام بر تو ای مولای 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اصحاب رسول الله صلی الله علیه و آله اینجاست؟ خالد بن زید ابو ایوب، خزیمه بن ثابت ذوالشهادتین، قیس بن سعد بن عُبادة و عبدالله بن بُدَیل بن ورقاء برخاستند و همگی شهادت دادند که در روز غدیر سخن پیامبر صلی الله علیه و آله را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علی علیه السلام به انس بن مالک و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 که برخیزید و شهادت دهید در حالی که شما هم آنچه را که مردم شنیدند، شنیدید ؟ سپس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روی دشمنی آن را پنهان کردند آنها را مجازات کن، براء بن عازب کور شد و دو پای انس بن مالک پیسی گرفت، انس قسم خورد که هرگز فضیلت و منقبتی از علی بن ابی طالب علیه السلام را پنهان نکند و براء به دنبال منزلش بود 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مکانی است چنین و چنان،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دچار نفرین شده چگونه راه را می یابد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أخبار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1131458_3264237689"/>
      <w:bookmarkStart w:id="655" w:name="_Toc263"/>
      <w:bookmarkEnd w:id="654"/>
      <w:r>
        <w:rPr>
          <w:rtl w:val="true"/>
        </w:rPr>
        <w:t>«</w:t>
      </w:r>
      <w:r>
        <w:rPr/>
        <w:t>27</w:t>
      </w:r>
      <w:r>
        <w:rPr>
          <w:rtl w:val="true"/>
        </w:rPr>
        <w:t>»</w:t>
      </w:r>
      <w:bookmarkEnd w:id="65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أَبِی الْأَحْوَصِ عَنْ أَبِیهِ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أَمِیرُ الْمُؤْمِنِینَ علیه السلام الْمَدَائِنَ فَنَزَلَ بِإِیوَانِ کِسْرَی وَ کَانَ مَعَهُ دُلَفُ بْنُ مُجِیرٍ فَلَمَّا صَلَّی قَامَ وَ قَالَ لِدُلَفَ قُمْ مَعِی وَ کَانَ مَعَهُ جَمَاعَةٌ مِنْ أَهْلِ سَابَاطَ فَمَا زَالَ یَطُوفُ مَنَازِلَ کِسْرَی وَ یَقُولُ لِدُلَفَ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لِکِسْرَی فِی هَذَا الْمَکَانِ کَذَا وَ کَذَا وَ یَقُولُ دُلَفُ هُوَ وَ اللَّهِ کَذَلِکَ فَمَا زَالَ کَذَلِکَ حَتَّی طَافَ الْمَوَاضِعَ بِجَمِیعِ مَنْ کَانَ عِنْدَهُ‌</w:t>
      </w:r>
      <w:r>
        <w:rPr>
          <w:rStyle w:val="FootnoteAnchor"/>
          <w:rtl w:val="true"/>
        </w:rPr>
        <w:footnoteReference w:id="936"/>
      </w:r>
      <w:r>
        <w:rPr>
          <w:rFonts w:ascii="Amiri" w:hAnsi="Amiri" w:eastAsia="Amiri" w:cs="Amiri"/>
          <w:color w:val="111111"/>
          <w:sz w:val="28"/>
          <w:sz w:val="28"/>
          <w:szCs w:val="28"/>
          <w:rtl w:val="true"/>
          <w:lang w:bidi="ar-SA"/>
        </w:rPr>
        <w:t>وَ دُلَفُ یَقُولُ یَا سَیِّدِی وَ مَوْلَایَ کَأَنَّکَ وَضَعْتَ هَذِهِ الْأَشْیَاءَ فِی هَذِهِ الْمَسَاکِنَ‌</w:t>
      </w:r>
      <w:r>
        <w:rPr>
          <w:rStyle w:val="FootnoteAnchor"/>
          <w:rtl w:val="true"/>
        </w:rPr>
        <w:footnoteReference w:id="937"/>
      </w:r>
      <w:r>
        <w:rPr>
          <w:rFonts w:ascii="Amiri" w:hAnsi="Amiri" w:eastAsia="Amiri" w:cs="Amiri"/>
          <w:color w:val="111111"/>
          <w:sz w:val="28"/>
          <w:sz w:val="28"/>
          <w:szCs w:val="28"/>
          <w:rtl w:val="true"/>
          <w:lang w:bidi="ar-SA"/>
        </w:rPr>
        <w:t>ثُمَّ نَظَرَ علیه السلام إِلَی جُمْجُمَةٍ نَخِرَةٍ فَقَالَ لِبَعْضِ أَصْحَابِهِ خُذْ هَذِهِ الْجُمْجُمَةَ</w:t>
      </w:r>
      <w:r>
        <w:rPr>
          <w:rStyle w:val="FootnoteAnchor"/>
          <w:rtl w:val="true"/>
        </w:rPr>
        <w:footnoteReference w:id="938"/>
      </w:r>
      <w:r>
        <w:rPr>
          <w:rFonts w:ascii="Amiri" w:hAnsi="Amiri" w:eastAsia="Amiri" w:cs="Amiri"/>
          <w:color w:val="111111"/>
          <w:sz w:val="28"/>
          <w:sz w:val="28"/>
          <w:szCs w:val="28"/>
          <w:rtl w:val="true"/>
          <w:lang w:bidi="ar-SA"/>
        </w:rPr>
        <w:t xml:space="preserve">ثُمَّ جَاءَ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إِلَی الْإِیوَانِ وَ جَلَسَ فِیهِ وَ دَعَا بِطَشْتٍ فِیهِ مَاءٌ فَقَالَ لِلرَّجُلِ دَعْ هَذِهِ الْجُمْجُمَةَ فِی الطَّشْتِ ثُمَّ قَالَ أَقْسَمْتُ عَلَیْکِ یَا جُمْجُمَةُ لَتُخْبِرِینِی مَنْ أَنَا وَ مَنْ أَنْتِ فَقَالَتِ الْجُمْجُمَةُ بِلِسَانٍ فَصِیحٍ أَمَّا أَنْتَ فَأَمِیرُ الْمُؤْمِنِینَ وَ سَیِّدُ الْوَصِیِّینَ وَ إِمَامُ الْمُتَّقِینَ وَ أَمَّا أَنَا فَعَبْدُ اللَّهِ وَ ابْنُ أَمَةِ اللَّهِ کِسْرَی أَنُوشِیرَوَانُ فَقَالَ لَهُ أَمِیرُ الْمُؤْمِنِینَ علیه السلام کَیْفَ حَالُکِ قَالَ یَا أَمِیرَ الْمُؤْمِنِینَ إِنِّی کُنْتُ مَلِکاً عَادِلًا شَفِیقاً عَلَی الرَّعَایَا رَحِیماً لَا أَرْضَی بِظُلْمٍ وَ لَکِنْ کُنْتُ عَلَی دِینِ الْمَجُوسِ وَ قَدْ وُلِدَ مُحَمَّدٌ صلی الله علیه و آله فِی زَمَانِ مُلْکِی فَسَقَطَ مِنْ شُرُفَاتِ قَصْرِی ثَلَاثٌ وَ عِشْرُونَ شُرْفَةً لَیْلَةَ وُلِدَ فَهَمَمْتُ أَنْ أُومِنَ بِهِ مِنْ کَثْرَةِ مَا سَمِعْتُ مِنَ الزِّیَادَةِ مِنْ أَنْوَاعِ شَرَفِهِ وَ فَضْلِهِ وَ مَرْتَبَتِهِ وَ عِزِّهِ فِی السَّمَاوَاتِ وَ الْأَرْضِ وَ مِنْ شَرَفِ أَهْلِ بَیْتِهِ وَ لَکِنِّی تَغَافَلْتُ عَنْ ذَلِکَ وَ تَشَاغَلْتُ عَنْهُ فِی الْمُلْکِ فَیَا لَهَا مِنْ نِعْمَةٍ وَ مَنْزِلَةٍ ذَهَبَتْ مِنِّی حَیْثُ لَمْ أُومِنْ‌</w:t>
      </w:r>
      <w:r>
        <w:rPr>
          <w:rStyle w:val="FootnoteAnchor"/>
          <w:rtl w:val="true"/>
        </w:rPr>
        <w:footnoteReference w:id="939"/>
      </w:r>
      <w:r>
        <w:rPr>
          <w:rFonts w:ascii="Amiri" w:hAnsi="Amiri" w:eastAsia="Amiri" w:cs="Amiri"/>
          <w:color w:val="111111"/>
          <w:sz w:val="28"/>
          <w:sz w:val="28"/>
          <w:szCs w:val="28"/>
          <w:rtl w:val="true"/>
          <w:lang w:bidi="ar-SA"/>
        </w:rPr>
        <w:t>فَأَنَا مَحْرُومٌ مِنَ الْجَنَّةِ بِعَدَمِ‌</w:t>
      </w:r>
      <w:r>
        <w:rPr>
          <w:rStyle w:val="FootnoteAnchor"/>
          <w:rtl w:val="true"/>
        </w:rPr>
        <w:footnoteReference w:id="940"/>
      </w:r>
      <w:r>
        <w:rPr>
          <w:rFonts w:ascii="Amiri" w:hAnsi="Amiri" w:eastAsia="Amiri" w:cs="Amiri"/>
          <w:color w:val="111111"/>
          <w:sz w:val="28"/>
          <w:sz w:val="28"/>
          <w:szCs w:val="28"/>
          <w:rtl w:val="true"/>
          <w:lang w:bidi="ar-SA"/>
        </w:rPr>
        <w:t>إِیمَانِی بِهِ وَ لَکِنِّی مَعَ هَذَا الْکُفْرِ خَلَّصَنِیَ اللَّهُ تَعَالَی مِنْ عَذَابِ النَّارِ بِبَرَکَةِ عَدْلِی وَ إِنْصَافِی بَیْنَ الرَّعِیَّةِ وَ أَنَا فِی النَّارِ وَ النَّارُ مُحَرَّمَةٌ عَلَیَّ فَوَا حَسْرَتَی لَوْ آمَنْتُ‌</w:t>
      </w:r>
      <w:r>
        <w:rPr>
          <w:rStyle w:val="FootnoteAnchor"/>
          <w:rtl w:val="true"/>
        </w:rPr>
        <w:footnoteReference w:id="941"/>
      </w:r>
      <w:r>
        <w:rPr>
          <w:rFonts w:ascii="Amiri" w:hAnsi="Amiri" w:eastAsia="Amiri" w:cs="Amiri"/>
          <w:color w:val="111111"/>
          <w:sz w:val="28"/>
          <w:sz w:val="28"/>
          <w:szCs w:val="28"/>
          <w:rtl w:val="true"/>
          <w:lang w:bidi="ar-SA"/>
        </w:rPr>
        <w:t>لَکُنْتُ مَعَکَ یَا سَیِّدَ أَهْلِ بَیْتِ مُحَمَّدٍ صلی الله علیه و آله وَ یَا أَمِیرَ أُمَّتِهِ‌</w:t>
      </w:r>
      <w:r>
        <w:rPr>
          <w:rStyle w:val="FootnoteAnchor"/>
          <w:rtl w:val="true"/>
        </w:rPr>
        <w:footnoteReference w:id="942"/>
      </w:r>
      <w:r>
        <w:rPr>
          <w:rFonts w:ascii="Amiri" w:hAnsi="Amiri" w:eastAsia="Amiri" w:cs="Amiri"/>
          <w:color w:val="111111"/>
          <w:sz w:val="28"/>
          <w:sz w:val="28"/>
          <w:szCs w:val="28"/>
          <w:rtl w:val="true"/>
          <w:lang w:bidi="ar-SA"/>
        </w:rPr>
        <w:t>قَالَ فَبَکَی النَّاسُ وَ انْصَرَفَ الْقَوْمُ الَّذِینَ کَانُوا</w:t>
      </w:r>
      <w:r>
        <w:rPr>
          <w:rStyle w:val="FootnoteAnchor"/>
          <w:rtl w:val="true"/>
        </w:rPr>
        <w:footnoteReference w:id="943"/>
      </w:r>
      <w:r>
        <w:rPr>
          <w:rFonts w:ascii="Amiri" w:hAnsi="Amiri" w:eastAsia="Amiri" w:cs="Amiri"/>
          <w:color w:val="111111"/>
          <w:sz w:val="28"/>
          <w:sz w:val="28"/>
          <w:szCs w:val="28"/>
          <w:rtl w:val="true"/>
          <w:lang w:bidi="ar-SA"/>
        </w:rPr>
        <w:t>مِنْ أَهْلِ سَابَاطَ إِلَی أَهْلِهِمْ وَ أَخْبَرُوهُمْ بِمَا کَانَ وَ بِمَا جَرَی‌</w:t>
      </w:r>
      <w:r>
        <w:rPr>
          <w:rStyle w:val="FootnoteAnchor"/>
          <w:rtl w:val="true"/>
        </w:rPr>
        <w:footnoteReference w:id="944"/>
      </w:r>
      <w:r>
        <w:rPr>
          <w:rFonts w:ascii="Amiri" w:hAnsi="Amiri" w:eastAsia="Amiri" w:cs="Amiri"/>
          <w:color w:val="111111"/>
          <w:sz w:val="28"/>
          <w:sz w:val="28"/>
          <w:szCs w:val="28"/>
          <w:rtl w:val="true"/>
          <w:lang w:bidi="ar-SA"/>
        </w:rPr>
        <w:t>فَاضْطَرَبُوا وَ اخْتَلَفُوا فِی مَعْنَی أَمِیرِ الْمُؤْمِنِینَ فَقَالَ الْمُخْلِصُونَ مِنْهُمْ إِنَّ أَمِیرَ الْمُؤْمِنِینَ علیه السلام عَبْدُ اللَّهِ وَ وَلِیُّهُ وَ وَصِیُّ رَسُولِ اللَّهِ صلی الله علیه و آله وَ قَالَ بَعْضُهُمْ بَلْ هُوَ النَّبِیُّ صلی الله علیه و آله وَ قَالَ بَعْضُهُمْ بَلْ هُوَ الرَّبُّ وَ هُوَ عَبْدُ اللَّهِ‌</w:t>
      </w:r>
      <w:r>
        <w:rPr>
          <w:rStyle w:val="FootnoteAnchor"/>
          <w:rtl w:val="true"/>
        </w:rPr>
        <w:footnoteReference w:id="945"/>
      </w:r>
      <w:r>
        <w:rPr>
          <w:rFonts w:ascii="Amiri" w:hAnsi="Amiri" w:eastAsia="Amiri" w:cs="Amiri"/>
          <w:color w:val="111111"/>
          <w:sz w:val="28"/>
          <w:sz w:val="28"/>
          <w:szCs w:val="28"/>
          <w:rtl w:val="true"/>
          <w:lang w:bidi="ar-SA"/>
        </w:rPr>
        <w:t xml:space="preserve">بْنُ سَبَإٍ وَ أَصْحَابُهُ وَ قَالُوا لَوْ لَا أَنَّهُ الرَّبُّ کَیْفَ یُحْیِی الْمَوْتَی قَالَ فَسَمِعَ بِذَلِکَ أَمِیرُ الْمُؤْمِنِینَ وَ ضَاقَ صَدْرُهُ وَ أَحْضَرَهُمْ وَ قَالَ یَا قَوْمِ غَلَبَ </w:t>
      </w:r>
      <w:bookmarkStart w:id="656" w:name="pg13864_184579"/>
    </w:p>
    <w:p>
      <w:pPr>
        <w:pStyle w:val="BookText"/>
        <w:rPr/>
      </w:pPr>
      <w:bookmarkEnd w:id="656"/>
      <w:r>
        <w:rPr>
          <w:rFonts w:ascii="Amiri" w:hAnsi="Amiri" w:eastAsia="Amiri" w:cs="Amiri"/>
          <w:color w:val="111111"/>
          <w:sz w:val="28"/>
          <w:sz w:val="28"/>
          <w:szCs w:val="28"/>
          <w:rtl w:val="true"/>
          <w:lang w:bidi="ar-SA"/>
        </w:rPr>
        <w:t>عَلَیْکُمُ الشَّیْطَانُ إِنْ أَنَا إِلَّا عَبْدُ اللَّهِ أَنْعَمَ عَلَیَّ بِإِمَامَتِهِ وَ وَلَایَتِهِ وَ وَصِیَّةِ رَسُولِهِ صلی الله علیه و آله فَارْجِعُوا عَنِ الْکُفْرِ فَأَنَا عَبْدُ اللَّهِ وَ ابْنُ عَبْدِهِ وَ مُحَمَّدٌ صلی الله علیه و آله خَیْرٌ مِنِّی وَ هُوَ أَیْضاً عَبْدُ اللَّهِ وَ إِنْ نَحْنُ إِلَّا بَشَرٌ مِثْلُکُمْ فَخَرَجَ بَعْضُهُمْ مِنَ الْکُفْرِ وَ بَقِیَ قَوْمٌ عَلَی الْکُفْرِ مَا رَجَعُوا فَأَلَحَّ عَلَیْهِمْ أَمِیرُ الْمُؤْمِنِینَ علیه السلام بِالرَّجُوعِ فَمَا رَجَعُوا فَأَحْرَقَهُمْ بِالنَّارِ وَ تَفَرَّقَ مِنْهُمْ قَوْمٌ فِی الْبِلَادِ وَ قَالُوا لَوْ لَا أَنَّ فِیهِ الرُّبُوبِیَّةَ مَا کَانَ أَحْرَقَنَا فِی النَّارِ فَنَعُوذُ بِاللَّهِ مِنَ الْخِذْلَانِ‌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عیون المعجزات من کتاب الأنوار تألیف أبی علی الحسن بن همام عن العباس بن الفضل عن موسی بن عطیة الأنصاری عن حسان بن أحمد الأزرق عن أبی الأحوص عن عمار مثله و زاد فی آخره أن الذین أحرقوا و سحقوا و ذروا فی الریح أحیاهم الله بعد ثلاثة أیام فرجعوا إلی منازلهم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مدائن آمد و وارد ایوان کسری شد، دُلَف بن مجیر همراه او بود، وقتی نماز خواند، برخاست و به 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و گروهی از اهل ساباط با او بودند، پیوسته در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کسری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به دلف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در این مکان چنین و چنان داشته است، دلف می گوید به خدا او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اینگونه بود تا اینکه همه قسمت ها را همراه کسانی که با او بودند گشت و دلف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شما این اشیاء را در این خانه ها قرار داده اید، سپس علی علیه السلام به جمجمه ای پوسیده نگاه کرد و به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جمجمه را بردار، سپس علی علیه السلام به ایوان آمد و آنجا نشست و تشت آبی خواست،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جمجمه را در تشت قرار بده،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 تو را قسم می دهم که بگویی من کیستم و تو کیستی ؟ جمجمه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المؤمنین، سرور وصیین و امام متقین هستی و من بنده خدا و پسر کنیز خدا، خسرو انوشیروان هستم، 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پادشاهی عادل، مهربان و دلسوز مردم بودم، ظلم را نمی پسندیدم، ولی بر دین مجوس بودم و محمد صلی الله علیه و آله در زمان پادشاهی من به دنیا آمد، و در شب ولادت از کنگره های قصر من بیست و سه کنگره فرو ریخت، خواستم به خاطر فراوانی شنیدن از انواع شرف، فضیلت، جایگاه و مرتبه او و شرف اهل بیتش در آسمان ها و زمین به او ایمان بیاورم، اما از آن غافل شده و به پادشاهی مشغول شدم، افسوس از نعمت و جایگاهی که به خاطر ایمان نیاوردن از دست دادم، و من به خاطر ایمان نیاوردنم از بهشت محروم و با وجود این کفر خدا تعالی به برکت عدل و انصافی که با مردم داشتم از عذاب آتش رهایی بخشیده، من در آتش ولی آتش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اگر ایمان می آوردم همراه تو بودم ای سرور اهل بیت محمد صلی الله علیه و آله و ای امیر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گریستند، و مردمانی که از ساباط بودند نزد قوم خود بازگشتند و آنها را از آنچه اتفاق افتاده بود آگاه کردند، آشفته شدند و در معنای امیرالمؤمنین دچار اختلاف شدند، مخلصان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بنده خدا، ولی او و وصی رسول الله صلی الله علیه و آله 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پیامبر صلی الله علیه و آله 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پروردگار است و آنها عبدالله بن سبا و یارانش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پروردگار نیست چگونه مرده ها را زنده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را شنید و به تنگ آمد و آنها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شیطان بر شما غلبه کرده است، من جز بنده خدا نیستم که با امامت، ولایتش و جانشینی رسولش صلی الله علیه و آله به من نعمت داده است، از کفر بازگردید، من بنده خدا و پسر بنده او هستم، و محمد صلی لله علیه واله برتر از من است، و او نیز بنده خداست، ما جز بشری مانند شما نیستیم، گروهی از کفر بازگشتند و گروهی در کفر باقی ماندند و بازنگشتند، امیرالمؤمنین علیه السلام بر آنها اصرار کرد که بازگردند اما بازنگشتند، آنها را در آتش سوزاند، و گروهی از آنها در بلاد پراکنده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 ربویّت نبود ما را در آتش نمی سوزاند، پناه می بریم به خدا از درماندگی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المعجزات از کتاب الأنوار تالیف ابو علی الحسن بن همام مانند آن روایت شده و در آخرش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سوختند، پودر شدند و در باد رها شدند، خدا سه روز بعد آنها را زنده کرد و به منازلشان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1131460_3264237689"/>
      <w:bookmarkStart w:id="658" w:name="_Toc264"/>
      <w:bookmarkEnd w:id="657"/>
      <w:r>
        <w:rPr>
          <w:rtl w:val="true"/>
        </w:rPr>
        <w:t>«</w:t>
      </w:r>
      <w:r>
        <w:rPr/>
        <w:t>28</w:t>
      </w:r>
      <w:r>
        <w:rPr>
          <w:rtl w:val="true"/>
        </w:rPr>
        <w:t>»</w:t>
      </w:r>
      <w:bookmarkEnd w:id="65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 أَبُو رَوَاحَةَ الْأَنْصَارِیُّ عَنِ الْمَغْرِبِیِّ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علیه السلام وَ قَدْ أَرَادَ حَرْبَ مُعَاوِیَةَ فَنَظَرَ إِلَی جُمْجُمَةٍ فِی جَانِبِ الْفُرَاتِ وَ قَدْ أَتَتْ عَلَیْهَا الْأَزْمِنَةُ فَمَرَّ عَلَیْهَا أَمِیرُ الْمُؤْمِنِینَ علیه السلام فَدَعَاهَا فَأَجَابَتْهُ بِالتَّلْبِیَةِ وَ تَدَحْرَجَتْ بَیْنَ یَدَیْهِ وَ تَکَلَّمَتْ بِکَلَامٍ فَصِیحٍ فَأَمَرَهَا بِالرُّجُوعِ فَرَجَعَتْ إِلَی مَکَانِهَا</w:t>
      </w:r>
      <w:r>
        <w:rPr>
          <w:rStyle w:val="FootnoteAnchor"/>
          <w:rtl w:val="true"/>
        </w:rPr>
        <w:footnoteReference w:id="947"/>
      </w:r>
      <w:r>
        <w:rPr>
          <w:rFonts w:ascii="Amiri" w:hAnsi="Amiri" w:eastAsia="Amiri" w:cs="Amiri"/>
          <w:color w:val="111111"/>
          <w:sz w:val="28"/>
          <w:sz w:val="28"/>
          <w:szCs w:val="28"/>
          <w:rtl w:val="true"/>
          <w:lang w:bidi="ar-SA"/>
        </w:rPr>
        <w:t>فَلَمَّا فَرَغَ مِنْ حَرْبِ النَّهْرَوَانِ أَبْصَرْنَا جُمْجُمَةً نَخِرَةً بَالِیَةً فَقَالَ هَاتُوهَا فَحَرَّکَهَا بِسَوْطِهِ فَقَالَ أَخْبِرِینِی مَنْ أَنْتِ فَقِیرٌ أَمْ غَنِیٌّ شَقِیٌّ أَمْ سَعِیدٌ مَلِکٌ أَمْ رَعِیَّةٌ فَقَالَتْ بِلِسَانٍ فَصِیحٍ السَّلَامُ عَلَیْکَ یَا أَمِیرَ الْمُؤْمِنِینَ أَنَا کُنْتُ مَلِکاً ظَالِماً وَ أَنَا دویز بْنُ هُرْمُزَ مَلِکُ الْمُلُوکِ‌</w:t>
      </w:r>
      <w:r>
        <w:rPr>
          <w:rStyle w:val="FootnoteAnchor"/>
          <w:rtl w:val="true"/>
        </w:rPr>
        <w:footnoteReference w:id="948"/>
      </w:r>
      <w:r>
        <w:rPr>
          <w:rFonts w:ascii="Amiri" w:hAnsi="Amiri" w:eastAsia="Amiri" w:cs="Amiri"/>
          <w:color w:val="111111"/>
          <w:sz w:val="28"/>
          <w:sz w:val="28"/>
          <w:szCs w:val="28"/>
          <w:rtl w:val="true"/>
          <w:lang w:bidi="ar-SA"/>
        </w:rPr>
        <w:t>فَمَلِکْتُ مَشَارِقَهَا وَ مَغَارِبَهَا سَهْلَهَا وَ جَبَلَهَا بَرَّهَا وَ بَحْرَهَا أَنَا الَّذِی أَخَذْتُ أَلْفَ مَدِینَةٍ فِی الدُّنْیَا وَ قَتَلْتُ أَلْفَ مَلِکٍ مِنْ مُلُوکِهَا یَا أَمِیرَ الْمُؤْمِنِینَ أَنَا الَّذِی بَنَیْتُ خَمْسِینَ مَدِینَةً وَ افْتَضَضْتُ خَمْسَمِائَةِ أَلْفِ جَارِیَةٍ بِکْراً</w:t>
      </w:r>
      <w:r>
        <w:rPr>
          <w:rStyle w:val="FootnoteAnchor"/>
          <w:rtl w:val="true"/>
        </w:rPr>
        <w:footnoteReference w:id="949"/>
      </w:r>
      <w:r>
        <w:rPr>
          <w:rFonts w:ascii="Amiri" w:hAnsi="Amiri" w:eastAsia="Amiri" w:cs="Amiri"/>
          <w:color w:val="111111"/>
          <w:sz w:val="28"/>
          <w:sz w:val="28"/>
          <w:szCs w:val="28"/>
          <w:rtl w:val="true"/>
          <w:lang w:bidi="ar-SA"/>
        </w:rPr>
        <w:t xml:space="preserve">وَ اشْتَرَیْتُ أَلْفَ عَبْدٍ تُرْکِیٍّ وَ </w:t>
      </w:r>
      <w:bookmarkStart w:id="659" w:name="pg13864_184580"/>
    </w:p>
    <w:p>
      <w:pPr>
        <w:pStyle w:val="BookText"/>
        <w:rPr/>
      </w:pPr>
      <w:bookmarkEnd w:id="659"/>
      <w:r>
        <w:rPr>
          <w:rFonts w:ascii="Amiri" w:hAnsi="Amiri" w:eastAsia="Amiri" w:cs="Amiri"/>
          <w:color w:val="111111"/>
          <w:sz w:val="28"/>
          <w:sz w:val="28"/>
          <w:szCs w:val="28"/>
          <w:rtl w:val="true"/>
          <w:lang w:bidi="ar-SA"/>
        </w:rPr>
        <w:t>أَلْفَ أَرْمَنِیٍّ وَ أَلْفَ رُومِیٍّ وَ أَلْفَ زِنْجِیٍّ وَ تَزَوَّجْتُ بِسَبْعِینَ مِنْ بَنَاتِ الْمُلُوکِ وَ مَا مَلِکٌ فِی الْأَرْضِ إِلَّا غَلَبْتُهُ وَ ظَلَمْتُ أَهْلَهُ فَلَمَّا جَاءَنِی مَلَکُ الْمَوْتِ قَالَ لِی یَا ظَالِمُ یَا طَاغِی خَالَفْتَ الْحَقَّ فَتَزَلْزَلَتْ أَعْضَائِی وَ ارْتَعَدَتْ فَرَائِصِی وَ عُرِضَ عَلَیَّ أَهْلُ حَبْسِی فَإِذَا هُمْ سَبْعُونَ أَلْفاً مِنْ أَوْلَادِ الْمُلُوکِ قَدْ شُقُّوا مِنْ حَبْسِی فَلَمَّا رَفَعَ مَلَکُ الْمَوْتِ رُوحِی سَکَنَ أَهْلُ الْأَرْضِ مِنْ ظُلْمِی فَأَنَا مُعَذَّبٌ فِی النَّارِ أَبَدَ الْآبِدِینَ فَوَکَّلَ اللَّهُ بِی سَبْعِینَ أَلْفاً مِنَ الزَّبَانِیَةِ فِی یَدِ کُلٍّ مِنْهُمْ‌</w:t>
      </w:r>
      <w:r>
        <w:rPr>
          <w:rStyle w:val="FootnoteAnchor"/>
          <w:rtl w:val="true"/>
        </w:rPr>
        <w:footnoteReference w:id="950"/>
      </w:r>
      <w:r>
        <w:rPr>
          <w:rFonts w:ascii="Amiri" w:hAnsi="Amiri" w:eastAsia="Amiri" w:cs="Amiri"/>
          <w:color w:val="111111"/>
          <w:sz w:val="28"/>
          <w:sz w:val="28"/>
          <w:szCs w:val="28"/>
          <w:rtl w:val="true"/>
          <w:lang w:bidi="ar-SA"/>
        </w:rPr>
        <w:t>مِرْزَبَةٌ مِنْ نَارٍ لَوْ ضُرِبَتْ بِهَا جِبَالُ الْأَرْضِ لَاحْتَرَقَتِ الْجِبَالُ فَتَدَکْدَکَتْ وَ کُلَّمَا ضَرَبَنِی الْمَلَکُ بِوَاحِدَةٍ مِنْ تِلْکَ الْمَرَازِیبِ اشْتَعَلَ بِیَ النَّارُ وَ أَحْتَرِقُ فَیُحْیِینِی اللَّهُ تَعَالَی وَ یُعَذِّبُنِی بِظُلْمِی عَلَی عِبَادِهِ أَبَدَ الْآبِدِینَ وَ کَذَلِکَ وَکَّلَ اللَّهُ تَعَالَی بِعَدَدِ کُلِّ شَعْرَةٍ فِی بَدَنِی حَیَّةً تَلْسَعُنِی وَ عَقْرَباً تَلْدَغُنِی‌</w:t>
      </w:r>
      <w:r>
        <w:rPr>
          <w:rStyle w:val="FootnoteAnchor"/>
          <w:rtl w:val="true"/>
        </w:rPr>
        <w:footnoteReference w:id="951"/>
      </w:r>
      <w:r>
        <w:rPr>
          <w:rFonts w:ascii="Amiri" w:hAnsi="Amiri" w:eastAsia="Amiri" w:cs="Amiri"/>
          <w:color w:val="111111"/>
          <w:sz w:val="28"/>
          <w:sz w:val="28"/>
          <w:szCs w:val="28"/>
          <w:rtl w:val="true"/>
          <w:lang w:bidi="ar-SA"/>
        </w:rPr>
        <w:t>فَتَقُولُ لِیَ الْحَیَّاتُ وَ الْعَقَارِبُ هَذَا جَزَاءُ ظُلْمِکَ عَلَی عِبَادِهِ ثُمَّ سَکَتَتِ الْجُمْجُمَةُ فَبَکَی جَمِیعُ عَسْکَرِ أَمِیرِ الْمُؤْمِنِینَ علیه السلام وَ ضَرَبُوا عَلَی رُءُوسِهِمْ وَ قَالُوا یَا أَمِیرَ الْمُؤْمِنِینَ جَهِلْنَا حَقَّکَ بَعْدَ مَا أَعْلَمَنَا رَسُولُ اللَّهِ صلی الله علیه و آله وَ إِنَّمَا خَسِرْنَا حَقَّنَا وَ نَصِیبَنَا فِیکَ وَ إِلَّا أَنْتَ مَا یَنْقُصُ مِنْکَ شَیْ‌ءٌ فَاجْعَلْنَا فِی حِلٍّ مِمَّا فَرَّطْنَا فِیکَ وَ رَضِینَا بِغَیْرِکَ عَلَی مُقَامِکَ فَإِنَّا نَادِمُونَ فَأَمَرَ علیه السلام بِتَغْطِیَةِ الْجُمْجُمَةِ فَعِنْدَ ذَلِکَ وَقَفَ مَاءُ النَّهْرَوَانِ مِنَ الْجَرْیِ وَ صَعِدَ عَلَی وَجْهِ الْمَاءِ کُلُّ سَمَکٍ وَ حَیَوَانٍ کَانَ فِی النَّهَرِ فَتَکَلَّمَ کُلُّ وَاحِدٍ مِنْهُمْ مَعَ أَمِیرِ الْمُؤْمِنِینَ علیه السلام وَ دَعَا لَهُ وَ شَهِدَ لَهُ بِإِمَامَتِهِ وَ فِی ذَلِکَ یَقُولُ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سَلَامِی عَلَی زَمْزَمَ وَ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سَلَامِی عَلَی سِدْرَةِ الْمُنْتَهَی</w:t>
      </w:r>
    </w:p>
    <w:p>
      <w:pPr>
        <w:pStyle w:val="BookText"/>
        <w:rPr/>
      </w:pPr>
      <w:r>
        <w:rPr>
          <w:rFonts w:ascii="Amiri" w:hAnsi="Amiri" w:eastAsia="Amiri" w:cs="Amiri"/>
          <w:color w:val="111111"/>
          <w:sz w:val="28"/>
          <w:sz w:val="28"/>
          <w:szCs w:val="28"/>
          <w:rtl w:val="true"/>
          <w:lang w:bidi="ar-SA"/>
        </w:rPr>
        <w:t>لَقَدْ کَلَّمَتْکَ لَدَی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 جَمَاجِمُ أَهْلِ الثَّرَی</w:t>
      </w:r>
    </w:p>
    <w:p>
      <w:pPr>
        <w:pStyle w:val="BookText"/>
        <w:rPr/>
      </w:pPr>
      <w:r>
        <w:rPr>
          <w:rFonts w:ascii="Amiri" w:hAnsi="Amiri" w:eastAsia="Amiri" w:cs="Amiri"/>
          <w:color w:val="111111"/>
          <w:sz w:val="28"/>
          <w:sz w:val="28"/>
          <w:szCs w:val="28"/>
          <w:rtl w:val="true"/>
          <w:lang w:bidi="ar-SA"/>
        </w:rPr>
        <w:t>وَ قَدْ بَدَأَتْ لَکَ حِیتَانُهَا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تُنَادِیکَ مُذْعِنَةً بِالْوَلَاءِ</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ابورواحه انصاری از مغربی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بودیم خواست با معاویه بجنگد، به جمجمه ای که کنار فرات بود نگاه کرد، زمان زیادی بر آن گذشته بود، امیرالمؤمنین علیه السلام بر آن گذر کرد و آن را صدا زد، با لبیک به او جواب داد و پیش رویش غلتید و با کلامی فصیح سخن گفت، به او دستور داد تا بازگردد، به جایش بازگشت، وقتی از جنگ نهروان فارغ شد جمجمه پوسیده ای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بیاوریدش، آن را با تازیانه اش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هستی ؟ فقیری یا ثروتمندی، بدبخت یا خوشبخت، پادشاه یا رعیت؟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من پادشاهی ستمکار بودم، من دویز بن هُرمُز پادشاه پادشاهان بودم، مشرق و مغرب زمین، بلندی ها و دره ها، خشکی و دریاهای آن را صاحب شدم، من کسی هستم که هزار شهر را در دنیا گرفتم و هزار پادشاه از پادشاهانش را کشتم، ای امیرالمؤمنین من کسی هستم که پنجاه شهر ساختم و از پانصد هزار دختر باکره ازاله بکارت کردم و هزار غلام ترک، هزار ارمنی، هزار رومی و هزار زنگی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هفتاد نفر از دختران پادشان ازدواج کردم، هیچ ملکی در زمین نبود مگر اینکه بر آن پیروز شدم و بر اهلش ظلم کردم، وقتی ملک الموت به سراغم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ستمکار، ای طغیانگر با حق مخالفت کردی، اعضایم به لرزه افتاد و بندهایم متزلزل شد، زندانیانم که هفتاد هزار نفر از فرزندان پادشاهان بودند و از زندان رها شده بودند، بر من ظاهر شدند، وقتی ملک الموت روح مرا بالا برد اهل زمین از ستم من آسوده گشتند، و من تا ابد در آتش معذب خواهم بود، خدا مرا به هفتاد هزار فرشته عذاب سپرده که در دست هر یک از آنها عصایی از آتش است که اگر با آن به کوههای زمین ضربه زده شود، کوهها آتش گرفته خرد خواهد شد، و هر وقت که فرشته با یکی از این عصاها بر من ضربه می زند آتش می گیرم و می سوزم، و خدا مرا زنده می کند و به خاطر ستم به بندگانش مرا تا ابد عذاب می کند، و همچنین خدای تعالی به تعداد موهای بدنم مار و عقرب مأمور کرده تا مرا بگزنید و نیش بزنند و مارهاو عقربها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ستمی است که به بندگانش کردی، سپس جمجمه ساکت شد، و همه سپاه امیرالمؤمنین علیه السلام گریستند و بر سرهایشان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حق تو را بعد از آنکه رسول الله صلی الله علیه و آله ما را آگاه کرد نادیده گرفتیم، و فقط حق و بهره خود را از تو از دست دادیم، چرا که چیزی از تو کم نمی شود، پس ما را به خاطر کوتاهی که سرزده و اینکه مقام تو را برای دیگری پسندیدیم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پشیمان هستیم، علی علیه السلام دستور داد تا جمجمه پوشانده شود، و در این زمان آب نهروان از حرکت باز ایستاد، و هر حیوان و ماهی ای که در نهر بود به روی آب آمد، و هر یک از آنها با امیرالمؤمنین علیه السلام سخن گفت و برای او دعا کرد و به امامت او گواهی داد، در این رابطه یکی از آنها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من بر زمزم و صفا، سلام من بر سدرة المنتهی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نهروان جمجمه های اهل خاک در روز روشن با تو سخن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 های آن بر تو آشکار شدند و به ولایت تو اذعان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131462_3264237689"/>
      <w:bookmarkStart w:id="661" w:name="_Toc265"/>
      <w:bookmarkEnd w:id="660"/>
      <w:r>
        <w:rPr>
          <w:rtl w:val="true"/>
        </w:rPr>
        <w:t>«</w:t>
      </w:r>
      <w:r>
        <w:rPr/>
        <w:t>29</w:t>
      </w:r>
      <w:r>
        <w:rPr>
          <w:rtl w:val="true"/>
        </w:rPr>
        <w:t>»</w:t>
      </w:r>
      <w:bookmarkEnd w:id="6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کَانَ یَطْلُبُ قَوْماً مِنَ الْخَوَارِجِ فَلَمَّا بَلَغَ الْمَوْضِعَ </w:t>
      </w:r>
      <w:bookmarkStart w:id="662" w:name="pg13864_184581"/>
    </w:p>
    <w:p>
      <w:pPr>
        <w:pStyle w:val="BookText"/>
        <w:rPr/>
      </w:pPr>
      <w:bookmarkEnd w:id="662"/>
      <w:r>
        <w:rPr>
          <w:rFonts w:ascii="Amiri" w:hAnsi="Amiri" w:eastAsia="Amiri" w:cs="Amiri"/>
          <w:color w:val="111111"/>
          <w:sz w:val="28"/>
          <w:sz w:val="28"/>
          <w:szCs w:val="28"/>
          <w:rtl w:val="true"/>
          <w:lang w:bidi="ar-SA"/>
        </w:rPr>
        <w:t>الْمَعْرُوفَ الْیَوْمَ بِسَابَاطَ</w:t>
      </w:r>
      <w:r>
        <w:rPr>
          <w:rStyle w:val="FootnoteAnchor"/>
          <w:rtl w:val="true"/>
        </w:rPr>
        <w:footnoteReference w:id="953"/>
      </w:r>
      <w:r>
        <w:rPr>
          <w:rFonts w:ascii="Amiri" w:hAnsi="Amiri" w:eastAsia="Amiri" w:cs="Amiri"/>
          <w:color w:val="111111"/>
          <w:sz w:val="28"/>
          <w:sz w:val="28"/>
          <w:szCs w:val="28"/>
          <w:rtl w:val="true"/>
          <w:lang w:bidi="ar-SA"/>
        </w:rPr>
        <w:t>أَتَاهُ رَجُلٌ مِنْ شِیعَتِهِ وَ قَالَ یَا أَمِیرَ الْمُؤْمِنِینَ أَنَا مِنْ شِیعَتِکَ وَ کَانَ لِی أَخٌ وَ کُنْتُ شَفِیقاً عَلَیْهِ فَبَعَثَهُ عُمَرُ فِی جُنُودِ سَعْدِ بْنِ أَبِی وَقَّاصٍ إِلَی قِتَالِ أَهْلِ الْمَدَائِنِ فَقُتِلَ هُنَالِکَ فَأَرِنِی‌</w:t>
      </w:r>
      <w:r>
        <w:rPr>
          <w:rStyle w:val="FootnoteAnchor"/>
          <w:rtl w:val="true"/>
        </w:rPr>
        <w:footnoteReference w:id="954"/>
      </w:r>
      <w:r>
        <w:rPr>
          <w:rFonts w:ascii="Amiri" w:hAnsi="Amiri" w:eastAsia="Amiri" w:cs="Amiri"/>
          <w:color w:val="111111"/>
          <w:sz w:val="28"/>
          <w:sz w:val="28"/>
          <w:szCs w:val="28"/>
          <w:rtl w:val="true"/>
          <w:lang w:bidi="ar-SA"/>
        </w:rPr>
        <w:t>قَبْرَهُ وَ مَقْتَلَهُ فَأَرَاهُ إِیَّاهُ فَمَدَّ الرُّمْحَ وَ هُوَ رَاکِبٌ بَغْلَتَهُ الشَّهْبَاءَ فَرَکَزَ الْقَبْرَ بِأَسْفَلِ الرُّمْحِ فَخَرَجَ رَجُلٌ أَسْمَرُ طَوِیلٌ یَتَکَلَّمُ بِالْعَجَمِیَّةِ فَقَالَ لَهُ أَمِیرُ الْمُؤْمِنِینَ علیه السلام لِمَ تَتَکَلَّمُ بِالْعَجَمِیَّةِ وَ أَنْتَ رَجُلٌ مِنَ الْعَرَبِ قَالَ إِنِّی کُنْتُ أُبْغِضُکَ وَ أُوَالِی أَعْدَاءَکَ فَانْقَلَبَ لِسَانِی فِی النَّارِ فَقَالَ یَا أَمِیرَ الْمُؤْمِنِینَ رُدَّهُ مِنْ حَیْثُ جَاءَ فَلَا حَاجَةَ لَنَا فِیهِ فَقَالَ لَهُ أَمِیرُ الْمُؤْمِنِینَ علیه السلام ارْجِعْ فَرَجَعَ إِلَی الْقَبْرِ فَانْطَبَقَ عَلَیْهِ‌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علی علیه السلام در پی گروهی از خوارج بود، وقتی به مکانی که امروز به ساباط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 معروف در ماوراء النهر در ده فرسخی خجند و ساباط کسری روستایی بود نزدیک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معروف است رسید، مردی از شیعیانش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شیعیان تو هستم، برادری داشتم که به او علاقمند بودم، عمَر او را با سپاه سعد بن ابی وقاص به جنگ اهل مدائن فرستاد و در آنجا کشته شد، قبر و مقتلش را به من نشان بده، او را نشانش داد، نیزه را کشید در حالی که بر چهارپای خاکستریش سوار بود و انتهای نیزه را در قبر فرو برد، مردی سبزه و بلند بیرون آمد که به عجمی صحبت می کرد، 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عجمی صحبت می کنی در حالی که تو مردی از عرب ها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دشمن می داشتم و دشمنانت را دوست می داشتم که زبانم در آتش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را به آنجایی که آمده بازگردان ما نیازی به او نداریم،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به قبر بازگشت و پوشیده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131464_3264237689"/>
      <w:bookmarkStart w:id="664" w:name="_Toc266"/>
      <w:bookmarkEnd w:id="663"/>
      <w:r>
        <w:rPr>
          <w:rtl w:val="true"/>
        </w:rPr>
        <w:t>«</w:t>
      </w:r>
      <w:r>
        <w:rPr/>
        <w:t>30</w:t>
      </w:r>
      <w:r>
        <w:rPr>
          <w:rtl w:val="true"/>
        </w:rPr>
        <w:t>»</w:t>
      </w:r>
      <w:bookmarkEnd w:id="664"/>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أَمِیرَ الْمُؤْمِنِینَ علیه السلام صَعِدَ الْمِنْبَرَ یَوْماً فِی الْبَصْرَةِ بَعْدَ الظَّفَرِ بِأَهْلِهَا وَ قَالَ أَقُولُ قَوْلًا لَا یَقُولُهُ أَحَدٌ غَیْرِی إِلَّا کَانَ کَافِراً أَنَا أَخُو نَبِیِّ الرَّحْمَةِ وَ ابْنُ عَمِّهِ وَ زَوْجُ ابْنَتِهِ وَ أَبُو سِبْطَیْهِ فَقَامَ إِلَیْهِ رَجُلٌ مِنْ أَهْلِ الْبَصْرَةِ وَ قَالَ أَنَا أَقُولُ مِثْلَ قَوْلِکَ هَذَا أَنَا أَخُو الرَّسُولِ وَ ابْنُ عَمِّهِ ثُمَّ لَمْ یُتِمَّ کَلَامَهُ حَتَّی إِذَا أَخَذَتْهُ الرَّجْفَةُ فَمَا زَالَ یَرْجُفُ حَتَّی سَقَطَ مَیِّتاً لَعَنَهُ اللَّهُ‌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در بصره بعد از پیروزی بر اهل آن از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می گویم که غیر از من کسی آن را نمی گوید مگر اینکه کافر باشد، من بردار پیامبر رحمت، پسر عمویش، همسر دخترش، پدر نوه هایش هستم، مردی از اهل بصره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مانند سخن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بردار رسول الله و پسر عموی او، سپس سخنش تمام نشده بود که لرزه ای به جانش افتاد، پیوسته می لرزید تا اینکه مرد، لعنت خدا بر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131466_3264237689"/>
      <w:bookmarkStart w:id="666" w:name="_Toc267"/>
      <w:bookmarkEnd w:id="665"/>
      <w:r>
        <w:rPr>
          <w:rtl w:val="true"/>
        </w:rPr>
        <w:t>«</w:t>
      </w:r>
      <w:r>
        <w:rPr/>
        <w:t>31</w:t>
      </w:r>
      <w:r>
        <w:rPr>
          <w:rtl w:val="true"/>
        </w:rPr>
        <w:t>»</w:t>
      </w:r>
      <w:bookmarkEnd w:id="66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ابْنِ أَبِی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أَنَسِ بْنِ مَالِکٍ بِالْبَصْرَةِ وَ هُوَ یُحَدِّثُ فَقَامَ إِلَیْهِ رَجُلٌ مِنَ الْقَوْمِ وَ قَالَ یَا صَاحِبَ رَسُولِ اللَّهِ صلی الله علیه و آله مَا هَذِهِ الشِّیمَةُ</w:t>
      </w:r>
      <w:r>
        <w:rPr>
          <w:rStyle w:val="FootnoteAnchor"/>
          <w:rtl w:val="true"/>
        </w:rPr>
        <w:footnoteReference w:id="957"/>
      </w:r>
      <w:r>
        <w:rPr>
          <w:rFonts w:ascii="Amiri" w:hAnsi="Amiri" w:eastAsia="Amiri" w:cs="Amiri"/>
          <w:color w:val="111111"/>
          <w:sz w:val="28"/>
          <w:sz w:val="28"/>
          <w:szCs w:val="28"/>
          <w:rtl w:val="true"/>
          <w:lang w:bidi="ar-SA"/>
        </w:rPr>
        <w:t>الَّتِی أَرَاهَا بِکَ فَأَنَا حَدَّثَنِی‌</w:t>
      </w:r>
      <w:r>
        <w:rPr>
          <w:rStyle w:val="FootnoteAnchor"/>
          <w:rtl w:val="true"/>
        </w:rPr>
        <w:footnoteReference w:id="958"/>
      </w:r>
      <w:r>
        <w:rPr>
          <w:rFonts w:ascii="Amiri" w:hAnsi="Amiri" w:eastAsia="Amiri" w:cs="Amiri"/>
          <w:color w:val="111111"/>
          <w:sz w:val="28"/>
          <w:sz w:val="28"/>
          <w:szCs w:val="28"/>
          <w:rtl w:val="true"/>
          <w:lang w:bidi="ar-SA"/>
        </w:rPr>
        <w:t xml:space="preserve">أَبِی عَنْ رَسُولِ اللَّهِ صلی الله علیه و آله أَنَّهُ قَالَ الْبَرَصُ وَ الْجُذَامُ لَا یُبْلِی اللَّهُ بِهِ مُؤْمِناً قَالَ فَعِنْدَ ذَلِکَ أَطْرَقَ أَنَسُ بْنُ مَالِکٍ إِلَی الْأَرْضِ وَ عَیْنَاهُ تَذْرِفَانِ بِالدُّمُوعِ ثُمَّ رَفَعَ رَأْسَهُ وَ قَالَ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الْعَبْدِ الصَّالِحِ عَلِیِّ بْنِ أَبِی طَالِبٍ علیه السلام نَفَذَتْ فِیَّ قَالَ فَعِنْدَ ذَلِکَ قَامَ النَّاسُ حَوْلَهُ‌</w:t>
      </w:r>
      <w:r>
        <w:rPr>
          <w:rStyle w:val="FootnoteAnchor"/>
          <w:rtl w:val="true"/>
        </w:rPr>
        <w:footnoteReference w:id="959"/>
      </w:r>
      <w:r>
        <w:rPr>
          <w:rFonts w:ascii="Amiri" w:hAnsi="Amiri" w:eastAsia="Amiri" w:cs="Amiri"/>
          <w:color w:val="111111"/>
          <w:sz w:val="28"/>
          <w:sz w:val="28"/>
          <w:szCs w:val="28"/>
          <w:rtl w:val="true"/>
          <w:lang w:bidi="ar-SA"/>
        </w:rPr>
        <w:t>وَ قَصَدُوهُ وَ قَالُوا یَا أَنَسُ حَدِّثْنَا مَا کَانَ السَّبَبُ فَقَالَ لَهُمُ انْتَهُوا عَنْ هَذَا فَقَالُوا لَا بُدَّ مِنْ أَنْ تُخْبِرَنَا بِذَلِکَ فَقَالَ اقْعُدُوا مَوَاضِعَکُمْ وَ اسْمَعُوا مِنِّی حَدِیثاً کَانَ هُوَ السَّبَبَ لِدَعْوَةِ عَلِیٍّ اعْلَمُوا أَنَّ النَّبِیَّ صلی الله علیه و آله کَانَ قَدْ أُهْدِیَ لَهُ بِسَاطٌ شَعِرٌ مِنْ قَرْیَةِ کَذَا وَ کَذَا مِنْ قُرَی الْمَشْرِقِ یُقَالُ لَهَا عندف‌</w:t>
      </w:r>
      <w:r>
        <w:rPr>
          <w:rStyle w:val="FootnoteAnchor"/>
          <w:rtl w:val="true"/>
        </w:rPr>
        <w:footnoteReference w:id="960"/>
      </w:r>
      <w:r>
        <w:rPr>
          <w:rFonts w:ascii="Amiri" w:hAnsi="Amiri" w:eastAsia="Amiri" w:cs="Amiri"/>
          <w:color w:val="111111"/>
          <w:sz w:val="28"/>
          <w:sz w:val="28"/>
          <w:szCs w:val="28"/>
          <w:rtl w:val="true"/>
          <w:lang w:bidi="ar-SA"/>
        </w:rPr>
        <w:t>فَأَرْسَلَنِی رَسُولُ اللَّهِ صلی الله علیه و آله إِلَی أَبِی بَکْرٍ وَ عُمَرَ وَ عُثْمَانَ وَ طَلْحَةَ وَ الزُّبَیْرِ وَ سَعْدٍ وَ سَعِیدٍ وَ عَبْدِ الرَّحْمَنِ بْنِ عَوْفٍ الزُّهْرِیِّ فَأَتَیْتُهُ بِهِمْ وَ عِنْدَهُ ابْنُ عَمِّهِ‌</w:t>
      </w:r>
      <w:r>
        <w:rPr>
          <w:rStyle w:val="FootnoteAnchor"/>
          <w:rtl w:val="true"/>
        </w:rPr>
        <w:footnoteReference w:id="961"/>
      </w:r>
      <w:r>
        <w:rPr>
          <w:rFonts w:ascii="Amiri" w:hAnsi="Amiri" w:eastAsia="Amiri" w:cs="Amiri"/>
          <w:color w:val="111111"/>
          <w:sz w:val="28"/>
          <w:sz w:val="28"/>
          <w:szCs w:val="28"/>
          <w:rtl w:val="true"/>
          <w:lang w:bidi="ar-SA"/>
        </w:rPr>
        <w:t>عَلِیُّ بْنُ أَبِی طَالِبٍ علیه السلام فَقَالَ لِی یَا أَنَسُ ابْسُطِ الْبِسَاطَ وَ أَجْلِسْهُمْ عَلَیْهِ ثُمَّ قَالَ یَا أَنَسُ اجْلِسْ حَتَّی تُخْبِرَنِی بِمَا یَکُونُ مِنْهُمْ ثُمَّ قَالَ قُلْ یَا عَلِیُّ یَا رِیحُ احْمِلِینَا فَإِذَا</w:t>
      </w:r>
      <w:r>
        <w:rPr>
          <w:rStyle w:val="FootnoteAnchor"/>
          <w:rtl w:val="true"/>
        </w:rPr>
        <w:footnoteReference w:id="962"/>
      </w:r>
      <w:r>
        <w:rPr>
          <w:rFonts w:ascii="Amiri" w:hAnsi="Amiri" w:eastAsia="Amiri" w:cs="Amiri"/>
          <w:color w:val="111111"/>
          <w:sz w:val="28"/>
          <w:sz w:val="28"/>
          <w:szCs w:val="28"/>
          <w:rtl w:val="true"/>
          <w:lang w:bidi="ar-SA"/>
        </w:rPr>
        <w:t>نَحْنُ فِی الْهَوَاءِ فَقَالَ سِیرُوا عَلَی بَرَکَةِ اللَّهِ قَالَ فَسِرْنَا مَا شَاءَ اللَّهُ ثُمَّ قَالَ یَا رِیحُ ضَعِینَا فَوَضَعَتْنَا فَقَالَ أَ تَدْرُونَ أَیْنَ أَنْتُمْ قُلْنَا اللَّهُ وَ رَسُولُهُ وَ عَلِیٌ‌</w:t>
      </w:r>
      <w:r>
        <w:rPr>
          <w:rStyle w:val="FootnoteAnchor"/>
          <w:rtl w:val="true"/>
        </w:rPr>
        <w:footnoteReference w:id="963"/>
      </w:r>
      <w:r>
        <w:rPr>
          <w:rFonts w:ascii="Amiri" w:hAnsi="Amiri" w:eastAsia="Amiri" w:cs="Amiri"/>
          <w:color w:val="111111"/>
          <w:sz w:val="28"/>
          <w:sz w:val="28"/>
          <w:szCs w:val="28"/>
          <w:rtl w:val="true"/>
          <w:lang w:bidi="ar-SA"/>
        </w:rPr>
        <w:t>أَعْلَمُ فَقَالَ هَؤُلَاءِ أَصْحَابُ الْکَهْفِ وَ الرَّقِیمِ کَانُوا مِنْ آیَاتِ اللَّهِ عَجَباً قُومُوا یَا أَصْحَابَ رَسُولِ اللَّهِ حَتَّی تُسَلِّمُوا</w:t>
      </w:r>
      <w:r>
        <w:rPr>
          <w:rStyle w:val="FootnoteAnchor"/>
          <w:rtl w:val="true"/>
        </w:rPr>
        <w:footnoteReference w:id="964"/>
      </w:r>
      <w:r>
        <w:rPr>
          <w:rFonts w:ascii="Amiri" w:hAnsi="Amiri" w:eastAsia="Amiri" w:cs="Amiri"/>
          <w:color w:val="111111"/>
          <w:sz w:val="28"/>
          <w:sz w:val="28"/>
          <w:szCs w:val="28"/>
          <w:rtl w:val="true"/>
          <w:lang w:bidi="ar-SA"/>
        </w:rPr>
        <w:t>عَلَیْهِمْ فَعِنْدَ ذَلِکَ قَامَ أَبُو بَکْرٍ وَ عُمَرُ فَقَالا السَّلَامُ عَلَیْکُمْ یَا أَصْحَابَ الْکَهْفِ وَ الرَّقِیمِ قَالَ فَلَمْ یُجِبْهُمَا أَحَدٌ</w:t>
      </w:r>
      <w:r>
        <w:rPr>
          <w:rStyle w:val="FootnoteAnchor"/>
          <w:rtl w:val="true"/>
        </w:rPr>
        <w:footnoteReference w:id="965"/>
      </w:r>
      <w:r>
        <w:rPr>
          <w:rFonts w:ascii="Amiri" w:hAnsi="Amiri" w:eastAsia="Amiri" w:cs="Amiri"/>
          <w:color w:val="111111"/>
          <w:sz w:val="28"/>
          <w:sz w:val="28"/>
          <w:szCs w:val="28"/>
          <w:rtl w:val="true"/>
          <w:lang w:bidi="ar-SA"/>
        </w:rPr>
        <w:t>قَالَ فَقُمْنَا أَنَا وَ عَبْدُ الرَّحْمَنِ بْنُ عَوْفٍ وَ قُلْنَا السَّلَامُ عَلَیْکُمْ یَا أَصْحَابَ الْکَهْفِ أَنَا خَادِمُ رَسُولِ اللَّهِ صلی الله علیه و آله فَلَمْ یُجِبْنَا أَحَدٌ فَعِنْدَ ذَلِکَ قَامَ الْإِمَامُ علیه السلام وَ قَالَ السَّلَامُ عَلَیْکُمْ یَا أَصْحَابَ الْکَهْفِ وَ الرَّقِیمِ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کَانُوا مِنْ آیَاتِ اللَّهِ عَجَباً فَقَالُوا وَ عَلَیْکَ السَّلَامُ یَا وَصِیَّ رَسُولِ اللَّهِ صلی الله علیه و آله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رَحْمَةُ اللَّهِ وَ بَرَکَاتُهُ فَقَالَ یَا أَصْحَابَ الْکَهْفِ أَلَّا رَدَدْتُمْ عَلَی أَصْحَابِ رَسُولِ اللَّهِ صلی الله علیه و آله قَالُوا</w:t>
      </w:r>
      <w:r>
        <w:rPr>
          <w:rStyle w:val="FootnoteAnchor"/>
          <w:rtl w:val="true"/>
        </w:rPr>
        <w:footnoteReference w:id="966"/>
      </w:r>
      <w:r>
        <w:rPr>
          <w:rFonts w:ascii="Amiri" w:hAnsi="Amiri" w:eastAsia="Amiri" w:cs="Amiri"/>
          <w:color w:val="111111"/>
          <w:sz w:val="28"/>
          <w:sz w:val="28"/>
          <w:szCs w:val="28"/>
          <w:rtl w:val="true"/>
          <w:lang w:bidi="ar-SA"/>
        </w:rPr>
        <w:t>یَا خَلِیفَةَ رَسُولِ اللَّهِ إِنَّا فِتْیَةٌ آمَنُوا بِرَبِّهِمْ وَ زَادَهُمُ اللَّهُ هُدًی وَ لَیْسَ مَعَنَا إِذْنٌ بِرَدِّ السَّلَامِ إِلَّا بِإِذْنِ نَبِیٍ‌</w:t>
      </w:r>
      <w:r>
        <w:rPr>
          <w:rStyle w:val="FootnoteAnchor"/>
          <w:rtl w:val="true"/>
        </w:rPr>
        <w:footnoteReference w:id="967"/>
      </w:r>
      <w:r>
        <w:rPr>
          <w:rFonts w:ascii="Amiri" w:hAnsi="Amiri" w:eastAsia="Amiri" w:cs="Amiri"/>
          <w:color w:val="111111"/>
          <w:sz w:val="28"/>
          <w:sz w:val="28"/>
          <w:szCs w:val="28"/>
          <w:rtl w:val="true"/>
          <w:lang w:bidi="ar-SA"/>
        </w:rPr>
        <w:t>أَوْ وَصِیِّ نَبِیٍّ وَ أَنْتَ وَصِیُّ خَاتَمِ النَّبِیِّینَ وَ الْمُرْسَلِینَ وَ أَنْتَ خَاتَمُ الْأَوْصِیَاءِ ثُمَّ قَالَ أَ سَمِعْتُمْ یَا أَصْحَابَ رَسُولِ اللَّهِ قَالُوا نَعَمْ یَا أَمِیرَ الْمُؤْمِنِینَ قَالَ فَاقْعُدُوا فِی مَوَاضِعِکُمْ فَقَعَدْنَا فِی مَجَالِسِنَا ثُمَّ قَالَ یَا رِیحُ احْمِلِینَا فَسِرْنَا مَا شَاءَ اللَّهُ إِلَی أَنْ غَرَبَتِ الشَّمْسُ ثُمَّ قَالَ یَا رِیحُ ضَعِینَا فَإِذَا نَحْنُ عَلَی أَرْضٍ کَأَنَّهَا الزَّعْفَرَانُ لَیْسَ فِیهَا حَسِیسٌ‌</w:t>
      </w:r>
      <w:r>
        <w:rPr>
          <w:rStyle w:val="FootnoteAnchor"/>
          <w:rtl w:val="true"/>
        </w:rPr>
        <w:footnoteReference w:id="968"/>
      </w:r>
      <w:r>
        <w:rPr>
          <w:rFonts w:ascii="Amiri" w:hAnsi="Amiri" w:eastAsia="Amiri" w:cs="Amiri"/>
          <w:color w:val="111111"/>
          <w:sz w:val="28"/>
          <w:sz w:val="28"/>
          <w:szCs w:val="28"/>
          <w:rtl w:val="true"/>
          <w:lang w:bidi="ar-SA"/>
        </w:rPr>
        <w:t>وَ لَا أَنِیسٌ نَبَاتُهَا الشِّیحُ‌</w:t>
      </w:r>
      <w:r>
        <w:rPr>
          <w:rStyle w:val="FootnoteAnchor"/>
          <w:rtl w:val="true"/>
        </w:rPr>
        <w:footnoteReference w:id="969"/>
      </w:r>
      <w:r>
        <w:rPr>
          <w:rFonts w:ascii="Amiri" w:hAnsi="Amiri" w:eastAsia="Amiri" w:cs="Amiri"/>
          <w:color w:val="111111"/>
          <w:sz w:val="28"/>
          <w:sz w:val="28"/>
          <w:szCs w:val="28"/>
          <w:rtl w:val="true"/>
          <w:lang w:bidi="ar-SA"/>
        </w:rPr>
        <w:t>وَ لَیْسَ فِیهَا مَاءٌ فَقُلْنَا یَا أَمِیرَ الْمُؤْمِنِینَ دَنَتِ الصَّلَاةُ وَ لَیْسَ مَعَنَا مَاءٌ نَتَوَضَّأُ بِهِ فَقَامَ وَ جَاءَ إِلَی مَوْضِعٍ مِنْ تِلْکَ الْأَرْضِ فَرَفَسَهُ‌</w:t>
      </w:r>
      <w:r>
        <w:rPr>
          <w:rStyle w:val="FootnoteAnchor"/>
          <w:rtl w:val="true"/>
        </w:rPr>
        <w:footnoteReference w:id="970"/>
      </w:r>
      <w:r>
        <w:rPr>
          <w:rFonts w:ascii="Amiri" w:hAnsi="Amiri" w:eastAsia="Amiri" w:cs="Amiri"/>
          <w:color w:val="111111"/>
          <w:sz w:val="28"/>
          <w:sz w:val="28"/>
          <w:szCs w:val="28"/>
          <w:rtl w:val="true"/>
          <w:lang w:bidi="ar-SA"/>
        </w:rPr>
        <w:t>بِرِجْلِهِ فَنَبَعَتْ عَیْنُ مَاءٍ</w:t>
      </w:r>
      <w:r>
        <w:rPr>
          <w:rStyle w:val="FootnoteAnchor"/>
          <w:rtl w:val="true"/>
        </w:rPr>
        <w:footnoteReference w:id="971"/>
      </w:r>
      <w:r>
        <w:rPr>
          <w:rFonts w:ascii="Amiri" w:hAnsi="Amiri" w:eastAsia="Amiri" w:cs="Amiri"/>
          <w:color w:val="111111"/>
          <w:sz w:val="28"/>
          <w:sz w:val="28"/>
          <w:szCs w:val="28"/>
          <w:rtl w:val="true"/>
          <w:lang w:bidi="ar-SA"/>
        </w:rPr>
        <w:t>فَقَالَ دُونَکُمْ وَ مَا طَلَبْتُمْ وَ لَوْ لَا طَلِبَتُکُمْ لَجَاءَنَا جَبْرَئِیلُ بِمَاءٍ مِنَ الْجَنَّةِ قَالَ فَتَوَضَّأْنَا وَ صَلَّیْنَا إِلَی أَنِ انْتَصَفَ اللَّیْلُ‌</w:t>
      </w:r>
      <w:r>
        <w:rPr>
          <w:rStyle w:val="FootnoteAnchor"/>
          <w:rtl w:val="true"/>
        </w:rPr>
        <w:footnoteReference w:id="972"/>
      </w:r>
      <w:r>
        <w:rPr>
          <w:rFonts w:ascii="Amiri" w:hAnsi="Amiri" w:eastAsia="Amiri" w:cs="Amiri"/>
          <w:color w:val="111111"/>
          <w:sz w:val="28"/>
          <w:sz w:val="28"/>
          <w:szCs w:val="28"/>
          <w:rtl w:val="true"/>
          <w:lang w:bidi="ar-SA"/>
        </w:rPr>
        <w:t>ثُمَّ قَالَ خُذُوا مَوَاضِعَکُمْ سَتُدْرِکُونَ الصَّلَاةَ مَعَ رَسُولِ اللَّهِ صلی الله علیه و آله أَوْ بَعْضَهَا ثُمَّ قَالَ یَا رِیحُ احْمِلِینَا فَإِذَا نَحْنُ بِرَسُولِ اللَّهِ صلی الله علیه و آله</w:t>
      </w:r>
      <w:r>
        <w:rPr>
          <w:rStyle w:val="FootnoteAnchor"/>
          <w:rtl w:val="true"/>
        </w:rPr>
        <w:footnoteReference w:id="973"/>
      </w:r>
      <w:r>
        <w:rPr>
          <w:rFonts w:ascii="Amiri" w:hAnsi="Amiri" w:eastAsia="Amiri" w:cs="Amiri"/>
          <w:color w:val="111111"/>
          <w:sz w:val="28"/>
          <w:sz w:val="28"/>
          <w:szCs w:val="28"/>
          <w:rtl w:val="true"/>
          <w:lang w:bidi="ar-SA"/>
        </w:rPr>
        <w:t>وَ قَدْ صَلَّی مِنَ الْغَدَاةِ رَکْعَةً وَاحِدَةً فَقَضَیْنَاهَا وَ کَانَ قَدْ سَبَقَنَا بِهَا رَسُولُ اللَّهِ صلی الله علیه و آله فَالْتَفَتَ إِلَیْنَا وَ قَالَ یَا أَنَسُ تُحَدِّثُنِی أَوْ أُحَدِّثُکَ فَقُلْتُ‌</w:t>
      </w:r>
      <w:r>
        <w:rPr>
          <w:rStyle w:val="FootnoteAnchor"/>
          <w:rtl w:val="true"/>
        </w:rPr>
        <w:footnoteReference w:id="974"/>
      </w:r>
      <w:r>
        <w:rPr>
          <w:rFonts w:ascii="Amiri" w:hAnsi="Amiri" w:eastAsia="Amiri" w:cs="Amiri"/>
          <w:color w:val="111111"/>
          <w:sz w:val="28"/>
          <w:sz w:val="28"/>
          <w:szCs w:val="28"/>
          <w:rtl w:val="true"/>
          <w:lang w:bidi="ar-SA"/>
        </w:rPr>
        <w:t>بَلْ مِنْ فِیکَ أَحْلَی یَا رَسُولَ اللَّهِ قَالَ فَابْتَدَأَ بِالْحَدِیثِ مِنْ أَوَّلِهِ إِلَی آخِرِهِ کَأَنَّهُ کَانَ مَعَنَا ثُمَّ قَالَ یَا أَنَسُ تَشْهَدُ لِابْنِ عَمِّی بِهَا إِذَا اسْتَشْهَدَکَ‌</w:t>
      </w:r>
      <w:r>
        <w:rPr>
          <w:rStyle w:val="FootnoteAnchor"/>
          <w:rtl w:val="true"/>
        </w:rPr>
        <w:footnoteReference w:id="975"/>
      </w:r>
      <w:r>
        <w:rPr>
          <w:rFonts w:ascii="Amiri" w:hAnsi="Amiri" w:eastAsia="Amiri" w:cs="Amiri"/>
          <w:color w:val="111111"/>
          <w:sz w:val="28"/>
          <w:sz w:val="28"/>
          <w:szCs w:val="28"/>
          <w:rtl w:val="true"/>
          <w:lang w:bidi="ar-SA"/>
        </w:rPr>
        <w:t xml:space="preserve">فَقُلْتُ نَعَمْ یَا </w:t>
      </w:r>
      <w:bookmarkStart w:id="667" w:name="pg13864_184584"/>
    </w:p>
    <w:p>
      <w:pPr>
        <w:pStyle w:val="BookText"/>
        <w:rPr/>
      </w:pPr>
      <w:bookmarkEnd w:id="667"/>
      <w:r>
        <w:rPr>
          <w:rFonts w:ascii="Amiri" w:hAnsi="Amiri" w:eastAsia="Amiri" w:cs="Amiri"/>
          <w:color w:val="111111"/>
          <w:sz w:val="28"/>
          <w:sz w:val="28"/>
          <w:szCs w:val="28"/>
          <w:rtl w:val="true"/>
          <w:lang w:bidi="ar-SA"/>
        </w:rPr>
        <w:t>رَسُولَ اللَّهِ فَلَمَّا وُلِّیَ أَبُو بَکْرٍ الْخِلَافَةَ</w:t>
      </w:r>
      <w:r>
        <w:rPr>
          <w:rStyle w:val="FootnoteAnchor"/>
          <w:rtl w:val="true"/>
        </w:rPr>
        <w:footnoteReference w:id="976"/>
      </w:r>
      <w:r>
        <w:rPr>
          <w:rFonts w:ascii="Amiri" w:hAnsi="Amiri" w:eastAsia="Amiri" w:cs="Amiri"/>
          <w:color w:val="111111"/>
          <w:sz w:val="28"/>
          <w:sz w:val="28"/>
          <w:szCs w:val="28"/>
          <w:rtl w:val="true"/>
          <w:lang w:bidi="ar-SA"/>
        </w:rPr>
        <w:t>أَتَی عَلِیٌّ علیه السلام وَ کُنْتُ حَاضِراً عِنْدَ أَبِی بَکْرٍ وَ النَّاسُ حَوْلَهُ وَ قَالَ لِی یَا أَنَسُ أَ لَسْتَ تَشْهَدُ لِی بِفَضِیلَةِ الْبِسَاطِ وَ یَوْمَ عَیْنِ الْمَاءِ وَ یَوْمَ الْجُبِّ فَقُلْتُ لَهُ یَا عَلِیُّ نَسِیتُ مِنْ کِبَرِی فَعِنْدَهَا قَالَ لِی یَا أَنَسُ إِنْ کُنْتَ کَتَمْتَهُ مُدَاهَنَةً بَعْدَ وَصِیَّةِ رَسُولِ اللَّهِ صلی الله علیه و آله</w:t>
      </w:r>
      <w:r>
        <w:rPr>
          <w:rStyle w:val="FootnoteAnchor"/>
          <w:rtl w:val="true"/>
        </w:rPr>
        <w:footnoteReference w:id="977"/>
      </w:r>
      <w:r>
        <w:rPr>
          <w:rFonts w:ascii="Amiri" w:hAnsi="Amiri" w:eastAsia="Amiri" w:cs="Amiri"/>
          <w:color w:val="111111"/>
          <w:sz w:val="28"/>
          <w:sz w:val="28"/>
          <w:szCs w:val="28"/>
          <w:rtl w:val="true"/>
          <w:lang w:bidi="ar-SA"/>
        </w:rPr>
        <w:t>فَرَمَاکَ اللَّهُ بِبَیَاضٍ فِی وَجْهِکَ وَ لَظًی فِی جَوْفِکَ وَ عَمًی فِی عَیْنَیْکَ فَمَا قُمْتُ مِنْ مَقَامِی حَتَّی بَرِصْتُ وَ عَمِیتُ وَ الْآنَ لَا أَقْدِرُ عَلَی الصِّیَامِ فِی شَهْرِ رَمَضَانَ وَ لَا غَیْرِهِ مِنَ الْأَیَّامِ لِأَنَّ الْبَرْدَ لَا یَبْقَی فِی جَوْفِی وَ لَمْ یَزَلْ أَنَسٌ عَلَی تِلْکَ الْحَالِ حَتَّی مَاتَ بِالْبَصْرَةِ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الروضه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ابن ابی جَعده،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انس بن مالک در بصره حاضر شدم و او حدیث می گفت، مردی از قوم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صحابه رسول الله صلی الله علیه و آله این لکه خال مانند که در تو می بینیم چیست؟ پدرم از رسول الله صلی الله علیه و آله برای من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مؤمنی را به پیسی و جذام مبتلا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انس بن مالک سرش را پایین انداخت و چشمانش پر اشک شد سپس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بنده صالح علی بن ابی طالب علیه السلام در من اثر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از اطرافش برخاستند و قصد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به ما بگو علت چه بود ؟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را از آن آگاه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جاهایتان بنشینید و حدیثی از من بشنوید که آن علت نفرین علی بود، بدانید که فرشی از مو از فلان روستا از روستاهای مشرق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به پیامبر صلی الله علیه و آله هدیه داده شد، رسول الله صلی الله علیه و آله مرا در پی ابوبکر، عمر، عثمان، طلحه، زبیر، سعد، سعید و عبدالرحمن بن عوف الزُهری فرستاد آنها را نزد او آوردم، و پسر عمویش علی بن ابی طالب علیه السلام نزد او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پهن کن و آنها را بر روی آن بنشان،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بنشین تا به آنچه در مورد آنهاست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ناگهان ما به هواء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 حرکت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خدا خواست حرکت کردیم،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پایین بگذار، ما را پایین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کجا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رسولش و علی علیهما السلام داناترند،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کهف و رقیم از آیات شگف آور خدا هستند، بر خیزید ای اصحاب رسول الله و سلام کنید بر آنها، در این هنگام، ابوبکر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دو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عبدالرحمن بن عوف برخاستیم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 من خادم رسول الله صلی الله علیه و آله هستم کسی به ما پاسخ نداد، در این هنگام امام 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 که از آیات شگفت آور خدا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ای وصی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کهف چرا به اصحاب رسول الله صلی لله علیه و آله پاسخ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الله ما جوانانی هستیم که به پروردگار خود ایمان آوردند و خدا بر هدایت آنها افزود، و ما اجازه پاسخ دادن به سلام نداریم مگر به إذن پیامبری یا وصی پیامبری و تو وصی خاتم پیامبران و مرسلین و خاتم وصیین هستی،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صدای اصحاب رسول الله آیا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بنشینید، در جای خود نشستیم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تا جایی که خدا خواست حرکت کردیم تا اینکه خورشید غروب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پایین بگذار، ناگهان بر روی زمین قرار گرفتیم، گویی که زعفران بود بدون صدا و همدم، گیاهش خاراگوش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کرم ابریشم می خورد و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آبی نبود،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نماز نزدیک شده و همراه ما آبی نیست که با آن وضو بگیریم، برخاست و به مکانی از این زمین آمد و با پا به آن ضربه زد و چشمه آبی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بر گیرید، و اگر طلب نمی کردید جبرئیل آبی از بهشت برای ما می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گرفتیم و نماز خواندیم تا اینکه شب به نصفه رسید،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قرار گیرید به نماز با رسول الله صلی الله علیه و آله یا قسمتی از آن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ناگهان کنار رسول الله صلی الله علیه و آله قرار گرفتیم، در حالی که یک رکعت از نماز صبح را خوانده بود، آن را ادا کردیم در حالی که رسول الله صلی الله علیه و آله در آن بر ما پیشی گرفته بود، رو کرد به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تو سخن می گویی یا من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دهان شما شیرین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گفتن کرد از ابتدا تا انتهایش گویی که با ما بوده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اگر پسر عمویم از تو برای آن شهادت خواهد شهادت 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الله، وقتی ابوبکر خلافت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 و من نزد ابوبکر بودم و مردم گرد او جمع شده بودند،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آیا تو فضیلت مرا در فرش و روز چشمه آب و روز چاه ندیدی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پیری فراموش کردم، آنجا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اگر بعد از وصیت پیامبر صلی الله علیه واله به خاطر چاپلوسی آن را کتمان کردی، خدا تو را دچار سفیدی در صورتت و سوزی در شکمت و کوری چشمانت کند، از جای خود بر نخاستم مگر اینکه پیسی گرفتم و کور شدم، و اکنون نمی توانم در ماه رمضان و دیگر روزها روزه بگیرم چرا که خنکی در شکمم باقی نمی ماند، انس پیوسته در این حال بود تا اینکه در بصره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131468_3264237689"/>
      <w:bookmarkStart w:id="669" w:name="_Toc268"/>
      <w:bookmarkEnd w:id="668"/>
      <w:r>
        <w:rPr>
          <w:rtl w:val="true"/>
        </w:rPr>
        <w:t>«</w:t>
      </w:r>
      <w:r>
        <w:rPr/>
        <w:t>32</w:t>
      </w:r>
      <w:r>
        <w:rPr>
          <w:rtl w:val="true"/>
        </w:rPr>
        <w:t>»</w:t>
      </w:r>
      <w:bookmarkEnd w:id="6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الْحُسَیْنِ بْنِ أَحْمَدَ بْنِ خَیْرَانَ عَنْ أَحْمَدَ بْنِ عِیسَی السُّدِّیِ‌</w:t>
      </w:r>
      <w:r>
        <w:rPr>
          <w:rStyle w:val="FootnoteAnchor"/>
          <w:rtl w:val="true"/>
        </w:rPr>
        <w:footnoteReference w:id="979"/>
      </w:r>
      <w:r>
        <w:rPr>
          <w:rFonts w:ascii="Amiri" w:hAnsi="Amiri" w:eastAsia="Amiri" w:cs="Amiri"/>
          <w:color w:val="111111"/>
          <w:sz w:val="28"/>
          <w:sz w:val="28"/>
          <w:szCs w:val="28"/>
          <w:rtl w:val="true"/>
          <w:lang w:bidi="ar-SA"/>
        </w:rPr>
        <w:t>عَنْ أَحْمَدَ بْنِ مُحَمَّدٍ الْبَصْرِیِّ عَنْ عَبْدِ اللَّهِ بْنِ الْفَضْلِ الْمَالِکِیِّ عَنْ عَبْدِ الرَّحْمَنِ الْأَزْدِیِّ عَنْ عَبْدِ الْوَاحِدِ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مَکَّةَ فَبَیْنَمَا أَنَا أَطُوفُ‌</w:t>
      </w:r>
      <w:r>
        <w:rPr>
          <w:rStyle w:val="FootnoteAnchor"/>
          <w:rtl w:val="true"/>
        </w:rPr>
        <w:footnoteReference w:id="980"/>
      </w:r>
      <w:r>
        <w:rPr>
          <w:rFonts w:ascii="Amiri" w:hAnsi="Amiri" w:eastAsia="Amiri" w:cs="Amiri"/>
          <w:color w:val="111111"/>
          <w:sz w:val="28"/>
          <w:sz w:val="28"/>
          <w:szCs w:val="28"/>
          <w:rtl w:val="true"/>
          <w:lang w:bidi="ar-SA"/>
        </w:rPr>
        <w:t>فَإِذَا أَنَا بِجَارِیَةٍ خُمَاسِیَّةٍ وَ هِیَ مُتَعَلِّقَةٌ بِسِتَارَةِ الْکَعْبَةِ وَ هِیَ تُخَاطِبُ جَارِیَةً مِثْلَهَا وَ هِیَ تَقُولُ لَا</w:t>
      </w:r>
      <w:r>
        <w:rPr>
          <w:rStyle w:val="FootnoteAnchor"/>
          <w:rtl w:val="true"/>
        </w:rPr>
        <w:footnoteReference w:id="981"/>
      </w:r>
      <w:r>
        <w:rPr>
          <w:rFonts w:ascii="Amiri" w:hAnsi="Amiri" w:eastAsia="Amiri" w:cs="Amiri"/>
          <w:color w:val="111111"/>
          <w:sz w:val="28"/>
          <w:sz w:val="28"/>
          <w:szCs w:val="28"/>
          <w:rtl w:val="true"/>
          <w:lang w:bidi="ar-SA"/>
        </w:rPr>
        <w:t>وَ حَقِّ الْمُنْتَجَبِ بِالْوَصِیَّةِ الْحَاکِمِ بِالسَّوِیَّةِ الصَّحِیحِ الْبَیِّنَةِ</w:t>
      </w:r>
      <w:r>
        <w:rPr>
          <w:rStyle w:val="FootnoteAnchor"/>
          <w:rtl w:val="true"/>
        </w:rPr>
        <w:footnoteReference w:id="982"/>
      </w:r>
      <w:r>
        <w:rPr>
          <w:rFonts w:ascii="Amiri" w:hAnsi="Amiri" w:eastAsia="Amiri" w:cs="Amiri"/>
          <w:color w:val="111111"/>
          <w:sz w:val="28"/>
          <w:sz w:val="28"/>
          <w:szCs w:val="28"/>
          <w:rtl w:val="true"/>
          <w:lang w:bidi="ar-SA"/>
        </w:rPr>
        <w:t>زَوْجِ فَاطِمَةَ الْمَرْضِیَّةِ مَا کَانَ کَذَا وَ کَذَا فَقُلْتُ لَهَا یَا جَارِیَةُ مَنْ صَاحِبُ هَذِهِ الصِّفَةِ قَالَتْ ذَلِکَ وَ اللَّهِ عَلَمُ الْأَعْلَامِ وَ بَابُ الْأَحْکَامِ وَ قَسِیمُ الْجَنَّةِ وَ النَّارِ وَ رَبَّانِیُّ هَذِهِ الْأُمَّةِ وَ رَأْسُ الْأَئِمَّةِ أَخُو النَّبِیِّ وَ وَصِیُّهُ وَ خَلِیفَتُهُ فِی أُمَّتِهِ‌</w:t>
      </w:r>
      <w:r>
        <w:rPr>
          <w:rStyle w:val="FootnoteAnchor"/>
          <w:rtl w:val="true"/>
        </w:rPr>
        <w:footnoteReference w:id="983"/>
      </w:r>
      <w:r>
        <w:rPr>
          <w:rFonts w:ascii="Amiri" w:hAnsi="Amiri" w:eastAsia="Amiri" w:cs="Amiri"/>
          <w:color w:val="111111"/>
          <w:sz w:val="28"/>
          <w:sz w:val="28"/>
          <w:szCs w:val="28"/>
          <w:rtl w:val="true"/>
          <w:lang w:bidi="ar-SA"/>
        </w:rPr>
        <w:t>ذَلِکَ مَوْلَایَ أَمِیرُ الْمُؤْمِنِینَ عَلِیُّ بْنُ أَبِی طَالِبٍ علیه السلام فَقُلْتُ لَهَا یَا جَارِیَةُ بِمَا یَسْتَحِقُ‌</w:t>
      </w:r>
      <w:r>
        <w:rPr>
          <w:rStyle w:val="FootnoteAnchor"/>
          <w:rtl w:val="true"/>
        </w:rPr>
        <w:footnoteReference w:id="984"/>
      </w:r>
      <w:r>
        <w:rPr>
          <w:rFonts w:ascii="Amiri" w:hAnsi="Amiri" w:eastAsia="Amiri" w:cs="Amiri"/>
          <w:color w:val="111111"/>
          <w:sz w:val="28"/>
          <w:sz w:val="28"/>
          <w:szCs w:val="28"/>
          <w:rtl w:val="true"/>
          <w:lang w:bidi="ar-SA"/>
        </w:rPr>
        <w:t xml:space="preserve">عَلِیٌّ مِنْکَ هَذِهِ الصِّفَةَ </w:t>
      </w:r>
      <w:bookmarkStart w:id="670" w:name="pg13864_184585"/>
    </w:p>
    <w:p>
      <w:pPr>
        <w:pStyle w:val="BookText"/>
        <w:rPr/>
      </w:pPr>
      <w:bookmarkEnd w:id="670"/>
      <w:r>
        <w:rPr>
          <w:rFonts w:ascii="Amiri" w:hAnsi="Amiri" w:eastAsia="Amiri" w:cs="Amiri"/>
          <w:color w:val="111111"/>
          <w:sz w:val="28"/>
          <w:sz w:val="28"/>
          <w:szCs w:val="28"/>
          <w:rtl w:val="true"/>
          <w:lang w:bidi="ar-SA"/>
        </w:rPr>
        <w:t>قَالَتْ کَانَ أَبِی وَ اللَّهِ مَوْلَاهُ فَقُتِلَ بَیْنَ یَدَیْهِ یَوْمَ صِفِّینَ وَ لَقَدْ دَخَلَ یَوْماً عَلَی أُمِّی وَ هِیَ فِی خِبَائِهَا وَ قَدِ ارْتَکَبَتْنِی‌</w:t>
      </w:r>
      <w:r>
        <w:rPr>
          <w:rStyle w:val="FootnoteAnchor"/>
          <w:rtl w:val="true"/>
        </w:rPr>
        <w:footnoteReference w:id="985"/>
      </w:r>
      <w:r>
        <w:rPr>
          <w:rFonts w:ascii="Amiri" w:hAnsi="Amiri" w:eastAsia="Amiri" w:cs="Amiri"/>
          <w:color w:val="111111"/>
          <w:sz w:val="28"/>
          <w:sz w:val="28"/>
          <w:szCs w:val="28"/>
          <w:rtl w:val="true"/>
          <w:lang w:bidi="ar-SA"/>
        </w:rPr>
        <w:t>وَ أَخاً لِی مِنَ الْجُدَرِیِ‌</w:t>
      </w:r>
      <w:r>
        <w:rPr>
          <w:rStyle w:val="FootnoteAnchor"/>
          <w:rtl w:val="true"/>
        </w:rPr>
        <w:footnoteReference w:id="986"/>
      </w:r>
      <w:r>
        <w:rPr>
          <w:rFonts w:ascii="Amiri" w:hAnsi="Amiri" w:eastAsia="Amiri" w:cs="Amiri"/>
          <w:color w:val="111111"/>
          <w:sz w:val="28"/>
          <w:sz w:val="28"/>
          <w:szCs w:val="28"/>
          <w:rtl w:val="true"/>
          <w:lang w:bidi="ar-SA"/>
        </w:rPr>
        <w:t>مَا ذَهَبَ بِهِ أَبْصَارُنَا فَلَمَّا رَآنَا تَأَوَّهَ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تَأَوَّهْتُ مِنْ شَیْ‌ءٍ رُزِیتُ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تَأَوَّهْتُ لِلْأَطْفَالِ فِی الصِّغَرِ</w:t>
      </w:r>
    </w:p>
    <w:p>
      <w:pPr>
        <w:pStyle w:val="BookText"/>
        <w:rPr/>
      </w:pPr>
      <w:r>
        <w:rPr>
          <w:rFonts w:ascii="Amiri" w:hAnsi="Amiri" w:eastAsia="Amiri" w:cs="Amiri"/>
          <w:color w:val="111111"/>
          <w:sz w:val="28"/>
          <w:sz w:val="28"/>
          <w:szCs w:val="28"/>
          <w:rtl w:val="true"/>
          <w:lang w:bidi="ar-SA"/>
        </w:rPr>
        <w:t>قَدْ مَاتَ وَالِدُهُمْ مَنْ کَانَ یَکْفُلُهُمْ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النَّائِبَاتِ وَ فِی الْأَسْفَارِ وَ الْحَضَرِ</w:t>
      </w:r>
    </w:p>
    <w:p>
      <w:pPr>
        <w:pStyle w:val="BookText"/>
        <w:rPr/>
      </w:pPr>
      <w:r>
        <w:rPr>
          <w:rFonts w:ascii="Amiri" w:hAnsi="Amiri" w:eastAsia="Amiri" w:cs="Amiri"/>
          <w:color w:val="111111"/>
          <w:sz w:val="28"/>
          <w:sz w:val="28"/>
          <w:szCs w:val="28"/>
          <w:rtl w:val="true"/>
          <w:lang w:bidi="ar-SA"/>
        </w:rPr>
        <w:t>ثُمَّ أَدْنَانَا إِلَیْهِ ثُمَّ أَمَرَّ یَدَهُ الْمُبَارَکَةَ عَلَی عَیْنَیَّ وَ عَیْنَیْ أَخِی ثُمَّ دَعَا بِدَعَوَاتٍ ثُمَّ شَالَ یَدَهُ فَهَا أَنَا بِأَبِی أَنْتَ‌</w:t>
      </w:r>
      <w:r>
        <w:rPr>
          <w:rStyle w:val="FootnoteAnchor"/>
          <w:rtl w:val="true"/>
        </w:rPr>
        <w:footnoteReference w:id="987"/>
      </w:r>
      <w:r>
        <w:rPr>
          <w:rFonts w:ascii="Amiri" w:hAnsi="Amiri" w:eastAsia="Amiri" w:cs="Amiri"/>
          <w:color w:val="111111"/>
          <w:sz w:val="28"/>
          <w:sz w:val="28"/>
          <w:szCs w:val="28"/>
          <w:rtl w:val="true"/>
          <w:lang w:bidi="ar-SA"/>
        </w:rPr>
        <w:t>وَ اللَّهِ أَنْظُرُ إِلَی الْجَمَلِ عَلَی فَرْسَخٍ‌</w:t>
      </w:r>
      <w:r>
        <w:rPr>
          <w:rStyle w:val="FootnoteAnchor"/>
          <w:rtl w:val="true"/>
        </w:rPr>
        <w:footnoteReference w:id="988"/>
      </w:r>
      <w:r>
        <w:rPr>
          <w:rFonts w:ascii="Amiri" w:hAnsi="Amiri" w:eastAsia="Amiri" w:cs="Amiri"/>
          <w:color w:val="111111"/>
          <w:sz w:val="28"/>
          <w:sz w:val="28"/>
          <w:szCs w:val="28"/>
          <w:rtl w:val="true"/>
          <w:lang w:bidi="ar-SA"/>
        </w:rPr>
        <w:t>کُلُّ ذَلِکَ بِبَرَکَتِهِ صَلَوَاتُ اللَّهِ عَلَیْهِ فَحَلَلْتُ خَرِیطَتِی‌</w:t>
      </w:r>
      <w:r>
        <w:rPr>
          <w:rStyle w:val="FootnoteAnchor"/>
          <w:rtl w:val="true"/>
        </w:rPr>
        <w:footnoteReference w:id="989"/>
      </w:r>
      <w:r>
        <w:rPr>
          <w:rFonts w:ascii="Amiri" w:hAnsi="Amiri" w:eastAsia="Amiri" w:cs="Amiri"/>
          <w:color w:val="111111"/>
          <w:sz w:val="28"/>
          <w:sz w:val="28"/>
          <w:szCs w:val="28"/>
          <w:rtl w:val="true"/>
          <w:lang w:bidi="ar-SA"/>
        </w:rPr>
        <w:t>فَدَفَعْتُ إِلَیْهَا دِینَارَیْنِ بَقِیَّةَ نَفَقَةٍ کَانَتْ مَعِی فَتَبَسَّمَتْ فِی وَجْهِی وَ قَالَتْ مَهْ خَلَّفَنَا أَکْرَمُ سَلَفٍ عَلَی خَیْرِ خَلَفٍ فَنَحْنُ الْیَوْمَ فِی کَفَالَةِ أَبِی مُحَمَّدٍ الْحَسَنِ بْنِ عَلِیٍّ علیه السلام ثُمَّ قَالَتْ أَ تُحِبُّ عَلِیّاً قُلْتُ أَجَلْ قَالَتْ أَبْشِرْ فَقَدِ اسْتَمْسَکْتَ بِالْعُرْوَةِ الْوُثْقی الَّتِی لَا انْفِصامَ لَها قَالَ ثُمَّ وَلَّتْ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بَثَّ حُبُّ عَلِیٍّ فِی ضَمِیرِ 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لَهُ شَهِدَتْ مِنْ رَبِّهِ النِّعَمُ</w:t>
      </w:r>
    </w:p>
    <w:p>
      <w:pPr>
        <w:pStyle w:val="BookText"/>
        <w:rPr/>
      </w:pPr>
      <w:r>
        <w:rPr>
          <w:rFonts w:ascii="Amiri" w:hAnsi="Amiri" w:eastAsia="Amiri" w:cs="Amiri"/>
          <w:color w:val="111111"/>
          <w:sz w:val="28"/>
          <w:sz w:val="28"/>
          <w:szCs w:val="28"/>
          <w:rtl w:val="true"/>
          <w:lang w:bidi="ar-SA"/>
        </w:rPr>
        <w:t>وَ لَا لَهُ قَدَمٌ زَلَّ الزَّمَانُ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لَهُ ثَبَتَتْ مِنْ بَعْدِهَا قَدَمٌ</w:t>
      </w:r>
    </w:p>
    <w:p>
      <w:pPr>
        <w:pStyle w:val="BookText"/>
        <w:rPr/>
      </w:pPr>
      <w:r>
        <w:rPr>
          <w:rFonts w:ascii="Amiri" w:hAnsi="Amiri" w:eastAsia="Amiri" w:cs="Amiri"/>
          <w:color w:val="111111"/>
          <w:sz w:val="28"/>
          <w:sz w:val="28"/>
          <w:szCs w:val="28"/>
          <w:rtl w:val="true"/>
          <w:lang w:bidi="ar-SA"/>
        </w:rPr>
        <w:t>مَا سَرَّنِی أَنَّنِی مِنْ غَیْرِ شِیعَتِهِ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 مَا حَوَاهُ الْعُرْبُ وَ الْعَجَمُ‌</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الواحد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الواحد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رفتم در حالی که طواف می کردم کنیزکی پنج ساله را دیدم و او از پرده کعبه گرفته بود، او کنیزکی مثل خود مخاطب قرار داده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برگزیده به وصی بودن، حاکم عدالت و کسی که دلیلش درست است و کسی که همسر فاطمه مرضیه سلام الله علیها است این چنین نیست،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 چه کسی صاحب این صفات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عَلَم الاعلام، درِ أحکام و قسمت کننده بهشت و آتش، ربّانی این امت و رأس ائمه، برادر پیامبر و وصی و جانشین او در امتش است او مولای من امیرالمؤمنین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چه چیز در نزد تو صاحب این صفت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پدرم بنده او بود و پیش روی او در صفّین کشته شد، روزی بر مادرم که در خیمه اش بود وارد شد و من و برادرم آبله گرفته و کور شده بودیم، وقتی ما را دید آه کشید و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خاطری مصیبتی که دچار آن شدم آه نکشیدم مانند آهی که برای کودکانِ</w:t>
      </w:r>
    </w:p>
    <w:p>
      <w:pPr>
        <w:pStyle w:val="BookText"/>
        <w:rPr/>
      </w:pPr>
      <w:r>
        <w:rPr>
          <w:rFonts w:ascii="IRNazanin" w:hAnsi="IRNazanin" w:eastAsia="IRNazanin"/>
          <w:color w:val="111111"/>
          <w:sz w:val="28"/>
          <w:sz w:val="28"/>
          <w:szCs w:val="28"/>
          <w:rtl w:val="true"/>
          <w:lang w:bidi="fa-IR"/>
        </w:rPr>
        <w:t>پدر مرده کشیدم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پدرشان که عهده دار آنها در سختی ها سفرها و شهرها بود،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را به خود نزدیک کرد و دست مبارکش را بر چشم من و بردارم کشید و دعاهایی کرد سپس دستش را بلند کرد و من، پدرم به فدایت باد به خدا از فرسنگ ها به شتر می نگریستم و همه اینها به برکت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ام را باز کردم و دو دینار را که باقی مخارج من بود به او دادم،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بخشنده ترین خلیفه، جانشین برترین خلیفه شد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 تحت کفالت ابو محمد حسن بن علی علیهما السلام هستیم،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 که به دستاویزی ناگسستنی چنگ زده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در حالی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علی در دل جوان مردی انگیخته نشد مگر اینکه از سوی پروردگارش برای او نعمتها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گذر زمان قدمی از او نلغزید، مگر اینکه بعد از آن قدم او ثابت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خشنود نمی کند که از شیعیان او نباشم و هر آنچه عرب و عجم دارد از آن من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عبدالواحد بن زید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1131470_3264237689"/>
      <w:bookmarkStart w:id="672" w:name="_Toc269"/>
      <w:bookmarkEnd w:id="671"/>
      <w:r>
        <w:rPr>
          <w:rtl w:val="true"/>
        </w:rPr>
        <w:t>«</w:t>
      </w:r>
      <w:r>
        <w:rPr/>
        <w:t>33</w:t>
      </w:r>
      <w:r>
        <w:rPr>
          <w:rtl w:val="true"/>
        </w:rPr>
        <w:t>»</w:t>
      </w:r>
      <w:bookmarkEnd w:id="6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بِحَذْفِ الْأَسَانِیدِ عَنْ جَابِرِ بْنِ عَبْدِ اللَّهِ رَضِیَ اللَّهُ عَنْهُ قَالَ</w:t>
      </w:r>
      <w:r>
        <w:rPr>
          <w:rFonts w:eastAsia="Amiri" w:cs="Amiri" w:ascii="Amiri" w:hAnsi="Amiri"/>
          <w:color w:val="111111"/>
          <w:sz w:val="28"/>
          <w:szCs w:val="28"/>
          <w:rtl w:val="true"/>
          <w:lang w:bidi="ar-SA"/>
        </w:rPr>
        <w:t xml:space="preserve">: </w:t>
      </w:r>
      <w:bookmarkStart w:id="673" w:name="pg13864_184586"/>
    </w:p>
    <w:p>
      <w:pPr>
        <w:pStyle w:val="BookText"/>
        <w:rPr/>
      </w:pPr>
      <w:bookmarkEnd w:id="673"/>
      <w:r>
        <w:rPr>
          <w:rFonts w:ascii="Amiri" w:hAnsi="Amiri" w:eastAsia="Amiri" w:cs="Amiri"/>
          <w:color w:val="111111"/>
          <w:sz w:val="28"/>
          <w:sz w:val="28"/>
          <w:szCs w:val="28"/>
          <w:rtl w:val="true"/>
          <w:lang w:bidi="ar-SA"/>
        </w:rPr>
        <w:t>رَأَیْتُ أَمِیرَ الْمُؤْمِنِینَ عَلِیَّ بْنَ أَبِی طَالِبٍ علیه السلام وَ هُوَ خَارِجٌ مِنَ الْکُوفَةِ فَتَبِعْتُهُ مِنْ وَرَائِهِ حَتَّی إِذَا صَارَ إِلَی جَبَّانَةِ</w:t>
      </w:r>
      <w:r>
        <w:rPr>
          <w:rStyle w:val="FootnoteAnchor"/>
          <w:rtl w:val="true"/>
        </w:rPr>
        <w:footnoteReference w:id="992"/>
      </w:r>
      <w:r>
        <w:rPr>
          <w:rFonts w:ascii="Amiri" w:hAnsi="Amiri" w:eastAsia="Amiri" w:cs="Amiri"/>
          <w:color w:val="111111"/>
          <w:sz w:val="28"/>
          <w:sz w:val="28"/>
          <w:szCs w:val="28"/>
          <w:rtl w:val="true"/>
          <w:lang w:bidi="ar-SA"/>
        </w:rPr>
        <w:t>الْیَهُودِ فَوَقَفَ فِی وَسَطِهَا وَ نَادَی یَا یَهُودُ یَا یَهُودُ فَأَجَابُوهُ فِی جَوْفِ الْقَبْرِ لَبَّیْکَ لَبَّیْکَ مطلایخ یَعْنُونَ بِذَلِکَ یَا سَیِّدَنَا فَقَالَ کَیْفَ تَرَوْنَ الْعَذَابَ فَقَالُوا بِعِصْیَانِنَا لَکَ کَهَارُونَ فَنَحْنُ وَ مَنْ عَصَاکَ فِی الْعَذَابِ إِلَی یَوْمِ الْقِیَامَةِ ثُمَّ صَاحَ صَیْحَةً کَادَتِ السَّمَاوَاتُ یَنْقَلِبْنَ فَوَقَعْتُ مَغْشِیّاً عَلَی وَجْهِی مِنْ هَوْلِ مَا رَأَیْتُ فَلَمَّا أَفَقْتُ رَأَیْتُ أَمِیرَ الْمُؤْمِنِینَ علیه السلام عَلَی سَرِیرٍ مِنْ یَاقُوتَةٍ حَمْرَاءَ عَلَی رَأْسِهِ إِکْلِیلٌ مِنَ الْجَوْهَرِ وَ عَلَیْهِ حُلَلٌ خُضْرٌ وَ صُفْرٌ وَ وَجْهُهُ کَدَائِرَةِ الْقَمَرِ فَقُلْتُ یَا سَیِّدِی هَذَا مُلْکٌ عَظِیمٌ قَالَ نَعَمْ یَا جَابِرُ إِنَّ مُلْکَنَا أَعْظَمُ مِنْ مُلْکِ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سُلْطَانَنَا أَعْظَمُ مِنْ سُلْطَانِهِ ثُمَّ رَجَعَ وَ دَخَلْنَا الْکُوفَةَ وَ دَخَلْتُ خَلْفَهُ إِلَی الْمَسْجِدِ فَجَعَلَ یَخْطُو خُطُوَاتٍ وَ هُوَ یَقُولُ لَا وَ اللَّهِ لَا فَعَلْتُ لَا وَ اللَّهِ لَا کَانَ ذَلِکَ أَبَداً فَقُلْتُ یَا مَوْلَایَ بِمَنْ تُکَلِّمُ وَ مَنْ تُخَاطِبُ وَ لَیْسَ أَرَی أَحَداً فَقَالَ یَا جَابِرُ کُشِفَ لِی بَرَهُوتٌ فَرَأَیْتُ الْأَوَّلَ وَ الثَّانِیَ یُعَذَّبَانِ فِی جَوْفِ تَابُوتٍ فِی بَرَهُوتٍ فَنَادَیَانِی یَا أَبَا الْحَسَنِ یَا أَمِیرَ الْمُؤْمِنِینَ رُدَّنَا إِلَی الدُّنْیَا نُقِرَّ بِفَضْلِکَ وَ نُقِرَّ بِالْوَلَایَةِ لَکَ فَقُلْتُ لَا وَ اللَّهِ لَا فَعَلْتُ لَا وَ اللَّهِ لَا کَانَ ذَلِکَ أَبَداً ثُمَّ تَلَا هَذِهِ الْآیَةَ وَ لَوْ رُدُّوا لَعادُوا لِما نُهُوا عَنْهُ وَ إِنَّهُمْ لَکاذِبُونَ‌</w:t>
      </w:r>
      <w:r>
        <w:rPr>
          <w:rStyle w:val="FootnoteAnchor"/>
          <w:rtl w:val="true"/>
        </w:rPr>
        <w:footnoteReference w:id="993"/>
      </w:r>
      <w:r>
        <w:rPr>
          <w:rFonts w:ascii="Amiri" w:hAnsi="Amiri" w:eastAsia="Amiri" w:cs="Amiri"/>
          <w:color w:val="111111"/>
          <w:sz w:val="28"/>
          <w:sz w:val="28"/>
          <w:szCs w:val="28"/>
          <w:rtl w:val="true"/>
          <w:lang w:bidi="ar-SA"/>
        </w:rPr>
        <w:t>یَا جَابِرُ وَ مَا مِنْ أَحَدٍ خَالَفَ وَصِیَّ نَبِیٍّ إِلَّا حَشَرَهُ اللَّهُ أَعْمَی یَتَکَبْکَبُ فِی عَرَصَاتِ الْقِیَامَةِ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جوامع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إسنادها از جابر بن عبدالله رضی الله عنه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را دیدم که خارج از کوفه بود، پشت سر او رفتم تا اینکه به قبرستان یهودیان رسید، در وسطش ایستاد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 ای یهود، از دل قبر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مطلایخ – منظورشان ای سرور ما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چگونه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سرکشی کردنمان نسبت به تو مانند هارون، ما و هر کس که تو را نافرمانی کرد تا قیامت در عذاب هستیم، سپس فریادی زد که نزدیک بود آسمانها دگرگون شود از ترس آنچه دیدم بیهوش با صورت افتادم، وقتی به هوش آمدم امیرالمؤمنین علیه السلام را بر تختی از یاقوت سرخ دیدم و بر سرش تاجی از جواهر بود، لباسهای سبز و زرد رنگی بر تن داشت و صورتش مانند قرص ماه بود، گفتم ای سرورم این مُلکی بزرگ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جابر ملک ما از ملک سلیمان بن داود بزرگتر و قدرتمان از قدرت او بیشتر است، سپس بازگشت و وارد کوفه شدیم، پشت سر او وارد مسجد شدم، گام بر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چنین نمی کنم و نه، به خدا هرگز چنین نخواهد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با چه کسی صحبت می کنی و چه کسی را خطاب قرار می دهی؟ من کسی را نمی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برهوت بر من آشکار شد اولی و دومی را دیدم که داخل تابوت در برهوت عذاب می شوند و مرا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ای امیرالمؤمنین ما را به دنیا بازگردان تا به فضیلت تو و ولایتت اعتراف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 کار را نمی کنم، نه به خدا هرگز چنین نخواهد شد، 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رُدُّوا لَعادُوا لِما نُهُوا عَنْهُ وَ إِنَّهُمْ لَکاذِبُونَ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کسی با وصی پیامبری مخالفت نکند مگر اینکه خدا او را نا بینا و واژگون در عرصه قیامت محشور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131472_3264237689"/>
      <w:bookmarkStart w:id="675" w:name="_Toc270"/>
      <w:bookmarkEnd w:id="674"/>
      <w:r>
        <w:rPr>
          <w:rtl w:val="true"/>
        </w:rPr>
        <w:t>«</w:t>
      </w:r>
      <w:r>
        <w:rPr/>
        <w:t>34</w:t>
      </w:r>
      <w:r>
        <w:rPr>
          <w:rtl w:val="true"/>
        </w:rPr>
        <w:t>»</w:t>
      </w:r>
      <w:bookmarkEnd w:id="67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حَدَّثَ مُحَمَّدُ بْنُ هَمَّامِ الْقَطَّانُ عَنِ الْحَسَنِ بْنِ الْحَلِیمِ عَنْ عَبَّادِ بْنِ صُهَیْبٍ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ذَاتَ یَوْمٍ وَ أَنَا فِی الْمَسْجِدِ الْحَرَامِ إِلَی رَجُلٍ کَانَ یُصَلِّی فَأَطَالَ وَ جَلَسَ یَدْعُو بِدُعَاءٍ حَسَنٍ إِلَی أَنْ قَالَ یَا رَبِّ إِنَّ ذَنْبِی عَظِیمٌ وَ أَنْتَ أَعْظَمُ مِنْهُ وَ لَا یَغْفِرُ الذَّنْبَ الْعَظِیمَ إِلَّا أَنْتَ یَا عَظِیمُ ثُمَّ انْکَبَّ عَلَی الْأَرْضِ یَسْتَغْفِرُ وَ یَبْکِی وَ یَشْهَقُ فِی بُکَائِهِ وَ أَنَا أَسْمَعُ وَ أُرِیدُ أَنْ یُتَمِّمَ سُجُودَهُ وَ یَرْفَعَ رَأْسَهُ وَ </w:t>
      </w:r>
      <w:bookmarkStart w:id="676" w:name="pg13864_184587"/>
    </w:p>
    <w:p>
      <w:pPr>
        <w:pStyle w:val="BookText"/>
        <w:rPr/>
      </w:pPr>
      <w:bookmarkEnd w:id="676"/>
      <w:r>
        <w:rPr>
          <w:rFonts w:ascii="Amiri" w:hAnsi="Amiri" w:eastAsia="Amiri" w:cs="Amiri"/>
          <w:color w:val="111111"/>
          <w:sz w:val="28"/>
          <w:sz w:val="28"/>
          <w:szCs w:val="28"/>
          <w:rtl w:val="true"/>
          <w:lang w:bidi="ar-SA"/>
        </w:rPr>
        <w:t>أُقَایِلَهُ‌</w:t>
      </w:r>
      <w:r>
        <w:rPr>
          <w:rStyle w:val="FootnoteAnchor"/>
          <w:rtl w:val="true"/>
        </w:rPr>
        <w:footnoteReference w:id="995"/>
      </w:r>
      <w:r>
        <w:rPr>
          <w:rFonts w:ascii="Amiri" w:hAnsi="Amiri" w:eastAsia="Amiri" w:cs="Amiri"/>
          <w:color w:val="111111"/>
          <w:sz w:val="28"/>
          <w:sz w:val="28"/>
          <w:szCs w:val="28"/>
          <w:rtl w:val="true"/>
          <w:lang w:bidi="ar-SA"/>
        </w:rPr>
        <w:t xml:space="preserve">وَ أَسْأَلَهُ عَنْ ذَنْبِهِ الْعَظِیمِ فَلَمَّا رَفَعَ رَأْسَهُ أَدَرْتُ إِلَیْهِ وَجْهِی وَ نَظَرْتُ فِی وَجْهِهِ فَإِذَا وَجْهُهُ وَجْهُ کَلْبٍ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کَلْبٍ وَ بَدَنُهُ بَدَنُ إِنْسَانٍ فَقُلْتُ لَهُ یَا عَبْدَ اللَّهِ مَا ذَنْبُکَ الَّذِی اسْتَوْجَبْتَ بِهِ أَنْ یُشَوِّهَ اللَّهُ خَلْقَکَ فَقَالَ یَا هَذَا إِنَّ ذَنْبِی عَظِیمٌ وَ مَا أُحِبُّ أَنْ یَسْمَعَ بِهِ أَحَدٌ فَمَا زِلْتُ بِهِ إِلَی أَنْ قَالَ کُنْتُ رَجُلًا نَاصِبِیّاً أُبْغِضُ عَلِیَّ بْنَ أَبِی طَالِبٍ علیه السلام وَ أُظْهِرُ ذَلِکَ وَ لَا أَکْتُمُهُ فَاجْتَازَ بِی ذَاتَ یَوْمٍ رَجُلٌ وَ أَنَا أَذْکُرُ أَمِیرَ الْمُؤْمِنِینَ علیه السلام بِغَیْرِ الْوَاجِبِ فَقَالَ مَا لَکَ إِنْ کُنْتَ کَاذِباً فَلَا أَخْرَجَکَ اللَّهُ مِنَ الدُّنْیَا حَتَّی یُشَوِّهَ بِخَلْقِکَ فَتَکُونَ شُهْرَةً فِی الدُّنْیَا قَبْلَ الْآخِرَةِ فَبِتُّ مُعَافًی وَ قَدْ حَوَّلَ اللَّهُ وَجْهِی وَجْهَ کَلْبٍ فَنَدِمْتُ عَلَی مَا کَانَ مِنِّی وَ تُبْتُ إِلَی اللَّهِ مِمَّا کُنْتُ عَلَیْهِ وَ أَسْأَلُ اللَّهَ الْإِقَالَةَ وَ الْمَغْفِرَةَ قَالَ الْأَعْمَشُ فَبَقِیتُ مُتَحَیِّراً أَتَفَکَّرُ فِیهِ وَ فِی کَلَامِهِ وَ کُنْتُ أُحَدِّثُ النَّاسَ بِمَا رَأَیْتُهُ فَکَانَ الْمُصَدِّقُ أَقَلَّ مِنَ الْمُکَذِّبِ‌</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در مسجد الحرام بودم به مردی نگریستم که نماز می خواند، طولانی کرد و نشست، دعای زیبایی می خواند تا اینکه رسید به اینجا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گناهم بزرگ است و تو بزرگتر از آنی، و گناه بزرگ را جز تو که بزرگ هستی نمی بخشد، سپس بر زمین افتاد و استغفار می کرد، می گریست و در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فریاد می زد، و من می شنیدم و می خواستم سجده اش را تمام کند و سرش را بالا بیاورد تا با او سخن بگویم و از گناه بزرگش سوال کنم، وقتی سرش را بالا گرفت، رویم را به سوی او کردم و به صورتش نگریستم، صورتش صورت سگ و موی سگ و بدنش بدن انسان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گناه تو چیست که سزاوار این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جسمت را زشت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 است و دوست ندارم کسی آن را بشنود، پیوسته با او بودم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ناصبی بودم که علی بن ابی طالب علیه السلام را دشمن می داشتم، و این را آشکار می کردم و پنهان نمی کردم، روزی مردی بر من گذر کرد در حالی که امیرالمؤمنین را به ناسزایی یاد می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اگر دروغگو باشی خدا تو را از دنیا خارج نگرداند مگر اینکه ظاهرت را زشت کند و پیش از آخرت در دنیا مشهور شوی، سالم خوابیدم و خدا صورتم را تبدیل به صورت سگ کرد، به خاطر کاری که از من سرزده بود پشیمان شدم، و به خاطر آن به سوی خدا توبه کردم، و از خدا بخشش و مغفرت می خواهم، 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ماندم و در مورد او و سخنش می اندیشیدم، با مردم در مورد آنچه دیده بودم سخن می گفتم و تأییدکنندگان کمتر از تکذیب کنندگان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1131474_3264237689"/>
      <w:bookmarkStart w:id="678" w:name="_Toc271"/>
      <w:bookmarkEnd w:id="677"/>
      <w:r>
        <w:rPr>
          <w:rtl w:val="true"/>
        </w:rPr>
        <w:t>«</w:t>
      </w:r>
      <w:r>
        <w:rPr/>
        <w:t>35</w:t>
      </w:r>
      <w:r>
        <w:rPr>
          <w:rtl w:val="true"/>
        </w:rPr>
        <w:t>»</w:t>
      </w:r>
      <w:bookmarkEnd w:id="67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الْحَسَنِ عَنِ الْحُسَیْنِ بْنِ رَاشِدٍ عَنِ الْمُرْتَجِلِ بْنِ مَعْمَرٍ عَنْ ذَرِیحٍ الْمُحَارِبِیِّ عَنْ عَبَایَةَ الْأَسَدِیِّ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أَمِیرِ الْمُؤْمِنِینَ علیه السلام إِلَی الظَّهْرِ فَوَقَفَ بِوَادِی السَّلَامِ کَأَنَّهُ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عَلَیْکَ مِنْ طُولِ الْقِیَامِ فَرَاحَةُ سَاعَةٍ ثُمَّ طَرَحْتُ الرِّدَاءَ لِیَجْلِسَ عَلَیْهِ فَقَالَ‌</w:t>
      </w:r>
      <w:r>
        <w:rPr>
          <w:rStyle w:val="FootnoteAnchor"/>
          <w:rtl w:val="true"/>
        </w:rPr>
        <w:footnoteReference w:id="997"/>
      </w:r>
      <w:r>
        <w:rPr>
          <w:rFonts w:ascii="Amiri" w:hAnsi="Amiri" w:eastAsia="Amiri" w:cs="Amiri"/>
          <w:color w:val="111111"/>
          <w:sz w:val="28"/>
          <w:sz w:val="28"/>
          <w:szCs w:val="28"/>
          <w:rtl w:val="true"/>
          <w:lang w:bidi="ar-SA"/>
        </w:rPr>
        <w:t>یَا حَبَّةُ إِنْ هُوَ إِلَّا مُحَادَثَةُ مُؤْمِنٍ أَوْ مُؤَانَسَتُهُ قَالَ قُلْتُ یَا أَمِیرَ الْمُؤْمِنِینَ وَ إِنَّهُمْ لَکَذَلِکَ قَالَ نَعَمْ وَ لَوْ کُشِفَ لَکَ لَرَأَیْتَهُمْ حَلَقاً حَلَقاً مُحْتَبِینَ‌</w:t>
      </w:r>
      <w:r>
        <w:rPr>
          <w:rStyle w:val="FootnoteAnchor"/>
          <w:rtl w:val="true"/>
        </w:rPr>
        <w:footnoteReference w:id="998"/>
      </w:r>
      <w:r>
        <w:rPr>
          <w:rFonts w:ascii="Amiri" w:hAnsi="Amiri" w:eastAsia="Amiri" w:cs="Amiri"/>
          <w:color w:val="111111"/>
          <w:sz w:val="28"/>
          <w:sz w:val="28"/>
          <w:szCs w:val="28"/>
          <w:rtl w:val="true"/>
          <w:lang w:bidi="ar-SA"/>
        </w:rPr>
        <w:t>یَتَحَادَثُونَ فَقُلْتُ أَجْسَامٌ أَمْ أَرْوَاحٌ فَقَالَ أَرْوَاحٌ وَ مَا مِنْ مُؤْمِنٍ یَمُوتُ فِی بُقْعَةٍ مِنْ بِقَاعِ الْأَرْضِ إِلَّا قِیلَ لِرُوحِهِ الْحَقِی بِوَادِی السَّلَامِ وَ إِنَّهَا لَبُقْعَةٌ مِنْ جَنَّةِ عَدْنٍ‌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679" w:name="pg13864_184588"/>
    </w:p>
    <w:p>
      <w:pPr>
        <w:pStyle w:val="BookText"/>
        <w:rPr/>
      </w:pPr>
      <w:bookmarkEnd w:id="6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حبّة العُرَنی،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با امیرالمؤمنین علیه السلام بیرون رفتیم در وادی السلام ایستاد گویی که او مخاطب اقوامی است، با ایستادن او ایستادم تا اینکه خسته شدم، سپس نشستم تا اینکه ملول گشتم، سپس برخاستم و دچار همان شدم که بار اول شدم، سپس نشستم تا اینکه خسته شدم، برخاستم و ردایم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خاطر ایستادن طولانی دلم برای شما سوخت، زمانی استراحت کنید، سپس رداء را پهن کردم تا روی آن بنشیند،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آن نیست مگر گفتگو و همدمیِ مؤمنی،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آنها نیز این چنین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برای تو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دسته دسته پاهای خود را جمع کرده و نشسته اند و با هم سخن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هستند یا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هستند، مؤمنی نیست که در مکانی از زمین بمیرد مگر اینکه به روح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 السلام ملحق شو و آن مکانی از بهشت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131476_3264237689"/>
      <w:bookmarkStart w:id="681" w:name="_Toc272"/>
      <w:bookmarkEnd w:id="680"/>
      <w:r>
        <w:rPr>
          <w:rtl w:val="true"/>
        </w:rPr>
        <w:t>«</w:t>
      </w:r>
      <w:r>
        <w:rPr/>
        <w:t>36</w:t>
      </w:r>
      <w:r>
        <w:rPr>
          <w:rtl w:val="true"/>
        </w:rPr>
        <w:t>»</w:t>
      </w:r>
      <w:bookmarkEnd w:id="681"/>
    </w:p>
    <w:p>
      <w:pPr>
        <w:pStyle w:val="BookText"/>
        <w:rPr/>
      </w:pPr>
      <w:r>
        <w:rPr>
          <w:rFonts w:ascii="Amiri" w:hAnsi="Amiri" w:eastAsia="Amiri" w:cs="Amiri"/>
          <w:color w:val="111111"/>
          <w:sz w:val="28"/>
          <w:sz w:val="28"/>
          <w:szCs w:val="28"/>
          <w:rtl w:val="true"/>
          <w:lang w:bidi="ar-SA"/>
        </w:rPr>
        <w:t>أَقُولُ قَالَ ابْنُ أَبِی الْحَدِیدِ فِی شَرْحِ نَهْجِ الْبَلَاغَةِ رَوَی عُثْمَانُ بْنُ سَعِیدٍ عَنْ عَبْدِ اللَّهِ بْنِ بُکَیْرٍ عَنْ حَکِیمِ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فَقَالَ فِی خُطْبَتِهِ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أَنَا عَبْدُ اللَّهِ وَ أَخُو رَسُولِهِ لَا یَقُولُهَا أَحَدٌ قَبْلِی وَ لَا بَعْدِی إِلَّا کَذَبَ وَرِثْتُ نَبِیَّ الرَّحْمَةِ وَ نَکَحْتُ سَیِّدَةَ نِسَاءِ هَذِهِ الْأُمَّةِ وَ أَنَا خَاتَمُ الْوَصِیِّینَ فَقَالَ رَجُلٌ مِنْ عَبْسٍ مَنْ لَا یُحْسِنُ أَنْ یَقُولَ مِثْلَ هَذَا فَلَمْ یَرْجِعْ إِلَی أَهْلِهِ حَتَّی جُنَّ وَ صُرِعَ فَسَأَلُوهُمْ هَلْ رَأَیْتُمْ بِهِ عَرَضاً قَبْلَ هَذَا قَالُوا وَ مَا رَأَیْنَا بِهِ قَبْلَ هَذَا عَرَضاً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خطبه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بردار رسولش هستم، کسی پیش و پس از من این را نگفته مگر اینکه دروغگوست، و وارث پیامبر رحمت شدم، با سرور زنان این امت ازدواج کردم، و من خاتم وصیین هستم، مردی از عَبس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نمی تواند مانند این را بگوید؟ به نزد قومش بازنگشت تا اینکه دیوانه شد و دچار صرع شد، از آنها پرسیدند آیا پیش از این دیده اند که بر او عارض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ندیده بودیم که برای او اتفاق بیافتد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131478_3264237689"/>
      <w:bookmarkStart w:id="683" w:name="_Toc273"/>
      <w:bookmarkEnd w:id="682"/>
      <w:r>
        <w:rPr>
          <w:rtl w:val="true"/>
        </w:rPr>
        <w:t>«</w:t>
      </w:r>
      <w:r>
        <w:rPr/>
        <w:t>37</w:t>
      </w:r>
      <w:r>
        <w:rPr>
          <w:rtl w:val="true"/>
        </w:rPr>
        <w:t>»</w:t>
      </w:r>
      <w:bookmarkEnd w:id="68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جَمَاعَةٍ یُسْنِدُونَ الْحَدِیثَ إِلَی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أَبِی طَالِبٍ علیه السلام فِی الطَّوَافِ فِی لَیْلَةٍ دَیْجُوجَةٍ</w:t>
      </w:r>
      <w:r>
        <w:rPr>
          <w:rStyle w:val="FootnoteAnchor"/>
          <w:rtl w:val="true"/>
        </w:rPr>
        <w:footnoteReference w:id="1002"/>
      </w:r>
      <w:r>
        <w:rPr>
          <w:rFonts w:ascii="Amiri" w:hAnsi="Amiri" w:eastAsia="Amiri" w:cs="Amiri"/>
          <w:color w:val="111111"/>
          <w:sz w:val="28"/>
          <w:sz w:val="28"/>
          <w:szCs w:val="28"/>
          <w:rtl w:val="true"/>
          <w:lang w:bidi="ar-SA"/>
        </w:rPr>
        <w:t>قَلِیلَةِ النُّورِ وَ قَدْ خَلَا الطُّوَّافُ وَ نَامَ الزُّوَّارُ وَ هَدَأَتِ الْعُیُونُ إِذْ سَمِعَ‌</w:t>
      </w:r>
      <w:r>
        <w:rPr>
          <w:rStyle w:val="FootnoteAnchor"/>
          <w:rtl w:val="true"/>
        </w:rPr>
        <w:footnoteReference w:id="1003"/>
      </w:r>
      <w:r>
        <w:rPr>
          <w:rFonts w:ascii="Amiri" w:hAnsi="Amiri" w:eastAsia="Amiri" w:cs="Amiri"/>
          <w:color w:val="111111"/>
          <w:sz w:val="28"/>
          <w:sz w:val="28"/>
          <w:szCs w:val="28"/>
          <w:rtl w:val="true"/>
          <w:lang w:bidi="ar-SA"/>
        </w:rPr>
        <w:t>مُسْتَغِیثاً مُسْتَجِیراً مُتَرَحِّماً بِصَوْتٍ حَزِینٍ مِنْ قَلْبٍ مُوجَعٍ‌</w:t>
      </w:r>
      <w:r>
        <w:rPr>
          <w:rStyle w:val="FootnoteAnchor"/>
          <w:rtl w:val="true"/>
        </w:rPr>
        <w:footnoteReference w:id="1004"/>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 الْمُضْطَرِّ فِی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کَاشِفَ الضُّرِّ وَ الْبَلْوَی مَعَ السَّقَمِ</w:t>
      </w:r>
    </w:p>
    <w:p>
      <w:pPr>
        <w:pStyle w:val="BookText"/>
        <w:rPr/>
      </w:pPr>
      <w:r>
        <w:rPr>
          <w:rFonts w:ascii="Amiri" w:hAnsi="Amiri" w:eastAsia="Amiri" w:cs="Amiri"/>
          <w:color w:val="111111"/>
          <w:sz w:val="28"/>
          <w:sz w:val="28"/>
          <w:szCs w:val="28"/>
          <w:rtl w:val="true"/>
          <w:lang w:bidi="ar-SA"/>
        </w:rPr>
        <w:t>قَدْ نَامَ وَفْدُکَ حَوْلَ الْبَیْتِ وَ 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وَ عَیْنُکَ یَا قَیُّومُ لَمْ تَنَمْ</w:t>
      </w:r>
    </w:p>
    <w:p>
      <w:pPr>
        <w:pStyle w:val="BookText"/>
        <w:rPr/>
      </w:pPr>
      <w:r>
        <w:rPr>
          <w:rFonts w:ascii="Amiri" w:hAnsi="Amiri" w:eastAsia="Amiri" w:cs="Amiri"/>
          <w:color w:val="111111"/>
          <w:sz w:val="28"/>
          <w:sz w:val="28"/>
          <w:szCs w:val="28"/>
          <w:rtl w:val="true"/>
          <w:lang w:bidi="ar-SA"/>
        </w:rPr>
        <w:t>هَبْ لِی بِجُودِکَ فَضْلَ الْعَفْوِ عَنْ جُرْمِی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أَشَارَ إِلَیْهِ الْخَلْقُ فِی الْحَرَمِ</w:t>
      </w:r>
    </w:p>
    <w:p>
      <w:pPr>
        <w:pStyle w:val="BookText"/>
        <w:rPr/>
      </w:pPr>
      <w:r>
        <w:rPr>
          <w:rFonts w:ascii="Amiri" w:hAnsi="Amiri" w:eastAsia="Amiri" w:cs="Amiri"/>
          <w:color w:val="111111"/>
          <w:sz w:val="28"/>
          <w:sz w:val="28"/>
          <w:szCs w:val="28"/>
          <w:rtl w:val="true"/>
          <w:lang w:bidi="ar-SA"/>
        </w:rPr>
        <w:t>إِنْ کَانَ عَفْوُکَ لَا یَلْقَاهُ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یَجُودُ عَلَی الْعَاصِینَ بِالنِّعَمِ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عَلِیٍّ صَلَوَاتُ اللَّهِ عَلَیْهِمَا فَقَالَ لِی أَبِی یَا أَبَا عَبْدِ اللَّهِ أَ سَمِعْتَ الْمُنَادِیَ لِذَنْبِهِ الْمُسْتَغِیثَ رَبَّهُ‌</w:t>
      </w:r>
      <w:r>
        <w:rPr>
          <w:rStyle w:val="FootnoteAnchor"/>
          <w:rtl w:val="true"/>
        </w:rPr>
        <w:footnoteReference w:id="1005"/>
      </w:r>
      <w:r>
        <w:rPr>
          <w:rFonts w:ascii="Amiri" w:hAnsi="Amiri" w:eastAsia="Amiri" w:cs="Amiri"/>
          <w:color w:val="111111"/>
          <w:sz w:val="28"/>
          <w:sz w:val="28"/>
          <w:szCs w:val="28"/>
          <w:rtl w:val="true"/>
          <w:lang w:bidi="ar-SA"/>
        </w:rPr>
        <w:t>فَقُلْتُ نَعَمْ قَدْ سَمِعْتُهُ فَقَالَ اعْتَبِرْهُ عَسَی أَنْ تَرَاهُ فَمَا زِلْتُ أَخْتَبِطُ فِی طَخْیَاءِ</w:t>
      </w:r>
      <w:r>
        <w:rPr>
          <w:rStyle w:val="FootnoteAnchor"/>
          <w:rtl w:val="true"/>
        </w:rPr>
        <w:footnoteReference w:id="1006"/>
      </w:r>
      <w:r>
        <w:rPr>
          <w:rFonts w:ascii="Amiri" w:hAnsi="Amiri" w:eastAsia="Amiri" w:cs="Amiri"/>
          <w:color w:val="111111"/>
          <w:sz w:val="28"/>
          <w:sz w:val="28"/>
          <w:szCs w:val="28"/>
          <w:rtl w:val="true"/>
          <w:lang w:bidi="ar-SA"/>
        </w:rPr>
        <w:t xml:space="preserve">الظَّلَامِ وَ أَتَخَلَّلُ بَیْنَ النِّیَامِ فَلَمَّا صِرْتُ بَیْنَ الرُّکْنِ وَ </w:t>
      </w:r>
    </w:p>
    <w:p>
      <w:pPr>
        <w:pStyle w:val="BookText"/>
        <w:rPr/>
      </w:pPr>
      <w:r>
        <w:rPr>
          <w:rFonts w:ascii="Amiri" w:hAnsi="Amiri" w:eastAsia="Amiri" w:cs="Amiri"/>
          <w:color w:val="111111"/>
          <w:sz w:val="28"/>
          <w:sz w:val="28"/>
          <w:szCs w:val="28"/>
          <w:rtl w:val="true"/>
          <w:lang w:bidi="ar-SA"/>
        </w:rPr>
        <w:t>الْمَقَامِ بَدَا لِی شَخْصٌ مُنْتَصِبٌ فَتَأَمَّلْتُهُ فَإِذَا هُوَ قَائِمٌ فَقُلْتُ السَّلَامُ عَلَیْکَ أَیُّهَا الْعَبْدُ الْمُقِرُّ الْمُسْتَقِیلُ الْمُسْتَغْفِرُ الْمُسْتَجِیرُ أَجِبْ بِاللَّهِ ابْنَ عَمِّ رَسُولِ اللَّهِ صلی الله علیه و آله فَأَسْرَعَ فِی سُجُودِهِ وَ قُعُودِهِ وَ سَلَّمَ فَلَمْ یَتَکَلَّمْ حَتَّی أَشَارَ بِیَدِهِ بِأَنْ تَقَدَّمْنِی فَتَقَدَّمْتُهُ فَأَتَیْتُ بِهِ أَمِیرَ الْمُؤْمِنِینَ فَقُلْتُ دُونَکَ هَا هُوَ فَنَظَرَ إِلَیْهِ فَإِذَا هُوَ شَابٌّ حَسَنُ الْوَجْهِ نَقِیُّ الثِّیَابِ</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فَقَالَ لَهُ مِمَّنِ الرَّجُلُ فَقَالَ لَهُ مِنْ بَعْضِ الْعَرَبِ فَقَالَ لَهُ مَا حَالُکَ وَ مِمَّ بُکَاؤُکَ وَ اسْتِغَاثَتُکَ فَقَالَ مَا حَالُ مَنْ أُخِذَ بِالْعُقُوقِ فَهُوَ فِی ضِیقٍ ارْتَهَنَهُ الْمُصَابُ وَ غَمَرَهُ الِاکْتِئَابُ فَإِنْ تَابَ فَدُعَاؤُهُ لَا یُسْتَجَابُ‌</w:t>
      </w:r>
      <w:r>
        <w:rPr>
          <w:rStyle w:val="FootnoteAnchor"/>
          <w:rtl w:val="true"/>
        </w:rPr>
        <w:footnoteReference w:id="1008"/>
      </w:r>
      <w:r>
        <w:rPr>
          <w:rFonts w:ascii="Amiri" w:hAnsi="Amiri" w:eastAsia="Amiri" w:cs="Amiri"/>
          <w:color w:val="111111"/>
          <w:sz w:val="28"/>
          <w:sz w:val="28"/>
          <w:szCs w:val="28"/>
          <w:rtl w:val="true"/>
          <w:lang w:bidi="ar-SA"/>
        </w:rPr>
        <w:t>فَقَالَ لَهُ عَلِیٌّ علیه السلام وَ لِمَ ذَاکَ فَقَالَ إِنِّی کُنْتُ مُلْتَهِیاً فِی الْعَرَبِ بِاللَّعْبِ وَ الطَّرَبِ أُدِیمُ الْعِصْیَانَ فِی رَجَبٍ وَ شَعْبَانَ وَ مَا أُرَاقِبُ الرَّحْمَنَ وَ کَانَ لِی وَالِدٌ شَفِیقٌ رَفِیقٌ یُحَذِّرُنِی مَصَارِعَ الْحَدَثَانِ وَ یُخَوِّفُنِی الْعِقَابَ بِالنِّیرَانِ وَ یَقُولُ کَمْ ضَجَّ مِنْکَ النَّهَارُ وَ الظَّلَامُ وَ اللَّیَالِی وَ الْأَیَّامُ وَ الشُّهُورُ وَ الْأَعْوَامُ وَ الْمَلَائِکَةُ الْکِرَامُ وَ کَانَ إِذَا أَلَحَّ عَلَیَّ بِالْوَعْظِ زَجَرْتُهُ وَ انْتَهَرْتُهُ وَ وَثَبْتُ عَلَیْهِ وَ ضَرَبْتُهُ فَعَمَدْتُ یَوْماً إِلَی شَیْ‌ءٍ مِنَ الْوَرِقِ وَ کَانَتْ فِی الْخِبَاءِ</w:t>
      </w:r>
      <w:r>
        <w:rPr>
          <w:rStyle w:val="FootnoteAnchor"/>
          <w:rtl w:val="true"/>
        </w:rPr>
        <w:footnoteReference w:id="1009"/>
      </w:r>
      <w:r>
        <w:rPr>
          <w:rFonts w:ascii="Amiri" w:hAnsi="Amiri" w:eastAsia="Amiri" w:cs="Amiri"/>
          <w:color w:val="111111"/>
          <w:sz w:val="28"/>
          <w:sz w:val="28"/>
          <w:szCs w:val="28"/>
          <w:rtl w:val="true"/>
          <w:lang w:bidi="ar-SA"/>
        </w:rPr>
        <w:t>فَذَهَبْتُ لِآخُذَهَا وَ أَصْرِفَهَا فِیمَا کُنْتُ عَلَیْهِ فَمَانَعَنِی عَنْ أَخْذِهَا فَأَوْجَعْتُهُ ضَرْباً وَ لَوَیْتُ یَدَهُ‌</w:t>
      </w:r>
      <w:r>
        <w:rPr>
          <w:rStyle w:val="FootnoteAnchor"/>
          <w:rtl w:val="true"/>
        </w:rPr>
        <w:footnoteReference w:id="1010"/>
      </w:r>
      <w:r>
        <w:rPr>
          <w:rFonts w:ascii="Amiri" w:hAnsi="Amiri" w:eastAsia="Amiri" w:cs="Amiri"/>
          <w:color w:val="111111"/>
          <w:sz w:val="28"/>
          <w:sz w:val="28"/>
          <w:szCs w:val="28"/>
          <w:rtl w:val="true"/>
          <w:lang w:bidi="ar-SA"/>
        </w:rPr>
        <w:t>وَ أَخَذْتُهَا وَ مَضَیْتُ فَأَوْمَأَ بِیَدِهِ إِلَی رُکْبَتِهِ یُرِیدُ</w:t>
      </w:r>
      <w:r>
        <w:rPr>
          <w:rStyle w:val="FootnoteAnchor"/>
          <w:rtl w:val="true"/>
        </w:rPr>
        <w:footnoteReference w:id="1011"/>
      </w:r>
      <w:r>
        <w:rPr>
          <w:rFonts w:ascii="Amiri" w:hAnsi="Amiri" w:eastAsia="Amiri" w:cs="Amiri"/>
          <w:color w:val="111111"/>
          <w:sz w:val="28"/>
          <w:sz w:val="28"/>
          <w:szCs w:val="28"/>
          <w:rtl w:val="true"/>
          <w:lang w:bidi="ar-SA"/>
        </w:rPr>
        <w:t>النُّهُوضَ مِنْ مَکَانِهِ ذَلِکَ فَلَمْ یُطِقْ یُحَرِّکُهَا مِنْ شِدَّةِ الْوَجَعِ وَ الْأَلَمِ فَأَنْشَأَ یَقُولُ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رَحِمٌ بَیْنِی وَ بَیْنَ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کَمَا یَسْتَنْزِلُ الْقَطْرَ طَالِبُهُ </w:t>
      </w:r>
    </w:p>
    <w:p>
      <w:pPr>
        <w:pStyle w:val="BookText"/>
        <w:rPr/>
      </w:pPr>
      <w:r>
        <w:rPr>
          <w:rFonts w:ascii="Amiri" w:hAnsi="Amiri" w:eastAsia="Amiri" w:cs="Amiri"/>
          <w:color w:val="111111"/>
          <w:sz w:val="28"/>
          <w:sz w:val="28"/>
          <w:szCs w:val="28"/>
          <w:rtl w:val="true"/>
          <w:lang w:bidi="ar-SA"/>
        </w:rPr>
        <w:t>وَ رَبَّیْتُ حَتَّی صَارَ جَلْداً شَمَرْدَلًا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سَاوَی غَارِبَ الْعِجْلِ غَارِبُهُ‌</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قَدْ کُنْتُ أُوتِیهِ مِنَ الزَّادِ فِی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جَاعَ مِنْهُ صَفْوُهُ وَ أَطَایِبُهُ</w:t>
      </w:r>
    </w:p>
    <w:p>
      <w:pPr>
        <w:pStyle w:val="BookText"/>
        <w:rPr/>
      </w:pPr>
      <w:r>
        <w:rPr>
          <w:rFonts w:ascii="Amiri" w:hAnsi="Amiri" w:eastAsia="Amiri" w:cs="Amiri"/>
          <w:color w:val="111111"/>
          <w:sz w:val="28"/>
          <w:sz w:val="28"/>
          <w:szCs w:val="28"/>
          <w:rtl w:val="true"/>
          <w:lang w:bidi="ar-SA"/>
        </w:rPr>
        <w:t>فَلَمَّا اسْتَوَی فِی عُنْفُوَانِ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کَالرُّمْحِ الرُّدَیْنِیِّ خَاطِبُهُ‌</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تَهْضَمُنِی مَالِی کَذَا وَ لَوَی یَدِی‌</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لَوَی یَدَهُ اللَّهُ الَّذِی هُوَ غَالِبُهُ</w:t>
      </w:r>
    </w:p>
    <w:p>
      <w:pPr>
        <w:pStyle w:val="BookText"/>
        <w:rPr/>
      </w:pPr>
      <w:r>
        <w:rPr>
          <w:rFonts w:ascii="Amiri" w:hAnsi="Amiri" w:eastAsia="Amiri" w:cs="Amiri"/>
          <w:color w:val="111111"/>
          <w:sz w:val="28"/>
          <w:sz w:val="28"/>
          <w:szCs w:val="28"/>
          <w:rtl w:val="true"/>
          <w:lang w:bidi="ar-SA"/>
        </w:rPr>
        <w:t>ثُمَّ حَلَفَ بِاللَّهِ لَیَقْدَمَنَّ إِلَی بَیْتِ اللَّهِ الْحَرَامِ فَیَسْتَعْدِی اللَّهَ عَلَیَّ فَصَامَ أَسَابِیعَ وَ صَلَّی رَکَعَاتٍ وَ دَعَا وَ خَرَجَ مُتَوَجِّهاً عَلَی عِیرَانِهِ‌</w:t>
      </w:r>
      <w:r>
        <w:rPr>
          <w:rStyle w:val="FootnoteAnchor"/>
          <w:rtl w:val="true"/>
        </w:rPr>
        <w:footnoteReference w:id="1015"/>
      </w:r>
      <w:r>
        <w:rPr>
          <w:rFonts w:ascii="Amiri" w:hAnsi="Amiri" w:eastAsia="Amiri" w:cs="Amiri"/>
          <w:color w:val="111111"/>
          <w:sz w:val="28"/>
          <w:sz w:val="28"/>
          <w:szCs w:val="28"/>
          <w:rtl w:val="true"/>
          <w:lang w:bidi="ar-SA"/>
        </w:rPr>
        <w:t>یَقْطَعُ بِالسَّیْرِ عَرْضَ الْفَلَاةِ وَ یَطْوِی الْأَوْدِیَةَ وَ یَعْلُو الْجِبَالَ حَتَّی قَدِمَ مَکَّةَ یَوْمَ الْحَجِّ الْأَکْبَرِ فَنَزَلَ عَنْ رَاحِلَتِهِ وَ أَقْبَلَ إِلَی بَیْتِ اللَّهِ الْحَرَامِ فَسَعَی وَ طَافَ بِهِ وَ تَعَلَّقَ بِأَسْتَارِهِ وَ ابْتَهَلَ بِدُعَائِهِ‌</w:t>
      </w:r>
      <w:r>
        <w:rPr>
          <w:rStyle w:val="FootnoteAnchor"/>
          <w:rtl w:val="true"/>
        </w:rPr>
        <w:footnoteReference w:id="1016"/>
      </w:r>
      <w:r>
        <w:rPr>
          <w:rFonts w:ascii="Amiri" w:hAnsi="Amiri" w:eastAsia="Amiri" w:cs="Amiri"/>
          <w:color w:val="111111"/>
          <w:sz w:val="28"/>
          <w:sz w:val="28"/>
          <w:szCs w:val="28"/>
          <w:rtl w:val="true"/>
          <w:lang w:bidi="ar-SA"/>
        </w:rPr>
        <w:t>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إِلَیْهِ أَتَی الْحُجَّاجُ بِالْجُهْدِ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المهادی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أَقْصَی غَایَةِ الْبُعْدِ</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إِنِّی أَتَیْتُکَ یَا مَنْ لَا یُخَیِّبُ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 مُبْتَهِلًا بِالْوَاحِدِ الصَّمَدِ</w:t>
      </w:r>
    </w:p>
    <w:p>
      <w:pPr>
        <w:pStyle w:val="BookText"/>
        <w:rPr/>
      </w:pPr>
      <w:r>
        <w:rPr>
          <w:rFonts w:ascii="Amiri" w:hAnsi="Amiri" w:eastAsia="Amiri" w:cs="Amiri"/>
          <w:color w:val="111111"/>
          <w:sz w:val="28"/>
          <w:sz w:val="28"/>
          <w:szCs w:val="28"/>
          <w:rtl w:val="true"/>
          <w:lang w:bidi="ar-SA"/>
        </w:rPr>
        <w:t>هَذَا مُنَازِلٌ مَنْ یَرْتَاعُ مِنْ عُقَقِی‌</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بِحَقِّی یَا جَبَّارُ مِنْ وَلَدِی</w:t>
      </w:r>
    </w:p>
    <w:p>
      <w:pPr>
        <w:pStyle w:val="BookText"/>
        <w:rPr/>
      </w:pPr>
      <w:r>
        <w:rPr>
          <w:rFonts w:ascii="Amiri" w:hAnsi="Amiri" w:eastAsia="Amiri" w:cs="Amiri"/>
          <w:color w:val="111111"/>
          <w:sz w:val="28"/>
          <w:sz w:val="28"/>
          <w:szCs w:val="28"/>
          <w:rtl w:val="true"/>
          <w:lang w:bidi="ar-SA"/>
        </w:rPr>
        <w:t>حَتَّی تَشَلَّ بِعَوْنٍ مِنْکَ جَانِبُهُ‌</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تَقَدَّسَ لَمْ یُولَدْ وَ لَمْ یَلِدْ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فَوَ الَّذِی سَمَکَ السَّمَاءَ وَ أَنْبَعَ الْمَاءَ مَا اسْتَتَمَّ دُعَاءَهُ حَتَّی نَزَلَ بِی مَا تَرَی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کَشَفَ عَنْ یَمِینِهِ فَإِذَا بِجَانِبِهِ قَدْ شَلَّ فَأَنَا مُنْذُ ثَلَاثِ سِنِینَ أَطْلُبُ إِلَیْهِ أَنْ یَدْعُوَ لِی فِی الْمَوْضِعِ الَّذِی دَعَا بِهِ‌</w:t>
      </w:r>
      <w:r>
        <w:rPr>
          <w:rStyle w:val="FootnoteAnchor"/>
          <w:rtl w:val="true"/>
        </w:rPr>
        <w:footnoteReference w:id="1020"/>
      </w:r>
      <w:r>
        <w:rPr>
          <w:rFonts w:ascii="Amiri" w:hAnsi="Amiri" w:eastAsia="Amiri" w:cs="Amiri"/>
          <w:color w:val="111111"/>
          <w:sz w:val="28"/>
          <w:sz w:val="28"/>
          <w:szCs w:val="28"/>
          <w:rtl w:val="true"/>
          <w:lang w:bidi="ar-SA"/>
        </w:rPr>
        <w:t>عَلَیَّ فَلَمْ یُجِبْنِی حَتَّی إِذَا کَانَ الْعَامُ أَنْعَمَ عَلَیَ‌</w:t>
      </w:r>
      <w:r>
        <w:rPr>
          <w:rStyle w:val="FootnoteAnchor"/>
          <w:rtl w:val="true"/>
        </w:rPr>
        <w:footnoteReference w:id="1021"/>
      </w:r>
      <w:r>
        <w:rPr>
          <w:rFonts w:ascii="Amiri" w:hAnsi="Amiri" w:eastAsia="Amiri" w:cs="Amiri"/>
          <w:color w:val="111111"/>
          <w:sz w:val="28"/>
          <w:sz w:val="28"/>
          <w:szCs w:val="28"/>
          <w:rtl w:val="true"/>
          <w:lang w:bidi="ar-SA"/>
        </w:rPr>
        <w:t>فَخَرَجْتُ بِهِ عَلَی نَاقَةٍ عُشَرَاءَ</w:t>
      </w:r>
      <w:r>
        <w:rPr>
          <w:rStyle w:val="FootnoteAnchor"/>
          <w:rtl w:val="true"/>
        </w:rPr>
        <w:footnoteReference w:id="1022"/>
      </w:r>
      <w:r>
        <w:rPr>
          <w:rFonts w:ascii="Amiri" w:hAnsi="Amiri" w:eastAsia="Amiri" w:cs="Amiri"/>
          <w:color w:val="111111"/>
          <w:sz w:val="28"/>
          <w:sz w:val="28"/>
          <w:szCs w:val="28"/>
          <w:rtl w:val="true"/>
          <w:lang w:bidi="ar-SA"/>
        </w:rPr>
        <w:t>أُجِدُّ السَّیْرَ حَثِیثاً رَجَاءَ الْعَافِیَةِ حَتَّی إِذَا کُنَّا عَلَی الْأَرَاکِ وَ حَطْمَةَ وَادِی السِّیَاکِ‌</w:t>
      </w:r>
      <w:r>
        <w:rPr>
          <w:rStyle w:val="FootnoteAnchor"/>
          <w:rtl w:val="true"/>
        </w:rPr>
        <w:footnoteReference w:id="1023"/>
      </w:r>
      <w:r>
        <w:rPr>
          <w:rFonts w:ascii="Amiri" w:hAnsi="Amiri" w:eastAsia="Amiri" w:cs="Amiri"/>
          <w:color w:val="111111"/>
          <w:sz w:val="28"/>
          <w:sz w:val="28"/>
          <w:szCs w:val="28"/>
          <w:rtl w:val="true"/>
          <w:lang w:bidi="ar-SA"/>
        </w:rPr>
        <w:t>نَفَرَ طَائِرٌ فِی اللَّیْلِ فَنَفَرَتْ مِنْهَا النَّاقَةُ الَّتِی کَانَ عَلَیْهَا فَأَلْقَتْهُ إِلَی قَرَارِ الْوَادِی فَارْفَضَّ بَیْنَ الْحَجَرَیْنِ فَقَبَرْتُهُ هُنَاکَ وَ أَعْظَمُ مِنْ ذَلِکَ أَنِّی لَا أُعْرَفُ إِلَّا الْمَأْخُوذَ بِدَعْوَةِ أَبِیهِ فَقَالَ لَهُ أَمِیرُ الْمُؤْمِنِینَ علیه السلام أَتَاکَ الْغَوْثُ أَتَاکَ الْغَوْثُ أَ لَا أُعَلِّمُکَ دُعَاءً عَلَّمَنِیهِ رَسُولُ اللَّهِ صلی الله علیه و آله وَ فِیهِ اسْمُ اللَّهِ الْأَکْبَرُ الْأَعْظَمُ الْأَکْرَمُ الَّذِی یُجِیبُ بِهِ مَنْ دَعَاهُ وَ یُعْطِی بِهِ مَنْ سَأَلَهُ وَ یُفَرِّجُ بِهِ الْهَمَّ وَ یَکْشِفُ بِهِ الْکَرْبَ وَ یَذْهَبُ بِهِ الْغَمَّ وَ یُبْرِئُ بِهِ السُّقْمَ وَ یَجْبُرُ بِهِ الْکَسِیرَ وَ یُغْنِی بِهِ الْفَقِیرَ وَ یَقْضِی بِهِ الدَّیْنَ وَ یَرُدُّ بِهِ الْعَیْنَ وَ یَغْفِرُ بِهِ الذُّنُوبَ وَ یَسْتُرُ بِهِ الْعُیُوبَ إِلَی آخِرِ مَا ذَکَرَهُ علیه السلام فِی فَضْلِهِ قَالَ الْحُسَیْنُ علیه السلام فَکَانَ سُرُورِی بِفَائِدَةِ الدُّعَاءِ أَشَدَّ مِنْ سُرُورِ الرَّجُلِ بِعَافِیَتِهِ ثُمَّ ذَکَرَ الدُّعَاءَ عَلَی مَا سَیَأْتِی فِی کِتَابِهِ ثُمَّ قَالَ لِلْفَتَی إِذَا کَانَتِ اللَّیْلَةُ الْعَاشِرَةُ فَادْعُ وَ ائْتِنِی مِنْ غَدٍ بِالْخَبَرِ قَالَ الْحُسَیْنُ بْنُ عَلِیٍّ علیهما السلام وَ أَخَذَ الْفَتَی الْکِتَابَ وَ مَضَی فَلَمَّا کَانَ مِنْ غَدٍ مَا أَصْبَحْنَا حَسَناً حَتَّی أَتَی الْفَتَی إِلَیْنَا سَلِیماً مُعَافًی وَ الْکِتَابُ بِیَدِهِ وَ هُوَ یَقُولُ هَذَا وَ اللَّهِ الِاسْمُ الْأَعْظَمُ اسْتُجِیبَ لِی وَ رَبِّ الْکَعْبَةِ قَالَ لَهُ عَلِیٌّ صَلَوَاتُ اللَّهِ عَلَیْهِ حَدِّثْنِی قَالَ لَمَّا هَدَأَتِ الْعُیُونُ بِالرُّقَادِ وَ اسْتَحْلَکَ‌</w:t>
      </w:r>
      <w:r>
        <w:rPr>
          <w:rStyle w:val="FootnoteAnchor"/>
          <w:rtl w:val="true"/>
        </w:rPr>
        <w:footnoteReference w:id="1024"/>
      </w:r>
      <w:r>
        <w:rPr>
          <w:rFonts w:ascii="Amiri" w:hAnsi="Amiri" w:eastAsia="Amiri" w:cs="Amiri"/>
          <w:color w:val="111111"/>
          <w:sz w:val="28"/>
          <w:sz w:val="28"/>
          <w:szCs w:val="28"/>
          <w:rtl w:val="true"/>
          <w:lang w:bidi="ar-SA"/>
        </w:rPr>
        <w:t xml:space="preserve">جِلْبَابُ اللَّیْلِ رَفَعْتُ یَدِی بِالْکِتَابِ وَ دَعَوْتُ اللَّهَ بِحَقِّهِ مِرَاراً فَأُجِبْتُ فِی الثَّانِیَةِ حَسْبُکَ فَقَدْ دَعَوْتَ اللَّهَ بِاسْمِهِ الْأَعْظَمِ ثُمَّ اضْطَجَعْتُ فَرَأَیْتُ رَسُولَ اللَّهِ صلی الله علیه و آله فِی مَنَامِی وَ قَدْ مَسَحَ یَدَهُ الشَّرِیفَةَ </w:t>
      </w:r>
      <w:bookmarkStart w:id="684" w:name="pg13864_184592"/>
    </w:p>
    <w:p>
      <w:pPr>
        <w:pStyle w:val="BookText"/>
        <w:rPr/>
      </w:pPr>
      <w:bookmarkEnd w:id="684"/>
      <w:r>
        <w:rPr>
          <w:rFonts w:ascii="Amiri" w:hAnsi="Amiri" w:eastAsia="Amiri" w:cs="Amiri"/>
          <w:color w:val="111111"/>
          <w:sz w:val="28"/>
          <w:sz w:val="28"/>
          <w:szCs w:val="28"/>
          <w:rtl w:val="true"/>
          <w:lang w:bidi="ar-SA"/>
        </w:rPr>
        <w:t>عَلَیَّ وَ هُوَ یَقُولُ احْتَفِظْ بِاللَّهِ الْعَظِیمِ‌</w:t>
      </w:r>
      <w:r>
        <w:rPr>
          <w:rStyle w:val="FootnoteAnchor"/>
          <w:rtl w:val="true"/>
        </w:rPr>
        <w:footnoteReference w:id="1025"/>
      </w:r>
      <w:r>
        <w:rPr>
          <w:rFonts w:ascii="Amiri" w:hAnsi="Amiri" w:eastAsia="Amiri" w:cs="Amiri"/>
          <w:color w:val="111111"/>
          <w:sz w:val="28"/>
          <w:sz w:val="28"/>
          <w:szCs w:val="28"/>
          <w:rtl w:val="true"/>
          <w:lang w:bidi="ar-SA"/>
        </w:rPr>
        <w:t>فَإِنَّکَ عَلَی خَیْرٍ فَانْتَبَهْتُ مُعَافًی کَمَا تَرَی فَجَزَاکَ اللَّهُ خَیْراً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شرحه فی کتاب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روایت کرده اند که حدیث را به حسین بن علی علیهما السلام اسناد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تاریک و کم نورهمراه علی بن ابی طالب علیه السلام در طواف بودم، طواف خالی شده، زوّار خوابیده بودند و چشم ها آرام گرفته بود، صدای استغاثه کننده و پناه جوینده را با لحنی اندوهگین از دلی دردمند شنیدم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اجابت کننده دعای مضطرّ در تاریکی، ای دفع کننده زیان و مصیبت همراه بیماری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زائرانت اطراف کعبه خوابیدند و بیدار شدند و دعا کردند و چشمان تو ای قیّوم نخوابید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جودت فضیلتِ عفو از جرمم را به من عطا کن، ای کسی که خلق در حرم به او اشاره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اسرافکار شامل عفو تو نشود، پس چه کسی سرکشان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p>
    <w:p>
      <w:pPr>
        <w:pStyle w:val="BookText"/>
        <w:rPr/>
      </w:pPr>
      <w:r>
        <w:rPr>
          <w:rFonts w:ascii="IRNazanin" w:hAnsi="IRNazanin" w:eastAsia="IRNazanin"/>
          <w:color w:val="111111"/>
          <w:sz w:val="28"/>
          <w:sz w:val="28"/>
          <w:szCs w:val="28"/>
          <w:rtl w:val="true"/>
          <w:lang w:bidi="fa-IR"/>
        </w:rPr>
        <w:t>حسین بن علی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آیا صدای منادی که از گناهش به خدا استغاثه می کرد شنیدی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نظر داشته باش شاید او را ببینی، پیوسته در تاریکی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و میان خفتگان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وقتی میان رکن و مقام قرار گرفتم فردی ایستاده بر من آشکار شد، دقت کردم او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معترف، ای استغفار کننده و پناه آورده، به پسر عموی رسول الله پاسخ بده، در سجده و قیامش شتاب کرد و سلام داد، چیزی نگفت تا اینکه با دست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نزدیکش رفتم و او را نزد امیرالمؤمنین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به او نگریست، جوانی بود زیبا رو و پاکیزه لباس،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عربها،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و گریه و استغاثه ات به خاطر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عاق شده و گرفتار مصیب است و اندوه او را احاطه کرده چگونه است؟ اگر توبه کند دعایش اجابت نمی شود،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عرب سرگرم به لهو و لعب بودم، سرکشی را در رجب و شعبان هم ادامه می دادم، و ملاحظه خدا را نمی کردم، پدری مهربان و دلسوز دارم که مرا از مهلکه های روزگار برحذر می دارد و از عذاب آتش می ترساند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 و شب، روزگار و ماهها و سالها و فرشتگان بزرگوار از تو می نالند، وقتی در نصیحت اصرار کرد او را راندم و ملامت کردم، بر او حمله کرده و او را زدم، روزی قصد درهمی کردم که در خیمه بود، رفتم تا آن را بردارم و در کاری که می خواستم خرج کنم، او مانع من شد، او را با زدن آزردم و دستش را پیچاندم و آن را گرفتم با دستش به پاهایش اشاره کرد می خواست از جایش برخیزد، از شدّت درد و ناراحتی نتوانست آن را حرکت دهد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من و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خویشاوندی یکسان شده؛ چنان که قطره باران را طالب آن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پروردم تا اینکه قوی و بلند شد وقتی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کتفش مانند کتف بچه گاوی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کودکی وقتی گرسنه می شد برترین و بهترین غذا را برای او می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آغاز جوانیش قوی شد و کلامش مانند نیزه رُدَینی تیز و گزنده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اینچنین مالم را غصب کرد و دستم را پیچاند؛ خدایی که بر او چیره است دستش را بپیچاند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 خورد که به خانه خدا می آید و از خدا بر من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ها روزه گرفت و رکعت ها نماز خواند و دعا کرد و سوار بر شتری چابک مسیر فلات و وادی را پیمود و از کوه ها بالا رفت تا اینکه روز بزرگ حج به مکه رسید از شترش پیاده شد و رو به سوی بیت الله الحرام آورد، دوید و آن را طواف کرد و به پرده هایش آویزان شد و دعا خواند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حاجیان با تلاش از سرزمین های پست و هموار از دورترین نقاط نزد او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نزد تو آمدم ای کسی که ناامید نمی کنی آنکه را که تو را می خواند و به یگانه بی نیاز دعا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جایگاه مُنازل است کسی که از عاق من می ترسد پس ای جبار حق مرا از فرزندم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یاری تو قسمتی از او فلج شود ای پاک منزّهی که زاده نشده و نزاییده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آسمان را برافراشت و آب را بیرون آورد، دعایش تمام نشده بود که بر من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نازل شد، سپس دست راستش را بیرون آورد که فلج شده بود، من سه سال است که از او می خواهم در مکانی که مرا نفرین کرده برایم دعا کند اما پاسخم را نمی دهد، تا اینکه امسال شد و قبول کرد، او را سوار بر شتری که ده یا هشت ماه از وضع حملش گذشته بود کردم به سرعت حرکت کردم به امید سلامتی تا اینکه به وادی الأراک و حطمه وادی السیاک رسیدیم، پرنده ای در شب رمید و شتری که او بر آن بود از آن رمید و او را بر زمین وادی انداخت میان دو سنگ افتاد و مرد او را آنجا دفن کردم، و بزرگتر از آن این است که مرا جز به نام کسی که دچار نفرین پدرش شده نمی شناسند،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تو آمد، آیا می خواهی دعایی را که رسول الله صلی الله علیه و آله آن را به من آموخته به تو بیاموزم که در آن اسم اکبر، اعظم و اکرم الله آمده است و دعای کسی را که با آن او را بخواند اجابت می کند، و به کسی که از او طلب کند عطا می کند، و با آن اندوه را برطرف و سختی را دفع می کند، غم را می برد و بیماری را شفا می بخشد، شکسته را درست می کند، فقیر را بی نیاز، قرض را ادا می کند، چشم را باز می گرداند، گناهان را می بخشد و بدیها را می پوشاند؟ تا آخر آنچه علی علیه السلام در فضیلت آن ذکر کرد،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من از فایده دعا بیشتر از خوشحالی مرد به خاطر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 سپس دعا را بنا بر آنچه در کتابش خواهد آمد ذکر کرد، سپس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دهم شد دعا کن و فردا خبرش را برای من بیاور، 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کتاب را گرفت و رفت، وقتی فردا شد هنوز کامل صبح نشده بود که جوان صحیح و سالم نزد ما آمد و کتاب در دستش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اسم اعظم الله است قسم به خدای کعبه به من پاسخ داد،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چشمها آرام گرفت و پرده شب کامل تاریک شد با دستم دعا را بالا گرفتم و خدا را بارها به حقش خواندم و در بار دوم پاسخ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را با اسم اعظمش خواندی، سپس خوابیدم و رسول الله صلی الله علیه و آله را در خوابم دیدم که دست مبارکش را بر من کشید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خدای عظیم را نگه دار تو خوب شدی، سالم بیدار شدم چنانکه می بینی خدا به تو جزای خیر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در کتاب دعا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1131480_3264237689"/>
      <w:bookmarkStart w:id="686" w:name="_Toc274"/>
      <w:bookmarkEnd w:id="685"/>
      <w:r>
        <w:rPr>
          <w:rtl w:val="true"/>
        </w:rPr>
        <w:t>«</w:t>
      </w:r>
      <w:r>
        <w:rPr/>
        <w:t>38</w:t>
      </w:r>
      <w:r>
        <w:rPr>
          <w:rtl w:val="true"/>
        </w:rPr>
        <w:t>»</w:t>
      </w:r>
      <w:bookmarkEnd w:id="68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الْبَصَائِرِ لِسَعْدِ بْنِ عَبْدِ اللَّهِ عَنْ عَبَّادِ بْنِ سُلَیْمَانَ عَنْ أَبِیهِ‌</w:t>
      </w:r>
      <w:r>
        <w:rPr>
          <w:rStyle w:val="FootnoteAnchor"/>
          <w:rtl w:val="true"/>
        </w:rPr>
        <w:footnoteReference w:id="1027"/>
      </w:r>
      <w:r>
        <w:rPr>
          <w:rFonts w:ascii="Amiri" w:hAnsi="Amiri" w:eastAsia="Amiri" w:cs="Amiri"/>
          <w:color w:val="111111"/>
          <w:sz w:val="28"/>
          <w:sz w:val="28"/>
          <w:szCs w:val="28"/>
          <w:rtl w:val="true"/>
          <w:lang w:bidi="ar-SA"/>
        </w:rPr>
        <w:t>عَنْ عَیْثَمِ بْنِ أَسْلَمَ‌</w:t>
      </w:r>
      <w:r>
        <w:rPr>
          <w:rStyle w:val="FootnoteAnchor"/>
          <w:rtl w:val="true"/>
        </w:rPr>
        <w:footnoteReference w:id="1028"/>
      </w:r>
      <w:r>
        <w:rPr>
          <w:rFonts w:ascii="Amiri" w:hAnsi="Amiri" w:eastAsia="Amiri" w:cs="Amiri"/>
          <w:color w:val="111111"/>
          <w:sz w:val="28"/>
          <w:sz w:val="28"/>
          <w:szCs w:val="28"/>
          <w:rtl w:val="true"/>
          <w:lang w:bidi="ar-SA"/>
        </w:rPr>
        <w:t>عَنْ مُعَاوِیَةَ بْنِ عَمَّارٍ</w:t>
      </w:r>
      <w:r>
        <w:rPr>
          <w:rStyle w:val="FootnoteAnchor"/>
          <w:rtl w:val="true"/>
        </w:rPr>
        <w:footnoteReference w:id="1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بَکْرٍ عَلَی أَمِیرِ الْمُؤْمِنِینَ علیه السلام فَقَالَ لَهُ إِنَّ رَسُولَ اللَّهِ صلی الله علیه و آله لَمْ یُحْدِثْ إِلَیْنَا فِی أَمْرِکَ شَیْئاً</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بَعْدَ أَیَّامِ الْوَلَایَةِ فِی الْغَدِیرِ</w:t>
      </w:r>
      <w:r>
        <w:rPr>
          <w:rStyle w:val="FootnoteAnchor"/>
          <w:rtl w:val="true"/>
        </w:rPr>
        <w:footnoteReference w:id="1031"/>
      </w:r>
      <w:r>
        <w:rPr>
          <w:rFonts w:ascii="Amiri" w:hAnsi="Amiri" w:eastAsia="Amiri" w:cs="Amiri"/>
          <w:color w:val="111111"/>
          <w:sz w:val="28"/>
          <w:sz w:val="28"/>
          <w:szCs w:val="28"/>
          <w:rtl w:val="true"/>
          <w:lang w:bidi="ar-SA"/>
        </w:rPr>
        <w:t>وَ أَنَا أَشْهَدُ أَنَّکَ مَوْلَایَ مُقِرٌّ بِذَلِکَ‌</w:t>
      </w:r>
      <w:r>
        <w:rPr>
          <w:rStyle w:val="FootnoteAnchor"/>
          <w:rtl w:val="true"/>
        </w:rPr>
        <w:footnoteReference w:id="1032"/>
      </w:r>
      <w:r>
        <w:rPr>
          <w:rFonts w:ascii="Amiri" w:hAnsi="Amiri" w:eastAsia="Amiri" w:cs="Amiri"/>
          <w:color w:val="111111"/>
          <w:sz w:val="28"/>
          <w:sz w:val="28"/>
          <w:szCs w:val="28"/>
          <w:rtl w:val="true"/>
          <w:lang w:bidi="ar-SA"/>
        </w:rPr>
        <w:t>وَ قَدْ سَلَّمْتُ عَلَیْکَ عَلَی عَهْدِ رَسُولِ اللَّهِ صلی الله علیه و آله بِإِمْرَةِ الْمُؤْمِنِینَ وَ أَخْبَرَنَا رَسُولُ اللَّهِ صلی الله علیه و آله أَنَّکَ وَصِیُّهُ وَ وَارِثُهُ وَ خَلِیفَتُهُ فِی أَهْلِهِ وَ نِسَائِهِ وَ أَنَّکَ وَارِثُهُ وَ مِیرَاثُهُ قَدْ صَارَ إِلَیْکَ وَ لَمْ یُخْبِرْنَا أَنَّکَ خَلِیفَتُهُ فِی أُمَّتِهِ مِنْ بَعْدِهِ وَ لَا جُرْمَ لِی فِیمَا بَیْنِی وَ بَیْنَکَ وَ لَا ذَنْبَ لَنَا فِیمَا بَیْنَنَا وَ بَیْنَ اللَّهِ تَعَالَی فَقَالَ لَهُ عَلِیٌّ علیه السلام إِنْ أَرَیْتُکَ رَسُولَ اللَّهِ صلی الله علیه و آله حَتَّی یُخْبِرَکَ بِأَنِّی أَوْلَی بِالْأَمْرِ الَّذِی أَنْتَ فِیهِ مِنْکَ وَ أَنَّکَ إِنْ لَمْ تَعْزِلْ‌</w:t>
      </w:r>
      <w:r>
        <w:rPr>
          <w:rStyle w:val="FootnoteAnchor"/>
          <w:rtl w:val="true"/>
        </w:rPr>
        <w:footnoteReference w:id="1033"/>
      </w:r>
      <w:r>
        <w:rPr>
          <w:rFonts w:ascii="Amiri" w:hAnsi="Amiri" w:eastAsia="Amiri" w:cs="Amiri"/>
          <w:color w:val="111111"/>
          <w:sz w:val="28"/>
          <w:sz w:val="28"/>
          <w:szCs w:val="28"/>
          <w:rtl w:val="true"/>
          <w:lang w:bidi="ar-SA"/>
        </w:rPr>
        <w:t xml:space="preserve">نَفْسَکَ عَنْهُ فَقَدْ خَالَفْتَ اللَّهَ وَ رَسُولَهُ صلی الله علیه و آله فَقَالَ إِنْ أَرَیْتَنِیهِ حَتَّی یُخْبِرَنِی بِبَعْضِ هَذَا اکْتَفَیْتُ بِهِ فَقَالَ علیه السلام فَتَلَقَّانِی إِذَا صَلَّیْتَ الْمَغْرِبَ حَتَّی أُرِیَکَهُ قَالَ فَرَجَعَ إِلَیْهِ بَعْدَ الْمَغْرِبِ فَأَخَذَ بِیَدِهِ وَ أَخْرَجَهُ إِلَی مَسْجِدِ قُبَاءَ فَإِذَا هُوَ بِرَسُولِ اللَّهِ صلی الله علیه و آله جَالِسٌ فِی الْقِبْلَةِ فَقَالَ لَهُ یَا فُلَانُ وَثَبْتَ عَلَی مَوْلَاکَ عَلِیٍّ علیه السلام وَ جَلَسْتَ مَجْلِسَهُ وَ هُوَ مَجْلِسُ النُّبُوَّةِ </w:t>
      </w:r>
      <w:bookmarkStart w:id="687" w:name="pg13864_184593"/>
    </w:p>
    <w:p>
      <w:pPr>
        <w:pStyle w:val="BookText"/>
        <w:rPr/>
      </w:pPr>
      <w:bookmarkEnd w:id="687"/>
      <w:r>
        <w:rPr>
          <w:rFonts w:ascii="Amiri" w:hAnsi="Amiri" w:eastAsia="Amiri" w:cs="Amiri"/>
          <w:color w:val="111111"/>
          <w:sz w:val="28"/>
          <w:sz w:val="28"/>
          <w:szCs w:val="28"/>
          <w:rtl w:val="true"/>
          <w:lang w:bidi="ar-SA"/>
        </w:rPr>
        <w:t>لَا یَسْتَحِقُّهُ غَیْرُهُ لِأَنَّهُ وَصِیِّی وَ خَلِیفَتِی فَنَبَذْتَ أَمْرِی وَ خَالَفْتَ مَا قُلْتُهُ لَکَ وَ تَعَرَّضْتَ لِسَخَطِ اللَّهِ وَ سَخَطِی فَانْزِعْ هَذَا السِّرْبَالَ الَّذِی تَسَرْبَلْتَهُ بِغَیْرِ حَقٍّ وَ لَا أَنْتَ مِنْ أَهْلِهِ وَ إِلَّا فَمَوْعِدُکَ النَّارُ قَالَ فَخَرَجَ مَذْعُوراً</w:t>
      </w:r>
      <w:r>
        <w:rPr>
          <w:rStyle w:val="FootnoteAnchor"/>
          <w:rtl w:val="true"/>
        </w:rPr>
        <w:footnoteReference w:id="1034"/>
      </w:r>
      <w:r>
        <w:rPr>
          <w:rFonts w:ascii="Amiri" w:hAnsi="Amiri" w:eastAsia="Amiri" w:cs="Amiri"/>
          <w:color w:val="111111"/>
          <w:sz w:val="28"/>
          <w:sz w:val="28"/>
          <w:szCs w:val="28"/>
          <w:rtl w:val="true"/>
          <w:lang w:bidi="ar-SA"/>
        </w:rPr>
        <w:t>لِیُسَلِّمَ الْأَمْرَ إِلَیْهِ وَ انْطَلَقَ أَمِیرُ الْمُؤْمِنِینَ صَلَوَاتُ اللَّهِ عَلَیْهِ فَحَدَّثَ سَلْمَانَ بِمَا کَانَ جَرَی‌</w:t>
      </w:r>
      <w:r>
        <w:rPr>
          <w:rStyle w:val="FootnoteAnchor"/>
          <w:rtl w:val="true"/>
        </w:rPr>
        <w:footnoteReference w:id="1035"/>
      </w:r>
      <w:r>
        <w:rPr>
          <w:rFonts w:ascii="Amiri" w:hAnsi="Amiri" w:eastAsia="Amiri" w:cs="Amiri"/>
          <w:color w:val="111111"/>
          <w:sz w:val="28"/>
          <w:sz w:val="28"/>
          <w:szCs w:val="28"/>
          <w:rtl w:val="true"/>
          <w:lang w:bidi="ar-SA"/>
        </w:rPr>
        <w:t>فَقَالَ لَهُ سَلْمَانُ لَیُبْدِیَنَّ هَذَا الْحَدِیثَ لِصَاحِبِهِ وَ لَیُخْبِرَنَّهُ بِالْخَبَرِ فَضَحِکَ أَمِیرُ الْمُؤْمِنِینَ علیه السلام وَ قَالَ أَمَا إِنَّهُ سَیُخْبِرُهُ وَ لَیَمْنَعَنَّهُ إِنْ هَمَّ بِأَنْ یَفْعَلَ ثُمَّ قَالَ لَا وَ اللَّهِ لَا یَذْکُرَانِ ذَلِکَ أَبَداً حَتَّی یَمُوتَا قَالَ فَلَقِیَ صَاحِبَهُ فَحَدَّثَهُ بِالْحَدِیثِ کُلِّهِ فَقَالَ لَهُ مَا أَضْعَفَ رَأْیَکَ وَ أَخْوَرَ قَلْبَکَ‌</w:t>
      </w:r>
      <w:r>
        <w:rPr>
          <w:rStyle w:val="FootnoteAnchor"/>
          <w:rtl w:val="true"/>
        </w:rPr>
        <w:footnoteReference w:id="1036"/>
      </w:r>
      <w:r>
        <w:rPr>
          <w:rFonts w:ascii="Amiri" w:hAnsi="Amiri" w:eastAsia="Amiri" w:cs="Amiri"/>
          <w:color w:val="111111"/>
          <w:sz w:val="28"/>
          <w:sz w:val="28"/>
          <w:szCs w:val="28"/>
          <w:rtl w:val="true"/>
          <w:lang w:bidi="ar-SA"/>
        </w:rPr>
        <w:t>أَ مَا تَعْلَمُ أَنَّ ذَلِکَ مِنْ بَعْضِ سِحْرِ ابْنِ أَبِی کَبْشَةَ</w:t>
      </w:r>
      <w:r>
        <w:rPr>
          <w:rStyle w:val="FootnoteAnchor"/>
          <w:rtl w:val="true"/>
        </w:rPr>
        <w:footnoteReference w:id="1037"/>
      </w:r>
      <w:r>
        <w:rPr>
          <w:rFonts w:ascii="Amiri" w:hAnsi="Amiri" w:eastAsia="Amiri" w:cs="Amiri"/>
          <w:color w:val="111111"/>
          <w:sz w:val="28"/>
          <w:sz w:val="28"/>
          <w:szCs w:val="28"/>
          <w:rtl w:val="true"/>
          <w:lang w:bidi="ar-SA"/>
        </w:rPr>
        <w:t>أَ نَسِیتَ سِحْرَ بَنِی هَاشِمٍ فَأَقِمْ عَلَی مَا أَنْتَ عَلَیْهِ‌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 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امیرالمؤمنین علیه السلام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مورد کار تو بعد از ایام ولایت در غدیر چیزی به ما نگفته است و من گواهی می دهم و اعتراف می کنم که تو مولای من هستی، و امیر بودن تو بر مؤمنین را در زمان رسول الله صلی الله علیه و آله پذیرفتم، و رسول الله به ما خبر داد که تو وصی، وارث و جانشین او هستی در خانواده و زنانش، و تو وارث او هستی و میراث او از آن تو شد، به ما خبر نداد که تو بعد از او جانشینش در میان امت هستی، و من در آنچه میان من و توست جرمی مرتکب نشده ام، و مرا در آنچه میان ما و خداست گناهی نیست،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رسول الله صلی الله علیه و آله را به تو نشان دهم که به تو بگوید من به آنچه تو در دست گرفتی سزاوارترم و اگر خود را از آن کنار نکشی خدا و رسولش را مخالفت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من نشان دهی تا قسمتی از این را بگوید اکتفا می کنم،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نماز مغرب را خواندی به دیدار من بیا تا او را نشانت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نزد او بازگشت، دستش را گرفت و او را به مسجد قبا برد، ناگهان رسول الله را دید که سمت قبله نشسته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بر مولایت علی علیه السلام هجوم آوردی و در جای او نشستی که آن جایگاه پیامبری است و غیر او سزاوار آن نیست، چرا که او وصی و جانشین من است، گفته مرا دور انداختی و با آنچه به تو گفتم مخالفت کردی و در معرض خشم خدا و خشم من قرار گرفتی، این لباسی را که به ناحق بر تن کردی برکن که تو از اهل آن نیستی، وگرنه وعده تو آتش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رفت تا خلافت را به او واگذارد و امیرالمؤمنین علیه السلام راه افتاد و با سلمان در مورد آنچه اتفاق افتاده بود صحبت کرد، سلمان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دوستش آشکار می کند و به او خبر می دهد، امیرالمؤمنین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او را با خبر خواهد کرد و او را باز می دارد که انجام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این را یاد نخواهند کرد تا اینکه بمیرند،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دید و تمام سخن را برایش گفت،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فکرت ضعیف و قلبت ناتوان است، آیا نمی دانی که آن یکی از جادوهای ابن ابی کبشه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به پیامبر ابن ابی کبشه می گفتند ، او را به ابی کبشه تشبیه می کردند که مردی از خزاعه بود و با قریش در بندگی بتها مخالفت کرد و یا اینکه آن کنیه ابن عبد مناف جد مادری پیامبر است چرا که به او شبیه بود یا کنیه همسر حلیمه سعدیه یا کنیه عموی پسرش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آیا سحر بنی هاشم را فراموش کردی ؟ بر آنچه هستی ثابت بمان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131482_3264237689"/>
      <w:bookmarkStart w:id="689" w:name="_Toc275"/>
      <w:bookmarkEnd w:id="688"/>
      <w:r>
        <w:rPr>
          <w:rtl w:val="true"/>
        </w:rPr>
        <w:t>«</w:t>
      </w:r>
      <w:r>
        <w:rPr/>
        <w:t>39</w:t>
      </w:r>
      <w:r>
        <w:rPr>
          <w:rtl w:val="true"/>
        </w:rPr>
        <w:t>»</w:t>
      </w:r>
      <w:bookmarkEnd w:id="6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خَالِدِ بْنِ مَادٍّ الْقَلَانِسِیِّ وَ مُحَمَّدِ بْنِ حَمَّادٍ عَنْ مُحَمَّدِ بْنِ خَالِدٍ الطَّیَالِسِیِّ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بَکْرٍ أَقْبَلَ عُمَرُ عَلَی عَلِیٍّ علیه السلام فَقَالَ لَهُ أَ مَا عَلِمْتَ أَنَّ أَبَا بَکْرٍ قَدِ اسْتَخْلَفَ فَقَالَ لَهُ عَلِیٌّ علیه السلام فَمَنْ جَعَلَهُ کَذَلِکَ‌</w:t>
      </w:r>
      <w:r>
        <w:rPr>
          <w:rStyle w:val="FootnoteAnchor"/>
          <w:rtl w:val="true"/>
        </w:rPr>
        <w:footnoteReference w:id="1039"/>
      </w:r>
      <w:r>
        <w:rPr>
          <w:rFonts w:ascii="Amiri" w:hAnsi="Amiri" w:eastAsia="Amiri" w:cs="Amiri"/>
          <w:color w:val="111111"/>
          <w:sz w:val="28"/>
          <w:sz w:val="28"/>
          <w:szCs w:val="28"/>
          <w:rtl w:val="true"/>
          <w:lang w:bidi="ar-SA"/>
        </w:rPr>
        <w:t xml:space="preserve">قَالَ الْمُسْلِمُونَ رَضُوا بِذَلِکَ فَقَالَ لَهُ عَلِیٌّ علیه السلام وَ اللَّهِ لَأَسْرَعَ مَا خَالَفُوا رَسُولَ اللَّهِ صلی الله علیه و آله وَ نَقَضُوا عَهْدَهُ وَ لَقَدْ </w:t>
      </w:r>
      <w:bookmarkStart w:id="690" w:name="pg13864_184594"/>
    </w:p>
    <w:p>
      <w:pPr>
        <w:pStyle w:val="BookText"/>
        <w:rPr/>
      </w:pPr>
      <w:bookmarkEnd w:id="690"/>
      <w:r>
        <w:rPr>
          <w:rFonts w:ascii="Amiri" w:hAnsi="Amiri" w:eastAsia="Amiri" w:cs="Amiri"/>
          <w:color w:val="111111"/>
          <w:sz w:val="28"/>
          <w:sz w:val="28"/>
          <w:szCs w:val="28"/>
          <w:rtl w:val="true"/>
          <w:lang w:bidi="ar-SA"/>
        </w:rPr>
        <w:t>سَمَّوْهُ بِغَیْرِ اسْمِهِ وَ اللَّهِ مَا اسْتَخْلَفَهُ رَسُولُ اللَّهِ صلی الله علیه و آله فَقَالَ‌</w:t>
      </w:r>
      <w:r>
        <w:rPr>
          <w:rStyle w:val="FootnoteAnchor"/>
          <w:rtl w:val="true"/>
        </w:rPr>
        <w:footnoteReference w:id="1040"/>
      </w:r>
      <w:r>
        <w:rPr>
          <w:rFonts w:ascii="Amiri" w:hAnsi="Amiri" w:eastAsia="Amiri" w:cs="Amiri"/>
          <w:color w:val="111111"/>
          <w:sz w:val="28"/>
          <w:sz w:val="28"/>
          <w:szCs w:val="28"/>
          <w:rtl w:val="true"/>
          <w:lang w:bidi="ar-SA"/>
        </w:rPr>
        <w:t>عُمَرُ مَا تَزَالُ تَکْذِبُ عَلَی رَسُولِ اللَّهِ صلی الله علیه و آله فِی حَیَاتِهِ وَ بَعْدَ مَوْتِهِ فَقَالَ لَهُ انْطَلِقْ بِنَا یَا عُمَرُ لِتَعْلَمَ أَیُّنَا الْکَذَّابُ عَلَی رَسُولِ اللَّهِ صلی الله علیه و آله فِی حَیَاتِهِ وَ بَعْدَ مَوْتِهِ فَانْطَلَقَ مَعَهُ حَتَّی أَتَی الْقَبْرَ إِذَا کَفٌّ فِیهَا مَکْتُوبٌ أَ کَفَرْتَ یَا عُمَرُ بِالَّذِی خَلَقَکَ مِنْ تُرَابٍ ثُمَّ مِنْ نُطْفَةٍ ثُمَّ سَوَّاکَ رَجُلًا فَقَالَ لَهُ عَلِیٌّ علیه السلام أَ رَضِیتَ وَ اللَّهِ لَقَدْ فَضَحَکَ اللَّهُ فِی حَیَاتِهِ وَ بَعْدَ مَوْتِهِ‌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أمثالها بأسانید جمة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خود را خلیفه کرد عمر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ابوبکر خلیفه شد؟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چنین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را پسندیدند،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بسیار زود است که با رسول الله صلی الله علیه و آله مخالفت کردند و پیمان او را شکستند، به راستی که او را به غیر اسمش نامیدند، به خدا رسول الله صلی الله علیه و آله او را جانشین نکرد،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زمان حیات پیامبر و بعداز مرگش بر او دروغ می بندی،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همراه ما بیا تا بدانی کدامیک از ما در زمان حیات و بعد از مرگ رسول الله صلی الله علیه و آله بر او دروغ می بندد، با او راه افتاد تا اینکه به قبر رسید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ورزیدی به کسی که تو را از خاک سپس از نطفه آفرید و بعد تو را به صورت مردی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شدی؟ به خدا، خدا تو را در زمان حیات او و بعد از مرگش رسوا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با همه اسنادها در کتاب الفتن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1" w:name="__RefHeading___Toc1131484_3264237689"/>
      <w:bookmarkStart w:id="692" w:name="_Toc276"/>
      <w:bookmarkEnd w:id="691"/>
      <w:r>
        <w:rPr>
          <w:rtl w:val="true"/>
        </w:rPr>
        <w:t xml:space="preserve">باب </w:t>
      </w:r>
      <w:r>
        <w:rPr/>
        <w:t>111</w:t>
      </w:r>
      <w:r>
        <w:rPr>
          <w:rtl w:val="true"/>
        </w:rPr>
        <w:t xml:space="preserve"> </w:t>
      </w:r>
      <w:r>
        <w:rPr>
          <w:rtl w:val="true"/>
        </w:rPr>
        <w:t>ما ظهر من معجزاته فی استنطاق الحیوانات و انقیادها له صلوات الله علیه</w:t>
      </w:r>
      <w:bookmarkEnd w:id="692"/>
    </w:p>
    <w:p>
      <w:pPr>
        <w:pStyle w:val="Heading4"/>
        <w:numPr>
          <w:ilvl w:val="3"/>
          <w:numId w:val="1"/>
        </w:numPr>
        <w:rPr/>
      </w:pPr>
      <w:bookmarkStart w:id="693" w:name="__RefHeading___Toc1131486_3264237689"/>
      <w:bookmarkStart w:id="694" w:name="_Toc277"/>
      <w:bookmarkEnd w:id="693"/>
      <w:r>
        <w:rPr>
          <w:rtl w:val="true"/>
        </w:rPr>
        <w:t>الأخبار</w:t>
      </w:r>
      <w:bookmarkEnd w:id="694"/>
    </w:p>
    <w:p>
      <w:pPr>
        <w:pStyle w:val="Heading5"/>
        <w:numPr>
          <w:ilvl w:val="4"/>
          <w:numId w:val="1"/>
        </w:numPr>
        <w:rPr/>
      </w:pPr>
      <w:bookmarkStart w:id="695" w:name="__RefHeading___Toc1131488_3264237689"/>
      <w:bookmarkStart w:id="696" w:name="_Toc278"/>
      <w:bookmarkEnd w:id="695"/>
      <w:r>
        <w:rPr>
          <w:rtl w:val="true"/>
        </w:rPr>
        <w:t>«</w:t>
      </w:r>
      <w:r>
        <w:rPr/>
        <w:t>1</w:t>
      </w:r>
      <w:r>
        <w:rPr>
          <w:rtl w:val="true"/>
        </w:rPr>
        <w:t>»</w:t>
      </w:r>
      <w:bookmarkEnd w:id="6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الْحَسَنِ بْنِ مُحَمَّدِ بْنِ سَعِیدٍ عَنْ فُرَاتِ بْنِ إِبْرَاهِیمَ عَنْ جَعْفَرِ بْنِ مُحَمَّدٍ عَنْ نَصْرِ بْنِ مُزَاحِمٍ عَنْ قُطْرُبِ بْنِ عَلِیفٍ عَنْ حَبِیبِ بْنِ أَبِی ثَابِتٍ عَنْ عَبْدِ الرَّحْمَنِ بْنِ سَابِطٍ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یَوْمٍ عِنْدَ النَّبِیِّ صلی الله علیه و آله إِذْ أَقْبَلَ أَعْرَابِیٌّ عَلَی نَاقَةٍ لَهُ فَسَلَّمَ ثُمَّ قَالَ أَیُّکُمْ مُحَمَّدٌ فَأُومِئَ إِلَی رَسُولِ اللَّهِ صلی الله علیه و آله فَقَالَ یَا مُحَمَّدُ أَخْبِرْنِی عَمَّا فِی بَطْنِ نَاقَتِی حَتَّی أَعْلَمَ أَنَّ الَّذِی جِئْتَ بِهِ حَقٌّ وَ أُومِنَ بِإِلَهِکَ وَ أَتَّبِعَکَ فَالْتَفَتَ النَّبِیُّ صلی الله علیه و آله فَقَالَ حَبِیبِی عَلِیٌّ یَدُلُّکَ فَأَخَذَ عَلِیٌّ بِخِطَامِ النَّاقَةِ ثُمَّ مَسَحَ یَدَهُ عَلَی نَحْرِهَا ثُمَّ رَفَعَ طَرْفَهُ إِلَی السَّمَاءِ وَ قَالَ اللَّهُمَّ إِنِّی أَسْأَلُکَ بِحَقِّ مُحَمَّدٍ وَ أَهْلِ بَیْتِهِ وَ بِأَسْمَائِکَ الْحُسْنَی وَ بِکَلِمَاتِکَ التَّامَّاتِ لَمَّا أَنْطَقْتَ هَذِهِ النَّاقَةَ حَتَّی تُخْبِرَنَا بِمَا فِی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النَّاقَةُ </w:t>
      </w:r>
      <w:bookmarkStart w:id="697" w:name="pg13864_184595"/>
    </w:p>
    <w:p>
      <w:pPr>
        <w:pStyle w:val="BookText"/>
        <w:rPr/>
      </w:pPr>
      <w:bookmarkEnd w:id="697"/>
      <w:r>
        <w:rPr>
          <w:rFonts w:ascii="Amiri" w:hAnsi="Amiri" w:eastAsia="Amiri" w:cs="Amiri"/>
          <w:color w:val="111111"/>
          <w:sz w:val="28"/>
          <w:sz w:val="28"/>
          <w:szCs w:val="28"/>
          <w:rtl w:val="true"/>
          <w:lang w:bidi="ar-SA"/>
        </w:rPr>
        <w:t>قَدِ الْتَفَتَ إِلَی عَلِیٍّ علیه السلام وَ هِیَ تَقُولُ یَا أَمِیرَ الْمُؤْمِنِینَ إِنَّهُ رَکِبَنِی یَوْماً وَ هُوَ یُرِیدُ زِیَارَةَ ابْنِ عَمٍّ لَهُ وَ وَاقَعَنِی فَأَنَا حَامِلٌ مِنْهُ فَقَالَ الْأَعْرَابِیُّ وَیْحَکُمْ النَّبِیُّ هَذَا أَمْ هَذَا فَقِیلَ هَذَا النَّبِیُّ وَ هَذَا أَخُوهُ وَ ابْنُ عَمِّهِ فَقَالَ الْأَعْرَابِیُّ أَشْهَدُ أَنْ لَا إِلَهَ إِلَّا اللَّهُ وَ أَنَّکَ رَسُولُ اللَّهِ وَ سَأَلَ النَّبِیَّ صلی الله علیه و آله أَنْ یَسْأَلَ اللَّهَ تَعَالَی عَزَّ وَ عَلَا أَنْ یَکْفِیَهُ مَا فِی بَطْنِ نَاقَتِهِ فَکَفَاهُ وَ حَسُنَ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الراوندی لیس فی العادة أن تحمل الناقة من الإنسان و لکن الله جل ثناؤه قلب العادة فی ذلک دلالة لنبیه صلی الله علیه و آله علی أنه یجوز أن یکون نطفة الرجل علی هیأتها فی بطن الناقة حینئذ و لم تصر علقة بعد و إنما أنطقها الله تعالی عز و علا لیعلم به صدق رسول الله صلی الله علیه و آله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خدا از او خشنود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صلی الله علیه و آله بودم که بادیه نشینی بر روی شترش آمد،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است؟ به رسول الله صلی الله علیه و آله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شکم شتر من است مرا خبر بده تا بدانم که آنچه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حق است و به خدای تو ایمان بیاورم و تو را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علی علیه السلام تو را راهنمایی می کند، علی علیه السلام افسار شتر را گرفت سپس دستش را بر گردنش کشید و چشمش را به طرف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حق محمد و اهل بیتش و به اسمای حسنا و کلمات تامه تو، از تو می خواهم که این شتر را به سخن آوری تا ما را از آنچه در شکمش است با خبر کند، ناگهان شتر رو به علی علیه السلام کرد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روزی سوار من شد و می خواست به دیدن پسرعمویش برود، با من نزدیکی کرد و من از او حامله هستم،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پیامبر این است یا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 او برادر و پسر عمویش است،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خدایی جز الله نیست و اینکه تو رسول الله هستی، و از پیامبر صلی الله علیه و آله خواست تا از خدای عزّ و علا بخواهد او را از آنچه در شکم شتر است کفایت کند، پس او را کفایت کرد و اسلامش نیکو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نیست که شتر از انسان حامله شود اما خدا جلّ ثناؤه در این موضوع عادت را بر هم زد تا دلیلی برای پیامبرش باشد، با این وجود ممکن است که نطفه مرد به همان شکل در شکم شتر بوده باشد و دیگر تبدیل به علقه نشده باشد و خدا آن را به سخن آورد تا فقط بدین وسیله صدق رسول الله صلی الله علیه و آله دانسته شود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1131490_3264237689"/>
      <w:bookmarkStart w:id="699" w:name="_Toc279"/>
      <w:bookmarkEnd w:id="698"/>
      <w:r>
        <w:rPr>
          <w:rtl w:val="true"/>
        </w:rPr>
        <w:t>«</w:t>
      </w:r>
      <w:r>
        <w:rPr/>
        <w:t>2</w:t>
      </w:r>
      <w:r>
        <w:rPr>
          <w:rtl w:val="true"/>
        </w:rPr>
        <w:t>»</w:t>
      </w:r>
      <w:bookmarkEnd w:id="69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أَمِیرُ الْمُؤْمِنِینَ علیه السلام یَخْطُبُ بِالْکُوفَةِ عَلَی الْمِنْبَرِ إِذْ نَظَرَ إِلَی زَاوِیَةِ الْمَسْجِدِ فَقَالَ یَا قَنْبَرُ ائْتِنِی بِمَا فِی ذَلِکَ الْجُحْرِ فَإِذَا هُوَ بِأَرْقَطِ حَیَّةٍ بِأَحْسَنِ مَا یَکُونُ فَأَقْبَلَ إِلَی أَمِیرِ الْمُؤْمِنِینَ علیه السلام فَجَعَلَ یُسَارُّهُ ثُمَّ انْصَرَفَ إِلَی الْجُحْرِ فَتَعَجَّبَ النَّاسُ قَالُوا وَ مَا لَنَا لَا نَعْجَبُ قَالَ تَرَوْنَ هَذِهِ الْحَیَّةَ بَایَعَتْ رَسُولَ اللَّهِ صلی الله علیه و آله عَلَی السَّمْعِ وَ الطَّاعَةِ فَمِنْکُمْ مَنْ یَسْمَعُ وَ مِنْکُمْ مَنْ لَا یَسْمَعُ وَ لَا یُطِیعُ قَالَ الْحَارِثُ فَکُنَّا مَعَ أَمِیرِ الْمُؤْمِنِینَ علیه السلام فِی کُنَاسَةٍ إِذْ أَقْبَلَ أَسَدٌ تَهْوِی مِنَ الْبَرِّ فَتَقَضْقَضْنَا مِنْ حَوْلِهِ وَ جَاءَ الْأَسَدُ حَتَّی قَامَ بَیْنَ یَدَیْهِ وَ وَضَعَ یَدَیْهِ عَلَی بَیْنِ أُذُنَیْهِ فَقَالَ لَهُ عَلِیٌّ علیه السلام ارْجِعْ بِإِذْنِ اللَّهِ وَ لَا تَدْخُلِ الْهِجْرَةَ بَعْدَ الْیَوْمِ وَ أَبْلِغِ السِّبَاعَ عَنِّی‌</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أعور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امیرالمؤمنین علیه السلام در کوفه بر روی منبر خطبه می گفت به گوشه مسجد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آنچه را که در آن سوراخ است بیاور، ناگهان ماری سیاه وسفید به بهترین شکل ممکن،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رو به سوی امیرالمؤمنین علیه السلام کرد و محرمانه با او سخن گفت، سپس به سوراخ بازگشت، مردم تعجب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می شود شگفت زده نمی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این مار با جان و دل با رسول الله بیعت کرد و از میان شما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در کناسه بودیم که شیری از بیابان روی آورد و آمد، از اطرافش پراکنده شدیم، شیر آمد تا اینکه پیش رویش ایستاد و دستانش را بر گوشهایش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بازگرد و از امروز به بعد وارد دارالهجره نشو و از طرف من این خبر را به درندگان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131492_3264237689"/>
      <w:bookmarkStart w:id="701" w:name="_Toc280"/>
      <w:bookmarkEnd w:id="700"/>
      <w:r>
        <w:rPr>
          <w:rtl w:val="true"/>
        </w:rPr>
        <w:t>بیان</w:t>
      </w:r>
      <w:bookmarkEnd w:id="701"/>
    </w:p>
    <w:p>
      <w:pPr>
        <w:pStyle w:val="BookText"/>
        <w:rPr/>
      </w:pPr>
      <w:r>
        <w:rPr>
          <w:rFonts w:ascii="IRNazanin" w:hAnsi="IRNazanin" w:eastAsia="IRNazanin"/>
          <w:color w:val="111111"/>
          <w:sz w:val="28"/>
          <w:sz w:val="28"/>
          <w:szCs w:val="28"/>
          <w:rtl w:val="true"/>
          <w:lang w:bidi="fa-IR"/>
        </w:rPr>
        <w:t>الرقطة سواد یشوبه نقط بیض و الکناسة بالضم موضع بالکوفة و التقضقض التفرق و الهجرة دار الهجرة فإن الکوفة کانت دار هجرته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نقطه های سفید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الکناسه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التقضقض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دارالهجرة، کوفه دارالهجرة حضرت علی صلوات الله علیه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131494_3264237689"/>
      <w:bookmarkStart w:id="703" w:name="_Toc281"/>
      <w:bookmarkEnd w:id="702"/>
      <w:r>
        <w:rPr>
          <w:rtl w:val="true"/>
        </w:rPr>
        <w:t>«</w:t>
      </w:r>
      <w:r>
        <w:rPr/>
        <w:t>3</w:t>
      </w:r>
      <w:r>
        <w:rPr>
          <w:rtl w:val="true"/>
        </w:rPr>
        <w:t>»</w:t>
      </w:r>
      <w:bookmarkEnd w:id="7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أَبِی عَبْدِ اللَّهِ الْبَرْقِیِّ عَنْ بَعْضِ الْکُوفِیِّینَ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bookmarkStart w:id="704" w:name="pg13864_184596"/>
    </w:p>
    <w:p>
      <w:pPr>
        <w:pStyle w:val="BookText"/>
        <w:rPr/>
      </w:pPr>
      <w:bookmarkEnd w:id="704"/>
      <w:r>
        <w:rPr>
          <w:rFonts w:ascii="Amiri" w:hAnsi="Amiri" w:eastAsia="Amiri" w:cs="Amiri"/>
          <w:color w:val="111111"/>
          <w:sz w:val="28"/>
          <w:sz w:val="28"/>
          <w:szCs w:val="28"/>
          <w:rtl w:val="true"/>
          <w:lang w:bidi="ar-SA"/>
        </w:rPr>
        <w:t>أَسَدٌ الْکُوفَةَ فَقَالَ دُلُّونِی عَلَی أَمِیرِ الْمُؤْمِنِینَ علیه السلام فَذَهَبُوا مَعَهُ فَدَلُّوهُ عَلَیْهِ فَلَمَّا نَظَرَ إِلَیْهِ الْأَسَدُ مَضَی نَحْوَهُ یَلُوذُ بِهِ وَ یَتَبَصْبَصُ إِلَیْهِ فَمَسَحَ عَلَی ظَهْرِهِ ثُمَّ قَالَ لَهُ اخْرُجْ فَنَکَسَ الْأَسَدُ رَأْسَهُ وَ نَبَذَ ذَنَبَهُ عَلَی الْأَرْضِ وَ لَا یَلْتَفِتُ یَمِیناً وَ لَا شِمَالًا حَتَّی خَرَجَ مِنْهَا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کوفیان،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وارد کوفه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امیرالمؤمنین علیه السلام راهنمایی کنید، همراهش رفتند و نزد او راهنماییش کردند، وقتی شیر به او نگریست به طرفش رفت، به او پناه برد و دمش را تکان می داد، علی علیه السلام به پشتش دست کشید،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شیر سرش را داخل کشید و دمش را بر زمین انداخت بدون اینکه به راست و چپ بنگرد رفت تا اینکه از کوفه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1131496_3264237689"/>
      <w:bookmarkStart w:id="706" w:name="_Toc282"/>
      <w:bookmarkEnd w:id="705"/>
      <w:r>
        <w:rPr>
          <w:rtl w:val="true"/>
        </w:rPr>
        <w:t>«</w:t>
      </w:r>
      <w:r>
        <w:rPr/>
        <w:t>4</w:t>
      </w:r>
      <w:r>
        <w:rPr>
          <w:rtl w:val="true"/>
        </w:rPr>
        <w:t>»</w:t>
      </w:r>
      <w:bookmarkEnd w:id="7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عَلِیٌّ علیه السلام خُفَّهُ بِلَیْلٍ لِیَتَوَضَّأَ فَبَعَثَ اللَّهُ طَائِراً فَأَخَذَ أَحَدَ الْخُفَّیْنِ فَجَعَلَ عَلِیٌّ علیه السلام یَتْبَعُ الطَّیْرَ وَ هُوَ یَطِیرُ حَتَّی أَضَاءَ لَهُ الصُّبْحُ ثُمَّ أَلْقَی‌</w:t>
      </w:r>
      <w:r>
        <w:rPr>
          <w:rStyle w:val="FootnoteAnchor"/>
          <w:rtl w:val="true"/>
        </w:rPr>
        <w:footnoteReference w:id="1045"/>
      </w:r>
      <w:r>
        <w:rPr>
          <w:rFonts w:ascii="Amiri" w:hAnsi="Amiri" w:eastAsia="Amiri" w:cs="Amiri"/>
          <w:color w:val="111111"/>
          <w:sz w:val="28"/>
          <w:sz w:val="28"/>
          <w:szCs w:val="28"/>
          <w:rtl w:val="true"/>
          <w:lang w:bidi="ar-SA"/>
        </w:rPr>
        <w:t>الْخُفَّ فَإِذَا حَیَّةٌ سَوْدَاءُ تَنْسَابُّ مِنَ الْخُفِ‌</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شبی کفش خود را در آورد تا وضو بگیرد، خداوند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فرستاد که یکی از کفش ها را برداشت، علی علیه السلام پرنده را دنبال می کرد و آن پرواز می کرد تا اینکه صبح و هوا روشن شد، سپس کفش را انداخت، مار سیاهی از کفش خزید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1131498_3264237689"/>
      <w:bookmarkStart w:id="708" w:name="_Toc283"/>
      <w:bookmarkEnd w:id="707"/>
      <w:r>
        <w:rPr>
          <w:rtl w:val="true"/>
        </w:rPr>
        <w:t>«</w:t>
      </w:r>
      <w:r>
        <w:rPr/>
        <w:t>5</w:t>
      </w:r>
      <w:r>
        <w:rPr>
          <w:rtl w:val="true"/>
        </w:rPr>
        <w:t>»</w:t>
      </w:r>
      <w:bookmarkEnd w:id="70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لِمُحَمَّدِ بْنِ مُسْلِمِ بْنِ أَبِی الْفَوَارِسِ عَنْ مُحَمَّدِ بْنِ عَبْدِ اللَّطِیفِ بِشِیرَازَ عَنِ الْکِیَادَارِ بْنِ یُوسُفَ الدَّیْلَمِیِ‌</w:t>
      </w:r>
      <w:r>
        <w:rPr>
          <w:rStyle w:val="FootnoteAnchor"/>
          <w:rtl w:val="true"/>
        </w:rPr>
        <w:footnoteReference w:id="1047"/>
      </w:r>
      <w:r>
        <w:rPr>
          <w:rFonts w:ascii="Amiri" w:hAnsi="Amiri" w:eastAsia="Amiri" w:cs="Amiri"/>
          <w:color w:val="111111"/>
          <w:sz w:val="28"/>
          <w:sz w:val="28"/>
          <w:szCs w:val="28"/>
          <w:rtl w:val="true"/>
          <w:lang w:bidi="ar-SA"/>
        </w:rPr>
        <w:t>عَنْ مَحْمُودِ بْنِ مُحَمَّدٍ التَّبْرِیزِیِّ عَنْ دَانِیَالَ بْنِ إِبْرَاهِیمَ عَنْ أَبِی الرَّایَاتِ‌</w:t>
      </w:r>
      <w:r>
        <w:rPr>
          <w:rStyle w:val="FootnoteAnchor"/>
          <w:rtl w:val="true"/>
        </w:rPr>
        <w:footnoteReference w:id="1048"/>
      </w:r>
      <w:r>
        <w:rPr>
          <w:rFonts w:ascii="Amiri" w:hAnsi="Amiri" w:eastAsia="Amiri" w:cs="Amiri"/>
          <w:color w:val="111111"/>
          <w:sz w:val="28"/>
          <w:sz w:val="28"/>
          <w:szCs w:val="28"/>
          <w:rtl w:val="true"/>
          <w:lang w:bidi="ar-SA"/>
        </w:rPr>
        <w:t>بْنِ أَحْمَدَ الْبَزَّازِ عَنْ أَبِی عَبْدِ اللَّهِ السَّیْرَافِیِّ عَنْ أَبِی عَبْدِ اللَّهِ الْمَهْرُوفَانِیِ‌</w:t>
      </w:r>
      <w:r>
        <w:rPr>
          <w:rStyle w:val="FootnoteAnchor"/>
          <w:rtl w:val="true"/>
        </w:rPr>
        <w:footnoteReference w:id="1049"/>
      </w:r>
      <w:r>
        <w:rPr>
          <w:rFonts w:ascii="Amiri" w:hAnsi="Amiri" w:eastAsia="Amiri" w:cs="Amiri"/>
          <w:color w:val="111111"/>
          <w:sz w:val="28"/>
          <w:sz w:val="28"/>
          <w:szCs w:val="28"/>
          <w:rtl w:val="true"/>
          <w:lang w:bidi="ar-SA"/>
        </w:rPr>
        <w:t>الْمُؤَدِّبِ عَنْ سَبِیبِ‌</w:t>
      </w:r>
      <w:r>
        <w:rPr>
          <w:rStyle w:val="FootnoteAnchor"/>
          <w:rtl w:val="true"/>
        </w:rPr>
        <w:footnoteReference w:id="1050"/>
      </w:r>
      <w:r>
        <w:rPr>
          <w:rFonts w:ascii="Amiri" w:hAnsi="Amiri" w:eastAsia="Amiri" w:cs="Amiri"/>
          <w:color w:val="111111"/>
          <w:sz w:val="28"/>
          <w:sz w:val="28"/>
          <w:szCs w:val="28"/>
          <w:rtl w:val="true"/>
          <w:lang w:bidi="ar-SA"/>
        </w:rPr>
        <w:t>بْنِ سُلَیْمَانَ الْغَنَوِیِّ عَنِ الْعَامُونِ بْنِ مُحَمَّدٍ الصِّینِیِّ عَنْ مُسْلِمِ بْنِ أَحْمَدَ عَنِ ابْنِ أَبِی مُسْلِمٍ السَّمَّانِ عَنْ حَبَّةَ بِنْتِ زُرَیْقٍ‌</w:t>
      </w:r>
      <w:r>
        <w:rPr>
          <w:rStyle w:val="FootnoteAnchor"/>
          <w:rtl w:val="true"/>
        </w:rPr>
        <w:footnoteReference w:id="1051"/>
      </w:r>
      <w:r>
        <w:rPr>
          <w:rFonts w:ascii="Amiri" w:hAnsi="Amiri" w:eastAsia="Amiri" w:cs="Amiri"/>
          <w:color w:val="111111"/>
          <w:sz w:val="28"/>
          <w:sz w:val="28"/>
          <w:szCs w:val="28"/>
          <w:rtl w:val="true"/>
          <w:lang w:bidi="ar-SA"/>
        </w:rPr>
        <w:t>مِنْ بَعْضِ حَشَمِ الْحَفِیَّةِ</w:t>
      </w:r>
      <w:r>
        <w:rPr>
          <w:rStyle w:val="FootnoteAnchor"/>
          <w:rtl w:val="true"/>
        </w:rPr>
        <w:footnoteReference w:id="1052"/>
      </w:r>
      <w:r>
        <w:rPr>
          <w:rFonts w:ascii="Amiri" w:hAnsi="Amiri" w:eastAsia="Amiri" w:cs="Amiri"/>
          <w:color w:val="111111"/>
          <w:sz w:val="28"/>
          <w:sz w:val="28"/>
          <w:szCs w:val="28"/>
          <w:rtl w:val="true"/>
          <w:lang w:bidi="ar-SA"/>
        </w:rPr>
        <w:t>قَالَتْ حَدَّثَنِی زَوْجِی مُنْقِذُ بْنُ الْأَبْقَعِ الْأَسَدِیُّ أَحَدُ خَوَاصِّ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أَمِیرِ الْمُؤْمِنِینَ علیه السلام فِی النِّصْفِ مِنْ شَعْبَانَ وَ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یُرِیدُ مَوْضِعاً لَهُ کَانَ یَأْوِی فِیهِ بِاللَّیْلِ وَ أَنَا مَعَهُ حَتَّی أَتَی الْمَوْضِعَ فَنَزَلَ عَنْ بَغْلَتِهِ وَ رَفَعَتْ عَنْ أُذُنَیْهَا</w:t>
      </w:r>
      <w:r>
        <w:rPr>
          <w:rStyle w:val="FootnoteAnchor"/>
          <w:rtl w:val="true"/>
        </w:rPr>
        <w:footnoteReference w:id="1053"/>
      </w:r>
      <w:r>
        <w:rPr>
          <w:rFonts w:ascii="Amiri" w:hAnsi="Amiri" w:eastAsia="Amiri" w:cs="Amiri"/>
          <w:color w:val="111111"/>
          <w:sz w:val="28"/>
          <w:sz w:val="28"/>
          <w:szCs w:val="28"/>
          <w:rtl w:val="true"/>
          <w:lang w:bidi="ar-SA"/>
        </w:rPr>
        <w:t>وَ جَذَبَتْنِی فَحَسَّ بِذَلِکَ أَمِیرُ الْمُؤْمِنِینَ علیه السلام فَقَالَ مَا وَرَاءَکَ فَقُلْتُ فِدَاکَ أَبِی وَ أُمِّی الْبَغْلَةُ تَنْظُرُ شَیْئاً وَ قَدْ شَخَصَتْ إِلَیْهِ وَ تُحَمْحِمُ وَ لَا أَدْرِی مَا ذَا دَهَاهَا</w:t>
      </w:r>
      <w:r>
        <w:rPr>
          <w:rStyle w:val="FootnoteAnchor"/>
          <w:rtl w:val="true"/>
        </w:rPr>
        <w:footnoteReference w:id="1054"/>
      </w:r>
      <w:r>
        <w:rPr>
          <w:rFonts w:ascii="Amiri" w:hAnsi="Amiri" w:eastAsia="Amiri" w:cs="Amiri"/>
          <w:color w:val="111111"/>
          <w:sz w:val="28"/>
          <w:sz w:val="28"/>
          <w:szCs w:val="28"/>
          <w:rtl w:val="true"/>
          <w:lang w:bidi="ar-SA"/>
        </w:rPr>
        <w:t>فَنَظَرَ أَمِیرُ الْمُؤْمِنِینَ إِلَی سَوَادٍ فَقَالَ سَبُعٌ وَ رَبِّ الْکَعْبَةِ فَقَامَ مِنْ مِحْرَابِهِ مُتَقَلِّداً سَیْفَهُ فَجَعَلَ یَخْطُو ثُمَّ قَالَ صَاحَ‌</w:t>
      </w:r>
      <w:r>
        <w:rPr>
          <w:rStyle w:val="FootnoteAnchor"/>
          <w:rtl w:val="true"/>
        </w:rPr>
        <w:footnoteReference w:id="1055"/>
      </w:r>
      <w:r>
        <w:rPr>
          <w:rFonts w:ascii="Amiri" w:hAnsi="Amiri" w:eastAsia="Amiri" w:cs="Amiri"/>
          <w:color w:val="111111"/>
          <w:sz w:val="28"/>
          <w:sz w:val="28"/>
          <w:szCs w:val="28"/>
          <w:rtl w:val="true"/>
          <w:lang w:bidi="ar-SA"/>
        </w:rPr>
        <w:t xml:space="preserve">بِهِ قِفْ فَخَفَّ السَّبُعُ وَ وَقَفَ فَعِنْدَهَا اسْتَقَرَّتِ الْبَغْلَةُ فَقَالَ أَمِیرُ الْمُؤْمِنِینَ علیه السلام یَا لَیْثُ أَ مَا عَلِمْتَ أَنِّی اللَّیْثُ وَ أَنِّی الضِّرْغَامُ وَ الْقَسْوَرُ وَ الْحَیْدَرُ ثُمَّ قَالَ مَا جَاءَ بِکَ أَیُّهَا اللَّیْثُ ثُمَّ قَالَ اللَّهُمَّ أَنْطِقْ لِسَانَهُ فَقَالَ السَّبُعُ یَا أَمِیرَ الْمُؤْمِنِینَ وَ یَا خَیْرَ الْوَصِیِّینَ وَ یَا وَارِثَ عِلْمِ النَّبِیِّینَ وَ یَا مُفَرِّقُ بَیْنَ الْحَقِّ وَ الْبَاطِلِ مَا افْتَرَسْتُ مُنْذُ سَبْعٍ شَیْئاً وَ قَدْ أَضَرَّ بِیَ الْجُوعُ وَ رَأَیْتُکُمْ مِنْ مَسَافَةِ فَرْسَخَیْنِ فَدَنَوْتُ مِنْکُمْ وَ قُلْتُ أَذْهَبُ وَ أَنْظُرُ مَا هَؤُلَاءِ الْقَوْمُ وَ مَنْ هُمْ فَإِنْ کَانَ بِهِمْ لِی مَقْدُرَةٌ وَ یَکُونُ لِی فِیهِمْ فَرِیسَةٌ فَقَالَ أَمِیرُ الْمُؤْمِنِینَ علیه السلام مُجِیباً لَهُ أَیُّهَا اللَّیْثُ أَ مَا عَلِمْتَ أَنِّی عَلِیٌّ أَبُو الأشباب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الْعَشَرَ بَرَاثِنِی أَمْثَلُ مِنْ مَخَالِبِکَ وَ إِنْ أَحْبَبْتَ أَرَیْتُکَ ثُمَّ امْتَدَّ السَّبُعُ بَیْنَ یَدَیْهِ وَ جَعَلَ یَمْسَحُ یَدَهُ عَلَی هَامَتِهِ وَ یَقُولُ مَا جَاءَ بِکَ یَا لَیْثُ أَنْتَ کَلْبُ اللَّهِ فِی أَرْضِهِ قَالَ یَا أَمِیرَ الْمُؤْمِنِینَ الْجُوعُ الْجُوعُ قَالَ فَقَالَ اللَّهُمَّ إِنَّهُ یُرْزَقُ بِقَدْرِ</w:t>
      </w:r>
      <w:r>
        <w:rPr>
          <w:rStyle w:val="FootnoteAnchor"/>
          <w:rtl w:val="true"/>
        </w:rPr>
        <w:footnoteReference w:id="1056"/>
      </w:r>
      <w:r>
        <w:rPr>
          <w:rFonts w:ascii="Amiri" w:hAnsi="Amiri" w:eastAsia="Amiri" w:cs="Amiri"/>
          <w:color w:val="111111"/>
          <w:sz w:val="28"/>
          <w:sz w:val="28"/>
          <w:szCs w:val="28"/>
          <w:rtl w:val="true"/>
          <w:lang w:bidi="ar-SA"/>
        </w:rPr>
        <w:t>مُحَمَّدٍ وَ أَهْلِ بَیْتِهِ قَالَ فَالْتَفَتُّ فَإِذَا بِالْأَسَدِ</w:t>
      </w:r>
      <w:r>
        <w:rPr>
          <w:rStyle w:val="FootnoteAnchor"/>
          <w:rtl w:val="true"/>
        </w:rPr>
        <w:footnoteReference w:id="1057"/>
      </w:r>
      <w:r>
        <w:rPr>
          <w:rFonts w:ascii="Amiri" w:hAnsi="Amiri" w:eastAsia="Amiri" w:cs="Amiri"/>
          <w:color w:val="111111"/>
          <w:sz w:val="28"/>
          <w:sz w:val="28"/>
          <w:szCs w:val="28"/>
          <w:rtl w:val="true"/>
          <w:lang w:bidi="ar-SA"/>
        </w:rPr>
        <w:t xml:space="preserve">یَأْکُلُ شَیْئاً کَهَیْئَةِ الْجَمَلِ حَتَّی أَتَی عَلَیْهِ ثُمَّ قَالَ یَا أَمِیرَ الْمُؤْمِنِینَ وَ اللَّهِ مَا نَأْکُلُ نَحْنُ مَعَاشِرَ السِّبَاعِ رَجُلًا یُحِبُّکَ وَ یُحِبُّ عِتْرَتَکَ فَإِنَّ خَالِی أَکَلَ فُلَاناً وَ نَحْنُ أَهْلُ بَیْتٍ نَنْتَحِلُ مَحَبَّةَ الْهَاشِمِیِّ وَ عِتْرَتِهِ ثُمَّ قَالَ أَمِیرُ الْمُؤْمِنِینَ علیه السلام أَیُّهَا السَّبُعُ أَیْنَ تَأْوِی وَ أَیْنَ تَکُونُ فَقَالَ یَا أَمِیرَ الْمُؤْمِنِینَ إِنِّی مُسَلَّطٌ عَلَی کِلَابِ </w:t>
      </w:r>
    </w:p>
    <w:p>
      <w:pPr>
        <w:pStyle w:val="BookText"/>
        <w:rPr/>
      </w:pPr>
      <w:r>
        <w:rPr>
          <w:rFonts w:ascii="Amiri" w:hAnsi="Amiri" w:eastAsia="Amiri" w:cs="Amiri"/>
          <w:color w:val="111111"/>
          <w:sz w:val="28"/>
          <w:sz w:val="28"/>
          <w:szCs w:val="28"/>
          <w:rtl w:val="true"/>
          <w:lang w:bidi="ar-SA"/>
        </w:rPr>
        <w:t>أَهْلِ الشَّامِ وَ کَذَلِکَ أَهْلُ بَیْتِی وَ هُمْ فَرِیسَتُنَا وَ نَحْنُ نَأْوِی النِّیلَ قَالَ فَمَا جَاءَ بِکَ إِلَی الْکُوفَةِ قَالَ یَا أَمِیرَ الْمُؤْمِنِینَ أَتَیْتُ الْحِجَازَ فَلَمْ أُصَادِفْ شَیْئاً وَ أَنَا فِی هَذِهِ الْبَرِّیَّةِ وَ الْفَیَافِی الَّتِی لَا مَاءٌ فِیهَا وَ لَا خَیْرٌ مَوْضِعِی هَذَا وَ إِنِّی لَمُنْصَرِفٌ مِنْ لَیْلَتِی هَذِهِ إِلَی رَجُلٍ یُقَالُ لَهُ سِنَانُ بْنُ وَابِلٍ فِیمَنْ أَفْلَتَ‌</w:t>
      </w:r>
      <w:r>
        <w:rPr>
          <w:rStyle w:val="FootnoteAnchor"/>
          <w:rtl w:val="true"/>
        </w:rPr>
        <w:footnoteReference w:id="1058"/>
      </w:r>
      <w:r>
        <w:rPr>
          <w:rFonts w:ascii="Amiri" w:hAnsi="Amiri" w:eastAsia="Amiri" w:cs="Amiri"/>
          <w:color w:val="111111"/>
          <w:sz w:val="28"/>
          <w:sz w:val="28"/>
          <w:szCs w:val="28"/>
          <w:rtl w:val="true"/>
          <w:lang w:bidi="ar-SA"/>
        </w:rPr>
        <w:t>مِنْ حَرْبِ صِفِّینَ یَنْزِلُ الْقَادِسِیَّةَ وَ هُوَ رِزْقِی فِی لَیْلَتِی هَذِهِ وَ إِنَّهُ مِنْ أَهْلِ الشَّامِ وَ أَنَا إِلَیْهِ مُتَوَجِّهٌ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مِنْ بَیْنِ یَدَیْ أَمِیرِ الْمُؤْمِنِینَ علیه السلام فَقَالَ لِی مِمَّ تَعَجَّبْتَ هَذَا أَعْجَبُ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أَمِ الْعَیْنُ أَمِ الْکَوَاکِبُ أَمْ سَائِرُ ذَلِکَ فَوَ الَّذِی فَلَقَ الْحَبَّةَ وَ بَرَأَ النَّسَمَةَ لَوْ أَحْبَبْتُ أَنْ أُرِیَ النَّاسَ مِمَّا عَلَّمَنِی رَسُولُ اللَّهِ صلی الله علیه و آله مِنَ الْآیَاتِ وَ الْعَجَائِبِ لَکَانُوا</w:t>
      </w:r>
      <w:r>
        <w:rPr>
          <w:rStyle w:val="FootnoteAnchor"/>
          <w:rtl w:val="true"/>
        </w:rPr>
        <w:footnoteReference w:id="1059"/>
      </w:r>
      <w:r>
        <w:rPr>
          <w:rFonts w:ascii="Amiri" w:hAnsi="Amiri" w:eastAsia="Amiri" w:cs="Amiri"/>
          <w:color w:val="111111"/>
          <w:sz w:val="28"/>
          <w:sz w:val="28"/>
          <w:szCs w:val="28"/>
          <w:rtl w:val="true"/>
          <w:lang w:bidi="ar-SA"/>
        </w:rPr>
        <w:t>یَرْجِعُونَ کُفَّاراً ثُمَّ رَجَعَ أَمِیرُ الْمُؤْمِنِینَ علیه السلام إِلَی مُسْتَقَرِّهِ وَ وَجَّهَنِی إِلَی الْقَادِسِیَّةِ فَرَکِبْتُ مِنْ لَیْلَتِی فَوَافَیْتُ الْقَادِسِیَّةَ قَبْلَ أَنْ یُقِیمَ الْمُؤَذِّنُ الْإِقَامَةَ فَسَمِعْتُ النَّاسَ یَقُولُونَ افْتَرَسَ سِنَاناً السَّبُعُ‌</w:t>
      </w:r>
      <w:r>
        <w:rPr>
          <w:rStyle w:val="FootnoteAnchor"/>
          <w:rtl w:val="true"/>
        </w:rPr>
        <w:footnoteReference w:id="1060"/>
      </w:r>
      <w:r>
        <w:rPr>
          <w:rFonts w:ascii="Amiri" w:hAnsi="Amiri" w:eastAsia="Amiri" w:cs="Amiri"/>
          <w:color w:val="111111"/>
          <w:sz w:val="28"/>
          <w:sz w:val="28"/>
          <w:szCs w:val="28"/>
          <w:rtl w:val="true"/>
          <w:lang w:bidi="ar-SA"/>
        </w:rPr>
        <w:t>فَأَتَیْتُهُ فِیمَنْ أَتَاهُ یَنْظُرُ إِلَیْهِ</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فَمَا تَرَکَ الْأَسَدُ إِلَّا رَأْسَهُ وَ بَعْضَ أَعْضَائِهِ مِثْلَ أَطْرَافِ الْأَصَابِعِ وَ إِنِّی عَلَی بَابِهِ تُحْمَلُ رَأْسُهُ‌</w:t>
      </w:r>
      <w:r>
        <w:rPr>
          <w:rStyle w:val="FootnoteAnchor"/>
          <w:rtl w:val="true"/>
        </w:rPr>
        <w:footnoteReference w:id="1062"/>
      </w:r>
      <w:r>
        <w:rPr>
          <w:rFonts w:ascii="Amiri" w:hAnsi="Amiri" w:eastAsia="Amiri" w:cs="Amiri"/>
          <w:color w:val="111111"/>
          <w:sz w:val="28"/>
          <w:sz w:val="28"/>
          <w:szCs w:val="28"/>
          <w:rtl w:val="true"/>
          <w:lang w:bidi="ar-SA"/>
        </w:rPr>
        <w:t xml:space="preserve">إِلَی الْکُوفَةِ إِلَی أَمِیرِ الْمُؤْمِنِینَ علیه السلام فَبَقِیتُ مُتَعَجِّباً فَحَدَّثْتُ النَّاسَ مَا کَانَ مِنْ حَدِیثِ أَمِیرِ الْمُؤْمِنِینَ علیه السلام وَ السَّبُعِ فَجَعَلَ النَّاسُ یَتَبَرَّکُونَ بِتُرَابِ تَحْتِ قَدَمَیْ أَمِیرِ الْمُؤْمِنِینَ وَ یَسْتَشْفُونَ بِهِ فَقَامَ خَطِیباً فَحَمِدَ اللَّهَ وَ أَثْنَی عَلَیْهِ ثُمَّ قَالَ مَعَاشِرَ النَّاسِ مَا أَحَبَّنَا رَجُلٌ فَدَخَلَ النَّارَ وَ مَا أَبْغَضَنَا رَجُلٌ فَدَخَلَ الْجَنَّةَ وَ أَنَا قَسِیمُ الْجَنَّةِ وَ النَّارِ أَقْسِمُ بَیْنَ الْجَنَّةِ وَ النَّارِ هَذِهِ إِلَی الْجَنَّةِ یَمِیناً وَ هَذِهِ إِلَی النَّارِ شِمَالًا أَقُولُ لِجَهَنَّمَ یَوْمَ الْقِیَامَةِ هَذَا لِی وَ هَذَا لَکِ حَتَّی تَجُوزَ شِیعَتِی عَلَی الصِّرَاطِ کَالْبَرْقِ </w:t>
      </w:r>
      <w:bookmarkStart w:id="709" w:name="pg13864_184599"/>
    </w:p>
    <w:p>
      <w:pPr>
        <w:pStyle w:val="BookText"/>
        <w:rPr/>
      </w:pPr>
      <w:bookmarkEnd w:id="709"/>
      <w:r>
        <w:rPr>
          <w:rFonts w:ascii="Amiri" w:hAnsi="Amiri" w:eastAsia="Amiri" w:cs="Amiri"/>
          <w:color w:val="111111"/>
          <w:sz w:val="28"/>
          <w:sz w:val="28"/>
          <w:szCs w:val="28"/>
          <w:rtl w:val="true"/>
          <w:lang w:bidi="ar-SA"/>
        </w:rPr>
        <w:t>الْخَاطِفِ وَ الرَّاعِدِ الْعَاصِفِ وَ کَالطَّیْرِ الْمُسْرِعِ‌</w:t>
      </w:r>
      <w:r>
        <w:rPr>
          <w:rStyle w:val="FootnoteAnchor"/>
          <w:rtl w:val="true"/>
        </w:rPr>
        <w:footnoteReference w:id="1063"/>
      </w:r>
      <w:r>
        <w:rPr>
          <w:rFonts w:ascii="Amiri" w:hAnsi="Amiri" w:eastAsia="Amiri" w:cs="Amiri"/>
          <w:color w:val="111111"/>
          <w:sz w:val="28"/>
          <w:sz w:val="28"/>
          <w:szCs w:val="28"/>
          <w:rtl w:val="true"/>
          <w:lang w:bidi="ar-SA"/>
        </w:rPr>
        <w:t>وَ کَالْجَوَادِ السَّابِقِ فَقَامَ النَّاسُ إِلَیْهِ بِأَجْمَعِهِمْ عُنُقاً وَاحِداً وَ هُمْ یَقُولُونَ الْحَمْدُ لِلَّهِ الَّذِی فَضَّلَکَ عَلَی کَثِیرٍ مِنْ خَلْقِهِ قَالَ ثُمَّ تَلَا أَمِیرُ الْمُؤْمِنِینَ علیه السلام هَذِهِ الْآیَةَ 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وَ اللَّهُ ذُو فَضْلٍ عَظِیمٍ‌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عن منقذ بن 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حَفیّه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مُنقِذ بن اَبقَع اسدی یکی از نزدیکان علی علیه السلام با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همراه امیرالمؤمنین علیه السلام بودم و او به مکانی که در شب به آن پناه می برد رفت، و من همراه او بودم تا اینکه به آن مکان رسید، و از چهارپایش پیاده شد، گوشهایش را بالا گرفت و به من چسبید، امیرالمؤمنین علیه السلام این را حس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چیست؟ گفتم پدر و مادرم به فدایت چهارپا به چیزی می نگرد و به آن خیره شده است و سروصدا می کند نمی داند چه برسرش آمده، امیرالمؤمنین علیه السلام به سیاهی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 درنده است، از محرابش برخاست در حالی که شمشیرش را حمایل کرده بود و گام بر می داشت،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فریاد زد که بایست، درنده آرام گرفت و ایستاد، در این زمان چهارپا آرام گرفت،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آیا ندانستی که من لیثم، من ضرغامم و من قَسور و حیدرم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ای شیر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زبانش را به سخن بیاور، درنده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 ای بهترین وصیین ای وارث علم انبیاء و ای جدا کننده حق از باطل، هفت روز است چیزی شکار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گرسنگی مرا آزار می دهد، از دو فرسخی شما را دیدم و نزدیکتان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ببینم این گروه چه کسانی هستند، و اگر بر آنها توانایی داشتم و درمیان آنها برای من شکاری بود، امیرالمؤمنین علیه السلام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آیا ندانستی که من پدر یازده بچه شیر هستم، چنگالهای من از چنگالهای تو بهتر است، و اگر دوست داشته باشی نشانت می دهم، سپس درنده پیش رویش دراز کشید و شروع به دست کشیدن بر سرش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ای شیر ؟ تو سگ خدا در زمینش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گرسنگی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اهل بیتش او را روزی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دیدم که شیر چیزی شبیه به بدن شتر را می خورد تا اینکه آن را تمام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ما گروه درندگان هرگز کسی را که تو و خاندانت را دوست دارد نمی خوریم، و داییم فلانی را خورد، و ما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هستیم که به محبت هاشمی و خاندان او منسوب هستیم، 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درنده خانه ات کجاست و کجا هستی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مسلط بر سگهای شام هستم و همچنین خانواده ام و آنها شکار ما هستند و ما در نیل پناهگاه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کوفه آورده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حجاز آمدم و با چیزی روبه رو نشدم و من در این در این خشکی و بیابانهایی که نه آبی در آن است و نه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امشب به سوی مردی می روم که به او سنان بن وابل می گویند، از جنگ صفین گریخته در قادسیه فرود می آید او روزیِ امشب من است و او از اهل شام است و من به سوی او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پیش امیرالمؤمنین علیه السلام برخاست،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تعجب کردی ؟ این شگفت آورتر از خورشید یا چشمه یا ستارگان یا غیر این است؟ قسم به کسی که دانه را شکافت و انسان را آفرید اگر می خواستم آنچه را که رسول الله از آیات و عجایب به من آموخته به مردم نشان دهم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سپس امیرالمؤمنین علیه السلام به مکان خود بازگشت و مرا راهی قادسیه کرد، در شب سوار شدم و پیش از آنکه مؤذن اقامه بگوید به قادسیه رسیدم و شنیدم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درنده ای سنان را درید، همراه کسانی که می آمدند آمدم تا او را ببینم، شیر چیزی جز سر و قسمتی از انگشتانش باقی نگذاشته بود، من می نگریستم در حالی که سرش به کوفه نزد امیرالمؤمنین علیه السلام 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شدم و با مردم در مورد سخن امیرالمؤمنین و درنده صحبت کردم، مردم شروع کردن به تبرک جستن به خاک زیر پای امیرالمؤمنین و از آن شفا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برخاست و خطبه خواند و خدا را مدح و ستایش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ما را دوست داشته باشد و وارد آتش شود و ممکن نیست کسی ما را دشمن بدارد و وارد بهشت شود، و من تقسیم کننده بهشت و آتشم، میان بهشت و آتش تقسیم می کنم، این به سمت راست بهشت و این به سمت چپ جهنّم، روز قیامت به جهنّم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آن برای تو، تا اینکه شیعیان من مانند برق تیز و رعد تند و پرنده سریع و اسب پیشتاز از صراط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با هم و یکپارچه برخاستند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تو را بر بسیاری از خلقش برتری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قالَ لَهُمُ النَّاسُ إِنَّ النَّاسَ قَدْ جَمَعُوا لَکُمْ فَاخْشَوْهُمْ فَزادَهُمْ إِیماناً وَ قالُوا حَسْبُنَا اللَّهُ وَ 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فَانْقَلَبُوا بِنِعْمَةٍ مِنَ اللَّهِ وَ فَضْلٍ لَمْ یَمْسَسْهُمْ سُوءٌ وَ اتَّبَعُوا رِضْوانَ اللَّهِ وَ اللَّهُ ذُو فَضْلٍ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ایشان گفتند 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ایمانشان افزود و گفتند خدا ما را بس است و نیکو حمایتگری است 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حالی که هیچ آسیبی به آنان نرسیده بود و همچنان خشنودی خدا را پیروی کردند و خداوند دارای بخششی عظیم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امرة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الروضه، الفضائل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منقذ بن ابقع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131500_3264237689"/>
      <w:bookmarkStart w:id="711" w:name="_Toc284"/>
      <w:bookmarkEnd w:id="710"/>
      <w:r>
        <w:rPr>
          <w:rtl w:val="true"/>
        </w:rPr>
        <w:t>«</w:t>
      </w:r>
      <w:r>
        <w:rPr/>
        <w:t>6</w:t>
      </w:r>
      <w:r>
        <w:rPr>
          <w:rtl w:val="true"/>
        </w:rPr>
        <w:t>»</w:t>
      </w:r>
      <w:bookmarkEnd w:id="71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عَنْ عَلِیِّ بْنِ أَحْمَدَ الْبَغْدَادِیِّ عَنْ أَبِی الْفَضْلِ بْنِ مُحَمَّدِ بْنِ عَلِیٍّ عَنْ أَبِی نَصْرِ بْنِ إِسْفَنْدِیَارَ عَنْ دَاوُدَ بْنِ سُلَیْمَانَ الْعَسْقَلَانِیِّ عَنْ مُحَمَّدِ بْنِ الْحَسَنِ الصَّفَّارِ عَنْ عَلِیِّ بْنِ مُحَمَّدِ بْنِ جُمْهُورٍ عَنْ أَبِیهِ عَنْ جَعْفَرِ بْنِ بَشِیرٍ عَنْ أَبِیهِ عَنْ مُوسَی بْنِ جَعْفَرٍ الْکَاظِمِ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عَلِیّاً علیه السلام کَانَ یَسْعَی عَلَی الصَّفَا بِمَکَّةَ فَإِذَا هُوَ بِدُرَّاجٍ یَتَدَرَّجُ‌</w:t>
      </w:r>
      <w:r>
        <w:rPr>
          <w:rStyle w:val="FootnoteAnchor"/>
          <w:rtl w:val="true"/>
        </w:rPr>
        <w:footnoteReference w:id="1066"/>
      </w:r>
      <w:r>
        <w:rPr>
          <w:rFonts w:ascii="Amiri" w:hAnsi="Amiri" w:eastAsia="Amiri" w:cs="Amiri"/>
          <w:color w:val="111111"/>
          <w:sz w:val="28"/>
          <w:sz w:val="28"/>
          <w:szCs w:val="28"/>
          <w:rtl w:val="true"/>
          <w:lang w:bidi="ar-SA"/>
        </w:rPr>
        <w:t>عَلَی وَجْهِ الْأَرْضِ فَوَقَعَ بِإِزَاءِ أَمِیرِ الْمُؤْمِنِینَ علیه السلام فَقَالَ السَّلَامُ عَلَیْکَ أَیُّهَا الدُّرَّاجُ فَقَالَ الدُّرَّاجُ وَ عَلَیْکَ السَّلَامُ وَ رَحْمَةُ اللَّهِ وَ بَرَکَاتُهُ یَا أَمِیرَ الْمُؤْمِنِینَ فَقَالَ لَهُ أَمِیرُ الْمُؤْمِنِینَ علیه السلام أَیُّهَا الدُّرَّاجُ مَا تَصْنَعُ فِی هَذَا الْمَکَانِ فَقَالَ یَا أَمِیرَ الْمُؤْمِنِینَ إِنِّی فِی هَذَا الْمَکَانِ مُذْ</w:t>
      </w:r>
      <w:r>
        <w:rPr>
          <w:rStyle w:val="FootnoteAnchor"/>
          <w:rtl w:val="true"/>
        </w:rPr>
        <w:footnoteReference w:id="1067"/>
      </w:r>
      <w:r>
        <w:rPr>
          <w:rFonts w:ascii="Amiri" w:hAnsi="Amiri" w:eastAsia="Amiri" w:cs="Amiri"/>
          <w:color w:val="111111"/>
          <w:sz w:val="28"/>
          <w:sz w:val="28"/>
          <w:szCs w:val="28"/>
          <w:rtl w:val="true"/>
          <w:lang w:bidi="ar-SA"/>
        </w:rPr>
        <w:t>کَذَا وَ کَذَا عَامٍ أُسَبِّحُ اللَّهَ وَ أُقَدِّسُهُ وَ أُمَجِّدُهُ وَ أَعْبُدُهُ حَقَّ عِبَادَتِهِ فَقَالَ أَمِیرُ الْمُؤْمِنِینَ علیه السلام أَیُّهَا الدُّرَّاجُ إِنَّهُ لَصَفاً نَقِیٌّ لَا مَطْعَمَ فِیهِ وَ لَا مَشْرَبَ فَمِنْ أَیْنَ لَکَ الْمَطْعَمُ وَ الْمَشْرَبُ فَأَجَابَهُ الدُّرَّاجُ وَ هُوَ یَقُولُ وَ قَرَابَتِکَ مِنْ رَسُولِ اللَّهِ یَا أَمِیرَ الْمُؤْمِنِینَ إِنِّی کُلَّمَا جُعْتُ دَعَوْتُ اللَّهَ لِشِیعَتِکَ وَ مُحِبِّیکَ فَأَشْبَعُ وَ إِذَا عَطِشْتُ دَعَوْتُ اللَّهَ عَلَی مُبْغِضِیکَ وَ مُنْتَقِصِیکَ فَأَرْوَی‌</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712" w:name="pg13864_184600"/>
    </w:p>
    <w:p>
      <w:pPr>
        <w:pStyle w:val="BookText"/>
        <w:rPr/>
      </w:pPr>
      <w:bookmarkEnd w:id="712"/>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بالإسناد إلی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صفا در مکه سعی به جا می آورد که ناگهان خزنده ای را دید که بر روی زمین می خزد با امیرالمؤمنین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خزنده، خزنده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ای امیر المؤمنین،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خزنده در این مکان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چندین و چند سال است که اینجا هستم، خدا را تسبیح می گویم، تقدیس و تمجید می کنم و حق بندگیش را به جا می آورم،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صفاست، صاف است غذا و آبی در آن نیست، غذا و آبت را از کجا می آوری ؟ خزنده پاسخ 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قسم به نزدیکی تو به رسول الله صلی الله علیه و آله من هر وقت گرسنه می شوم برای شیعیان و دوستداران تو دعا می کنم و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هر زمان که تشنه شوم دشمنان و ظالمان بر تو را نفرین می کنم و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امرة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الروضه،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علیه السلام،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1131502_3264237689"/>
      <w:bookmarkStart w:id="714" w:name="_Toc285"/>
      <w:bookmarkEnd w:id="713"/>
      <w:r>
        <w:rPr>
          <w:rtl w:val="true"/>
        </w:rPr>
        <w:t>«</w:t>
      </w:r>
      <w:r>
        <w:rPr/>
        <w:t>7</w:t>
      </w:r>
      <w:r>
        <w:rPr>
          <w:rtl w:val="true"/>
        </w:rPr>
        <w:t>»</w:t>
      </w:r>
      <w:bookmarkEnd w:id="71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عَنْ إِبْرَاهِیمَ بْنِ عَلِیٍّ الْعَلَوِیِ‌</w:t>
      </w:r>
      <w:r>
        <w:rPr>
          <w:rStyle w:val="FootnoteAnchor"/>
          <w:rtl w:val="true"/>
        </w:rPr>
        <w:footnoteReference w:id="1070"/>
      </w:r>
      <w:r>
        <w:rPr>
          <w:rFonts w:ascii="Amiri" w:hAnsi="Amiri" w:eastAsia="Amiri" w:cs="Amiri"/>
          <w:color w:val="111111"/>
          <w:sz w:val="28"/>
          <w:sz w:val="28"/>
          <w:szCs w:val="28"/>
          <w:rtl w:val="true"/>
          <w:lang w:bidi="ar-SA"/>
        </w:rPr>
        <w:t>عَنْ أَحْمَدَ بْنِ طَاهِرٍ السُّورِیِّ عَنِ الْحَسَنِ بْنِ عَبْدِ الْوَهَّابِ عَنْ عَلِیِّ بْنِ مُحَمَّدِ بْنِ إِبْرَاهِیمَ عَنِ الْأَشْعَثِ بْنِ مُرَّةَ عَنِ اللَّیْثِیِّ عَنْ سَعِیدٍ عَنْ هِلَالِ بْنِ کَیْسَانَ عَنِ الطَّیِّبِ الْقَوَاصِرِیِّ عَنْ عَبْدِ اللَّهِ بْنِ سَلَمَةَ الْمُنْتَجَی عَنْ سَفَارَةَ بْنِ اصمید الْبَغْدَادِیِّ عَنِ ابْنِ حَرِیزٍ عَنْ أَبِی الْفَتْحِ الْمَغَازِلِیِّ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بَیْنَ یَدَیْ مَوْلَانَا أَمِیرِ الْمُؤْمِنِینَ علیه السلام وَ إِذَا بِصَوْتٍ قَدْ أَخَذَ جَامِعَ الْکُوفَةِ فَقَالَ یَا عَمَّارُ ائْتِ بِذِی الْفَقَارِ الْبَاتِرِ لِلْأَعْمَارِ فَجِئْتُهُ بِذِی الْفَقَارِ فَقَالَ اخْرُجْ یَا عَمَّارُ وَ امْنَعِ الرَّجُلَ عَنْ ظُلَامَةِ هَذِهِ الْمَرْأَةِ فَإِنِ انْتَهَی وَ إِلَّا مَنَعْتُهُ بِذِی الْفَقَارِ قَالَ فَخَرَجْتُ وَ إِذَا أَنَا بِرَجُلٍ وَ امْرَأَةٍ قَدْ تَعَلَّقُوا بِزِمَامِ جَمَلٍ وَ الْمَرْأَةُ تَقُولُ الْجَمَلُ لِی وَ الرَّجُلُ یَقُولُ الْجَمَلُ لِی فَقُلْتُ إِنَّ أَمِیرَ الْمُؤْمِنِینَ یَنْهَاکَ عَنْ ظُلْمِ هَذِهِ الْمَرْأَةِ فَقَالَ یَشْتَغِلُ عَلِیٌّ بِشُغُلِهِ وَ یَغْسِلُ یَدَهُ مِنْ دِمَاءِ الْمُسْلِمِینَ الَّذِینَ قَتَلَهُمْ بِالْبَصْرَةِ وَ یُرِیدُ أَنْ یَأْخُذَ جَمَلِی وَ یَدْفَعَهُ إِلَی هَذِهِ الْمَرْأَةِ الْکَاذِبَةِ فَقَالَ عَمَّارٌ رَضِیَ اللَّهُ عَنْهُ فَرَجَعْتُ لَأُخْبِرَ مَوْلَایَ فَإِذَا بِهِ قَدْ خَرَجَ وَ لَاحَ الْغَضَبُ فِی وَجْهِهِ وَ قَالَ وَیْلَکَ خَلِّ جَمَلَ الْمَرْأَةِ فَقَالَ هُوَ لِی فَقَالَ أَمِیرُ الْمُؤْمِنِینَ علیه السلام کَذَبْتَ یَا لَعِینُ قَالَ فَمَنْ یَشْهَدُ أَنَّهُ لِلْمَرْأَةِ یَا عَلِیُّ فَقَالَ الشَّاهِدُ الَّذِی لَا یُکَذِّبُهُ أَحَدٌ مِنَ الْکُوفَةِ فَقَالَ الرَّجُلُ إِذَا شَهِدَ شَاهِدٌ وَ کَانَ صَادِقاً سَلَّمْتُهُ إِلَی الْمَرْأَةِ فَقَالَ عَلِیٌّ علیه السلام تَکَلَّمْ أَیُّهَا الْجَمَلُ لِمَنْ أَنْتَ فَقَالَ بِلِسَانٍ فَصِیحٍ یَا أَمِیرَالْمُؤْمِنِینَ وَ خَیْرَ الْوَصِیِّینَ أَنَا لِهَذِهِ الْمَرْأَةِ مُنْذُ بِضْعَ عَشَرَ سَنَةً فَقَالَ عَلِیٌّ علیه السلام خُذِی جَمَلَکِ وَ عَارَضَ الرَّجُلَ بِضَرْبَةٍ قَسَمَهُ نِصْفَیْنِ‌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مولایمان امیرالمؤمنین علیه السلام بودم، ناگهان با صدایی که مسجد کوفه را پر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بُرنده عُمرها را بیاور، ذوالفقار را برای او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برو و مرد را از ظلم به این زن بازدار، اگر دست برداشت که هیچ وگرنه با ذوالفقار او را باز می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مرد و زنی را دیدم که از افسار شتری گرفته اند،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مال من است، و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مال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از ظلم کردن به این زن نهی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مشغول کار خویش است و دست خود را با خون مسلمانانی که در بصره کشته، می شوید آنگاه می خواهد شتر مرا از من بگیرد و به این زن دروغگو بدهد؟ عمار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تا مولایم را با خبر سازم که او را دیدم بیرون آمد و خشم در چهره اش نمایان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شتر این زن را رها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من است،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 دهد که این شتر مال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هیچ کس در کوفه آن را دروغگو نمی شمارد،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شهادت دهد و راستگو باشد شتر را به او می دهم،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شتر از آنِ که هستی؟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 ای بهترین وصیین من بیش از ده سال است که از آن این زن هستم،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شترت را بگیر، و ضربه ای به مرد زد که او را دو نیم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امیر 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131504_3264237689"/>
      <w:bookmarkStart w:id="716" w:name="_Toc286"/>
      <w:bookmarkEnd w:id="715"/>
      <w:r>
        <w:rPr>
          <w:rtl w:val="true"/>
        </w:rPr>
        <w:t>«</w:t>
      </w:r>
      <w:r>
        <w:rPr/>
        <w:t>8</w:t>
      </w:r>
      <w:r>
        <w:rPr>
          <w:rtl w:val="true"/>
        </w:rPr>
        <w:t>»</w:t>
      </w:r>
      <w:bookmarkEnd w:id="71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الشَّرِیفِ أَبِی یَعْلَی مُحَمَّدِ بْنِ شَرِیفٍ أَبِی الْقَاسِمِ حَسَنٍ الْأَقْسَاسِیِّ عَنْ مُحَمَّدِ بْنِ جَعْفَرٍ الْمُحَمَّدِیِّ عَنْ مُحَمَّدِ بْنِ وَهْبَانَ الْهَنَانِیِّ عَنْ أَحْمَدَ بْنِ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دُجَانَةَ عَنِ الْحَسَنِ بْنِ عَلِیٍّ الزَّعْفَرَانِیِّ عَنْ أَحْمَدَ بْنِ أَبِی عَبْدِ اللَّهِ عَنْ أَبِی سُمَیْنَةَ عَنْ عَلِیِّ بْنِ عَبْدِ اللَّهِ الْخَیَّاطِ عَنِ الْحَسَنِ بْنِ عَلِیٍّ الْأَسَدِیِّ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الْفُرَاتُ عِنْدَکُمْ عَلَی عَهْدِ عَلِیٍّ علیه السلام فَأَقْبَلَ إِلَیْهِ النَّاسُ فَقَالُوا یَا أَمِیرَ الْمُؤْمِنِینَ نَحْنُ نَخَافُ الْغَرَقَ لِأَنَّ فِی الْفُرَاتِ قَدْ جَاءَ مِنَ الْمَاءِ مَا لَمْ یُرَ مِثْلُهُ وَ قَدِ امْتَلَأَتْ جَنْبَتَاهُ فَاللَّهَ اللَّهَ فَرَکِبَ أَمِیرُ الْمُؤْمِنِینَ علیه السلام وَ النَّاسُ مَعَهُ وَ حَوْلَهُ یَمِیناً وَ شِمَالًا فَمَرَّ بِمَسْجِدِ سَقِیفٍ‌</w:t>
      </w:r>
      <w:r>
        <w:rPr>
          <w:rStyle w:val="FootnoteAnchor"/>
          <w:rtl w:val="true"/>
        </w:rPr>
        <w:footnoteReference w:id="1072"/>
      </w:r>
      <w:r>
        <w:rPr>
          <w:rFonts w:ascii="Amiri" w:hAnsi="Amiri" w:eastAsia="Amiri" w:cs="Amiri"/>
          <w:color w:val="111111"/>
          <w:sz w:val="28"/>
          <w:sz w:val="28"/>
          <w:szCs w:val="28"/>
          <w:rtl w:val="true"/>
          <w:lang w:bidi="ar-SA"/>
        </w:rPr>
        <w:t>فَغَمَزَهُ بَعْضُ شُبَّانِهِمْ فَالْتَفَتَ إِلَیْهِ مُغْضَباً فَقَالَ صَعَّارُ الْخُدُودِ لَئَّامُ الْجُدُودِ بَقِیَّةُ ثَمُودَ مَنْ یَشْتَرِی مِنِّی هَؤُلَاءِ الْأَعْبُدَ فَقَامَ إِلَیْهِ مَشَایِخُهُمْ فَقَالُوا لَهُ یَا أَمِیرَ الْمُؤْمِنِینَ إِنَّ هَؤُلَاءِ شُبَّانٌ لَا یَعْقِلُونَ مَا هُمْ فِیهِ فَلَا تُؤَاخِذْنَا بِهِمْ فَوَ اللَّهِ إِنْ کُنَّا</w:t>
      </w:r>
      <w:r>
        <w:rPr>
          <w:rStyle w:val="FootnoteAnchor"/>
          <w:rtl w:val="true"/>
        </w:rPr>
        <w:footnoteReference w:id="1073"/>
      </w:r>
      <w:r>
        <w:rPr>
          <w:rFonts w:ascii="Amiri" w:hAnsi="Amiri" w:eastAsia="Amiri" w:cs="Amiri"/>
          <w:color w:val="111111"/>
          <w:sz w:val="28"/>
          <w:sz w:val="28"/>
          <w:szCs w:val="28"/>
          <w:rtl w:val="true"/>
          <w:lang w:bidi="ar-SA"/>
        </w:rPr>
        <w:t>لِهَذَا لَکَارِهِینَ وَ مَا مِنَّا أَحَدٌ یَرْضَی هَذَا الْکَلَامَ لَکَ فَاعْفُ عَنَّا عَفَا اللَّهُ عَنْکَ قَالَ فَکَأَنَّهُ اسْتَحْیَا فَقَالَ لَسْتُ أَعْفُو عَنْکُمْ إِلَّا عَلَی أَنْ لَا أَرْجِعَ حَتَّی تَهْدِمُوا مَجْلِسَکُمْ وَ کُلَّ کُوَّةٍ وَ مِیزَابٍ وَ بَالُوعَةٍ إِلَی طَرِیقِ الْمُسْلِمِینَ فَإِنَّ هَذَا أَذًی لِلْمُسْلِمِینَ فَقَالُوا نَحْنُ نَفْعَلُ ذَلِکَ فَمَضَی وَ تَرَکَهُمْ فَکَسَرُوا مَجْلِسَهُمْ وَ جَمِیعَ مَا أَمَرَ بِهِ حَتَّی انْتَهَی إِلَی الْفُرَاتِ وَ هُوَ یَزْخَرُ بِأَمْوَاجِهِ فَوَقَفَ وَ النَّاسُ یَنْظُرُونَ فَتَکَلَّمَ بِالْعِبْرَانِیَّةِ کَلَاماً فَنَقَصَ الْفُرَاتُ ذِرَاعاً فَقَالَ حَسْبُکُمْ‌</w:t>
      </w:r>
      <w:r>
        <w:rPr>
          <w:rStyle w:val="FootnoteAnchor"/>
          <w:rtl w:val="true"/>
        </w:rPr>
        <w:footnoteReference w:id="1074"/>
      </w:r>
      <w:r>
        <w:rPr>
          <w:rFonts w:ascii="Amiri" w:hAnsi="Amiri" w:eastAsia="Amiri" w:cs="Amiri"/>
          <w:color w:val="111111"/>
          <w:sz w:val="28"/>
          <w:sz w:val="28"/>
          <w:szCs w:val="28"/>
          <w:rtl w:val="true"/>
          <w:lang w:bidi="ar-SA"/>
        </w:rPr>
        <w:t>قَالُوا زِدْنَا فَضَرَبَهُ بِقَضِیبٍ کَانَ مَعَهُ فَإِذَا بِالْحِیتَانِ فَاغِرَةً</w:t>
      </w:r>
      <w:r>
        <w:rPr>
          <w:rStyle w:val="FootnoteAnchor"/>
          <w:rtl w:val="true"/>
        </w:rPr>
        <w:footnoteReference w:id="1075"/>
      </w:r>
      <w:r>
        <w:rPr>
          <w:rFonts w:ascii="Amiri" w:hAnsi="Amiri" w:eastAsia="Amiri" w:cs="Amiri"/>
          <w:color w:val="111111"/>
          <w:sz w:val="28"/>
          <w:sz w:val="28"/>
          <w:szCs w:val="28"/>
          <w:rtl w:val="true"/>
          <w:lang w:bidi="ar-SA"/>
        </w:rPr>
        <w:t xml:space="preserve">أَفْوَاهَهَا فَقَالَتْ یَا أَمِیرَ الْمُؤْمِنِینَ عُرِضَتْ وَلَایَتُکَ عَلَیْنَا فَقَبِلْنَاهَا مَا خَلَا الْجِرِّیَّ وَ الْمَارْمَاهِیَ وَ الزِّمَّارَ فَقَالَ علیه السلام إِنَّ بَنِی إِسْرَائِیلَ لَمَّا تَفَرَّقُوا مِنَ الْمَائِدَةِ فَمَنْ کَانَ أَخَذَ مِنْهُمْ بَرّاً کَانَ مِنْهُمُ الْقِرَدَةُ وَ الْخَنَازِیرُ وَ مَنْ أَخَذَ مِنْهُمْ بَحْراً کَانَ الْجِرِّیُّ وَ الْمَارْمَاهِی وَ الزِّمَّارُ ثُمَّ أَقْبَلَ النَّاسُ عَلَیْهِ فَقَالُوا هَذِهِ رُمَّانَةٌ مَا رَأَیْنَا مِثْلَهَا قَطُّ جَاءَ بِهَا الْمَاءُ وَ قَدْ أُحْبِسَتِ </w:t>
      </w:r>
      <w:bookmarkStart w:id="717" w:name="pg13864_184602"/>
    </w:p>
    <w:p>
      <w:pPr>
        <w:pStyle w:val="BookText"/>
        <w:rPr/>
      </w:pPr>
      <w:bookmarkEnd w:id="717"/>
      <w:r>
        <w:rPr>
          <w:rFonts w:ascii="Amiri" w:hAnsi="Amiri" w:eastAsia="Amiri" w:cs="Amiri"/>
          <w:color w:val="111111"/>
          <w:sz w:val="28"/>
          <w:sz w:val="28"/>
          <w:szCs w:val="28"/>
          <w:rtl w:val="true"/>
          <w:lang w:bidi="ar-SA"/>
        </w:rPr>
        <w:t>الْجِسْرُ</w:t>
      </w:r>
      <w:r>
        <w:rPr>
          <w:rStyle w:val="FootnoteAnchor"/>
          <w:rtl w:val="true"/>
        </w:rPr>
        <w:footnoteReference w:id="1076"/>
      </w:r>
      <w:r>
        <w:rPr>
          <w:rFonts w:ascii="Amiri" w:hAnsi="Amiri" w:eastAsia="Amiri" w:cs="Amiri"/>
          <w:color w:val="111111"/>
          <w:sz w:val="28"/>
          <w:sz w:val="28"/>
          <w:szCs w:val="28"/>
          <w:rtl w:val="true"/>
          <w:lang w:bidi="ar-SA"/>
        </w:rPr>
        <w:t>مِنْ عِظَمِهَا وَ کِبَرِهَا فَقَالَ هَذِهِ رُمَّانَةٌ مِنْ رُمَّانِ الْجَنَّةِ فَدَعَا بِالرِّجَالِ بِالْحِبَالِ فَأَخْرَجُوهَا فَمَا بَقِیَ بَیْتٌ بِالْکُوفَةِ إِلَّا دَخَلَهُ مِنْهَا شَیْ‌ءٌ</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علی علیه السلام فرات دچار مدّ شد و مردم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بیم غرق شدن داریم، چرا که آب فرات به حدی رسیده که مانند آن سابقه نداشته است، کناره های آن پر شده است،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سوار شد و مردم همراه او در راست و چپ بودند، بر مسجد سقیف گذر کرد یکی از جوانان آنها به استهزا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رویان پست اجداد، بازماندگان ثمود، چه کسی این بندگان را از من می خرد؟ بزرگانشان به سوی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اینان جوانند، نمی دانند در چه موقعیتی هستند، ما را به خاطر آنها مواخذه نکن، به خدا ما از این کراهت داریم، و هیچ یک از ما از گفتن این کلام به تو خشنود نیست، پس از ما بگذر خدا از تو بگذرد،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 گذرم مگر اینکه تا وقتی برگشتم مجلستان و هر روزنه، ناودان و چاه گندابی که در راه مسلمانان است را نابود کنید که این باعث آزار مسلمانان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کنیم، رفت و آنان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خود را شکستند و هر آنچه دستور داده بود انجام دادند تا اینکه به فرات رسید که امواجش در تلاطم بود، ایستاد در حالی که مردم می نگریستند، به عبرانی سخنی گفت و فرات یک ذراع کم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بیافزا، با عصایی که همراهش بود ضربه زد ناگهان ماهی ها با دهانهای باز ظاهر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ولایتت را بر ما عرضه کردی و ما آن را پذیرفتیم به جز مار ماهی و ماهی آبنوس،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وقتی از سفره پراکنده شدند عده از آنها به خشکی رفتند که تبدیل به بوزینه و خوک شدند و عده ای از آنها به دریا رفتند که مار ماهی و ماهی آبنوس شدند، سپس مردم به سوی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اناری است که مانند آن را هرگز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آب، آن را آورده و به خاطر بزرگی و عظمتش پل نگه داشته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انار از انارهای بهشت است، مردان را صدا زد و با طناب آن را بیرون آوردند، خانه ای در کوفه نماند مگر اینکه مقداری از آن انار، داخل آن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امرة امیر 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131506_3264237689"/>
      <w:bookmarkStart w:id="719" w:name="_Toc287"/>
      <w:bookmarkEnd w:id="718"/>
      <w:r>
        <w:rPr>
          <w:rtl w:val="true"/>
        </w:rPr>
        <w:t>بیان</w:t>
      </w:r>
      <w:bookmarkEnd w:id="719"/>
    </w:p>
    <w:p>
      <w:pPr>
        <w:pStyle w:val="BookText"/>
        <w:rPr/>
      </w:pPr>
      <w:r>
        <w:rPr>
          <w:rFonts w:ascii="IRNazanin" w:hAnsi="IRNazanin" w:eastAsia="IRNazanin"/>
          <w:color w:val="111111"/>
          <w:sz w:val="28"/>
          <w:sz w:val="28"/>
          <w:szCs w:val="28"/>
          <w:rtl w:val="true"/>
          <w:lang w:bidi="fa-IR"/>
        </w:rPr>
        <w:t>الصعر المیل فی الخد خاصة و قد صعر خده و صاعر أی أماله من الکبر و زجر الوادی إذا امتد جدا و ارتفع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کشیدگی به ویژه در گونه، وقد صعر خدّه و صاعر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بسیار امتداد یابد و مرتفع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131508_3264237689"/>
      <w:bookmarkStart w:id="721" w:name="_Toc288"/>
      <w:bookmarkEnd w:id="720"/>
      <w:r>
        <w:rPr>
          <w:rtl w:val="true"/>
        </w:rPr>
        <w:t>«</w:t>
      </w:r>
      <w:r>
        <w:rPr/>
        <w:t>9</w:t>
      </w:r>
      <w:r>
        <w:rPr>
          <w:rtl w:val="true"/>
        </w:rPr>
        <w:t>»</w:t>
      </w:r>
      <w:bookmarkEnd w:id="7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 الْمُتَقَدِّمِ عَنْ مُحَمَّدِ بْنِ جَعْفَرٍ عَنِ الْحَسَنِ بْنِ جَعْفَرٍ الْقُرَشِیِّ عَنْ عَلِیِّ بْنِ مُحَمَّدِ بْنِ الْمُغِیرَةِ عَنِ الْحَسَنِ بْنِ سِنَانٍ‌</w:t>
      </w:r>
      <w:r>
        <w:rPr>
          <w:rStyle w:val="FootnoteAnchor"/>
          <w:rtl w:val="true"/>
        </w:rPr>
        <w:footnoteReference w:id="1078"/>
      </w:r>
      <w:r>
        <w:rPr>
          <w:rFonts w:ascii="Amiri" w:hAnsi="Amiri" w:eastAsia="Amiri" w:cs="Amiri"/>
          <w:color w:val="111111"/>
          <w:sz w:val="28"/>
          <w:sz w:val="28"/>
          <w:szCs w:val="28"/>
          <w:rtl w:val="true"/>
          <w:lang w:bidi="ar-SA"/>
        </w:rPr>
        <w:t>عَنْ یُوسُفَ بْنِ حَمْدَانَ عَنْ مُحَمَّدِ بْنِ حُمَیْدٍ عَنْ حُکَّامِ بْنِ سَلَمٍ عَنْ شُعْبَةَ عَنْ قَتَادَةَ عَنِ الْحَسَنِ‌</w:t>
      </w:r>
      <w:r>
        <w:rPr>
          <w:rStyle w:val="FootnoteAnchor"/>
          <w:rtl w:val="true"/>
        </w:rPr>
        <w:footnoteReference w:id="1079"/>
      </w:r>
      <w:r>
        <w:rPr>
          <w:rFonts w:ascii="Amiri" w:hAnsi="Amiri" w:eastAsia="Amiri" w:cs="Amiri"/>
          <w:color w:val="111111"/>
          <w:sz w:val="28"/>
          <w:sz w:val="28"/>
          <w:szCs w:val="28"/>
          <w:rtl w:val="true"/>
          <w:lang w:bidi="ar-SA"/>
        </w:rPr>
        <w:t>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أَمِیرَ الْمُؤْمِنِینَ علیه السلام فِی بَعْضِ طُرُقَاتِ الْمَدِینَةِ فَإِذَا أَنَا بِذِئْبٍ أَدْرَعَ أَزَبَّ قَدْ أَقْبَلَ یُهَرْوِلُ حَتَّی أَتَی الْمَکَانَ الَّذِی فِیهِ أَمِیرُ الْمُؤْمِنِینَ وَ وُلْدُهُ الْحَسَنُ وَ الْحُسَیْنُ علیهما السلام فَجَعَلَ الذِّئْبُ یَعْفِرُ بِخَدَّیْهِ عَلَی الْأَرْضِ وَ یُومِئُ بِیَدِهِ إِلَی أَمِیرِ الْمُؤْمِنِینَ علیه السلام فَقَالَ عَلِیٌّ علیه السلام اللَّهُمَّ أَطْلِقْ لِسَانَ الذِّئْبِ فَیُکَلِّمَنِی فَأَطْلَقَ اللَّهُ لِسَانَ الذِّئْبِ فَإِذَا الذِّئْبُ یَقُولُ بِلِسَانٍ طَلْقٍ ذَلْقٍ السَّلَامُ عَلَیْکَ یَا أَمِیرَ الْمُؤْمِنِینَ قَالَ وَ عَلَیْکَ السَّلَامُ مِنْ أَیْنَ أَقْبَلْتَ قَالَ مِنْ بَلَدِ الْفُجَّارِ الْکَفَرَةِ قَالَ وَ أَیْنَ تُرِیدُ قَالَ بَلَدَ الْأَنْبِیَاءِ الْبَرَرَةِ قَالَ وَ فِیمَا ذَا قَالَ لِأَدْخُلَ فِی بَیْعَتِکَ مَرَّةً أُخْرَی قَالَ کَأَنَّکُمْ قَدْ بَایَعْتُمُونَا قَالَ صَاحَ بِنَا صَائِحٌ مِنَ السَّمَاءِ أَنِ اجْتَمِعُوا فَاجْتَمَعْنَا إِلَی ثَنِیَّةٍ مِنْ‌</w:t>
      </w:r>
      <w:r>
        <w:rPr>
          <w:rStyle w:val="FootnoteAnchor"/>
          <w:rtl w:val="true"/>
        </w:rPr>
        <w:footnoteReference w:id="1080"/>
      </w:r>
      <w:r>
        <w:rPr>
          <w:rFonts w:ascii="Amiri" w:hAnsi="Amiri" w:eastAsia="Amiri" w:cs="Amiri"/>
          <w:color w:val="111111"/>
          <w:sz w:val="28"/>
          <w:sz w:val="28"/>
          <w:szCs w:val="28"/>
          <w:rtl w:val="true"/>
          <w:lang w:bidi="ar-SA"/>
        </w:rPr>
        <w:t xml:space="preserve">بَنِی إِسْرَائِیلَ فَنُشِرَ فِیهَا أَعْلَامٌ بِیضٌ وَ رَایَاتٌ خُضْرٌ وَ نُصِبَ فِیهَا مِنْبَرٌ مِنْ ذَهَبٍ أَحْمَرَ وَ عَلَا عَلَیْهِ جَبْرَئِیلُ علیه السلام فَخَطَبَ خُطْبَةً بَلِیغَةً وَجِلَ مِنْهَا الْقُلُوبُ وَ أَبْکَی مِنْهَا الْعُیُونَ ثُمَّ قَالَ یَا مَعْشَرَ الْوُحُوشِ إِنَّ اللَّهَ عَزَّ وَ جَلَّ قَدْ دَعَا مُحَمَّداً فَأَجَابَهُ وَ اسْتَخْلَفَ عَلَی عِبَادِهِ مِنْ بَعْدِهِ عَلِیَّ بْنَ أَبِی طَالِبٍ علیه السلام وَ أَمَرَکُمْ </w:t>
      </w:r>
      <w:bookmarkStart w:id="722" w:name="pg13864_184603"/>
    </w:p>
    <w:p>
      <w:pPr>
        <w:pStyle w:val="BookText"/>
        <w:rPr/>
      </w:pPr>
      <w:bookmarkEnd w:id="722"/>
      <w:r>
        <w:rPr>
          <w:rFonts w:ascii="Amiri" w:hAnsi="Amiri" w:eastAsia="Amiri" w:cs="Amiri"/>
          <w:color w:val="111111"/>
          <w:sz w:val="28"/>
          <w:sz w:val="28"/>
          <w:szCs w:val="28"/>
          <w:rtl w:val="true"/>
          <w:lang w:bidi="ar-SA"/>
        </w:rPr>
        <w:t>أَنْ تُبَایِعُوهُ فَقَالُوا سَمِعْنَا وَ أَطَعْنَا مَا خَلَا الذِّئْبَ فَإِنَّهُ جَحَدَ حَقَّکَ وَ أَنْکَرَ مَعْرِفَتَکَ فَقَالَ عَلِیٌّ علیه السلام وَیْحَکَ أَیُّهَا الذِّئْبُ کَأَنَّکَ مِنَ الْجِنِّ فَقَالَ مَا أَنَا مِنَ الْجِنِّ وَ لَا مِنَ الْإِنْسِ أَنَا ذِئْبٌ شَرِیفٌ قَالَ وَ کَیْفَ تَکُونُ شَرِیفاً وَ أَنْتَ ذِئْبٌ قَالَ شَرِیفٌ لِأَنِّی مِنْ شِیعَتِکَ وَ أَخْبَرَنِی أَبِی أَنِّی مِنْ وُلْدِ ذَلِکَ الذِّئْبِ الَّذِی اصْطَادَهُ أَوْلَادُ یَعْقُوبَ فَقَالُوا هَذَا أَکَلَ أَخَانَا بِالْأَمْسِ وَ إِنَّهُ مُتَّهَمٌ‌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امیرالمؤمنین علیه السلام را دنبال می کردم که ناگهان گرگی که سرش سیاه و بدنش سفید بود و موی بسیار داشت دیدم، شتابان می آمد تا اینکه به مکانی که امیرالمؤمنین و پسرانش حسن و حسین علیهم السلام در آنجا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خاک می مالید و با دستش به امیرالمؤمنین علیه السلام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 این گرگ را به جریان بیانداز تا با من سخن بگوید، خدا زبان گرگ را جاری ساخت و گرگ به زبانی روان و سلیس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فاجران کافر،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انبیاء نیکو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بار دیگر در بیعت تو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بر ما فریاد زد که جمع شوید، در گردنه از بنی اسرائیل گرد آمدیم، و در آن علمهای سفید و پرچم های سبز بر افراشته شد، و در آن منبری از طلای سرخ نصب شد، جبرئیل از آن بالا رفت و خطبه ای بلیغ گفت که قلبها را جلا داد و چشمها را گریان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وحوش خدای عزو جلّ محمد را خواند و اجابتش کرد، و بعد از او علی بن ابی طالب علیه السلام را خلیفه بندگانش قرار داد، و به شما دستور داد تا با او بیعت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به جز گرگ که حق و معرفت تو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گرگ گویی که تو از جن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 و یا انس نیستم، من گرگی شریف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شریف هستی در حالی که گرگی؟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شریفم چون از شیعیان تو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به من خبر داد که از فرزندان آن گرگی هستم که پسران یعقوب آن را شکار کردند و گفتند این برادر ما را دیروز خورد، و او متهم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امرة امیر 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131510_3264237689"/>
      <w:bookmarkStart w:id="724" w:name="_Toc289"/>
      <w:bookmarkEnd w:id="723"/>
      <w:r>
        <w:rPr>
          <w:rtl w:val="true"/>
        </w:rPr>
        <w:t>بیان</w:t>
      </w:r>
      <w:bookmarkEnd w:id="724"/>
    </w:p>
    <w:p>
      <w:pPr>
        <w:pStyle w:val="BookText"/>
        <w:rPr/>
      </w:pPr>
      <w:r>
        <w:rPr>
          <w:rFonts w:ascii="IRNazanin" w:hAnsi="IRNazanin" w:eastAsia="IRNazanin"/>
          <w:color w:val="111111"/>
          <w:sz w:val="28"/>
          <w:sz w:val="28"/>
          <w:szCs w:val="28"/>
          <w:rtl w:val="true"/>
          <w:lang w:bidi="fa-IR"/>
        </w:rPr>
        <w:t>قال الجوهری الأدرع من الخیل و الشاء ما اسود رأسه و ابیض سائره‌</w:t>
      </w:r>
      <w:r>
        <w:rPr>
          <w:rStyle w:val="FootnoteAnchor"/>
          <w:rtl w:val="true"/>
        </w:rPr>
        <w:footnoteReference w:id="1082"/>
      </w:r>
      <w:r>
        <w:rPr>
          <w:rFonts w:ascii="IRNazanin" w:hAnsi="IRNazanin" w:eastAsia="IRNazanin"/>
          <w:color w:val="111111"/>
          <w:sz w:val="28"/>
          <w:sz w:val="28"/>
          <w:szCs w:val="28"/>
          <w:rtl w:val="true"/>
          <w:lang w:bidi="fa-IR"/>
        </w:rPr>
        <w:t>و قال الزبب طول الشعر و کثرته و بعیر أزب و لا یکاد یکون الأزب إلا نفورا لأنه ینبت علی حاجبیه شعیرات فإذا ضربته الریح نفر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گوسفندی که سرش سیاه و دیگر قسمت هایش سفید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مو و زیادی آن، و شتر أزب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شتر أزبّ رمنده است چرا که بر روی ابروهای آن موهایی است که وقتی باد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131512_3264237689"/>
      <w:bookmarkStart w:id="726" w:name="_Toc290"/>
      <w:bookmarkEnd w:id="725"/>
      <w:r>
        <w:rPr>
          <w:rtl w:val="true"/>
        </w:rPr>
        <w:t>«</w:t>
      </w:r>
      <w:r>
        <w:rPr/>
        <w:t>10</w:t>
      </w:r>
      <w:r>
        <w:rPr>
          <w:rtl w:val="true"/>
        </w:rPr>
        <w:t>»</w:t>
      </w:r>
      <w:bookmarkEnd w:id="72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الرَّضِیُّ فِی کِتَابِ خَصَائِصِ الْأَئِمَّةِ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عَلَی عَهْدِ عُمَرَ وَ لَهُ إِبِلٌ بِنَاحِیَةِ أَذْرَبِیجَانَ قَدِ اسْتَصْعَبَتْ عَلَیْهِ فَشَکَا إِلَیْهِ مَا نَالَهُ وَ أَنَّ مَعَاشَهُ کَانَ مِنْهَا فَقَالَ لَهُ اذْهَبْ فَاسْتَغِثْ بِاللَّهِ تَعَالَی فَقَالَ الرَّجُلُ مَا زِلْتُ أَدْعُو اللَّهَ وَ أَتَوَسَّلُ إِلَیْهِ وَ کُلَّمَا قَرُبْتُ مِنْهَا حَمَلَتْ عَلَیَّ فَکَتَبَ لَهُ عُمَرُ رُقْعَةً فِیهَا مِنْ عُمَرَ أَمِیرِ الْمُؤْمِنِینَ إِلَی مَرَدَةِ الْجِنِّ وَ الشَّیَاطِینِ أَنْ یُذَلِّلُوا</w:t>
      </w:r>
      <w:r>
        <w:rPr>
          <w:rStyle w:val="FootnoteAnchor"/>
          <w:rtl w:val="true"/>
        </w:rPr>
        <w:footnoteReference w:id="1084"/>
      </w:r>
      <w:r>
        <w:rPr>
          <w:rFonts w:ascii="Amiri" w:hAnsi="Amiri" w:eastAsia="Amiri" w:cs="Amiri"/>
          <w:color w:val="111111"/>
          <w:sz w:val="28"/>
          <w:sz w:val="28"/>
          <w:szCs w:val="28"/>
          <w:rtl w:val="true"/>
          <w:lang w:bidi="ar-SA"/>
        </w:rPr>
        <w:t>هَذِهِ الْمَوَاشِیَ لَهُ فَأَخَذَ الرَّجُلُ الرُّقْعَةَ وَ مَضَی فَقَالَ عَبْدُ اللَّهِ بْنُ عَبَّاسٍ فَاغْتَمَمْتُ شَدِیداً</w:t>
      </w:r>
      <w:r>
        <w:rPr>
          <w:rStyle w:val="FootnoteAnchor"/>
          <w:rtl w:val="true"/>
        </w:rPr>
        <w:footnoteReference w:id="1085"/>
      </w:r>
      <w:r>
        <w:rPr>
          <w:rFonts w:ascii="Amiri" w:hAnsi="Amiri" w:eastAsia="Amiri" w:cs="Amiri"/>
          <w:color w:val="111111"/>
          <w:sz w:val="28"/>
          <w:sz w:val="28"/>
          <w:szCs w:val="28"/>
          <w:rtl w:val="true"/>
          <w:lang w:bidi="ar-SA"/>
        </w:rPr>
        <w:t>فَلَقِیتُ عَلِیّاً علیه السلام فَأَخْبَرْتُهُ بِمَا کَانَ فَقَالَ علیه السلام وَ الَّذِی‌</w:t>
      </w:r>
      <w:r>
        <w:rPr>
          <w:rStyle w:val="FootnoteAnchor"/>
          <w:rtl w:val="true"/>
        </w:rPr>
        <w:footnoteReference w:id="1086"/>
      </w:r>
      <w:r>
        <w:rPr>
          <w:rFonts w:ascii="Amiri" w:hAnsi="Amiri" w:eastAsia="Amiri" w:cs="Amiri"/>
          <w:color w:val="111111"/>
          <w:sz w:val="28"/>
          <w:sz w:val="28"/>
          <w:szCs w:val="28"/>
          <w:rtl w:val="true"/>
          <w:lang w:bidi="ar-SA"/>
        </w:rPr>
        <w:t>فَلَقَ الْحَبَّةَ وَ بَرَأَ النَّسَمَةَ لَیَعُودَنَّ بِالْخَیْبَةِ فَهَدَأَ مَا بِی‌</w:t>
      </w:r>
      <w:r>
        <w:rPr>
          <w:rStyle w:val="FootnoteAnchor"/>
          <w:rtl w:val="true"/>
        </w:rPr>
        <w:footnoteReference w:id="1087"/>
      </w:r>
      <w:r>
        <w:rPr>
          <w:rFonts w:ascii="Amiri" w:hAnsi="Amiri" w:eastAsia="Amiri" w:cs="Amiri"/>
          <w:color w:val="111111"/>
          <w:sz w:val="28"/>
          <w:sz w:val="28"/>
          <w:szCs w:val="28"/>
          <w:rtl w:val="true"/>
          <w:lang w:bidi="ar-SA"/>
        </w:rPr>
        <w:t>وَ طَالَتْ عَلَیَّ شُقَّتِی وَ جَعَلْتُ أَرْقُبُ‌</w:t>
      </w:r>
      <w:r>
        <w:rPr>
          <w:rStyle w:val="FootnoteAnchor"/>
          <w:rtl w:val="true"/>
        </w:rPr>
        <w:footnoteReference w:id="1088"/>
      </w:r>
      <w:r>
        <w:rPr>
          <w:rFonts w:ascii="Amiri" w:hAnsi="Amiri" w:eastAsia="Amiri" w:cs="Amiri"/>
          <w:color w:val="111111"/>
          <w:sz w:val="28"/>
          <w:sz w:val="28"/>
          <w:szCs w:val="28"/>
          <w:rtl w:val="true"/>
          <w:lang w:bidi="ar-SA"/>
        </w:rPr>
        <w:t>کُلَّ مَنْ جَاءَ مِنْ أَهْلِ الْجِبَالِ فَإِذَا أَنَا بِالرَّجُلِ قَدْ وَافَی وَ فِی جَبْهَتِهِ شَجَّةٌ</w:t>
      </w:r>
      <w:r>
        <w:rPr>
          <w:rStyle w:val="FootnoteAnchor"/>
          <w:rtl w:val="true"/>
        </w:rPr>
        <w:footnoteReference w:id="1089"/>
      </w:r>
      <w:r>
        <w:rPr>
          <w:rFonts w:ascii="Amiri" w:hAnsi="Amiri" w:eastAsia="Amiri" w:cs="Amiri"/>
          <w:color w:val="111111"/>
          <w:sz w:val="28"/>
          <w:sz w:val="28"/>
          <w:szCs w:val="28"/>
          <w:rtl w:val="true"/>
          <w:lang w:bidi="ar-SA"/>
        </w:rPr>
        <w:t xml:space="preserve">تَکَادُ الْیَدُ تَدْخُلُ فِیهَا </w:t>
      </w:r>
    </w:p>
    <w:p>
      <w:pPr>
        <w:pStyle w:val="BookText"/>
        <w:rPr/>
      </w:pPr>
      <w:r>
        <w:rPr>
          <w:rFonts w:ascii="Amiri" w:hAnsi="Amiri" w:eastAsia="Amiri" w:cs="Amiri"/>
          <w:color w:val="111111"/>
          <w:sz w:val="28"/>
          <w:sz w:val="28"/>
          <w:szCs w:val="28"/>
          <w:rtl w:val="true"/>
          <w:lang w:bidi="ar-SA"/>
        </w:rPr>
        <w:t>فَلَمَّا رَأَیْتُهُ بَادَرْتُ إِلَیْهِ فَقُلْتُ مَا وَرَاکَ فَقَالَ إِنِّی صِرْتُ إِلَی الْمَوْضِعِ وَ رَمَیْتُ بِالرُّقْعَةِ فَحَمَلَ عَلَیَّ عَدَدٌ مِنْهَا فَهَالَنِی أَمْرُهَا وَ لَمْ یَکُنْ لِی قُوَّةٌ فَجَلَسْتُ فَرَمَحَتْنِی أَحَدُهَا فِی وَجْهِی فَقُلْتُ اللَّهُمَّ اکْفِنِیهَا وَ کُلُّهَا تَشُدُّ عَلَیَّ وَ تُرِیدُ قَتْلِی فَانْصَرَفَتْ عَنِّی فَسَقَطْتُ فَجَاءَ أَخِی فَحَمَلَنِی وَ لَسْتُ أَعْقِلُ فَلَمْ أَزَلْ أَتَعَالَجُ حَتَّی صَلَحْتُ وَ هَذَا الْأَثَرُ فِی وَجْهِی فَقُلْتُ لَهُ صِرْ إِلَی عُمَرَ وَ أَعْلِمْهُ فَصَارَ إِلَیْهِ وَ عِنْدَهُ نَفَرٌ فَأَخْبَرَهُ بِمَا کَانَ فَزَبَرَهُ‌</w:t>
      </w:r>
      <w:r>
        <w:rPr>
          <w:rStyle w:val="FootnoteAnchor"/>
          <w:rtl w:val="true"/>
        </w:rPr>
        <w:footnoteReference w:id="1090"/>
      </w:r>
      <w:r>
        <w:rPr>
          <w:rFonts w:ascii="Amiri" w:hAnsi="Amiri" w:eastAsia="Amiri" w:cs="Amiri"/>
          <w:color w:val="111111"/>
          <w:sz w:val="28"/>
          <w:sz w:val="28"/>
          <w:szCs w:val="28"/>
          <w:rtl w:val="true"/>
          <w:lang w:bidi="ar-SA"/>
        </w:rPr>
        <w:t>فَقَالَ لَهُ کَذَبْتَ لَمْ تَذْهَبْ بِکِتَابِی فَحَلَفَ الرَّجُلُ لَقَدْ فَعَلَ فَأَخْرَجَهُ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فَمَضَیْتُ بِهِ إِلَی أَمِیرِ الْمُؤْمِنِینَ علیه السلام فَتَبَسَّمَ ثُمَّ قَالَ أَ لَمْ أَقُلْ لَکَ ثُمَّ أَقْبَلَ عَلَی الرَّجُلِ فَقَالَ لَهُ إِذَا انْصَرَفْتَ إِلَی الْمَوْضِعِ الَّذِی هِیَ فِیهِ فَقُلِ اللَّهُمَّ إِنِّی أَتَوَجَّهُ إِلَیْکَ بِنَبِیِّکَ نَبِیِّ الرَّحْمَةِ وَ أَهْلِ بَیْتِهِ الَّذِینَ اخْتَرْتَهُمْ عَلی عِلْمٍ عَلَی الْعالَمِینَ اللَّهُمَّ ذَلِّلْ لِی صُعُوبَتَهَا وَ اکْفِنِی شَرَّهَا فَإِنَّکَ الْکَافِی الْمُعَافِی وَ الْغَالِبُ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فَانْصَرَفَ الرَّجُلُ رَاجِعاً فَلَمَّا کَانَ مِنْ قَابِلٍ قَدِمَ الرَّجُلُ وَ مَعَهُ جُمْلَةٌ مِنَ الْمَالِ قَدْ حَمَلَهَا مِنْ أَثْمَانِهَا إِلَی أَمِیرِ الْمُؤْمِنِینَ علیه السلام وَ صَارَ إِلَیْهِ وَ أَنَا مَعَهُ فَقَالَ علیه السلام تُخْبِرُنِی أَوْ أُخْبِرُکَ فَقَالَ الرَّجُلُ یَا أَمِیرَ الْمُؤْمِنِینَ بَلْ تُخْبِرُنِی قَالَ کَأَنِّی بِکَ وَ قَدْ صِرْتَ إِلَیْهَا فَجَاءَتْکَ وَ لَاذَتْ بِکَ خَاضِعَةً ذَلِیلَةً فَأَخَذْتَ بِنَوَاصِیهَا وَاحِدَةً وَاحِدَةً فَقَالَ الرَّجُلُ صَدَقْتَ یَا أَمِیرَ الْمُؤْمِنِینَ کَأَنَّکَ کُنْتَ مَعِی هَکَذَا کَانَ فَتَفَضَّلْ بِقَبُولِ مَا جِئْتُکَ بِهِ فَقَالَ امْضِ رَاشِداً بَارَکَ اللَّهُ لَکَ وَ بَلَغَ الْخَبَرُ عُمَرَ فَغَمَّهُ ذَلِکَ وَ انْصَرَفَ الرَّجُلُ وَ کَانَ یَحُجُّ کُلَّ سَنَةٍ وَ قَدْ أَنْمَی اللَّهُ مَالَهُ فَقَالَ أَمِیرُ الْمُؤْمِنِینَ علیه السلام کُلُّ مَنِ اسْتَصْعَبَ عَلَیْهِ شَیْ‌ءٌ مِنْ مَالٍ أَوْ أَهْلٍ أَوْ وَلَدٍ أَوْ أَمْرٍ فَلْیَبْتَهِلْ إِلَی اللَّهِ بِهَذَا الدُّعَاءِ فَإِنَّهُ یُکْفَی مِمَّا یَخَافُ الله إِنْ شَاءَ اللَّهُ‌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الْعَزِیزِ کَادِشٌ الْعُکْبَرِیُّ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فَبُورِکَ الرَّجُلُ فِی مَالِهِ حَتَّی ضَاقَ عَلَیْهِ رِحَابُ بَلَدِهِ‌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727" w:name="pg13864_184605"/>
    </w:p>
    <w:p>
      <w:pPr>
        <w:pStyle w:val="BookText"/>
        <w:rPr/>
      </w:pPr>
      <w:bookmarkEnd w:id="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در کتاب خصائص الأئمه با استناد به ابن عباس ذکر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مردی بود که در منطقه آذربایجان شترانی داشت که رام نبودند، از آنچه به او رسیده بود نزد او شکایت کرد، و اینکه امرار معاشش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درگاه خدای تعالی استغاثه کن،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دعا می کنم و به درگاه خدا متوسل می شوم، هر زمان که به آنها نزدیک می شوم بر من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نوشت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عمر امیرالمؤمنین به بزرگان جن و شیاطین که این چهارپایان را برای او رام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نامه را گرفت و رفت،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غمگین شدم و علی علیه السلام را دیدم و آنچه اتفاق افتاده بود را به او گفتم،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مردم را خلق کرد شکست خورده باز می گردد، اضطرابم آرام گرفت و سختیم طولانی شد، و به هر کس که از کوه می آمد چشم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بازگشت و در پیشانیش زخمی بود که تقریبا دست در آن داخل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به سوی او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مکان رفتم و نامه را انداختم، تعدادی از آنها بر من هجوم آوردند و کارشان مرا به وحشت انداخت، و من توانی نداشتم، نشستم و یکی از آنها بر صورتم ضربه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آنها کفایت کن در حالی که همه آنها بر من هجوم آورده بودند و می خواستند مرا بکشند، از من روی برگرداندند، افتادم و برادرم آمد و مرا در حالی که بیهوش بودم حمل کرد، پیوسته مداوا می کردم تا اینکه خوب شدم و این اثر در صورتم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برو و او را با خبر کن، نزد او رفت و در کنارش افرادی بودند، و او را از آنچه اتفاق افتاده بود با خبر کرد، او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نوشته مرا نبردی، مرد قسم خورد که برده است، پس او را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امیرالمؤمنین علیه السلام بردم،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سپس رو به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مکانی که آنها هستند بازگشتی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وسیله پیامبرت، پیامبر رحمت و اهل بیت او که آنها را آگاهانه برای عالمیان برگزیدی به سوی تو روی می آورم، خدایا سرکشی آنها را بر من مهار کن و مرا از شرش کفایت کن، که تو کفایت کننده، بخشنده و غالب و چیره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وقتی آن مرد آمد همراه او اموالی بود که به جای قیمتهایشان نزد امیرالمؤمنین آورده بود و من همراه او بودم،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 گویی یا من به تو بگویم؟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البته شما به من بگویید،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همراه تو بودم وقتی به طرف آنها رفتی و خاضعانه و رام به تو پناه آوردند، یکی یکی از موی پیشانیشان گرفتی،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امیرالمؤمنین گویی که همراه بودی همین طور بود، آنچه برای تو آورده ام از من بپذیر،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 در راه هدایت گام بردار، خبر به عمر رسید و غمگینش کرد، مرد بازگشت، و هر سال به حج می رفت، و خدا مالش را فزون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مال یا اهل و اولاد یا کاری بر او سرکش گردد باید خدا را با این دعا بخواند، و آن از هر آنچه که از خدا بترسد کفایت می کند إن شاالله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العزیز کادش عکبری با اسنادش مانند آن را روایت کرده و در آخرش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مرد برکت یافت تا جایی که فضای آن شهر بر او تنگ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131514_3264237689"/>
      <w:bookmarkStart w:id="729" w:name="_Toc291"/>
      <w:bookmarkEnd w:id="728"/>
      <w:r>
        <w:rPr>
          <w:rtl w:val="true"/>
        </w:rPr>
        <w:t>«</w:t>
      </w:r>
      <w:r>
        <w:rPr/>
        <w:t>11</w:t>
      </w:r>
      <w:r>
        <w:rPr>
          <w:rtl w:val="true"/>
        </w:rPr>
        <w:t>»</w:t>
      </w:r>
      <w:bookmarkEnd w:id="72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أَبِی بَصِیرٍ عَنْ جُذْعَانَ بْنِ أَبِی نَصْرٍ الْبَرْقِیِّ عَنْ مُحَمَّدِ بْنِ خَالِدٍ عَنْ مُحَمَّدِ بْنِ سِنَانٍ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علیه السلام بِالْکُوفَةِ إِذْ أَحَاطَتْ بِهِ الْیَهُودُ فَقَالُوا أَنْتَ الَّذِی تَزْعُمُ أَنَّ الْجِرِّیَّ مِنَّا مَعْشَرَ الْیَهُودِ ثُمَّ مُسِخَ فَقَالَ لَهُمْ نَعَمْ ثُمَّ ضَرَبَ بِیَدِهِ إِلَی الْأَرْضِ فَتَنَاوَلَ مِنْهَا عُوداً فَشَقَّهُ بِاثْنَیْنِ وَ تَکَلَّمَ عَلَیْهِ بِکَلَامٍ وَ تَفَلَ عَلَیْهِ ثُمَّ رَمَی بِهِ فِی الْفُرَاتِ فَإِذَا الْجِرِّیُّ یَتَرَاکَبُ بَعْضُهُ عَلَی بَعْضٍ یَقُولُونَ بِصَوْتٍ عَالٍ إِلَی أَمِیرِ الْمُؤْمِنِینَ علیه السلام</w:t>
      </w:r>
      <w:r>
        <w:rPr>
          <w:rStyle w:val="FootnoteAnchor"/>
          <w:rtl w:val="true"/>
        </w:rPr>
        <w:footnoteReference w:id="1093"/>
      </w:r>
      <w:r>
        <w:rPr>
          <w:rFonts w:ascii="Amiri" w:hAnsi="Amiri" w:eastAsia="Amiri" w:cs="Amiri"/>
          <w:color w:val="111111"/>
          <w:sz w:val="28"/>
          <w:sz w:val="28"/>
          <w:szCs w:val="28"/>
          <w:rtl w:val="true"/>
          <w:lang w:bidi="ar-SA"/>
        </w:rPr>
        <w:t>نَحْنُ طَائِفَةٌ مِنْ بَنِی إِسْرَائِیلَ عُرِضَتْ عَلَیْنَا وَلَایَتُکُمْ فَأَبَیْنَا أَنْ نَقْبَلَهَا فَمَسَخَنَا اللَّهُ جِرِّیّاً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در کوفه بود یهودیان او را احاطه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ادعا کردی مارماهی از ما گروه یهودیان بوده سپس مسخ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دستش را به زمین زد و چوبی از آن برداشت، آن را دو قسمت کرد، سخنی با آن گفت و بر آن آب دهن ریخت، سپس آن را در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مارماهی ها یک به یک به هم پیوستند و با صدای بلند به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بنی اسرائیل هستیم، ولایت شما بر ما عرضه شد و ما از پذیرش آن امتناع کردیم و خدا ما را تبدیل به مار ماهی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1131516_3264237689"/>
      <w:bookmarkStart w:id="731" w:name="_Toc292"/>
      <w:bookmarkEnd w:id="730"/>
      <w:r>
        <w:rPr>
          <w:rtl w:val="true"/>
        </w:rPr>
        <w:t>«</w:t>
      </w:r>
      <w:r>
        <w:rPr/>
        <w:t>12</w:t>
      </w:r>
      <w:r>
        <w:rPr>
          <w:rtl w:val="true"/>
        </w:rPr>
        <w:t>»</w:t>
      </w:r>
      <w:bookmarkEnd w:id="7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 بْنُ‌</w:t>
      </w:r>
      <w:r>
        <w:rPr>
          <w:rStyle w:val="FootnoteAnchor"/>
          <w:rtl w:val="true"/>
        </w:rPr>
        <w:footnoteReference w:id="1095"/>
      </w:r>
      <w:r>
        <w:rPr>
          <w:rFonts w:ascii="Amiri" w:hAnsi="Amiri" w:eastAsia="Amiri" w:cs="Amiri"/>
          <w:color w:val="111111"/>
          <w:sz w:val="28"/>
          <w:sz w:val="28"/>
          <w:szCs w:val="28"/>
          <w:rtl w:val="true"/>
          <w:lang w:bidi="ar-SA"/>
        </w:rPr>
        <w:t>حَمْزَةَ الْعَلَوِیُّ فِی فَضَائِلِ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أَمِیرُ الْمُؤْمِنِینَ علیه السلام ذَاتَ یَوْمٍ فِی مِحْرَابِ جَامِعِ الْکُوفَةِ إِذْ قَامَ بَیْنَ یَدَیْهِ رَجُلٌ لِلْوُضُوءِ فَمَضَی نَحْوَ رَحْبَةِ الْکُوفَةِ یَتَوَضَّأُ فَإِذَا بِأَفْعًی قَدْ لَقِیَهُ فِی طَرِیقِهِ لِیَلْتَقِمَهُ فَهَرَبَ مِنْ بَیْنِ یَدَیْهِ إِلَی أَمِیرِ الْمُؤْمِنِینَ علیه السلام فَحَدَّثَهُ بِمَا لَحِقَهُ فِی طَرِیقِهِ فَنَهَضَ أَمِیرُ الْمُؤْمِنِینَ علیه السلام حَتَّی وَقَفَ عَلَی بَابِ الثَّقْبِ الَّذِی فِیهِ الْأَفْعَی فَأَخَذَ سَیْفَهُ وَ تَرَکَهُ فِی بَابِ الثَّقْبِ وَ قَالَ إِنْ کُنْتَ مُعْجِزَةً مِثْلَ عَصَا مُوسَی فَأَخْرِجِ الْأَفْعَی فَمَا کَانَ إِلَّا سَاعَةً حَتَّی خَرَجَ یُسَارُّهُ ثُمَّ رَفَعَ رَأْسَهُ إِلَی الْأَعْرَابِیِّ وَ قَالَ إِنَّکَ ظَنَنْتَ أَنِّی رَابِعُ أَرْبَعَةٍ لَمَّا قُمْتَ بَیْنَ یَدَیَّ فَقَالَ هُوَ صَحِیحٌ ثُمَّ لَطَمَ عَلَی رَأْسِهِ وَ أَسْلَمَ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الِامْتِحَانِ، عَمَّارُ بْنُ یَاسِرٍ وَ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علیه السلام فِی الْبَرِّیَّةِ فَرَأَیْتُهُ قَدْ عَدَلَ عَنِ الطَّرِیقِ فَتَبِعْتُهُ فَرَأَیْتُهُ یَنْظُرُ إِلَی السَّمَاءِ ثُمَّ تَبَسَّمَ ضَاحِکاً فَقَالَ أَحْسَنْتَ أَیُّهَا الطَّیْرُ إِذْ صَفَرْتَ بِفَضْلِهِ فَقُلْتُ لَهُ یَا مَوْلَایَ أَیُّ الطَّیْرِ</w:t>
      </w:r>
      <w:r>
        <w:rPr>
          <w:rStyle w:val="FootnoteAnchor"/>
          <w:rtl w:val="true"/>
        </w:rPr>
        <w:footnoteReference w:id="1096"/>
      </w:r>
      <w:r>
        <w:rPr>
          <w:rFonts w:ascii="Amiri" w:hAnsi="Amiri" w:eastAsia="Amiri" w:cs="Amiri"/>
          <w:color w:val="111111"/>
          <w:sz w:val="28"/>
          <w:sz w:val="28"/>
          <w:szCs w:val="28"/>
          <w:rtl w:val="true"/>
          <w:lang w:bidi="ar-SA"/>
        </w:rPr>
        <w:t xml:space="preserve">فَقَالَ فِی الْهَوَاءِ أَ تُحِبُّ أَنْ تَرَاهُ وَ تَسْمَعَ کَلَامَهُ فَقُلْتُ نَعَمْ یَا مَوْلَایَ فَنَظَرَ إِلَی </w:t>
      </w:r>
    </w:p>
    <w:p>
      <w:pPr>
        <w:pStyle w:val="BookText"/>
        <w:rPr/>
      </w:pPr>
      <w:r>
        <w:rPr>
          <w:rFonts w:ascii="Amiri" w:hAnsi="Amiri" w:eastAsia="Amiri" w:cs="Amiri"/>
          <w:color w:val="111111"/>
          <w:sz w:val="28"/>
          <w:sz w:val="28"/>
          <w:szCs w:val="28"/>
          <w:rtl w:val="true"/>
          <w:lang w:bidi="ar-SA"/>
        </w:rPr>
        <w:t>السَّمَاءِ وَ دَعَا بِدُعَاءٍ خَفِیٍّ فَإِذَا الطَّیْرُ یَهْوِی إِلَی الْأَرْضِ فَسَقَطَ عَلَی یَدِ أَمِیرِ الْمُؤْمِنِینَ علیه السلام فَمَسَحَ یَدَهُ عَلَی ظَهْرِهِ فَقَالَ انْطِقْ بِإِذْنِ اللَّهِ وَ أَنَا عَلِیُّ بْنُ أَبِی طَالِبٍ فَأَنْطَقَ اللَّهُ الطَّیْرَ بِلِسَانٍ عَرَبِیٍّ مُبِینٍ فَقَالَ السَّلَامُ عَلَیْکَ یَا أَمِیرَ الْمُؤْمِنِینَ وَ رَحْمَةُ اللَّهِ وَ بَرَکَاتُهُ فَرَدَّ عَلَیْهِ وَ قَالَ لَهُ مِنْ أَیْنَ مَطْعَمُکَ وَ مَشْرَبُکَ فِی هَذِهِ الْفَلَاةِ الْقَفْرَاءِ الَّتِی لَا نَبَاتَ فِیهَا وَ لَا مَاءَ فَقَالَ یَا مَوْلَایَ إِذَا جُعْتُ ذَکَرْتُ وَلَایَتَکُمْ أَهْلَ الْبَیْتِ فَأَشْبَعُ وَ إِذَا عَطِشْتُ فَأَتَبَرَّأُ مِنْ أَعْدَائِکُمْ فَأَرْوَی فَقَالَ بُورِکَ فِیکَ فَطَارَتْ وَ هَذَا مِثْلُ قَوْلِهِ تَعَالَی یا أَیُّهَا النَّاسُ عُلِّمْنا مَنْطِقَ الطَّیْرِ</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وَهْبَانَ الْأَزْدِیُّ الدُّبَیْلِیُ‌</w:t>
      </w:r>
      <w:r>
        <w:rPr>
          <w:rStyle w:val="FootnoteAnchor"/>
          <w:rtl w:val="true"/>
        </w:rPr>
        <w:footnoteReference w:id="1098"/>
      </w:r>
      <w:r>
        <w:rPr>
          <w:rFonts w:ascii="Amiri" w:hAnsi="Amiri" w:eastAsia="Amiri" w:cs="Amiri"/>
          <w:color w:val="111111"/>
          <w:sz w:val="28"/>
          <w:sz w:val="28"/>
          <w:szCs w:val="28"/>
          <w:rtl w:val="true"/>
          <w:lang w:bidi="ar-SA"/>
        </w:rPr>
        <w:t>فِی مُعْجِزَاتِ النُّبُوَّةِ عَنِ الْبَرَاءِ بْنِ عَازِبٍ فِی خَبَرٍ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فِی السَّمَاءِ خَیْطٌ مِنَ الْإِوَزِّ</w:t>
      </w:r>
      <w:r>
        <w:rPr>
          <w:rStyle w:val="FootnoteAnchor"/>
          <w:rtl w:val="true"/>
        </w:rPr>
        <w:footnoteReference w:id="1099"/>
      </w:r>
      <w:r>
        <w:rPr>
          <w:rFonts w:ascii="Amiri" w:hAnsi="Amiri" w:eastAsia="Amiri" w:cs="Amiri"/>
          <w:color w:val="111111"/>
          <w:sz w:val="28"/>
          <w:sz w:val="28"/>
          <w:szCs w:val="28"/>
          <w:rtl w:val="true"/>
          <w:lang w:bidi="ar-SA"/>
        </w:rPr>
        <w:t>طَائِراً عَلَی رَأْسِ أَمِیرِ الْمُؤْمِنِینَ علیه السلام فَصَرْصَرْنَ وَ صَرَخْنَ فَقَالَ أَمِیرُ الْمُؤْمِنِینَ علیه السلام لِلْقَنْبَرِ قَدْ سَلَّمْنَ عَلَیَّ وَ عَلَیْکُمْ فَتَغَامَزَ أَهْلُ النِّفَاقِ بَیْنَهُمْ فَقَالَ أَمِیرُ الْمُؤْمِنِینَ علیه السلام نَادِ بِأَعْلَی صَوْتِکَ أَیُّهَا الْإِوَزُّ أَجِیبُوا أَمِیرَ الْمُؤْمِنِینَ وَ أَخَا رَسُولِ رَبِّ الْعَالَمِینَ فَنَادَی قَنْبَرٌ بِذَلِکَ فَإِذَا الطَّیْرُ تُرَفْرِفُ عَلَی رَأْسِ أَمِیرِ الْمُؤْمِنِینَ علیه السلام فَقَالَ قُلْ لَهَا انْزِلْنَ فَلَمَّا قَالَ لَهَا رَأَیْتُ الْإِوَزَّ وَ قَدْ ضَرَبَتْ بِصُدُورِهَا إِلَی الْأَرْضِ حَتَّی صَارَتْ فِی صَحْنِ الْمَسْجِدِ عَلَی أَرْضٍ وَاحِدَةٍ فَجَعَلَ أَمِیرُ الْمُؤْمِنِینَ علیه السلام یُخَاطِبُهَا بُلْغَةٍ لَا نَعْرِفُهَا وَ هُنَّ یَلْزُزْنَ‌</w:t>
      </w:r>
      <w:r>
        <w:rPr>
          <w:rStyle w:val="FootnoteAnchor"/>
          <w:rtl w:val="true"/>
        </w:rPr>
        <w:footnoteReference w:id="1100"/>
      </w:r>
      <w:r>
        <w:rPr>
          <w:rFonts w:ascii="Amiri" w:hAnsi="Amiri" w:eastAsia="Amiri" w:cs="Amiri"/>
          <w:color w:val="111111"/>
          <w:sz w:val="28"/>
          <w:sz w:val="28"/>
          <w:szCs w:val="28"/>
          <w:rtl w:val="true"/>
          <w:lang w:bidi="ar-SA"/>
        </w:rPr>
        <w:t>بِأَعْنَاقِهِنَّ إِلَیْهِ وَ یُصَرْصِرْنَ ثُمَّ قَالَ لَهُنَّ انْطِقْنَ بِإِذْنِ اللَّهِ الْعَزِیزِ الْجَبَّارِ قَالَ فَإِذَا هُنَّ یَنْطِقْنَ بِلِسَانٍ عَرَبِیٍّ مُبِینٍ السَّلَامُ عَلَیْکَ یَا أَمِیرَ الْمُؤْمِنِینَ وَ خَلِیفَةَ رَبِّ الْعَالَمِینَ الْخَبَرَ وَ هَذَا کَقَوْلِهِ تَعَالَی یا جِبالُ أَوِّبِی مَعَهُ وَ الطَّیْرَ</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وَهْبَانَ وَ الْفَتَّاکُ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فَمَضَیْنَا بِغَابَةٍ فَإِذَا بِأَسَدٍ بَارَکَ‌</w:t>
      </w:r>
      <w:r>
        <w:rPr>
          <w:rStyle w:val="FootnoteAnchor"/>
          <w:rtl w:val="true"/>
        </w:rPr>
        <w:footnoteReference w:id="1102"/>
      </w:r>
      <w:r>
        <w:rPr>
          <w:rFonts w:ascii="Amiri" w:hAnsi="Amiri" w:eastAsia="Amiri" w:cs="Amiri"/>
          <w:color w:val="111111"/>
          <w:sz w:val="28"/>
          <w:sz w:val="28"/>
          <w:szCs w:val="28"/>
          <w:rtl w:val="true"/>
          <w:lang w:bidi="ar-SA"/>
        </w:rPr>
        <w:t xml:space="preserve">فِی الطَّرِیقِ وَ أَشْبَالُهُ خَلْفَهُ </w:t>
      </w:r>
    </w:p>
    <w:p>
      <w:pPr>
        <w:pStyle w:val="BookText"/>
        <w:rPr/>
      </w:pPr>
      <w:r>
        <w:rPr>
          <w:rFonts w:ascii="Amiri" w:hAnsi="Amiri" w:eastAsia="Amiri" w:cs="Amiri"/>
          <w:color w:val="111111"/>
          <w:sz w:val="28"/>
          <w:sz w:val="28"/>
          <w:szCs w:val="28"/>
          <w:rtl w:val="true"/>
          <w:lang w:bidi="ar-SA"/>
        </w:rPr>
        <w:t>فَلَوَیْتُ بِدَابَّتِی لِأَرْجِعَ فَقَالَ علیه السلام إِلَی أَیْنَ أَقْدِمْ یَا جُوَیْرِیَةُ بْنُ مُسْهِرٍ</w:t>
      </w:r>
      <w:r>
        <w:rPr>
          <w:rStyle w:val="FootnoteAnchor"/>
          <w:rtl w:val="true"/>
        </w:rPr>
        <w:footnoteReference w:id="1103"/>
      </w:r>
      <w:r>
        <w:rPr>
          <w:rFonts w:ascii="Amiri" w:hAnsi="Amiri" w:eastAsia="Amiri" w:cs="Amiri"/>
          <w:color w:val="111111"/>
          <w:sz w:val="28"/>
          <w:sz w:val="28"/>
          <w:szCs w:val="28"/>
          <w:rtl w:val="true"/>
          <w:lang w:bidi="ar-SA"/>
        </w:rPr>
        <w:t>إِنَّمَا هُوَ کَلْبُ اللَّهِ ثُمَّ قَالَ ما مِنْ دَابَّةٍ إِلَّا هُوَ آخِذٌ بِناصِیَتِها</w:t>
      </w:r>
      <w:r>
        <w:rPr>
          <w:rStyle w:val="FootnoteAnchor"/>
          <w:rtl w:val="true"/>
        </w:rPr>
        <w:footnoteReference w:id="1104"/>
      </w:r>
      <w:r>
        <w:rPr>
          <w:rFonts w:ascii="Amiri" w:hAnsi="Amiri" w:eastAsia="Amiri" w:cs="Amiri"/>
          <w:color w:val="111111"/>
          <w:sz w:val="28"/>
          <w:sz w:val="28"/>
          <w:szCs w:val="28"/>
          <w:rtl w:val="true"/>
          <w:lang w:bidi="ar-SA"/>
        </w:rPr>
        <w:t>الْآیَةَ فَإِذَا بِالْأَسَدِ قَدْ أَقْبَلَ نَحْوَهُ یُبَصْبِصُ‌</w:t>
      </w:r>
      <w:r>
        <w:rPr>
          <w:rStyle w:val="FootnoteAnchor"/>
          <w:rtl w:val="true"/>
        </w:rPr>
        <w:footnoteReference w:id="1105"/>
      </w:r>
      <w:r>
        <w:rPr>
          <w:rFonts w:ascii="Amiri" w:hAnsi="Amiri" w:eastAsia="Amiri" w:cs="Amiri"/>
          <w:color w:val="111111"/>
          <w:sz w:val="28"/>
          <w:sz w:val="28"/>
          <w:szCs w:val="28"/>
          <w:rtl w:val="true"/>
          <w:lang w:bidi="ar-SA"/>
        </w:rPr>
        <w:t>بِذَنَبِهِ وَ هُوَ یَقُولُ السَّلَامُ عَلَیْکَ یَا أَمِیرَ الْمُؤْمِنِینَ وَ رَحْمَةُ اللَّهِ وَ بَرَکَاتُهُ یَا ابْنَ عَمِّ رَسُولِ اللَّهِ فَقَالَ وَ عَلَیْکَ السَّلَامُ یَا أَبَا الْحَارِثِ مَا تَسْبِیحُکَ فَقَالَ أَقُولُ سُبْحَانَ مَنْ أَلْبَسَنِی الْمَهَابَةَ وَ قَذَفَ فِی قُلُوبِ عِبَادِهِ مِنِّی الْمَخَافَةَ وَ رَأَی أَسَداً أَقْبَلَ نَحْوَهُ یُهَمْهِمُ وَ یَمْسَحُ بِرَأْسِهِ الْأَرْضَ فَتَکَلَّمَ مَعَهُ بِشَیْ‌ءٍ فَسُئِلَ عَنْهُ علیه السلام فَقَالَ إِنَّهُ یَشْکُو الْحَبَلَ وَ دَعَا لِی وَ قَالَ لَا سَلَّطَ اللَّهُ أَحَداً مِنَّا عَلَی أَوْلِیَائِکَ‌</w:t>
      </w:r>
      <w:r>
        <w:rPr>
          <w:rStyle w:val="FootnoteAnchor"/>
          <w:rtl w:val="true"/>
        </w:rPr>
        <w:footnoteReference w:id="1106"/>
      </w:r>
      <w:r>
        <w:rPr>
          <w:rFonts w:ascii="Amiri" w:hAnsi="Amiri" w:eastAsia="Amiri" w:cs="Amiri"/>
          <w:color w:val="111111"/>
          <w:sz w:val="28"/>
          <w:sz w:val="28"/>
          <w:szCs w:val="28"/>
          <w:rtl w:val="true"/>
          <w:lang w:bidi="ar-SA"/>
        </w:rPr>
        <w:t>وَ حُکِیَ عَنْ مُحَمَّدِ بْنِ الْحَنَفِیَّةِ انْقِضَاضَ غُرَابٍ عَلَی خُفِّهِ وَ قَدْ نَزَعَهُ لِیَتَوَضَّأَ وُضُوءَ الصَّلَاةِ فَانْسَابَ فِیهِ أَسْوَدُ فَحَمَلَهُ الْغُرَابُ حَتَّی صَارَ بِهِ فِی الْجَوِّ ثُمَّ أَلْقَاهُ فَوَقَعَ مِنْهُ الْأَسْوَدُ وَ وَقَاهُ اللَّهُ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الْأَغَانِی، أَنَّهُ 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السَّیِّدَ الْحِمْیَرِیَّ وَقَفَ بِالْکُنَاسِ‌</w:t>
      </w:r>
      <w:r>
        <w:rPr>
          <w:rStyle w:val="FootnoteAnchor"/>
          <w:rtl w:val="true"/>
        </w:rPr>
        <w:footnoteReference w:id="1107"/>
      </w:r>
      <w:r>
        <w:rPr>
          <w:rFonts w:ascii="Amiri" w:hAnsi="Amiri" w:eastAsia="Amiri" w:cs="Amiri"/>
          <w:color w:val="111111"/>
          <w:sz w:val="28"/>
          <w:sz w:val="28"/>
          <w:szCs w:val="28"/>
          <w:rtl w:val="true"/>
          <w:lang w:bidi="ar-SA"/>
        </w:rPr>
        <w:t>وَ قَالَ مَنْ جَاءَ بِفَضِیلَةٍ لِعَلِیِّ بْنِ أَبِی طَالِبٍ علیه السلام لَمْ أَقُلْ فِیهَا شِعْراً فَلَهُ فَرَسِی هَذَا وَ مَا عَلَیَّ فَجَعَلُوا یُحَدِّثُونَهُ وَ یُنْشِدُهُمْ فِیهِ حَتَّی رَوَی رَجُلٌ عَنْ أَبِی الرَّعْلِ الْمُرَادِیِّ أَنَّهُ قَدِمَ أَمِیرُ الْمُؤْمِنِینَ علیه السلام فَتَطَهَّرَ لِلصَّلَاةِ فَنَزَعَ خُفَّهُ فَانْسَابَ فِیهِ أَفْعًی فَلَمَّا دَعَا لِیَلْبَسَهُ انْقَضَّتْ غُرَابٌ فَحَلَّقَتْ ثُمَّ أَلْقَاهَا فَخَرَجَتِ الْأَفْعَی مِنْهُ قَالَ فَأَعْطَاهُ السَّیِّدُ مَا وَعَدَهُ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قَوْمِ لِلْعَجَبِ الْعُجَابِ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 أَبِی الْحُسَیْنِ وَ لِلْحُبَابِ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 مِنْ عِدَاتِ الْجِنِّ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 فِی الْمُرَادَةِ مِنْ صَوَابٍ‌</w:t>
      </w:r>
      <w:r>
        <w:rPr>
          <w:rStyle w:val="FootnoteAnchor"/>
          <w:rtl w:val="true"/>
        </w:rPr>
        <w:footnoteReference w:id="1108"/>
      </w:r>
      <w:bookmarkStart w:id="732" w:name="pg13864_184608"/>
    </w:p>
    <w:p>
      <w:pPr>
        <w:pStyle w:val="BookText"/>
        <w:rPr/>
      </w:pPr>
      <w:bookmarkEnd w:id="732"/>
      <w:r>
        <w:rPr>
          <w:rFonts w:ascii="Amiri" w:hAnsi="Amiri" w:eastAsia="Amiri" w:cs="Amiri"/>
          <w:color w:val="111111"/>
          <w:sz w:val="28"/>
          <w:sz w:val="28"/>
          <w:szCs w:val="28"/>
          <w:rtl w:val="true"/>
          <w:lang w:bidi="ar-SA"/>
        </w:rPr>
        <w:t>کَرِیهُ اللَّوْنِ أَسْوَدُ ذُو بَصِیصٍ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 النَّابِ أَزْرَقُ ذُو لُعَابٍ</w:t>
      </w:r>
    </w:p>
    <w:p>
      <w:pPr>
        <w:pStyle w:val="BookText"/>
        <w:rPr/>
      </w:pPr>
      <w:r>
        <w:rPr>
          <w:rFonts w:ascii="Amiri" w:hAnsi="Amiri" w:eastAsia="Amiri" w:cs="Amiri"/>
          <w:color w:val="111111"/>
          <w:sz w:val="28"/>
          <w:sz w:val="28"/>
          <w:szCs w:val="28"/>
          <w:rtl w:val="true"/>
          <w:lang w:bidi="ar-SA"/>
        </w:rPr>
        <w:t>أَتَی خُفّاً لَهُ فَانْسَابَ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لِیَنْهَشَ رِجْلَهُ مِنْهَا بِنَابٍ</w:t>
      </w:r>
    </w:p>
    <w:p>
      <w:pPr>
        <w:pStyle w:val="BookText"/>
        <w:rPr/>
      </w:pPr>
      <w:r>
        <w:rPr>
          <w:rFonts w:ascii="Amiri" w:hAnsi="Amiri" w:eastAsia="Amiri" w:cs="Amiri"/>
          <w:color w:val="111111"/>
          <w:sz w:val="28"/>
          <w:sz w:val="28"/>
          <w:szCs w:val="28"/>
          <w:rtl w:val="true"/>
          <w:lang w:bidi="ar-SA"/>
        </w:rPr>
        <w:t>فَقَضَّ مِنَ السَّمَاءِ لَهُ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الْعِقْبَانِ أَوْ شِبْهُ الْعُقَابِ</w:t>
      </w:r>
    </w:p>
    <w:p>
      <w:pPr>
        <w:pStyle w:val="BookText"/>
        <w:rPr/>
      </w:pPr>
      <w:r>
        <w:rPr>
          <w:rFonts w:ascii="Amiri" w:hAnsi="Amiri" w:eastAsia="Amiri" w:cs="Amiri"/>
          <w:color w:val="111111"/>
          <w:sz w:val="28"/>
          <w:sz w:val="28"/>
          <w:szCs w:val="28"/>
          <w:rtl w:val="true"/>
          <w:lang w:bidi="ar-SA"/>
        </w:rPr>
        <w:t>فَطَارَ بِهِ فَحَلَّقَ ثُمَّ أَهْوَی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لِلْأَرْضِ مِنْ دُونِ السَّحَابِ</w:t>
      </w:r>
    </w:p>
    <w:p>
      <w:pPr>
        <w:pStyle w:val="BookText"/>
        <w:rPr/>
      </w:pPr>
      <w:r>
        <w:rPr>
          <w:rFonts w:ascii="Amiri" w:hAnsi="Amiri" w:eastAsia="Amiri" w:cs="Amiri"/>
          <w:color w:val="111111"/>
          <w:sz w:val="28"/>
          <w:sz w:val="28"/>
          <w:szCs w:val="28"/>
          <w:rtl w:val="true"/>
          <w:lang w:bidi="ar-SA"/>
        </w:rPr>
        <w:t>فَصَکَّ بِخُفِّهِ فَانْسَابَ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وَلَّی هَارِباً حَذَرَ الْحِصَابِ</w:t>
      </w:r>
    </w:p>
    <w:p>
      <w:pPr>
        <w:pStyle w:val="BookText"/>
        <w:rPr/>
      </w:pPr>
      <w:r>
        <w:rPr>
          <w:rFonts w:ascii="Amiri" w:hAnsi="Amiri" w:eastAsia="Amiri" w:cs="Amiri"/>
          <w:color w:val="111111"/>
          <w:sz w:val="28"/>
          <w:sz w:val="28"/>
          <w:szCs w:val="28"/>
          <w:rtl w:val="true"/>
          <w:lang w:bidi="ar-SA"/>
        </w:rPr>
        <w:t>وَ دَافَعَ عَنْ أَبِی حَسَنٍ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نَقِیعَ سِمَامِهِ بَعْدَ انْسِیَابٍ‌</w:t>
      </w:r>
      <w:r>
        <w:rPr>
          <w:rStyle w:val="FootnoteAnchor"/>
          <w:rtl w:val="true"/>
        </w:rPr>
        <w:footnoteReference w:id="1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حمزه علوی در فضائل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در محراب مسجد کوفه بود که مردی پیش رویش برخاست تا وضو بگیرد و به طرف محوطه باز کوفه رفت تا وضو بگیرد که ناگهان در راه یک افعی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او روبرو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او را ببلعد، از مقابل آن به سوی امیرالمؤمنین علیه السلام گریخت، و آنچه در راه دیده بود برایش تعریف کرد، امیرالمؤمنین علیه السلام برخاست و رفت بر در سوراخی که افعی در آن بود ایستاد، شمشیرش را برداشت و بر در سوراخ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ای مانند عصای موسی هستی افعی را خارج کن، ساعتی نگذشته بود که بیرون آمد و با او محرمانه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سپس سرش را به طرف بادیه نشین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وقتی پیش روی من ایستادی گمان کردی که من چهارمی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سپس بر سرش زد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در بیابان بودم که از راه خارج شد او را دنبال کردم و دیدم که به آسمان می نگرد، سپس تبسّمی کرد و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پرنده که به فضل او بانگ سر دادی،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کدام پرنده؟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آیا دوست داری آن را ببینی و سخنش را بشنوی؟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 من، به آسمان نگریست و با صدای آرام دعایی کرد، پرنده به طرف زمین آمد و بر دست امیرالمؤمنین علیه السلام افتاد دستش را بر پشتش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إذن خدا سخن بگو من علی بن ابی طالب هستم، خدا پرنده را به زبان عربی آشکار به سخن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 بر تو ای امیر المؤمنین، به او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تو در این بیابانی که هیچ گیاه و آبی در آن نیست از کجا تأمین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وقتی گرسنه شدم ولایت شما اهل بیت را به یاد می آورم و سیر می شوم و وقتی تشنه شدم از دشمنان شما بیزاری می جویم و سیراب می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یارت باشد و پرواز کرد، و این مانند کلام خدای تعالی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عُلِّمْنا مَنْطِقَ الطَّیْرِ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مردم ما زبان پرندگان را تعلیم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وهبان أزدیّ دُبَیلی در معجزات النبوة از براء بن عازب در خبری از امیر المومین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مرغابی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بالای سر امیرالمؤمنین در آسمان گذشتند، سرو صدا کردند و فریاد زدند، امیرالمؤمنین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شما سلام دادند، منافقان با چشم به یکدیگر اشاره کردند،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صدایت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مرغابیها پاسخ امیرالمؤمنین و برادر رسول پروردگار جهانیان را بدهید، قنبر این را فریاد زد، پرندگان بر روی سر امیرالمؤمنین علیه السلام به پرواز درآمدند،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وقتی به آنها گفت مرغابیها را دیدم که سینه های خود را بر زمین زدند تا اینکه در صحن مسجد بر روی یک سطح قرار گرفتند، امیرالمؤمنین علیه السلام با زبانی که آن را نمی فهمیدیم شروع به صحبت با آنها کرد، آنها گردنهای خود را به او می چسباندند و سرو صدا می کردند،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إذن خدای عزیز و جبّار سخن بگویید،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به زبان عربی آشکار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و خلیفه پروردگار جهانیان، 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کلام خدای تعالی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جِبالُ أَوِّبِی مَعَهُ وَ الطَّیْرَ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کوه‌ها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همصدا شوید و ای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وهبان و فتّاک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جنگلی گذر کردیم که ناگهان شیری را که نشسته بود و بچه هایش پشت او بودند دیدیم، چهارپایم را برگرداندم تا بازگردم،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 پیش بیا ای جویریة بن مُسهِر او فقط سگ خداست،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دَابَّةٍ إِلَّا هُوَ آخِذٌ بِناصِیَتِها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جنبنده‌ای نیست مگر اینکه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سوی او آمد درحالی که دمش را تکان می 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برکت خدا بر تو ای امیرالمؤمنین و ای پسر عموی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اباالحارث تسبیحت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لباس هیبت بر من پوشانده و در دل بندگانش ترس مرا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را دید که به سوی او می آید، می غرد و سرش را بر زمین می مالد، به او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مورد آن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شکایت می کند و برای من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از ما را بر دوستداران تو مسلط 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محمد بن حنفیه فرود آمدن کلاغی بر کفش او در حالی که برای وضو آن را در آورده و ماری در آن خزیده بود حکایت شده است که کلاغ آن را برداشت و به آسمان برد سپس آن را انداخت و مار از آن خارج شد و خدا او را از آن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اغانی آمده است که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 محله کُناس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فضیلتی از علی بن ابی طالب علیه السلام را برای من می آورد که من درباره آن شعری نگفته باشم تا اسب و هر آنچه دارم از آن او شود؟ شروع کردند به سخن گفتن با او و در مورد آن شعر می خواند تا اینکه مردی از ابی رعل مرادی روایت کرد که امیرالمؤمنین علیه السلام برای نماز تطهیر می کرد و کفشش را در آورد و افعی در آن خزید وقتی خواست آن را بپوشد کلاغی فرود آمد آن را به پرواز در آورد و سپس انداخت، و افعی از آن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آنچه وعده داده بود را به اوعطا کرد و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شگفتا از کفش ابو الحسین و شگفتا از 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از دشمنان جن، بنده ای که در عصیانش از صواب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 رنگ سیاهی که برق می زند، دندانهایش آبی و آهنین دارای 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کفش او شد و در آن خزید تا با دندانش پای او را نیش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عقابی از عقاب ها یا شبیه عقاب از آسمان بر آن فرود آمد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برد و به پرواز در آورد سپس آن را زمین انداخت از زیر ابرها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کفشش را بر زمین زد و از آن بیرون خزید و از ترس اینکه با سنگ زده شود هراسان گریخت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ابو الحسن علی علیه السلام در مقابل زهر آماده آن بعد از اینکه جاری شده بود دفاع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131518_3264237689"/>
      <w:bookmarkStart w:id="734" w:name="_Toc293"/>
      <w:bookmarkEnd w:id="733"/>
      <w:r>
        <w:rPr>
          <w:rtl w:val="true"/>
        </w:rPr>
        <w:t>بیان</w:t>
      </w:r>
      <w:bookmarkEnd w:id="734"/>
    </w:p>
    <w:p>
      <w:pPr>
        <w:pStyle w:val="BookText"/>
        <w:rPr/>
      </w:pPr>
      <w:r>
        <w:rPr>
          <w:rFonts w:ascii="IRNazanin" w:hAnsi="IRNazanin" w:eastAsia="IRNazanin"/>
          <w:color w:val="111111"/>
          <w:sz w:val="28"/>
          <w:sz w:val="28"/>
          <w:szCs w:val="28"/>
          <w:rtl w:val="true"/>
          <w:lang w:bidi="fa-IR"/>
        </w:rPr>
        <w:t>تحلیق الطائر ارتفاعه فی طیرانه و الحباب بالضم الحیة و مراد الإبل محل اختلافها فی المرعی مقبلة و مدبرة</w:t>
      </w:r>
      <w:r>
        <w:rPr>
          <w:rStyle w:val="FootnoteAnchor"/>
          <w:rtl w:val="true"/>
        </w:rPr>
        <w:footnoteReference w:id="1110"/>
      </w:r>
      <w:r>
        <w:rPr>
          <w:rFonts w:ascii="IRNazanin" w:hAnsi="IRNazanin" w:eastAsia="IRNazanin"/>
          <w:color w:val="111111"/>
          <w:sz w:val="28"/>
          <w:sz w:val="28"/>
          <w:szCs w:val="28"/>
          <w:rtl w:val="true"/>
          <w:lang w:bidi="fa-IR"/>
        </w:rPr>
        <w:t>و البصیص البریق قوله حذر الحصاب أی أن یرمی بالحصباء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گرفتن آن در پروازش،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مراد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رفت و آمد در چراگاه در حال رفتن و آمدن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معنا در اینجا مراد نیست ، بلکه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و ظغیان است و طبق آنچه مصنف گفته اسم مکان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مناسب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الحصاب یعنی از ترس اینکه با سنگ و شن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131520_3264237689"/>
      <w:bookmarkStart w:id="736" w:name="_Toc294"/>
      <w:bookmarkEnd w:id="735"/>
      <w:r>
        <w:rPr>
          <w:rtl w:val="true"/>
        </w:rPr>
        <w:t>«</w:t>
      </w:r>
      <w:r>
        <w:rPr/>
        <w:t>13</w:t>
      </w:r>
      <w:r>
        <w:rPr>
          <w:rtl w:val="true"/>
        </w:rPr>
        <w:t>»</w:t>
      </w:r>
      <w:bookmarkEnd w:id="7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حَدَّثَنِی أَبُو مَنْصُورٍ بِإِسْنَادِهِ وَ الْأَصْفَهَانِیُّ بِإِسْنَادِهِ إِلَی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عَلِیُّ بْنُ أَبِی طَالِبٍ علیه السلام بِصِفِّینَ فَرَأَیْتُ بَعِیراً مِنْ إِبِلِ الشَّامِ جَاءَ وَ عَلَیْهِ رَاکِبُهُ وَ ثَقَلُهُ فَأَلْقَی مَا عَلَیْهِ وَ جَعَلَ یَتَخَلَّلُ الصُّفُوفَ حَتَّی انْتَهَی إِلَی عَلِیٍّ علیه السلام فَوَضَعَ مِشْفَرَهُ مَا بَیْنَ رَأْسِ عَلِیٍّ وَ مَنْکِبِهِ وَ جَعَلَ یُحَرِّکُهَا بِجِرَانِهِ‌</w:t>
      </w:r>
      <w:r>
        <w:rPr>
          <w:rStyle w:val="FootnoteAnchor"/>
          <w:rtl w:val="true"/>
        </w:rPr>
        <w:footnoteReference w:id="1111"/>
      </w:r>
      <w:r>
        <w:rPr>
          <w:rFonts w:ascii="Amiri" w:hAnsi="Amiri" w:eastAsia="Amiri" w:cs="Amiri"/>
          <w:color w:val="111111"/>
          <w:sz w:val="28"/>
          <w:sz w:val="28"/>
          <w:szCs w:val="28"/>
          <w:rtl w:val="true"/>
          <w:lang w:bidi="ar-SA"/>
        </w:rPr>
        <w:t>فَقَالَ عَلِیٌّ علیه السلام وَ اللَّهِ إِنَّهَا لَعَلَامَةٌ بَیْنِی وَ بَیْنَ رَسُولِ اللَّهِ صلی الله علیه و آله قَالَ فَجَدَّ النَّاسُ فِی ذَلِکَ الْیَوْمِ وَ اشْتَدَّ قِتَالُهُمْ‌</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أَبِی مُحَمَّدٍ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نَاظَرَتِ الْیَهُودُ عَلِیّاً علیه السلام فِی النُّبُوَّةِ نَادَی جِمَالَ الْیَهُودِ أَیَّتُهَا الْجِمَالُ اشْهَدِی لِمُحَمَّدٍ وَ وَصِیِّهِ فَنَطَقَتْ جِمَالُهُمْ وَ ثِیَابُهُمْ کُلُّهَا صَدَقْتَ یَا عَلِیُّ إِنَّ مُحَمَّداً رَسُولُ اللَّهِ وَ إِنَّکَ یَا عَلِیُّ حَقّاً وَصِیُّهُ فَآمَنَ بَعْضُهُمْ وَ خَزِیَ آخَرُونَ فَنَزَلَ الم ذلِکَ الْکِتابُ لا رَیْبَ فِیهِ هُدیً لِلْمُتَّقِینَ‌</w:t>
      </w:r>
      <w:r>
        <w:rPr>
          <w:rStyle w:val="FootnoteAnchor"/>
          <w:rtl w:val="true"/>
        </w:rPr>
        <w:footnoteReference w:id="1113"/>
      </w:r>
      <w:r>
        <w:rPr>
          <w:rFonts w:ascii="Amiri" w:hAnsi="Amiri" w:eastAsia="Amiri" w:cs="Amiri"/>
          <w:color w:val="111111"/>
          <w:sz w:val="28"/>
          <w:sz w:val="28"/>
          <w:szCs w:val="28"/>
          <w:rtl w:val="true"/>
          <w:lang w:bidi="ar-SA"/>
        </w:rPr>
        <w:t xml:space="preserve">الْکِتَابُ أَمِیرُ الْمُؤْمِنِینَ </w:t>
      </w:r>
      <w:bookmarkStart w:id="737" w:name="pg13864_184609"/>
    </w:p>
    <w:p>
      <w:pPr>
        <w:pStyle w:val="BookText"/>
        <w:rPr/>
      </w:pPr>
      <w:bookmarkEnd w:id="737"/>
      <w:r>
        <w:rPr>
          <w:rFonts w:ascii="Amiri" w:hAnsi="Amiri" w:eastAsia="Amiri" w:cs="Amiri"/>
          <w:color w:val="111111"/>
          <w:sz w:val="28"/>
          <w:sz w:val="28"/>
          <w:szCs w:val="28"/>
          <w:rtl w:val="true"/>
          <w:lang w:bidi="ar-SA"/>
        </w:rPr>
        <w:t>وَ الْمُتَّقِینَ‌</w:t>
      </w:r>
      <w:r>
        <w:rPr>
          <w:rStyle w:val="FootnoteAnchor"/>
          <w:rtl w:val="true"/>
        </w:rPr>
        <w:footnoteReference w:id="1114"/>
      </w:r>
      <w:r>
        <w:rPr>
          <w:rFonts w:ascii="Amiri" w:hAnsi="Amiri" w:eastAsia="Amiri" w:cs="Amiri"/>
          <w:color w:val="111111"/>
          <w:sz w:val="28"/>
          <w:sz w:val="28"/>
          <w:szCs w:val="28"/>
          <w:rtl w:val="true"/>
          <w:lang w:bidi="ar-SA"/>
        </w:rPr>
        <w:t>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الشِّیرَازِیُّ فِی نُزُولِ الْقُرْآنِ فِی شَأْنِ عَلِیٍّ علیه السلام بِالْإِسْنَادِ عَنْ مُقَاتِلٍ عَنْ مُحَمَّدِ بْنِ الْحَنَفِیَّةِ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إِنَّا عَرَضْنَا الْأَمانَةَ</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عَرَضَ اللَّهُ أَمَانَتِی عَلَی السَّمَاوَاتِ السَّبْعِ بِالثَّوَابِ وَ الْعِقَابِ فَقُلْنَ رَبَّنَا لَا نَحْمِلُهَا</w:t>
      </w:r>
      <w:r>
        <w:rPr>
          <w:rStyle w:val="FootnoteAnchor"/>
          <w:rtl w:val="true"/>
        </w:rPr>
        <w:footnoteReference w:id="1116"/>
      </w:r>
      <w:r>
        <w:rPr>
          <w:rFonts w:ascii="Amiri" w:hAnsi="Amiri" w:eastAsia="Amiri" w:cs="Amiri"/>
          <w:color w:val="111111"/>
          <w:sz w:val="28"/>
          <w:sz w:val="28"/>
          <w:szCs w:val="28"/>
          <w:rtl w:val="true"/>
          <w:lang w:bidi="ar-SA"/>
        </w:rPr>
        <w:t>بِالثَّوَابِ وَ الْعِقَابِ وَ لَکِنْ‌</w:t>
      </w:r>
      <w:r>
        <w:rPr>
          <w:rStyle w:val="FootnoteAnchor"/>
          <w:rtl w:val="true"/>
        </w:rPr>
        <w:footnoteReference w:id="1117"/>
      </w:r>
      <w:r>
        <w:rPr>
          <w:rFonts w:ascii="Amiri" w:hAnsi="Amiri" w:eastAsia="Amiri" w:cs="Amiri"/>
          <w:color w:val="111111"/>
          <w:sz w:val="28"/>
          <w:sz w:val="28"/>
          <w:szCs w:val="28"/>
          <w:rtl w:val="true"/>
          <w:lang w:bidi="ar-SA"/>
        </w:rPr>
        <w:t>نَحْمِلُهَا بِلَا ثَوَابٍ وَ لَا عِقَابٍ وَ إِنَّ اللَّهَ عَرَضَ أَمَانَتِی وَ وَلَایَتِی عَلَی الطُّیُورِ فَأَوَّلُ مَنْ آمَنَ بِهَا الْبُزَاةُ الْبِیضُ وَ الْقَنَابِرُ</w:t>
      </w:r>
      <w:r>
        <w:rPr>
          <w:rStyle w:val="FootnoteAnchor"/>
          <w:rtl w:val="true"/>
        </w:rPr>
        <w:footnoteReference w:id="1118"/>
      </w:r>
      <w:r>
        <w:rPr>
          <w:rFonts w:ascii="Amiri" w:hAnsi="Amiri" w:eastAsia="Amiri" w:cs="Amiri"/>
          <w:color w:val="111111"/>
          <w:sz w:val="28"/>
          <w:sz w:val="28"/>
          <w:szCs w:val="28"/>
          <w:rtl w:val="true"/>
          <w:lang w:bidi="ar-SA"/>
        </w:rPr>
        <w:t>وَ أَوَّلُ مَنْ جَحَدَهَا الْبُومُ وَ الْعَنْقَاءُ فَلَعَنَهُمَا اللَّهُ تَعَالَی مِنْ بَیْنِ الطُّیُورِ فَأَمَّا الْبُومُ فَلَا تَقْدِرُ أَنْ تَظْهَرَ بِالنَّهَارِ لِبُغْضِ الطَّیْرِ لَهَا وَ أَمَّا الْعَنْقَاءُ فَغَابَتْ فِی الْبِحَارِ لَا تُرَی وَ إِنَّ اللَّهَ عَرَضَ أَمَانَتِی عَلَی الْأَرَضِینَ فَکُلُّ بُقْعَةٍ آمَنَتْ بِوَلَایَتِی جَعَلَهَا طَیِّبَةً زَکِیَّةً وَ جَعَلَ نَبَاتَهَا وَ ثَمَرَهَا حُلْواً عَذْباً وَ جَعَلَ مَاءَهَا زُلَالًا وَ کُلُّ بُقْعَةٍ جَحَدَتْ أَمَانَتِی وَ أَنْکَرَتْ وَلَایَتِی جَعَلَهَا سَبِخاً وَ جَعَلَ نَبَاتَهَا مُرّاً عَلْقَماً وَ جَعَلَ ثَمَرَهَا الْعَوْسَجَ وَ الْحَنْظَلَ وَ جَعَلَ مَاءَهَا مِلْحاً أُجَاجاً ثُمَّ قَالَ وَ حَمَلَهَا الْإِنْسانُ یَعْنِی أُمَّتَکَ یَا مُحَمَّدُ وَلَایَةَ أَمِیرِ الْمُؤْمِنِینَ علیه السلام وَ إِمَامَتَهُ بِمَا فِیهَا مِنَ الثَّوَابِ وَ الْعِقَابِ إِنَّهُ کانَ ظَلُوماً لِنَفْسِهِ جَهُولًا لِأَمْرِ دِینِهِ‌</w:t>
      </w:r>
      <w:r>
        <w:rPr>
          <w:rStyle w:val="FootnoteAnchor"/>
          <w:rtl w:val="true"/>
        </w:rPr>
        <w:footnoteReference w:id="1119"/>
      </w:r>
      <w:r>
        <w:rPr>
          <w:rFonts w:ascii="Amiri" w:hAnsi="Amiri" w:eastAsia="Amiri" w:cs="Amiri"/>
          <w:color w:val="111111"/>
          <w:sz w:val="28"/>
          <w:sz w:val="28"/>
          <w:szCs w:val="28"/>
          <w:rtl w:val="true"/>
          <w:lang w:bidi="ar-SA"/>
        </w:rPr>
        <w:t>مَنْ لَمْ یُؤَدِّهَا بِحَقِّهَا فَهُوَ ظَلُومٌ غَشُومٌ‌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با استنادش و اصفهانی با اسنادش به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ابی طالب علیه السلام در صفّین بودیم، شتری از شتران شام را دیدم که آمد و سوارکار و بارش بر آن بود، آنچه بر آن بود را انداخت و شروع به گشتن در میان صفوف کرد تا اینکه به علی علیه السلام رسید پوزه خود را ما بین سر و شانه علی علیه السلام قرار داد و با جلوی گردنش آن را حرکت می داد،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میان من و رسول الله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 کوشیدند و جنگشان شدّت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ابو محمد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با علی علیه السلام در نبوّت مناظره کردند، شترهای یهودیان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شتران برای محمد و وصیّش شهادت دهید، شتران و لباسهایشان همگی به سخن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علی به راستی که محمد رسول الله و تو ای علی به حق وصیّ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ایمان آوردند و دیگران رسوا شدند،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w:t>
      </w:r>
    </w:p>
    <w:p>
      <w:pPr>
        <w:pStyle w:val="BookText"/>
        <w:rPr/>
      </w:pP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امیرالمؤمنین و تقواپیشگان شیعیان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امانت مرا بر آسمانهای هفتگانه با ثواب و عقاب عرضه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آن را با ثواب و عقاب بر دوش نمی گیریم بلکه بدون ثواب و عقاب حمل می کنیم، و خدا امانت و ولایت مرا بر پرندگان عرضه کرد و اولین پرنده ای که ایمان آورد بازهای سفید و گنجشکان بودند و اولین پرندگانی که انکار کردند جغد و سیمرغ بودند که خدا در میان پرندگان آن دو را لعن کند، جغد نمی تواند روز ظاهر شود به خاطر دشمنی پرندگان با او و سیمرغ در دریاها پنهان شده و دیده نمی شود و خدا امانت مرا بر زمین ها عرضه کرد و هر قسمتی که به ولایت من ایمان آورد آن را پاکیزه و نیکو گردانید، گیاهان، نباتات و میوه هایش را شیرین و گوارا کرد و آبش را زلال قرار داد و هر قسمتی که امانت مرا انکار کرد آن را شوره زار و گیاهش را تلخ کرد و میوه اش را گیاهی خاردار و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آب آن را شور و تلخ ساخت، 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حَمَلَهَا الْإِنْسانُ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بر دوش انسان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أمّت تو ای محمد، ولایت امیرالمؤمنین علیه السلام و امامتش با آنچه از ثواب و عقاب در آن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ظَلُوماً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ستم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دینش، هر کس حق آن را به جا نیاورد او ستمکاری بی پرواست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131522_3264237689"/>
      <w:bookmarkStart w:id="739" w:name="_Toc295"/>
      <w:bookmarkEnd w:id="738"/>
      <w:r>
        <w:rPr>
          <w:rtl w:val="true"/>
        </w:rPr>
        <w:t>«</w:t>
      </w:r>
      <w:r>
        <w:rPr/>
        <w:t>14</w:t>
      </w:r>
      <w:r>
        <w:rPr>
          <w:rtl w:val="true"/>
        </w:rPr>
        <w:t>»</w:t>
      </w:r>
      <w:bookmarkEnd w:id="73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أَمِیرِ الْمُؤْمِنِینَ علیه السلام مَا رَوَاهُ عَمْرُو بْنُ شِمْرٍ عَنْ جَابِرٍ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علیه السلام لِجُوَیْرِیَةَ بْنِ مُسْهِرٍ وَ قَدْ عَزَمَ عَلَی الْخُرُوجِ أَمَا إِنَّهُ سَیَعْرِضُ لَکَ فِی طَرِیقِکَ الْأَسَدُ قَالَ فَمَا الْحِیلَةُ لَهُ قَالَ تُقْرِئُهُ مِنِّی السَّلَامَ </w:t>
      </w:r>
      <w:bookmarkStart w:id="740" w:name="pg13864_184610"/>
    </w:p>
    <w:p>
      <w:pPr>
        <w:pStyle w:val="BookText"/>
        <w:rPr/>
      </w:pPr>
      <w:bookmarkEnd w:id="740"/>
      <w:r>
        <w:rPr>
          <w:rFonts w:ascii="Amiri" w:hAnsi="Amiri" w:eastAsia="Amiri" w:cs="Amiri"/>
          <w:color w:val="111111"/>
          <w:sz w:val="28"/>
          <w:sz w:val="28"/>
          <w:szCs w:val="28"/>
          <w:rtl w:val="true"/>
          <w:lang w:bidi="ar-SA"/>
        </w:rPr>
        <w:t>وَ تُخْبِرُهُ أَنِّی أَعْطَیْتُکَ مِنْهُ الْأَمَانَ فَخَرَجَ جُوَیْرِیَةُ فَبَیْنَا هُوَ یَسِیرُ</w:t>
      </w:r>
      <w:r>
        <w:rPr>
          <w:rStyle w:val="FootnoteAnchor"/>
          <w:rtl w:val="true"/>
        </w:rPr>
        <w:footnoteReference w:id="1121"/>
      </w:r>
      <w:r>
        <w:rPr>
          <w:rFonts w:ascii="Amiri" w:hAnsi="Amiri" w:eastAsia="Amiri" w:cs="Amiri"/>
          <w:color w:val="111111"/>
          <w:sz w:val="28"/>
          <w:sz w:val="28"/>
          <w:szCs w:val="28"/>
          <w:rtl w:val="true"/>
          <w:lang w:bidi="ar-SA"/>
        </w:rPr>
        <w:t>عَلَی دَابَّةٍ إِذْ أَقْبَلَ نَحْوَهُ أَسَدٌ لَا یُرِیدُ غَیْرَهُ فَقَالَ لَهُ جُوَیْرِیَةُ یَا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 بْنَ أَبِی طَالِبٍ علیه السلام یُقْرِئُکَ السَّلَامَ وَ إِنَّهُ قَدْ آمَنَنِی مِنْکَ قَالَ فَوَلَّی اللَّیْثُ عَنْهُ مُطْرِقاً بِرَأْسِهِ یُهَمْهِمُ حَتَّی غَابَ فِی الْأَجَمَةِ فَهَمْهَمَ خَمْساً ثُمَّ غَابَ وَ مَضَی جُوَیْرِیَةُ فِی حَاجَتِهِ فَلَمَّا انْصَرَفَ إِلَی أَمِیرِ الْمُؤْمِنِینَ علیه السلام فَسَلَّمَ‌</w:t>
      </w:r>
      <w:r>
        <w:rPr>
          <w:rStyle w:val="FootnoteAnchor"/>
          <w:rtl w:val="true"/>
        </w:rPr>
        <w:footnoteReference w:id="1122"/>
      </w:r>
      <w:r>
        <w:rPr>
          <w:rFonts w:ascii="Amiri" w:hAnsi="Amiri" w:eastAsia="Amiri" w:cs="Amiri"/>
          <w:color w:val="111111"/>
          <w:sz w:val="28"/>
          <w:sz w:val="28"/>
          <w:szCs w:val="28"/>
          <w:rtl w:val="true"/>
          <w:lang w:bidi="ar-SA"/>
        </w:rPr>
        <w:t>عَلَیْهِ وَ قَالَ کَانَ مِنَ الْأَمْرِ کَذَا وَ کَذَا فَقَالَ مَا قُلْتَ لِلَّیْثِ وَ مَا قَالَ لَکَ فَقَالَ جُوَیْرِیَةُ قُلْتُ لَهُ مَا أَمَرْتَنِی بِهِ وَ بِذَلِکَ انْصَرَفَ عَنِّی فَأَمَّا</w:t>
      </w:r>
      <w:r>
        <w:rPr>
          <w:rStyle w:val="FootnoteAnchor"/>
          <w:rtl w:val="true"/>
        </w:rPr>
        <w:footnoteReference w:id="1123"/>
      </w:r>
      <w:r>
        <w:rPr>
          <w:rFonts w:ascii="Amiri" w:hAnsi="Amiri" w:eastAsia="Amiri" w:cs="Amiri"/>
          <w:color w:val="111111"/>
          <w:sz w:val="28"/>
          <w:sz w:val="28"/>
          <w:szCs w:val="28"/>
          <w:rtl w:val="true"/>
          <w:lang w:bidi="ar-SA"/>
        </w:rPr>
        <w:t>مَا قَالَ اللَّیْثُ فَاللَّهُ وَ رَسُولُهُ وَ وَصِیُّ رَسُولِ اللَّهِ أَعْلَمُ قَالَ إِنَّهُ وَلَّی عَنْکَ یُهَمْهِمُ فَأَحْصَیْتَ لَهُ خَمْسَ هَمْهَمَاتٍ ثُمَّ انْصَرَفَ عَنْکَ قَالَ جُوَیْرِیَةُ صَدَقْتَ وَ اللَّهِ یَا أَمِیرَ الْمُؤْمِنِینَ هَکَذَا هُوَ فَقَالَ علیه السلام إِنَّهُ قَالَ لَکَ فَأَقْرِئْ وَصِیَّ مُحَمَّدٍ مِنِّی السَّلَامَ وَ عَقَدَ بِیَدِهِ خَمْساً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ذکر أبو المفضل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ذلک عن جویریة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امیرالمؤمنین علیه السلام روایتی است که عمرو بن شمر از جابر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 السلام به جویریة بن مسهر در حالی که قصد رفتن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در مسیرت شیری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برسان و بگو که من از طرف او به تو امان داده ام، جویریه رفت و در حالی که بر روی چهارپایش حرکت می کرد شیری به سویش آمد که غیر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جویریه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 امیرالمؤمنین علی بن ابی طالب علیه السلام به تو سلام رساند و او مرا از تو امان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او روی برگرداند و سرش را پایین انداخت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غرید تا اینکه در بیشه ناپدید شد، پنج بار غرید و ناپدید شد، جویریه به دنبال کارش رفت، وقتی نزد امیرالمؤمنین علیه السلام بازگشت به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چنین و چنان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شیر چه گفتی و او به تو چه گفت ؟ 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امر کردی به او گفتم و با آن از من روی برگرداند، و اما آنچه شیر گفت، خدا، رسولش و وصی رسول الله آگاه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روی برگرداند در حالی که می غرید، پنج غرش از او را شمردی، سپس از تو روی برگرداند، 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درست گفتی ای امیرالمؤمنین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 محمد از من سلام برسان و پنج بار دستانش را به هم پیوند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مانند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ابوالمفضّل شیبانی مانند آن را از جویریه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131524_3264237689"/>
      <w:bookmarkStart w:id="742" w:name="_Toc296"/>
      <w:bookmarkEnd w:id="741"/>
      <w:r>
        <w:rPr>
          <w:rtl w:val="true"/>
        </w:rPr>
        <w:t>«</w:t>
      </w:r>
      <w:r>
        <w:rPr/>
        <w:t>15</w:t>
      </w:r>
      <w:r>
        <w:rPr>
          <w:rtl w:val="true"/>
        </w:rPr>
        <w:t>»</w:t>
      </w:r>
      <w:bookmarkEnd w:id="7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أَبِی هُرَیْرَةَ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صَلَّیْنَا الْغَدَاةَ مَعَ رَسُولِ اللَّهِ صلی الله علیه و آله ثُمَّ أَقْبَلَ عَلَیْنَا بِوَجْهِهِ الْکَرِیمِ وَ أَخَذَ مَعَنَا فِی الْحَدِیثِ فَأَتَاهُ رَجُلٌ مِنَ الْأَنْصَارِ وَ قَالَ یَا رَسُولَ اللَّهِ کَلْبُ فُلَانٍ الذِّمِّیِّ خَرَقَ ثَوْبِی وَ خَدَشَ سَاقِی فَمُنِعْتُ مِنَ الصَّلَاةِ مَعَکَ فَلَمَّا کَانَ فِی الْیَوْمِ الثَّانِی أَتَاهُ رَجُلٌ آخَرُ مِنَ الصَّحَابَةِ وَ قَالَ یَا رَسُولَ اللَّهِ کَلْبُ فُلَانٍ الذِّمِّیِّ خَرَقَ ثَوْبِی وَ خَدَشَ سَاقِی فَمَنَعَنِی مِنَ الصَّلَاةِ مَعَکَ فَقَالَ صلی الله علیه و آله إِذَا کَانَ الْکَلْبُ عَقُوراً وَجَبَ قَتْلُهُ ثُمَّ قَامَ صلی الله علیه و آله وَ قُمْنَا مَعَهُ حَتَّی أَتَی مَنْزِلَ الرَّجُلِ فَبَادَرَ أَنَسٌ فَدَقَّ الْبَابَ فَقَالَ مَنْ بِالْبَابِ فَقَالَ أَنَسٌ النَّبِیُّ صلی الله علیه و آله بِبَابِکُمْ قَالَ </w:t>
      </w:r>
    </w:p>
    <w:p>
      <w:pPr>
        <w:pStyle w:val="BookText"/>
        <w:rPr/>
      </w:pPr>
      <w:r>
        <w:rPr>
          <w:rFonts w:ascii="Amiri" w:hAnsi="Amiri" w:eastAsia="Amiri" w:cs="Amiri"/>
          <w:color w:val="111111"/>
          <w:sz w:val="28"/>
          <w:sz w:val="28"/>
          <w:szCs w:val="28"/>
          <w:rtl w:val="true"/>
          <w:lang w:bidi="ar-SA"/>
        </w:rPr>
        <w:t>فَأَقْبَلَ الرَّجُلُ مُبَادِراً فَفَتَحَ بَابَهُ وَ خَرَجَ إِلَی النَّبِیِّ صلی الله علیه و آله وَ قَالَ بِأَبِی أَنْتَ وَ أُمِّی یَا رَسُولَ اللَّهِ مَا الَّذِی جَاءَ بِکَ إِلَیَّ وَ لَسْتُ عَلَی دِینِکَ أَلَّا کُنْتَ وَجَّهْتَ إِلَیَّ کُنْتُ أُجِیبُکَ قَالَ النَّبِیُّ صلی الله علیه و آله لِحَاجَةٍ إِلَیْنَا أَخْرِجْ کَلْبَکَ فَإِنَّهُ عَقُورٌ وَ قَدْ وَجَبَ قَتْلُهُ فَقَدْ خَرَقَ ثِیَابَ فُلَانٍ وَ خَدَشَ سَاقَهُ وَ کَذَا فَعَلَ الْیَوْمَ بِفُلَانٍ فَبَادَرَ الرَّجُلُ إِلَی کَلْبِهِ وَ طَرَحَ فِی عُنُقِهِ حَبْلًا وَ جَرَّهُ إِلَیْهِ وَ أَوْقَفَهُ بَیْنَ یَدَیْ رَسُولِ اللَّهِ صلی الله علیه و آله فَلَمَّا نَظَرَ الْکَلْبُ إِلَی رَسُولِ اللَّهِ صلی الله علیه و آله قَالَ بِلِسَانٍ فَصِیحٍ بِإِذْنِ اللَّهِ تَعَالَی السَّلَامُ عَلَیْکَ یَا رَسُولَ اللَّهِ مَا الَّذِی جَاءَ بِکَ وَ لِمَ تُرِیدُ قَتْلِی قَالَ خَرَقْتَ ثِیَابَ فُلَانٍ وَ فُلَانٍ وَ خَدَشْتَ سَاقَیْهِمَا قَالَ یَا رَسُولَ اللَّهِ إِنَّ الْقَوْمَ الَّذِینَ ذَکَرْتَهُمْ مُنَافِقُونَ نَوَاصِبُ یُبْغِضُونَ</w:t>
      </w:r>
    </w:p>
    <w:p>
      <w:pPr>
        <w:pStyle w:val="BookText"/>
        <w:rPr/>
      </w:pPr>
      <w:r>
        <w:rPr>
          <w:rFonts w:ascii="Amiri" w:hAnsi="Amiri" w:eastAsia="Amiri" w:cs="Amiri"/>
          <w:color w:val="111111"/>
          <w:sz w:val="28"/>
          <w:sz w:val="28"/>
          <w:szCs w:val="28"/>
          <w:rtl w:val="true"/>
          <w:lang w:bidi="ar-SA"/>
        </w:rPr>
        <w:t>ابْنَ عَمِّکَ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أَنَّهُمْ کَذَلِکَ مَا تَعَرَّضْتُ لَهُمْ وَ لَکِنَّهُمْ جَازُوا یَرْفِضُونَ عَلِیّاً وَ یَسُبُّونَهُ فَأَخَذَتْنِی الْحَمِیَّةُ الْأَبِیَّةُ وَ النَّخْوَةُ الْعَرَبِیَّةُ فَفَعَلْتُ بِهِمْ قَالَ فَلَمَّا سَمِعَ النَّبِیُّ صلی الله علیه و آله ذَلِکَ مِنَ الْکَلْبِ أَمَرَ صَاحِبَهُ بِالالْتِفَاتِ إِلَیْهِ وَ أَوْصَاهُ بِهِ ثُمَّ قَامَ لِیَخْرُجَ وَ إِذَا صَاحِبُ الْکَلْبِ الذِّمِّیُّ قَدْ قَامَ عَلَی قَدَمَیْهِ وَ قَالَ أَ تَخْرُجُ یَا رَسُولَ اللَّهِ وَ قَدْ شَهِدَ کَلْبِی بِأَنَّکَ رَسُولُ اللَّهِ وَ أَنَّ ابْنَ عَمِّکَ عَلِیّاً وَلِیُّ اللَّهِ ثُمَّ أَسْلَمَ وَ أَسْلَمَ جَمِیعُ مَنْ کَانَ فِی دَارِهِ‌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السید المرتضی فی کتاب عیون المعجزات عن محمد بن عثمان عن أبی زید النمیری عن عبد الصمد بن عبد الوارث عن شعبة عن سلیمان الأعمش عن سهیل بن أبی صالح عن أبیه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743" w:name="pg13864_184612"/>
    </w:p>
    <w:p>
      <w:pPr>
        <w:pStyle w:val="BookText"/>
        <w:rPr/>
      </w:pPr>
      <w:bookmarkEnd w:id="7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الله صلی الله علیه و آله نماز صبح را خواندیم، سپس روی مبارکش را به ما کرد و شروع به صحبت با ما کرد، مردی از انصار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سگ فلان ذمّی لباسم را پاره کرد و ساق مرا زخمی کرد و از نماز با شما بازماندم، وقتی روز دوم شد مردی دیگر از صحابه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سگ فلان ذمّی لباسم را پاره کرد و ساقم را زخمی کرد و مرا از نماز با شما بازداشت،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درنده است کشتنش واجب است، سپس برخاست و ما همراه او برخاستیم تا به خانه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پیش رفت و در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در است؟ أنس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در شما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شتابان آمد و در را به روی پیامبر صلی الله علیه و آله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ای رسول الله چه چیز شما را نزد من آورده در حالی که من بر دین شما نیستم، اگر به دنبال من می فرستادید اجابت می کردم،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با تو داشتیم، سگت را بیاور که درنده شده و کشتنش واجب است، لباس فلانی را پاره و ساقش را زخمی کرده است، و امروز هم با فلانی چنین کرده، مرد شتابان به سراغ سگش رفت و طنابی بر گردنش انداخت و آن را کشید و در اختیار رسول الله صلی الله علیه و آله قرار داد، وقتی سگ به رسول الله نگریست به إذن خدای تعالی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الله چه چیز تو را به اینجا آورده و برای چه می خواهی مرا بکشی؟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فلانی و فلانی را پاره کرده و ساقشان را زخمی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مردمی که ذکر کردی منافقانی دشمن هستند، پسر عموی تو علی بن ابی طالب را دشمن می دارند، اگر این چنین نبودند با آنها کاری نداشتم، اما آنها علی را انکار می کنند و او را دشنام می دهند، تعصّب و غرور عربی مرا گرفت و با آنها چنین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این را از سگ شنید به صاحبش دستور داد به آن توجه نشان دهد و در مورد او سفارش کرد، سپس برخاست که برود در این هنگام صاحب ذمّی سگ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در حالی که سگم شهادت داد که تو رسول الله و پسر عمویت علی ولی خداست، سپس اسلام آورد و همه کسانی که در خانه او بودند یک یک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الفضائل آن را نیافتیم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المرتضی در کتاب عیون المعجزات از ابی هریره مانند آن را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4" w:name="__RefHeading___Toc1131526_3264237689"/>
      <w:bookmarkStart w:id="745" w:name="_Toc297"/>
      <w:bookmarkEnd w:id="744"/>
      <w:r>
        <w:rPr>
          <w:rtl w:val="true"/>
        </w:rPr>
        <w:t xml:space="preserve">باب </w:t>
      </w:r>
      <w:r>
        <w:rPr/>
        <w:t>112</w:t>
      </w:r>
      <w:r>
        <w:rPr>
          <w:rtl w:val="true"/>
        </w:rPr>
        <w:t xml:space="preserve"> </w:t>
      </w:r>
      <w:r>
        <w:rPr>
          <w:rtl w:val="true"/>
        </w:rPr>
        <w:t>ما ظهر من معجزاته علیه الصلاة و السلام فی الجمادات و النباتات</w:t>
      </w:r>
      <w:bookmarkEnd w:id="745"/>
    </w:p>
    <w:p>
      <w:pPr>
        <w:pStyle w:val="Heading4"/>
        <w:numPr>
          <w:ilvl w:val="3"/>
          <w:numId w:val="1"/>
        </w:numPr>
        <w:rPr/>
      </w:pPr>
      <w:bookmarkStart w:id="746" w:name="__RefHeading___Toc1131528_3264237689"/>
      <w:bookmarkStart w:id="747" w:name="_Toc298"/>
      <w:bookmarkEnd w:id="746"/>
      <w:r>
        <w:rPr>
          <w:rtl w:val="true"/>
        </w:rPr>
        <w:t>الأخبار</w:t>
      </w:r>
      <w:bookmarkEnd w:id="747"/>
    </w:p>
    <w:p>
      <w:pPr>
        <w:pStyle w:val="Heading5"/>
        <w:numPr>
          <w:ilvl w:val="4"/>
          <w:numId w:val="1"/>
        </w:numPr>
        <w:rPr/>
      </w:pPr>
      <w:bookmarkStart w:id="748" w:name="__RefHeading___Toc1131530_3264237689"/>
      <w:bookmarkStart w:id="749" w:name="_Toc299"/>
      <w:bookmarkEnd w:id="748"/>
      <w:r>
        <w:rPr>
          <w:rtl w:val="true"/>
        </w:rPr>
        <w:t>«</w:t>
      </w:r>
      <w:r>
        <w:rPr/>
        <w:t>1</w:t>
      </w:r>
      <w:r>
        <w:rPr>
          <w:rtl w:val="true"/>
        </w:rPr>
        <w:t>»</w:t>
      </w:r>
      <w:bookmarkEnd w:id="74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سَهْلِ بْنِ زِیَادٍ عَنْ عَبْدِ اللَّهِ عَنْ أَبِی الْجَارُودِ عَنِ الْقَاسِمِ بْنِ وَلِیدٍ النَّهْدِیِّ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أَمِیرِ الْمُؤْمِنِینَ علیه السلام حَتَّی انْتَهَیْنَا إِلَی الْعَاقُولِ فَإِذَا هُوَ بِأَصْلِ شَجَرَةٍ قَدْ وَقَعَ لِحَاؤُهَا وَ بَقِیَ عَمُودُهَا فَضَرَبَهَا بِیَدِهِ ثُمَّ قَالَ ارْجِعِی بِإِذْنِ اللَّهِ خَضْرَاءَ مُثْمِرَةً فَإِذَا هِیَ تَهْتَزُّ بِأَغْصَانِهَا الْکُمَّثْرَی</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فَقَطَعْنَا وَ أَکَلْنَا وَ حَمَلْنَا مَعَنَا فَلَمَّا کَانَ مِنَ الْغَدِ غَدَوْنَا فَإِذَا نَحْنُ بِهَا خَضْرَاءَ فِیهَا الْکُمَّثْرَی‌</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رفتیم تا به عاقول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 درختی دید که پوستش ریخته و تنه اش باقی مانده بود، با دستش به آن ضربه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إذن خدا سبز و میوه دار باش، ناگهان گلابی ها در شاخه های آن به حرکت در آمدند، پس چیدیم و خوردیم و با خود بردیم، وقتی فردا شد، صبح درخت را دیدیم که سبز و دارای گلابی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أعور مانند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131532_3264237689"/>
      <w:bookmarkStart w:id="751" w:name="_Toc300"/>
      <w:bookmarkEnd w:id="750"/>
      <w:r>
        <w:rPr>
          <w:rtl w:val="true"/>
        </w:rPr>
        <w:t>بیان</w:t>
      </w:r>
      <w:bookmarkEnd w:id="751"/>
    </w:p>
    <w:p>
      <w:pPr>
        <w:pStyle w:val="BookText"/>
        <w:rPr/>
      </w:pPr>
      <w:r>
        <w:rPr>
          <w:rFonts w:ascii="IRNazanin" w:hAnsi="IRNazanin" w:eastAsia="IRNazanin"/>
          <w:color w:val="111111"/>
          <w:sz w:val="28"/>
          <w:sz w:val="28"/>
          <w:szCs w:val="28"/>
          <w:rtl w:val="true"/>
          <w:lang w:bidi="fa-IR"/>
        </w:rPr>
        <w:t>اللحاء بالکسر و المد قشر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اللحاء با کسره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درخت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131534_3264237689"/>
      <w:bookmarkStart w:id="753" w:name="_Toc301"/>
      <w:bookmarkEnd w:id="752"/>
      <w:r>
        <w:rPr>
          <w:rtl w:val="true"/>
        </w:rPr>
        <w:t>«</w:t>
      </w:r>
      <w:r>
        <w:rPr/>
        <w:t>2</w:t>
      </w:r>
      <w:r>
        <w:rPr>
          <w:rtl w:val="true"/>
        </w:rPr>
        <w:t>»</w:t>
      </w:r>
      <w:bookmarkEnd w:id="75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عَنْ رُمَیْلَةَ وَ کَانَ مِمَّنْ صَحِبَ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إِلَیْهِ نَفَرٌ مِنْ أَصْحَابِهِ فَقَالُوا إِنَّ وَصِیَّ مُوسَی کَانَ یُرِیهِمُ الدَّلَائِلَ وَ الْعَلَامَاتِ وَ الْبَرَاهِینَ وَ الْمُعْجِزَاتِ وَ کَانَ وَصِیُّ عِیسَی یُرِیهِمْ کَذَلِکَ فَلَوْ أَرَیْتَنَا شَیْئاً تَطْمَئِنُّ إِلَیْهِ‌</w:t>
      </w:r>
      <w:r>
        <w:rPr>
          <w:rStyle w:val="FootnoteAnchor"/>
          <w:rtl w:val="true"/>
        </w:rPr>
        <w:footnoteReference w:id="1130"/>
      </w:r>
      <w:r>
        <w:rPr>
          <w:rFonts w:ascii="Amiri" w:hAnsi="Amiri" w:eastAsia="Amiri" w:cs="Amiri"/>
          <w:color w:val="111111"/>
          <w:sz w:val="28"/>
          <w:sz w:val="28"/>
          <w:szCs w:val="28"/>
          <w:rtl w:val="true"/>
          <w:lang w:bidi="ar-SA"/>
        </w:rPr>
        <w:t>قُلُوبُنَا فَقَالَ إِنَّکُمْ لَا تَحْتَمِلُونَ عِلْمَ الْعَالِمِ وَ لَا تَقُولُونَ عَلَی بَرَاهِینِهِ وَ آیَاتِهِ وَ أَلَحُّوا</w:t>
      </w:r>
      <w:r>
        <w:rPr>
          <w:rStyle w:val="FootnoteAnchor"/>
          <w:rtl w:val="true"/>
        </w:rPr>
        <w:footnoteReference w:id="1131"/>
      </w:r>
      <w:r>
        <w:rPr>
          <w:rFonts w:ascii="Amiri" w:hAnsi="Amiri" w:eastAsia="Amiri" w:cs="Amiri"/>
          <w:color w:val="111111"/>
          <w:sz w:val="28"/>
          <w:sz w:val="28"/>
          <w:szCs w:val="28"/>
          <w:rtl w:val="true"/>
          <w:lang w:bidi="ar-SA"/>
        </w:rPr>
        <w:t>عَلَیْهِ فَخَرَجَ بِهِمْ نَحْوَ أَبْیَاتِ الْهَجَرِیِّینَ حَتَّی أَشْرَفَ بِهِمْ عَلَی السَّبَخَةِ</w:t>
      </w:r>
      <w:r>
        <w:rPr>
          <w:rStyle w:val="FootnoteAnchor"/>
          <w:rtl w:val="true"/>
        </w:rPr>
        <w:footnoteReference w:id="1132"/>
      </w:r>
      <w:bookmarkStart w:id="754" w:name="pg13864_184613"/>
    </w:p>
    <w:p>
      <w:pPr>
        <w:pStyle w:val="BookText"/>
        <w:rPr/>
      </w:pPr>
      <w:bookmarkEnd w:id="754"/>
      <w:r>
        <w:rPr>
          <w:rFonts w:ascii="Amiri" w:hAnsi="Amiri" w:eastAsia="Amiri" w:cs="Amiri"/>
          <w:color w:val="111111"/>
          <w:sz w:val="28"/>
          <w:sz w:val="28"/>
          <w:szCs w:val="28"/>
          <w:rtl w:val="true"/>
          <w:lang w:bidi="ar-SA"/>
        </w:rPr>
        <w:t>فَدَعَا خَفِیّاً ثُمَّ قَالَ اکْشِفِی غِطَاءَکِ فَإِذَا بِجَنَّاتٍ وَ أَنْهَارٍ فِی جَانِبٍ وَ إِذَا بِسَعِیرٍ وَ نِیرَانٍ مِنْ جَانِبٍ فَقَالَ جَمَاعَةٌ سِحْرٌ سَحَرَ وَ ثَبَتَ آخَرُونَ عَلَی التَّصْدِیقِ وَ لَمْ یُنْکِرُوا مِثْلَهُ‌</w:t>
      </w:r>
      <w:r>
        <w:rPr>
          <w:rStyle w:val="FootnoteAnchor"/>
          <w:rtl w:val="true"/>
        </w:rPr>
        <w:footnoteReference w:id="1133"/>
      </w:r>
      <w:r>
        <w:rPr>
          <w:rFonts w:ascii="Amiri" w:hAnsi="Amiri" w:eastAsia="Amiri" w:cs="Amiri"/>
          <w:color w:val="111111"/>
          <w:sz w:val="28"/>
          <w:sz w:val="28"/>
          <w:szCs w:val="28"/>
          <w:rtl w:val="true"/>
          <w:lang w:bidi="ar-SA"/>
        </w:rPr>
        <w:t>وَ قَالُوا لَقَدْ قَالَ النَّبِیُّ صلی الله علیه و آله الْقَبْرُ رَوْضَةٌ مِنْ رِیَاضِ الْجَنَّةِ أَوْ حُفْرَةٌ مِنْ حُفَرِ النِّیرَانِ‌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از رُمَیله – که از یاران علی علیه السلام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یارانش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نشانه ها، علامات، دلایل و معجزات به آنها نشان می داد، و وصی عیسی همچنین به آنها نشان می داد، کاش چیزی به ما نشان دهی تا دلهایمان با آن اطمینان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تحمل علم عالِم را ندارید و آیات و برهان های آن را نمی پذیرید، بر او اصرار کردند، آنها را به طرف خانه های مهاجرین برد تا اینکه آنها را به شوره زاری مشرف کرد، آهسته دعا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 را کنار بزن، ناگهان باغها و رودهایی در یک طرف و آتش و شعله های در طرف دیگر آشکار شد،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سحر کرد، و دیگران باور کردند و مانند آنها انکار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باغی از باغهای بهشت یا گودالی از گودالهای آتش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131536_3264237689"/>
      <w:bookmarkStart w:id="756" w:name="_Toc302"/>
      <w:bookmarkEnd w:id="755"/>
      <w:r>
        <w:rPr>
          <w:rtl w:val="true"/>
        </w:rPr>
        <w:t>«</w:t>
      </w:r>
      <w:r>
        <w:rPr/>
        <w:t>3</w:t>
      </w:r>
      <w:r>
        <w:rPr>
          <w:rtl w:val="true"/>
        </w:rPr>
        <w:t>»</w:t>
      </w:r>
      <w:bookmarkEnd w:id="75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شَکَا أَهْلُ الْکُوفَةِ إِلَی عَلِیٍّ زِیَادَةَ الْفُرَاتِ فَرَکِبَ هُوَ وَ الْحَسَنُ وَ الْحُسَیْنُ علیهما السلام فَوَقَفَ عَلَی الْفُرَاتِ وَ قَدِ ارْتَفَعَ الْمَاءُ عَلَی جَانِبَیْهِ فَضَرَبَهُ بِقَضِیبِ رَسُولِ اللَّهِ صلی الله علیه و آله فَنَقَصَ ذِرَاعٌ وَ ضَرَبَهُ أُخْرَی فَنَقَصَ ذِرَاعَانِ فَقَالُوا یَا أَمِیرَ الْمُؤْمِنِینَ لَوْ زِدْتَنَا فَقَالَ إِنِّی سَأَلْتُ اللَّهَ فَأَعْطَانِی مَا رَأَیْتُمْ وَ أَکْرَهُ أَنْ أَکُونَ عَبْداً مُلِحّاً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از زیاد شدن آب فرات به علی علیه السلام شکایت کردند، او، حسن و حسین علیهم السلام سوار شدند و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کنار فرات ایستاد در حالی که آب دو طرف آن بالا آمده بود، با عصای پیامبر صلی الله علیه و آله به آن زد و یک ذراع کم شد، ضربه ای دیگر زد و دو ذراع کم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 کاش بر ما بیافزایی،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و به من عطا کرد و دوست ندارم بنده ای اصرارگر 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131538_3264237689"/>
      <w:bookmarkStart w:id="758" w:name="_Toc303"/>
      <w:bookmarkEnd w:id="757"/>
      <w:r>
        <w:rPr>
          <w:rtl w:val="true"/>
        </w:rPr>
        <w:t>«</w:t>
      </w:r>
      <w:r>
        <w:rPr/>
        <w:t>4</w:t>
      </w:r>
      <w:r>
        <w:rPr>
          <w:rtl w:val="true"/>
        </w:rPr>
        <w:t>»</w:t>
      </w:r>
      <w:bookmarkEnd w:id="75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عَنْ آبَائِهِ علیهم السلام أَنَّ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قُعُوداً ذَاتَ یَوْمٍ عِنْدَ أَمِیرِ الْمُؤْمِنِینَ علیه السلام وَ هُنَاکَ شَجَرَةُ رُمَّانٍ یَابِسَةٌ إِذْ دَخَلَ عَلَیْهِ نَفَرٌ مِنْ مُبْغِضِیهِ وَ عِنْدَهُ قَوْمٌ مِنْ مُحِبِّیهِ فَسَلَّمُوا فَأَمَرَهُمْ بِالْجُلُوسِ فَقَالَ عَلِیٌّ علیه السلام إِنِّی أُرِیکُمُ الْیَوْمَ آیَةً تَکُونُ فِیکُمْ کَمِثْلِ الْمَائِدَةِ فِی بَنِی إِسْرَائِیلَ إِذْ یَقُولُ اللَّهُ إِنِّی مُنَزِّلُها عَلَیْکُمْ فَمَنْ یَکْفُرْ بَعْدُ مِنْکُمْ فَإِنِّی أُعَذِّبُهُ عَذاباً لا أُعَذِّبُهُ أَحَداً مِنَ الْعالَمِینَ‌</w:t>
      </w:r>
      <w:r>
        <w:rPr>
          <w:rStyle w:val="FootnoteAnchor"/>
          <w:rtl w:val="true"/>
        </w:rPr>
        <w:footnoteReference w:id="1135"/>
      </w:r>
      <w:r>
        <w:rPr>
          <w:rFonts w:ascii="Amiri" w:hAnsi="Amiri" w:eastAsia="Amiri" w:cs="Amiri"/>
          <w:color w:val="111111"/>
          <w:sz w:val="28"/>
          <w:sz w:val="28"/>
          <w:szCs w:val="28"/>
          <w:rtl w:val="true"/>
          <w:lang w:bidi="ar-SA"/>
        </w:rPr>
        <w:t xml:space="preserve">ثُمَّ قَالَ انْظُرُوا إِلَی الشَّجَرَةِ وَ کَانَتْ یَابِسَةً فَإِذَا هِیَ قَدْ جَرَی الْمَاءُ فِی عُودِهَا ثُمَّ اخْضَرَّتْ وَ أَوْرَقَتْ وَ عَقَدَتْ وَ تَدَلَّی حَمْلُهَا عَلَی رُءُوسِنَا ثُمَّ الْتَفَتَ إِلَیْنَا فَقَالَ لِلَّذِینَ هُمْ مُحِبُّوهُ مُدُّوا أَیْدِیَکُمْ وَ تَنَاوَلُوا وَ کُلُوا فَقُلْنَا بِسْمِ اللَّهِ الرَّحْمنِ الرَّحِیمِ وَ تَنَاوَلْنَا وَ أَکَلْنَا رُمَّاناً لَمْ نَأْکُلْ قَطُّ شَیْئاً أَعْذَبَ مِنْهُ وَ أَطْیَبَ ثُمَّ قَالَ لِلنَّفَرِ الَّذِینَ هُمْ یُبْغِضُوهُ مُدُّوا أَیْدِیَکُمْ وَ تَنَاوَلُوا فَمَدُّوا أَیْدِیَهُمْ فَارْتَفَعَتْ فَکُلَّمَا مَدَّ رَجُلٌ مِنْهُمْ یَدَهُ إِلَی رُمَّانَةٍ ارْتَفَعَتْ فَلَمْ یَتَنَاوَلُوا شَیْئاً فَقَالُوا یَا أَمِیرَ الْمُؤْمِنِینَ مَا بَالُ إِخْوَانِنَا مَدُّوا أَیْدِیَهُمْ وَ تَنَاوَلُوا وَ أَکَلُوا وَ مَدَدْنَا أَیْدِیَنَا فَلَمْ نَنَلْ فَقَالَ علیه السلام وَ کَذَلِکَ الْجَنَّةُ لَا </w:t>
      </w:r>
      <w:bookmarkStart w:id="759" w:name="pg13864_184614"/>
    </w:p>
    <w:p>
      <w:pPr>
        <w:pStyle w:val="BookText"/>
        <w:rPr/>
      </w:pPr>
      <w:bookmarkEnd w:id="759"/>
      <w:r>
        <w:rPr>
          <w:rFonts w:ascii="Amiri" w:hAnsi="Amiri" w:eastAsia="Amiri" w:cs="Amiri"/>
          <w:color w:val="111111"/>
          <w:sz w:val="28"/>
          <w:sz w:val="28"/>
          <w:szCs w:val="28"/>
          <w:rtl w:val="true"/>
          <w:lang w:bidi="ar-SA"/>
        </w:rPr>
        <w:t>یَنَالُهَا إِلَّا أَوْلِیَاؤُنَا وَ مُحِبُّونَا وَ لَا یُبَعَّدُ مِنْهَا إِلَّا أَعْدَاؤُنَا وَ مُبْغِضُونَا فَلَمَّا خَرَجُوا قَالُوا هَذَا مِنْ سِحْرِ عَلِیِّ بْنِ أَبِی طَالِبٍ قَالَ سَلْمَانُ مَا ذَا تَقُولُونَ أَ فَسِحْرٌ هذا أَمْ أَنْتُمْ لا تُبْصِرُونَ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از پدرانش علیهم السلام روایت شده که حسین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کنار امیرالمؤمنین علیه السلام نشسته بودیم و در آنجا درخت انار خشکیده ای بود، در این هنگام تعدادی از دشمنانش بر او وارد شدند و کنار او گروهی از دوستدارانش بودند، سلام کردند، امر کرد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شما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نمایانم که مانند سفره در بنی اسرائیل باشد، آنجا که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مُنَزِّلُها عَلَیْکُمْ فَمَنْ یَکْفُرْ بَعْدُ مِنْکُمْ فَإِنِّی أُعَذِّبُهُ عَذاباً لا أُعَذِّبُهُ أَحَداً مِنَ الْعالَمِینَ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 من آن را بر شما فرو خواهم فرستاد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پس از آن انکار ورزد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کنم که هیچ یک از جهانیان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نگاه کنید، در حالی که خشکیده بود، ناگهان آب در چوب آن به جریان افتاد، سپس سبز و پر شاخ و برگ شد و میوه هایش بالای سرمان آویزان شد، آنگاه رو کرد به ما و به کسانی که دوستدارش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دراز کنید و برکنید و بخورید،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کندیم و اناری خوردیم که هرگز چیزی بهتر و شیرین تر از آن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کسانی که دشمنش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دراز کنید و برکنید، دستانشان را دراز کردند، بالا رفت، هر چقدر که مردی از آنها دستش را به سوی انار دراز می کرد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چیزی نچیدند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حال برادرانمان چگونه است دستانشان را دراز کردند، چیدند و خوردند، و ما دستانمان را دراز کردیم و نرسیدیم؟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این چنین است دست کسی جز دوستداران و یاران ما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آن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دشمنان و کینه توزان ما، وقتی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سحر علی بن ابی طالب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فَسِحْرٌ هذا أَمْ أَنْتُمْ لا تُبْصِرُونَ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سحر است یا اینکه شما نمی بینید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131540_3264237689"/>
      <w:bookmarkStart w:id="761" w:name="_Toc304"/>
      <w:bookmarkEnd w:id="760"/>
      <w:r>
        <w:rPr>
          <w:rtl w:val="true"/>
        </w:rPr>
        <w:t>«</w:t>
      </w:r>
      <w:r>
        <w:rPr/>
        <w:t>5</w:t>
      </w:r>
      <w:r>
        <w:rPr>
          <w:rtl w:val="true"/>
        </w:rPr>
        <w:t>»</w:t>
      </w:r>
      <w:bookmarkEnd w:id="76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أُتِیَ بِأَسِیرٍ فِی عَهْدِ عُمَرَ فَعَرَضَ عَلَیْهِ الْإِسْلَامَ فَأَبَی فَأَمَرَ بِقَتْلِهِ قَالَ لَا تَقْتُلُونِی وَ أَنَا عَطْشَانُ‌</w:t>
      </w:r>
      <w:r>
        <w:rPr>
          <w:rStyle w:val="FootnoteAnchor"/>
          <w:rtl w:val="true"/>
        </w:rPr>
        <w:footnoteReference w:id="1136"/>
      </w:r>
      <w:r>
        <w:rPr>
          <w:rFonts w:ascii="Amiri" w:hAnsi="Amiri" w:eastAsia="Amiri" w:cs="Amiri"/>
          <w:color w:val="111111"/>
          <w:sz w:val="28"/>
          <w:sz w:val="28"/>
          <w:szCs w:val="28"/>
          <w:rtl w:val="true"/>
          <w:lang w:bidi="ar-SA"/>
        </w:rPr>
        <w:t>فَجَاءُوا بِقَدَحٍ مَلْآنَ فَقَالَ لِیَ الْأَمَانُ إِلَی أَنْ أَشْرَبَ قَالَ عُمَرُ نَعَمْ فَأَرَاقَ الْمَاءَ عَلَی الْأَرْضِ فَنَشَفَتْهُ‌</w:t>
      </w:r>
      <w:r>
        <w:rPr>
          <w:rStyle w:val="FootnoteAnchor"/>
          <w:rtl w:val="true"/>
        </w:rPr>
        <w:footnoteReference w:id="1137"/>
      </w:r>
      <w:r>
        <w:rPr>
          <w:rFonts w:ascii="Amiri" w:hAnsi="Amiri" w:eastAsia="Amiri" w:cs="Amiri"/>
          <w:color w:val="111111"/>
          <w:sz w:val="28"/>
          <w:sz w:val="28"/>
          <w:szCs w:val="28"/>
          <w:rtl w:val="true"/>
          <w:lang w:bidi="ar-SA"/>
        </w:rPr>
        <w:t>قَالَ عُمَرُ اقْتُلُوهُ فَإِنَّهُ احْتَالَ فَقَالَ عَلِیُّ بْنُ أَبِی طَالِبٍ علیه السلام لَا یَجُوزُ قَتْلُهُ فَقَدْ آمَنْتَهُ فَقَالَ مَا أَفْعَلُ بِهِ قَالَ تَجْعَلُهُ لِرَجُلٍ مِنَ الْمُسْلِمِینَ بِقِیمَةِ عَبْدٍ قَالَ وَ مَنْ یَرْغَبُ فِیهِ قَالَ أَنَا قَالَ هُوَ لَکَ فَأَخَذَهُ أَمِیرُ الْمُؤْمِنِینَ علیه السلام وَ الْقَدَحُ بِکَفِّهِ فَدَعَا فَإِذَا ذَلِکَ الْمَاءُ اجْتَمَعَ فِی الْقَدَحِ فَأَسْلَمَ لِذَلِکَ فَأَعْتَقَهُ أَمِیرُ الْمُؤْمِنِینَ علیه السلام فَلَزِمَ الْمَسْجِدَ وَ التَّعَبُّدَ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زمان عمر اسیری نزد علی علیه السلام آورده شد، اسلام را بر او عرضه کرد، امتناع کرد و دستور به قتلش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که تشنه ام نکشید، کاسه ای پر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آن را بنوشم امان دارم؟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آب را بر زمین ریخت و فرو 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که حیله کرد،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کشتنش جایز نیست تو به او امان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چکار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بنده ای او را به مردی از مسلمانان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او راغب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امیرالمؤمنین علیه السلام او را گرفت و کاسه در دستش بود، دعا کرد و ناگهان آب در کاسه جمع شد، به خاطر آن اسلام آورد، امیرالمؤمنین علیه السلام او را آزاد کرد، ملازم مسجد و عبادت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131542_3264237689"/>
      <w:bookmarkStart w:id="763" w:name="_Toc305"/>
      <w:bookmarkEnd w:id="762"/>
      <w:r>
        <w:rPr>
          <w:rtl w:val="true"/>
        </w:rPr>
        <w:t>«</w:t>
      </w:r>
      <w:r>
        <w:rPr/>
        <w:t>6</w:t>
      </w:r>
      <w:r>
        <w:rPr>
          <w:rtl w:val="true"/>
        </w:rPr>
        <w:t>»</w:t>
      </w:r>
      <w:bookmarkEnd w:id="7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الْفُرَاتَ مُدَّتْ عَلَی عَهْدِ عَلِیٍّ علیه السلام فَقَالَ النَّاسُ نَخَافُ الْغَرَقَ فَرَکِبَ وَ صَلَّی عَلَی الْفُرَاتِ فَمَرَّ بِمَجْلِسِ ثَقِیفٍ فَغَمَزَ عَلَیْهِ بَعْضُ شُبَّانِهِمْ فَالْتَفَتَ إِلَیْهِمْ وَ قَالَ یَا بَقِیَّةَ ثَمُودَ یَا صَعَّارَ الْخُدُودِ هَلْ أَنْتُمْ إِلَّا طَغَامٌ لِئَامٌ مَنْ لِی بِهَؤُلَاءِ الْأَعْبُدِ فَقَالَ مَشَایِخُ مِنْهُمْ إِنَّ هَؤُلَاءِ شَبَابٌ جُهَّالٌ فَلَا تَأْخُذْنَا بِهِمْ وَ اعْفُ عَنَّا قَالَ لَا أَعْفُو عَنْکُمْ إِلَّا عَلَی أَنْ أَرْجِعَ وَ قَدْ هَدَمْتُمْ هَذِهِ الْمَجَالِسَ وَ سَدَدْتُمْ کُلَّ کُوَّةٍ وَ قَلَعْتُمْ کُلَّ مِیزَابٍ وَ طَمَسْتُمْ‌</w:t>
      </w:r>
      <w:r>
        <w:rPr>
          <w:rStyle w:val="FootnoteAnchor"/>
          <w:rtl w:val="true"/>
        </w:rPr>
        <w:footnoteReference w:id="1138"/>
      </w:r>
      <w:r>
        <w:rPr>
          <w:rFonts w:ascii="Amiri" w:hAnsi="Amiri" w:eastAsia="Amiri" w:cs="Amiri"/>
          <w:color w:val="111111"/>
          <w:sz w:val="28"/>
          <w:sz w:val="28"/>
          <w:szCs w:val="28"/>
          <w:rtl w:val="true"/>
          <w:lang w:bidi="ar-SA"/>
        </w:rPr>
        <w:t>کُلَّ بَالُوعَةٍ عَلَی الطَّرِیقِ فَإِنَّ هَذَا کُلَّهُ فِی طَرِیقِ الْمُسْلِمِینَ وَ فِیهِ أَذًی لَهُمْ فَقَالُوا نَفْعَلُ وَ مَضَی وَ تَرَکَهُمْ فَفَعَلُوا ذَلِکَ کُلَّهُ فَلَمَّا صَارَ إِلَی الْفُرَاتِ دَعَا ثُمَّ قَرَعَ الْفُرَاتَ قَرْعَةً</w:t>
      </w:r>
      <w:r>
        <w:rPr>
          <w:rStyle w:val="FootnoteAnchor"/>
          <w:rtl w:val="true"/>
        </w:rPr>
        <w:footnoteReference w:id="1139"/>
      </w:r>
      <w:r>
        <w:rPr>
          <w:rFonts w:ascii="Amiri" w:hAnsi="Amiri" w:eastAsia="Amiri" w:cs="Amiri"/>
          <w:color w:val="111111"/>
          <w:sz w:val="28"/>
          <w:sz w:val="28"/>
          <w:szCs w:val="28"/>
          <w:rtl w:val="true"/>
          <w:lang w:bidi="ar-SA"/>
        </w:rPr>
        <w:t xml:space="preserve">فَنَقَصَ ذِرَاعٌ فَقَالَ یَا أَمِیرَ الْمُؤْمِنِینَ هَذِهِ رُمَّانَةٌ قَدْ جَاءَ بِهَا الْمَاءُ وَ قَدِ احْتُبِسَتْ عَلَی الْجِسْرِ مِنْ کِبَرِهَا وَ عِظَمِهَا فَاحْتَمَلَهَا </w:t>
      </w:r>
      <w:bookmarkStart w:id="764" w:name="pg13864_184615"/>
    </w:p>
    <w:p>
      <w:pPr>
        <w:pStyle w:val="BookText"/>
        <w:rPr/>
      </w:pPr>
      <w:bookmarkEnd w:id="764"/>
      <w:r>
        <w:rPr>
          <w:rFonts w:ascii="Amiri" w:hAnsi="Amiri" w:eastAsia="Amiri" w:cs="Amiri"/>
          <w:color w:val="111111"/>
          <w:sz w:val="28"/>
          <w:sz w:val="28"/>
          <w:szCs w:val="28"/>
          <w:rtl w:val="true"/>
          <w:lang w:bidi="ar-SA"/>
        </w:rPr>
        <w:t>وَ قَالَ هَذِهِ رُمَّانَةٌ مِنْ رُمَّانِ الْجَنَّةِ وَ لَا یَأْکُلُ ثِمَارَ الْجَنَّةِ إِلَّا نَبِیٌّ أَوْ وَصِیُّ نَبِیٍّ وَ لَوْ لَا ذَلِکَ لَقَسَمْتُهَا بَیْنَکُمْ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آب فرات در زمان علی علیه السلام دچار مد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شدن بیم داریم، سوار شد و کنار فرات نماز خواند، به مجلس ثقیف گذر کرد و یکی از جوانانشان به استهزاء به او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قوم ثمود، ای ترش رویان، آیا شما چیزی جز بی اصل نسبانی پست هستید؟ چه کسی مرا از این بردگان خلاص می کند، شیوخی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جوانانی نادانند، ما را به خاطر آنها مواخذه نکن و از ما بگذر،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 گذرم مگر اینکه وقتی برگشتم این مجلس ها را خراب کرده و هر منفذی را بسته و هر ناودان را کنده و هر گندابی را که در راه است نابود کرده باشید که همه اینها بر سر راه مسلمانان بوده و باعث آزار آنها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دهیم، رفت و ترکشان کرد، همه آنها را انجام دادند، وقتی به فرات رسید دعا کرد، سپس ضربه ای به فرات زد و یک ذراع از آن کم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انار را آب آورده و به خاطر بزرگی و عظمتش در پل گیر کرده است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اناری از انارهای بهشت است و از میوه های بهشت کسی جز پیامبر یا وصی پیامبر نمی خورد و اگر این چنین نبود آن را میان شما تقسیم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131544_3264237689"/>
      <w:bookmarkStart w:id="766" w:name="_Toc306"/>
      <w:bookmarkEnd w:id="765"/>
      <w:r>
        <w:rPr>
          <w:rtl w:val="true"/>
        </w:rPr>
        <w:t>«</w:t>
      </w:r>
      <w:r>
        <w:rPr/>
        <w:t>7</w:t>
      </w:r>
      <w:r>
        <w:rPr>
          <w:rtl w:val="true"/>
        </w:rPr>
        <w:t>»</w:t>
      </w:r>
      <w:bookmarkEnd w:id="76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الْجَعْفَرِیِّ عَنْ أَبِیهِ عَنِ الصَّادِقِ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عَلِیٌّ علیه السلام مِنْ وَقْعَةِ صِفِّینَ وَقَفَ عَلَی شَاطِئِ الْفُرَاتِ وَ قَالَ أَیُّهَا الْوَادِی مَنْ أَنَا فَاضْطَرَبَ وَ تَشَقَّقَتْ أَمْوَاجُهُ وَ قَدْ حَضَرَ النَّاسُ وَ قَدْ سَمِعُوا مِنَ الْفُرَاتِ أَصْوَاتاً</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أَشْهَدُ أَنْ لَا إِلَهَ إِلَّا اللَّهُ وَ أَشْهَدُ أَنَّ مُحَمَّداً رَسُولُ اللَّهِ صلی الله علیه و آله وَ أَنَّ عَلِیّاً وَلِیُّ اللَّهِ أَمِیرُ الْمُؤْمِنِینَ حُجَّةُ اللَّهِ عَلَی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جنگ صفین فارغ شد بر ساحل فرات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وادی من کیستم؟ امواج آن برآشفت و شکافته شد در حالی که مردم حاضر بودند و از فرات صداهایی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اینکه محمد رسول الله صلی الله علیه و آله است و علی ولی الله امیرالمؤمنین و حجت خدا بر خلقش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131546_3264237689"/>
      <w:bookmarkStart w:id="768" w:name="_Toc307"/>
      <w:bookmarkEnd w:id="767"/>
      <w:r>
        <w:rPr>
          <w:rtl w:val="true"/>
        </w:rPr>
        <w:t>«</w:t>
      </w:r>
      <w:r>
        <w:rPr/>
        <w:t>8</w:t>
      </w:r>
      <w:r>
        <w:rPr>
          <w:rtl w:val="true"/>
        </w:rPr>
        <w:t>»</w:t>
      </w:r>
      <w:bookmarkEnd w:id="76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عُبَیْدٍ عَنِ السَّکْسَکِیِّ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قَدِمَ مِنْ صِفِّینَ وَقَفَ عَلَی شَاطِئِ الْفُرَاتِ ثُمَّ انْتَزَعَ مِنْ کِنَانَتِهِ‌</w:t>
      </w:r>
      <w:r>
        <w:rPr>
          <w:rStyle w:val="FootnoteAnchor"/>
          <w:rtl w:val="true"/>
        </w:rPr>
        <w:footnoteReference w:id="1141"/>
      </w:r>
      <w:r>
        <w:rPr>
          <w:rFonts w:ascii="Amiri" w:hAnsi="Amiri" w:eastAsia="Amiri" w:cs="Amiri"/>
          <w:color w:val="111111"/>
          <w:sz w:val="28"/>
          <w:sz w:val="28"/>
          <w:szCs w:val="28"/>
          <w:rtl w:val="true"/>
          <w:lang w:bidi="ar-SA"/>
        </w:rPr>
        <w:t>سِهَاماً ثُمَّ أَخْرَجَ مِنْهَا قَضِیباً أَصْفَرَ فَضَرَبَ بِهِ الْفُرَاتَ وَ قَالَ علیه السلام انْفَجِرِی فَانْفَجَرَتْ‌</w:t>
      </w:r>
      <w:r>
        <w:rPr>
          <w:rStyle w:val="FootnoteAnchor"/>
          <w:rtl w:val="true"/>
        </w:rPr>
        <w:footnoteReference w:id="1142"/>
      </w:r>
      <w:r>
        <w:rPr>
          <w:rFonts w:ascii="Amiri" w:hAnsi="Amiri" w:eastAsia="Amiri" w:cs="Amiri"/>
          <w:color w:val="111111"/>
          <w:sz w:val="28"/>
          <w:sz w:val="28"/>
          <w:szCs w:val="28"/>
          <w:rtl w:val="true"/>
          <w:lang w:bidi="ar-SA"/>
        </w:rPr>
        <w:t>اثْنَتَا عَشْرَةَ عَیْناً کُلُّ عَیْنٍ کَالطَّوْدِ وَ النَّاسُ یَنْظُرُونَ إِلَیْهِ ثُمَّ تَکَلَّمَ بِکَلَامٍ لَمْ یَفْهَمُوهُ فَأَقْبَلَتِ الْحِیتَانُ رَافِعَةً رُءُوسَهَا بِالتَّهْلِیلِ وَ التَّکْبِیرَةِ وَ قَالَتِ السَّلَامُ عَلَیْکَ یَا حُجَّةَ اللَّهِ فِی أَرْضِهِ وَ یَا عَیْنَ اللَّهِ فِی عِبَادِهِ خَذَلَکَ قَوْمُکَ بِصِفِّینَ کَمَا خَذَلَ هَارُونَ بْنَ عِمْرَانَ قَوْمُهُ فَقَالَ لَهُمْ أَ سَمِعْتُمْ قَالُوا نَعَمْ قَالَ فَهَذِهِ آیَةٌ لِی عَلَیْکُمْ وَ قَدْ أَشْهَدْتُکُمْ عَلَیْهِ‌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از صفین آمد بر ساحل فرات ایستاد و تیری از تیردان خود برداشت و سپس چوبی زرد رنگ بیرون آورد و با آن به فرات ضربه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 دوازده چشمه که هر چشمه مانند کوه بود شکافته شد و مردم به او می نگریستند، سپس با کلامی که آن را نفهمیدند سخن گفت و ماهی ها سرهایشان را بالا گرفتند و الله اکبر و لا اله الا الله گویان روی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زمینش و ای نگهبان خدا بر بندگانش، قومت تو را در صفین تنها گذاشتند همچنان که قوم هارون بن عمران او را تنها گذاشتند،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من بود بر شما که شما را بر آن شاهد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1131548_3264237689"/>
      <w:bookmarkStart w:id="770" w:name="_Toc308"/>
      <w:bookmarkEnd w:id="769"/>
      <w:r>
        <w:rPr>
          <w:rtl w:val="true"/>
        </w:rPr>
        <w:t>«</w:t>
      </w:r>
      <w:r>
        <w:rPr/>
        <w:t>9</w:t>
      </w:r>
      <w:r>
        <w:rPr>
          <w:rtl w:val="true"/>
        </w:rPr>
        <w:t>»</w:t>
      </w:r>
      <w:bookmarkEnd w:id="77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عُمَرَ بْنِ یَحْیَی عَنْ مُحَمَّدِ بْنِ سُلَیْمَانَ بْنِ عَاصِمٍ عَنْ أَحْمَدَ بْنِ مُحَمَّدٍ الْعَبْدِیِّ عَنْ عَلِیِّ بْنِ الْحَسَنِ الْأُمَوِیِّ عَنِ الْعَبَّاسِ بْنِ عَبْدِ اللَّهِ عَنِ ابْنِ طَرِیفٍ عَنِ ابْنِ نُبَاتَةَ عَنْ أَبِی مَرْیَمَ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النَّبِیِّ صلی الله علیه و آله إِذْ أَقْبَلَ عَلِیُّ بْنُ أَبِی طَالِبٍ علیه السلام فَنَاوَلَهُ حَصَاةً</w:t>
      </w:r>
      <w:r>
        <w:rPr>
          <w:rStyle w:val="FootnoteAnchor"/>
          <w:rtl w:val="true"/>
        </w:rPr>
        <w:footnoteReference w:id="1144"/>
      </w:r>
      <w:r>
        <w:rPr>
          <w:rFonts w:ascii="Amiri" w:hAnsi="Amiri" w:eastAsia="Amiri" w:cs="Amiri"/>
          <w:color w:val="111111"/>
          <w:sz w:val="28"/>
          <w:sz w:val="28"/>
          <w:szCs w:val="28"/>
          <w:rtl w:val="true"/>
          <w:lang w:bidi="ar-SA"/>
        </w:rPr>
        <w:t xml:space="preserve">فَمَا اسْتَقَرَّتِ </w:t>
      </w:r>
      <w:bookmarkStart w:id="771" w:name="pg13864_184616"/>
    </w:p>
    <w:p>
      <w:pPr>
        <w:pStyle w:val="BookText"/>
        <w:rPr/>
      </w:pPr>
      <w:bookmarkEnd w:id="771"/>
      <w:r>
        <w:rPr>
          <w:rFonts w:ascii="Amiri" w:hAnsi="Amiri" w:eastAsia="Amiri" w:cs="Amiri"/>
          <w:color w:val="111111"/>
          <w:sz w:val="28"/>
          <w:sz w:val="28"/>
          <w:szCs w:val="28"/>
          <w:rtl w:val="true"/>
          <w:lang w:bidi="ar-SA"/>
        </w:rPr>
        <w:t>الْحَصَاةُ فِی کَفِّ عَلِیٍّ علیه السلام حَتَّی نَطَقَتْ وَ هِیَ تَقُولُ لَا إِلَهَ إِلَّا اللَّهُ مُحَمَّدٌ رَسُولُ اللَّهِ صلی الله علیه و آله رَضِیتُ بِاللَّهِ رَبّاً وَ بِمُحَمَّدٍ صلی الله علیه و آله نَبِیّاً وَ بِعَلِیِّ بْنِ أَبِی طَالِبٍ علیه السلام وَلِیّاً ثُمَّ قَالَ النَّبِیُّ صلی الله علیه و آله مَنْ أَصْبَحَ مِنْکُمْ رَاضِیاً بِاللَّهِ وَ بِوَلَایَةِ عَلِیِّ بْنِ أَبِی طَالِبٍ فَقَدْ أَمِنَ خَوْفَ اللَّهِ وَ عِقَابَهُ‌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نشسته بودیم که علی بن ابی طالب علیه السلام آمد و پیامبر سنگ ریزه ای به او تقدیم کرد؛ سنگ ریزه در دست علی علیه السلام قرار نگرفت مگر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رسول الله صلی الله علیه و آله است به پروردگاری الله و پیامبری محمد و ولایت علی بن ابی طالب خشنود شدم،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خدا و ولایت علی بن ابی طالب خشنود شود از ترس خدا و عذابش ایمن می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131550_3264237689"/>
      <w:bookmarkStart w:id="773" w:name="_Toc309"/>
      <w:bookmarkEnd w:id="772"/>
      <w:r>
        <w:rPr>
          <w:rtl w:val="true"/>
        </w:rPr>
        <w:t>«</w:t>
      </w:r>
      <w:r>
        <w:rPr/>
        <w:t>10</w:t>
      </w:r>
      <w:r>
        <w:rPr>
          <w:rtl w:val="true"/>
        </w:rPr>
        <w:t>»</w:t>
      </w:r>
      <w:bookmarkEnd w:id="77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أَخَذَ کَفّاً مِنَ الْحَصَی فَسَبَّحْنَ فِی یَدِهِ ثُمَّ صَبَّهُنَّ فِی یَدِ عَلِیٍّ علیه السلام فَسَبَّحْنَ فِی یَدِهِ حَتَّی سَمِعْنَا التَّسْبِیحَ فِی أَیْدِیهِمَا ثُمَّ صَبَّهُنَّ فِی أَیْدِینَا فَمَا سَبَّحَتْ‌</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روایت شده که پیامبر صلی الله علیه و آله یک کف دست سنگ ریزه برداشت و در دستش تسبیح گفتند سپس آنها را در دستان علی علیه السلام ریخت و در دستش تسبیح گفتند تا اینکه تسبیح را از دستانشان شنیدیم سپس آن را در دستان ما ریخت و تسبیح نگفتند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131552_3264237689"/>
      <w:bookmarkStart w:id="775" w:name="_Toc310"/>
      <w:bookmarkEnd w:id="774"/>
      <w:r>
        <w:rPr>
          <w:rtl w:val="true"/>
        </w:rPr>
        <w:t>«</w:t>
      </w:r>
      <w:r>
        <w:rPr/>
        <w:t>11</w:t>
      </w:r>
      <w:r>
        <w:rPr>
          <w:rtl w:val="true"/>
        </w:rPr>
        <w:t>»</w:t>
      </w:r>
      <w:bookmarkEnd w:id="77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یُوسُفَ یَعْقُوبُ بْنُ إِبْرَاهِیمَ عَنْ أَبِی حَنِیفَةَ عَنْ عَبْدِ الرَّحْمَنِ السَّلْمَانِیِّ عَنْ حُبَیْشِ بْنِ الْمُعْتَمِرِ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رَسُولُ اللَّهِ صلی الله علیه و آله فَوَجَّهَنِی إِلَی الْیَمَنِ لِأُصْلِحَ بَیْنَهُمْ فَقُلْتُ یَا رَسُولَ اللَّهِ إِنَّهُمْ قَوْمٌ کَثِیرٌ وَ لَهُمْ سِنٌّ وَ أَنَا شَابٌّ حَدَثٌ فَقَالَ یَا عَلِیُّ إِذَا صِرْتَ بِأَعْلَی عَقَبَةِ أَفِیقٍ‌</w:t>
      </w:r>
      <w:r>
        <w:rPr>
          <w:rStyle w:val="FootnoteAnchor"/>
          <w:rtl w:val="true"/>
        </w:rPr>
        <w:footnoteReference w:id="1147"/>
      </w:r>
      <w:r>
        <w:rPr>
          <w:rFonts w:ascii="Amiri" w:hAnsi="Amiri" w:eastAsia="Amiri" w:cs="Amiri"/>
          <w:color w:val="111111"/>
          <w:sz w:val="28"/>
          <w:sz w:val="28"/>
          <w:szCs w:val="28"/>
          <w:rtl w:val="true"/>
          <w:lang w:bidi="ar-SA"/>
        </w:rPr>
        <w:t>فَنَادِ بِأَعْلَی صَوْتِکَ یَا شَجَرُ یَا مَدَرُ یَا ثَرَی مُحَمَّدٌ رَسُولُ اللَّهِ صلی الله علیه و آله یُقْرِئُکُمُ السَّلَامَ قَالَ فَذَهَبْتُ فَلَمَّا صِرْتُ بِأَعْلَی الْعَقَبَةِ أَشْرَفْتُ عَلَی أَهْلِ الْیَمَنِ فَإِذَا هُمْ بِأَسْرِهِمْ مُقْبِلُونَ نَحْوِی مُشْرِعُونَ رِمَاحَهُمْ مُسْتَوُونَ أَسِنَّتَهُمْ مُتَنَکِّبُونَ قِسِیَّهُمْ‌</w:t>
      </w:r>
      <w:r>
        <w:rPr>
          <w:rStyle w:val="FootnoteAnchor"/>
          <w:rtl w:val="true"/>
        </w:rPr>
        <w:footnoteReference w:id="1148"/>
      </w:r>
      <w:r>
        <w:rPr>
          <w:rFonts w:ascii="Amiri" w:hAnsi="Amiri" w:eastAsia="Amiri" w:cs="Amiri"/>
          <w:color w:val="111111"/>
          <w:sz w:val="28"/>
          <w:sz w:val="28"/>
          <w:szCs w:val="28"/>
          <w:rtl w:val="true"/>
          <w:lang w:bidi="ar-SA"/>
        </w:rPr>
        <w:t>شَاهِرُونَ سِلَاحَهُمْ فَنَادَیْتُ بِأَعْلَی صَوْتِی یَا شَجَرُ یَا مَدَرُ یَا ثَرَی مُحَمَّدٌ رَسُولُ اللَّهِ صلی الله علیه و آله یُقْرِئُکُمُ السَّلَامَ قَالَ فَلَمْ تَبْقَ شَجَرَةٌ وَ لَا مَدَرَةٌ وَ لَا ثَرًی إِلَّا ارْتَجَّتْ بِصَوْتٍ وَاحِدٍ وَ عَلَی مُحَمَّدٍ رَسُولِ اللَّهِ صلی الله علیه و آله وَ عَلَیْکَ السَّلَامُ فَاضْطَرَبَتْ قَوَائِمُ الْقَوْمِ وَ ارْتَعَدَتْ رُکَبُهُمْ وَ وَقَعَ السِّلَاحُ مِنْ أَیْدِیهِمْ‌</w:t>
      </w:r>
      <w:r>
        <w:rPr>
          <w:rStyle w:val="FootnoteAnchor"/>
          <w:rtl w:val="true"/>
        </w:rPr>
        <w:footnoteReference w:id="1149"/>
      </w:r>
      <w:bookmarkStart w:id="776" w:name="pg13864_184617"/>
    </w:p>
    <w:p>
      <w:pPr>
        <w:pStyle w:val="BookText"/>
        <w:rPr/>
      </w:pPr>
      <w:bookmarkEnd w:id="776"/>
      <w:r>
        <w:rPr>
          <w:rFonts w:ascii="Amiri" w:hAnsi="Amiri" w:eastAsia="Amiri" w:cs="Amiri"/>
          <w:color w:val="111111"/>
          <w:sz w:val="28"/>
          <w:sz w:val="28"/>
          <w:szCs w:val="28"/>
          <w:rtl w:val="true"/>
          <w:lang w:bidi="ar-SA"/>
        </w:rPr>
        <w:t>وَ أَقْبَلُوا إِلَیَّ مُسْرِعِینَ فَأَصْلَحْتُ بَیْنَهُمْ وَ انْصَرَفْتُ‌</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مرا فرا خواند و روانه یمن کرد تا میان آنها صلح ایجاد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آنها مردمانی بسیار و مُسن هستند در حالی که من جوانی کم سن و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بلندترین نقطه گردنه افیق رسیدی با صدای بلند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ای لجنزار ای خاک، محمد رسول الله صلی الله علیه و آله به شما سلام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وقتی به بلندترین نقطه گردنه رسیدم بر اهل یمن مشرف شدم که همگی به سوی من می آمدند تیرهایشان نشانه رفته، نیزه هایشان بلند، کمانهایشان بر دوش افکنده و سلاحهایشان را بیرون کشیده بودند، با صدای بلند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ای لجنزار ای خاک محمد رسول الله صلی الله علیه و آله به شما سلام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لجنزار و خاکی نبود مگر اینکه با صدایی واحد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رسول الله صلی الله علیه و آله و بر تو سلام، پاهای مردم لرزید و چهارپاهایشان مضطرب شد و سلاح از دستشان افتاد و به سرعت به سوی من آمدند میانشان صلح ایجاد کردم و بازگشتم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131554_3264237689"/>
      <w:bookmarkStart w:id="778" w:name="_Toc311"/>
      <w:bookmarkEnd w:id="777"/>
      <w:r>
        <w:rPr>
          <w:rtl w:val="true"/>
        </w:rPr>
        <w:t>«</w:t>
      </w:r>
      <w:r>
        <w:rPr/>
        <w:t>12</w:t>
      </w:r>
      <w:r>
        <w:rPr>
          <w:rtl w:val="true"/>
        </w:rPr>
        <w:t>»</w:t>
      </w:r>
      <w:bookmarkEnd w:id="77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أَبَانٍ عَنِ الْحُسَیْنِ بْنِ سَعِیدٍ وَ کَتَبَهُ لِی بِخَطِّهِ بِحَضْرَةِ أَبِی الْحَسَنِ بْنِ أَبَانٍ عَنْ مُحَمَّدِ بْنِ سِنَانٍ عَنْ حَمَّادٍ الْبِطِّیخِیِ‌</w:t>
      </w:r>
      <w:r>
        <w:rPr>
          <w:rStyle w:val="FootnoteAnchor"/>
          <w:rtl w:val="true"/>
        </w:rPr>
        <w:footnoteReference w:id="1151"/>
      </w:r>
      <w:r>
        <w:rPr>
          <w:rFonts w:ascii="Amiri" w:hAnsi="Amiri" w:eastAsia="Amiri" w:cs="Amiri"/>
          <w:color w:val="111111"/>
          <w:sz w:val="28"/>
          <w:sz w:val="28"/>
          <w:szCs w:val="28"/>
          <w:rtl w:val="true"/>
          <w:lang w:bidi="ar-SA"/>
        </w:rPr>
        <w:t>عَنْ رُمَیْلَةَ وَ کَانَ مِنْ أَصْحَابِ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أَصْحَابِهِ 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وَصِیَّ مُوسَی علیه السلام کَانَ یُرِیهِمُ الْعَلَامَاتِ بَعْدَ مُوسَی وَ إِنَّ وَصِیَّ عِیسَی علیه السلام کَانَ یُرِیهِمُ الْعَلَامَاتِ بَعْدَ عِیسَی فَلَوْ أَرَیْتَنَا فَقَالَ لَا تُقِرُّونَ فَأَلَحُّوا عَلَیْهِ فَأَخَذَ بِیَدِ تِسْعَةٍ مِنْهُمْ وَ خَرَجَ بِهِمْ قِبَلَ أَبْیَاتِ الْهَجَرِیِّینَ حَتَّی أَشْرَفَ عَلَی السَّبَخَةِ فَتَکَلَّمَ بِکَلَامٍ خَفِیٍّ ثُمَّ قَالَ بِیَدِهِ اکْشِفِی غِطَاءَکِ فَإِذَا کُلُّ مَا وَصَفَ اللَّهُ فِی الْجَنَّةِ نُصْبَ أَعْیُنِهِمْ مَعَ رَوْحِهَا وَ زَهْرَتِهَا فَرَجَعَ مِنْهُمْ أَرْبَعَةٌ یَقُولُونَ سِحْراً سِحْراً وَ ثَبَتَ رَجُلٌ مِنْهُمْ بِذَلِکَ مَا شَاءَ اللَّهُ ثُمَّ جَلَسَ مَجْلِساً فَنَقَلَ مِنْهُ شَیْئاً مِنَ الْکَلَامِ فِی ذَلِکَ فَتَعَلَّقُوا بِهِ فَجَاءُوا بِهِ إِلَی أَمِیرِ الْمُؤْمِنِینَ علیه السلام وَ قَالُوا یَا أَمِیرَ الْمُؤْمِنِینَ اقْتُلْهُ وَ لَا نُدَاهِنُ فِی دِینِ اللَّهِ قَالَ وَ مَا لَهُ قَالُوا سَمِعْنَاهُ یَقُولُ کَذَا وَ کَذَا فَقَالَ لَهُ مِمَّنْ سَمِعْتَ هَذَا الْکَلَامَ قَالَ سَمِعْتُهُ مِنْ فُلَانِ بْنِ فُلَانٍ فَقَالَ أَمِیرُ الْمُؤْمِنِینَ علیه السلام رَجُلٌ سَمِعَ مِنْ غَیْرِهِ شَیْئاً فَأَدَّاهُ لَا سَبِیلَ عَلَی هَذَا فَقَالُوا دَاهَنْتَ فِی دِینِ اللَّهِ وَ اللَّهِ لَنَقْتُلَنَّهُ فَقَالَ وَ اللَّهِ لَا یَقْتُلُهُ مِنْکُمْ رَجُلٌ إِلَّا أَبَرْتُ عِتْرَتَهُ‌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رُمَیله – که از یاران امیرالمؤمنین علیه السلام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وصی موسی علیه السلام بعد از او به آنها نشانه ها می نمایاند و وصی عیسی علیه السلام بعد از او به آنها نشانه می نمایاند، کاش بر ما بنمایانی،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کنید، بر او اصرار کردند، دست نه نفر از آنها را گرفت و آنها را به طرف خانه های مهاجرین برد تا اینکه بر شوره زاری مشرف شد، آهسته سخنی گفت و سپس با دستش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 را کنار بزن، ناگهان هر آنچه که خدا در بهشت توصیف کرده با تازگی و درخشندگی اش پیش چشمانشان قرار گرفت، چهار نفر از آنها برگشتند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سحر است، مردی از آنها بر آن ثابت ماند ما شاالله، سپس در مجلسی نشست و چیزی از آن را نقل کرد، او را گرفتند و نزد امیرالمؤمنین علیه السلام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را بکش ما در دین خدا تملق گویی نمی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چنین و چنان می گوید،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چه کسی شنیدی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بن فلان شنیدم،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چیزی از دیگری شنیده و نقل کرده و دلیلی برای کشتنش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تملق گویی کرده است، به خدا او را خواهیم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مردی از شما او را نمی کشد مگر اینکه خانوداه اش را هلاک می کنم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131556_3264237689"/>
      <w:bookmarkStart w:id="780" w:name="_Toc312"/>
      <w:bookmarkEnd w:id="779"/>
      <w:r>
        <w:rPr>
          <w:rtl w:val="true"/>
        </w:rPr>
        <w:t>«</w:t>
      </w:r>
      <w:r>
        <w:rPr/>
        <w:t>13</w:t>
      </w:r>
      <w:r>
        <w:rPr>
          <w:rtl w:val="true"/>
        </w:rPr>
        <w:t>»</w:t>
      </w:r>
      <w:bookmarkEnd w:id="78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یَحْیَی بْنِ مُحَمَّدِ بْنِ أَیُّوبَ عَنْ عَلِیِّ بْنِ مَهْزِیَارَ عَنِ ابْنِ سِنَانٍ عَنْ یَحْیَی الْحَلَبِیِ‌</w:t>
      </w:r>
      <w:r>
        <w:rPr>
          <w:rStyle w:val="FootnoteAnchor"/>
          <w:rtl w:val="true"/>
        </w:rPr>
        <w:footnoteReference w:id="1153"/>
      </w:r>
      <w:r>
        <w:rPr>
          <w:rFonts w:ascii="Amiri" w:hAnsi="Amiri" w:eastAsia="Amiri" w:cs="Amiri"/>
          <w:color w:val="111111"/>
          <w:sz w:val="28"/>
          <w:sz w:val="28"/>
          <w:szCs w:val="28"/>
          <w:rtl w:val="true"/>
          <w:lang w:bidi="ar-SA"/>
        </w:rPr>
        <w:t>عَنْ عُمَرَ بْنِ أَبَانٍ عَنْ جَابِرٍ قَالَ حَدَّثَنِی تَمِیمُ بْنُ جَذِیمٍ‌</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عَلِیٍّ علیه السلام حَیْثُ تَوَجَّهْنَا إِلَی الْبَصْرَةِ قَالَ فَبَیْنَمَا نَحْنُ نُزُولٌ إِذَا اضْطَرَبَتِ الْأَرْضُ فَضَرَبَهَا عَلِیٌّ علیه السلام بِیَدِهِ ثُمَّ قَالَ لَهَا مَا لَکِ ثُمَّ أَقْبَلَ عَلَیْنَا بِوَجْهِهِ ثُمَّ قَالَ لَنَا أَمَا إِنَّهَا لَوْ کَانَتِ الزَّلْزَلَةُ </w:t>
      </w:r>
      <w:bookmarkStart w:id="781" w:name="pg13864_184618"/>
    </w:p>
    <w:p>
      <w:pPr>
        <w:pStyle w:val="BookText"/>
        <w:rPr/>
      </w:pPr>
      <w:bookmarkEnd w:id="781"/>
      <w:r>
        <w:rPr>
          <w:rFonts w:ascii="Amiri" w:hAnsi="Amiri" w:eastAsia="Amiri" w:cs="Amiri"/>
          <w:color w:val="111111"/>
          <w:sz w:val="28"/>
          <w:sz w:val="28"/>
          <w:szCs w:val="28"/>
          <w:rtl w:val="true"/>
          <w:lang w:bidi="ar-SA"/>
        </w:rPr>
        <w:t>الَّتِی ذَکَرَهَا اللَّهُ عَزَّ وَ جَلَّ فِی کِتَابِهِ لَأَجَابَتْنِی وَ لَکِنَّهَا لَیْسَتْ بِتِلْکَ‌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الحسن بن علی بن مهزیار عن أبیه عن الحسین بن سعید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جذیم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بودیم و رو به سوی بصره می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فرود می آمدیم، زمین لرزید، علی علیه السلام بادستش به آن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آنگاه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زلزله ای که خدا در کتابش ذکر کرده است بود به من پاسخ می داد، ولی این آن زلزله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کنز جامع الفوائد و تاویل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سنان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 و آن را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131558_3264237689"/>
      <w:bookmarkStart w:id="783" w:name="_Toc313"/>
      <w:bookmarkEnd w:id="782"/>
      <w:r>
        <w:rPr>
          <w:rtl w:val="true"/>
        </w:rPr>
        <w:t>بیان</w:t>
      </w:r>
      <w:bookmarkEnd w:id="783"/>
    </w:p>
    <w:p>
      <w:pPr>
        <w:pStyle w:val="BookText"/>
        <w:rPr/>
      </w:pPr>
      <w:r>
        <w:rPr>
          <w:rFonts w:ascii="IRNazanin" w:hAnsi="IRNazanin" w:eastAsia="IRNazanin"/>
          <w:color w:val="111111"/>
          <w:sz w:val="28"/>
          <w:sz w:val="28"/>
          <w:szCs w:val="28"/>
          <w:rtl w:val="true"/>
          <w:lang w:bidi="fa-IR"/>
        </w:rPr>
        <w:t>أی لو کانت هذه زلزلة القیامة لأجابتنی الأرض حین سألتها عن أخبارها کما ذکره الله تعالی فی سورة الزلزال و سیأتی توضیحه فی الخبر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زلزله قیامت بود وقتی از زمین سوال کردم پاسخ مرا می داد همان طور که خدای تعالی در سوره الزلزال ذکر کرده است و توضیح آن در خبر بعدی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131560_3264237689"/>
      <w:bookmarkStart w:id="785" w:name="_Toc314"/>
      <w:bookmarkEnd w:id="784"/>
      <w:r>
        <w:rPr>
          <w:rtl w:val="true"/>
        </w:rPr>
        <w:t>«</w:t>
      </w:r>
      <w:r>
        <w:rPr/>
        <w:t>14</w:t>
      </w:r>
      <w:r>
        <w:rPr>
          <w:rtl w:val="true"/>
        </w:rPr>
        <w:t>»</w:t>
      </w:r>
      <w:bookmarkEnd w:id="7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أَبِی عَبْدِ اللَّهِ الرَّازِیِّ عَنِ الْبَزَنْطِیِّ عَنْ رَوْحِ بْنِ صَالِحٍ عَنْ هَارُونَ بْنِ خَارِجَةَ رَفَعَهُ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عَلَی عَهْدِ أَبِی بَکْرٍ فَفَزِعَ النَّاسُ إِلَی أَبِی بَکْرٍ وَ عُمَرَ فَوَجَدُوهُمَا قَدْ خَرَجَا فَزِعَیْنِ إِلَی عَلِیٍّ علیه السلام فَتَبِعَهُمَا النَّاسُ إِلَی أَنِ انْتَهَوْا إِلَی بَابِ عَلِیٍّ علیه السلام فَخَرَجَ إِلَیْهِمْ عَلِیٌّ علیه السلام غَیْرَ مُکْتَرِثٍ‌</w:t>
      </w:r>
      <w:r>
        <w:rPr>
          <w:rStyle w:val="FootnoteAnchor"/>
          <w:rtl w:val="true"/>
        </w:rPr>
        <w:footnoteReference w:id="1157"/>
      </w:r>
      <w:r>
        <w:rPr>
          <w:rFonts w:ascii="Amiri" w:hAnsi="Amiri" w:eastAsia="Amiri" w:cs="Amiri"/>
          <w:color w:val="111111"/>
          <w:sz w:val="28"/>
          <w:sz w:val="28"/>
          <w:szCs w:val="28"/>
          <w:rtl w:val="true"/>
          <w:lang w:bidi="ar-SA"/>
        </w:rPr>
        <w:t>لِمَا هُمْ فِیهِ فَمَضَی وَ اتَّبَعَهُ النَّاسُ حَتَّی انْتَهَی إِلَی تَلْعَةٍ</w:t>
      </w:r>
      <w:r>
        <w:rPr>
          <w:rStyle w:val="FootnoteAnchor"/>
          <w:rtl w:val="true"/>
        </w:rPr>
        <w:footnoteReference w:id="1158"/>
      </w:r>
      <w:r>
        <w:rPr>
          <w:rFonts w:ascii="Amiri" w:hAnsi="Amiri" w:eastAsia="Amiri" w:cs="Amiri"/>
          <w:color w:val="111111"/>
          <w:sz w:val="28"/>
          <w:sz w:val="28"/>
          <w:szCs w:val="28"/>
          <w:rtl w:val="true"/>
          <w:lang w:bidi="ar-SA"/>
        </w:rPr>
        <w:t>فَقَعَدَ عَلَیْهَا وَ قَعَدُوا حَوْلَهُ وَ هُمْ یَنْظُرُونَ إِلَی حِیطَانِ الْمَدِینَةِ تَرْتَجُّ جَائِیَةً وَ ذَاهِبَةً فَقَالَ لَهُمْ عَلِیٌّ علیه السلام کَأَنَّکُمْ قَدْ هَالَکُمْ مَا تَرَوْنَ قَالُوا کَیْفَ لَا یَهُولُنَا وَ لَمْ نَرَ مِثْلَهَا قَطُّ قَالَتْ فَحَرَّکَ شَفَتَیْهِ ثُمَّ ضَرَبَ الْأَرْضَ بِیَدِهِ ثُمَّ قَالَ مَا لَکِ اسْکُنِی فَسَکَنَتْ فَعَجِبُوا مِنْ ذَلِکَ أَکْثَرَ مِنْ تَعَجُّبِهِمْ أَوَّلًا حَیْثُ خَرَجَ إِلَیْهِمْ قَالَ لَهُمْ فَإِنَّکُمْ قَدْ عَجِبْتُمْ مِنْ صَنِیعِی قَالُوا نَعَمْ فَقَالَ أَنَا الرَّجُلُ الَّذِی قَالَ اللَّهُ إِذا زُلْزِلَتِ الْأَرْضُ زِلْزالَها وَ أَخْرَجَتِ الْأَرْضُ أَثْقالَها وَ قالَ الْإِنْسانُ ما لَها فَأَنَا الْإِنْسَانُ الَّذِی یَقُولُ لَهَا مَا لَکِ یَوْمَئِذٍ تُحَدِّثُ أَخْبارَها إِیَّایَ تُحَدِّثُ‌</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التلعکبری بإسناده إلی هارون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مردم دچار زلزله شدند، مردم ترسان به سوی ابوبکر و عمر رفتند و دیدند که آن دو هراسان نزد علی علیه السلام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مردم آن دو را دنبال کردند تا اینکه به در علی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بدون توجه به آنچه در آن بودند بیرون آمد و رفت و مردم به دنبال او رفتند، تا اینکه به زمین مرتفعی رسیدند، در آنجا نشست و آنها اطراف او نشستند، و به دیوارهای شهر می نگریستند که لرزان می رفت و می آمد،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آنچه می بینید شما را به ترس انداخته؟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نترسیم در حالی که هرگز مانند آن را ندیده 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لبانش را حرکت داد سپس با دستش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آرام بگیر، آرام شد، و از این بیشتر از زمانی که از در بیرون آمد شگفت زده شدند،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من شگفت زده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لرزانیده شود و زمین بارهای سنگین خود را برون افکند و انسان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انسانی هستم که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خود را باز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آیات سوره زلزال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هارون تلعبکری با استناد به هارون بن خارجه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1131562_3264237689"/>
      <w:bookmarkStart w:id="787" w:name="_Toc315"/>
      <w:bookmarkEnd w:id="786"/>
      <w:r>
        <w:rPr>
          <w:rtl w:val="true"/>
        </w:rPr>
        <w:t>«</w:t>
      </w:r>
      <w:r>
        <w:rPr/>
        <w:t>15</w:t>
      </w:r>
      <w:r>
        <w:rPr>
          <w:rtl w:val="true"/>
        </w:rPr>
        <w:t>»</w:t>
      </w:r>
      <w:bookmarkEnd w:id="78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یَزِیدَ عَنْ عَلِیِّ بْنِ الثُّمَالِیِّ عَنْ بَعْضِ مَنْ حَدَّثَهُ عَنْ </w:t>
      </w:r>
      <w:bookmarkStart w:id="788" w:name="pg13864_184619"/>
    </w:p>
    <w:p>
      <w:pPr>
        <w:pStyle w:val="BookText"/>
        <w:rPr/>
      </w:pPr>
      <w:bookmarkEnd w:id="788"/>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مَعَ أَصْحَابِهِ فِی مَسْجِدِ الْکُوفَةِ فَقَالَ لَهُ رَجُلٌ بِأَبِی أَنْتَ وَ أُمِّی إِنِّی لَأَتَعَجَّبُ مِنْ هَذِهِ الدُّنْیَا الَّتِی فِی أَیْدِی هَؤُلَاءِ الْقَوْمِ وَ لَیْسَتْ عِنْدَکُمْ فَقَالَ یَا فُلَانُ أَ تَرَی‌</w:t>
      </w:r>
      <w:r>
        <w:rPr>
          <w:rStyle w:val="FootnoteAnchor"/>
          <w:rtl w:val="true"/>
        </w:rPr>
        <w:footnoteReference w:id="1161"/>
      </w:r>
      <w:r>
        <w:rPr>
          <w:rFonts w:ascii="Amiri" w:hAnsi="Amiri" w:eastAsia="Amiri" w:cs="Amiri"/>
          <w:color w:val="111111"/>
          <w:sz w:val="28"/>
          <w:sz w:val="28"/>
          <w:szCs w:val="28"/>
          <w:rtl w:val="true"/>
          <w:lang w:bidi="ar-SA"/>
        </w:rPr>
        <w:t>أَنَّمَا نُرِیدُ الدُّنْیَا فَلَا نُعْطَاهَا ثُمَّ قَبَضَ قَبْضَةً مِنَ الْحَصَی فَإِذَا هِیَ جَوَاهِرُ فَقَالَ مَا هَذَا فَقُلْتُ هَذَا مِنْ أَجْوَدِ الْجَوَاهِرِ فَقَالَ لَوْ أَرَدْنَا لَکَانَ وَ لَکِنْ لَا نُرِیدُهُ ثُمَّ رَمَی بِالْحَصَی فَعَادَتْ کَمَا کَانَتْ‌</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عن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عمر بن یزید عن علی بن میثم التمار 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یارانش در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من متعجبم از این دنیایی که در دستان این قوم است و در نزد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گمان می کنی ما دنیا را می خواهیم و به ما عطا نمی شود؟ سپس مشتی از سنگ ریزه را برداشت و یکباره تبدیل به جواهر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بهترین نوع جواهر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می شود ولی آن را نمی خواهیم، سپس سنگ ریزه را انداخت و به حالت اولش بازگشت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از ثمالی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از میثم تمار از کسی که از او نقل کرده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131564_3264237689"/>
      <w:bookmarkStart w:id="790" w:name="_Toc316"/>
      <w:bookmarkEnd w:id="789"/>
      <w:r>
        <w:rPr>
          <w:rtl w:val="true"/>
        </w:rPr>
        <w:t>«</w:t>
      </w:r>
      <w:r>
        <w:rPr/>
        <w:t>16</w:t>
      </w:r>
      <w:r>
        <w:rPr>
          <w:rtl w:val="true"/>
        </w:rPr>
        <w:t>»</w:t>
      </w:r>
      <w:bookmarkEnd w:id="79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الْجَعْفَرِیُّ عَنْ أَبِی الْعَبَّاسِ عَنْ مُحَمَّدِ بْنِ سُلَیْمَانَ الْحَذَّاءِ الْبَصْرِیِّ عَنْ رَجُلٍ عَنِ الْحَسَنِ بْنِ أَبِی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أَمِیرُ الْمُؤْمِنِینَ علیه السلام الْبَصْرَةَ قَالَ مَنْ یَدُلُّنَا عَلَی دَارِ رَبِیعِ بْنِ حَکِیمٍ فَقَالَ لَهُ الْحَسَنُ بْنُ أَبِی الْحَسَنِ أَنَا یَا أَمِیرَ الْمُؤْمِنِینَ قَالَ وَ کُنْتُ یَوْمَئِذٍ غُلَاماً قَدْ أَیْفَعَ قَالَ فَدَخَلَ مَنْزِلَهُ وَ الْحَدِیثُ طَوِیلٌ ثُمَّ خَرَجَ وَ تَبِعَهُ النَّاسُ فَلَمَّا جَازَ إِلَی الْجَبَّانَةِ وَ اکْتَنَفَهُ النَّاسُ‌</w:t>
      </w:r>
      <w:r>
        <w:rPr>
          <w:rStyle w:val="FootnoteAnchor"/>
          <w:rtl w:val="true"/>
        </w:rPr>
        <w:footnoteReference w:id="1165"/>
      </w:r>
      <w:r>
        <w:rPr>
          <w:rFonts w:ascii="Amiri" w:hAnsi="Amiri" w:eastAsia="Amiri" w:cs="Amiri"/>
          <w:color w:val="111111"/>
          <w:sz w:val="28"/>
          <w:sz w:val="28"/>
          <w:szCs w:val="28"/>
          <w:rtl w:val="true"/>
          <w:lang w:bidi="ar-SA"/>
        </w:rPr>
        <w:t>فَخَطَّ بِسَوْطِهِ خَطَّةً فَأَخْرَجَ دِینَاراً ثُمَّ خَطَّ خَطَّةً أُخْرَی فَأَخْرَجَ دِینَاراً حَتَّی أَخْرَجَ ثَلَاثِینَ دِینَاراً فَقَلَّبَهَا فِی یَدِهِ حَتَّی أَبْصَرَهُ النَّاسُ ثُمَّ رَدَّهَا وَ غَرَسَهَا بِإِبْهَامِهِ ثُمَّ قَالَ لَیَأْتِیکَ بَعْدِی مُحْسِنٌ أَوْ مُسِی‌ءٌ ثُمَّ رَکِبَ بَغْلَةَ رَسُولِ اللَّهِ وَ انْصَرَفَ إِلَی مَنْزِلِهِ وَ أَخَذْنَا الْعَلَامَةَ فِی مَوْضِعٍ فَحَفَرْنَا حَتَّی بَلَغْنَا الرُّسْخَ‌</w:t>
      </w:r>
      <w:r>
        <w:rPr>
          <w:rStyle w:val="FootnoteAnchor"/>
          <w:rtl w:val="true"/>
        </w:rPr>
        <w:footnoteReference w:id="1166"/>
      </w:r>
      <w:r>
        <w:rPr>
          <w:rFonts w:ascii="Amiri" w:hAnsi="Amiri" w:eastAsia="Amiri" w:cs="Amiri"/>
          <w:color w:val="111111"/>
          <w:sz w:val="28"/>
          <w:sz w:val="28"/>
          <w:szCs w:val="28"/>
          <w:rtl w:val="true"/>
          <w:lang w:bidi="ar-SA"/>
        </w:rPr>
        <w:t xml:space="preserve">فَلَمْ نُصِبْ شَیْئاً فَقِیلَ لِلْحَسَنِ یَا بَا سَعِیدٍ مَا تَرَی ذَلِکَ مِنْ أَمِیرِ الْمُؤْمِنِینَ فَقَالَ أَمَّا أَنَا فَلَا أَدْرِی </w:t>
      </w:r>
      <w:bookmarkStart w:id="791" w:name="pg13864_184620"/>
    </w:p>
    <w:p>
      <w:pPr>
        <w:pStyle w:val="BookText"/>
        <w:rPr/>
      </w:pPr>
      <w:bookmarkEnd w:id="791"/>
      <w:r>
        <w:rPr>
          <w:rFonts w:ascii="Amiri" w:hAnsi="Amiri" w:eastAsia="Amiri" w:cs="Amiri"/>
          <w:color w:val="111111"/>
          <w:sz w:val="28"/>
          <w:sz w:val="28"/>
          <w:szCs w:val="28"/>
          <w:rtl w:val="true"/>
          <w:lang w:bidi="ar-SA"/>
        </w:rPr>
        <w:t>أَنَّ کُنُوزَ الْأَرْضِ تُسْتَرُ إِلَّا بِمِثْلِهِ‌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ابوالحسن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بصره را فتح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خانه ربیع بن حکیم راهنمایی می کند؟ حسن بن ابو الحسن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پسرکی بودم که تازه به سن بلوغ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منزلش شد – و حدیث طولانی است – سپس بیرون آمد و مردم او را دنبال کردند، وقتی به قبرستان گذر کرد در حالیکه مردم او را در بر گرفته بودند، با تازیانه اش خطی کشید و دیناری خارج کرد سپس خط دیگری کشید و دیناری خارج کرد، تا جایی که سی دینار خارج کرد، در دستش زیر و رو کرد تا مردم آن را دیدند، سپس آنها را بازگرداند و با انگشت ابهامش کاشت،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نیکوکار یا زشت کاری نزد تو خواهد آمد، سپس سوار چهارپای رسول الله شد و به خانه اش بازگشت، محل را علامت گذاشتیم و کندیم تا جایی که به زمین سخت رسیدیم، و چیزی نیافتیم، به حسن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 نظرت در مورد این کار امیرالمؤمنین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که گنج های زمین پنهان می شود مگر به مانند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1131566_3264237689"/>
      <w:bookmarkStart w:id="793" w:name="_Toc317"/>
      <w:bookmarkEnd w:id="792"/>
      <w:r>
        <w:rPr>
          <w:rtl w:val="true"/>
        </w:rPr>
        <w:t>«</w:t>
      </w:r>
      <w:r>
        <w:rPr/>
        <w:t>17</w:t>
      </w:r>
      <w:r>
        <w:rPr>
          <w:rtl w:val="true"/>
        </w:rPr>
        <w:t>»</w:t>
      </w:r>
      <w:bookmarkEnd w:id="7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بَلَغَهُ عَنْ عُمَرَ ذِکْرُ شِیعَتِهِ فَاسْتَقْبَلَهُ فِی بَعْضِ طُرُقَاتِ بَسَاطِینِ الْمَدِینَةِ وَ فِی یَدِ عَلِیٍّ علیه السلام قَوْسٌ عَرَبِیَّةٌ فَقَالَ یَا عُمَرُ بَلَغَنِی عَنْکَ ذِکْرُکَ لِشِیعَتِی‌</w:t>
      </w:r>
      <w:r>
        <w:rPr>
          <w:rStyle w:val="FootnoteAnchor"/>
          <w:rtl w:val="true"/>
        </w:rPr>
        <w:footnoteReference w:id="1168"/>
      </w:r>
      <w:r>
        <w:rPr>
          <w:rFonts w:ascii="Amiri" w:hAnsi="Amiri" w:eastAsia="Amiri" w:cs="Amiri"/>
          <w:color w:val="111111"/>
          <w:sz w:val="28"/>
          <w:sz w:val="28"/>
          <w:szCs w:val="28"/>
          <w:rtl w:val="true"/>
          <w:lang w:bidi="ar-SA"/>
        </w:rPr>
        <w:t>فَقَالَ ارْبَعْ عَلَی ظَلْعِکَ‌</w:t>
      </w:r>
      <w:r>
        <w:rPr>
          <w:rStyle w:val="FootnoteAnchor"/>
          <w:rtl w:val="true"/>
        </w:rPr>
        <w:footnoteReference w:id="1169"/>
      </w:r>
      <w:r>
        <w:rPr>
          <w:rFonts w:ascii="Amiri" w:hAnsi="Amiri" w:eastAsia="Amiri" w:cs="Amiri"/>
          <w:color w:val="111111"/>
          <w:sz w:val="28"/>
          <w:sz w:val="28"/>
          <w:szCs w:val="28"/>
          <w:rtl w:val="true"/>
          <w:lang w:bidi="ar-SA"/>
        </w:rPr>
        <w:t>فَقَالَ علیه السلام إِنَّکَ لَهَاهُنَا ثُمَّ رَمَی بِالْقَوْسِ عَلَی الْأَرْضِ فَإِذَا هِیَ ثُعْبَانٌ کَالْبَعِیرِ فَاغِرٌ فَاهُ‌</w:t>
      </w:r>
      <w:r>
        <w:rPr>
          <w:rStyle w:val="FootnoteAnchor"/>
          <w:rtl w:val="true"/>
        </w:rPr>
        <w:footnoteReference w:id="1170"/>
      </w:r>
      <w:r>
        <w:rPr>
          <w:rFonts w:ascii="Amiri" w:hAnsi="Amiri" w:eastAsia="Amiri" w:cs="Amiri"/>
          <w:color w:val="111111"/>
          <w:sz w:val="28"/>
          <w:sz w:val="28"/>
          <w:szCs w:val="28"/>
          <w:rtl w:val="true"/>
          <w:lang w:bidi="ar-SA"/>
        </w:rPr>
        <w:t>وَ قَدْ أَقْبَلَ نَحْوَ عُمَرَ لِیَبْتَلِعَهُ فَصَاحَ عُمَرُ اللَّهَ اللَّهَ یَا أَبَا الْحَسَنِ لَا عُدْتُ بَعْدَهَا فِی شَیْ‌ءٍ وَ جَعَلَ یَتَضَرَّعُ إِلَیْهِ فَضَرَبَ یَدَهُ إِلَی الثُّعْبَانِ فَعَادَتِ الْقَوْسُ کَمَا کَانَتْ فَمَرَّ</w:t>
      </w:r>
      <w:r>
        <w:rPr>
          <w:rStyle w:val="FootnoteAnchor"/>
          <w:rtl w:val="true"/>
        </w:rPr>
        <w:footnoteReference w:id="1171"/>
      </w:r>
      <w:r>
        <w:rPr>
          <w:rFonts w:ascii="Amiri" w:hAnsi="Amiri" w:eastAsia="Amiri" w:cs="Amiri"/>
          <w:color w:val="111111"/>
          <w:sz w:val="28"/>
          <w:sz w:val="28"/>
          <w:szCs w:val="28"/>
          <w:rtl w:val="true"/>
          <w:lang w:bidi="ar-SA"/>
        </w:rPr>
        <w:t>عُمَرُ إِلَی بَیْتِهِ مَرْعُوباً قَالَ سَلْمَانُ فَلَمَّا کَانَ فِی اللَّیْلِ دَعَانِی عَلِیٌّ علیه السلام فَقَالَ صِرْ إِلَی عُمَرَ فَإِنَّهُ حُمِلَ إِلَیْهِ مَالٌ مِنْ نَاحِیَةِ الْمَشْرِقِ وَ لَمْ یَعْلَمْ بِهِ أَحَدٌ وَ قَدْ عَزَمَ أَنْ یَحْتَبِسَهُ فَقُلْ لَهُ یَقُولُ لَکَ عَلِیٌّ أُخْرِجَ إِلَیْکَ مَالٌ مِنْ نَاحِیَةِ الْمَشْرِقِ‌</w:t>
      </w:r>
      <w:r>
        <w:rPr>
          <w:rStyle w:val="FootnoteAnchor"/>
          <w:rtl w:val="true"/>
        </w:rPr>
        <w:footnoteReference w:id="1172"/>
      </w:r>
      <w:r>
        <w:rPr>
          <w:rFonts w:ascii="Amiri" w:hAnsi="Amiri" w:eastAsia="Amiri" w:cs="Amiri"/>
          <w:color w:val="111111"/>
          <w:sz w:val="28"/>
          <w:sz w:val="28"/>
          <w:szCs w:val="28"/>
          <w:rtl w:val="true"/>
          <w:lang w:bidi="ar-SA"/>
        </w:rPr>
        <w:t>فَفَرِّقْهُ عَلَی مَنْ جُعِلَ لَهُمْ وَ لَا تَحْبِسْهُ فَأَفْضَحَکَ قَالَ سَلْمَانُ فَأَدَّیْتُ‌</w:t>
      </w:r>
      <w:r>
        <w:rPr>
          <w:rStyle w:val="FootnoteAnchor"/>
          <w:rtl w:val="true"/>
        </w:rPr>
        <w:footnoteReference w:id="1173"/>
      </w:r>
      <w:r>
        <w:rPr>
          <w:rFonts w:ascii="Amiri" w:hAnsi="Amiri" w:eastAsia="Amiri" w:cs="Amiri"/>
          <w:color w:val="111111"/>
          <w:sz w:val="28"/>
          <w:sz w:val="28"/>
          <w:szCs w:val="28"/>
          <w:rtl w:val="true"/>
          <w:lang w:bidi="ar-SA"/>
        </w:rPr>
        <w:t>إِلَیْهِ الرِّسَالَةَ فَقَالَ حَیَّرَنِی أَمْرُ صَاحِبِکَ مِنْ أَیْنَ عَلِمَ بِهِ فَقُلْتُ وَ هَلْ یَخْفَی عَلَیْهِ مِثْلُ هَذَا فَقَالَ لِسَلْمَانَ‌</w:t>
      </w:r>
      <w:r>
        <w:rPr>
          <w:rStyle w:val="FootnoteAnchor"/>
          <w:rtl w:val="true"/>
        </w:rPr>
        <w:footnoteReference w:id="1174"/>
      </w:r>
      <w:r>
        <w:rPr>
          <w:rFonts w:ascii="Amiri" w:hAnsi="Amiri" w:eastAsia="Amiri" w:cs="Amiri"/>
          <w:color w:val="111111"/>
          <w:sz w:val="28"/>
          <w:sz w:val="28"/>
          <w:szCs w:val="28"/>
          <w:rtl w:val="true"/>
          <w:lang w:bidi="ar-SA"/>
        </w:rPr>
        <w:t>اقْبَلْ مِنِّی مَا أَقُولُ لَکَ مَا عَلِیٌّ إِلَّا سَاحِرٌ وَ إِنِّی لَمُشْفِقٌ عَلَیْکَ مِنْهُ وَ الصَّوَابُ أَنْ تُفَارِقَهُ وَ تَصِیرَ فِی جُمْلَتِنَا قُلْتُ بِئْسَ مَا قُلْتَ لَکِنَّ عَلِیّاً وَرِثَ مِنْ أَسْرَارِ النُّبُوَّةِ مَا قَدْ رَأَیْتَ مِنْهُ وَ مَا هُوَ أَکْبَرُ مِنْهُ</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قَالَ ارْجِعْ إِلَیْهِ فَقُلْ لَهُ السَّمْعَ وَ الطَّاعَةَ لِأَمْرِکَ فَرَجَعْتُ إِلَی عَلِیٍّ علیه السلام فَقَالَ أُحَدِّثُکَ بِمَا جَرَی بَیْنَکُمَا فَقُلْتُ أَنْتَ أَعْلَمُ بِهِ مِنِّی فَتَکَلَّمَ بِکُلِّ مَا جَرَی بِهِ </w:t>
      </w:r>
      <w:bookmarkStart w:id="794" w:name="pg13864_184621"/>
    </w:p>
    <w:p>
      <w:pPr>
        <w:pStyle w:val="BookText"/>
        <w:rPr/>
      </w:pPr>
      <w:bookmarkEnd w:id="794"/>
      <w:r>
        <w:rPr>
          <w:rFonts w:ascii="Amiri" w:hAnsi="Amiri" w:eastAsia="Amiri" w:cs="Amiri"/>
          <w:color w:val="111111"/>
          <w:sz w:val="28"/>
          <w:sz w:val="28"/>
          <w:szCs w:val="28"/>
          <w:rtl w:val="true"/>
          <w:lang w:bidi="ar-SA"/>
        </w:rPr>
        <w:t>بَیْنَنَا ثُمَّ قَالَ إِنَّ رُعْبَ الثُّعْبَانِ فِی قَلْبِهِ إِلَی أَنْ یَمُوتَ‌</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خبر رسید که عمر شیعیانش را یاد کرده است، در 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کمانی عربی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به من خبر رسیده که شیعیان مرا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خودت تجاوز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رویارویی خود عاجز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و به من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کمان را بر زمین انداخت و تبدیل به ماری همچون شتر شد که دهانش را باز کرده و به سوی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او را ببلعد،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خدا ای اباالحسن دیگر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شروع کرد به التماس کردن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دستش را به مار زد و تبدیل به کمان 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هراسان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علی علیه السلام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عمر برو که مالی از ناحیه شرق برای او آورده شده و کسی از آن خبر ندارد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پنهان 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مالی که از ناحیه مشرق برایت آورده شده بیاور و میان کسانی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شده تقسیم کن و آن را پنهان نکن که تو را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به او رساندم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دوست تو مرا به حیرت افکند از کجا به آن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از او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از من بپذیر، علی علیه السلام چیزی جز یک ساحر نیست و من برای تو از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از او جدا شوی و در گروه ما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گفتی، چرا که علی علیه السلام از اسرار نبوّت چیزی که دیدی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به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 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دستورش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نزد علی علیه السلام بازگشتم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میان شما گذشت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از من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میان ما اتفاق افتاده بود را بازگو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مار تا زمان مرگ در دلش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131568_3264237689"/>
      <w:bookmarkStart w:id="796" w:name="_Toc318"/>
      <w:bookmarkEnd w:id="795"/>
      <w:r>
        <w:rPr>
          <w:rtl w:val="true"/>
        </w:rPr>
        <w:t>بیان</w:t>
      </w:r>
      <w:bookmarkEnd w:id="796"/>
    </w:p>
    <w:p>
      <w:pPr>
        <w:pStyle w:val="BookText"/>
        <w:rPr/>
      </w:pPr>
      <w:r>
        <w:rPr>
          <w:rFonts w:ascii="IRNazanin" w:hAnsi="IRNazanin" w:eastAsia="IRNazanin"/>
          <w:color w:val="111111"/>
          <w:sz w:val="28"/>
          <w:sz w:val="28"/>
          <w:szCs w:val="28"/>
          <w:rtl w:val="true"/>
          <w:lang w:bidi="fa-IR"/>
        </w:rPr>
        <w:t>قوله علیه السلام إنک لهاهنا أی تحسبنی عاجزا عن مقاومتک فتقول لی مثل ذلک أو إنی فی حضور الخلق أداریک ففی الخلوة أیضا هکذا أ تکلمنی مع معرفتک بمکانی و علو شأنی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مقابل تو مقاومت کنم عاجز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و چنین چیزی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در حضور مردم و همچنین در خلوت با تو مدارا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حالی که جایگاه و علو مقام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131570_3264237689"/>
      <w:bookmarkStart w:id="798" w:name="_Toc319"/>
      <w:bookmarkEnd w:id="797"/>
      <w:r>
        <w:rPr>
          <w:rtl w:val="true"/>
        </w:rPr>
        <w:t>«</w:t>
      </w:r>
      <w:r>
        <w:rPr/>
        <w:t>18</w:t>
      </w:r>
      <w:r>
        <w:rPr>
          <w:rtl w:val="true"/>
        </w:rPr>
        <w:t>»</w:t>
      </w:r>
      <w:bookmarkEnd w:id="7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لِمُحَمَّدِ بْنِ مُسْلِمِ بْنِ أَبِی الْفَوَارِسِ عَنْ أَحْمَدَ بْنِ مُحَمَّدِ بْنِ مَحْمُودٍ عَنِ الْقَاضِی شَرَفِ الدِّینِ أَبِی بَکْرٍ عَنِ الْحَسَنِ بْنِ أَبِی الْحَسَنِ الْعَلَوِیِّ عَنْ جُبَیْرِ بْنِ الرِّضَا عَنْ عَبْدِ بْنِ مُسْهِرٍ عَنْ سَلَمَةَ بْنِ الْأَصْهَبِ عَنْ کَیْسَانَ بْنِ أَبِی عَاصِمٍ عَنْ مُرَّةَ بْنِ سَعْدٍ عَنْ مُحَمَّدِ</w:t>
      </w:r>
      <w:r>
        <w:rPr>
          <w:rStyle w:val="FootnoteAnchor"/>
          <w:rtl w:val="true"/>
        </w:rPr>
        <w:footnoteReference w:id="1177"/>
      </w:r>
      <w:r>
        <w:rPr>
          <w:rFonts w:ascii="Amiri" w:hAnsi="Amiri" w:eastAsia="Amiri" w:cs="Amiri"/>
          <w:color w:val="111111"/>
          <w:sz w:val="28"/>
          <w:sz w:val="28"/>
          <w:szCs w:val="28"/>
          <w:rtl w:val="true"/>
          <w:lang w:bidi="ar-SA"/>
        </w:rPr>
        <w:t>بْنِ جعدیان عَنِ الْقَائِدِ أَبِی نَصْرِ بْنِ مَنْصُورٍ التُّسْتَرِیِّ عَنْ أَبِی عَبْدِ اللَّهِ الْمهاطی‌</w:t>
      </w:r>
      <w:r>
        <w:rPr>
          <w:rStyle w:val="FootnoteAnchor"/>
          <w:rtl w:val="true"/>
        </w:rPr>
        <w:footnoteReference w:id="1178"/>
      </w:r>
      <w:r>
        <w:rPr>
          <w:rFonts w:ascii="Amiri" w:hAnsi="Amiri" w:eastAsia="Amiri" w:cs="Amiri"/>
          <w:color w:val="111111"/>
          <w:sz w:val="28"/>
          <w:sz w:val="28"/>
          <w:szCs w:val="28"/>
          <w:rtl w:val="true"/>
          <w:lang w:bidi="ar-SA"/>
        </w:rPr>
        <w:t>عَنْ أَبِی الْقَاسِمِ الْقَوَّاسِ عَنْ سَلِیمٍ النَّجَّارِ عَنْ حَامِدِ بْنِ سَعِیدٍ عَنْ خَالِصِ بْنِ ثَعْلَبَةَ عَنْ عَبْدِ اللَّهِ بْنِ خَالِدِ بْنِ سَعِیدِ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علیه السلام وَ قَدْ خَرَجَ مِنَ الْکُوفَةِ إِذْ عَبَرَ بِالصَّعِیدِ الَّتِی یُقَالُ لَهَا النَّخْلَةُ عَلَی فَرْسَخَیْنِ مِنَ الْکُوفَةِ فَخَرَجَ مِنْهَا خَمْسُونَ رَجُلًا مِنَ الْیَهُودِ وَ قَالُوا أَنْتَ عَلِیُّ بْنُ أَبِی طَالِبٍ الْإِمَامُ فَقَالَ أَنَا ذَا فَقَالُوا لَنَا صَخْرَةٌ مَذْکُورَةٌ فِی کُتُبِنَا عَلَیْهَا اسْمُ سِتَّةٍ مِنَ الْأَنْبِیَاءِ وَ هُوَ ذَا نَطْلُبُ الصَّخْرَةَ فَلَا نَجِدُهَا فَإِنْ کُنْتَ إِمَاماً أَوْجِدْنَا الصَّخْرَةَ فَقَالَ عَلِیٌّ علیه السلام اتَّبِعُونِی قَالَ عَبْدُ اللَّهِ بْنُ خَالِدٍ فَسَارَ الْقَوْمُ خَلْفَ أَمِیرِ الْمُؤْمِنِینَ علیه السلام إِلَی أَنِ اسْتَبْطَنَ فِیهِمُ الْبَرَّ وَ إِذَا بِجَبَلٍ مِنْ رَمْلٍ عَظِیمٍ فَقَالَ علیه السلام أَیَّتُهَا الرِّیحُ انْسِفِی الرَّمْلَ عَنِ الصَّخْرَةِ بِحَقِّ اسْمِ اللَّهِ الْأَعْظَمِ فَمَا کَانَ إِلَّا سَاعَةً</w:t>
      </w:r>
      <w:r>
        <w:rPr>
          <w:rStyle w:val="FootnoteAnchor"/>
          <w:rtl w:val="true"/>
        </w:rPr>
        <w:footnoteReference w:id="1179"/>
      </w:r>
      <w:r>
        <w:rPr>
          <w:rFonts w:ascii="Amiri" w:hAnsi="Amiri" w:eastAsia="Amiri" w:cs="Amiri"/>
          <w:color w:val="111111"/>
          <w:sz w:val="28"/>
          <w:sz w:val="28"/>
          <w:szCs w:val="28"/>
          <w:rtl w:val="true"/>
          <w:lang w:bidi="ar-SA"/>
        </w:rPr>
        <w:t>حَتَّی نُسِفَتِ الرَّمْلُ وَ ظَهَرَتِ الصَّخْرَةُ فَقَالَ عَلِیٌّ علیه السلام هَذِهِ صَخْرَتُکُمْ فَقَالُوا عَلَیْهَا اسْمُ سِتَّةٍ مِنَ الْأَنْبِیَاءِ عَلَی مَا سَمِعْنَا وَ قَرَأْنَا فِی کُتُبِنَا وَ لَسْنَا نَرَی عَلَیْهَا</w:t>
      </w:r>
      <w:r>
        <w:rPr>
          <w:rStyle w:val="FootnoteAnchor"/>
          <w:rtl w:val="true"/>
        </w:rPr>
        <w:footnoteReference w:id="1180"/>
      </w:r>
      <w:r>
        <w:rPr>
          <w:rFonts w:ascii="Amiri" w:hAnsi="Amiri" w:eastAsia="Amiri" w:cs="Amiri"/>
          <w:color w:val="111111"/>
          <w:sz w:val="28"/>
          <w:sz w:val="28"/>
          <w:szCs w:val="28"/>
          <w:rtl w:val="true"/>
          <w:lang w:bidi="ar-SA"/>
        </w:rPr>
        <w:t xml:space="preserve">فَقَالَ علیه السلام الْأَسْمَاءُ الَّتِی عَلَیْهَا فَهِیَ فِی وَجْهِهَا الَّذِی عَلَی الْأَرْضِ </w:t>
      </w:r>
      <w:bookmarkStart w:id="799" w:name="pg13864_184622"/>
    </w:p>
    <w:p>
      <w:pPr>
        <w:pStyle w:val="BookText"/>
        <w:rPr/>
      </w:pPr>
      <w:bookmarkEnd w:id="799"/>
      <w:r>
        <w:rPr>
          <w:rFonts w:ascii="Amiri" w:hAnsi="Amiri" w:eastAsia="Amiri" w:cs="Amiri"/>
          <w:color w:val="111111"/>
          <w:sz w:val="28"/>
          <w:sz w:val="28"/>
          <w:szCs w:val="28"/>
          <w:rtl w:val="true"/>
          <w:lang w:bidi="ar-SA"/>
        </w:rPr>
        <w:t>فَاقْلِبُوهَا فَاعْصَوْصَبَ عَلَیْهَا أَلْفُ رَجُلٍ حَضَرُوا فِی هَذَا الْمَکَانِ فَمَا قَدَرُوا عَلَی قَلْبِهَا فَقَالَ علیه السلام تَنَحَّوْا عَنْهَا فَمَدَّ یَدَهُ إِلَیْهَا فَقَلَّبَهَا فَوَجَدُوا عَلَیْهَا اسْمَ سِتَّةٍ مِنَ الْأَنْبِیَاءِ علیهم السلام أَصْحَابِ الشَّرَائِعِ آدَمُ وَ نُوحٌ وَ إِبْرَاهِیمُ وَ مُوسَی وَ عِیسَی وَ مُحَمَّدٌ عَلَیْهِمُ الصَّلَاةُ وَ السَّلَامُ فَقَالَ‌</w:t>
      </w:r>
      <w:r>
        <w:rPr>
          <w:rStyle w:val="FootnoteAnchor"/>
          <w:rtl w:val="true"/>
        </w:rPr>
        <w:footnoteReference w:id="1181"/>
      </w:r>
      <w:r>
        <w:rPr>
          <w:rFonts w:ascii="Amiri" w:hAnsi="Amiri" w:eastAsia="Amiri" w:cs="Amiri"/>
          <w:color w:val="111111"/>
          <w:sz w:val="28"/>
          <w:sz w:val="28"/>
          <w:szCs w:val="28"/>
          <w:rtl w:val="true"/>
          <w:lang w:bidi="ar-SA"/>
        </w:rPr>
        <w:t>النَّفَرُ الْیَهُودُ نَشْهَدُ أَنْ لَا إِلَهَ إِلَّا اللَّهُ وَ أَنَّ مُحَمَّداً رَسُولُ اللَّهِ صلی الله علیه و آله وَ أَنَّکَ أَمِیرُ الْمُؤْمِنِینَ وَ سَیِّدُ الْوَصِیِّینَ وَ حُجَّةُ اللَّهِ فِی أَرْضِهِ مَنْ عَرَفَکَ سَعِدَ وَ نَجَا وَ مَنْ خَالَفَکَ ضَلَّ وَ غَوَی وَ إِلَی الْحَمِیمِ هَوَی جَلَّتْ مَنَاقِبُکَ عَنِ التَّحْدِیدِ وَ کَثُرَتْ آثَارُ نَعْتِکَ عَنِ التَّعْدِیدِ</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خالد بن سعید بن عاص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بودم در حالی که از کوفه بیرون می رفت و به یک بلندی در دو فرسخی کوفه رسید که به آن النخلة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مرد یهودی از آن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بن ابی طالب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داریم که در کتب ما ذکر شده و نام شش نفر از پیامبران بر آن است به دنبال این صخره هستیم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اگر تو امام هستی صخره را برای ما بیاب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امیرالمؤمنین علیه السلام رفتند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زمین همواری رسیدند، ناگهان کوهی بزرگ از شن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شن را از روی صخره پراکنده کن به حق اسم اعظم الله، زمانی نگذشته بود که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شد و صخره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صخره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نام شش نفر از پیامبران بر آن است ولی بر روی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آن است در قسمتی از صخره که بر روی زمین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 را برگردانید، هزار مرد از کسانی که حضور داشتند جمع شدند اما نتوانستند آن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کنار بروید، دستش را به طرف آن برد و برگرداند و نام شش نفر از پیامبران صلوات الله علیهم را که اهل شریعت بودند بر روی 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ابراهیم، موسی، عیسی و محمد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خدایی جز الله نیست و محمد فرستاده خداست و تو امیرالمؤمنین و سرور وصیین و حجت خدا در زمینش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بشناسد سعادت و نجات یابد و هر کس با تو مخالفت کند گمراه شده و در آتش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تو فراتر از تعیین است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صفات تو از شمارش خارج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امرة امیر 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الروضة، الفضائل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بن یاسر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131572_3264237689"/>
      <w:bookmarkStart w:id="801" w:name="_Toc320"/>
      <w:bookmarkEnd w:id="800"/>
      <w:r>
        <w:rPr>
          <w:rtl w:val="true"/>
        </w:rPr>
        <w:t>بیان</w:t>
      </w:r>
      <w:bookmarkEnd w:id="801"/>
    </w:p>
    <w:p>
      <w:pPr>
        <w:pStyle w:val="BookText"/>
        <w:rPr/>
      </w:pPr>
      <w:r>
        <w:rPr>
          <w:rFonts w:ascii="IRNazanin" w:hAnsi="IRNazanin" w:eastAsia="IRNazanin"/>
          <w:color w:val="111111"/>
          <w:sz w:val="28"/>
          <w:sz w:val="28"/>
          <w:szCs w:val="28"/>
          <w:rtl w:val="true"/>
          <w:lang w:bidi="fa-IR"/>
        </w:rPr>
        <w:t>قال الفیروزآبادی اعصوصبت الإبل جدت فی السیر و اجتمعت‌</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اعصوصبت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حرکت کرد و متمرکز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131574_3264237689"/>
      <w:bookmarkStart w:id="803" w:name="_Toc321"/>
      <w:bookmarkEnd w:id="802"/>
      <w:r>
        <w:rPr>
          <w:rtl w:val="true"/>
        </w:rPr>
        <w:t>«</w:t>
      </w:r>
      <w:r>
        <w:rPr/>
        <w:t>19</w:t>
      </w:r>
      <w:r>
        <w:rPr>
          <w:rtl w:val="true"/>
        </w:rPr>
        <w:t>»</w:t>
      </w:r>
      <w:bookmarkEnd w:id="80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بْنِ جَعْفَرٍ عَنْ أَبِیهِ قَالَ حَدَّثَنِی الرِّیَاحِیُّ بِالْبَصْرَةِ عَنْ شُیُوخِهِ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دَخَلَ یَوْماً إِلَی مَنْزِلِهِ فَالْتَمَسَ شَیْئاً مِنَ الطَّعَامِ فَأَجَابَتْهُ الزَّهْرَاءُ فَاطِمَةُ علیها السلام فَقَالَتْ مَا عِنْدَنَا شَیْ‌ءٌ وَ إِنَّنِی مُنْذُ یَوْمَیْنِ أُعَلِّلُ‌</w:t>
      </w:r>
      <w:r>
        <w:rPr>
          <w:rStyle w:val="FootnoteAnchor"/>
          <w:rtl w:val="true"/>
        </w:rPr>
        <w:footnoteReference w:id="1185"/>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أَعْطُونَا مِرْطاً</w:t>
      </w:r>
      <w:r>
        <w:rPr>
          <w:rStyle w:val="FootnoteAnchor"/>
          <w:rtl w:val="true"/>
        </w:rPr>
        <w:footnoteReference w:id="1186"/>
      </w:r>
      <w:r>
        <w:rPr>
          <w:rFonts w:ascii="Amiri" w:hAnsi="Amiri" w:eastAsia="Amiri" w:cs="Amiri"/>
          <w:color w:val="111111"/>
          <w:sz w:val="28"/>
          <w:sz w:val="28"/>
          <w:szCs w:val="28"/>
          <w:rtl w:val="true"/>
          <w:lang w:bidi="ar-SA"/>
        </w:rPr>
        <w:t>نَضَعْهُ عِنْدَ بَعْضِ النَّاسِ عَلَی شَیْ‌ءٍ فَأُعْطِیَ فَخَرَجَ بِهِ إِلَی یَهُودِیٍّ کَانَ فِی جِیرَانِهِ فَقَالَ لَهُ أَخَا تُبَّعِ الْیَهُودِ أَعْطِنَا عَلَی هَذَا الْمِرْطِ صَاعاً مِنْ شَعِیرٍ فَأَخْرَجَ إِلَیْهِ الْیَهُودِیُّ الشَّعِیرَ فَطَرَحَهُ فِی کُمِّهِ وَ مَشَی علیه السلام خُطُوَاتٍ فَنَادَاهُ الْیَهُودِیُّ أَقْسَمْتُ عَلَیْکَ یَا أَمِیرَ الْمُؤْمِنِینَ إِلَّا وَقَفْتَ لِأُشَافِهَکَ فَجَلَسَ وَ لَحِقَهُ الْیَهُودِیُّ فَقَالَ لَهُ إِنَّ ابْنَ عَمِّکَ یَزْعُمُ أَنَّهُ حَبِیبُ اللَّهِ وَ خَاصَّتُهُ وَ خَالِصَتُهُ وَ أَنَّهُ أَشْرَفُ الرُّسُلِ عَلَی اللَّهِ تَعَالَی فَأَلَّا سَأَلَ اللَّهَ تَعَالَی أَنْ یُغْنِیَکُمْ‌</w:t>
      </w:r>
      <w:r>
        <w:rPr>
          <w:rStyle w:val="FootnoteAnchor"/>
          <w:rtl w:val="true"/>
        </w:rPr>
        <w:footnoteReference w:id="1187"/>
      </w:r>
      <w:r>
        <w:rPr>
          <w:rFonts w:ascii="Amiri" w:hAnsi="Amiri" w:eastAsia="Amiri" w:cs="Amiri"/>
          <w:color w:val="111111"/>
          <w:sz w:val="28"/>
          <w:sz w:val="28"/>
          <w:szCs w:val="28"/>
          <w:rtl w:val="true"/>
          <w:lang w:bidi="ar-SA"/>
        </w:rPr>
        <w:t xml:space="preserve">عَنْ هَذِهِ الْفَاقَةِ الَّتِی أَنْتُمْ </w:t>
      </w:r>
      <w:bookmarkStart w:id="804" w:name="pg13864_184623"/>
    </w:p>
    <w:p>
      <w:pPr>
        <w:pStyle w:val="BookText"/>
        <w:rPr/>
      </w:pPr>
      <w:bookmarkEnd w:id="804"/>
      <w:r>
        <w:rPr>
          <w:rFonts w:ascii="Amiri" w:hAnsi="Amiri" w:eastAsia="Amiri" w:cs="Amiri"/>
          <w:color w:val="111111"/>
          <w:sz w:val="28"/>
          <w:sz w:val="28"/>
          <w:szCs w:val="28"/>
          <w:rtl w:val="true"/>
          <w:lang w:bidi="ar-SA"/>
        </w:rPr>
        <w:t>عَلَیْهَا فَأَمْسَکَ علیه السلام سَاعَةً وَ نَکَتَ بِإِصْبَعِهِ الْأَرْضَ وَ قَالَ لَهُ یَا أَخَا تُبَّعِ الْیَهُودِ وَ اللَّهِ إِنَّ لِلَّهِ عِبَاداً لَوْ أَقْسَمُوا عَلَیْهِ أَنْ یُحَوِّلَ هَذَا الْجِدَارَ ذَهَباً لَفَعَلَ قَالَ فَاتَّقَدَ</w:t>
      </w:r>
      <w:r>
        <w:rPr>
          <w:rStyle w:val="FootnoteAnchor"/>
          <w:rtl w:val="true"/>
        </w:rPr>
        <w:footnoteReference w:id="1188"/>
      </w:r>
      <w:r>
        <w:rPr>
          <w:rFonts w:ascii="Amiri" w:hAnsi="Amiri" w:eastAsia="Amiri" w:cs="Amiri"/>
          <w:color w:val="111111"/>
          <w:sz w:val="28"/>
          <w:sz w:val="28"/>
          <w:szCs w:val="28"/>
          <w:rtl w:val="true"/>
          <w:lang w:bidi="ar-SA"/>
        </w:rPr>
        <w:t>الْجِدَارُ ذَهَباً فَقَالَ لَهُ علیه السلام مَا أَعْنِیکَ إِنَّمَا ضَرَبْتُکَ مَثَلَا فَأَسْلَمَ الْیَهُودِیُ‌</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بن جعفر از پدرش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در بصره از شیوخش برایم نقل کرد که امیرالمؤمنین علیه السلام روزی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 و غذایی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سلام الله علیها به او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ما نیست و من دو روز است که حسن و حسین را سرگرم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بدهید آن را نزد یکی از مردم در عوض چیزی گرو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به او داده شد و آن را نزد یک فرد یهودی که از همسایگانش بود برد،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در عوض این جامه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جو را به او داد و در آستینش ریخت و چند گام رفت، یهودی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ای امیرالمؤمنین که توقف کنی تا با تو سخنی بگویم، نشست تا یهودی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حبیب خدا و بنده خاص و خالص اوست و اشرف پیامبران در نزد خدای تعالی است، پس چرا از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تا شما را از این فقری که در آن هستید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علی علیه السلام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درنگ کرد و با انگشتش خراشی بر زمین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قسم به خدا که خدا بندگانی دارد که اگر او را قسم دهند که این دیوار را تبدیل به طلا کند،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 طلا شد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 نیستی فقط برای تو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یهودی اسلام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امرة امیر 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131576_3264237689"/>
      <w:bookmarkStart w:id="806" w:name="_Toc322"/>
      <w:bookmarkEnd w:id="805"/>
      <w:r>
        <w:rPr>
          <w:rtl w:val="true"/>
        </w:rPr>
        <w:t>«</w:t>
      </w:r>
      <w:r>
        <w:rPr/>
        <w:t>20</w:t>
      </w:r>
      <w:r>
        <w:rPr>
          <w:rtl w:val="true"/>
        </w:rPr>
        <w:t>»</w:t>
      </w:r>
      <w:bookmarkEnd w:id="80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بْنِ بَابَوَیْهِ عَنْ أَبِیهِ عَنْ سَعْدٍ عَنِ ابْنِ عِیسَی عَنِ الْأَهْوَازِیِّ عَنِ ابْنِ أَبِی نَجْرَانَ عَنْ عَاصِمِ بْنِ حُمَیْدٍ عَنْ فُضَیْلٍ الرَّسَّانِ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عَلِیٍّ علیه السلام یَا أَمِیرَ الْمُؤْمِنِینَ لَوْ أَرَیْتَنَا مَا نَطْمَئِنُّ إِلَیْهِ مِمَّا أَنْهَی إِلَیْکَ رَسُولُ اللَّهِ صلی الله علیه و آله قَالَ لَوْ رَأَیْتُمْ عَجِیبَةً مِنْ عَجَائِبِی لَکَفَرْتُمْ وَ قُلْتُمْ سَاحِرٌ کَذَّابٌ وَ کَاهِنٌ وَ هُوَ مِنْ أَحْسَنِ قَوْلِکُمْ قَالُوا مَا مِنَّا أَحَدٌ إِلَّا وَ هُوَ یَعْلَمُ أَنَّکَ وَرِثْتَ رَسُولَ اللَّهِ صلی الله علیه و آله وَ صَارَ إِلَیْکَ عِلْمُهُ قَالَ عِلْمُ الْعَالِمِ شَدِیدٌ وَ لَا یَحْتَمِلُهُ إِلَّا مُؤْمِنٌ امْتَحَنَ اللَّهُ قَلْبَهُ لِلْإِیمَانِ وَ أَیَّدَهُ بِرُوحٍ مِنْهُ ثُمَّ قَالَ أَمَّا إِذَا أَبَیْتُمُ الْآنَ أُرِیکُمْ بَعْضَ عَجَائِبِی وَ مَا آتَانِیَ اللَّهُ مِنَ الْعِلْمِ فَاتَّبَعَهُ سَبْعُونَ رَجُلًا کَانُوا فِی أَنْفُسِهِمْ خِیَارُ النَّاسِ مِنْ شِیعَتِهِ فَقَالَ لَهُمْ عَلِیٌّ علیه السلام إِنِّی لَسْتُ أُرِیکُمْ شَیْئاً حَتَّی آخُذَ عَلَیْکُمْ عَهْدَ اللَّهِ وَ مِیثَاقَهُ أَلَّا تَکْفُرُوا بِی وَ لَا تَرْمُونِی بِمُعْضِلَةٍ فَوَ اللَّهِ مَا أُرِیکُمْ إِلَّا مَا عَلَّمَنِی رَسُولُ اللَّهِ صلی الله علیه و آله فَأَخَذَ عَلَیْهِمُ الْعَهْدَ وَ الْمِیثَاقَ أَشَدَّ مَا أَخَذَهُ اللَّهُ عَلَی رُسُلِهِ ثُمَّ قَالَ حَوِّلُوا وُجُوهَکُمْ عَنِّی حَتَّی أَدْعُوَ بِمَا أُرِیدُ فَسَمِعُوهُ یَدْعُو بِدَعَوَاتٍ لَمْ یَسْمَعُوا بِمِثْلِهَا ثُمَّ قَالَ حَوِّلُوا وُجُوهَکُمْ فَحَوَّلُوهَا فَإِذَا جَنَّاتٌ وَ أَنْهَارٌ وَ قُصُورٌ مِنْ جَانِبٍ وَ السَّعِیرُ تَتَلَظَّی مِنْ جَانِبٍ حَتَّی أَنَّهُمْ لَمْ یَشُکُّوا فِی مُعَایَنَةِ الْجَنَّةِ وَ النَّارِ فَقَالَ أَحْسَنُهُمْ قَوْلًا إِنَّ هَذَا لَسِحْرٌ عَظِیمٌ وَ رَجَعُوا کُفَّاراً إِلَّا رَجُلَیْنِ فَلَمَّا رَجَعَ مَعَ الرَّجُلَیْنِ قَالَ لَهُمَا قَدْ سَمِعْتُمْ مَقَالَتَهُمْ وَ أَخْذِی عَلَیْهِمُ الْعُهُودَ وَ الْمَوَاثِیقَ وَ رُجُوعَهُمْ یَکْفُرُونَ أَمَا وَ اللَّهِ إِنَّهَا لَحُجَّتِی عَلَیْهِمْ غَداً عِنْدَ اللَّهِ فَإِنَّ اللَّهَ لَیَعْلَمُ أَنِّی لَسْتُ بِکَاهِنٍ وَ لَا سَاحِرٍ وَ لَا یُعْرَفُ ذَلِکَ لِی وَ لَا لِآبَائِی وَ لَکِنَّهُ عَلِمَ اللَّهُ وَ عَلِمَ رَسُولُهُ أَنْهَاهُ اللَّهُ إِلَی رَسُولِهِ وَ أَنْهَاهُ رَسُولُ اللَّهِ صلی الله علیه و آله إِلَیَّ وَ أَنْهَیْتُهُ إِلَیْکُمْ فَإِذَا رَدَدْتُمْ عَلَیَّ رَدَدْتُمْ عَلَی اللَّهِ حَتَّی إِذَا صَارَ إِلَی مَسْجِدِ </w:t>
      </w:r>
      <w:bookmarkStart w:id="807" w:name="pg13864_184624"/>
    </w:p>
    <w:p>
      <w:pPr>
        <w:pStyle w:val="BookText"/>
        <w:rPr/>
      </w:pPr>
      <w:bookmarkEnd w:id="807"/>
      <w:r>
        <w:rPr>
          <w:rFonts w:ascii="Amiri" w:hAnsi="Amiri" w:eastAsia="Amiri" w:cs="Amiri"/>
          <w:color w:val="111111"/>
          <w:sz w:val="28"/>
          <w:sz w:val="28"/>
          <w:szCs w:val="28"/>
          <w:rtl w:val="true"/>
          <w:lang w:bidi="ar-SA"/>
        </w:rPr>
        <w:t>الْکُوفَةِ دَعَا بِدَعَوَاتٍ فَإِذَا حَصَی الْمَسْجِدِ دُرٌّ وَ یَاقُوتٌ فَقَالَ لَهُمَا مَا الَّذِی تَرَیَانِ قَالا هَذَا دُرٌّ وَ یَاقُوتٌ فَقَالَ لَوْ أَقْسَمْتُ عَلَی رَبِّی فِیمَا هُوَ أَعْظَمُ مِنْ هَذَا لَأَبَرَّ قَسَمِی فَرَجَعَ أَحَدُهُمَا کَافِراً وَ أَمَّا الْآخَرُ فَثَبَتَ فَقَالَ علیه السلام لَهُ إِنْ أَخَذْتَ شَیْئاً نَدِمْتَ وَ إِنْ تَرَکْتَ نَدِمْتَ فَلَمْ یَدَعْهُ حِرْصُهُ حَتَّی أَخَذَ دُرَّةً فَصَیَّرَهَا فِی کُمِّهِ حَتَّی إِذَا أَصْبَحَ نَظَرَ إِلَیْهَا فَإِذَا هِیَ دُرَّةٌ بَیْضَاءُ لَمْ یَنْظُرِ النَّاسُ إِلَی مِثْلِهَا فَقَالَ یَا أَمِیرَ الْمُؤْمِنِینَ إِنِّی أَخَذْتُ مِنْ ذَلِکَ الدُّرِّ وَاحِدَةً قَالَ وَ مَا دَعَاکَ إِلَی ذَلِکَ قَالَ أَحْبَبْتُ أَنْ أَعْلَمَ أَ حَقٌّ هُوَ أَمْ بَاطِلٌ قَالَ إِنَّکَ إِنْ رَدَدْتَهَا إِلَی الْمَوْضِعِ الَّذِی أَخَذْتَهَا مِنْهُ عَوَّضَکَ اللَّهُ الْجَنَّةَ وَ إِنْ أَنْتَ لَمْ تَرُدَّهَا عَوَّضَکَ اللَّهُ النَّارَ فَقَامَ الرَّجُلُ فَرَدَّهَا إِلَی مَوْضِعِهَا الَّذِی أَخَذَهَا مِنْهُ فَحَوَّلَهَا اللَّهُ حَصَاةً کَمَا کَانَ فَبَعْضُهُمْ قَالَ کَانَ هَذَا مِیثَمَ التَّمَّارِ وَ قَالَ بَعْضُهُمْ بَلْ کَانَ عَمْرَو بْنَ الْحَمِقِ الْخُزَاعِیَ‌</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کاش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رسول الله صلی الله علیه و آله به تو رسانده به ما نشان دهی تا به آن اطمینان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شگفتی از عجایب من ببینید کافر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دروغگو و کاهن است، و این از بهترین سخنان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تو وارث رسول الله صلی الله علیه و آله هستی و علم او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دشوار است و کسی جز مؤمنی که خدا دلش را در ایمان آزموده و با روحی او را تأیید کرده، توان تحمل آن را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پذیرید اکنون برخی از عجائب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از علم به من داده به شما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مرد که در نظر خودشان از بهترین شیعیان او بودند به دنبال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چیزی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عهد و میثاق خدا را از شما بگیرم که به من کفر نورزید و مرا به ساحر بودن متهم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شما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رسول الله صلی الله علیه و آله به من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عهد و میثاقی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از از رسولانش گرفته،گرفت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را بر گردانید تا آنچه را که می خواهم دعا کنم پس شنیدند که دعاهایی خواند که مانند آن را نشنیده بودند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را برگردانید، برگرداندند، در طرفی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رودها و قصرهایی پدیدار شد و در طرفی دیگر آتشی زبانه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تا جایی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مشاهده بهشت و آتش شک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آنان در سخن گفتن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شده بازگشتند به جز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همراه دو مرد بازگشت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و عهد و میثاق گرفتن من از آن را شنیدید و دیدید که کفر ورزیدند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این فردا حجت 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خداست،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نه کاهنم نه ساحر و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چیزی از من و پدرانم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علم خدا و رسول اوست که خدا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رسولش سپرده و رسول الله صلی الله علیه و آله آن را به من سپرده و من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من شک کنید به خدا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مسجد کوفه رفت و دعاهایی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تبدیل به مروارید و یاقوت شدند،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در چیزی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قسم دهم، قسم مرا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کافر شده بازگشت، اما دیگری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برگیری پشیمان شوی و اگر رها کنی پشیمان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طمعش او را رها نکرد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مرواریدی برداشت و در آستینش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به آن نگریست که مرواریدی سفید بود که هیچ کس مانند آن را ندیده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این یک مروارید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که آیا واقعی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را به جایی که از آن بر داشتی بازگردانی خدا بهشت را به تو در عوض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تو آن را بازنگردانی خدا به تو در عوض آن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آن را به جایی که از برداشته بود باز گرداند و خدا آن را تبدیل به سنگ ریزه کرد همان طوری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میثم تمار بود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عمروبن حَمِق خُزاعی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الخرائج چاپ شده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1131578_3264237689"/>
      <w:bookmarkStart w:id="809" w:name="_Toc323"/>
      <w:bookmarkEnd w:id="808"/>
      <w:r>
        <w:rPr>
          <w:rtl w:val="true"/>
        </w:rPr>
        <w:t>«</w:t>
      </w:r>
      <w:r>
        <w:rPr/>
        <w:t>21</w:t>
      </w:r>
      <w:r>
        <w:rPr>
          <w:rtl w:val="true"/>
        </w:rPr>
        <w:t>»</w:t>
      </w:r>
      <w:bookmarkEnd w:id="80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أَمِیرِ الْمُؤْمِنِینَ علیه السلام مَا رَوَاهُ أَهْلُ السِّیَرِ وَ اشْتَهَرَ بِهِ الْخَبَرُ فِی الْعَامَّةِ وَ الْخَاصَّةِ حَتَّی نَظَمَهُ الشُّعَرَاءُ وَ خَطَبَ بِهِ الْبُلَغَاءُ وَ رَوَاهُ الْفُهَمَاءُ وَ الْعُلَمَاءُ مِنْ حَدِیثِ الرَّاهِبِ بِأَرْضِ کَرْبَلَاءَ وَ الصَّخْرَةُ وَ شُهْرَتُهُ تُغْنِی عَنْ تَکَلُّفِ إِیرَادِ الْإِسْنَادِ لَهُ وَ ذَلِکَ أَنَّ الْجَمَاعَةَ 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تَوَجَّهَ إِلَی صِفِّینَ لَحِقَ أَصْحَابَهُ عَطَشٌ شَدِیدٌ وَ نَفِدَ مَا کَانَ عِنْدَهُمْ مِنَ الْمَاءِ فَأَخَذُوا یَمِیناً وَ شِمَالًا یَلْتَمِسُونَ الْمَاءَ فَلَمْ یَجِدُوا لَهُ أَثَراً فَعَدَلَ بِهِمْ أَمِیرُ الْمُؤْمِنِینَ علیه السلام عَنِ الْجَادَّةِ وَ سَارَ قَلِیلًا وَ لَاحَ‌</w:t>
      </w:r>
      <w:r>
        <w:rPr>
          <w:rStyle w:val="FootnoteAnchor"/>
          <w:rtl w:val="true"/>
        </w:rPr>
        <w:footnoteReference w:id="1191"/>
      </w:r>
      <w:r>
        <w:rPr>
          <w:rFonts w:ascii="Amiri" w:hAnsi="Amiri" w:eastAsia="Amiri" w:cs="Amiri"/>
          <w:color w:val="111111"/>
          <w:sz w:val="28"/>
          <w:sz w:val="28"/>
          <w:szCs w:val="28"/>
          <w:rtl w:val="true"/>
          <w:lang w:bidi="ar-SA"/>
        </w:rPr>
        <w:t>لَهُمْ دَیْرٌ فِی وَسَطِ الْبَرِّیَّةِ فَسَارَ بِهِمْ نَحْوَهُ حَتَّی إِذَا صَارَ فِی فِنَائِهِ أَمَرَ مَنْ نَادَی سَاکِنَهُ بِالْإِطْلَاعِ إِلَیْهِمْ فَنَادَوْهُ فَأَطْلَعَ فَقَالَ لَهُ أَمِیرُ الْمُؤْمِنِینَ علیه السلام هَلْ قُرْبَ قَائِمِکَ هَذَا مِنْ مَاءٍ یَتَغَوَّثُ بِهِ هَؤُلَاءِ الْقَوْمُ فَقَالَ هَیْهَاتَ بَیْنِی وَ بَیْنَ الْمَاءِ أَکْثَرُ مِنْ فَرْسَخَیْنِ وَ مَا بِالْقُرْبِ مِنِّی شَیْ‌ءٌ مِنَ الْمَاءِ وَ لَوْ لَا أَنَّنِی أُوتِیَ بِمَاءٍ یَکْفِینِی کُلَّ شَهْرٍ عَلَی التَّقْتِیرِ لَتَلِفْتُ عَطَشاً فَقَالَ أَمِیرُ الْمُؤْمِنِینَ علیه السلام أَ سَمِعْتُمْ مَا قَالَ الرَّاهِبُ قَالُوا نَعَمْ أَ فَتَأْمُرُنَا بِالْمَسِیرِ إِلَی حَیْثُ أَوْمَأَ إِلَیْهِ لَعَلَّنَا أَنْ نُدْرِکَ الْمَاءَ</w:t>
      </w:r>
      <w:r>
        <w:rPr>
          <w:rStyle w:val="FootnoteAnchor"/>
          <w:rtl w:val="true"/>
        </w:rPr>
        <w:footnoteReference w:id="1192"/>
      </w:r>
      <w:r>
        <w:rPr>
          <w:rFonts w:ascii="Amiri" w:hAnsi="Amiri" w:eastAsia="Amiri" w:cs="Amiri"/>
          <w:color w:val="111111"/>
          <w:sz w:val="28"/>
          <w:sz w:val="28"/>
          <w:szCs w:val="28"/>
          <w:rtl w:val="true"/>
          <w:lang w:bidi="ar-SA"/>
        </w:rPr>
        <w:t xml:space="preserve">وَ بِنَا قُوَّةٌ؟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أَمِیرُ الْمُؤْمِنِینَ علیه السلام لَا حَاجَةَ لَکُمْ إِلَی ذَلِکَ وَ لَوَّی عُنُقَ بَغْلَتِهِ نَحْوَ الْقِبْلَةِ وَ أَشَارَ بِهِمْ إِلَی مَکَانٍ یَقْرُبُ مِنَ الدَّیْرِ فَقَالَ‌</w:t>
      </w:r>
      <w:r>
        <w:rPr>
          <w:rStyle w:val="FootnoteAnchor"/>
          <w:rtl w:val="true"/>
        </w:rPr>
        <w:footnoteReference w:id="1193"/>
      </w:r>
      <w:r>
        <w:rPr>
          <w:rFonts w:ascii="Amiri" w:hAnsi="Amiri" w:eastAsia="Amiri" w:cs="Amiri"/>
          <w:color w:val="111111"/>
          <w:sz w:val="28"/>
          <w:sz w:val="28"/>
          <w:szCs w:val="28"/>
          <w:rtl w:val="true"/>
          <w:lang w:bidi="ar-SA"/>
        </w:rPr>
        <w:t>اکْشِفُوا الْأَرْضَ فِی هَذَا الْمَکَانِ فَعَدَلَ مِنْهُمْ جَمَاعَةٌ إِلَی الْمَوْضِعِ فَکَشَفُوهُ بِالْمَسَاحِی فَظَهَرَتْ لَهُمْ صَخْرَةٌ عَظِیمَةٌ تَلْمَعُ فَقَالُوا یَا أَمِیرَ الْمُؤْمِنِینَ هَاهُنَا صَخْرَةٌ لَا تَعْمَلُ فِیهَا الْمَسَاحِی فَقَالَ لَهُمْ إِنَّ هَذِهِ الصَّخْرَةَ عَلَی الْمَاءِ فَإِنْ زَالَتْ عَنْ مَوْضِعِهَا وَجَدْتُمُ الْمَاءَ فَاجْتَهَدُوا فِی قَلْعِهَا فَاجْتَمَعُوا الْقَوْمُ‌</w:t>
      </w:r>
      <w:r>
        <w:rPr>
          <w:rStyle w:val="FootnoteAnchor"/>
          <w:rtl w:val="true"/>
        </w:rPr>
        <w:footnoteReference w:id="1194"/>
      </w:r>
      <w:r>
        <w:rPr>
          <w:rFonts w:ascii="Amiri" w:hAnsi="Amiri" w:eastAsia="Amiri" w:cs="Amiri"/>
          <w:color w:val="111111"/>
          <w:sz w:val="28"/>
          <w:sz w:val="28"/>
          <w:szCs w:val="28"/>
          <w:rtl w:val="true"/>
          <w:lang w:bidi="ar-SA"/>
        </w:rPr>
        <w:t>وَ رَامُوا تَحْرِیکَهَا فَلَمْ یَجِدُوا إِلَی ذَلِکَ سَبِیلًا وَ اسْتَصْعَبَتْ عَلَیْهِمْ فَلَمَّا رَآهُمْ علیه السلام قَدِ اجْتَمَعُوا وَ بَذَلُوا الْجُهْدَ فِی قَلْعِ الصَّخْرَةِ وَ اسْتَصْعَبَتْ عَلَیْهِمْ لَوَی رِجْلَهُ عَنْ سَرْجِهِ حَتَّی صَارَ عَلَی الْأَرْضِ ثُمَّ حَسَرَ عَنْ ذِرَاعَیْهِ وَ وَضَعَ أَصَابِعَهُ تَحْتَ جَانِبِ الصَّخْرَةِ فَحَرَّکَهَا ثُمَّ قَلَعَهَا بِیَدِهِ وَ دَحَا بِهَا</w:t>
      </w:r>
      <w:r>
        <w:rPr>
          <w:rStyle w:val="FootnoteAnchor"/>
          <w:rtl w:val="true"/>
        </w:rPr>
        <w:footnoteReference w:id="1195"/>
      </w:r>
      <w:r>
        <w:rPr>
          <w:rFonts w:ascii="Amiri" w:hAnsi="Amiri" w:eastAsia="Amiri" w:cs="Amiri"/>
          <w:color w:val="111111"/>
          <w:sz w:val="28"/>
          <w:sz w:val="28"/>
          <w:szCs w:val="28"/>
          <w:rtl w:val="true"/>
          <w:lang w:bidi="ar-SA"/>
        </w:rPr>
        <w:t>أَذْرُعاً کَثِیرَةً فَلَمَّا زَالَتْ مِنْ مَکَانِهَا ظَهَرَ لَهُمْ بَیَاضُ الْمَاءِ فَبَادَرُوا إِلَیْهِ فَشَرِبُوا مِنْهُ فَکَانَ أَعْذَبَ مَاءٍ شَرِبُوا مِنْهُ فِی سَفَرِهِمْ وَ أَبْرَدَهُ وَ أَصْفَاهُ فَقَالَ لَهُمْ تَزَوَّدُوا وَ ارْتَوُوا فَفَعَلُوا ذَلِکَ ثُمَّ جَاءَ إِلَی الصَّخْرَةِ فَتَنَاوَلَهَا بِیَدِهِ وَ وَضَعَهَا حَیْثُ کَانَتْ فَأَمَرَ أَنْ یُعْفَی أَثَرُهَا بِالتُّرَابِ وَ الرَّاهِبُ یَنْظُرُ مِنْ فَوْقِ دَیْرِهِ فَلَمَّا اسْتَوْفَی عِلْمَ مَا جَرَی نَادَی أَیُّهَا النَّاسُ أَنْزِلُونِی أَنْزِلُونِی فَاحْتَالُوا فِی إِنْزَالِهِ فَوَقَفَ بَیْنَ یَدَیْ أَمِیرِ الْمُؤْمِنِینَ علیه السلام فَقَالَ لَهُ یَا هَذَا أَنْتَ نَبِیٌّ مُرْسَلٌ قَالَ لَا قَالَ فَمَلَکٌ مُقَرَّبٌ قَالَ لَا قَالَ فَمَنْ أَنْتَ قَالَ أَنَا وَصِیُّ رَسُولِ اللَّهِ مُحَمَّدِ بْنِ عَبْدِ اللَّهِ خَاتَمِ النَّبِیِّینَ صلی الله علیه و آله قَالَ ابْسُطْ یَدَکَ أُسْلِمْ لِلَّهِ تَبَارَکَ وَ تَعَالَی عَلَی یَدَیْکَ فَبَسَطَ أَمِیرُ الْمُؤْمِنِینَ علیه السلام یَدَهُ وَ قَالَ لَهُ اشْهَدِ الشَّهَادَتَیْنِ فَقَالَ أَشْهَدُ أَنْ لَا إِلَهَ إِلَّا اللَّهُ وَحْدَهُ لَا شَرِیکَ لَهُ وَ أَشْهَدُ أَنَّ مُحَمَّداً عَبْدُهُ وَ رَسُولُهُ وَ أَشْهَدُ أَنَّکَ وَصِیُّ رَسُولِ اللَّهِ صلی الله علیه و آله وَ أَحَقُّ النَّاسِ بِالْأَمْرِ مِنْ بَعْدِهِ فَأَخَذَ أَمِیرُ الْمُؤْمِنِینَ علیه السلام عَلَیْهِ شَرَائِطَ الْإِسْلَامِ ثُمَّ قَالَ لَهُ مَا الَّذِی دَعَاکَ الْآنَ إِلَی الْإِسْلَامِ بَعْدَ طُولِ مُقَامِکَ فِی هَذَا الدَّیْرِ</w:t>
      </w:r>
      <w:r>
        <w:rPr>
          <w:rStyle w:val="FootnoteAnchor"/>
          <w:rtl w:val="true"/>
        </w:rPr>
        <w:footnoteReference w:id="1196"/>
      </w:r>
      <w:r>
        <w:rPr>
          <w:rFonts w:ascii="Amiri" w:hAnsi="Amiri" w:eastAsia="Amiri" w:cs="Amiri"/>
          <w:color w:val="111111"/>
          <w:sz w:val="28"/>
          <w:sz w:val="28"/>
          <w:szCs w:val="28"/>
          <w:rtl w:val="true"/>
          <w:lang w:bidi="ar-SA"/>
        </w:rPr>
        <w:t xml:space="preserve">عَلَی </w:t>
      </w:r>
    </w:p>
    <w:p>
      <w:pPr>
        <w:pStyle w:val="BookText"/>
        <w:rPr/>
      </w:pPr>
      <w:r>
        <w:rPr>
          <w:rFonts w:ascii="Amiri" w:hAnsi="Amiri" w:eastAsia="Amiri" w:cs="Amiri"/>
          <w:color w:val="111111"/>
          <w:sz w:val="28"/>
          <w:sz w:val="28"/>
          <w:szCs w:val="28"/>
          <w:rtl w:val="true"/>
          <w:lang w:bidi="ar-SA"/>
        </w:rPr>
        <w:t>الْخِلَافِ؟ قَالَ أُخْبِرُکَ یَا أَمِیرَ الْمُؤْمِنِینَ أَنَّ هَذَا الدَّیْرَ بُنِیَ عَلَی طَلَبِ قَالِعِ هَذِهِ الصَّخْرَةِ وَ مُخْرِجِ الْمَاءِ مِنْ تَحْتِهَا وَ قَدْ مَضَی عَالِمٌ قَبْلِی فَلَمْ یُدْرِکُوا ذَلِکَ وَ قَدْ رَزَقَنِیهِ اللَّهُ عَزَّ وَ جَلَّ إِنَّا نَجِدُ فِی کِتَابٍ مِنْ کُتُبِنَا وَ نَأْثِرُ عَنْ عُلَمَائِنَا أَنَّ فِی هَذَا الصُّقْعِ عَیْناً عَلَیْهَا صَخْرَةٌ لَا یَعْرِفُ مَکَانَهَا إِلَّا نَبِیٌّ أَوْ وَصِیُّ نَبِیٍّ وَ أَنَّهُ لَا بُدَّ مِنْ وَلِیٍّ لِلَّهِ یَدْعُو إِلَی الْحَقِّ آیَتُهُ مَعْرِفَةُ مَکَانِ هَذِهِ الصَّخْرَةِ وَ قُدْرَتُهُ عَلَی قَلْعِهَا وَ إِنِّی لَمَّا رَأَیْتُکَ قَدْ فَعَلْتَ ذَلِکَ تَحَقَّقْتُ مَا کُنَّا نَنْتَظِرُهُ وَ بَلَغْتُ الْأُمْنِیَّةَ مِنْهُ فَأَنَا الْیَوْمَ مُسْلِمٌ عَلَی یَدَیْکَ وَ مُؤْمِنٌ بِحَقِّکَ وَ مَوْلَاکَ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w:t>
      </w:r>
      <w:r>
        <w:rPr>
          <w:rStyle w:val="FootnoteAnchor"/>
          <w:rtl w:val="true"/>
        </w:rPr>
        <w:footnoteReference w:id="1197"/>
      </w:r>
      <w:r>
        <w:rPr>
          <w:rFonts w:ascii="Amiri" w:hAnsi="Amiri" w:eastAsia="Amiri" w:cs="Amiri"/>
          <w:color w:val="111111"/>
          <w:sz w:val="28"/>
          <w:sz w:val="28"/>
          <w:szCs w:val="28"/>
          <w:rtl w:val="true"/>
          <w:lang w:bidi="ar-SA"/>
        </w:rPr>
        <w:t>أَمِیرُ الْمُؤْمِنِینَ علیه السلام بَکَی حَتَّی اخْضَلَّتْ لِحْیَتُهُ مِنَ الدُّمُوعِ وَ قَالَ الْحَمْدُ لِلَّهِ الَّذِی کُنْتُ فِی کُتُبِهِ مَذْکُوراً</w:t>
      </w:r>
      <w:r>
        <w:rPr>
          <w:rStyle w:val="FootnoteAnchor"/>
          <w:rtl w:val="true"/>
        </w:rPr>
        <w:footnoteReference w:id="1198"/>
      </w:r>
      <w:r>
        <w:rPr>
          <w:rFonts w:ascii="Amiri" w:hAnsi="Amiri" w:eastAsia="Amiri" w:cs="Amiri"/>
          <w:color w:val="111111"/>
          <w:sz w:val="28"/>
          <w:sz w:val="28"/>
          <w:szCs w:val="28"/>
          <w:rtl w:val="true"/>
          <w:lang w:bidi="ar-SA"/>
        </w:rPr>
        <w:t>ثُمَّ دَعَا النَّاسَ فَقَالَ‌</w:t>
      </w:r>
      <w:r>
        <w:rPr>
          <w:rStyle w:val="FootnoteAnchor"/>
          <w:rtl w:val="true"/>
        </w:rPr>
        <w:footnoteReference w:id="1199"/>
      </w:r>
      <w:r>
        <w:rPr>
          <w:rFonts w:ascii="Amiri" w:hAnsi="Amiri" w:eastAsia="Amiri" w:cs="Amiri"/>
          <w:color w:val="111111"/>
          <w:sz w:val="28"/>
          <w:sz w:val="28"/>
          <w:szCs w:val="28"/>
          <w:rtl w:val="true"/>
          <w:lang w:bidi="ar-SA"/>
        </w:rPr>
        <w:t>اسْمَعُوا مَا یَقُولُ أَخُوکُمُ الْمُسْلِمُ فَسَمِعُوا مَقَالَهُ وَ کَثُرَ حَمْدُهُمْ لِلَّهِ وَ شُکْرُهُمْ عَلَی النِّعْمَةِ الَّتِی أَنْعَمَ بِهَا عَلَیْهِمْ فِی مَعْرِفَتِهِمْ بِحَقِّ أَمِیرِ الْمُؤْمِنِینَ علیه السلام ثُمَّ سَارُوا وَ الرَّاهِبُ بَیْنَ یَدَیْهِ فِی جُمْلَةِ أَصْحَابِهِ حَتَّی لَقِیَ أَهْلَ الشَّامِ وَ کَانَ الرَّاهِبُ فِی جُمْلَةِ مَنِ اسْتُشْهِدَ مَعَهُ فَتَوَلَّی عَلَیْهِ الصَّلَاةُ وَ السَّلَامُ الصَّلَاةَ عَلَیْهِ وَ دَفْنَهُ وَ أَکْثَرَ مِنَ الِاسْتِغْفَارِ لَهُ وَ کَانَ إِذَا ذَکَرَهُ یَقُولُ ذَاکَ مَوْلَایَ</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الخبر ضروب من المعجز أحدها علم الغیب و الثانی القوة التی خرق العادة بها و تمیزه‌</w:t>
      </w:r>
      <w:r>
        <w:rPr>
          <w:rStyle w:val="FootnoteAnchor"/>
          <w:rtl w:val="true"/>
        </w:rPr>
        <w:footnoteReference w:id="1200"/>
      </w:r>
      <w:r>
        <w:rPr>
          <w:rFonts w:ascii="Amiri" w:hAnsi="Amiri" w:eastAsia="Amiri" w:cs="Amiri"/>
          <w:color w:val="111111"/>
          <w:sz w:val="28"/>
          <w:sz w:val="28"/>
          <w:szCs w:val="28"/>
          <w:rtl w:val="true"/>
          <w:lang w:bidi="ar-SA"/>
        </w:rPr>
        <w:t>بخصوصیتها من الأنام مع ما فیه من ثبوت البشارة به فی کتب الله الأولی و ذلک مصداق قوله تعالی ذلِکَ مَثَلُهُمْ فِی التَّوْراةِ وَ مَثَلُهُمْ فِی الْإِنْجِیلِ‌</w:t>
      </w:r>
      <w:r>
        <w:rPr>
          <w:rStyle w:val="FootnoteAnchor"/>
          <w:rtl w:val="true"/>
        </w:rPr>
        <w:footnoteReference w:id="1201"/>
      </w:r>
      <w:r>
        <w:rPr>
          <w:rFonts w:ascii="IRNazanin" w:hAnsi="IRNazanin" w:eastAsia="IRNazanin"/>
          <w:color w:val="111111"/>
          <w:sz w:val="28"/>
          <w:sz w:val="28"/>
          <w:szCs w:val="28"/>
          <w:rtl w:val="true"/>
          <w:lang w:bidi="fa-IR"/>
        </w:rPr>
        <w:t>و فی مثل ذلک یقول السید إسماعیل بن محمد الحمیری رحمه الله فی قصیدته البائیة المذهبة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سری فیما یسیر بلیلة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 بکربلاء فی موکب</w:t>
      </w:r>
    </w:p>
    <w:p>
      <w:pPr>
        <w:pStyle w:val="BookText"/>
        <w:rPr/>
      </w:pPr>
      <w:r>
        <w:rPr>
          <w:rFonts w:ascii="IRNazanin" w:hAnsi="IRNazanin" w:eastAsia="IRNazanin"/>
          <w:color w:val="111111"/>
          <w:sz w:val="28"/>
          <w:sz w:val="28"/>
          <w:szCs w:val="28"/>
          <w:rtl w:val="true"/>
          <w:lang w:bidi="fa-IR"/>
        </w:rPr>
        <w:t>حتی أتی متبتلا فی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قواعده بقاع مجدب</w:t>
      </w:r>
    </w:p>
    <w:p>
      <w:pPr>
        <w:pStyle w:val="BookText"/>
        <w:rPr/>
      </w:pPr>
      <w:r>
        <w:rPr>
          <w:rFonts w:ascii="IRNazanin" w:hAnsi="IRNazanin" w:eastAsia="IRNazanin"/>
          <w:color w:val="111111"/>
          <w:sz w:val="28"/>
          <w:sz w:val="28"/>
          <w:szCs w:val="28"/>
          <w:rtl w:val="true"/>
          <w:lang w:bidi="fa-IR"/>
        </w:rPr>
        <w:t>یأتیه لیس بحیث یلقی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الوحوش و غیر أصلع أشیب</w:t>
      </w:r>
    </w:p>
    <w:p>
      <w:pPr>
        <w:pStyle w:val="BookText"/>
        <w:rPr/>
      </w:pPr>
      <w:r>
        <w:rPr>
          <w:rFonts w:ascii="IRNazanin" w:hAnsi="IRNazanin" w:eastAsia="IRNazanin"/>
          <w:color w:val="111111"/>
          <w:sz w:val="28"/>
          <w:sz w:val="28"/>
          <w:szCs w:val="28"/>
          <w:rtl w:val="true"/>
          <w:lang w:bidi="fa-IR"/>
        </w:rPr>
        <w:t>فدنا فصاح به فأشرف ماثلا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کالنسر فوق شظیة من مرقب</w:t>
      </w:r>
    </w:p>
    <w:p>
      <w:pPr>
        <w:pStyle w:val="BookText"/>
        <w:rPr/>
      </w:pPr>
      <w:r>
        <w:rPr>
          <w:rFonts w:ascii="IRNazanin" w:hAnsi="IRNazanin" w:eastAsia="IRNazanin"/>
          <w:color w:val="111111"/>
          <w:sz w:val="28"/>
          <w:sz w:val="28"/>
          <w:szCs w:val="28"/>
          <w:rtl w:val="true"/>
          <w:lang w:bidi="fa-IR"/>
        </w:rPr>
        <w:t>هل قرب قائمک الذی بوأته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یصاب فقال ما من مشرب</w:t>
      </w:r>
    </w:p>
    <w:p>
      <w:pPr>
        <w:pStyle w:val="BookText"/>
        <w:rPr/>
      </w:pPr>
      <w:r>
        <w:rPr>
          <w:rFonts w:ascii="IRNazanin" w:hAnsi="IRNazanin" w:eastAsia="IRNazanin"/>
          <w:color w:val="111111"/>
          <w:sz w:val="28"/>
          <w:sz w:val="28"/>
          <w:szCs w:val="28"/>
          <w:rtl w:val="true"/>
          <w:lang w:bidi="fa-IR"/>
        </w:rPr>
        <w:t>إلا بغایة فرسخین و من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بین نقا و قی سبسب</w:t>
      </w:r>
    </w:p>
    <w:p>
      <w:pPr>
        <w:pStyle w:val="BookText"/>
        <w:rPr/>
      </w:pPr>
      <w:r>
        <w:rPr>
          <w:rFonts w:ascii="IRNazanin" w:hAnsi="IRNazanin" w:eastAsia="IRNazanin"/>
          <w:color w:val="111111"/>
          <w:sz w:val="28"/>
          <w:sz w:val="28"/>
          <w:szCs w:val="28"/>
          <w:rtl w:val="true"/>
          <w:lang w:bidi="fa-IR"/>
        </w:rPr>
        <w:t>فثنی الأعنة نحو وعث فاجتلی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ملساء یلمع کاللجین المذهب‌</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قال اقلبوها إنکم إن تقلبوا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ترووا و لا تروون إن لم تقلب</w:t>
      </w:r>
    </w:p>
    <w:p>
      <w:pPr>
        <w:pStyle w:val="BookText"/>
        <w:rPr/>
      </w:pPr>
      <w:r>
        <w:rPr>
          <w:rFonts w:ascii="IRNazanin" w:hAnsi="IRNazanin" w:eastAsia="IRNazanin"/>
          <w:color w:val="111111"/>
          <w:sz w:val="28"/>
          <w:sz w:val="28"/>
          <w:szCs w:val="28"/>
          <w:rtl w:val="true"/>
          <w:lang w:bidi="fa-IR"/>
        </w:rPr>
        <w:t>فاعصوصبوا فی قلعها فتمنعت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تمنع صعبة لم ترکب</w:t>
      </w:r>
    </w:p>
    <w:p>
      <w:pPr>
        <w:pStyle w:val="BookText"/>
        <w:rPr/>
      </w:pPr>
      <w:r>
        <w:rPr>
          <w:rFonts w:ascii="IRNazanin" w:hAnsi="IRNazanin" w:eastAsia="IRNazanin"/>
          <w:color w:val="111111"/>
          <w:sz w:val="28"/>
          <w:sz w:val="28"/>
          <w:szCs w:val="28"/>
          <w:rtl w:val="true"/>
          <w:lang w:bidi="fa-IR"/>
        </w:rPr>
        <w:t>حتی إذا أعیتهم أهوی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 متی ترد المغالب تغلب</w:t>
      </w:r>
    </w:p>
    <w:p>
      <w:pPr>
        <w:pStyle w:val="BookText"/>
        <w:rPr/>
      </w:pPr>
      <w:r>
        <w:rPr>
          <w:rFonts w:ascii="IRNazanin" w:hAnsi="IRNazanin" w:eastAsia="IRNazanin"/>
          <w:color w:val="111111"/>
          <w:sz w:val="28"/>
          <w:sz w:val="28"/>
          <w:szCs w:val="28"/>
          <w:rtl w:val="true"/>
          <w:lang w:bidi="fa-IR"/>
        </w:rPr>
        <w:t>فکأنها کرة بکف حزور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 الذراع دحا بها فی ملعب</w:t>
      </w:r>
    </w:p>
    <w:p>
      <w:pPr>
        <w:pStyle w:val="BookText"/>
        <w:rPr/>
      </w:pPr>
      <w:r>
        <w:rPr>
          <w:rFonts w:ascii="IRNazanin" w:hAnsi="IRNazanin" w:eastAsia="IRNazanin"/>
          <w:color w:val="111111"/>
          <w:sz w:val="28"/>
          <w:sz w:val="28"/>
          <w:szCs w:val="28"/>
          <w:rtl w:val="true"/>
          <w:lang w:bidi="fa-IR"/>
        </w:rPr>
        <w:t>فسقاهم من تحتها متسلسلا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عذبا یزید علی الألذ الأعذب</w:t>
      </w:r>
    </w:p>
    <w:p>
      <w:pPr>
        <w:pStyle w:val="BookText"/>
        <w:rPr/>
      </w:pPr>
      <w:r>
        <w:rPr>
          <w:rFonts w:ascii="IRNazanin" w:hAnsi="IRNazanin" w:eastAsia="IRNazanin"/>
          <w:color w:val="111111"/>
          <w:sz w:val="28"/>
          <w:sz w:val="28"/>
          <w:szCs w:val="28"/>
          <w:rtl w:val="true"/>
          <w:lang w:bidi="fa-IR"/>
        </w:rPr>
        <w:t>حتی إذا شربوا جمیعا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 فخلت مکانها لم یقرب‌</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فیها ابن میمون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راهبها سریرة 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آمن بالوصی المنجب</w:t>
      </w:r>
    </w:p>
    <w:p>
      <w:pPr>
        <w:pStyle w:val="BookText"/>
        <w:rPr/>
      </w:pPr>
      <w:r>
        <w:rPr>
          <w:rFonts w:ascii="IRNazanin" w:hAnsi="IRNazanin" w:eastAsia="IRNazanin"/>
          <w:color w:val="111111"/>
          <w:sz w:val="28"/>
          <w:sz w:val="28"/>
          <w:szCs w:val="28"/>
          <w:rtl w:val="true"/>
          <w:lang w:bidi="fa-IR"/>
        </w:rPr>
        <w:t>و مضی شهیدا صادقا فی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به من راهب مترهب</w:t>
      </w:r>
    </w:p>
    <w:p>
      <w:pPr>
        <w:pStyle w:val="BookText"/>
        <w:rPr/>
      </w:pPr>
      <w:r>
        <w:rPr>
          <w:rFonts w:ascii="IRNazanin" w:hAnsi="IRNazanin" w:eastAsia="IRNazanin"/>
          <w:color w:val="111111"/>
          <w:sz w:val="28"/>
          <w:sz w:val="28"/>
          <w:szCs w:val="28"/>
          <w:rtl w:val="true"/>
          <w:lang w:bidi="fa-IR"/>
        </w:rPr>
        <w:t>أعنی ابن فاطمة الوصی و من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فضله و فعاله لا یکذب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کلا طرفیه من سام و ما</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له بأب و لا بأب أب</w:t>
      </w:r>
      <w:r>
        <w:rPr>
          <w:rFonts w:eastAsia="IRNazanin" w:cs="IRNazanin"/>
          <w:color w:val="111111"/>
          <w:sz w:val="28"/>
          <w:szCs w:val="28"/>
          <w:rtl w:val="true"/>
          <w:lang w:bidi="fa-IR"/>
        </w:rPr>
        <w:t xml:space="preserve">. </w:t>
      </w:r>
      <w:bookmarkStart w:id="810" w:name="pg13864_184628"/>
    </w:p>
    <w:p>
      <w:pPr>
        <w:pStyle w:val="BookText"/>
        <w:rPr/>
      </w:pPr>
      <w:bookmarkEnd w:id="810"/>
      <w:r>
        <w:rPr>
          <w:rFonts w:ascii="IRNazanin" w:hAnsi="IRNazanin" w:eastAsia="IRNazanin"/>
          <w:color w:val="111111"/>
          <w:sz w:val="28"/>
          <w:sz w:val="28"/>
          <w:szCs w:val="28"/>
          <w:rtl w:val="true"/>
          <w:lang w:bidi="fa-IR"/>
        </w:rPr>
        <w:t>من لا یفر و لا یری فی معرک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صارمة الخضیب المضرب‌</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امیرالمؤمنین علیه السلام روایتی است که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نویسان روایت کرده و خبر آن در میان عام و خاص مشهور شده است تا جایی که شعرا آن را به نظم در آورده و بلغا آن را به زبان آورده و علما و اندیشمندان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حدیث راهب در سرزمین کربلا و صخره است که شهرت آن از تکلف در ذکر اسناد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امیرالمؤمنین علیه السلام وقتی که به سوی صفین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یارانش دچار عطش شدیدی شدند و آبی که همراه داشتند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آب به راست و چپ رفتند اما اثری از آن نیافتند، امیرالمؤمنین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راه خارج کرده و اندکی حرکت کرد، در وسط بیابان دیری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طرف آن برد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محوطه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کسی ساکن آن را از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 و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نزدیکی مکان تو آبی وجود دارد که این مردم از آن یاری بجویند؟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آب بیش از دو فرسخ است، و در نزدیکی من 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هر ماه آبی آورده نشود که با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مرا کفایت کند از تشنگی 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راهب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به ما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سمتی که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حرکت کنیم شاید آب پیدا کنیم؟ ما توان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چهارپای خود را به سوی قبله کج کرد و مکانی نزدیک به صومعه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 مکان را بکاوید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مکان رفتند و آن را با بیل کندند،صخره بزرگی برای آنها نمایان شد که می درخشید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اینجا صخره ای است که کاری با آن نمی شود کرد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بر روی آب است، اگر از جایش برداشته شود آب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تا آن را از جا بر کنند و مردم جمع شدند و خواستند آن را حرکت دهند اما نتوانستند،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دید که جمع شده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صخره را بردارند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دشوار آمده پایش را از روی زین برداشت و بر زمین نهاد سپس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بالا زد و انگشتانش را در زیر کناره صخره قرار داد و آن را حرکت داد و از جا کند و تا مسافت بسیاری پرتاب کرد، وقتی از جایش برداشته شد سفیدی آب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شد و به سوی آن شتافتند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شیرن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گواراترین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آبی بود که در سفرشان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برگیرید و سیراب شوید،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صخره آمد و آن را با دست برداشت و در همان جایی که بود قرار داد و دستور داد تا اثر آن با خاک از بین ببرند در حالی که راهب از بالای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اتفاق افتاده بود را کامل فهمید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پایین بیاورید مرا پایین بیاورید، برای پایین آوردنش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امیرالمؤمنین علیه السلام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مرسل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رسول الله محمد بن عبد الله خاتم النبیین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من به دست تو برای خدای تبارک و تعالی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دستش را دراز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او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 و تو وصی رسول الله صلی الله علیه و آله و بر حق ترین مردم به حکومت بعد از او هستی، امیرالمؤمنین شرایط اسلام را به او آموخت،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بعد از اقامت طولانی در این صومعه در مخالفت، اکنون مسلمان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امیر المؤمنین، این صومعه برای یافتن کسی که این صخره را از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آب را از زیر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پیش از من رفت و این را نفهمیدند و خدای عزّو جلّ آن را روزی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داریم و از عالمانمان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در این منطقه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آن است و محل آن را جز پیامبر یا وصی پیامبری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ولی خدایی باشد که به حق دعا کند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دانستن محل این صخره و قدرت او در برداشتن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که تو این کار را انجام دادی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انتظارش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کشیدیم به وقوع پیوست و آرزو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دست تو مسلمان شدم و به حق و ولایت تو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این را شنید گریست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محاسنش از اشک خیس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یاد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برادر مسلمان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شنیدند و خدا را بسیار سپاس و شکر گفتند به خاطر نعمتی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شناخت حق امیرالمؤمنین علیه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و راهب در رکاب او و در میان یارانش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اهل شام روبرو شد و راهب در میان کسانی بود که همراه او شهید شدند، علی علیه السلام نماز و دفن او را بر عهده گرفت و بسیار برای او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انواع معجزات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غیب، دوم نیروی خارق العاده و تفاوتش با آن از مردم و همچنین بشارت به او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خدا و این مصداق کلام خدای تعالی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مَثَلُهُمْ فِی التَّوْراةِ وَ مَثَلُهُمْ فِی الْإِنْجِیلِ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صفت ایشان است در تورات و 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سید اسماعیل بن محمد حمیری رحمة الله در قصیده بائیه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غروب در سرزمین کربلا همراه کاروانی تمام شب را حرکت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راهبی که در صومعه بر پا شده در بیابانی خشک بود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محلی رسید که جز پیری که موی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ریخته و وحوش، انسانی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شد و صدا زد، و او مانند عقابی در لبه بلندی مشرف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نزدیکی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جای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آبی هست؟ گفت آبی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دو فرسخی و چه کسی در میان شنزار و بیابانی وسیع برای ما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افسارها را به سوی زمین سختی چرخاند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صاف که مانند نقره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آشکار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آن را برگردانید، اگر برگردانید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اگر برنگردانید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شدند تا آن را برگردانند اما مانند مرکبی چموش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امتناع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عاجز کرد دستی به سوی آن برد که چون در کارزار وارد شود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که آن توپی است در دست کودکی است درشت بازو که آن را به بازی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 سیراب کرد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گوارا و شیرین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همه سیراب شدند آن را بازگرداند و درخشید گویی که کسی به محل آن نزدیک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میمون بر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راهبِ آن رازی است که در آن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به وصی شریف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راه یاری او شهید راستین شد، چه بزرگوار راهبی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پسر فاطمه و وصی است و هر کس در فضیلت و اعمال او سخن گوید دروغ نگفته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هر دو طرفش از سام است و حام پدر و پدر پدر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در جنگی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لبه شمشیرش رنگین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1131580_3264237689"/>
      <w:bookmarkStart w:id="812" w:name="_Toc324"/>
      <w:bookmarkEnd w:id="811"/>
      <w:r>
        <w:rPr>
          <w:rtl w:val="true"/>
        </w:rPr>
        <w:t>بیان</w:t>
      </w:r>
      <w:bookmarkEnd w:id="812"/>
    </w:p>
    <w:p>
      <w:pPr>
        <w:pStyle w:val="BookText"/>
        <w:rPr/>
      </w:pPr>
      <w:r>
        <w:rPr>
          <w:rFonts w:ascii="IRNazanin" w:hAnsi="IRNazanin" w:eastAsia="IRNazanin"/>
          <w:color w:val="111111"/>
          <w:sz w:val="28"/>
          <w:sz w:val="28"/>
          <w:szCs w:val="28"/>
          <w:rtl w:val="true"/>
          <w:lang w:bidi="fa-IR"/>
        </w:rPr>
        <w:t>قال السید المرتضی رضی الله عنه فی شرح هذه القصیدة البائیة السری سیر اللیل کله و المتبتل الراهب و القائم صومعته و القاع الأرض الحرة الطین التی لا حزونة فیها و لا انهباط و القاعدة أساس الجدار و کل ما یبنی و الجدب ضد الخصب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هذه قصة مشهورة جاءت بها الروایة</w:t>
      </w:r>
      <w:r>
        <w:rPr>
          <w:rStyle w:val="FootnoteAnchor"/>
          <w:rtl w:val="true"/>
        </w:rPr>
        <w:footnoteReference w:id="1206"/>
      </w:r>
      <w:r>
        <w:rPr>
          <w:rFonts w:ascii="Amiri" w:hAnsi="Amiri" w:eastAsia="Amiri" w:cs="Amiri"/>
          <w:color w:val="111111"/>
          <w:sz w:val="28"/>
          <w:sz w:val="28"/>
          <w:szCs w:val="28"/>
          <w:rtl w:val="true"/>
          <w:lang w:bidi="ar-SA"/>
        </w:rPr>
        <w:t>فَإِنَّ أَبَا عَبْدِ اللَّهِ الْبَرْقِیَّ رَوَی عَنْ شُیُوخِهِ عَمَّنْ 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أَمِیرِ الْمُؤْمِنِینَ علیه السلام نُرِیدُ صِفِّینَ فَمَرَرْنَا بِکَرْبَلَاءَ فَقَالَ علیه السلام أَ تَدْرُونَ أَیْنَ هَاهُنَا وَ اللَّهِ مَصَارِعُ الْحُسَیْنِ وَ أَصْحَابُهُ ثُمَّ سِرْنَا یَسِیراً فَانْتَهَیْنَا إِلَی رَاهِبٍ فِی صَوْمَعَةٍ وَ قَدْ تَقَطَّعَ النَّاسُ مِنَ الْعَطَشِ فَشَکَوْا ذَلِکَ إِلَی أَمِیرِ الْمُؤْمِنِینَ علیه السلام وَ ذَلِکَ أَنَّهُ أَخَذَ طَرِیقَ الْبَرِّ</w:t>
      </w:r>
      <w:r>
        <w:rPr>
          <w:rStyle w:val="FootnoteAnchor"/>
          <w:rtl w:val="true"/>
        </w:rPr>
        <w:footnoteReference w:id="1207"/>
      </w:r>
      <w:r>
        <w:rPr>
          <w:rFonts w:ascii="Amiri" w:hAnsi="Amiri" w:eastAsia="Amiri" w:cs="Amiri"/>
          <w:color w:val="111111"/>
          <w:sz w:val="28"/>
          <w:sz w:val="28"/>
          <w:szCs w:val="28"/>
          <w:rtl w:val="true"/>
          <w:lang w:bidi="ar-SA"/>
        </w:rPr>
        <w:t>وَ تَرَکَ الْفُرَاتَ عِیَاناً فَدَنَا مِنَ الرَّاهِبِ وَ هَتَفَ بِهِ فَأَشْرَفَ مِنْ صَوْمِعَتِهِ فَقَالَ یَا رَاهِبُ هَلْ قُرْبَ قَائِمِکَ مَاءٌ فَقَالَ لَا فَسَارَ قَلِیلًا ثُمَّ نَزَلَ‌</w:t>
      </w:r>
      <w:r>
        <w:rPr>
          <w:rStyle w:val="FootnoteAnchor"/>
          <w:rtl w:val="true"/>
        </w:rPr>
        <w:footnoteReference w:id="1208"/>
      </w:r>
      <w:r>
        <w:rPr>
          <w:rFonts w:ascii="Amiri" w:hAnsi="Amiri" w:eastAsia="Amiri" w:cs="Amiri"/>
          <w:color w:val="111111"/>
          <w:sz w:val="28"/>
          <w:sz w:val="28"/>
          <w:szCs w:val="28"/>
          <w:rtl w:val="true"/>
          <w:lang w:bidi="ar-SA"/>
        </w:rPr>
        <w:t>بِمَوْضِعٍ فِیهِ رَمْلٌ فَأَمَرَ النَّاسَ فَنَزَلُوا وَ أَمَرَهُمْ أَنْ یَبْحَثُوا ذَلِکَ الرَّمْلَ فَأَصَابُوا تَحْتَهُ صَخْرَةً بَیْضَاءَ فَاقْتَلَعَهَا أَمِیرُ الْمُؤْمِنِینَ علیه السلام بِیَدِهِ وَ دَحَاهَا</w:t>
      </w:r>
      <w:r>
        <w:rPr>
          <w:rStyle w:val="FootnoteAnchor"/>
          <w:rtl w:val="true"/>
        </w:rPr>
        <w:footnoteReference w:id="1209"/>
      </w:r>
      <w:r>
        <w:rPr>
          <w:rFonts w:ascii="Amiri" w:hAnsi="Amiri" w:eastAsia="Amiri" w:cs="Amiri"/>
          <w:color w:val="111111"/>
          <w:sz w:val="28"/>
          <w:sz w:val="28"/>
          <w:szCs w:val="28"/>
          <w:rtl w:val="true"/>
          <w:lang w:bidi="ar-SA"/>
        </w:rPr>
        <w:t>وَ إِذَا تَحْتَهَا مَاءٌ أَرَقُّ مِنَ الزُّلَالِ وَ أَعْذَبُ مِنْ کُلِّ مَاءٍ فَشَرِبُوا</w:t>
      </w:r>
      <w:r>
        <w:rPr>
          <w:rStyle w:val="FootnoteAnchor"/>
          <w:rtl w:val="true"/>
        </w:rPr>
        <w:footnoteReference w:id="1210"/>
      </w:r>
      <w:r>
        <w:rPr>
          <w:rFonts w:ascii="Amiri" w:hAnsi="Amiri" w:eastAsia="Amiri" w:cs="Amiri"/>
          <w:color w:val="111111"/>
          <w:sz w:val="28"/>
          <w:sz w:val="28"/>
          <w:szCs w:val="28"/>
          <w:rtl w:val="true"/>
          <w:lang w:bidi="ar-SA"/>
        </w:rPr>
        <w:t xml:space="preserve">وَ ارْتَوَوْا وَ حَمَلُوا مِنْهُ وَ رَدَّ الصَّخْرَةَ وَ الرَّمْلَ کَمَا کَانَ قَالَ فَسِرْنَا قَلِیلًا وَ قَدْ عَلِمَ کُلُّ وَاحِدٍ مِنَ النَّاسِ مَکَانَ الْعَیْنِ فَقَالَ أَمِیرُ الْمُؤْمِنِینَ علیه السلام بِحَقِّی عَلَیْکُمْ إِلَّا رَجَعْتُمْ إِلَی مَوْضِعِ الْعَیْنِ فَنَظَرْتُمْ هَلْ تَقْدِرُونَ عَلَیْهَا فَرَجَعَ النَّاسُ یَقْفُونَ الْأَثَرَ إِلَی مَوْضِعِ الرَّمْلِ فَبَحَثُوا ذَلِکَ الرَّمْلَ فَلَمْ یُصِیبُوا الْعَیْنَ فَقَالُوا یَا أَمِیرَ الْمُؤْمِنِینَ </w:t>
      </w:r>
    </w:p>
    <w:p>
      <w:pPr>
        <w:pStyle w:val="BookText"/>
        <w:rPr/>
      </w:pPr>
      <w:r>
        <w:rPr>
          <w:rFonts w:ascii="Amiri" w:hAnsi="Amiri" w:eastAsia="Amiri" w:cs="Amiri"/>
          <w:color w:val="111111"/>
          <w:sz w:val="28"/>
          <w:sz w:val="28"/>
          <w:szCs w:val="28"/>
          <w:rtl w:val="true"/>
          <w:lang w:bidi="ar-SA"/>
        </w:rPr>
        <w:t>لَا وَ اللَّهِ مَا أَصَبْنَاهَا وَ لَا نَدْرِی أَیْنَ هِیَ قَالَ فَأَقْبَلَ الرَّاهِبُ فَقَالَ أَشْهَدُ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أَبِی أَخْبَرَنِی عَنْ جَدِّی وَ کَانَ مِنْ حَوَارِیِّ عِیسَی علیه السلام أَنَّهُ قَالَ إِنَّ تَحْتَ هَذَا الرَّمْلِ عَیْناً مِنْ مَاءٍ أَبْیَضَ مِنَ الثَّلْجِ وَ أَعْذَبَ مِنْ کُلِّ مَاءِ عَذْبٍ لَا یَقَعُ عَلَیْهِ إِلَّا نَبِیٌّ أَوْ وَصِیُّ نَبِیٍّ وَ أَنَا أَشْهَدُ أَنْ لَا إِلَهَ إِلَّا اللَّهُ وَ أَنَّ مُحَمَّداً عَبْدُهُ وَ رَسُولُهُ وَ أَنَّکَ وَصِیُّ رَسُولِ اللَّهِ صلی الله علیه و آله وَ خَلِیفَتُهُ وَ الْمُؤَدِّی عَنْهُ وَ قَدْ رَأَیْتُ أَنْ أَصْحَبَکَ فِی سَفَرِکَ هَذَا فَیُصِیبَنِی مَا أَصَابَکَ مِنْ خَیْرٍ وَ شَرٍّ فَقَالَ لَهُ خَیْراً وَ دَعَا لَهُ بِخَیْرٍ وَ قَالَ علیه السلام یَا رَاهِبُ الْزَمْنِی وَ کُنْ قَرِیباً مِنِّی فَفَعَلَ فَلَمَّا کَانَ لَیْلَةُ الْهَرِیرِ وَ الْتَقَی الْجَمْعَانِ وَ اضْطَرَبَ النَّاسُ فِیمَا بَیْنَهُمْ قُتِلَ الرَّاهِبُ فَلَمَّا أَصْبَحَ أَمِیرُ الْمُؤْمِنِینَ علیه السلام قَالَ لِأَصْحَابِهِ انْهَضُوا بِنَا فَادْفِنُوا قَتْلَاکُمْ وَ أَقْبَلَ أَمِیرُ الْمُؤْمِنِینَ علیه السلام یَطْلُبُ الرَّاهِبَ حَتَّی وَجَدَهُ فَصَلَّی عَلَیْهِ وَ دَفَنَهُ بِیَدِهِ فِی لَحْدِهِ ثُمَّ قَالَ وَ اللَّهِ لَکَأَنِّی أَنْظُرُ إِلَیْهِ وَ إِلَی مَنْزِلِهِ‌</w:t>
      </w:r>
      <w:r>
        <w:rPr>
          <w:rStyle w:val="FootnoteAnchor"/>
          <w:rtl w:val="true"/>
        </w:rPr>
        <w:footnoteReference w:id="1211"/>
      </w:r>
      <w:r>
        <w:rPr>
          <w:rFonts w:ascii="Amiri" w:hAnsi="Amiri" w:eastAsia="Amiri" w:cs="Amiri"/>
          <w:color w:val="111111"/>
          <w:sz w:val="28"/>
          <w:sz w:val="28"/>
          <w:szCs w:val="28"/>
          <w:rtl w:val="true"/>
          <w:lang w:bidi="ar-SA"/>
        </w:rPr>
        <w:t>وَ زَوْجَتِهِ الَّتِی أَکْرَمَهُ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معنی یأتیه أی یأتی هذا الموضع الذی فیه الراهب‌</w:t>
      </w:r>
      <w:r>
        <w:rPr>
          <w:rStyle w:val="FootnoteAnchor"/>
          <w:rtl w:val="true"/>
        </w:rPr>
        <w:footnoteReference w:id="1212"/>
      </w:r>
      <w:r>
        <w:rPr>
          <w:rFonts w:ascii="IRNazanin" w:hAnsi="IRNazanin" w:eastAsia="IRNazanin"/>
          <w:color w:val="111111"/>
          <w:sz w:val="28"/>
          <w:sz w:val="28"/>
          <w:szCs w:val="28"/>
          <w:rtl w:val="true"/>
          <w:lang w:bidi="fa-IR"/>
        </w:rPr>
        <w:t>و معنی عامر أنه لا مقیم فیه سوی الوحوش‌</w:t>
      </w:r>
      <w:r>
        <w:rPr>
          <w:rStyle w:val="FootnoteAnchor"/>
          <w:rtl w:val="true"/>
        </w:rPr>
        <w:footnoteReference w:id="1213"/>
      </w:r>
      <w:r>
        <w:rPr>
          <w:rFonts w:ascii="IRNazanin" w:hAnsi="IRNazanin" w:eastAsia="IRNazanin"/>
          <w:color w:val="111111"/>
          <w:sz w:val="28"/>
          <w:sz w:val="28"/>
          <w:szCs w:val="28"/>
          <w:rtl w:val="true"/>
          <w:lang w:bidi="fa-IR"/>
        </w:rPr>
        <w:t>و یمکن أن یکون مأخوذا من العمرة التی هی الزیادة و الأصلع الأشیب هو الراهب و ذکر بعد هذا البیت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مدمج زلق أشم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 أبیض ضیق مستصعب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المدمج الشی‌ء المستور و الزلق الذی لا یثبت علیه قدم‌</w:t>
      </w:r>
      <w:r>
        <w:rPr>
          <w:rStyle w:val="FootnoteAnchor"/>
          <w:rtl w:val="true"/>
        </w:rPr>
        <w:footnoteReference w:id="1214"/>
      </w:r>
      <w:r>
        <w:rPr>
          <w:rFonts w:ascii="IRNazanin" w:hAnsi="IRNazanin" w:eastAsia="IRNazanin"/>
          <w:color w:val="111111"/>
          <w:sz w:val="28"/>
          <w:sz w:val="28"/>
          <w:szCs w:val="28"/>
          <w:rtl w:val="true"/>
          <w:lang w:bidi="fa-IR"/>
        </w:rPr>
        <w:t xml:space="preserve">و الأشم الطویل المشرف و الأبیض الطائر الکبیر من طیور الماء و إنما جر لفظة ضیق مستصعب لأنه جعلهما من وصف المدمج و الماثل المنتصب و شبه الراهب بالنسر لطول عمره و الشظیة قطعة من الجبل مفردة و المرقب المکان العالی </w:t>
      </w:r>
      <w:bookmarkStart w:id="813" w:name="pg13864_184630"/>
    </w:p>
    <w:p>
      <w:pPr>
        <w:pStyle w:val="BookText"/>
        <w:rPr/>
      </w:pPr>
      <w:bookmarkEnd w:id="813"/>
      <w:r>
        <w:rPr>
          <w:rFonts w:ascii="IRNazanin" w:hAnsi="IRNazanin" w:eastAsia="IRNazanin"/>
          <w:color w:val="111111"/>
          <w:sz w:val="28"/>
          <w:sz w:val="28"/>
          <w:szCs w:val="28"/>
          <w:rtl w:val="true"/>
          <w:lang w:bidi="fa-IR"/>
        </w:rPr>
        <w:t>و النقا قطعة من الرمل تنقاد محدودبة و القی الصحراء الواسعة و السبسب القفر و الوعث الرمل الذی‌</w:t>
      </w:r>
      <w:r>
        <w:rPr>
          <w:rStyle w:val="FootnoteAnchor"/>
          <w:rtl w:val="true"/>
        </w:rPr>
        <w:footnoteReference w:id="1215"/>
      </w:r>
      <w:r>
        <w:rPr>
          <w:rFonts w:ascii="IRNazanin" w:hAnsi="IRNazanin" w:eastAsia="IRNazanin"/>
          <w:color w:val="111111"/>
          <w:sz w:val="28"/>
          <w:sz w:val="28"/>
          <w:szCs w:val="28"/>
          <w:rtl w:val="true"/>
          <w:lang w:bidi="fa-IR"/>
        </w:rPr>
        <w:t>لا یسلک فیه و معنی اجتلی ملساء نظر إلی صخرة ملساء فتجلت‌</w:t>
      </w:r>
      <w:r>
        <w:rPr>
          <w:rStyle w:val="FootnoteAnchor"/>
          <w:rtl w:val="true"/>
        </w:rPr>
        <w:footnoteReference w:id="1216"/>
      </w:r>
      <w:r>
        <w:rPr>
          <w:rFonts w:ascii="IRNazanin" w:hAnsi="IRNazanin" w:eastAsia="IRNazanin"/>
          <w:color w:val="111111"/>
          <w:sz w:val="28"/>
          <w:sz w:val="28"/>
          <w:szCs w:val="28"/>
          <w:rtl w:val="true"/>
          <w:lang w:bidi="fa-IR"/>
        </w:rPr>
        <w:t>لعینه و معنی تبرق تلمع و وصف اللجین بالمذهب لأنه أشد لبریقه و لمعانه و</w:t>
      </w:r>
    </w:p>
    <w:p>
      <w:pPr>
        <w:pStyle w:val="BookText"/>
        <w:rPr/>
      </w:pPr>
      <w:r>
        <w:rPr>
          <w:rFonts w:ascii="IRNazanin" w:hAnsi="IRNazanin" w:eastAsia="IRNazanin"/>
          <w:color w:val="111111"/>
          <w:sz w:val="28"/>
          <w:sz w:val="28"/>
          <w:szCs w:val="28"/>
          <w:rtl w:val="true"/>
          <w:lang w:bidi="fa-IR"/>
        </w:rPr>
        <w:t>معنی اعصوصبوا اجتمعوا علی قلعها و صاروا عصبة واحدة و معنی أهوی لها مد إلیها و المغالب الرجل المغالب و الحزور</w:t>
      </w:r>
      <w:r>
        <w:rPr>
          <w:rStyle w:val="FootnoteAnchor"/>
          <w:rtl w:val="true"/>
        </w:rPr>
        <w:footnoteReference w:id="1217"/>
      </w:r>
      <w:r>
        <w:rPr>
          <w:rFonts w:ascii="IRNazanin" w:hAnsi="IRNazanin" w:eastAsia="IRNazanin"/>
          <w:color w:val="111111"/>
          <w:sz w:val="28"/>
          <w:sz w:val="28"/>
          <w:szCs w:val="28"/>
          <w:rtl w:val="true"/>
          <w:lang w:bidi="fa-IR"/>
        </w:rPr>
        <w:t>الغلام المترعرع و العبل الغلیظ الممتلئ و المتسلسل الماء السلسل فی الحلق و یقال إنه البارد أیضا و ابن فاطمة هو أمیر المؤمنین علیه السلام انتهی کلامه رفع الله فی الجنان مقامه‌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رضی الله عنه در شرح این قصیده بائیه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گل خالص است و در آن پستی و بلندی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دیوار و هر چیزی که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حاصلخیز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معروفی است که در روایت آمده است، ابو عبدالله برقیّ از شیوخش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به قصد صفین رفتیم و از کربلاء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کجاست؟ به خدا قتلگاه حسین و یارانش است، سپس به حرکت ادامه دادیم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راهبی در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رسیدیم در حالی که نفس مردم از عطش بریده شده بود و از عطش به امیرالمؤمنین علیه السلام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این خاطر بود که او راه بیابان را در پیش گرفته و آشکارا فرات را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راهب نزدیک شد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بلندای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آیا نزدیک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آبی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محلی پیاده شد که در آن 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تا پیاده شوند و امر کرد تا آن شن را بکاوند، در زیر آن به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برخورد کردند، امیرالمؤمنین علیه السلام با دستش آن را برداشت 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آبی گوارا و زلال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آبی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شدند و از آن برداشتند، شن و صخره به جای خود بازگشت همان طوری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رفتیم و هر کدام از افراد محل چشمه 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شما دارم بازگردید و ببینید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محل چشمه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 و در محل اثر بر جای مانده در شن ایستادند، آن شن را جستجو کردند اما چشمه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نه به خدا آن را نیافتیم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پدرم از پدر بزرگم – که از حواریون عیسی علیه السلام بود – به من خبر داده که زیر این شن چشمه آبی سفیدتر از برف و شیرین تر از هر آب شیرینی است، کسی جز پیامبر یا وصی پیامبر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محمد بنده و فرستاده او و تو وصی، جانشین و ادا کننده از طرف رسول الله 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 را در این سفرت همراهی کنم و هر چه از شرو خیر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من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همراه من و نزدیک به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وقتی لیلة الهریر فرارسید و دو گروه روبرو شدند و مردم باهم درگیر شدند، راهب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امیرالمؤمنین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برخیزید 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به دنبال راهب آمد، او را یافت و بر او نماز خواند و با دست خود او را در قبرش دفن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گویی او، منزلش و همسری که خدا او را با آن گرامی داشته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مکانی که راهب در آن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عامر یعنی در آن جا غیر از وحوش ساکنی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العمرة گرفته شده باشد که به معنای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که موی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ریخته، راهب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بیت این سخنش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تنگ و صعب الوصول که قدم در آن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گویی که عقابی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قدم بر روی آن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بزرگ از پرندگان آب، مجرور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مستعصب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صفت مدمج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را به خاطر عمر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عقاب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کوه تنها المرقب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شنی گرد که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زاری که کسی در آن رفت و آمد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اجتلی ملساء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صاف و براق نگریست و بر چشمشش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نقره به طلا کاری شده به خاطر شدت درخشش و براق بدون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زمین کندن آن جمع شدند و یک گروه واحد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حال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و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در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فاطمه سلام الله علیها همان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پایان یافت، خدا جایگاه او را در بهشت رفیع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نسخه خطی نفیسی در کتابخانه ملی طهران مطابقت دادیم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131582_3264237689"/>
      <w:bookmarkStart w:id="815" w:name="_Toc325"/>
      <w:bookmarkEnd w:id="814"/>
      <w:r>
        <w:rPr>
          <w:rtl w:val="true"/>
        </w:rPr>
        <w:t>«</w:t>
      </w:r>
      <w:r>
        <w:rPr/>
        <w:t>22</w:t>
      </w:r>
      <w:r>
        <w:rPr>
          <w:rtl w:val="true"/>
        </w:rPr>
        <w:t>»</w:t>
      </w:r>
      <w:bookmarkEnd w:id="8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عَنِ الصَّادِقِ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لِعَلِیِّ بْنِ أَبِی طَالِبٍ خُصُومَةٌ فَجَلَسَ فِی أَصْلِ جِدَارٍ فَقَالَ رَجُلٌ یَا أَمِیرَ الْمُؤْمِنِینَ الْجِدَارُ یَقَعُ فَقَالَ لَهُ عَلِیٌّ علیه السلام امْضِ کَفَی اللَّهُ حَارِساً فَقَضَی بَیْنَ الرَّجُلَیْنِ وَ قَامَ وَ سَقَطَ الْجِدَارُ وَ وَجَدَ علیه السلام مُؤْمِناً لَازَمَهُ مُنَافِقٌ بِالدَّیْنِ فَقَالَ اللَّهُمَّ بِحَقِّ مُحَمَّدٍ وَ آلِهِ الطَّاهِرِینَ لَمَّا قَضَیْتَ عَنْ عَبْدِکَ هَذَا الدَّیْنَ ثُمَّ أَمَرَهُ بِتَنَاوُلِ حَجَرٍ وَ مَدَرٍ فَانْقَلَبَتْ لَهُ ذَهَباً أَحْمَرَ فَقَضَی دَیْنَهُ وَ کَانَ الَّذِی بَقِیَ أَکْثَرَ مِنْ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جَمَاعَةٌ عَنْ خَالِدِ بْنِ الْوَلِیدِ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یَسْرِدُ حَلَقَاتِ دِرْعِهِ بِیَدِهِ وَ یُصْلِحُهَا فَقُلْتُ هَذَا کَانَ لِدَاوُدَ علیه السلام فَقَالَ یَا خَالِدُ بِنَا أَلَانَ اللَّهُ الْحَدِیدَ لِدَاوُدَ فَکَیْفَ لَنَا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عَبْدِ اللَّهِ وَ حُذَیْفَةُ بْنُ الْیَمَانِ وَ عَبْدُ اللَّهِ بْنُ الْعَبَّاسِ وَ أَبُو هَارُونَ الْعَبْدِیُّ عَنْ عَبْدِ اللَّهِ بْنِ عُثْمَانَ وَ حَمْدَانَ بْنِ الْمُعَافَی عَنِ الرِّضَا علیه السلام وَ مُحَمَّدُ بْنُ صَدَقَةَ عَنْ مُوسَی بْنِ </w:t>
      </w:r>
    </w:p>
    <w:p>
      <w:pPr>
        <w:pStyle w:val="BookText"/>
        <w:rPr/>
      </w:pPr>
      <w:r>
        <w:rPr>
          <w:rFonts w:ascii="Amiri" w:hAnsi="Amiri" w:eastAsia="Amiri" w:cs="Amiri"/>
          <w:color w:val="111111"/>
          <w:sz w:val="28"/>
          <w:sz w:val="28"/>
          <w:szCs w:val="28"/>
          <w:rtl w:val="true"/>
          <w:lang w:bidi="ar-SA"/>
        </w:rPr>
        <w:t>جَعْفَرٍ علیه السلام وَ لَقَدْ أَنْبَأَنِی أَیْضاً شِیرَوَیْهِ الدَّیْلَمِیُ‌</w:t>
      </w:r>
      <w:r>
        <w:rPr>
          <w:rStyle w:val="FootnoteAnchor"/>
          <w:rtl w:val="true"/>
        </w:rPr>
        <w:footnoteReference w:id="1219"/>
      </w:r>
      <w:r>
        <w:rPr>
          <w:rFonts w:ascii="Amiri" w:hAnsi="Amiri" w:eastAsia="Amiri" w:cs="Amiri"/>
          <w:color w:val="111111"/>
          <w:sz w:val="28"/>
          <w:sz w:val="28"/>
          <w:szCs w:val="28"/>
          <w:rtl w:val="true"/>
          <w:lang w:bidi="ar-SA"/>
        </w:rPr>
        <w:t>بِإِسْنَادِهِ إِلَی مُوسَی بْنِ جَعْفَرٍ عَنْ آبَائِهِ علیهم السلام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w:t>
      </w:r>
      <w:r>
        <w:rPr>
          <w:rStyle w:val="FootnoteAnchor"/>
          <w:rtl w:val="true"/>
        </w:rPr>
        <w:footnoteReference w:id="1220"/>
      </w:r>
      <w:r>
        <w:rPr>
          <w:rFonts w:ascii="Amiri" w:hAnsi="Amiri" w:eastAsia="Amiri" w:cs="Amiri"/>
          <w:color w:val="111111"/>
          <w:sz w:val="28"/>
          <w:sz w:val="28"/>
          <w:szCs w:val="28"/>
          <w:rtl w:val="true"/>
          <w:lang w:bidi="ar-SA"/>
        </w:rPr>
        <w:t>مَعَ النَّبِیِّ صلی الله علیه و آله فِی طُرُقَاتِ الْمَدِینَةِ إِذَا جَعَلَ خَمْسَهُ‌</w:t>
      </w:r>
      <w:r>
        <w:rPr>
          <w:rStyle w:val="FootnoteAnchor"/>
          <w:rtl w:val="true"/>
        </w:rPr>
        <w:footnoteReference w:id="1221"/>
      </w:r>
      <w:r>
        <w:rPr>
          <w:rFonts w:ascii="Amiri" w:hAnsi="Amiri" w:eastAsia="Amiri" w:cs="Amiri"/>
          <w:color w:val="111111"/>
          <w:sz w:val="28"/>
          <w:sz w:val="28"/>
          <w:szCs w:val="28"/>
          <w:rtl w:val="true"/>
          <w:lang w:bidi="ar-SA"/>
        </w:rPr>
        <w:t>فِی خَمْسِ أَمِیرِ الْمُؤْمِنِینَ علیه السلام فَوَ اللَّهِ مَا رَأَیْنَا خَمْسَیْنِ أَحْسَنَ مِنْهُمَا إِذْ مَرَرْنَا عَلَی نَخْلِ الْمَدِینَةِ فَصَاحَتْ نَخْلَةٌ أُخْتَهَا هَذَا مُحَمَّدٌ الْمُصْطَفَی وَ هَذَا عَلِیٌّ الْمُرْتَضَی فَاجْتَزْنَاهُمَا فَصَاحَتْ ثَانِیَةٌ بِثَالِثَةٍ هَذَا نُوحٌ النَّبِیُّ وَ هَذَا إِبْرَاهِیمُ الْخَلِیلُ فَاجْتَزْنَاهُمَا فَصَاحَتْ ثَالِثَةٌ بِرَابِعَةٍ هَذَا مُوسَی وَ أَخُوهُ هَارُونُ فَاجْتَزْنَاهُمَا فَصَاحَتْ رَابِعَةٌ بِخَامِسَةٍ هَذَا مُحَمَّدٌ سَیِّدُ النَّبِیِّینَ وَ هَذَا عَلِیٌّ سَیِّدُ الْوَصِیِّینَ فَتَبَسَّمَ النَّبِیُّ صلی الله علیه و آله ثُمَّ قَالَ یَا عَلِیُّ سَمِّ نَخْلَ الْمَدِینَةِ صَیْحَانِیّاً فَقَدْ صَاحَتْ بِفَضْلِی وَ بِفَضْلِکَ وَ أُرْوَی‌</w:t>
      </w:r>
      <w:r>
        <w:rPr>
          <w:rStyle w:val="FootnoteAnchor"/>
          <w:rtl w:val="true"/>
        </w:rPr>
        <w:footnoteReference w:id="1222"/>
      </w:r>
      <w:r>
        <w:rPr>
          <w:rFonts w:ascii="Amiri" w:hAnsi="Amiri" w:eastAsia="Amiri" w:cs="Amiri"/>
          <w:color w:val="111111"/>
          <w:sz w:val="28"/>
          <w:sz w:val="28"/>
          <w:szCs w:val="28"/>
          <w:rtl w:val="true"/>
          <w:lang w:bidi="ar-SA"/>
        </w:rPr>
        <w:t>کَانَ الْبُسْتَانُ لِعَامِرِ بْنِ سَعْدٍ بِعَقِیقِ السُّفْلَی</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علیه السلام أَنْصَارِیّاً یَأْکُلُ قُشُورَ الْفَاکِهَةِ وَ قَدْ أَخَذَهَا مِنَ الْمَزْبَلَةِ فَأَعْرَضَ عَنْهُ لِئَلَّا یَخْجَلَ مِنْهُ فَأَتَی مَنْزِلَهُ وَ أَتَی إِلَیْهِ بِقُرْصَیْ شَعِیرٍ مِنْ فَطُورِهِ وَ قَالَ أَصِبْ مِنْ هَذَا کُلَّمَا جُعْتَ فَإِنَّ اللَّهَ یَجْعَلُ فِیهِ الْبَرَکَةَ فَامْتَحَنَ ذَلِکَ فَوَجَدَ فِیهِ لَحْماً وَ شَحْماً وَ حُلْواً</w:t>
      </w:r>
      <w:r>
        <w:rPr>
          <w:rStyle w:val="FootnoteAnchor"/>
          <w:rtl w:val="true"/>
        </w:rPr>
        <w:footnoteReference w:id="1223"/>
      </w:r>
      <w:r>
        <w:rPr>
          <w:rFonts w:ascii="Amiri" w:hAnsi="Amiri" w:eastAsia="Amiri" w:cs="Amiri"/>
          <w:color w:val="111111"/>
          <w:sz w:val="28"/>
          <w:sz w:val="28"/>
          <w:szCs w:val="28"/>
          <w:rtl w:val="true"/>
          <w:lang w:bidi="ar-SA"/>
        </w:rPr>
        <w:t xml:space="preserve">وَ رُطَباً وَ بِطِّیخاً وَ فَوَاکِهَ الشِّتَاءِ وَ فَوَاکِهَ الصَّیْفِ فَارْتَعَدَتْ فَرَائِصُ الرَّجُلِ وَ سَقَطَ لِوَجْهِهِ فَأَقَامَهُ عَلِیٌّ علیه السلام وَ قَالَ مَا شَأْنُکَ قَالَ کُنْتُ مُنَافِقاً </w:t>
      </w:r>
    </w:p>
    <w:p>
      <w:pPr>
        <w:pStyle w:val="BookText"/>
        <w:rPr/>
      </w:pPr>
      <w:r>
        <w:rPr>
          <w:rFonts w:ascii="Amiri" w:hAnsi="Amiri" w:eastAsia="Amiri" w:cs="Amiri"/>
          <w:color w:val="111111"/>
          <w:sz w:val="28"/>
          <w:sz w:val="28"/>
          <w:szCs w:val="28"/>
          <w:rtl w:val="true"/>
          <w:lang w:bidi="ar-SA"/>
        </w:rPr>
        <w:t>شَاکّاً فِیمَا یَقُولُهُ مُحَمَّدٌ صلی الله علیه و آله وَ فِیمَا تَقُولُهُ أَنْتَ فَکَشَفَ اللَّهُ لِی عَنِ السَّمَاوَاتِ وَ الْحُجُبِ</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فَأَبْصَرْتُ کُلَّ مَا تَعِدَانِ بِهِ وَ تُوَاعِدَانِ بِهِ فَزَالَ عَنِّی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الْعَدَوِیُّ مِنْ بَیْتِ الْمَالِ أَلْفَ دِینَارٍ فَجَاءَ سَلْمَانُ عَلَی لِسَانِ أَمِیرِ الْمُؤْمِنِینَ علیه السلام فَقَالَ رُدَّ الْمَالَ إِلَی بَیْتِ الْمَالِ فَقَدْ قَالَ اللَّهُ تَعَالَی وَ مَنْ یَغْلُلْ یَأْتِ بِما غَلَّ یَوْمَ الْقِیامَةِ</w:t>
      </w:r>
      <w:r>
        <w:rPr>
          <w:rStyle w:val="FootnoteAnchor"/>
          <w:rtl w:val="true"/>
        </w:rPr>
        <w:footnoteReference w:id="1225"/>
      </w:r>
      <w:r>
        <w:rPr>
          <w:rFonts w:ascii="Amiri" w:hAnsi="Amiri" w:eastAsia="Amiri" w:cs="Amiri"/>
          <w:color w:val="111111"/>
          <w:sz w:val="28"/>
          <w:sz w:val="28"/>
          <w:szCs w:val="28"/>
          <w:rtl w:val="true"/>
          <w:lang w:bidi="ar-SA"/>
        </w:rPr>
        <w:t>فَقَالَ الْعَدَوِیُّ مَا أَکْثَرَ سِحْراً أَوْلَادَ عَبْدِ الْمُطَّلِبِ مَا عَرَفَ هَذَا قَطُّ أَحَدٌ وَ أَعْجَبُ مِنْ هَذَا أَنِّی رَأَیْتُهُ یَوْماً وَ فِی یَدِهِ قَوْسُ مُحَمَّدٍ فَسَخِرْتُ مِنْهُ فَرَمَاهَا مِنْ یَدِهِ وَ قَالَ خُذْ عَدُوَّ اللَّهِ فَإِذَا هِیَ ثُعْبَانٌ مُبِینٌ یَقْصِدُ إِلَیَّ فَحَلَّفْتُهُ حَتَّی أَخَذَهَا وَ صَارَتْ قَوْساً وَ أَنْفَذَ أَمِیرُ الْمُؤْمِنِینَ علیه السلام مِیثَمَ التَّمَّارِ فِی أَمْرٍ فَوَقَفَ عَلَی بَابِ دُکَّانِهِ فَأَتَی رَجُلٌ یَشْتَرِی التَّمْرَ فَأَمَرَهُ بِوَضْعِ الدِّرْهَمِ وَ رَفْعِ التَّمْرِ فَلَمَّا انْصَرَفَ مِیثَمٌ وَجَدَ الدِّرْهَمَ بَهْرَجاً</w:t>
      </w:r>
      <w:r>
        <w:rPr>
          <w:rStyle w:val="FootnoteAnchor"/>
          <w:rtl w:val="true"/>
        </w:rPr>
        <w:footnoteReference w:id="1226"/>
      </w:r>
      <w:r>
        <w:rPr>
          <w:rFonts w:ascii="Amiri" w:hAnsi="Amiri" w:eastAsia="Amiri" w:cs="Amiri"/>
          <w:color w:val="111111"/>
          <w:sz w:val="28"/>
          <w:sz w:val="28"/>
          <w:szCs w:val="28"/>
          <w:rtl w:val="true"/>
          <w:lang w:bidi="ar-SA"/>
        </w:rPr>
        <w:t>فَقَالَ فِی ذَلِکَ فَقَالَ فَإِذَا یَکُونُ التَّمْرُ مُرّاً فَإِذَا هُوَ بِالْمُشْتَرِی رَجَعَ وَ قَالَ هَذَا التَّمْرُ 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اسْتَفَاضَ بَیْنَ الْخَاصِّ وَ الْعَامِّ أَنَّ أَهْلَ الْکُوفَةِ فَزِعُوا إِلَی أَمِیرِ الْمُؤْمِنِینَ مِنَ الْغَرَقِ لَمَّا زَادَتِ الْفُرَاتُ فَأَسْبَغَ الْوُضُوءَ وَ صَلَّی مُنْفَرِداً ثُمَّ دَعَا اللَّهَ ثُمَّ تَقَدَّمَ إِلَی الْفُرَاتِ مُتَوَکِّئاً عَلَی قَضِیبٍ بِیَدِهِ حَتَّی ضَرَبَ بِهِ صَفْحَةَ الْمَاءِ وَ قَالَ انْقُصْ بِإِذْنِ اللَّهِ وَ مَشِیئَتِهِ فَغَاضَ الْمَاءُ</w:t>
      </w:r>
      <w:r>
        <w:rPr>
          <w:rStyle w:val="FootnoteAnchor"/>
          <w:rtl w:val="true"/>
        </w:rPr>
        <w:footnoteReference w:id="1227"/>
      </w:r>
      <w:r>
        <w:rPr>
          <w:rFonts w:ascii="Amiri" w:hAnsi="Amiri" w:eastAsia="Amiri" w:cs="Amiri"/>
          <w:color w:val="111111"/>
          <w:sz w:val="28"/>
          <w:sz w:val="28"/>
          <w:szCs w:val="28"/>
          <w:rtl w:val="true"/>
          <w:lang w:bidi="ar-SA"/>
        </w:rPr>
        <w:t>حَتَّی بَدَتِ الْحِیتَانُ فَنَطَقَ کَثِیرٌ مِنْهَا بِالسَّلَامِ عَلَیْهِ بِإِمْرَةِ الْمُؤْمِنِینَ وَ لَمْ یَنْطِقْ مِنْهَا أَصْنَافٌ مِنَ السَّمَکِ وَ هِیَ الْجِرِّیُّ وَ الْمَارْمَاهِی وَ الزِّمَّارُ فَتَعَجَّبَ النَّاسُ لِذَلِکَ وَ سَأَلُوهُ عَنْ عِلَّةِ مَا نَطَقَ وَ صُمُوتِ مَا صَمَتَ فَقَالَ أَنْطَقَ اللَّهُ لِی مَا طَهُرَ مِنَ السُّمُوکِ وَ أَصْمَتَ عَنِّی مَا حَرَّمَهُ وَ نَجَّسَهُ وَ أَبْعَدَهُ</w:t>
      </w:r>
      <w:r>
        <w:rPr>
          <w:rFonts w:eastAsia="Amiri" w:cs="Amiri" w:ascii="Amiri" w:hAnsi="Amiri"/>
          <w:color w:val="111111"/>
          <w:sz w:val="28"/>
          <w:szCs w:val="28"/>
          <w:rtl w:val="true"/>
          <w:lang w:bidi="ar-SA"/>
        </w:rPr>
        <w:t xml:space="preserve">. </w:t>
      </w:r>
      <w:bookmarkStart w:id="816" w:name="pg13864_184633"/>
    </w:p>
    <w:p>
      <w:pPr>
        <w:pStyle w:val="BookText"/>
        <w:rPr/>
      </w:pPr>
      <w:bookmarkEnd w:id="816"/>
      <w:r>
        <w:rPr>
          <w:rFonts w:ascii="Amiri" w:hAnsi="Amiri" w:eastAsia="Amiri" w:cs="Amiri"/>
          <w:color w:val="111111"/>
          <w:sz w:val="28"/>
          <w:sz w:val="28"/>
          <w:szCs w:val="28"/>
          <w:rtl w:val="true"/>
          <w:lang w:bidi="ar-SA"/>
        </w:rPr>
        <w:t>وَ فِی رِوَایَةِ أَبِی مُحَمَّدٍ قَیْسِ بْنِ أَحْمَدَ الْبَغْدَادِیِّ وَ أَحْمَدَ بْنِ الْحَسَنِ الْقَطِیفِیِّ عَنِ الْحَسَنِ بْنِ ذکردان‌</w:t>
      </w:r>
      <w:r>
        <w:rPr>
          <w:rStyle w:val="FootnoteAnchor"/>
          <w:rtl w:val="true"/>
        </w:rPr>
        <w:footnoteReference w:id="1228"/>
      </w:r>
      <w:r>
        <w:rPr>
          <w:rFonts w:ascii="Amiri" w:hAnsi="Amiri" w:eastAsia="Amiri" w:cs="Amiri"/>
          <w:color w:val="111111"/>
          <w:sz w:val="28"/>
          <w:sz w:val="28"/>
          <w:szCs w:val="28"/>
          <w:rtl w:val="true"/>
          <w:lang w:bidi="ar-SA"/>
        </w:rPr>
        <w:t>الْفَارِسِیِّ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بِالْقَضِیبِ فَقَالَ اسْکُنْ یَا أَبَا خَالِدٍ فَنَقَصَ ذِرَاعاً فَقَالَ أَ حَسْبُکُمْ قَالُوا زِدْنَا فَبَسَطَ وَطْأَهُ وَ صَلَّی رَکْعَتَیْنِ وَ ضَرَبَ الْمَاءَ ضَرْبَةً ثَانِیَةً فَنَقَصَ الْمَاءُ ذِرَاعاً فَقَالُوا حَسْبُنَا یَا أَمِیرَ الْمُؤْمِنِینَ فَقَالَ وَ اللَّهِ لَوْ شِئْتُ لَأَظْهَرْتُ لَکُمُ الْحَصَی وَ ذَلِکَ کَحَنِینِ الْجِذْعِ وَ کَلَامِ الذِّئْبِ لِلنَّبِیِّ صلی الله علیه و آله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به علی بن ابی طالب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دیواری نشست،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دیوار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خداوند برای محافظت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مرد قضاوت کرد و برخاست، دیوار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مؤمنی را دید که منافقی به خاطر طلبش گریبان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خاندان مطهرش دین این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ادا کن، سپس به او دستور داد سنگ و لجن را بردارد که برای او تبدیل به طلای سرخ شد و دینش را ادا کرد و آنچه باقی مانده بود بیش از صد هزار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خالد بن ولید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زره خود را با دستش می بافت و تعمیر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مخصوص داود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ما آهن را برای داود نرم کرد پس برای خود ما چگونه خواهد بود؟</w:t>
      </w:r>
    </w:p>
    <w:p>
      <w:pPr>
        <w:pStyle w:val="BookText"/>
        <w:rPr/>
      </w:pPr>
      <w:r>
        <w:rPr>
          <w:rFonts w:ascii="IRNazanin" w:hAnsi="IRNazanin" w:eastAsia="IRNazanin"/>
          <w:color w:val="111111"/>
          <w:sz w:val="28"/>
          <w:sz w:val="28"/>
          <w:szCs w:val="28"/>
          <w:rtl w:val="true"/>
          <w:lang w:bidi="fa-IR"/>
        </w:rPr>
        <w:t>حمدان بن مُعافی از امام رضا و محمد بن صدقه از موسی بن جعفر و همچنین شیرویه دیلمی به سندش از امام موسی بن جعفر از پدرانش علیهم السلام روایت کرده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بودیم که دستش را در دست امیرالمؤمنین علیه السلام قرار داد، به خدا دو دستی بهتر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گذر کردیم، نخلی بر همتای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مصطفی و این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گذر کردیم، دومی بر سومی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نوح پیامبر و این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بر چهارمی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است و این برادرش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بر پنجمی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سرور پیامبران و این علی سرور وصییّن است، پیامبر صلی الله علیه و آله لبخندی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نخلهای مدینه را صیحانی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بلند فریاد می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 بگذار که به فضیلت من و تو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باغ متعلق به عامر بن سعد در تنگه سفلی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یکی از انصار را دید که پوست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از زباله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از او روی برگرداند تا از امام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آمد و برای او دو نان جو از افطار خودش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گرسنه شدی از این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برکت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از آن خورد و در غذا گوشت، چربی، شیرینی، خرما، هندوانه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زمستانی و تابستانی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خود لرزید و با صورت به زمین افتاد، علی علیه السلام او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منافق بودم و به آنچه محمد صلی الله علیه و آله و تو می گویی شک داشتم، خداوند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من گشایش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به آن وعده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دیدم و شک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عدَویّ هزار دینار از بیت المال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طرف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بیت المال بازگردان که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یَغْلُلْ یَأْتِ بِما غَلَّ یَوْمَ الْقِیامَةِ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به هر کس هر آنچه را که انجام داده به طور کامل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سحر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موضوع خبر نداشت،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آورتر از آن اینکه او را روزی دیدم که کمان محمد در دستش بود، او را مسخره کردم، کمان را از دستش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تبدیل به ماری بزرگ شد که به سمت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او را قسم دادم تا آن را گرفت و تبدیل به کمان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میثم تمّار را در پی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تا خرما بخرد، به او گفت که درهم را بگذارد و خرما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بازگشت درهم را جعلی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این باره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خرما تلخ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خرما تلخ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خاص و عام مشهور است که اهل کوفه وقتی آب فرات فزونی گرفت از غرق شدن به امیرالمؤمنین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تنها نماز خواند و دعا کرد، سپس به سوی فرات پیش آمد در حالی که به عصایی که در دست داشت تکیه داده بود و با آن بر سطح آب ضربه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خواست خدا پایین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کاهش یافت تا جایی که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نمایان شدند،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امیرالمؤمنین سلام دادند و گروهی از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نگفتند و آن مارماهی و ماهی آبنوس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این موضوع تعجب زده شدند و از او در مورد علت سخن گفتن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سکوت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سوال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آن دسته از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 که پاکیزه هستند به سخن آورد و آن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حرام و نجس دانسته ساکت گردانید و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ذکردان فارسی کندی آمده است که با عصایش ضربه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ای ابا خالد، به قدر ذراعی کاهش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کفایت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بیافزا، دو رکعت دیگر نماز خواند و ضربه دومی بر آب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 ذراع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بخواهم سنگ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صدای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سخن گفتن گرگ با پیامبر صلی الله علیه و آله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131584_3264237689"/>
      <w:bookmarkStart w:id="818" w:name="_Toc326"/>
      <w:bookmarkEnd w:id="817"/>
      <w:r>
        <w:rPr>
          <w:rtl w:val="true"/>
        </w:rPr>
        <w:t>«</w:t>
      </w:r>
      <w:r>
        <w:rPr/>
        <w:t>23</w:t>
      </w:r>
      <w:r>
        <w:rPr>
          <w:rtl w:val="true"/>
        </w:rPr>
        <w:t>»</w:t>
      </w:r>
      <w:bookmarkEnd w:id="81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فَقُلْتُ یَا أَمِیرَ الْمُؤْمِنِینَ لِی ثَلَاثَةُ أَیَّامٍ أَصُومُ وَ أَطْوِی وَ مَا أَمْلِکُ مَا أَقْتَاتُ‌</w:t>
      </w:r>
      <w:r>
        <w:rPr>
          <w:rStyle w:val="FootnoteAnchor"/>
          <w:rtl w:val="true"/>
        </w:rPr>
        <w:footnoteReference w:id="1230"/>
      </w:r>
      <w:r>
        <w:rPr>
          <w:rFonts w:ascii="Amiri" w:hAnsi="Amiri" w:eastAsia="Amiri" w:cs="Amiri"/>
          <w:color w:val="111111"/>
          <w:sz w:val="28"/>
          <w:sz w:val="28"/>
          <w:szCs w:val="28"/>
          <w:rtl w:val="true"/>
          <w:lang w:bidi="ar-SA"/>
        </w:rPr>
        <w:t>بِهِ وَ یَوْمِی هَذَا هُوَ الرَّابِعُ فَقَالَ علیه السلام اتَّبِعْنِی یَا عَمَّارُ فَطَلَعَ مَوْلَایَ إِلَی الصَّحْرَاءِ وَ أَنَا خَلْفَهُ إِذْ وَقَفَ بِمَوْضِعٍ وَ احْتَفَرَ فَظَهَرَ حُبٌّ مَمْلُوءٌ دَرَاهِمَ فَأَخَذَ مِنْ تِلْکَ الدَّرَاهِمِ دِرْهَمَیْنِ فَنَاوَلَنِی مِنْهُ‌</w:t>
      </w:r>
      <w:r>
        <w:rPr>
          <w:rStyle w:val="FootnoteAnchor"/>
          <w:rtl w:val="true"/>
        </w:rPr>
        <w:footnoteReference w:id="1231"/>
      </w:r>
      <w:r>
        <w:rPr>
          <w:rFonts w:ascii="Amiri" w:hAnsi="Amiri" w:eastAsia="Amiri" w:cs="Amiri"/>
          <w:color w:val="111111"/>
          <w:sz w:val="28"/>
          <w:sz w:val="28"/>
          <w:szCs w:val="28"/>
          <w:rtl w:val="true"/>
          <w:lang w:bidi="ar-SA"/>
        </w:rPr>
        <w:t>دِرْهَماً وَاحِداً وَ أَخَذَ هُوَ الْآخَرَ فَقَالَ لَهُ عَمَّارٌ یَا أَمِیرَ الْمُؤْمِنِینَ‌</w:t>
      </w:r>
      <w:r>
        <w:rPr>
          <w:rStyle w:val="FootnoteAnchor"/>
          <w:rtl w:val="true"/>
        </w:rPr>
        <w:footnoteReference w:id="1232"/>
      </w:r>
      <w:r>
        <w:rPr>
          <w:rFonts w:ascii="Amiri" w:hAnsi="Amiri" w:eastAsia="Amiri" w:cs="Amiri"/>
          <w:color w:val="111111"/>
          <w:sz w:val="28"/>
          <w:sz w:val="28"/>
          <w:szCs w:val="28"/>
          <w:rtl w:val="true"/>
          <w:lang w:bidi="ar-SA"/>
        </w:rPr>
        <w:t>لَوْ أَخَذْتَ مِنْ ذَلِکَ مَا تَسْتَغْنِی وَ تَتَصَدَّقُ‌</w:t>
      </w:r>
      <w:r>
        <w:rPr>
          <w:rStyle w:val="FootnoteAnchor"/>
          <w:rtl w:val="true"/>
        </w:rPr>
        <w:footnoteReference w:id="1233"/>
      </w:r>
      <w:r>
        <w:rPr>
          <w:rFonts w:ascii="Amiri" w:hAnsi="Amiri" w:eastAsia="Amiri" w:cs="Amiri"/>
          <w:color w:val="111111"/>
          <w:sz w:val="28"/>
          <w:sz w:val="28"/>
          <w:szCs w:val="28"/>
          <w:rtl w:val="true"/>
          <w:lang w:bidi="ar-SA"/>
        </w:rPr>
        <w:t>مِنْهُ مَا کَانَ ذَلِکَ مِنْ بَأْسٍ‌</w:t>
      </w:r>
      <w:r>
        <w:rPr>
          <w:rStyle w:val="FootnoteAnchor"/>
          <w:rtl w:val="true"/>
        </w:rPr>
        <w:footnoteReference w:id="1234"/>
      </w:r>
      <w:r>
        <w:rPr>
          <w:rFonts w:ascii="Amiri" w:hAnsi="Amiri" w:eastAsia="Amiri" w:cs="Amiri"/>
          <w:color w:val="111111"/>
          <w:sz w:val="28"/>
          <w:sz w:val="28"/>
          <w:szCs w:val="28"/>
          <w:rtl w:val="true"/>
          <w:lang w:bidi="ar-SA"/>
        </w:rPr>
        <w:t>فَقَالَ یَا عَمَّارُ هَذَا یَکْفِینَا هَذَا الْیَوْمَ ثُمَّ غَطَّاهُ وَ رَدَمَهُ وَ انْصَرَفَا ثُمَّ انْفَصَلَ عَنْهُ عَمَّارٌ وَ غَابَ مَلِیّاً ثُمَّ عَادَ إِلَی أَمِیرِ الْمُؤْمِنِینَ علیه السلام فَقَالَ یَا عَمَّارُ کَأَنِّی بِکَ وَ قَدْ مَضَیْتَ إِلَی الْکَنْزِ تَطْلُبُهُ فَقَالَ وَ اللَّهِ یَا مَوْلَایَ قَصَدْتُ الْمَوْضِعَ لِآخُذَ مِنَ الْکَنْزِ شَیْئاً فَلَمْ أَرَ لَهُ أَثَراً فَقَالَ لَهُ یَا عَمَّارُ لَمَّا عَلِمَ اللَّهُ سُبْحَانَهُ وَ تَعَالَی أَنْ لَا رَغْبَةَ لَنَا فِی الدُّنْیَا أَظْهَرَهَا لَنَا وَ لَمَّا عَلِمَ جَلَّ جَلَالُهُ أَنَّ لَکُمْ إِلَیْهَا رَغْبَةً أَبْعَدَهَا عَنْکُمْ‌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819" w:name="pg13864_184634"/>
    </w:p>
    <w:p>
      <w:pPr>
        <w:pStyle w:val="BookText"/>
        <w:rPr/>
      </w:pPr>
      <w:bookmarkEnd w:id="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الروضه،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است که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گرسنگی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غذایی ندارم که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صحرا رسید و من پشت سر او بودم، در محلی ایستاد و آن جا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پر از درهم نمایان شد، از آن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درهم برداشت و یک درهم به من داد و دیگری را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از آن به مقداری که تو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و از آن صدقه بدهی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این امروز 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چاه را پر کرد و پوشاند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از او جدا شد و مدتی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امیرالمؤمنین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گویی من همراه تو بودم که تو به دنبال گنج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خدا به آن محل رفتم تا چیزی از آن گنج بردارم ولی اثری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خداوند سبحان و تعالی از آنجا که دانست ما میلی به دنیا نداریم آن را برای ما نمایان کرد و از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شما بدان رغبت دارید آن را از شما دور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131586_3264237689"/>
      <w:bookmarkStart w:id="821" w:name="_Toc327"/>
      <w:bookmarkEnd w:id="820"/>
      <w:r>
        <w:rPr>
          <w:rtl w:val="true"/>
        </w:rPr>
        <w:t>«</w:t>
      </w:r>
      <w:r>
        <w:rPr/>
        <w:t>24</w:t>
      </w:r>
      <w:r>
        <w:rPr>
          <w:rtl w:val="true"/>
        </w:rPr>
        <w:t>»</w:t>
      </w:r>
      <w:bookmarkEnd w:id="82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عَلَی رَسُولِ اللَّهِ صلی الله علیه و آله حِبْرٌ مِنْ أَحْبَارِ الْیَهُودِ وَ قَالَ یَا رَسُولَ اللَّهِ قَدْ أَرْسَلُونِی إِلَیْکَ قَوْمِی أَنْ عَهِدَ إِلَیْنَا نَبِیُّنَا مُوسَی أَنَّهُ یَبْعَثُ بَعْدِی نَبِیٌّ اسْمُهُ أَحْمَدُ وَ هُوَ عَرَبِیٌّ فَامْضُوا إِلَیْهِ وَ اسْأَلُوهُ أَنْ یُخْرِجَ لَکُمْ مِنْ جَبَلٍ هُنَاکَ سَبْعَ نُوقٍ حُمْرَ الْوَبَرِ سُودَ الْحَدَقِ فَإِنْ أَخْرَجَهَا لَکُمْ فَسَلِّمُوا عَلَیْهِ وَ آمِنُوا بِهِ وَ اتَّبِعُوا النُّورَ الَّذِی أُنْزِلَ مَعَهُ وَصِیّاً فَهُوَ سَیِّدُ الْأَنْبِیَاءِ وَ وَصِیُّهُ سَیِّدُ الْأَوْصِیَاءِ وَ هُوَ بِمَنْزِلَةِ هَارُونَ مِنْ مُوسَی فَعِنْدَ ذَلِکَ قَالَ اللَّهُ أَکْبَرُ قُمْ بِنَا یَا أَخَا الْیَهُودِ قَالَ فَخَرَجَ النَّبِیُّ صلی الله علیه و آله وَ الْمُسْلِمُونَ حَوْلَهُ إِلَی ظَاهِرِ الْمَدِینَةِ وَ جَاءَ إِلَی جَبَلٍ فَبَسَطَ الْبُرْدَةَ وَ صَلَّی رَکْعَتَیْنِ وَ تَکَلَّمَ بِکَلَامٍ خَفِیٍّ وَ إِذَا الْجَبَلُ یَصِرُّ صَرِیراً عَظِیماً وَ انْشَقَّ وَ سَمِعَ النَّاسُ حَنِینَ النُّوقِ فَقَالَ الْیَهُودِیُّ فَأَنَا أَشْهَدُ أَنْ لَا إِلَهَ إِلَّا اللَّهُ وَ أَنَّکَ مُحَمَّدٌ رَسُولُ اللَّهِ وَ أَنَّ جَمِیعَ مَا جِئْتَ بِهِ صِدْقٌ وَ عَدْلٌ یَا رَسُولَ اللَّهِ أَمْهِلْنِی حَتَّی أَمْضِیَ إِلَی قَوْمِی وَ أَجِی‌ءَ بِهِمْ لِیَقْضُوا عِدَتَهُمْ مِنْکَ وَ یُؤْمِنُوا بِکَ فَمَضَی الْحِبْرُ إِلَی قَوْمِهِ فَأَخْبَرَهُمْ بِذَلِکَ فَتَجَهَّزُوا بِأَجْمَعِهِمْ لِلْمَسِیرِ یَطْلُبُونَ الْمَدِینَةَ فَلَمَّا دَخَلُوهَا وَجَدُوهَا مُظْلِمَةً لِفَقْدِ رَسُولِ اللَّهِ صلی الله علیه و آله وَ قَدِ انْقَطَعَ الْوَحْیُ مِنَ السَّمَاءِ وَ جَلَسَ مَکَانَهُ أَبُو بِکْرٍ فَدَخَلُوا عَلَیْهِ وَ قَالُوا أَنْتَ خَلِیفَةُ رَسُولِ اللَّهِ قَالَ نَعَمْ قَالُوا أَعْطِنَا عِدَتَنَا مِنْ رَسُولِ اللَّهِ قَالَ وَ مَا عِدَتُکُمْ قَالُوا أَنْتَ أَعْلَمُ بِعِدَتِنَا إِنْ کُنْتَ خَلِیفَتَهُ حَقّاً وَ إِنْ کُنْتَ لَمْ تَعْلَمْ شَیْئاً مَا أَنْتَ خَلِیفَتَهُ فَکَیْفَ جَلَسْتَ مَجْلِسَ نَبِیِّکَ بِغَیْرِ حَقٍّ وَ لَسْتَ لَهُ أَهْلًا قَالَ فَقَامَ وَ قَعَدَ وَ تَحَیَّرَ فِی أَمْرِهِ وَ لَمْ یَعْلَمْ مَا ذَا یَصْنَعُ وَ إِذَا بِرَجُلٍ مِنَ الْمُسْلِمِینَ فَقَالَ اتَّبِعُونِی حَتَّی أَدُلَّکُمْ عَلَی خَلِیفَةِ رَسُولِ اللَّهِ قَالَ فَخَرَجُوا مِنْ بَیْنِ یَدَیْ أَبِی بَکْرٍ وَ تَبِعُوا الرَّجُلَ حَتَّی أَتَوْا مَنْزِلَ الزَّهْرَاءِ علیها السلام وَ طَرَقُوا الْبَابَ وَ إِذَا بِالْبَابِ قَدْ فُتِحَ فَإِذَا بِعَلِیٍّ علیه السلام قَدْ خَرَجَ وَ هُوَ شَدِیدُ الْحُزْنِ عَلَی رَسُولِ اللَّهِ صلی الله علیه و آله فَلَمَّا رَآهُمْ قَالَ أَیُّهَا الْیَهُودُ تُرِیدُونَ عِدَتَکُمْ مِنْ رَسُولِ اللَّهِ قَالُوا نَعَمْ فَخَرَجَ مَعَهُمْ وَ سَارُوا إِلَی ظَاهِرِ الْمَدِینَةِ إِلَی الْجَبَلِ الَّذِی صَلَّی عِنْدَهُ رَسُولُ اللَّهِ صلی الله علیه و آله فَلَمَّا رَأَی مَکَانَهُ تَنَفَّسَ الصُّعَدَاءَ وَ قَالَ بِأَبِی وَ أُمِّی مَنْ کَانَ بِهَذَا الْجَبَلِ هُنَیْئَةً ثُمَّ صَلَّی رَکْعَتَیْنِ وَ إِذَا بِالْجَبَلِ قَدِ انْشَقَّ وَ خَرَجَتِ النُّوقُ مِنْهُ وَ هِیَ سَبْعُ نُوقٍ فَلَمَّا رَأَوْا ذَلِکَ قَالُوا بِلِسَانٍ وَاحِدٍ </w:t>
      </w:r>
      <w:bookmarkStart w:id="822" w:name="pg13864_184635"/>
    </w:p>
    <w:p>
      <w:pPr>
        <w:pStyle w:val="BookText"/>
        <w:rPr/>
      </w:pPr>
      <w:bookmarkEnd w:id="822"/>
      <w:r>
        <w:rPr>
          <w:rFonts w:ascii="Amiri" w:hAnsi="Amiri" w:eastAsia="Amiri" w:cs="Amiri"/>
          <w:color w:val="111111"/>
          <w:sz w:val="28"/>
          <w:sz w:val="28"/>
          <w:szCs w:val="28"/>
          <w:rtl w:val="true"/>
          <w:lang w:bidi="ar-SA"/>
        </w:rPr>
        <w:t>نَشْهَدُ أَنْ لَا إِلَهَ إِلَّا اللَّهُ وَ أَنَّ مُحَمَّداً رَسُولُ اللَّهِ صلی الله علیه و آله وَ أَنَّکَ الْخَلِیفَةُ مِنْ بَعْدِهِ وَ أَنَّ مَا جَاءَ بِهِ مِنْ عِنْدِ رَبِّنَا هُوَ الْحَقُّ وَ أَنَّکَ خَلِیفَتُهُ حَقّاً وَ وَصِیُّهُ وَ وَارِثُ عِلْمِهِ فَجَزَاکَ اللَّهُ وَ جَزَاهُ عَنِ الْإِسْلَامِ خَیْراً ثُمَّ رَجَعُوا إِلَی بِلَادِهِمْ مُسْلِمِینَ مُوَحِّدِینَ‌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دانشمندان یهود نزد 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قومم مرا به نزد تو فرستادند چرا که پیامبر ما موسی به ما وعده داده است که بعد از من پیامبر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نام او احمد است و او عرب است، نزد او بروید و از او بخواهید که از کوه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هفت شتر سرخ موی سیاه چشم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برای شما خارج کرد بر او درود فرستید و به او ایمان آورید و نوری را که همراه او به عنوان وصی نازل شده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پیامبران و وصیّش سرور اوصیاست، او به منزله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همراه ما بیا ای برادر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بیرون مدینه رفت و مسلمانان اطراف او بودند، نزد کوهی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خود را پهن کرد و دو رکعت نماز خواند و آهسته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کوه صدای مهیبی کرد و شکافته شد و مردم صدای شتران را شنیدند، فرد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تو ای محمد فرستاده خدا هستی و آنچه آورده ای صدق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اجازه بده تا بروم نزد قوم خود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بیاورم تا وعده خود نسبت به شما را انجام دهند و به شما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نزد قوم خود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موضوع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آماده شدند تا به سوی مدینه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شدند مدینه را به خاطر از دست دادن پیامبر صلی الله علیه و آله سوت و کور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آسمان پایان یافت و ابوبکر بر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رسول الله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که پیامبر به ما داده بود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راستی خلیفه باشی بر وعده ما داناتری و اگر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خلیفه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ناحق در جای پیامبرت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سزاوار آن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 و در کارش حیران ماند و ندانست چه کار کند، در این هنگام مردی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تا شما را نزد جانشین رسول الله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ابوبکر خارج شدند و به دنبال آن مرد رفتند تا این که به خانه زهراء سلام الله علیها رسیدند، در زدند و در باز شد و علی علیه السلام بیرون آمد و او به خاطر رحلت پیامبر صلی الله علیه و آله بسیار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آیا در پی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رسول الله به شما داده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بیرون مدینه رفت، نزد کوهی که رسول الله صلی الله علیه و آله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نماز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محلش را دید آه عمیقی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کسی که در این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خواند و کوه ناگهان شکافته شد و شتران از آن خارج شدند که هفت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اتفاق را دیدند همه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خدایی جز الله نیست و محمد فرستاده خداست و تو بعد از او خلیفه هستی، و هر آنچه که از جانب پروردگار ما آورده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به درستی جانشین، وصیّ و وارث علم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او را از اسلام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مسلمان و یکتاپرست به سرزمین خود بازگشتند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131588_3264237689"/>
      <w:bookmarkStart w:id="824" w:name="_Toc328"/>
      <w:bookmarkEnd w:id="823"/>
      <w:r>
        <w:rPr>
          <w:rtl w:val="true"/>
        </w:rPr>
        <w:t>«</w:t>
      </w:r>
      <w:r>
        <w:rPr/>
        <w:t>25</w:t>
      </w:r>
      <w:r>
        <w:rPr>
          <w:rtl w:val="true"/>
        </w:rPr>
        <w:t>»</w:t>
      </w:r>
      <w:bookmarkEnd w:id="824"/>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هَوْذَةَ عَنْ إِبْرَاهِیمَ بْنِ إِسْحَاقَ عَنْ عَبْدِ اللَّهِ بْنِ حَمَّادٍ عَنِ الصَّبَّاحِ الْمُزَنِیِّ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عَلِیٍّ علیه السلام وَ هُوَ یَطُوفُ فِی السُّوقِ فَیَأْمُرُهُمْ بِوَفَاءِ الْکَیْلِ وَ الْوَزْنِ حَتَّی إِذَا انْتَهَی إِلَی بَابِ الْقَصْرِ رَکَزَ</w:t>
      </w:r>
      <w:r>
        <w:rPr>
          <w:rStyle w:val="FootnoteAnchor"/>
          <w:rtl w:val="true"/>
        </w:rPr>
        <w:footnoteReference w:id="1237"/>
      </w:r>
      <w:r>
        <w:rPr>
          <w:rFonts w:ascii="Amiri" w:hAnsi="Amiri" w:eastAsia="Amiri" w:cs="Amiri"/>
          <w:color w:val="111111"/>
          <w:sz w:val="28"/>
          <w:sz w:val="28"/>
          <w:szCs w:val="28"/>
          <w:rtl w:val="true"/>
          <w:lang w:bidi="ar-SA"/>
        </w:rPr>
        <w:t>الْأَرْضَ بِرِجْلِهِ فَتَزَلْزَلَتْ فَقَالَ هِیَ هِیَ الْآنَ مَا لَکَ اسْکُنِی أَمَا وَ اللَّهِ إِنِّی أَنَا الْإِنْسَانُ الَّذِی تُنْبِئُهُ الْأَرْضُ أَخْبَارَهَا أَوْ رَجُلٌ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عَلِیِّ بْنِ عَبْدِ اللَّهِ بْنِ أَسَدٍ عَنْ إِبْرَاهِیمَ بْنِ مُحَمَّدٍ الثَّقَفِیِّ عَنْ عُبَیْدِ اللَّهِ بْنِ سُلَیْمَانَ النَّخَعِیِّ عَنْ مُحَمَّدِ بْنِ الْخُرَاسَانِیِ‌</w:t>
      </w:r>
      <w:r>
        <w:rPr>
          <w:rStyle w:val="FootnoteAnchor"/>
          <w:rtl w:val="true"/>
        </w:rPr>
        <w:footnoteReference w:id="1238"/>
      </w:r>
      <w:r>
        <w:rPr>
          <w:rFonts w:ascii="Amiri" w:hAnsi="Amiri" w:eastAsia="Amiri" w:cs="Amiri"/>
          <w:color w:val="111111"/>
          <w:sz w:val="28"/>
          <w:sz w:val="28"/>
          <w:szCs w:val="28"/>
          <w:rtl w:val="true"/>
          <w:lang w:bidi="ar-SA"/>
        </w:rPr>
        <w:t>عَنْ فُضَیْلِ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کَانَ جَالِساً فِی الرَّحْبَةِ فَتَزَلْزَلَتِ الْأَرْضُ فَضَرَبَهَا علیه السلام بِیَدِهِ ثُمَّ قَالَ لَهَا قِرِّی إِنَّهُ مَا هُوَ قِیَامٌ وَ لَوْ کَانَ ذَلِکَ لَأَخْبَرَتْنِی وَ إِنِّی أَنَا الَّذِی تُحَدِّثُهُ الْأَرْضُ أَخْبَارَهَا ثُمَّ قَرَأَ إِذا زُلْزِلَتِ الْأَرْضُ زِلْزالَها أَ مَا تَرَوْنَ أَنَّهَا تُحَدِّثُ عَنْ رَبِّهَا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تاویل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أصبغ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بیرون رفتیم و او در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به رعایت وزن و پیمانه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 که به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القصر رسید، با پایش بر زمین زد و زمین لرزید،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چه شده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آن انسانی هستم که که زمین اخبارش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یا مردی از نسل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فضیل بن زبیر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فضای باز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دستش به آن ضربه زد، 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قیامت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زلزله قیامت بود مرا با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کسی هستم که زمین اخبارش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که آن از طرف پروردگارش سخن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نیز آورده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1131590_3264237689"/>
      <w:bookmarkStart w:id="826" w:name="_Toc329"/>
      <w:bookmarkEnd w:id="825"/>
      <w:r>
        <w:rPr>
          <w:rtl w:val="true"/>
        </w:rPr>
        <w:t>«</w:t>
      </w:r>
      <w:r>
        <w:rPr/>
        <w:t>26</w:t>
      </w:r>
      <w:r>
        <w:rPr>
          <w:rtl w:val="true"/>
        </w:rPr>
        <w:t>»</w:t>
      </w:r>
      <w:bookmarkEnd w:id="82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شَیْخُ الْمُحَدِّثِینَ بِبَغْدَادَ بِإِسْنَادِهِ عَنْ أَسْمَاءَ بِنْتِ وَاثِلَةَ قَالَتْ سَمِعْتُ أَسْمَاءَ بِنْتِ عُمَیْسٍ تَقُولُ سَمِعْتُ سَیِّدَتِی فَاطِمَةَ علیها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دَخَلَ بِی عَلِیٌّ علیه السلام أَفْزَعَنِی فِی فِرَاشِی قُلْتُ بِمَا ذَا أَفْزَعَکِ یَا سَیِّدَةَ نِسَاءِ الْعَالَمِینَ قَالَتْ سَمِعْتُ الْأَرْضَ تُحَدِّثُهُ وَ یُحَدِّثُهَا فَأَصْبَحْتُ وَ أَنَا فَزِعَةٌ فَأَخْبَرْتُ وَالِدِی صلی الله علیه و آله فَسَجَدَ سَجْدَةً طَوِیلَةً ثُمَّ رَفَعَ رَأْسَهُ وَ قَالَ یَا فَاطِمَةُ أَبْشِرِی بِطِیبِ النَّسْلِ فَإِنَّ اللَّهَ فَضَّلَ بَعْلَکِ عَلَی سَائِرِ </w:t>
      </w:r>
      <w:bookmarkStart w:id="827" w:name="pg13864_184636"/>
    </w:p>
    <w:p>
      <w:pPr>
        <w:pStyle w:val="BookText"/>
        <w:rPr/>
      </w:pPr>
      <w:bookmarkEnd w:id="827"/>
      <w:r>
        <w:rPr>
          <w:rFonts w:ascii="Amiri" w:hAnsi="Amiri" w:eastAsia="Amiri" w:cs="Amiri"/>
          <w:color w:val="111111"/>
          <w:sz w:val="28"/>
          <w:sz w:val="28"/>
          <w:szCs w:val="28"/>
          <w:rtl w:val="true"/>
          <w:lang w:bidi="ar-SA"/>
        </w:rPr>
        <w:t>خَلْقِهِ وَ أَمَرَ بِهِ الْأَرْضَ أَنْ تُحَدِّثَهُ بِأَخْبَارِهَا وَ مَا یَجْرِی عَلَی وَجْهِهَا مِنْ شَرْقِهَا إِلَی غَرْبِهَا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أخبارا کثیرة فی ذلک فی باب تزویج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أسماء بنت واثله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أسماء بنت عمیس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بانویم فاطمه سلام الله علیها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علیه السلام به خانه آمد و مرا در محل خوابم هراسان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هراسان کرد ای سرور زنان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زمین با او سخن می گوید و او با زمین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صبح شد و من هراسان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صلی الله علیه و آله را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کرد، سپس سرش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مژده بده به پاکیزه بودن نسلت، خداوند همسر تو را بر دیگران بندگانش برتری داد و به زمین دستور داد تا از اخبارش و آنچه در روی آن، در شرق و غربش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با او سخن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الطرائف چاپ شده نیافتیم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در این مورد در باب ازدواج فاطمه سلام الله علیها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131592_3264237689"/>
      <w:bookmarkStart w:id="829" w:name="_Toc330"/>
      <w:bookmarkEnd w:id="828"/>
      <w:r>
        <w:rPr>
          <w:rtl w:val="true"/>
        </w:rPr>
        <w:t>«</w:t>
      </w:r>
      <w:r>
        <w:rPr/>
        <w:t>27</w:t>
      </w:r>
      <w:r>
        <w:rPr>
          <w:rtl w:val="true"/>
        </w:rPr>
        <w:t>»</w:t>
      </w:r>
      <w:bookmarkEnd w:id="82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جُمْهُورٍ الْعَمِّیُّ عَنِ الْحَسَنِ بْنِ عَبْدِ الرَّحِیمِ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مَجْلِسِ بَعْضِ الْفُقَهَاءِ فَمَرَرْتُ بِسَلْمَانَ الشَّاذَکُونِیِّ فَقَالَ لِی مِنْ أَیْنَ جِئْتَ فَقُلْتُ جِئْتُ مِنْ مَجْلِسِ فُلَانٍ فَقَالَ لِی مَا ذَا جَرَی فِیهِ قُلْتُ شَیْ‌ءٌ مِنْ فَضَائِلِ أَمِیرِ الْمُؤْمِنِینَ عَلِیِّ بْنِ أَبِی طَالِبٍ علیه السلام فَقَالَ وَ اللَّهِ أُحَدِّثُکَ بِفَضِیلَةٍ حَدَّثَنِی بِهَا قُرَیْشِیٌّ عَنْ قُرَیْشِیٍّ إِلَی أَنْ بَلَغَ سِتَّةَ نَفَرٍ مِنْهُمْ ثُمَّ قَالَ رَجَفَتْ قُبُورُ الْبَقِیعِ عَلَی عَهْدِ عُمَرَ بْنِ الْخَطَّابِ فَضَجَّ أَهْلُ الْمَدِینَةِ مِنْ ذَلِکَ فَخَرَجَ عُمَرُ وَ أَصْحَابُ رَسُولِ اللَّهِ صلی الله علیه و آله یَدْعُونَ لِتَسْکُنَ الرَّجْفَةُ فَمَا زَالَتْ تَزِیدُ إِلَی أَنْ تَعَدَّی ذَلِکَ إِلَی حِیطَانِ الْمَدِینَةِ وَ عَزَمَ أَهْلُهَا عَلَی الْخُرُوجِ عَنْهَا فَعِنْدَ ذَلِکَ قَالَ عُمَرُ عَلَیَّ بِأَبِی الْحَسَنِ عَلِیِّ بْنِ أَبِی طَالِبٍ فَحَضَرَ فَقَالَ یَا أَبَا الْحَسَنِ أَ لَا تَرَی إِلَی قُبُورِ الْبَقِیعِ وَ رَجْفِهَا حَتَّی تَعَدَّی ذَلِکَ إِلَی حِیطَانِ الْمَدِینَةِ وَ قَدْ هَمَّ أَهْلُهَا بِالرِّحْلَةِ عَنْهَا فَقَالَ عَلِیٌّ علیه السلام عَلَیَّ بِمِائَةِ رَجُلٍ مِنْ أَصْحَابِ رَسُولِ اللَّهِ صلی الله علیه و آله الْبَدْرِیِّینَ فَاخْتَارَ مِنَ الْمِائَةِ عَشَرَةً فَجَعَلَهُمْ خَلْفَهُ وَ جَعَلَ التِّسْعِینَ مِنْ وَرَائِهِمْ وَ لَمْ یَبْقَ بِالْمَدِینَةِ سِوَی هَؤُلَاءِ إِلَّا حَضَرَ حَتَّی لَمْ یَبْقَ بِالْمَدِینَةِ ثَیِّبٌ وَ عَاتِقٌ‌</w:t>
      </w:r>
      <w:r>
        <w:rPr>
          <w:rStyle w:val="FootnoteAnchor"/>
          <w:rtl w:val="true"/>
        </w:rPr>
        <w:footnoteReference w:id="1241"/>
      </w:r>
      <w:r>
        <w:rPr>
          <w:rFonts w:ascii="Amiri" w:hAnsi="Amiri" w:eastAsia="Amiri" w:cs="Amiri"/>
          <w:color w:val="111111"/>
          <w:sz w:val="28"/>
          <w:sz w:val="28"/>
          <w:szCs w:val="28"/>
          <w:rtl w:val="true"/>
          <w:lang w:bidi="ar-SA"/>
        </w:rPr>
        <w:t>إِلَّا خَرَجَتْ ثُمَّ دَعَا بِأَبِی ذَرٍّ وَ سَلْمَانَ وَ مِقْدَادٍ وَ عَمَّارٍ فَقَالَ لَهُمْ کُونُوا بَیْنَ یَدَیَّ حَتَّی تَوَسَّطَ الْبَقِیعَ وَ النَّاسُ مُحْدِقُونَ بِهِ فَضَرَبَ الْأَرْضَ بِرِجْلِهِ ثُمَّ قَالَ مَا لَکَ ثَلَاثاً فَسَکَنَتْ فَقَالَ صَدَقَ اللَّهُ وَ صَدَقَ رَسُولُهُ لَقَدْ أَنْبَأَنِی بِهَذَا الْخَبَرِ وَ هَذَا الْیَوْمِ وَ هَذِهِ السَّاعَةِ وَ بِاجْتِمَاعِ النَّاسِ لَهُ إِنَّ اللَّهَ عَزَّ وَ جَلَّ یَقُولُ فِی کِتَابِهِ إِذا زُلْزِلَتِ الْأَرْضُ زِلْزالَها وَ أَخْرَجَتِ الْأَرْضُ أَثْقالَها وَ قالَ الْإِنْسانُ ما لَها أَمَا لَوْ کَانَتْ هِیَ هِیَ لَقَالَتْ مَا لَهَا وَ أَخْرَجَتْ لِی أَثْقَالَهَا ثُمَّ انْصَرَفَ وَ انْصَرَفَ النَّاسُ مَعَهُ وَ قَدْ سَکَنَتِ الرَّجْفَةُ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830" w:name="pg13864_184637"/>
    </w:p>
    <w:p>
      <w:pPr>
        <w:pStyle w:val="BookText"/>
        <w:rPr/>
      </w:pPr>
      <w:bookmarkEnd w:id="8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عبد الرحیم تمّار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یکی از فقها بازگشتم و سلمان شاذکونیّ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فلانی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چه گذشت؟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از فضایل امیرالمؤمنین علی بن ابی طالب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فضیلتی برای تو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قریشیّ از قریشیّ روایت کرده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شش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بقیع در زمان عمر بن خطاب لرزید و مردم مدینه از آن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اصحاب رسول الله صلی الله علیه و آله خارج شدند تا دعا کنند که لرزش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زیاد شد تا جایی که لرزش به دیوارهای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تصمیم به خروج از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ابی طالب را نزد من بیاورید،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آیا قبرهای بقیع و لرزش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تا دیوارهای مدینه رسیده و اهل شهر تصمیم به ترک آن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مرد از اصحاب پیامبر صلی الله علیه و آله که در بدر بودند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صد نفر ده تن را انتخاب کرد و پشت سرش قرار داد و نود نفر را در پشت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کسی جز اینان باقی نماند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هیچ بیوه و باکره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سلمان، مقداد و عمّار را خواست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باشید، به وسط بقیع رسید و مردم به او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پایش بر زمین ضربه زد، 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به خدا که این اتفاق، این روز، این ساعت و اجتماع مردم برای آن را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 و زمین بارهای سنگین خود را برون افکند، و انسان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ای زلزله، زلزله قیامت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او را چه شده و بارش را برای من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و مردم همراه او بازگشتند و لرزش ساکن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1131594_3264237689"/>
      <w:bookmarkStart w:id="832" w:name="_Toc331"/>
      <w:bookmarkEnd w:id="831"/>
      <w:r>
        <w:rPr>
          <w:rtl w:val="true"/>
        </w:rPr>
        <w:t>«</w:t>
      </w:r>
      <w:r>
        <w:rPr/>
        <w:t>28</w:t>
      </w:r>
      <w:r>
        <w:rPr>
          <w:rtl w:val="true"/>
        </w:rPr>
        <w:t>»</w:t>
      </w:r>
      <w:bookmarkEnd w:id="83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أَبِی الصَّبَّاحِ الْکِنَانِیِّ زَعَمَ أَنَّ أَبَا سَعِیدٍ</w:t>
      </w:r>
      <w:r>
        <w:rPr>
          <w:rStyle w:val="FootnoteAnchor"/>
          <w:rtl w:val="true"/>
        </w:rPr>
        <w:footnoteReference w:id="1243"/>
      </w:r>
      <w:r>
        <w:rPr>
          <w:rFonts w:ascii="Amiri" w:hAnsi="Amiri" w:eastAsia="Amiri" w:cs="Amiri"/>
          <w:color w:val="111111"/>
          <w:sz w:val="28"/>
          <w:sz w:val="28"/>
          <w:szCs w:val="28"/>
          <w:rtl w:val="true"/>
          <w:lang w:bidi="ar-SA"/>
        </w:rPr>
        <w:t>عَقِیصَا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سَارَ مَعَ أَمِیرِ الْمُؤْمِنِینَ عَلِیِّ بْنِ أَبِی طَالِبٍ علیه السلام نَحْوَ کَرْبَلَاءَ وَ أَنَّهُ أَصَابَنَا عَطَشٌ شَدِیدٌ وَ أَنَّ عَلِیّاً صَلَوَاتُ اللَّهِ عَلَیْهِ نَزَلَ فِی الْبَرِّیَّةِ فَحَسَرَ عَنْ یَدَیْهِ ثُمَّ أَخَذَ یَحْثُو التُّرَابَ وَ یَکْشِفُ عَنْهُ حَتَّی بَرَزَ لَهُ حَجَرٌ أَسْوَدُ</w:t>
      </w:r>
      <w:r>
        <w:rPr>
          <w:rStyle w:val="FootnoteAnchor"/>
          <w:rtl w:val="true"/>
        </w:rPr>
        <w:footnoteReference w:id="1244"/>
      </w:r>
      <w:r>
        <w:rPr>
          <w:rFonts w:ascii="Amiri" w:hAnsi="Amiri" w:eastAsia="Amiri" w:cs="Amiri"/>
          <w:color w:val="111111"/>
          <w:sz w:val="28"/>
          <w:sz w:val="28"/>
          <w:szCs w:val="28"/>
          <w:rtl w:val="true"/>
          <w:lang w:bidi="ar-SA"/>
        </w:rPr>
        <w:t>فَحَمَلَهُ وَ وَضَعَهُ جَانِباً وَ إِذَا تَحْتَهُ عَیْنٌ مِنْ مَاءٍ مِنْ أَعْذَبِ مَا طَعِمْتُهُ وَ أَشَدِّهِ بَیَاضاً فَشَرِبَ وَ شَرِبْنَا ثُمَّ سَقَیْنَا دَوَابَّنَا ثُمَّ سَوَّاهُ ثُمَّ سَارَ مِنْهُ سَاعَةً ثُمَّ وَقَفَ ثُمَّ قَالَ عَزَمْتُ عَلَیْکُمْ لَمَّا رَجَعْتُمْ فَطَلَبْتُمُوهُ فَطَلَبَهُ النَّاسُ حَتَّی مَلُّوا فَلَمْ یَقْدِرُوا عَلَیْهِ فَرَجَعُوا إِلَیْهِ فَقَالُوا مَا قَدَرْنَا عَلَی شَیْ‌ءٍ</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از ابو سعید عقیص روایت کرده است که او همراه علی بن ابی طالب علیه السلام به طرف کربلا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عطش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به بیابان رفت، آستینش را بالا زد و شروع به کندن و کنار زدن خاک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سنگی سیاه بر او نمایان شد، آن را برداشت و کناری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سنگ چشمه آبی گواراتر و زلال تر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نوشید و نوشیدیم، سپس چهارپایانمان را سیراب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جای چشمه را پوشاند و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بازگردید و آن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آن گشتند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خسته شدند ولی نتوانستند آن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نیافتیم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1131596_3264237689"/>
      <w:bookmarkStart w:id="834" w:name="_Toc332"/>
      <w:bookmarkEnd w:id="833"/>
      <w:r>
        <w:rPr>
          <w:rtl w:val="true"/>
        </w:rPr>
        <w:t>«</w:t>
      </w:r>
      <w:r>
        <w:rPr/>
        <w:t>29</w:t>
      </w:r>
      <w:r>
        <w:rPr>
          <w:rtl w:val="true"/>
        </w:rPr>
        <w:t>»</w:t>
      </w:r>
      <w:bookmarkEnd w:id="834"/>
    </w:p>
    <w:p>
      <w:pPr>
        <w:pStyle w:val="BookText"/>
        <w:rPr/>
      </w:pPr>
      <w:r>
        <w:rPr>
          <w:rFonts w:ascii="Amiri" w:hAnsi="Amiri" w:eastAsia="Amiri" w:cs="Amiri"/>
          <w:color w:val="111111"/>
          <w:sz w:val="28"/>
          <w:sz w:val="28"/>
          <w:szCs w:val="28"/>
          <w:rtl w:val="true"/>
          <w:lang w:bidi="ar-SA"/>
        </w:rPr>
        <w:t>الْبُرْسِیُّ فِی مَشَارِقِ الْأَنْوَارِ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قَدِمَ إِلَی أَمِیرِ الْمُؤْمِنِینَ علیه السلام فَاسْتَضَافَهُ فَاسْتَدْعَا قُرْصَةً مِنْ شَعِیرٍ یَابِسَةٍ وَ قَعْباً فِیهِ مَاءٌ ثُمَّ کَسَرَ قِطْعَةً وَ أَلْقَاهَا فِی الْمَاءِ ثُمَّ قَالَ لِلرَّجُلِ تَنَاوَلْهَا فَأَخْرَجَهَا فَإِذَا هِیَ فَخِذُ طَائِرٍ مَشْوِیٍّ ثُمَّ رَمَی لَهُ أُخْرَی فَقَالَ تَنَاوَلْهَا فَأَخْرَجَهَا فَإِذَا هِیَ قِطْعَةٌ مِنَ الْحَلْوَاءِ فَقَالَ الرَّجُلُ یَا مَوْلَایَ تَضَعُ لِی کِسَراً یَابِسَةً فَأَجِدُهَا أَنْوَاعَ الطَّعَامِ فَقَالَ أَمِیرُ الْمُؤْمِنِینَ علیه السلام نَعَمْ هَذَا الظَّاهِرُ وَ ذَاکَ الْبَاطِنُ وَ إِنَّ أَمْرَنَا هَکَذَا وَ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فِضَّةُ إِلَی بَیْتِ الزَّهْرَاءِ علیها السلام لَمْ تَجِدْ هُنَاکَ إِلَّا السَّیْفَ وَ الدِّرْعَ وَ الرَّحَی وَ کَانَتْ بِنْتُ مَلِکِ الْهِنْدِ وَ کَانَتْ عِنْدَهَا ذَخِیرَةٌ مِنَ الْإِکْسِیرِ فَأَخَذَتْ قِطْعَةً مِنَ النُّحَاسِ وَ أَلَانَتْهَا وَ جَعَلَتْهَا عَلَی هَیْئَةِ سَبِیکَةٍ وَ أَلْقَتْ عَلَیْهَا الدَّوَاءَ وَ صَنَعَتْهَا ذَهَباً فَلَمَّا جَاءَ إِلَی أَمِیرِ الْمُؤْمِنِینَ علیه السلام وَضَعَتْهَا بَیْنَ یَدَیْهِ فَلَمَّا رَآهَا قَالَ أَحْسَنْتِ یَا فِضَّةُ لَکِنْ لَوْ أَذَبْتِ الْجَسَدَ لَکَانَ الصَّبْغُ أَعْلَی وَ الْقِیمَةُ أَغْلَی فَقَالَتْ یَا سَیِّدِی تَعْرِفُ هَذَا الْعِلْمَ قَالَ نَعَمْ وَ هَذَا الطِّفْلُ یَعْرِفُهُ وَ أَشَارَ إِلَی الْحُسَیْنِ علیه السلام</w:t>
      </w:r>
      <w:r>
        <w:rPr>
          <w:rStyle w:val="FootnoteAnchor"/>
          <w:rtl w:val="true"/>
        </w:rPr>
        <w:footnoteReference w:id="1246"/>
      </w:r>
      <w:r>
        <w:rPr>
          <w:rFonts w:ascii="Amiri" w:hAnsi="Amiri" w:eastAsia="Amiri" w:cs="Amiri"/>
          <w:color w:val="111111"/>
          <w:sz w:val="28"/>
          <w:sz w:val="28"/>
          <w:szCs w:val="28"/>
          <w:rtl w:val="true"/>
          <w:lang w:bidi="ar-SA"/>
        </w:rPr>
        <w:t xml:space="preserve">فَجَاءَ وَ </w:t>
      </w:r>
      <w:bookmarkStart w:id="835" w:name="pg13864_184638"/>
    </w:p>
    <w:p>
      <w:pPr>
        <w:pStyle w:val="BookText"/>
        <w:rPr/>
      </w:pPr>
      <w:bookmarkEnd w:id="835"/>
      <w:r>
        <w:rPr>
          <w:rFonts w:ascii="Amiri" w:hAnsi="Amiri" w:eastAsia="Amiri" w:cs="Amiri"/>
          <w:color w:val="111111"/>
          <w:sz w:val="28"/>
          <w:sz w:val="28"/>
          <w:szCs w:val="28"/>
          <w:rtl w:val="true"/>
          <w:lang w:bidi="ar-SA"/>
        </w:rPr>
        <w:t>قَالَ کَمَا قَالَ أَمِیرُ الْمُؤْمِنِینَ علیه السلام فَقَالَ أَمِیرُ الْمُؤْمِنِینَ علیه السلام نَحْنُ نَعْرِفُ أَعْظَمَ مِنْ هَذَا ثُمَّ أَوْمَأَ بِیَدِهِ فَإِذَا عُنُقٌ مِنْ ذَهَبٍ وَ کُنُوزِ الْأَرْضِ سَائِرَةٌ ثُمَّ قَالَ ضَعِیهَا مَعَ أَخَوَاتِهَا فَوَضَعَتْهَا فَسَارَتْ‌</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کثیرا من الأخبار فی ذلک المرام فی باب غزوة تبوک و أبواب قصص صفین و باب جوامع معجزاته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در مشارق الأنوار از ابن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میهمان شد، قرصی نان جو خشک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خواست، سپس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شکست و در آب انداخت و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برداشت و آن تبدیل به ران کباب شده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 دیگری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برداشت و آن تبدیل به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شیرینی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تکه خشکی را برای من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من از آن انواع غذاها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ظاهر است و آن باطن و به خدا کار ما نیز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فضّة به خانه زهراء سلام الله علیها آمد در آن چیزی جز شمشیر، زره و آسیاب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پادشاه هند بود و نزد او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اکسیر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 برداشت و آن را نرم کرد و به شکل شمش درآورد و اکسیر را بر آن ریخت و طلاء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امیرالمؤمنین علیه السلام آمد طلا را پیش رویش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فضة، اما اگر جسم را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رنگ قیمتش بیشتر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آیا شما این علم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کودک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حسین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و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امیرالمؤمنین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 از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سپس با دستش اشاره کرد و ردیفی از طلا و انواع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به حرکت درآمد،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کنار هم جنسانش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حرکت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بسیاری در این موضوع در باب غزوه تبوک، ابواب قصه های صفّین و باب جوامع معجزات علی علیه السلام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6" w:name="__RefHeading___Toc1131598_3264237689"/>
      <w:bookmarkStart w:id="837" w:name="_Toc333"/>
      <w:bookmarkEnd w:id="836"/>
      <w:r>
        <w:rPr>
          <w:rtl w:val="true"/>
        </w:rPr>
        <w:t xml:space="preserve">باب </w:t>
      </w:r>
      <w:r>
        <w:rPr/>
        <w:t>113</w:t>
      </w:r>
      <w:r>
        <w:rPr>
          <w:rtl w:val="true"/>
        </w:rPr>
        <w:t xml:space="preserve"> </w:t>
      </w:r>
      <w:r>
        <w:rPr>
          <w:rtl w:val="true"/>
        </w:rPr>
        <w:t>قوته و شوکته صلوات الله علیه فی صغره و کبره و تحمله للمشاق و ما یتعلق من الإعجاز ببدنه الشریف</w:t>
      </w:r>
      <w:bookmarkEnd w:id="837"/>
    </w:p>
    <w:p>
      <w:pPr>
        <w:pStyle w:val="Heading4"/>
        <w:numPr>
          <w:ilvl w:val="3"/>
          <w:numId w:val="1"/>
        </w:numPr>
        <w:rPr/>
      </w:pPr>
      <w:bookmarkStart w:id="838" w:name="__RefHeading___Toc1131600_3264237689"/>
      <w:bookmarkStart w:id="839" w:name="_Toc334"/>
      <w:bookmarkEnd w:id="838"/>
      <w:r>
        <w:rPr>
          <w:rtl w:val="true"/>
        </w:rPr>
        <w:t>الأخبار</w:t>
      </w:r>
      <w:bookmarkEnd w:id="839"/>
    </w:p>
    <w:p>
      <w:pPr>
        <w:pStyle w:val="Heading5"/>
        <w:numPr>
          <w:ilvl w:val="4"/>
          <w:numId w:val="1"/>
        </w:numPr>
        <w:rPr/>
      </w:pPr>
      <w:bookmarkStart w:id="840" w:name="__RefHeading___Toc1131602_3264237689"/>
      <w:bookmarkStart w:id="841" w:name="_Toc335"/>
      <w:bookmarkEnd w:id="840"/>
      <w:r>
        <w:rPr>
          <w:rtl w:val="true"/>
        </w:rPr>
        <w:t>«</w:t>
      </w:r>
      <w:r>
        <w:rPr/>
        <w:t>1</w:t>
      </w:r>
      <w:r>
        <w:rPr>
          <w:rtl w:val="true"/>
        </w:rPr>
        <w:t>»</w:t>
      </w:r>
      <w:bookmarkEnd w:id="84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شُعْبَةُ عَنْ قَتَادَةَ عَنْ أَنَسٍ عَنِ الْعَبَّاسِ بْنِ عَبْدِ الْمُطَّلِبِ وَ الْحَسَنِ بْنِ مَحْبُوبٍ عَنْ عَبْدِ اللَّهِ بْنِ غَالِبٍ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أَسَدٍ فَشَدَدْتُهُ وَ قَمَطْتُهُ بِقِمَاطٍ فَنَتَرَ الْقِمَاطَ</w:t>
      </w:r>
      <w:r>
        <w:rPr>
          <w:rStyle w:val="FootnoteAnchor"/>
          <w:rtl w:val="true"/>
        </w:rPr>
        <w:footnoteReference w:id="1248"/>
      </w:r>
      <w:r>
        <w:rPr>
          <w:rFonts w:ascii="Amiri" w:hAnsi="Amiri" w:eastAsia="Amiri" w:cs="Amiri"/>
          <w:color w:val="111111"/>
          <w:sz w:val="28"/>
          <w:sz w:val="28"/>
          <w:szCs w:val="28"/>
          <w:rtl w:val="true"/>
          <w:lang w:bidi="ar-SA"/>
        </w:rPr>
        <w:t>ثُمَّ جَعَلْتُهُ قِمَاطَیْنِ فَنَتَرَهُمَا ثُمَّ جَعَلْتُهُ ثَلَاثَةً وَ أَرْبَعَةً وَ خَمْسَةً وَ سِتَّةً مِنْهَا أَدِیمٌ وَ حَرِیرٌ فَجَعَلَ یَنْتِرُهَا ثُمَّ قَالَ یَا أُمَّاهْ لَا تَشُدِّی یَدَیَّ فَإِنِّی أَحْتَاجُ أَنْ أُبَصْبِصَ لِرَبِّی بِإِصْبَعَیَّ</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عَنْ عُمَرَ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رَأَی حَیَّةً تَقْصِدُهُ وَ هُوَ فِی مَهْدِهِ وَ قَدْ شُدَّتْ‌</w:t>
      </w:r>
      <w:r>
        <w:rPr>
          <w:rStyle w:val="FootnoteAnchor"/>
          <w:rtl w:val="true"/>
        </w:rPr>
        <w:footnoteReference w:id="1249"/>
      </w:r>
      <w:r>
        <w:rPr>
          <w:rFonts w:ascii="Amiri" w:hAnsi="Amiri" w:eastAsia="Amiri" w:cs="Amiri"/>
          <w:color w:val="111111"/>
          <w:sz w:val="28"/>
          <w:sz w:val="28"/>
          <w:szCs w:val="28"/>
          <w:rtl w:val="true"/>
          <w:lang w:bidi="ar-SA"/>
        </w:rPr>
        <w:t>یَدَاهُ فِی حَالِ صِغَرِهِ فَحَوَّلَ نَفْسَهُ فَأَخْرَجَ یَدَهُ وَ أَخَذَ بِیَمِینِهِ عُنُقَهَا وَ غَمَزَهَا غَمْزَةً</w:t>
      </w:r>
      <w:r>
        <w:rPr>
          <w:rStyle w:val="FootnoteAnchor"/>
          <w:rtl w:val="true"/>
        </w:rPr>
        <w:footnoteReference w:id="1250"/>
      </w:r>
      <w:r>
        <w:rPr>
          <w:rFonts w:ascii="Amiri" w:hAnsi="Amiri" w:eastAsia="Amiri" w:cs="Amiri"/>
          <w:color w:val="111111"/>
          <w:sz w:val="28"/>
          <w:sz w:val="28"/>
          <w:szCs w:val="28"/>
          <w:rtl w:val="true"/>
          <w:lang w:bidi="ar-SA"/>
        </w:rPr>
        <w:t xml:space="preserve">حَتَّی أَدْخَلَ أَصَابِعَهُ فِیهَا وَ أَمْسَکَهَا حَتَّی مَاتَتْ فَلَمَّا رَأَتْ ذَلِکَ أُمُّهُ نَادَتْ </w:t>
      </w:r>
      <w:bookmarkStart w:id="842" w:name="pg13864_184639"/>
    </w:p>
    <w:p>
      <w:pPr>
        <w:pStyle w:val="BookText"/>
        <w:rPr/>
      </w:pPr>
      <w:bookmarkEnd w:id="842"/>
      <w:r>
        <w:rPr>
          <w:rFonts w:ascii="Amiri" w:hAnsi="Amiri" w:eastAsia="Amiri" w:cs="Amiri"/>
          <w:color w:val="111111"/>
          <w:sz w:val="28"/>
          <w:sz w:val="28"/>
          <w:szCs w:val="28"/>
          <w:rtl w:val="true"/>
          <w:lang w:bidi="ar-SA"/>
        </w:rPr>
        <w:t>وَ اسْتَغَاثَتْ فَاجْتَمَعَ الْحَشَمُ ثُمَّ قَالَتْ کَأَنَّکَ حَیْدَرَةُ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حیدرة اللبوة إذا غضبت من قبل أذی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ظِئْرَةُ عَلِیٍّ علیه السلام الَّتِی أَرْضَعَتْهُ امْرَأَةً مِنْ بَنِی هِلَالٍ خَلَّفَتْهُ فِی خِبَائِهَا مَعَ أَخٍ لَهُ مِنَ الرَّضَاعَةِ وَ کَانَ أَکْبَرَ مِنْهُ سِنّاً بِسَنَةٍ وَ کَانَ عِنْدَ الْخِبَاءِ قَلِیبٌ فَمَرَّ الصَّبِیُّ نَحْوَ الْقَلِیبِ وَ نَکَسَ رَأْسَهُ فِیهِ فَتَعَلَّقَ بِفَرْدِ قَدَمَیْهِ وَ فَرْدِ یَدَیْهِ أَمَّا الْیَدُ فَفِی فَمِهِ وَ أَمَّا الرِّجْلُ فَفِی یَدَیْهِ فَجَاءَتْ أُمُّهُ فَأَدْرَکَتْهُ فَنَادَتْ فِی الْحَیِّ یَا لَلْحَیِّ مِنْ غُلَامٍ مَیْمُونٍ أَمْسَکَ عَلَی وَلَدِی فَمَسَکُوا الطِّفْلَ مِنْ رَأْسِ الْقَلِیبِ وَ هُمْ یَعْجَبُونَ مِنْ قُوَّتِهِ وَ فِطْنَتِهِ فَسَمَّتْهُ أُمُّهُ مُبَارَکاً وَ کَانَ الْغُلَامُ مِنْ بَنِی هِلَالٍ‌</w:t>
      </w:r>
      <w:r>
        <w:rPr>
          <w:rStyle w:val="FootnoteAnchor"/>
          <w:rtl w:val="true"/>
        </w:rPr>
        <w:footnoteReference w:id="1251"/>
      </w:r>
      <w:r>
        <w:rPr>
          <w:rFonts w:ascii="Amiri" w:hAnsi="Amiri" w:eastAsia="Amiri" w:cs="Amiri"/>
          <w:color w:val="111111"/>
          <w:sz w:val="28"/>
          <w:sz w:val="28"/>
          <w:szCs w:val="28"/>
          <w:rtl w:val="true"/>
          <w:lang w:bidi="ar-SA"/>
        </w:rPr>
        <w:t>یُعْرَفُ بِمُعَلَّقِ مَیْمُونٍ وَ وُلْدُهُ إِلَی الْیَوْمِ وَ کَانَ أَبُو طَالِبٍ یَجْمَعُ وُلْدَهُ وَ وُلْدَ إِخْوَتِهِ ثُمَّ یَأْمُرُهُمْ بِالصِّرَاعِ وَ ذَلِکَ خُلُقٌ فِی الْعَرَبِ فَکَانَ عَلِیٌّ علیه السلام یَحْسِرُ عَنْ ذِرَاعَیْهِ وَ هُوَ طِفْلٌ وَ یُصَارِعُ کِبَارَ إِخْوَتِهِ وَ صِغَارَهُمْ وَ کِبَارَ بَنِی عَمِّهِ وَ صِغَارَهُمْ فَیَصْرَعُهُمْ فَیَقُولُ أَبُوهُ ظَهَرَ عَلِیٌّ فَسَمَّاهُ ظَهِیراً فَلَمَّا تَرَعْرَعَ علیه السلام کَانَ یُصَارِعُ الرَّجُلَ الشَّدِیدَ فَیَصْرَعُهُ وَ یُعَلِّقُ بِالْجَبَّارِ بِیَدِهِ وَ یَجْذِبُهُ فَیَقْتُلُهُ وَ رُبَّمَا قَبَضَ عَلَی مَرَاقِّ بَطْنِهِ وَ رَفَعَهُ إِلَی الْهَوَاءِ وَ رُبَّمَا یَلْحَقُ الْحِصَانَ الْجَارِیَ فَیَصْدُمُهُ فَیَرُدُّهُ عَلَی عَقِبَیْهِ‌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بستم و قنداق پیچ کردم، قنداق را پاره کرد، سپس دو قنداق پیچیدم آن دو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پنج و شش قنداق از جنس پوست یا ابریشم پیچیدم و آنها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دستان مرا نبند من نیازمندم که انگشتانم را برای پروردگارم حرکت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عمر خطاب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ماری را دید که به طرفش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در گهواره بود و در حال کودکی دستانش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برگرداند و دستش را خارج کرد و با دست راستش گردن مار را گرفت و به شدت فشار داد تا جایی که انگشتانش در آن داخل شد، مار را نگه داشت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 این را دید، فریاد زد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جمع شدند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تو حیدره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شیری که به خاطر آزار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خشمگین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علی علیه السلام را شیر داد زنی از بنی هلال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بردار رضاعی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از او یک سال بزرگتر بود در چادرش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چادر چاهی بود، کودک به طرف چاه رفت و سرش را در چاه فرو برد، و با یک پا و یک دست در چاه معلق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 دهانش و پای او در دستانش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آمد و او را دید و در میان مردم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فرخنده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پسرم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از سر چاه برداشتند و از نیرو و هوش او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مبارک نامید، و از آن زمان به بعد و تا به امروز آن پسر و فرزندانش در قبیله بنی هلال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فرزندان خود و فرزندان برادرانش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هم زورآزمایی کنند – و این در میان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عادت بود – علی علیه السلام با این که طفل بود آستینش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با برادران بزرگ و کوچک و همچنین عموزادگان بزرگ و کوچک خود زورآزمایی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رشد کرد و بزرگ شد با مرد قوی پنجه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او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فرد بلند و نیرومند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ازپا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قسمت نرم شکمش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هوا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چه بسا به اسب در حال حرکت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را برزمین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به پشت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131604_3264237689"/>
      <w:bookmarkStart w:id="844" w:name="_Toc336"/>
      <w:bookmarkEnd w:id="843"/>
      <w:r>
        <w:rPr>
          <w:rtl w:val="true"/>
        </w:rPr>
        <w:t>بیان</w:t>
      </w:r>
      <w:bookmarkEnd w:id="844"/>
    </w:p>
    <w:p>
      <w:pPr>
        <w:pStyle w:val="BookText"/>
        <w:rPr/>
      </w:pPr>
      <w:r>
        <w:rPr>
          <w:rFonts w:ascii="IRNazanin" w:hAnsi="IRNazanin" w:eastAsia="IRNazanin"/>
          <w:color w:val="111111"/>
          <w:sz w:val="28"/>
          <w:sz w:val="28"/>
          <w:szCs w:val="28"/>
          <w:rtl w:val="true"/>
          <w:lang w:bidi="fa-IR"/>
        </w:rPr>
        <w:t>الجبار العظیم القوی الطویل و المراق بتشدید القاف ما رق من أسفل البطن و لان و لا واحد له و میمه زائدة و الحصان ککتاب الفرس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قوی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 با تشدید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نرم شکم، مفرد ندارد و میم آن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الحصان 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131606_3264237689"/>
      <w:bookmarkStart w:id="846" w:name="_Toc337"/>
      <w:bookmarkEnd w:id="845"/>
      <w:r>
        <w:rPr>
          <w:rtl w:val="true"/>
        </w:rPr>
        <w:t>«</w:t>
      </w:r>
      <w:r>
        <w:rPr/>
        <w:t>2</w:t>
      </w:r>
      <w:r>
        <w:rPr>
          <w:rtl w:val="true"/>
        </w:rPr>
        <w:t>»</w:t>
      </w:r>
      <w:bookmarkEnd w:id="84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علیه السلام یَأْخُذُ مِنْ رَأْسِ الْجَبَلِ حَجَراً وَ یَحْمِلُهُ بِفَرْدِ یَدِهِ ثُمَّ یَضَعُهُ بَیْنَ یَدَیِ النَّاسِ فَلَا یَقْدِرُ الرَّجُلُ وَ الرَّجُلَانِ وَ الثَّلَاثَةُ عَلَی تَحْرِیکِهِ حَتَّی قَالَ أَبُو جَهْلٍ فِیهِ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مَکَّةَ إِنَّ الذَّبْحَ عِنْدَکُمْ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عَلِیٌّ الَّذِی قَدْ جَلَّ فِی النَّظَرِ </w:t>
      </w:r>
      <w:bookmarkStart w:id="847" w:name="pg13864_184640"/>
    </w:p>
    <w:p>
      <w:pPr>
        <w:pStyle w:val="BookText"/>
        <w:rPr/>
      </w:pPr>
      <w:bookmarkEnd w:id="847"/>
      <w:r>
        <w:rPr>
          <w:rFonts w:ascii="Amiri" w:hAnsi="Amiri" w:eastAsia="Amiri" w:cs="Amiri"/>
          <w:color w:val="111111"/>
          <w:sz w:val="28"/>
          <w:sz w:val="28"/>
          <w:szCs w:val="28"/>
          <w:rtl w:val="true"/>
          <w:lang w:bidi="ar-SA"/>
        </w:rPr>
        <w:t>مَا إِنْ لَهُ شَبَهٌ فِی النَّاسِ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النَّارُ تَرْمِی الْخَلْقَ بِالشَّرَرِ</w:t>
      </w:r>
    </w:p>
    <w:p>
      <w:pPr>
        <w:pStyle w:val="BookText"/>
        <w:rPr/>
      </w:pPr>
      <w:r>
        <w:rPr>
          <w:rFonts w:ascii="Amiri" w:hAnsi="Amiri" w:eastAsia="Amiri" w:cs="Amiri"/>
          <w:color w:val="111111"/>
          <w:sz w:val="28"/>
          <w:sz w:val="28"/>
          <w:szCs w:val="28"/>
          <w:rtl w:val="true"/>
          <w:lang w:bidi="ar-SA"/>
        </w:rPr>
        <w:t>کُونُوا عَلَی حَذَرٍ مِنْهُ فَإِنَّ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سَیُظْهِرُهُ فِی الْبَدْوِ وَ الْحَضَرِ</w:t>
      </w:r>
    </w:p>
    <w:p>
      <w:pPr>
        <w:pStyle w:val="BookText"/>
        <w:rPr/>
      </w:pPr>
      <w:r>
        <w:rPr>
          <w:rFonts w:ascii="Amiri" w:hAnsi="Amiri" w:eastAsia="Amiri" w:cs="Amiri"/>
          <w:color w:val="111111"/>
          <w:sz w:val="28"/>
          <w:sz w:val="28"/>
          <w:szCs w:val="28"/>
          <w:rtl w:val="true"/>
          <w:lang w:bidi="ar-SA"/>
        </w:rPr>
        <w:t>وَ إِنَّهُ علیه السلام لَمْ یُمْسِکْ بِذِرَاعِ رَجُلٍ قَطُّ إِلَّا مَسَکَ بِنَفْسِهِ فَلَمْ یَسْتَطِعْ یَتَنَفَّسُ وَ مِنْهُ مَا ظَهَرَ بَعْدَ النَّبِیِّ صلی الله علیه و آله قَطَعَ الْأَمْیَالَ وَ حَمَلَهَا إِلَی الطَّرِیقِ سَبْعَةَ عَشَرَ مِیلًا</w:t>
      </w:r>
      <w:r>
        <w:rPr>
          <w:rStyle w:val="FootnoteAnchor"/>
          <w:rtl w:val="true"/>
        </w:rPr>
        <w:footnoteReference w:id="1253"/>
      </w:r>
      <w:r>
        <w:rPr>
          <w:rFonts w:ascii="Amiri" w:hAnsi="Amiri" w:eastAsia="Amiri" w:cs="Amiri"/>
          <w:color w:val="111111"/>
          <w:sz w:val="28"/>
          <w:sz w:val="28"/>
          <w:szCs w:val="28"/>
          <w:rtl w:val="true"/>
          <w:lang w:bidi="ar-SA"/>
        </w:rPr>
        <w:t>تَحْتَاجُ إِلَی أَقْوِیَاءَ حَتَّی تُحَرِّکَ مِیلًا مِنْهَا قَطَعَهَا وَحْدَهُ وَ نَقَلَهَا وَ نَصَبَهَا وَ کَتَبَ عَلَیْهَا هَذَا مِیلُ عَلِیٍّ وَ یُقَالُ لَهُ إِنَّهُ‌</w:t>
      </w:r>
      <w:r>
        <w:rPr>
          <w:rStyle w:val="FootnoteAnchor"/>
          <w:rtl w:val="true"/>
        </w:rPr>
        <w:footnoteReference w:id="1254"/>
      </w:r>
      <w:r>
        <w:rPr>
          <w:rFonts w:ascii="Amiri" w:hAnsi="Amiri" w:eastAsia="Amiri" w:cs="Amiri"/>
          <w:color w:val="111111"/>
          <w:sz w:val="28"/>
          <w:sz w:val="28"/>
          <w:szCs w:val="28"/>
          <w:rtl w:val="true"/>
          <w:lang w:bidi="ar-SA"/>
        </w:rPr>
        <w:t>کَانَ یَتَأَبَّطُ بِاثْنَیْنِ وَ یُدِیرُ وَاحِداً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مِنْهُ فِی ضَرْبِ یَدِهِ فِی الْأُسْطُوَانَةِ حَتَّی دَخَلَ إِبْهَامُهُ فِی الْحَجَرِ وَ هُوَ بَاقٍ فِی الْکُوفَةِ وَ کَذَلِکَ مَشْهَدُ الْکَفِّ فِی تَکْرِیتَ وَ الْمَوْصِلِ وَ قَطِیعَةُ الدَّقِیقِ وَ غَیْرُ ذَلِکَ وَ مِنْهُ أَثَرُ سَیْفِهِ فِی صَخْرَةِ جَبَلِ ثَوْرٍ عِنْدَ غَارِ النَّبِیِّ صلی الله علیه و آله وَ أَثَرُ رُمْحِهِ فِی جَبَلٍ مِنْ جِبَالِ الْبَادِیَةِ وَ فِی صَخْرَةٍ عِنْدَ قَلْعَةِ جَعْبَرٍ</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سنگی را از بالای کوه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با یک دست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پیش روی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و یا سه مرد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آن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این باره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کوفه قربانی در نزد شماست؛ این علی است که در نظرها بزرگ جلوه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میان مردم برای او مانندی نیست گویی که آتشی است که جرقه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سوی مردم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بر حذر باشید که او را روزی است که در میان بادیه و شهر نشینان آشکار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دست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مگر اینکه نفسش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بعد از پیامبر صلی الله علیه و آله از او ظاهر شد کندن هفده 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مسافران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به وسیله آن مسیر را بیابند</w:t>
      </w:r>
      <w:r>
        <w:rPr>
          <w:rFonts w:eastAsia="IRNazanin" w:cs="IRNazanin"/>
          <w:color w:val="111111"/>
          <w:sz w:val="28"/>
          <w:szCs w:val="28"/>
          <w:rtl w:val="true"/>
          <w:lang w:bidi="fa-IR"/>
        </w:rPr>
        <w:t xml:space="preserve">. - </w:t>
        <w:softHyphen/>
      </w:r>
    </w:p>
    <w:p>
      <w:pPr>
        <w:pStyle w:val="BookText"/>
        <w:rPr/>
      </w:pPr>
      <w:r>
        <w:rPr>
          <w:rFonts w:ascii="IRNazanin" w:hAnsi="IRNazanin" w:eastAsia="IRNazanin"/>
          <w:color w:val="111111"/>
          <w:sz w:val="28"/>
          <w:sz w:val="28"/>
          <w:szCs w:val="28"/>
          <w:rtl w:val="true"/>
          <w:lang w:bidi="fa-IR"/>
        </w:rPr>
        <w:t>و حمل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مسیر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 که برای حرکت دادن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افراد نیرومند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آن را کند، حمل و نصب کرد و بر روی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میل را زیر بغل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یکی را با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ضربه زدن حضرت به ستون است که انگشت ابهامش در سنگ فرود رفت و آن در کوفه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تصویر دست در تکریت، موصل و قطیعة الدقیق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جای شمیشر در صخره کوه ثور در کنار غار پیامبر صلی الله علیه و آله و اثر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کوهی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بادیه و در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قلعه جعبر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131608_3264237689"/>
      <w:bookmarkStart w:id="849" w:name="_Toc338"/>
      <w:bookmarkEnd w:id="848"/>
      <w:r>
        <w:rPr>
          <w:rtl w:val="true"/>
        </w:rPr>
        <w:t>بیان</w:t>
      </w:r>
      <w:bookmarkEnd w:id="849"/>
    </w:p>
    <w:p>
      <w:pPr>
        <w:pStyle w:val="BookText"/>
        <w:rPr/>
      </w:pPr>
      <w:r>
        <w:rPr>
          <w:rFonts w:ascii="IRNazanin" w:hAnsi="IRNazanin" w:eastAsia="IRNazanin"/>
          <w:color w:val="111111"/>
          <w:sz w:val="28"/>
          <w:sz w:val="28"/>
          <w:szCs w:val="28"/>
          <w:rtl w:val="true"/>
          <w:lang w:bidi="fa-IR"/>
        </w:rPr>
        <w:t>قال الفیروزآبادی جعبر رجل من بنی نمیر ینسب إلیه قلعة جعبر لاستیلائه علیها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نمیر است که به خاطر استیلایش بر قلعه جعبر به او منسوب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131610_3264237689"/>
      <w:bookmarkStart w:id="851" w:name="_Toc339"/>
      <w:bookmarkEnd w:id="850"/>
      <w:r>
        <w:rPr>
          <w:rtl w:val="true"/>
        </w:rPr>
        <w:t>«</w:t>
      </w:r>
      <w:r>
        <w:rPr/>
        <w:t>3</w:t>
      </w:r>
      <w:r>
        <w:rPr>
          <w:rtl w:val="true"/>
        </w:rPr>
        <w:t>»</w:t>
      </w:r>
      <w:bookmarkEnd w:id="8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خَتْمُ الْحَصَا قَالَ ابْنُ عَبَّاسٍ صَاحِبُ الْحَصَاةِ ثَلَاثَةٌ أُمُّ سُلَیْمٍ وَارِثَةُ الْکُتُبِ طَبَعَ فِی حَصَاتِهَا النَّبِیُّ وَ الْوَصِیُّ علیهما السلام ثُمَّ أُمُّ النَّدَی حَبَابَةُ بِنْتُ جَعْفَرٍ الْوَالِبِیَّةُ الْأَسَدِیَّةُ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 غَانِمٍ الْأَعْرَابِیَّةُ الْیَمَانِیَّةُ وَ خَتَمَ فِی حَصَاتِهِمَا أَمِیرُ الْمُؤْمِنِینَ علیه السلام وَ ذَلِکَ مِثْلُ مَا رُوِّیتُمْ أَنَّ سُلَیْمَانَ علیه السلام کَانَ یَخْتِمُ عَلَی النُّحَاسِ لِلشَّیَاطِینِ وَ عَلَی الْحَدِیدِ لِلْجِنِّ فَکَانَ کُلُّ مَنْ رَأَی بَرْقَهُ أَطَاعَهُ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سَعِیدٍ الْخُدْرِیُّ وَ جَابِرٌ الْأَنْصَارِیُّ وَ عَبْدُ اللَّهِ بْنُ عَبَّاسٍ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خَالِدُ بْنُ الْوَلِیدِ آتِی الْأَصْلَعَ یَعْنِی عَلِیّاً علیه السلام عِنْدَ مُنْصَرَفِی مِنْ قِتَالِ أَهْلِ </w:t>
      </w:r>
    </w:p>
    <w:p>
      <w:pPr>
        <w:pStyle w:val="BookText"/>
        <w:rPr/>
      </w:pPr>
      <w:r>
        <w:rPr>
          <w:rFonts w:ascii="Amiri" w:hAnsi="Amiri" w:eastAsia="Amiri" w:cs="Amiri"/>
          <w:color w:val="111111"/>
          <w:sz w:val="28"/>
          <w:sz w:val="28"/>
          <w:szCs w:val="28"/>
          <w:rtl w:val="true"/>
          <w:lang w:bidi="ar-SA"/>
        </w:rPr>
        <w:t>الرِّدَّةِ فِی عَسْکَرِی وَ هُوَ فِی أَرْضٍ لَهُ وَ قَدِ ازْدَحَمَ الْکَلَامُ فِی حَلْقِهِ کَهَمْهَمَةِ الْأَسَدِ وَ قَعْقَعَةِ الرَّعْدِ فَقَالَ لِی وَیْلَکَ أَ کُنْتَ فَاعِلًا فَقُلْتُ أَجَلْ فَاحْمَرَّتْ عَیْنَاهُ وَ قَالَ یَا ابْنَ اللَّخْنَاءِ أَ مِثْلُکَ یَقْدُمُ عَلَی مِثْلِی أَوْ یَجْسُرُ أَنْ یُدِیرَ اسْمِی فِی لَهَوَاتِهِ فِی کَلَامٍ لَهُ ثُمَّ قَالَ فَنَکَسَنِی وَ اللَّهِ عَنْ فَرَسِی‌</w:t>
      </w:r>
      <w:r>
        <w:rPr>
          <w:rStyle w:val="FootnoteAnchor"/>
          <w:rtl w:val="true"/>
        </w:rPr>
        <w:footnoteReference w:id="1257"/>
      </w:r>
      <w:r>
        <w:rPr>
          <w:rFonts w:ascii="Amiri" w:hAnsi="Amiri" w:eastAsia="Amiri" w:cs="Amiri"/>
          <w:color w:val="111111"/>
          <w:sz w:val="28"/>
          <w:sz w:val="28"/>
          <w:szCs w:val="28"/>
          <w:rtl w:val="true"/>
          <w:lang w:bidi="ar-SA"/>
        </w:rPr>
        <w:t xml:space="preserve">وَ لَا یُمْکِنُنِی الِامْتِنَاعُ مِنْهُ فَجَعَلَ یَسُوقُنِی إِلَی رَحًی لِلْحَارِثِ بْنِ کَلَدَةَ ثُمَّ عَمَدَ إِلَی قُطْبِ الرَّحَی الْحَدِیدِ الْغَلِیظِ الَّذِی عَلَیْهِ مَدَارُ الرَّحَی فَمَدَّهُ بکلتی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یَدَیْهِ وَ لَوَاهُ فِی عُنُقِی کَمَا یُتَفَتَّلُ الْأَدِیمُ وَ أَصْحَابِی کَأَنَّهُمْ نَظَرُوا إِلَی مَلَکِ الْمَوْتِ فَأَقْسَمْتُ عَلَیْهِ بِحَقِّ اللَّهِ وَ رَسُولِهِ فَاسْتَحْیَا وَ خَلَّی سَبِیلِی قَالُوا فَدَعَا أَبُو بَکْرٍ جَمَاعَةَ الْحَدَّادِینَ فَقَالُوا إِنَّ فَتْحَ هَذَا الْقُطْبِ لَا یُمْکِنُنَا إِلَّا أَنْ نُحْمِیَهُ بِالنَّارِ فَبَقِیَ فِی ذَلِکَ أَیَّاماً وَ النَّاسُ یَضْحَکُونَ مِنْهُ فَقِیلَ إِنَّ عَلِیّاً علیه السلام جَاءَ مِنْ سَفَرِهِ فَأَتَی بِهِ أَبُو بَکْرٍ إِلَی عَلِیٍّ علیه السلام یَشْفَعُ إِلَیْهِ فِی فَکِّهِ فَقَالَ عَلِیٌّ علیه السلام إِنَّهُ لَمَّا رَأَی تَکَاثُفَ جُنُودِهِ وَ کَثْرَةَ جُمُوعِهِ أَرَادَ أَنْ یَضَعَ مِنِّی فِی مَوْضِعِی فَوَضَعْتُ مِنْهُ عِنْدَ مَنْ خَطَرَ بِبَالِهِ وَ هَمَّتْ بِهِ نَفْسُهُ ثُمَّ قَالَ وَ أَمَّا الْحَدِیدُ الَّذِی فِی عُنُقِهِ فَلَعَلَّهُ لَا یُمْکِنُنِی فِی هَذَا الْوَقْتِ فَکُّهُ فَنَهَضُوا بِأَجْمَعِهِمْ فَأَقْسَمُوا عَلَیْهِ فَقَبَضَ عَلَی رَأْسِ الْحَدِیدِ مِنَ الْقُطْبِ فَجَعَلَ یَفْتِلُ مِنْهُ یَمْنَةً</w:t>
      </w:r>
      <w:r>
        <w:rPr>
          <w:rStyle w:val="FootnoteAnchor"/>
          <w:rtl w:val="true"/>
        </w:rPr>
        <w:footnoteReference w:id="1258"/>
      </w:r>
      <w:r>
        <w:rPr>
          <w:rFonts w:ascii="Amiri" w:hAnsi="Amiri" w:eastAsia="Amiri" w:cs="Amiri"/>
          <w:color w:val="111111"/>
          <w:sz w:val="28"/>
          <w:sz w:val="28"/>
          <w:szCs w:val="28"/>
          <w:rtl w:val="true"/>
          <w:lang w:bidi="ar-SA"/>
        </w:rPr>
        <w:t>شِبْراً شِبْراً فَیَرْمِی بِهِ وَ هَذَا کَقَوْلِهِ تَعَالَی وَ أَلَنَّا لَهُ الْحَدِیدَ أَنِ اعْمَلْ سابِغاتٍ وَ قَدِّرْ فِی السَّرْدِ</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وَ سُفْیَانُ بْنُ عُیَیْنَةَ وَ الْحَسَنُ بْنُ صَالِحٍ وَ وَکِیعُ بْنُ الْجَرَّاحِ وَ عُبَیْدَةُ بْنُ یَعْقُوبَ الْأَسَدِیُّ وَ فِی حَدِیثِ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یَفْعَلُ خَالِدٌ مَا أَمَرْتُهُ‌</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أَخَذَ بِإِصْبَعِهِ السَّبَّابَةِ وَ الْوُسْطَی فَعَصَرَهُ عَصْرَةً فَصَاحَ خَالِدٌ صَیْحَةً مُنْکَرَةً وَ أَحْدَثَ فِی ثِیَابِهِ وَ جَعَلَ یَضْرِبُ بِرِجْلَیْهِ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یَقْمُصُ قِمَاصَ الْبَکْرِ فَإِذَا لَهُ رُغَاءٌ وَ أَسَاغَ بِبَوْلِهِ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فِی کِتَابِ </w:t>
      </w:r>
      <w:bookmarkStart w:id="852" w:name="pg13864_184645"/>
    </w:p>
    <w:p>
      <w:pPr>
        <w:pStyle w:val="BookText"/>
        <w:rPr/>
      </w:pPr>
      <w:bookmarkEnd w:id="852"/>
      <w:r>
        <w:rPr>
          <w:rFonts w:ascii="Amiri" w:hAnsi="Amiri" w:eastAsia="Amiri" w:cs="Amiri"/>
          <w:color w:val="111111"/>
          <w:sz w:val="28"/>
          <w:sz w:val="28"/>
          <w:szCs w:val="28"/>
          <w:rtl w:val="true"/>
          <w:lang w:bidi="ar-SA"/>
        </w:rPr>
        <w:t>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أَخَذَهُ بِإِصْبَعِهِ‌</w:t>
      </w:r>
      <w:r>
        <w:rPr>
          <w:rStyle w:val="FootnoteAnchor"/>
          <w:rtl w:val="true"/>
        </w:rPr>
        <w:footnoteReference w:id="1261"/>
      </w:r>
      <w:r>
        <w:rPr>
          <w:rFonts w:ascii="Amiri" w:hAnsi="Amiri" w:eastAsia="Amiri" w:cs="Amiri"/>
          <w:color w:val="111111"/>
          <w:sz w:val="28"/>
          <w:sz w:val="28"/>
          <w:szCs w:val="28"/>
          <w:rtl w:val="true"/>
          <w:lang w:bidi="ar-SA"/>
        </w:rPr>
        <w:t>السَّبَّابَةِ وَ الْوُسْطَی فِی حَلْقِهِ وَ شَامَلَهُ بِهِمَا وَ هُوَ کَالْبَعِیرِ عِظَماً فَضَرَبَ بِهِ الْأَرْضَ فَدَقَّ عَصْعَصَهُ وَ أَحْدَثَ مَکَانَهُ‌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مهر کردن سنگ ریزه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سنگ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سنگ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نبی و وصی علیهما السلام حک بود، بعد امّ الندی حبابة دختر جعفر والبیّة أسدیّة است و بعد از آن أمّ غانم أعرابیّة یمانیّة است که در سنگ ریزیشان امیرالمؤمنین علیه السلام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چیزی است که از سلیمان علیه السلام روایت شد که بر روی مس برای شیاطن و بر روی آهن برای جنّیان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کس درخشش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او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جابر انصاری و عبدالله بن عباس در خبری طولانی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بازگشت از جنگ اهل ردّه همراه سپاهم نزد أصلع یعنی علی علیه السلام آمدم و او در زمینش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گلویش همچون غرّش شیر و ناله رعد جمع شده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انجام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چشمانش سرخ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تویی پیش روی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یا جسارت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نام مرا بر زبانش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سخنانش –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مرا از روی اسبم واژگون ساخت و نتوانستم مانع او شوم، مرا به آسیاب حارث بن کلده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سپس از میله وسط آسیاب گرفت – آهن محکمی که آسیاب دور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 آن را با دو دستش کشید و دور گردن من پیچید، همان طور که پوست پیچانده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یارانم گویی به ملک الموت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دادم به حق خدا و رسولش، شرم کرد و مرا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جماعت آهنگران را فراخواند،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این آهن امکان ندارد مگر این که آن را با آتش داغ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روزی در آن حال باقی ماند و مردم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سفرش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خالد را نزد علی علیه السلام آورد تا شفاعت کند آهن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فراوانی سربازان و کثرت افرادش را دید خواست مرا تحقیر کند و وقتی چنین چیزی به ذهنش خطور کرد من او را تحقیر کردم و او بر جانش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آهنی که بر گردن اوست، هم اکنون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برخاستند و او را قسم دادند، سر آهن را گرفت و با دست راستش یک وجب یک وجب آن را میپیچاند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این گونه است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أَلَنَّا لَهُ الْحَدِیدَ أَنِ اعْمَلْ سابِغاتٍ وَ قَدِّرْ فِی السَّرْدِ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زره‌های فراخ بساز و حلقه‌ها را درست اندازه‌گیری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عباس، سفیان بن عیینه، حسن بن صالح، وکیع بن جرّاح و عبیده بن یعقوب أسدی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آنچه را که به او امر کردم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انگشت سبابه و انگشت وسط او را گرفت و به شدت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فریاد بلندی زد و لباسش را خراب کرد و با پایش به زمین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بالا برد و انداخت و پایش را خیس کرد و آن کف آلود بود و بول خود را در مسجد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بلاذری روایت شده است که امیرالمؤمنین علیه السلام با انگشت سبابه و انگشت وسطش گلوی او را گرفت و بلند کرد و او در بزرگی همانند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زمین زد، تهی گاهش را خرد کرد و جای خود را خیس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1131612_3264237689"/>
      <w:bookmarkStart w:id="854" w:name="_Toc340"/>
      <w:bookmarkEnd w:id="853"/>
      <w:r>
        <w:rPr>
          <w:rtl w:val="true"/>
        </w:rPr>
        <w:t>بیان</w:t>
      </w:r>
      <w:bookmarkEnd w:id="854"/>
    </w:p>
    <w:p>
      <w:pPr>
        <w:pStyle w:val="BookText"/>
        <w:rPr/>
      </w:pPr>
      <w:r>
        <w:rPr>
          <w:rFonts w:ascii="IRNazanin" w:hAnsi="IRNazanin" w:eastAsia="IRNazanin"/>
          <w:color w:val="111111"/>
          <w:sz w:val="28"/>
          <w:sz w:val="28"/>
          <w:szCs w:val="28"/>
          <w:rtl w:val="true"/>
          <w:lang w:bidi="fa-IR"/>
        </w:rPr>
        <w:t>قماص البکر بالضم و الکسر هو أن یرفع یدیه و یطرحهما معا و یعجن برجلیه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قماص البکر 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دستانش را با هم بلند کند و بیاندازد و با پاهایش ضربه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1131614_3264237689"/>
      <w:bookmarkStart w:id="856" w:name="_Toc341"/>
      <w:bookmarkEnd w:id="855"/>
      <w:r>
        <w:rPr>
          <w:rtl w:val="true"/>
        </w:rPr>
        <w:t>«</w:t>
      </w:r>
      <w:r>
        <w:rPr/>
        <w:t>4</w:t>
      </w:r>
      <w:r>
        <w:rPr>
          <w:rtl w:val="true"/>
        </w:rPr>
        <w:t>»</w:t>
      </w:r>
      <w:bookmarkEnd w:id="85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أَهْلُ السِّیَرِ عَنْ حَبِیبِ بْنِ الْجَهْمِ وَ أَبِی سَعِیدٍ التَّمِیمِیِّ وَ النَّطَنْزِیُّ فِی الْخَصَائِصِ وَ الْأَعْثَمُ فِی الْفُتُوحِ وَ الطَّبَرِیُّ فِی کِتَابِ الْوَلَایَةِ بِإِسْنَادٍ لَهُ عَنْ مُحَمَّدِ بْنِ الْقَاسِمِ الْهَمْدَانِیِّ وَ أَبُو عَبْدِ اللَّهِ الْبَرْقِیُّ عَنْ شُیُوخِهِ عَنْ جَمَاعَةٍ مِنْ أَصْحَابِ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أَمِیرُ الْمُؤْمِنِینَ علیه السلام بِالْعَسْکَرِ عِنْدَ وَقْعَةِ صِفِّینَ عِنْدَ قَرْیَةِ صَنْدُودِیَا</w:t>
      </w:r>
      <w:r>
        <w:rPr>
          <w:rStyle w:val="FootnoteAnchor"/>
          <w:rtl w:val="true"/>
        </w:rPr>
        <w:footnoteReference w:id="1263"/>
      </w:r>
      <w:r>
        <w:rPr>
          <w:rFonts w:ascii="Amiri" w:hAnsi="Amiri" w:eastAsia="Amiri" w:cs="Amiri"/>
          <w:color w:val="111111"/>
          <w:sz w:val="28"/>
          <w:sz w:val="28"/>
          <w:szCs w:val="28"/>
          <w:rtl w:val="true"/>
          <w:lang w:bidi="ar-SA"/>
        </w:rPr>
        <w:t>فَقَالَ مَالِکٌ الْأَشْتَرُ یَنْزِلُ النَّاسُ عَلَی غَیْرِ مَاءٍ فَقَالَ یَا مَالِکُ إِنَّ اللَّهَ سَیَسْقِینَا فِی هَذَا الْمَکَانِ احْتَفِرْ أَنْتَ وَ أَصْحَابُکَ فَاحْتَفَرُوا فَإِذَا هُمْ بِصَخْرَةٍ سَوْدَاءَ عَظِیمَةٍ فِیهَا حَلْقَةُ لُجَیْنٍ‌</w:t>
      </w:r>
      <w:r>
        <w:rPr>
          <w:rStyle w:val="FootnoteAnchor"/>
          <w:rtl w:val="true"/>
        </w:rPr>
        <w:footnoteReference w:id="1264"/>
      </w:r>
      <w:r>
        <w:rPr>
          <w:rFonts w:ascii="Amiri" w:hAnsi="Amiri" w:eastAsia="Amiri" w:cs="Amiri"/>
          <w:color w:val="111111"/>
          <w:sz w:val="28"/>
          <w:sz w:val="28"/>
          <w:szCs w:val="28"/>
          <w:rtl w:val="true"/>
          <w:lang w:bidi="ar-SA"/>
        </w:rPr>
        <w:t>فَعَجَزُوا عَنْ قَلْعِهَا وَ هُمْ مِائَةُ رَجُلٍ فَرَفَعَ أَمِیرُ الْمُؤْمِنِینَ علیه السلام یَدَهُ إِلَی السَّمَاءِ وَ هُوَ یَقُولُ طاب طاب یا عالم یا طیبو ثابوثة شمیا کویا جانوثا تودیثا برجوثا آمِینَ آمِینَ یَا رَبَّ الْعَالَمِینَ یَا رَبَّ مُوسَی وَ هَارُونَ ثُمَّ اجْتَذَبَهَا فَرَمَاهَا عَنِ الْعَیْنِ أَرْبَعِینَ ذِرَاعاً فَظَهَرَ مَاءٌ أَعْذَبُ مِنَ الشَّهْدِ وَ أَبْرَدُ مِنَ الثَّلْجِ وَ أَصْفَی مِنَ الْیَاقُوتِ فَشَرِبْنَا وَ سَقَیْنَا ثُمَّ رَدَّ الصَّخْرَةَ وَ أَمَرَنَا أَنْ نَحْثُوَ عَلَیْهَا التُّرَابَ فَلَمَّا سِرْنَا غَیْرَ بَعِیدٍ قَالَ مَنْ مِنْکُمْ یَعْرِفُ مَوْضِعَ الْعَیْنِ قُلْنَا کُلُّنَا فَرَجَعْنَا فَخَفِیَ مَکَانُهَا عَلَیْنَا فَإِذَا رَاهِبٌ مُسْتَقْبِلٌ مِنْ صَوْمَعَتِهِ فَلَمَّا بَصُرَ بِهِ أَمِیرُ الْمُؤْمِنِینَ علیه السلام قَالَ شَمْعُونُ قَالَ نَعَمْ هَذَا اسْمٌ‌</w:t>
      </w:r>
      <w:r>
        <w:rPr>
          <w:rStyle w:val="FootnoteAnchor"/>
          <w:rtl w:val="true"/>
        </w:rPr>
        <w:footnoteReference w:id="1265"/>
      </w:r>
      <w:r>
        <w:rPr>
          <w:rFonts w:ascii="Amiri" w:hAnsi="Amiri" w:eastAsia="Amiri" w:cs="Amiri"/>
          <w:color w:val="111111"/>
          <w:sz w:val="28"/>
          <w:sz w:val="28"/>
          <w:szCs w:val="28"/>
          <w:rtl w:val="true"/>
          <w:lang w:bidi="ar-SA"/>
        </w:rPr>
        <w:t xml:space="preserve">سَمَّتْنِی بِهِ أُمِّی مَا اطَّلَعَ عَلَیْهِ إِلَّا اللَّهُ ثُمَّ أَنْتَ قَالَ وَ مَا </w:t>
      </w:r>
    </w:p>
    <w:p>
      <w:pPr>
        <w:pStyle w:val="BookText"/>
        <w:rPr/>
      </w:pPr>
      <w:r>
        <w:rPr>
          <w:rFonts w:ascii="Amiri" w:hAnsi="Amiri" w:eastAsia="Amiri" w:cs="Amiri"/>
          <w:color w:val="111111"/>
          <w:sz w:val="28"/>
          <w:sz w:val="28"/>
          <w:szCs w:val="28"/>
          <w:rtl w:val="true"/>
          <w:lang w:bidi="ar-SA"/>
        </w:rPr>
        <w:t>تَشَاءُ یَا شَمْعُونُ قَالَ هَذَا الْعَیْنَ وَ اسْمَهُ قَالَ هَذَا عَیْنُ زَاحُومَا وَ فِی نُسْخَةٍ راجوه وَ هُوَ مِنَ الْجَنَّةِ شَرِبَ‌</w:t>
      </w:r>
      <w:r>
        <w:rPr>
          <w:rStyle w:val="FootnoteAnchor"/>
          <w:rtl w:val="true"/>
        </w:rPr>
        <w:footnoteReference w:id="1266"/>
      </w:r>
      <w:r>
        <w:rPr>
          <w:rFonts w:ascii="Amiri" w:hAnsi="Amiri" w:eastAsia="Amiri" w:cs="Amiri"/>
          <w:color w:val="111111"/>
          <w:sz w:val="28"/>
          <w:sz w:val="28"/>
          <w:szCs w:val="28"/>
          <w:rtl w:val="true"/>
          <w:lang w:bidi="ar-SA"/>
        </w:rPr>
        <w:t>مِنْهَا ثَلَاثُمِائَةٍ وَ ثَلَاثَةَ عَشَرَ وَصِیّاً وَ أَنَا آخِرُ الْوَصِیِّینَ شَرِبْتُ مِنْهُ قَالَ هَکَذَا وَجَدْتُ فِی جَمِیعِ کُتُبِ الْإِنْجِیلِ وَ هَذَا الدَّیْرُ بُنِیَ عَلَی طَلَبِ قَالِعِ هَذِهِ الصَّخْرَةِ وَ مُخْرِجِ الْمَاءِ مِنْ تَحْتِهَا وَ لَمْ یُدْرِکْهُ عَالِمٌ قَبْلِی غَیْرِی وَ قَدْ رَزَقَنِیهِ اللَّهُ وَ أَسْلَمَ وَ فِی رِوَایَةٍ أَنَّهُ جُبُّ شُعَیْبٍ ثُمَّ رَحَلَ أَمِیرُ الْمُؤْمِنِینَ علیه السلام وَ الرَّاهِبُ یَقْدُمُهُ حَتَّی نَزَلَ صِفِّینَ فَلَمَّا الْتَقَی الصَّفَّانِ کَانَ أَوَّلَ مَنْ أَصَابَتْهُ الشَّهَادَةُ فَنَزَلَ أَمِیرُ الْمُؤْمِنِینَ علیه السلام وَ عَیْنَاهُ تَهْمِلَانِ وَ هُوَ یَقُولُ الْمَرْءُ مَعَ مَنْ أَحَبَّ الرَّاهِبُ مَعَنَا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عَبْدِ اللَّهِ بْنِ أَحْمَدَ بْنِ حَنْبَلٍ حَدَّثَنَا أَبُو مُحَمَّدٍ</w:t>
      </w:r>
      <w:r>
        <w:rPr>
          <w:rStyle w:val="FootnoteAnchor"/>
          <w:rtl w:val="true"/>
        </w:rPr>
        <w:footnoteReference w:id="1267"/>
      </w:r>
      <w:r>
        <w:rPr>
          <w:rFonts w:ascii="Amiri" w:hAnsi="Amiri" w:eastAsia="Amiri" w:cs="Amiri"/>
          <w:color w:val="111111"/>
          <w:sz w:val="28"/>
          <w:sz w:val="28"/>
          <w:szCs w:val="28"/>
          <w:rtl w:val="true"/>
          <w:lang w:bidi="ar-SA"/>
        </w:rPr>
        <w:t>حَدَّثَنَا أَبُو عَوَانَةَ عَنِ الْأَعْمَشِ عَنْ أَبِی سَعِیدٍ التَّیْمِیِ‌</w:t>
      </w:r>
      <w:r>
        <w:rPr>
          <w:rStyle w:val="FootnoteAnchor"/>
          <w:rtl w:val="true"/>
        </w:rPr>
        <w:footnoteReference w:id="1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فَعَطَشْنَا فَقَالَ بَعْضُ الْقَوْمِ لَوْ رَجَعْنَا فَشَرِبْنَا قَالَ فَرَجَعَ أُنَاسٌ وَ کُنْتُ فِیمَنْ رَجَعَ قَالَ فَالْتَمَسْنَا فَلَمْ نَقْدِرْ عَلَی شَیْ‌ءٍ فَأَتَیْنَا الرَّاهِبَ قَالَ فَقُلْنَا أَیْنَ الْعَیْنُ الَّتِی هَاهُنَا قَالَ أَیَّةُ عَیْنٍ قُلْنَا الَّتِی شَرِبْنَا مِنْهَا وَ اسْتَقَیْنَا وَ سَقَیْنَا فَالْتَمَسْنَاهَا فَلَمَّا قُلْنَا</w:t>
      </w:r>
      <w:r>
        <w:rPr>
          <w:rStyle w:val="FootnoteAnchor"/>
          <w:rtl w:val="true"/>
        </w:rPr>
        <w:footnoteReference w:id="1269"/>
      </w:r>
      <w:r>
        <w:rPr>
          <w:rFonts w:ascii="Amiri" w:hAnsi="Amiri" w:eastAsia="Amiri" w:cs="Amiri"/>
          <w:color w:val="111111"/>
          <w:sz w:val="28"/>
          <w:sz w:val="28"/>
          <w:szCs w:val="28"/>
          <w:rtl w:val="true"/>
          <w:lang w:bidi="ar-SA"/>
        </w:rPr>
        <w:t>قَالَ الرَّاهِبُ لَا یَسْتَخْرِجُهَا إِلَّا نَبِیٌّ أَوْ 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قَلْعُ بَابِ خَیْبَرَ رَوَی أَحْمَدُ بْنُ حَنْبَلٍ عَنْ مَشِیخَتِهِ 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دَفَعَ الرَّایَةَ إِلَی عَلِیٍّ علیه السلام فِی یَوْمِ خَیْبَرَ بَعْدَ أَنْ دَعَا لَهُ فَجَعَلَ یُسْرِعُ السَّیْرَ وَ أَصْحَابُهُ یَقُولُونَ لَهُ ارْقَعْ‌</w:t>
      </w:r>
      <w:r>
        <w:rPr>
          <w:rStyle w:val="FootnoteAnchor"/>
          <w:rtl w:val="true"/>
        </w:rPr>
        <w:footnoteReference w:id="1270"/>
      </w:r>
      <w:r>
        <w:rPr>
          <w:rFonts w:ascii="Amiri" w:hAnsi="Amiri" w:eastAsia="Amiri" w:cs="Amiri"/>
          <w:color w:val="111111"/>
          <w:sz w:val="28"/>
          <w:sz w:val="28"/>
          <w:szCs w:val="28"/>
          <w:rtl w:val="true"/>
          <w:lang w:bidi="ar-SA"/>
        </w:rPr>
        <w:t>حَتَّی انْتَهَی إِلَی الْحِصْنِ فَاجْتَذَبَ بَابَهُ فَأَلْقَاهُ عَلَی الْأَرْضِ ثُمَّ اجْتَمَعَ مِنَّا سَبْعُونَ رَجُلًا وَ کَانَ جُهْدُهُمْ أَنْ أَعَادُوا الْبَابَ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الْحَافِظُ بِإِسْنَادِهِ إِلَی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عَلِیٌّ مِنَ الْقَمُوصِ أَقْبَلُوا </w:t>
      </w:r>
    </w:p>
    <w:p>
      <w:pPr>
        <w:pStyle w:val="BookText"/>
        <w:rPr/>
      </w:pPr>
      <w:r>
        <w:rPr>
          <w:rFonts w:ascii="Amiri" w:hAnsi="Amiri" w:eastAsia="Amiri" w:cs="Amiri"/>
          <w:color w:val="111111"/>
          <w:sz w:val="28"/>
          <w:sz w:val="28"/>
          <w:szCs w:val="28"/>
          <w:rtl w:val="true"/>
          <w:lang w:bidi="ar-SA"/>
        </w:rPr>
        <w:t>یَرْمُونَهُ بِالنَّبْلِ وَ الْحِجَارَةِ فَحَمَلَ حَتَّی دَنَا مِنَ الْبَابِ فَاقْتَلَعَهُ ثُمَّ رَمَی بِهِ خَلْفَ ظَهْرِهِ أَرْبَعِینَ ذِرَاعاً وَ لَقَدْ تَکَلَّفَ حَمْلَهُ أَرْبَعُونَ رَجُلًا فَمَا أَطَاقُوهُ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مَحْفُوظٌ الْبُسْتِیُّ فِی کِتَابِ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بَعْدَ قَتْلِ مَرْحَبٍ عَلَیْهِمْ فَانْهَزَمُوا إِلَی الْحِصْنِ فَتَقَدَّمَ إِلَی بَابِ الْحِصْنِ وَ ضَبَطَ حَلْقَتَهُ وَ کَانَ وَزْنُهَا أَرْبَعِینَ مَنّاً وَ هَزَّ الْبَابَ فَارْتَعَدَ الْحِصْنُ بِأَجْمَعِهِ حَتَّی ظَنُّوا زَلْزَلَةً ثُمَّ هَزَّهُ أُخْرَی فَقَلَعَهُ وَ دَحَا بِهِ فِی الْهَوَاءِ أَرْبَعِینَ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 حِصْنَ خَیْبَرَ حَتَّی قَالَتْ صَفِیَّةُ قَدْ کُنْتُ جَلَسْتُ عَلَی طَاقٍ کَمَا تَجْلِسُ الْعَرُوسُ فَوَقَعْتُ عَلَی وَجْهِی فَظَنَنْتُ الزَّلْزَلَةَ فَقِیلَ هَذَا عَلِیٌّ هَزَّ الْحِصْنَ یُرِیدُ أَنْ یَقْلَعَ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أَبَانٍ عَنْ زُرَارَةَ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فَاجْتَذَبَهُ اجْتِذَاباً وَ تَتَرَّسَ بِهِ ثُمَّ حَمَلَهُ عَلَی ظَهْرِهِ وَ اقْتَحَمَ الْحِصْنَ اقْتِحَاماً وَ اقْتَحَمَتِ الْمُسْلِمُونَ وَ الْبَابُ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الْإِرْشَادِ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حَمَلَ الْبَابَ یَوْمَ خَیْبَرَ حَتَّی صَعِدَ الْمُسْلِمُونَ عَلَیْهِ فَفَتَحُوهَا وَ إِنَّهُمْ جَرَّبُوهُ بَعْدَ ذَلِکَ فَلَمْ یَحْمِلُوهُ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الْحَسَنِ الْوَرَّاقُ الْمَعْرُوفُ بِغُلَامٍ الْمِصْرِیِّ عَنِ ابْنِ جَرِیرٍ الطَّبَرِیِّ التَّارِیخِیِّ وَ فِی رِوَایَةِ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جَرِیرٍ الطَّبَرِیُّ صَاحِبُ 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بِشِمَالِهِ وَ هُوَ أَرْبَعَةُ أَذْرُعٍ فِی خَمْسَةِ أَشْبَارٍ فِی أَرْبَعِ أَصَابِعَ عُمْقاً حَجَراً أَصْلَدَ دُونَ یَمِینِهِ فَأَثَّرَتْ فِیهِ أَصَابِعُهُ وَ حَمَلَهُ بِغَیْرِ مَقْبِضٍ ثُمَّ تَتَرَّسَ بِهِ فَضَارَبَ الْأَقْرَانَ حَتَّی هَجَمَ عَلَیْهِمْ ثُمَّ زَجَّهُ مِنْ وَرَائِهِ أَرْبَعِینَ ذِرَاعاً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رامش أفزای</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کَانَ طُولُ الْبَابِ ثَمَانِیَةَ عَشَرَ ذِرَاعاً وَ عَرْضُ الْخَنْدَقِ عِشْرُونَ فَوَضَعَ جَانِباً عَلَی طَرَفِ الْخَنْدَقِ وَ ضَبَطَ جَانِباً بِیَدِهِ حَتَّی عَبَرَ عَلَیْهِ الْعَسْکَرُ وَ کَانُوا ثَمَانِیَةَ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سَبْعَمِائَةِ رَجُلٍ وَ فِیهِمْ مَنْ کَانَ یَبْرُدُ</w:t>
      </w:r>
      <w:r>
        <w:rPr>
          <w:rStyle w:val="FootnoteAnchor"/>
          <w:rtl w:val="true"/>
        </w:rPr>
        <w:footnoteReference w:id="1272"/>
      </w:r>
      <w:r>
        <w:rPr>
          <w:rFonts w:ascii="Amiri" w:hAnsi="Amiri" w:eastAsia="Amiri" w:cs="Amiri"/>
          <w:color w:val="111111"/>
          <w:sz w:val="28"/>
          <w:sz w:val="28"/>
          <w:szCs w:val="28"/>
          <w:rtl w:val="true"/>
          <w:lang w:bidi="ar-SA"/>
        </w:rPr>
        <w:t>وَ یَخِفُّ عَلَیْهِ</w:t>
      </w:r>
      <w:r>
        <w:rPr>
          <w:rFonts w:eastAsia="Amiri" w:cs="Amiri" w:ascii="Amiri" w:hAnsi="Amiri"/>
          <w:color w:val="111111"/>
          <w:sz w:val="28"/>
          <w:szCs w:val="28"/>
          <w:rtl w:val="true"/>
          <w:lang w:bidi="ar-SA"/>
        </w:rPr>
        <w:t xml:space="preserve">. </w:t>
      </w:r>
      <w:bookmarkStart w:id="857" w:name="pg13864_184651"/>
    </w:p>
    <w:p>
      <w:pPr>
        <w:pStyle w:val="BookText"/>
        <w:rPr/>
      </w:pPr>
      <w:bookmarkEnd w:id="857"/>
      <w:r>
        <w:rPr>
          <w:rFonts w:ascii="Amiri" w:hAnsi="Amiri" w:eastAsia="Amiri" w:cs="Amiri"/>
          <w:color w:val="111111"/>
          <w:sz w:val="28"/>
          <w:sz w:val="28"/>
          <w:szCs w:val="28"/>
          <w:rtl w:val="true"/>
          <w:lang w:bidi="ar-SA"/>
        </w:rPr>
        <w:t>أَبُو عَبْدِ اللَّهِ الْجَذَلِیُّ</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قَالَ لَهُ عُمَرُ لَقَدْ حَمَلْتُ مِنْهُ ثِقْلًا فَقَالَ مَا کَانَ إِلَّا مِثْلُ جُنَّتِیَ الَّتِی فِی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لَقِیَ عَلِیٌّ مِنَ الْبَأْسِ تَحْتَ الْبَابِ أَشَدَّ مَا لَقِیَ مِنْ قَلْعِ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انْصَرَفُوا مِنَ الْحُصُونِ أَخَذَهُ عَلِیٌّ بِیُمْنَاهُ فَدَحَا بِهِ أَذْرُعاً مِنَ الْأَرْضِ وَ کَانَ الْبَابُ یُغْلِقُهُ عِشْرُونَ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الْجَعْدِ عَنْ شُعْبَةَ عَنْ قَتَادَةَ عَنِ الْحَسَنِ عَنِ ابْنِ عَبَّاسٍ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لَا یَقْدِرُ عَلَی فَتْحِهِ إِلَّا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شِمَالِهِ تُرْسُهُ فَقَلَعَ بَعْضَ أَبْوَابِهِ وَ تَتَرَّسَ بِهَا فَلَمَّا فَرَغَ عَجَزَ خَلْقٌ کَثِیرٌ عَنْ تَحْرِیکِهَا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 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عَجِبْنَا یَا رَسُولَ اللَّهِ مِنْ قُوَّتِهِ فِی حَمْلِهِ وَ رَمْیِهِ وَ اتِّرَاسِهِ وَ إِنَّمَا عَجِبْنَا مِنْ إِجْسَارِهِ وَ إِحْدَی طَرَفَیْهِ عَلَی یَدِهِ فَقَالَ النَّبِیُّ صلی الله علیه و آله کَلَاماً مَعْنَاهُ یَا هَذَا نَظَرْتَ إِلَی یَدِهِ فَانْظُرْ إِلَی رِجْلَیْهِ قَالَ فَنَظَرْتُ إِلَی رِجْلَیْهِ فَوَجَدْتُهُمَا مُعَلَّقَیْنِ فَقُلْتُ هَذَا أَعْجَبُ رِجْلَاهُ عَلَی الْهَوَاءِ فَقَالَ صلی الله علیه و آله لَیْسَتَا عَلَی الْهَوَاءِ وَ إِنَّمَا هُمَا عَلَی جَنَاحَیْ جَبْرَئِیلَ فَأَنْشَأَ بَعْضُ الْأَنْصَارِ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حَمَلَ الرِّتَاجَ بِخَیْبَرَ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الْیَهُودِ بِقُدْرَةٍ لَمُؤَیَّدٌ</w:t>
      </w:r>
    </w:p>
    <w:p>
      <w:pPr>
        <w:pStyle w:val="BookText"/>
        <w:rPr/>
      </w:pPr>
      <w:r>
        <w:rPr>
          <w:rFonts w:ascii="Amiri" w:hAnsi="Amiri" w:eastAsia="Amiri" w:cs="Amiri"/>
          <w:color w:val="111111"/>
          <w:sz w:val="28"/>
          <w:sz w:val="28"/>
          <w:szCs w:val="28"/>
          <w:rtl w:val="true"/>
          <w:lang w:bidi="ar-SA"/>
        </w:rPr>
        <w:t>حَمَلَ الرِّتَاجَ رِتَاجَ بَابِ قَمُوصِهَا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وَ أَهْلُ خَیْبَرَ شُهَّدٌ</w:t>
      </w:r>
    </w:p>
    <w:p>
      <w:pPr>
        <w:pStyle w:val="BookText"/>
        <w:rPr/>
      </w:pPr>
      <w:r>
        <w:rPr>
          <w:rFonts w:ascii="Amiri" w:hAnsi="Amiri" w:eastAsia="Amiri" w:cs="Amiri"/>
          <w:color w:val="111111"/>
          <w:sz w:val="28"/>
          <w:sz w:val="28"/>
          <w:szCs w:val="28"/>
          <w:rtl w:val="true"/>
          <w:lang w:bidi="ar-SA"/>
        </w:rPr>
        <w:t>فَرَمَی بِهِ وَ لَقَدْ تَکَلَّفَ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کُلُّهُمْ لَهُ مُتَسَدِّدٌ</w:t>
      </w:r>
    </w:p>
    <w:p>
      <w:pPr>
        <w:pStyle w:val="BookText"/>
        <w:rPr/>
      </w:pPr>
      <w:r>
        <w:rPr>
          <w:rFonts w:ascii="Amiri" w:hAnsi="Amiri" w:eastAsia="Amiri" w:cs="Amiri"/>
          <w:color w:val="111111"/>
          <w:sz w:val="28"/>
          <w:sz w:val="28"/>
          <w:szCs w:val="28"/>
          <w:rtl w:val="true"/>
          <w:lang w:bidi="ar-SA"/>
        </w:rPr>
        <w:t>رَدُّوهُ بَعْدَ تَکَلُّفٍ وَ 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مَقَالُ بَعْضِهِمْ لِبَعْضٍ ازدد</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علی علیه السلام روایت شده است که آن حضرت سپاهیان را در جنگ صفین در روستای صندودیا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المراصد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صندوداء روستایی بود در غرب فرات بالاتر از انبار که خراب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 آورد، مالک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جایی بدون آب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خدا ما را در این مکان سیراب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زمین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کندند و ناگهان به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و بزرگ رسیدند که در آن دایره آبی نقره فام یافتند، با این که صد نفر بودند نتوانستند صخره را از جای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دستانش را به سوی آسمان بلند کرد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طاب یا عالم یا طیبو ثابوثة شیما کویا جانوثا تودیثا برجوثا آمین آمین یا رب العالمین یا رب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صخره را برداشت و آن را چهل فرسخ آن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چشمه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شیرین تر از شهد، خنک تر از برف و زلال تر از یاقوت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نوشیدیم و سیراب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صخره را بازگرداند و به ما دستور داد تا بر روی آن خاک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اندکی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محل چشمه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بازگشتیم و محل آن بر ما مخفی شد، راهبی را دیدیم که از دیرش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وقتی امیرالمؤمنین علیه 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اسمی است که مادرم مرا به آن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خبر نداشت جزا خدا و سپس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و نام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زاحوما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ای راجوه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چشمه از بهشت است، سیصدو سیزده وصی از آن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و من آخرین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انجیل این گونه یافتم، و این دیر به خاطر یافتن کسی بنا شد که این صخره را از جای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آب از زیر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عالِم پیش از من آن را نیافت و خدا آن را روزی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سفر کرد و راهب پیش روی او بود تا این که به صفین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گروه با هم روبرو شدند راهب اولی کسی بود که شهید شد، امیرالمؤمنین علیه السلام پیاده شد در حالی که اشک از چشمانش جاری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قرین کسی است که او را دوست دارد و راهب در روز قیامت همراه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تَیمیّ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دچار عطش شدیم،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برگردیم و آب بنوشیم،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بازگشتند و من در میان کسانی بودم 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کردیم اما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راهب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جا بود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چشمه؟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آن نوشیدیم، سیراب شدیم و اکنون در پی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گفتیم،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یا جانشین پیامبر آب از آن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کندن در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انصاری روایت شده است که پیامبر صلی الله علیه و آله در روز خیبر بعد از این که برای علی علیه السلام دعا کرد،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شروع به پیش روی کرد و یارانش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تا این که به قلعه رسید و درش را کند و بر زمین انداخت، سپس هفتاد نفر از ما جمع شدند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در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حافظ با سندش از ابورافع روایت کرده است که وقتی علی به قموص نزدیک شد، شروع کردند به پرتاب کردن تیر و سنگ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تا این که نزدیک در شد، آن را کند و به چهل فرسخی پشت سرش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خواستند آن را حمل کنند ولی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محفوظ بُستی در کتاب الدرجات آورده است که او بعد از کشتن مَرحب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شکست خوردند و به قلعه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تا در قلعه پیش رفت و کوبه در را که وزنش چهل من بود گرفت و در را تکان داد، همه قلعه چنان لرزید که گمان بردند زلزله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تکان دیگری داد و در را کند و آن را چهل ذرع در هوا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خیبر لرزید تا جایی که صفیّة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 نشسته بودم چنان که عروس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به زمین افتادم و گمان کردم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است که قلعه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کند و آن را سپر قرار داد، سپس آن را بر پشتش حمل کرد و بر قلعه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هجوم بردند در حالی که در بر پشت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الإرشاد آمده است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 خیبر در را نگه داشت تا این که مسلمانان از آن بالا رفتند و قلعه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آن در را آزمودند و چهل مرد نتوانست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ابوالحسن ورّاق معروف به غلام مصری از ابن جریر طبری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گروهی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صاحب کتاب المسترشد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فقط با دست چپش حمل کرد – و آن چهار ذراع در پنج وجب بود و چهار انگشت زخامت داشت و همچون سنگی سخت بود –و جای انگشتانش برروی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اینکه دست 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 حمل کرد، سپس در را سپر قرا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هماوردان جنگید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هجوم آورد و بعد از آن در را چهل ذراع پشت سرش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رامش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دروازه هجده ذراع بود و عرض خندق بیست ذراع، یک طرف دروازه را در یک سوی خندق قرار داد و طرف دیگر در را با دستش گرفت تا این که سپاهیان از روی آن عبور کردند و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هشت هزار و هفتصد نفر بود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بودند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با این حال، برای او سبک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جذلی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دروازه قلعه بر تو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جز مانند سپرم که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أبان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علی علیه السلام از سختی حمل دروازه قلعه متحمل شد بیشتر از سختی کندن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بازگشتند علی علیه السلام دروازه را با دست راستش گرفت و چندین ذراع آن را روی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 قلعه توسط بیست مرد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طولانی از ابن عباس نقل شده است که چهل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توانستد آن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سپرش از دستش چپش افتاد، یکی از درهای آن را کند و سپر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جنگ فارغ شد خلق بسیاری از حرکت دادن آن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از نیروی او در برداشتن، پرتاب کردن و سپر قرار دادن در تعجب نکردیم، بلکه از پل قرار دادن آن در حالی که یک طرف آن در دستش بود شگفت زده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سخنی فرمود که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به دست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نگریستی اکنون به پاهای او بنگر،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پاهایش نگریستم و دیدم که در هوا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 آورتر است، پاهایش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نیست بلکه بر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دروازه را در خیبر در جنگ یهودیان با قدرت حمل کرد تأیید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دروازه قلعه کوه قموص را برداشت در حالی که مسلمانان و اهل خیبر ناظر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پرتاب کرد و حال آنکه هفتاد نفر که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 را بازگردانند دچار مشقت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سختی و مشقت فراوان آن را بازگرداندند در حالی که همدیگر را به تلاش بیشتر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131616_3264237689"/>
      <w:bookmarkStart w:id="859" w:name="_Toc342"/>
      <w:bookmarkEnd w:id="858"/>
      <w:r>
        <w:rPr>
          <w:rtl w:val="true"/>
        </w:rPr>
        <w:t>بیان</w:t>
      </w:r>
      <w:bookmarkEnd w:id="859"/>
    </w:p>
    <w:p>
      <w:pPr>
        <w:pStyle w:val="BookText"/>
        <w:rPr/>
      </w:pPr>
      <w:r>
        <w:rPr>
          <w:rFonts w:ascii="IRNazanin" w:hAnsi="IRNazanin" w:eastAsia="IRNazanin"/>
          <w:color w:val="111111"/>
          <w:sz w:val="28"/>
          <w:sz w:val="28"/>
          <w:szCs w:val="28"/>
          <w:rtl w:val="true"/>
          <w:lang w:bidi="fa-IR"/>
        </w:rPr>
        <w:t>رقع کمنع أسرع و قموص جبل بخیبر علیه حصن أبی الحقیق الیهودی و الزج الرمی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 بر وزن منع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در خیبر که قلعه ابوحقیق یهودی بر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1131618_3264237689"/>
      <w:bookmarkStart w:id="861" w:name="_Toc343"/>
      <w:bookmarkEnd w:id="860"/>
      <w:r>
        <w:rPr>
          <w:rtl w:val="true"/>
        </w:rPr>
        <w:t>«</w:t>
      </w:r>
      <w:r>
        <w:rPr/>
        <w:t>5</w:t>
      </w:r>
      <w:r>
        <w:rPr>
          <w:rtl w:val="true"/>
        </w:rPr>
        <w:t>»</w:t>
      </w:r>
      <w:bookmarkEnd w:id="86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الرَّحْمَنِ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قَالُوا لَهُ قَدْ أَنْکَرْنَا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أَمِیرِ الْمُؤْمِنِینَ أَنَّهُ یَخْرُجُ فِی الْبَرْدِ فِی الثَّوْبَیْنِ الْخَفِیفَیْنِ‌</w:t>
      </w:r>
      <w:r>
        <w:rPr>
          <w:rStyle w:val="FootnoteAnchor"/>
          <w:rtl w:val="true"/>
        </w:rPr>
        <w:footnoteReference w:id="1275"/>
      </w:r>
      <w:r>
        <w:rPr>
          <w:rFonts w:ascii="Amiri" w:hAnsi="Amiri" w:eastAsia="Amiri" w:cs="Amiri"/>
          <w:color w:val="111111"/>
          <w:sz w:val="28"/>
          <w:sz w:val="28"/>
          <w:szCs w:val="28"/>
          <w:rtl w:val="true"/>
          <w:lang w:bidi="ar-SA"/>
        </w:rPr>
        <w:t>وَ فِی الصَّیْفِ فِی الثَّوْبِ الثَّقِیلِ وَ الْمَحْشُوِّ فَهَلْ سَمِعْتَ أَبَاکَ یَذْکُرُ أَنَّهُ سَمِعَ مِنْ أَمِیرِ الْمُؤْمِنِینَ فِی ذَلِکَ شَیْئاً قَالَ لَا قَالَ وَ کَانَ أَبِی یَسْمُرُ مَعَ عَلِیٍ‌</w:t>
      </w:r>
      <w:r>
        <w:rPr>
          <w:rStyle w:val="FootnoteAnchor"/>
          <w:rtl w:val="true"/>
        </w:rPr>
        <w:footnoteReference w:id="1276"/>
      </w:r>
      <w:r>
        <w:rPr>
          <w:rFonts w:ascii="Amiri" w:hAnsi="Amiri" w:eastAsia="Amiri" w:cs="Amiri"/>
          <w:color w:val="111111"/>
          <w:sz w:val="28"/>
          <w:sz w:val="28"/>
          <w:szCs w:val="28"/>
          <w:rtl w:val="true"/>
          <w:lang w:bidi="ar-SA"/>
        </w:rPr>
        <w:t>بِاللَّیْلِ فَسَأَلْتُهُ قَالَ فَسَأَلَهُ عَنْ ذَلِکَ فَقَالَ یَا أَمِیرَ الْمُؤْمِنِینَ إِنَّ النَّاسَ قَدْ أَنْکَرُوا وَ أَخْبَرَهُ بِالَّذِی قَالُوا قَالَ أَ وَ مَا کُنْتَ مَعَنَا بِخَیْبَرَ قَالَ بَلَی قَالَ فَإِنَّ رَسُولَ اللَّهِ صلی الله علیه و آله بَعَثَ أَبَا بَکْرٍ وَ عَقَدَ لَهُ لِوَاءً فَرَجَعَ وَ قَدِ انْهَزَمَ هُوَ وَ أَصْحَابُهُ ثُمَّ عَقَدَ لِعُمَرَ فَرَجَعَ مُنْهَزِماً بِالنَّاسِ‌</w:t>
      </w:r>
      <w:r>
        <w:rPr>
          <w:rStyle w:val="FootnoteAnchor"/>
          <w:rtl w:val="true"/>
        </w:rPr>
        <w:footnoteReference w:id="1277"/>
      </w:r>
      <w:r>
        <w:rPr>
          <w:rFonts w:ascii="Amiri" w:hAnsi="Amiri" w:eastAsia="Amiri" w:cs="Amiri"/>
          <w:color w:val="111111"/>
          <w:sz w:val="28"/>
          <w:sz w:val="28"/>
          <w:szCs w:val="28"/>
          <w:rtl w:val="true"/>
          <w:lang w:bidi="ar-SA"/>
        </w:rPr>
        <w:t>فَقَالَ رَسُولُ اللَّهِ صلی الله علیه و آله وَ الَّذِی نَفْسِی بِیَدِهِ لَأُعْطِیَنَّ الرَّایَةَ رَجُلًا یُحِبُّ اللَّهَ وَ رَسُولَهُ‌</w:t>
      </w:r>
      <w:r>
        <w:rPr>
          <w:rStyle w:val="FootnoteAnchor"/>
          <w:rtl w:val="true"/>
        </w:rPr>
        <w:footnoteReference w:id="1278"/>
      </w:r>
      <w:r>
        <w:rPr>
          <w:rFonts w:ascii="Amiri" w:hAnsi="Amiri" w:eastAsia="Amiri" w:cs="Amiri"/>
          <w:color w:val="111111"/>
          <w:sz w:val="28"/>
          <w:sz w:val="28"/>
          <w:szCs w:val="28"/>
          <w:rtl w:val="true"/>
          <w:lang w:bidi="ar-SA"/>
        </w:rPr>
        <w:t>لَیْسَ بِفَرَّارٍ یَفْتَحُ اللَّهُ عَلَی یَدَیْهِ فَأَرْسَلَ إِلَیَّ وَ أَنَا أَرْمَدُ فَتَفَلَ فِی عَیْنَیَّ وَ قَالَ اللَّهُمَّ اکْفِهِ أَذَی الْحَرِّ وَ الْبَرْدِ فَمَا وَجَدْتُ حَرّاً</w:t>
      </w:r>
      <w:r>
        <w:rPr>
          <w:rStyle w:val="FootnoteAnchor"/>
          <w:rtl w:val="true"/>
        </w:rPr>
        <w:footnoteReference w:id="1279"/>
      </w:r>
      <w:r>
        <w:rPr>
          <w:rFonts w:ascii="Amiri" w:hAnsi="Amiri" w:eastAsia="Amiri" w:cs="Amiri"/>
          <w:color w:val="111111"/>
          <w:sz w:val="28"/>
          <w:sz w:val="28"/>
          <w:szCs w:val="28"/>
          <w:rtl w:val="true"/>
          <w:lang w:bidi="ar-SA"/>
        </w:rPr>
        <w:t>بَعْدَهُ وَ لَا بَرْداً وَ فِی رِوَایَةٍ أُخْرَی فَنَفَثَ فِی عَیْنَیَّ فَمَا اشْتَکَیْتُهَا بَعْدُ وَ هَزَّ لِیَ الرَّایَةَ</w:t>
      </w:r>
      <w:r>
        <w:rPr>
          <w:rStyle w:val="FootnoteAnchor"/>
          <w:rtl w:val="true"/>
        </w:rPr>
        <w:footnoteReference w:id="1280"/>
      </w:r>
      <w:r>
        <w:rPr>
          <w:rFonts w:ascii="Amiri" w:hAnsi="Amiri" w:eastAsia="Amiri" w:cs="Amiri"/>
          <w:color w:val="111111"/>
          <w:sz w:val="28"/>
          <w:sz w:val="28"/>
          <w:szCs w:val="28"/>
          <w:rtl w:val="true"/>
          <w:lang w:bidi="ar-SA"/>
        </w:rPr>
        <w:t>فَدَفَعَهَا إِلَیَّ فَانْطَلَقْتُ فَفَتَحَ لِی وَ دَعَا لِی أَنْ لَا یَضُرَّنِی حَرٌّ وَ لَا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حَبِیبُ بْنُ أَبِی ثَابِتٍ عَنْ أَبِی الْجَعْدِ مَوْلَی سُوَیْدِ بْنِ غَفَلَةَ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 عَلِیّاً فِی ثَوْبَیْنِ فِی شِدَّةِ الشِّتَاءِ فَقُلْنَا لَهُ لَا تَغْتَرَّ</w:t>
      </w:r>
      <w:r>
        <w:rPr>
          <w:rStyle w:val="FootnoteAnchor"/>
          <w:rtl w:val="true"/>
        </w:rPr>
        <w:footnoteReference w:id="1281"/>
      </w:r>
      <w:r>
        <w:rPr>
          <w:rFonts w:ascii="Amiri" w:hAnsi="Amiri" w:eastAsia="Amiri" w:cs="Amiri"/>
          <w:color w:val="111111"/>
          <w:sz w:val="28"/>
          <w:sz w:val="28"/>
          <w:szCs w:val="28"/>
          <w:rtl w:val="true"/>
          <w:lang w:bidi="ar-SA"/>
        </w:rPr>
        <w:t>بِأَرْضِنَا هَذِهِ فَإِنَّهَا أَرْضٌ مُقِرَّةٌ لَیْسَتْ مِثْلُ أَرْضِکَ قَالَ أَمَا إِنِّی قَدْ کُنْتُ مَقْرُوراً</w:t>
      </w:r>
      <w:r>
        <w:rPr>
          <w:rStyle w:val="FootnoteAnchor"/>
          <w:rtl w:val="true"/>
        </w:rPr>
        <w:footnoteReference w:id="1282"/>
      </w:r>
      <w:r>
        <w:rPr>
          <w:rFonts w:ascii="Amiri" w:hAnsi="Amiri" w:eastAsia="Amiri" w:cs="Amiri"/>
          <w:color w:val="111111"/>
          <w:sz w:val="28"/>
          <w:sz w:val="28"/>
          <w:szCs w:val="28"/>
          <w:rtl w:val="true"/>
          <w:lang w:bidi="ar-SA"/>
        </w:rPr>
        <w:t>فَلَمَّا بَعَثَنِی رَسُولُ اللَّهِ صلی الله علیه و آله إِلَی خَیْبَرَ قُلْتُ لَهُ إِنِّی أَرْمَدُ فَتَفَلَ فِی عَیْنَیَّ وَ دَعَا لِی فَمَا وَجَدْتُ بَرْداً وَ لَا حَرّاً بَعْدُ وَ لَا رَمِدَتْ عَیْنَایَ‌</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862" w:name="pg13864_184656"/>
    </w:p>
    <w:p>
      <w:pPr>
        <w:pStyle w:val="BookText"/>
        <w:rPr/>
      </w:pPr>
      <w:bookmarkEnd w:id="8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 لیلی روایت شده است که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عجیب است که امیرالمؤمنین در سرما با دو لباس نازک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تابستان با لباسی زمخت و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 چیزی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بگوید از امیرالمؤمنین در این باره چیزی شنیده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صحبت شبانه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این باره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برای مردم عجیب است و او را از سخن مردم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خیبر همراه ما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ابوبکر را فرستاد و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شکست خورده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عمر داد او نیز همراه مردم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فردا پرچم را به کسی خواهم داد که خدا و رسولش را دوست دارد، گریزان نیست و خدا به دست او گشایش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فرستاد و من چشم درد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چشمم آب دهان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اذیت سرما و گرما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هرگز احساس سرما و گرما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چشمم دمید و بعد از آن هرگز چشم دردی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برای من تکان داد و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 برای من گشایش ایجاد کرد و دعا کرد که سرما و گرما ضرری به 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سوید بن غفله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زمستان علی علیه السلام را در دو لباس دیدیم،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سرزمین ما را نخور این جا سرد است و مانند سرزمین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تحت تاثیر سرما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وقتی رسول الله صلی الله علیه و آله مرا به سوی خیبر فرستاد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چشمم آب دهان ریخت و برایم دعا کرد و بعد از آن هرگز احساس سرما یا گرما نکردم و دچار چشم درد نشدم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3" w:name="__RefHeading___Toc1131620_3264237689"/>
      <w:bookmarkStart w:id="864" w:name="_Toc344"/>
      <w:bookmarkEnd w:id="863"/>
      <w:r>
        <w:rPr>
          <w:rtl w:val="true"/>
        </w:rPr>
        <w:t xml:space="preserve">باب </w:t>
      </w:r>
      <w:r>
        <w:rPr/>
        <w:t>114</w:t>
      </w:r>
      <w:r>
        <w:rPr>
          <w:rtl w:val="true"/>
        </w:rPr>
        <w:t xml:space="preserve"> </w:t>
      </w:r>
      <w:r>
        <w:rPr>
          <w:rtl w:val="true"/>
        </w:rPr>
        <w:t>معجزات کلامه من إخباره بالغائبات و علمه باللغات و بلاغته و فصاحته صلوات الله علیه</w:t>
      </w:r>
      <w:bookmarkEnd w:id="864"/>
    </w:p>
    <w:p>
      <w:pPr>
        <w:pStyle w:val="Heading4"/>
        <w:numPr>
          <w:ilvl w:val="3"/>
          <w:numId w:val="1"/>
        </w:numPr>
        <w:rPr/>
      </w:pPr>
      <w:bookmarkStart w:id="865" w:name="__RefHeading___Toc1131622_3264237689"/>
      <w:bookmarkStart w:id="866" w:name="_Toc345"/>
      <w:bookmarkEnd w:id="865"/>
      <w:r>
        <w:rPr>
          <w:rtl w:val="true"/>
        </w:rPr>
        <w:t>الأخبار</w:t>
      </w:r>
      <w:bookmarkEnd w:id="866"/>
    </w:p>
    <w:p>
      <w:pPr>
        <w:pStyle w:val="Heading5"/>
        <w:numPr>
          <w:ilvl w:val="4"/>
          <w:numId w:val="1"/>
        </w:numPr>
        <w:rPr/>
      </w:pPr>
      <w:bookmarkStart w:id="867" w:name="__RefHeading___Toc1131624_3264237689"/>
      <w:bookmarkStart w:id="868" w:name="_Toc346"/>
      <w:bookmarkEnd w:id="867"/>
      <w:r>
        <w:rPr>
          <w:rtl w:val="true"/>
        </w:rPr>
        <w:t>«</w:t>
      </w:r>
      <w:r>
        <w:rPr/>
        <w:t>1</w:t>
      </w:r>
      <w:r>
        <w:rPr>
          <w:rtl w:val="true"/>
        </w:rPr>
        <w:t>»</w:t>
      </w:r>
      <w:bookmarkEnd w:id="86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بِأَصْحَابِهِ إِلَی ظَهْرِ الْکُوفَةِ قَالَ‌</w:t>
      </w:r>
      <w:r>
        <w:rPr>
          <w:rStyle w:val="FootnoteAnchor"/>
          <w:rtl w:val="true"/>
        </w:rPr>
        <w:footnoteReference w:id="1284"/>
      </w:r>
      <w:r>
        <w:rPr>
          <w:rFonts w:ascii="Amiri" w:hAnsi="Amiri" w:eastAsia="Amiri" w:cs="Amiri"/>
          <w:color w:val="111111"/>
          <w:sz w:val="28"/>
          <w:sz w:val="28"/>
          <w:szCs w:val="28"/>
          <w:rtl w:val="true"/>
          <w:lang w:bidi="ar-SA"/>
        </w:rPr>
        <w:t>أَ رَأَیْتُمْ إِنْ قُلْتُ لَکُمْ لَا تَذْهَبُ الْأَیَّامُ حَتَّی یُحْفَرَ هَاهُنَا نَهَرٌ یَجْرِی فِیهِ الْمَاءُ أَ کُنْتُمْ مُصَدِّقِیَّ فِیمَا قُلْتُ قَالُوا یَا أَمِیرَ الْمُؤْمِنِینَ وَ یَکُونُ هَذَا قَالَ إِی وَ اللَّهِ لَکَأَنِّی أَنْظُرُ إِلَی نَهَرٍ فِی هَذَا الْمَوْضِعِ وَ قَدْ جَرَی فِیهِ الْمَاءُ وَ السُّفُنُ‌</w:t>
      </w:r>
      <w:r>
        <w:rPr>
          <w:rStyle w:val="FootnoteAnchor"/>
          <w:rtl w:val="true"/>
        </w:rPr>
        <w:footnoteReference w:id="1285"/>
      </w:r>
      <w:r>
        <w:rPr>
          <w:rFonts w:ascii="Amiri" w:hAnsi="Amiri" w:eastAsia="Amiri" w:cs="Amiri"/>
          <w:color w:val="111111"/>
          <w:sz w:val="28"/>
          <w:sz w:val="28"/>
          <w:szCs w:val="28"/>
          <w:rtl w:val="true"/>
          <w:lang w:bidi="ar-SA"/>
        </w:rPr>
        <w:t>وَ انْتُفِعَ بِهِ فَکَانَ کَمَا قَالَ‌</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یارانش را به بیرون از کوفه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اگر به شما خبر دهم بعد از مدتی در این جا رودی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آب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سخن مرا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که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هم اکنون در این مکان به 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در آن آب و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حرکت است و از آن بهره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چنان شد که او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1131626_3264237689"/>
      <w:bookmarkStart w:id="870" w:name="_Toc347"/>
      <w:bookmarkEnd w:id="869"/>
      <w:r>
        <w:rPr>
          <w:rtl w:val="true"/>
        </w:rPr>
        <w:t>«</w:t>
      </w:r>
      <w:r>
        <w:rPr/>
        <w:t>2</w:t>
      </w:r>
      <w:r>
        <w:rPr>
          <w:rtl w:val="true"/>
        </w:rPr>
        <w:t>»</w:t>
      </w:r>
      <w:bookmarkEnd w:id="8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وَ هُوَ مُتَوَجِّهٌ إِلَی قَتْلِ الْخَوَارِجِ‌</w:t>
      </w:r>
      <w:r>
        <w:rPr>
          <w:rStyle w:val="FootnoteAnchor"/>
          <w:rtl w:val="true"/>
        </w:rPr>
        <w:footnoteReference w:id="1287"/>
      </w:r>
      <w:r>
        <w:rPr>
          <w:rFonts w:ascii="Amiri" w:hAnsi="Amiri" w:eastAsia="Amiri" w:cs="Amiri"/>
          <w:color w:val="111111"/>
          <w:sz w:val="28"/>
          <w:sz w:val="28"/>
          <w:szCs w:val="28"/>
          <w:rtl w:val="true"/>
          <w:lang w:bidi="ar-SA"/>
        </w:rPr>
        <w:t>لَوْ لَا أَنِّی أَخَافُ أَنْ تَتَکَلَّمُوا</w:t>
      </w:r>
      <w:r>
        <w:rPr>
          <w:rStyle w:val="FootnoteAnchor"/>
          <w:rtl w:val="true"/>
        </w:rPr>
        <w:footnoteReference w:id="1288"/>
      </w:r>
      <w:r>
        <w:rPr>
          <w:rFonts w:ascii="Amiri" w:hAnsi="Amiri" w:eastAsia="Amiri" w:cs="Amiri"/>
          <w:color w:val="111111"/>
          <w:sz w:val="28"/>
          <w:sz w:val="28"/>
          <w:szCs w:val="28"/>
          <w:rtl w:val="true"/>
          <w:lang w:bidi="ar-SA"/>
        </w:rPr>
        <w:t>وَ تَتْرُکُوا الْعَمَلَ لَأَخْبَرْتُکُمْ بِمَا قَضَاهُ اللَّهُ عَلَی لِسَانِ نَبِیِّهِ عَلَیْهِ وَ آلِهِ السَّلَامُ فِیمَنْ قَاتَلَ هَؤُلَاءِ الْقَوْمَ مُسْتَبْصِراً بِضَلَالَتِهِمْ وَ إِنَّ فِیهِمْ لَرَجُلًا یُقَالُ لَهُ‌</w:t>
      </w:r>
      <w:r>
        <w:rPr>
          <w:rStyle w:val="FootnoteAnchor"/>
          <w:rtl w:val="true"/>
        </w:rPr>
        <w:footnoteReference w:id="1289"/>
      </w:r>
      <w:r>
        <w:rPr>
          <w:rFonts w:ascii="Amiri" w:hAnsi="Amiri" w:eastAsia="Amiri" w:cs="Amiri"/>
          <w:color w:val="111111"/>
          <w:sz w:val="28"/>
          <w:sz w:val="28"/>
          <w:szCs w:val="28"/>
          <w:rtl w:val="true"/>
          <w:lang w:bidi="ar-SA"/>
        </w:rPr>
        <w:t>ذُو الثُّدَیَّةِ لَهُ ثَدْیٌ کَثَدْیِ الْمَرْأَةِ وَ هُمْ شَرُّ الْخَلْقِ وَ الْخَلِیقَةِ وَ قَاتِلُهُمْ أَقْرَبُ الْخَلْقِ إِلَی اللَّهِ‌</w:t>
      </w:r>
      <w:r>
        <w:rPr>
          <w:rStyle w:val="FootnoteAnchor"/>
          <w:rtl w:val="true"/>
        </w:rPr>
        <w:footnoteReference w:id="1290"/>
      </w:r>
      <w:r>
        <w:rPr>
          <w:rFonts w:ascii="Amiri" w:hAnsi="Amiri" w:eastAsia="Amiri" w:cs="Amiri"/>
          <w:color w:val="111111"/>
          <w:sz w:val="28"/>
          <w:sz w:val="28"/>
          <w:szCs w:val="28"/>
          <w:rtl w:val="true"/>
          <w:lang w:bidi="ar-SA"/>
        </w:rPr>
        <w:t xml:space="preserve">وَسِیلَةً وَ لَمْ یَکُنِ الْمُخْدَجُ مَعْرُوفاً فِی الْقَوْمِ فَلَمَّا قُتِلُوا جَعَلَ علیه السلام یَطْلُبُهُ فِی الْقَتْلَی وَ یَقُولُ وَ اللَّهِ مَا کَذَبْتُ وَ لَا کُذِبْتُ حَتَّی وُجِدَ فِی الْقَوْمِ </w:t>
      </w:r>
      <w:bookmarkStart w:id="871" w:name="pg13864_184658"/>
    </w:p>
    <w:p>
      <w:pPr>
        <w:pStyle w:val="BookText"/>
        <w:rPr/>
      </w:pPr>
      <w:bookmarkEnd w:id="871"/>
      <w:r>
        <w:rPr>
          <w:rFonts w:ascii="Amiri" w:hAnsi="Amiri" w:eastAsia="Amiri" w:cs="Amiri"/>
          <w:color w:val="111111"/>
          <w:sz w:val="28"/>
          <w:sz w:val="28"/>
          <w:szCs w:val="28"/>
          <w:rtl w:val="true"/>
          <w:lang w:bidi="ar-SA"/>
        </w:rPr>
        <w:t>وَ شَقَّ قَمِیصَهُ وَ کَانَ عَلَی کَتِفِهِ سِلْعَةٌ</w:t>
      </w:r>
      <w:r>
        <w:rPr>
          <w:rStyle w:val="FootnoteAnchor"/>
          <w:rtl w:val="true"/>
        </w:rPr>
        <w:footnoteReference w:id="1291"/>
      </w:r>
      <w:r>
        <w:rPr>
          <w:rFonts w:ascii="Amiri" w:hAnsi="Amiri" w:eastAsia="Amiri" w:cs="Amiri"/>
          <w:color w:val="111111"/>
          <w:sz w:val="28"/>
          <w:sz w:val="28"/>
          <w:szCs w:val="28"/>
          <w:rtl w:val="true"/>
          <w:lang w:bidi="ar-SA"/>
        </w:rPr>
        <w:t>کَثَدْیِ الْمَرْأَةِ عَلَیْهَا شَعَرَاتٌ إِذَا جُذِبَتْ انْجَذَبَتْ کَتِفُهُ مَعَهَا وَ إِذَا تُرِکَتْ رَجَعَ کَتِفُهُ إِلَی مَوْضِعِهِ فَلَمَّا وَجَدَهُ کَبَّرَ وَ قَالَ إِنَّ فِی هَذَا عِبْرَةً لِمَنِ اسْتَبْصَرَ</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حالی که برای کشتن خوارج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از این که سخنی بگویید و عمل را رها کنید شما را به آنچه خدا در مورد کسانی که با این قوم بجنگند و آگاه به گمراهی آنان باشند، بر زبان پیامبرش – علیه وآله السلام – مقرر کرده با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مردی است که به او صاحب سینه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سینه زنان 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بدترین خلق و مخلوقات هستند و نزدیک ترین بندگان به خدا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الخلقه در آن زمان در میان مردم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کشته شدند علی علیه السلام در میان کشته شدگان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دروغ نگفتم، به من دروغ گفته نشده، تا این که در میان قوم پیدا شد و پیراهنش را پاره کرد و در کتف او غدّه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مانند سینه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موهایی بود که وقتی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کتفش نیز همراه آن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وقتی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کتفش به جایش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یافت بانگ الله اکبر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که خواهان بصیرت باشد عبرتی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1131628_3264237689"/>
      <w:bookmarkStart w:id="873" w:name="_Toc348"/>
      <w:bookmarkEnd w:id="872"/>
      <w:r>
        <w:rPr>
          <w:rtl w:val="true"/>
        </w:rPr>
        <w:t>«</w:t>
      </w:r>
      <w:r>
        <w:rPr/>
        <w:t>3</w:t>
      </w:r>
      <w:r>
        <w:rPr>
          <w:rtl w:val="true"/>
        </w:rPr>
        <w:t>»</w:t>
      </w:r>
      <w:bookmarkEnd w:id="87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أَصْحَابُ السِّیرَةِ فِی حَدِیثِهِمْ عَنْ جُنْدَبِ بْنِ عَبْدِ اللَّهِ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عَلِیٍّ علیه السلام الْجَمَلَ وَ صِفِّینَ لَا أَشُکُّ فِی قِتَالِ مَنْ قَاتَلَهُ حَتَّی نَزَلْتُ النَّهْرَوَانَ فَدَاخَلَنِی شَکٌّ فِی قِتَالِ الْقَوْمِ وَ قُلْتُ قُرَّاؤُنَا وَ خِیَارُنَا نَقْتُلُهُمْ إِنَّ هَذَا الْأَمْرَ عَظِیمٌ فَخَرَجْتُ غُدْوَةً أَمْشِی وَ مَعِی إِدَاوَةُ</w:t>
      </w:r>
      <w:r>
        <w:rPr>
          <w:rStyle w:val="FootnoteAnchor"/>
          <w:rtl w:val="true"/>
        </w:rPr>
        <w:footnoteReference w:id="1293"/>
      </w:r>
      <w:r>
        <w:rPr>
          <w:rFonts w:ascii="Amiri" w:hAnsi="Amiri" w:eastAsia="Amiri" w:cs="Amiri"/>
          <w:color w:val="111111"/>
          <w:sz w:val="28"/>
          <w:sz w:val="28"/>
          <w:szCs w:val="28"/>
          <w:rtl w:val="true"/>
          <w:lang w:bidi="ar-SA"/>
        </w:rPr>
        <w:t>مَاءٍ حَتَّی بَرَزْتُ مِنَ الصُّفُوفِ فَرَکَزْتُ رُمْحِی وَ وَضَعْتُ تُرْسِی إِلَیْهِ وَ اسْتَتَرْتُ مِنَ الشَّمْسِ فَإِنِّی لَجَالِسٌ حَتَّی وَرَدَ عَلَیَّ أَمِیرُ الْمُؤْمِنِینَ علیه السلام فَقَالَ‌</w:t>
      </w:r>
      <w:r>
        <w:rPr>
          <w:rStyle w:val="FootnoteAnchor"/>
          <w:rtl w:val="true"/>
        </w:rPr>
        <w:footnoteReference w:id="1294"/>
      </w:r>
      <w:r>
        <w:rPr>
          <w:rFonts w:ascii="Amiri" w:hAnsi="Amiri" w:eastAsia="Amiri" w:cs="Amiri"/>
          <w:color w:val="111111"/>
          <w:sz w:val="28"/>
          <w:sz w:val="28"/>
          <w:szCs w:val="28"/>
          <w:rtl w:val="true"/>
          <w:lang w:bidi="ar-SA"/>
        </w:rPr>
        <w:t>یَا أَخَا الْأَزْدِ أَ مَعَکَ طَهُورٌ قُلْتُ نَعَمْ فَنَاوَلْتُهُ الْإِدَاوَةَ فَمَضَی حَتَّی لَمْ أَرَهُ ثُمَّ أَقْبَلَ وَ قَدْ تَطَهَّرَ فَجَلَسَ فِی ظِلِّ التُّرْسِ فَإِذَا فَارِسٌ یَسْأَلُ عَنْهُ فَقُلْتُ یَا أَمِیرَ الْمُؤْمِنِینَ هَذَا فَارِسٌ یُرِیدُکَ قَالَ فَأَشِرْ إِلَیْهِ فَأَشَرْتُ إِلَیْهِ فَجَاءَ فَقَالَ یَا أَمِیرَ الْمُؤْمِنِینَ قَدْ عَبَرَ الْقَوْمُ إِلَیْهِمْ وَ قَدْ قَطَعُوا النَّهَرَ فَقَالَ کَلَّا مَا عَبَرُوا فَقَالَ بَلَی وَ اللَّهِ لَقَدْ فَعَلُوا قَالَ کَلَّا مَا فَعَلُوا قَالَ وَ إِنَّهُ کَذَلِکَ إِذْ جَاءَ آخَرُ فَقَالَ یَا أَمِیرَ الْمُؤْمِنِینَ عَبَرُوا</w:t>
      </w:r>
      <w:r>
        <w:rPr>
          <w:rStyle w:val="FootnoteAnchor"/>
          <w:rtl w:val="true"/>
        </w:rPr>
        <w:footnoteReference w:id="1295"/>
      </w:r>
      <w:r>
        <w:rPr>
          <w:rFonts w:ascii="Amiri" w:hAnsi="Amiri" w:eastAsia="Amiri" w:cs="Amiri"/>
          <w:color w:val="111111"/>
          <w:sz w:val="28"/>
          <w:sz w:val="28"/>
          <w:szCs w:val="28"/>
          <w:rtl w:val="true"/>
          <w:lang w:bidi="ar-SA"/>
        </w:rPr>
        <w:t xml:space="preserve">الْقَوْمُ قَالَ کَلَّا مَا عَبَرُوا قَالَ وَ اللَّهِ مَا جِئْتُکَ حَتَّی رَأَیْتُ الرَّایَاتِ فِی ذَلِکَ الْجَانِبِ وَ الْأَثْقَالَ قَالَ وَ اللَّهِ مَا فَعَلُوا وَ إِنَّهُ لَمَصْرَعُهُمْ وَ مُهَرَاقُ دِمَائِهِمْ ثُمَّ نَهَضَ وَ نَهَضْتُ مَعَهُ وَ قُلْتُ فِی نَفْسِی الْحَمْدُ لِلَّهِ الَّذِی بَصَّرَنِی هَذَا الرَّجُلَ وَ عَرَّفَنِی أَمْرَهُ هَذَا أَحَدُ الرَّجُلَیْنِ إِمَّا رَجُلٌ کَذَّابٌ جَرِی‌ءٌ أَوْ عَلَی بَیِّنَةٍ مِنْ رَبِّهِ وَ عَهْدٍ مِنْ نَبِیِّهِ اللَّهُمَّ إِنِّی أُعْطِیکَ عَهْداً تَسْأَلُنِی عَنْهُ یَوْمَ الْقِیَامَةِ إِنْ أَنَا وَجَدْتُ الْقَوْمَ قَدْ عَبَرُوا أَنْ أَکُونَ أَوَّلَ مَنْ یُقَاتِلُهُ وَ أَوَّلَ مَنْ یَطْعَنُ بِالرُّمْحِ فِی </w:t>
      </w:r>
      <w:bookmarkStart w:id="874" w:name="pg13864_184661"/>
    </w:p>
    <w:p>
      <w:pPr>
        <w:pStyle w:val="BookText"/>
        <w:rPr/>
      </w:pPr>
      <w:bookmarkEnd w:id="874"/>
      <w:r>
        <w:rPr>
          <w:rFonts w:ascii="Amiri" w:hAnsi="Amiri" w:eastAsia="Amiri" w:cs="Amiri"/>
          <w:color w:val="111111"/>
          <w:sz w:val="28"/>
          <w:sz w:val="28"/>
          <w:szCs w:val="28"/>
          <w:rtl w:val="true"/>
          <w:lang w:bidi="ar-SA"/>
        </w:rPr>
        <w:t>عَیْنِهِ وَ إِنْ کَانَ الْقَوْمُ لَمْ یَعْبُرُوا أَنْ أَئْتَمَ‌</w:t>
      </w:r>
      <w:r>
        <w:rPr>
          <w:rStyle w:val="FootnoteAnchor"/>
          <w:rtl w:val="true"/>
        </w:rPr>
        <w:footnoteReference w:id="1296"/>
      </w:r>
      <w:r>
        <w:rPr>
          <w:rFonts w:ascii="Amiri" w:hAnsi="Amiri" w:eastAsia="Amiri" w:cs="Amiri"/>
          <w:color w:val="111111"/>
          <w:sz w:val="28"/>
          <w:sz w:val="28"/>
          <w:szCs w:val="28"/>
          <w:rtl w:val="true"/>
          <w:lang w:bidi="ar-SA"/>
        </w:rPr>
        <w:t>عَلَی الْمُنَاجَزَةِ وَ الْقِتَالِ فَدَفَعْنَا إِلَی الصُّفُوفِ فَوَجَدْنَا الرَّایَاتِ وَ الْأَثْقَالَ کَمَا هُوَ</w:t>
      </w:r>
      <w:r>
        <w:rPr>
          <w:rStyle w:val="FootnoteAnchor"/>
          <w:rtl w:val="true"/>
        </w:rPr>
        <w:footnoteReference w:id="1297"/>
      </w:r>
      <w:r>
        <w:rPr>
          <w:rFonts w:ascii="Amiri" w:hAnsi="Amiri" w:eastAsia="Amiri" w:cs="Amiri"/>
          <w:color w:val="111111"/>
          <w:sz w:val="28"/>
          <w:sz w:val="28"/>
          <w:szCs w:val="28"/>
          <w:rtl w:val="true"/>
          <w:lang w:bidi="ar-SA"/>
        </w:rPr>
        <w:t>قَالَ فَأَخَذَ بِقَفَایَ‌</w:t>
      </w:r>
      <w:r>
        <w:rPr>
          <w:rStyle w:val="FootnoteAnchor"/>
          <w:rtl w:val="true"/>
        </w:rPr>
        <w:footnoteReference w:id="1298"/>
      </w:r>
      <w:r>
        <w:rPr>
          <w:rFonts w:ascii="Amiri" w:hAnsi="Amiri" w:eastAsia="Amiri" w:cs="Amiri"/>
          <w:color w:val="111111"/>
          <w:sz w:val="28"/>
          <w:sz w:val="28"/>
          <w:szCs w:val="28"/>
          <w:rtl w:val="true"/>
          <w:lang w:bidi="ar-SA"/>
        </w:rPr>
        <w:t>وَ دَفَعَنِی ثُمَّ قَالَ یَا أَخَا الْأَزْدِ أَ تَبَیَّنَ لَکَ الْأَمْرُ قُلْتُ أَجَلْ یَا أَمِیرَ الْمُؤْمِنِینَ فَقَالَ شَأْنَکَ بِعَدُوِّکَ فَقَتَلْتُ رَجُلًا مِنَ</w:t>
      </w:r>
    </w:p>
    <w:p>
      <w:pPr>
        <w:pStyle w:val="BookText"/>
        <w:rPr/>
      </w:pPr>
      <w:r>
        <w:rPr>
          <w:rFonts w:ascii="Amiri" w:hAnsi="Amiri" w:eastAsia="Amiri" w:cs="Amiri"/>
          <w:color w:val="111111"/>
          <w:sz w:val="28"/>
          <w:sz w:val="28"/>
          <w:szCs w:val="28"/>
          <w:rtl w:val="true"/>
          <w:lang w:bidi="ar-SA"/>
        </w:rPr>
        <w:t>الْقَوْمِ ثُمَّ قَتَلْتُ آخَرَ ثُمَّ اخْتَلَفْتُ أَنَا وَ رَجُلٌ آخَرُ أَضْرِبُهُ وَ یَضْرِبُنِی فَوَقَعْنَا جَمِیعاً فَاحْتَمَلَنِی أَصْحَابِی وَ أَفَقْتُ حِینَ أَفَقْتُ وَ قَدْ فَرَغَ مِنَ الْقَوْمِ‌</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تاریخ و سیره نویسان در حدیثشان از جندب بن عبدالله ازدی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جنگ جمل و صفین را دیدم و در جنگ با کسانی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جنگیدم تردید نکردم، تا این که در نهروان فرود آمدم و در جنگ این قوم دچار تردید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و برگزیدگانمان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صبحگاحان به راه افتادم و همراهم ظرف آبی بود، تا اینکه از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شدم،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زمین زدم و سپرم را روی آن قرار دادم و سایبانی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امیرالمؤمنین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 آیا آبی به همراه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ظرف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این که دیگر ندیدمش، سپس بازگشت و طهارت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سپر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آمد و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سوار در پی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قوم عبور کردند و نهر 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عبور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قوم عبور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شما نیامدم مگر این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 و بنه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سمت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قتلگاه و محل ریخته شدن خونشان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من همراه او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مرا به این مرد آگاه گردانید و کار او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مردی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 گناه کار است و یا این که دلیلی از پروردگارش و عهدی از پیامبرش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تو عهدی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در روز قیامت در مورد آن از من سوال کنی، اگر من قوم را دیدم که عبور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اولین کسی باشم که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 و اولین کسی باشم که نیزه را در چشمش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قوم عبور نکرده بودند به کشتار و جنگ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صفوف رفتیم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بارو بنه را سرجای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گردنم گرفت و به جلو هل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أزدی آیا موضوع برایت روشن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هم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کشتم سپس دیگری را کشتم، بعد از آن با فرد دیگری درگیر شدم همدیگر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زدیم که باهم به زمین افتادیم، یارانم مرا بردند و وقتی به هوش آمدم از جنگ با قوم فارغ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1131630_3264237689"/>
      <w:bookmarkStart w:id="876" w:name="_Toc349"/>
      <w:bookmarkEnd w:id="875"/>
      <w:r>
        <w:rPr>
          <w:rtl w:val="true"/>
        </w:rPr>
        <w:t>«</w:t>
      </w:r>
      <w:r>
        <w:rPr/>
        <w:t>4</w:t>
      </w:r>
      <w:r>
        <w:rPr>
          <w:rtl w:val="true"/>
        </w:rPr>
        <w:t>»</w:t>
      </w:r>
      <w:bookmarkEnd w:id="87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دَعَوْتُکُمْ إِلَی الْحَقِّ فَتَوَلَّیْتُمْ عَنِّی وَ ضَرَبْتُکُمْ بِالدِّرَّةِ فَأَعْیَیْتُمُونِی أَمَا إِنَّهُ سَیَلِیکُمْ مِنْ بَعْدِی وُلَاةٌ لَا یَرْضَوْنَ مِنْکُمْ بِهَذَا حَتَّی یُعَذِّبُوکُمْ بِالسِّیَاطِ وَ الْحَدِیدِ إِنَّهُ مَنْ عَذَّبَ النَّاسَ فِی الدُّنْیَا عَذَّبَهُ اللَّهُ فِی الْآخِرَةِ وَ آیَةُ ذَلِکَ أَنْ یَأْتِیَکُمْ صَاحِبُ الْیَمَنِ حَتَّی یَحُلَّ بَیْنَ أَظْهُرِکُمْ فَیَأْخُذَ الْعُمَّالَ وَ عُمَّالَ الْعُمَّالِ رَجُلٌ یُقَالُ لَهُ یُوسُفُ بْنُ عُمَرَ وَ کَانَ الْأَمْرُ فِی ذَلِکَ کَمَا قَالَ علیه السلام</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شما را به سوی حق دعوت کردم و شما از من روی برگرداندید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تازیانه زدم و مرا ناتوان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من کسانی بر شما ولایت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که این را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پذیرند تا شما را با تازیانه و آهن شکنجه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مردم را عذاب کند خدا در قیامت او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نشانه آن این است که صاحب یمن به سراغ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 پشت شما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مردی به نام یوسف بن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حاکمان و حاکمانِ حاکمان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علی 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1131632_3264237689"/>
      <w:bookmarkStart w:id="878" w:name="_Toc350"/>
      <w:bookmarkEnd w:id="877"/>
      <w:r>
        <w:rPr>
          <w:rtl w:val="true"/>
        </w:rPr>
        <w:t>«</w:t>
      </w:r>
      <w:r>
        <w:rPr/>
        <w:t>5</w:t>
      </w:r>
      <w:r>
        <w:rPr>
          <w:rtl w:val="true"/>
        </w:rPr>
        <w:t>»</w:t>
      </w:r>
      <w:bookmarkEnd w:id="87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الْعَزِیزِ بْنُ صُهَیْبٍ عَنْ أَبِی الْعَالِیَةِ قَالَ حَدَّثَنِی مُزَرِّعُ بْنُ عَبْدِ اللَّهِ قَالَ سَمِعْتُ أَمِیرَ الْمُؤْمِنِینَ علیه السلام یَقُولُ</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لَیُقْبِلَنَّ جَیْشٌ حَتَّی إِذَا کَانَ بِالْبَیْدَاءِ خُسِفَ بِهِمْ فَقُلْتُ لَهُ إِنَّکَ لَتُحَدِّثُنِی بِالْغَیْبِ قَالَ احْفَظْ مَا أَقُولُ لَکَ وَ اللَّهِ لَیَکُونَنَّ مَا أَخْبَرَنِی بِهِ أَمِیرُ الْمُؤْمِنِینَ وَ لَیُؤْخَذَنَّ رَجُلٌ فَلَیُقْتَلَنَ‌</w:t>
      </w:r>
      <w:r>
        <w:rPr>
          <w:rStyle w:val="FootnoteAnchor"/>
          <w:rtl w:val="true"/>
        </w:rPr>
        <w:footnoteReference w:id="1302"/>
      </w:r>
      <w:r>
        <w:rPr>
          <w:rFonts w:ascii="Amiri" w:hAnsi="Amiri" w:eastAsia="Amiri" w:cs="Amiri"/>
          <w:color w:val="111111"/>
          <w:sz w:val="28"/>
          <w:sz w:val="28"/>
          <w:szCs w:val="28"/>
          <w:rtl w:val="true"/>
          <w:lang w:bidi="ar-SA"/>
        </w:rPr>
        <w:t xml:space="preserve">وَ لَیُصْلَبَنَّ بَیْنَ شُرْفَتَیْنِ مِنْ شُرَفِ هَذَا الْمَسْجِدِ قُلْتُ إِنَّکَ لَتُحَدِّثُنِی بِالْغَیْبِ قَالَ حَدَّثَنِی الثِّقَةُ الْمَأْمُونُ عَلِیُّ بْنُ أَبِی طَالِبٍ علیه السلام قَالَ أَبُو الْعَالِیَةِ فَمَا أَتَتْ عَلَیْنَا </w:t>
      </w:r>
      <w:bookmarkStart w:id="879" w:name="pg13864_184663"/>
    </w:p>
    <w:p>
      <w:pPr>
        <w:pStyle w:val="BookText"/>
        <w:rPr/>
      </w:pPr>
      <w:bookmarkEnd w:id="879"/>
      <w:r>
        <w:rPr>
          <w:rFonts w:ascii="Amiri" w:hAnsi="Amiri" w:eastAsia="Amiri" w:cs="Amiri"/>
          <w:color w:val="111111"/>
          <w:sz w:val="28"/>
          <w:sz w:val="28"/>
          <w:szCs w:val="28"/>
          <w:rtl w:val="true"/>
          <w:lang w:bidi="ar-SA"/>
        </w:rPr>
        <w:t>جُمُعَةٌ حَتَّی أُخِذَ مُزَرِّعٌ فَقُتِلَ وَ صُلِبَ بَیْنَ الشُّرْفَتَیْنِ قَالَ وَ قَدْ کَانَ حَدَّثَنِی بِثَالِثَةٍ فَنَسِیتُهَا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صُهیب از ابی عالیه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خواهد آمد که وقتی به صحرا رسید در زمین فرو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غیب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امیرالمؤمنین به من خبر داده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دستگیر، کشته و در میان دو کنگره از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مسجد به صلیب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غیب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که مورد اعتماد و امین است به من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ما نگذشت مگر این که مزرع دستگیر، کشته و میان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سومی هم به من داد که فراموش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131634_3264237689"/>
      <w:bookmarkStart w:id="881" w:name="_Toc351"/>
      <w:bookmarkEnd w:id="880"/>
      <w:r>
        <w:rPr>
          <w:rtl w:val="true"/>
        </w:rPr>
        <w:t>«</w:t>
      </w:r>
      <w:r>
        <w:rPr/>
        <w:t>6</w:t>
      </w:r>
      <w:r>
        <w:rPr>
          <w:rtl w:val="true"/>
        </w:rPr>
        <w:t>»</w:t>
      </w:r>
      <w:bookmarkEnd w:id="88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عُثْمَانُ بْنُ قَیْسٍ‌</w:t>
      </w:r>
      <w:r>
        <w:rPr>
          <w:rStyle w:val="FootnoteAnchor"/>
          <w:rtl w:val="true"/>
        </w:rPr>
        <w:footnoteReference w:id="1304"/>
      </w:r>
      <w:r>
        <w:rPr>
          <w:rFonts w:ascii="Amiri" w:hAnsi="Amiri" w:eastAsia="Amiri" w:cs="Amiri"/>
          <w:color w:val="111111"/>
          <w:sz w:val="28"/>
          <w:sz w:val="28"/>
          <w:szCs w:val="28"/>
          <w:rtl w:val="true"/>
          <w:lang w:bidi="ar-SA"/>
        </w:rPr>
        <w:t>الْعَامِرِیُّ عَنْ جَابِرِ بْنِ الْحُرِّ عَنْ جُوَیْرِیَةَ بْنِ مُسْهِرٍ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مَعَ أَمِیرِ الْمُؤْمِنِینَ علیه السلام إِلَی صِفِّینَ فَبَلَغْنَا طُفُوفَ‌</w:t>
      </w:r>
      <w:r>
        <w:rPr>
          <w:rStyle w:val="FootnoteAnchor"/>
          <w:rtl w:val="true"/>
        </w:rPr>
        <w:footnoteReference w:id="1305"/>
      </w:r>
      <w:r>
        <w:rPr>
          <w:rFonts w:ascii="Amiri" w:hAnsi="Amiri" w:eastAsia="Amiri" w:cs="Amiri"/>
          <w:color w:val="111111"/>
          <w:sz w:val="28"/>
          <w:sz w:val="28"/>
          <w:szCs w:val="28"/>
          <w:rtl w:val="true"/>
          <w:lang w:bidi="ar-SA"/>
        </w:rPr>
        <w:t xml:space="preserve">کَرْبَلَاءَ وَقَفَ نَاحِیَةً مِنَ الْمُعَسْکَرِ ثُمَّ نَظَرَ یَمِیناً وَ شِمَالًا وَ اسْتَعْبَرَ ثُمَّ قَالَ هَذَا وَ اللَّهِ مُنَاخُ رِکَابِهِمْ وَ مَوْضِعُ مَنِیَّتِهِمْ فَقِیلَ لَهُ یَا أَمِیرَ الْمُؤْمِنِینَ مَا هَذَا الْمَوْضِعُ فَقَالَ هَذَا کَرْبَلَاءُ یُقْتَلُ فِیهِ قَوْمٌ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ثُمَّ سَارَ وَ کَانَ النَّاسُ لَا یَعْرِفُونَ تَأْوِیلَ مَا قَالَ حَتَّی کَانَ مِنْ أَمْرِ الْحُسَیْنِ بْنِ عَلِیٍّ صَلَوَاتُ اللَّهِ عَلَیْهِمَا وَ أَصْحَابِهِ بِالطَّفِّ مَا کَانَ‌</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جُویریة بن مُسهِر عبدی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همراه امیرالمؤمنین علیه السلام راهی صفین شدیم و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کربلا رسیدیم، علی علیه السلام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سپاه ایستاد، سپس به چپ و راست نگریست و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جا توقفگاه و محل مرگ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 است مردمانی در آن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بدون حساب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و مردم تفسیر سخنان او را نفهمیدند تا این که حادثه حسین بن علی علیه السلام و یارانش در کربلا رخ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1131636_3264237689"/>
      <w:bookmarkStart w:id="883" w:name="_Toc352"/>
      <w:bookmarkEnd w:id="882"/>
      <w:r>
        <w:rPr>
          <w:rtl w:val="true"/>
        </w:rPr>
        <w:t>«</w:t>
      </w:r>
      <w:r>
        <w:rPr/>
        <w:t>7</w:t>
      </w:r>
      <w:r>
        <w:rPr>
          <w:rtl w:val="true"/>
        </w:rPr>
        <w:t>»</w:t>
      </w:r>
      <w:bookmarkEnd w:id="88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بِسْطَامِ بْنِ مُرَّةَ عَنْ إِسْحَاقَ بْنِ حَسَّانَ عَنِ الْهَیْثَمِ بْنِ وَاقِدٍ عَنْ عَلِیِّ بْنِ الْحَسَنِ الْعَبْدِیِّ عَنْ سَعْدِ بْنِ طَرِیفٍ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أَمِیرُ الْمُؤْمِنِینَ علیه السلام بِالْمَسِیرِ إِلَی الْمَدَائِنِ مِنَ الْکُوفَةِ فَسِرْنَا یَوْمَ الْأَحَدِ وَ تَخَلَّفَ عَمْرُو بْنُ حُرَیْثٍ فِی سَبْعَةِ نَفَرٍ فَخَرَجُوا إِلَی مَکَانٍ بِالْحِیرَةِ یُسَمَّی الْخَوَرْنَقَ فَقَالُوا نَتَنَزَّهُ فَإِذَا کَانَ یَوْمُ الْأَرْبِعَاءِ خَرَجْنَا فَلَحِقْنَا عَلِیّاً علیه السلام قَبْلَ أَنْ یَجْتَمِعَ‌</w:t>
      </w:r>
      <w:r>
        <w:rPr>
          <w:rStyle w:val="FootnoteAnchor"/>
          <w:rtl w:val="true"/>
        </w:rPr>
        <w:footnoteReference w:id="1307"/>
      </w:r>
      <w:r>
        <w:rPr>
          <w:rFonts w:ascii="Amiri" w:hAnsi="Amiri" w:eastAsia="Amiri" w:cs="Amiri"/>
          <w:color w:val="111111"/>
          <w:sz w:val="28"/>
          <w:sz w:val="28"/>
          <w:szCs w:val="28"/>
          <w:rtl w:val="true"/>
          <w:lang w:bidi="ar-SA"/>
        </w:rPr>
        <w:t>فَبَیْنَمَا هُمْ یَتَغَدَّوْنَ إِذْ خَرَجَ عَلَیْهِمْ ضَبٌّ فَصَادُوهُ فَأَخَذَهُ عَمْرُو بْنُ حُرَیْثٍ فَنَصَبَ کَفَّهُ وَ قَالَ بَایِعُوا هَذَا أَمِیرُ الْمُؤْمِنِینَ فَبَایَعَهُ السَّبْعَةُ وَ عَمْرٌو ثَامِنُهُمْ فَارْتَحَلُوا لَیْلَةَ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الْمَدَائِنَ یَوْمَ الْجُمُعَةِ وَ أَمِیرُ الْمُؤْمِنِینَ علیه السلام یَخْطُبُ وَ لَمْ یُفَارِقْ بَعْضُهُمْ بَعْضاً فَکَانُوا جَمِیعاً حَتَّی نَزَلُوا عَلَی بَابِ الْمَسْجِدِ فَلَمَّا دَخَلُوا نَظَرَ إِلَیْهِمْ أَمِیرُ الْمُؤْمِنِینَ علیه السلام فَقَالَ یَا أَیُّهَا النَّاسُ إِنَّ رَسُولَ اللَّهِ أَسَرَّ </w:t>
      </w:r>
      <w:bookmarkStart w:id="884" w:name="pg13864_184665"/>
    </w:p>
    <w:p>
      <w:pPr>
        <w:pStyle w:val="BookText"/>
        <w:rPr/>
      </w:pPr>
      <w:bookmarkEnd w:id="884"/>
      <w:r>
        <w:rPr>
          <w:rFonts w:ascii="Amiri" w:hAnsi="Amiri" w:eastAsia="Amiri" w:cs="Amiri"/>
          <w:color w:val="111111"/>
          <w:sz w:val="28"/>
          <w:sz w:val="28"/>
          <w:szCs w:val="28"/>
          <w:rtl w:val="true"/>
          <w:lang w:bidi="ar-SA"/>
        </w:rPr>
        <w:t>إِلَیَّ أَلْفَ حَدِیثٍ لِکُلِ‌</w:t>
      </w:r>
      <w:r>
        <w:rPr>
          <w:rStyle w:val="FootnoteAnchor"/>
          <w:rtl w:val="true"/>
        </w:rPr>
        <w:footnoteReference w:id="1308"/>
      </w:r>
      <w:r>
        <w:rPr>
          <w:rFonts w:ascii="Amiri" w:hAnsi="Amiri" w:eastAsia="Amiri" w:cs="Amiri"/>
          <w:color w:val="111111"/>
          <w:sz w:val="28"/>
          <w:sz w:val="28"/>
          <w:szCs w:val="28"/>
          <w:rtl w:val="true"/>
          <w:lang w:bidi="ar-SA"/>
        </w:rPr>
        <w:t>حَدِیثٍ أَلْفُ بَابٍ لِکُلِّ بَابٍ أَلْفُ مِفْتَاحٍ وَ إِنِّی سَمِعْتُ اللَّهَ جَلَّ جَلَالُهُ یَقُولُ یَوْمَ نَدْعُوا کُلَّ أُناسٍ بِإِمامِهِمْ‌</w:t>
      </w:r>
      <w:r>
        <w:rPr>
          <w:rStyle w:val="FootnoteAnchor"/>
          <w:rtl w:val="true"/>
        </w:rPr>
        <w:footnoteReference w:id="1309"/>
      </w:r>
      <w:r>
        <w:rPr>
          <w:rFonts w:ascii="Amiri" w:hAnsi="Amiri" w:eastAsia="Amiri" w:cs="Amiri"/>
          <w:color w:val="111111"/>
          <w:sz w:val="28"/>
          <w:sz w:val="28"/>
          <w:szCs w:val="28"/>
          <w:rtl w:val="true"/>
          <w:lang w:bidi="ar-SA"/>
        </w:rPr>
        <w:t>وَ إِنِّی أُقْسِمُ لَکُمْ بِاللَّهِ لَیَبْعَثَنَّ یَوْمَ الْقِیَامَةِ ثَمَانِیَةَ نَفَرٍ یُدْعَوْنَ بِإِمَامِهِمْ وَ هُوَ ضَبٌّ وَ لَوْ شِئْتُ أَنْ أُسَمِّیَهُمْ لَفَعَلْتُ قَالَ فَلَقَدْ رَأَیْتُ عَمْرَو بْنَ حُرَیْثٍ قَدْ سَقَطَ کَمَا یَسْقُطُ السَّعَفَةُ حَیَاءً وَ لَوْماً</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جُبْناً وَ 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أصبع بن نباته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ما دستور داد تا از کوفه به مدائن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شنبه حرکت کردیم و عَمروبن حُریث همراه هفت نفر تخلف کردند و به مکانی در حیره به نام خورنَق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چهارشنبه شد می رویم و به علی علیه السلام پیش از آن که گرد آیند ملحق می شویم در این هنگام که صبحانه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سوسماری را دیدند و آن را 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آن را گرفت و کف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با آن بیعت کردند و عمرو هشتمی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حرکت کردند و روز جمعه به مدائن رسیدند در حالی که امیرالمؤمنین علیه السلام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 جدا نشدند، باهم بودند تا این که به در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امیرالمؤمنین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الله صلی الله علیه و آله هزار حدیث را به عنوان راز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 هزار در دارد، هر در هزار کلید دارد، و من شنیدم که خدای جلّ جلاله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روزیرا که هرگروهی را با پیشوایشان فرامی‌خوانیم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شما 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روز قیامت هشت نفر با امامشان که سوسمار است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عمرو بن حریث همانند برگ نخل از شرم و حیاء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از معلّی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131638_3264237689"/>
      <w:bookmarkStart w:id="886" w:name="_Toc353"/>
      <w:bookmarkEnd w:id="885"/>
      <w:r>
        <w:rPr>
          <w:rtl w:val="true"/>
        </w:rPr>
        <w:t>«</w:t>
      </w:r>
      <w:r>
        <w:rPr/>
        <w:t>8</w:t>
      </w:r>
      <w:r>
        <w:rPr>
          <w:rtl w:val="true"/>
        </w:rPr>
        <w:t>»</w:t>
      </w:r>
      <w:bookmarkEnd w:id="88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إِسْحَاقُ بْنُ حَسَّانَ بِإِسْنَادِهِ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فَبَایَعَهُ الثَّمَانِیَةُ ثُمَّ أَفْلَتُوهُ وَ ارْتَحَلُوا وَ قَالُوا إِنَّ عَلِیَّ بْنَ أَبِی طَالِبٍ علیه السلام یَزْعُمُ أَنَّهُ یَعْلَمُ الْغَیْبَ فَقَدْ خَلَعْنَاهُ وَ بَایَعْنَا مَکَانَهُ ضَبّاً فَقَدِمُوا الْمَدَائِنَ‌</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حسّان با سندش از أصبغ مانند آن را روایت کرده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 با او بیعت کرد، سپس او را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او را خلع کردیم و به جای او با سوسمار بیعت کردیم، و به مدائن 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131640_3264237689"/>
      <w:bookmarkStart w:id="888" w:name="_Toc354"/>
      <w:bookmarkEnd w:id="887"/>
      <w:r>
        <w:rPr>
          <w:rtl w:val="true"/>
        </w:rPr>
        <w:t>«</w:t>
      </w:r>
      <w:r>
        <w:rPr/>
        <w:t>9</w:t>
      </w:r>
      <w:r>
        <w:rPr>
          <w:rtl w:val="true"/>
        </w:rPr>
        <w:t>»</w:t>
      </w:r>
      <w:bookmarkEnd w:id="88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أَمِیرِ الْمُؤْمِنِینَ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بِالْقُصُورِ قَدْ شُیِّدَتْ حَوْلَ قَبْرِ الْحُسَیْنِ وَ کَأَنِّی بِالْمَحَامِلِ تَخْرُجُ مِنَ الْکُوفَةِ إِلَی قَبْرِ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تَذْهَبُ اللَّیَالِی وَ الْأَیَّامُ حَتَّی یُسَارَ إِلَیْهِ مِنَ الْآفَاقِ وَ ذَلِکَ عِنْدَ انْقِطَاعِ مُلْکِ بَنِی مَرْوَانَ‌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سه گانه از امام رضا از پدرانش از امیرالمؤمنین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قصرهایی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اطراف قبر حسین علیه السلام بنا شده است، و گویی من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از کوفه به سوی قبر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تا این که از همه جا به سوی او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 پایان حکومت بنی مروان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1131642_3264237689"/>
      <w:bookmarkStart w:id="890" w:name="_Toc355"/>
      <w:bookmarkEnd w:id="889"/>
      <w:r>
        <w:rPr>
          <w:rtl w:val="true"/>
        </w:rPr>
        <w:t>«</w:t>
      </w:r>
      <w:r>
        <w:rPr/>
        <w:t>10</w:t>
      </w:r>
      <w:r>
        <w:rPr>
          <w:rtl w:val="true"/>
        </w:rPr>
        <w:t>»</w:t>
      </w:r>
      <w:bookmarkEnd w:id="89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عُثْمَانَ بْنِ عِیسَی عَنْ دَاوُدَ الْقَطَّانِ عَنْ إِبْرَاهِیمَ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ثِقَةً لَبَعَثْتُ مَعَهُ الْمَالَ إِلَی الْمَدَائِنِ إِلَی شِیعَةٍ</w:t>
      </w:r>
      <w:r>
        <w:rPr>
          <w:rStyle w:val="FootnoteAnchor"/>
          <w:rtl w:val="true"/>
        </w:rPr>
        <w:footnoteReference w:id="1315"/>
      </w:r>
      <w:r>
        <w:rPr>
          <w:rFonts w:ascii="Amiri" w:hAnsi="Amiri" w:eastAsia="Amiri" w:cs="Amiri"/>
          <w:color w:val="111111"/>
          <w:sz w:val="28"/>
          <w:sz w:val="28"/>
          <w:szCs w:val="28"/>
          <w:rtl w:val="true"/>
          <w:lang w:bidi="ar-SA"/>
        </w:rPr>
        <w:t xml:space="preserve">فَقَالَ رَجُلٌ مِنْ أَصْحَابِهِ فِی نَفْسِهِ لَآتِیَنَّ أَمِیرَ الْمُؤْمِنِینَ وَ لَأَقُولَنَّ لَهُ أَنَا أَذْهَبُ بِهِ فَهُوَ یَثِقُ بِی فَإِذَا أَنَا أَخَذْتُهُ أَخَذْتُ طَرِیقَ الْکَرْخَةِ فَقَالَ یَا </w:t>
      </w:r>
      <w:bookmarkStart w:id="891" w:name="pg13864_184668"/>
    </w:p>
    <w:p>
      <w:pPr>
        <w:pStyle w:val="BookText"/>
        <w:rPr/>
      </w:pPr>
      <w:bookmarkEnd w:id="891"/>
      <w:r>
        <w:rPr>
          <w:rFonts w:ascii="Amiri" w:hAnsi="Amiri" w:eastAsia="Amiri" w:cs="Amiri"/>
          <w:color w:val="111111"/>
          <w:sz w:val="28"/>
          <w:sz w:val="28"/>
          <w:szCs w:val="28"/>
          <w:rtl w:val="true"/>
          <w:lang w:bidi="ar-SA"/>
        </w:rPr>
        <w:t>أَمِیرَ الْمُؤْمِنِینَ أَنَا أَذْهَبُ بِهَذَا الْمَالِ إِلَی الْمَدَائِنِ قَالَ فَرَفَعَ إِلَیَّ رَأْسَهُ ثُمَّ قَالَ إِلَیْکَ عَنِّی حَتَّی تَأْخُذَ طَرِیقَ الْکَرْخَةِ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إبراهیم بن عمر رفعه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مورد اعتمادی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اموال را همراه او به مدائن برای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صحابه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او به من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اموال را از او گرفتم راه کرخه را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ایامیرالمؤمنین من این اموال را به مدائن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طرف من بلند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تا راه کرخه در پیش گیری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با استناد به او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131644_3264237689"/>
      <w:bookmarkStart w:id="893" w:name="_Toc356"/>
      <w:bookmarkEnd w:id="892"/>
      <w:r>
        <w:rPr>
          <w:rtl w:val="true"/>
        </w:rPr>
        <w:t>«</w:t>
      </w:r>
      <w:r>
        <w:rPr/>
        <w:t>11</w:t>
      </w:r>
      <w:r>
        <w:rPr>
          <w:rtl w:val="true"/>
        </w:rPr>
        <w:t>»</w:t>
      </w:r>
      <w:bookmarkEnd w:id="89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عَمْرِو بْنِ عَبْدِ الْعَزِیزِ عَنْ بَکَّارِ بْنِ کَرْدَمٍ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جُوَیْرِیَةَ بْنَ عُمَرَ الْعَبْدِیَّ خَاصَمَهُ رَجُلٌ فِی فَرَسٍ أُنْثَی فَادَّعَیَا جَمِیعاً الْفَرَسَ فَقَالَ أَمِیرُ الْمُؤْمِنِینَ علیه السلام لِوَاحِدٍ</w:t>
      </w:r>
      <w:r>
        <w:rPr>
          <w:rStyle w:val="FootnoteAnchor"/>
          <w:rtl w:val="true"/>
        </w:rPr>
        <w:footnoteReference w:id="1318"/>
      </w:r>
      <w:r>
        <w:rPr>
          <w:rFonts w:ascii="Amiri" w:hAnsi="Amiri" w:eastAsia="Amiri" w:cs="Amiri"/>
          <w:color w:val="111111"/>
          <w:sz w:val="28"/>
          <w:sz w:val="28"/>
          <w:szCs w:val="28"/>
          <w:rtl w:val="true"/>
          <w:lang w:bidi="ar-SA"/>
        </w:rPr>
        <w:t>مِنْکُمَا الْبَیِّنَةُ فَقَالا لَا فَقَالَ لِجُوَیْرِیَةَ أَعْطِهِ الْفَرَسَ فَقَالَ لَهُ یَا أَمِیرَ الْمُؤْمِنِینَ علیه السلام بِلَا بَیِّنَةٍ فَقَالَ لَهُ وَ اللَّهِ لَأَنَا أَعْلَمُ بِکَ مِنْکَ بِنَفْسِکَ أَ تَنْسَی صَنِیعَکَ بِالْجَاهِلِیَّةِ الْجَهْلَاءِ فَأَخْبَرَهُ بِذَلِکَ‌</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جویریه بن عُمَر عبدی بر سر اسب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اختلاف پیدا کرد و هر دو ادعا کردند که اسب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مدرکی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جویریه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به او بده،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بدون مدرک؟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به تو از خودتت داناترم، آیا عمل خود را در جاهلیت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از آن مطلع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131646_3264237689"/>
      <w:bookmarkStart w:id="895" w:name="_Toc357"/>
      <w:bookmarkEnd w:id="894"/>
      <w:r>
        <w:rPr>
          <w:rtl w:val="true"/>
        </w:rPr>
        <w:t>«</w:t>
      </w:r>
      <w:r>
        <w:rPr/>
        <w:t>12</w:t>
      </w:r>
      <w:r>
        <w:rPr>
          <w:rtl w:val="true"/>
        </w:rPr>
        <w:t>»</w:t>
      </w:r>
      <w:bookmarkEnd w:id="89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ابْنِ مَحْبُوبٍ‌</w:t>
      </w:r>
      <w:r>
        <w:rPr>
          <w:rStyle w:val="FootnoteAnchor"/>
          <w:rtl w:val="true"/>
        </w:rPr>
        <w:footnoteReference w:id="1320"/>
      </w:r>
      <w:r>
        <w:rPr>
          <w:rFonts w:ascii="Amiri" w:hAnsi="Amiri" w:eastAsia="Amiri" w:cs="Amiri"/>
          <w:color w:val="111111"/>
          <w:sz w:val="28"/>
          <w:sz w:val="28"/>
          <w:szCs w:val="28"/>
          <w:rtl w:val="true"/>
          <w:lang w:bidi="ar-SA"/>
        </w:rPr>
        <w:t>عَنْ أَبِی حَمْزَةَ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w:t>
      </w:r>
      <w:r>
        <w:rPr>
          <w:rStyle w:val="FootnoteAnchor"/>
          <w:rtl w:val="true"/>
        </w:rPr>
        <w:footnoteReference w:id="1321"/>
      </w:r>
      <w:r>
        <w:rPr>
          <w:rFonts w:ascii="Amiri" w:hAnsi="Amiri" w:eastAsia="Amiri" w:cs="Amiri"/>
          <w:color w:val="111111"/>
          <w:sz w:val="28"/>
          <w:sz w:val="28"/>
          <w:szCs w:val="28"/>
          <w:rtl w:val="true"/>
          <w:lang w:bidi="ar-SA"/>
        </w:rPr>
        <w:t xml:space="preserve">أَمِیرِ الْمُؤْمِنِینَ إِذْ أَتَاهُ رَجُلٌ فَقَالَ یَا أَمِیرَ الْمُؤْمِنِینَ جِئْتُکَ مِنْ وَادِی الْقُرَی وَ قَدْ مَاتَ خَالِدُ بْنُ عُرْفُطَةَ فَقَالَ لَهُ أَمِیرُ الْمُؤْمِنِینَ علیه السلام إِنَّهُ لَمْ یَمُتْ فَأَعَادَهَا عَلَیْهِ فَقَالَ لَهُ عَلِیٌّ علیه السلام لَمْ یَمُتْ وَ الَّذِی نَفْسِی بِیَدِهِ لَا یَمُوتُ فَأَعَادَهَا عَلَیْهِ الثَّالِثَةَ فَقَالَ سُبْحَانَ اللَّهِ أُخْبِرُکَ أَنَّهُ مَاتَ وَ تَقُولُ لَمْ یَمُتْ فَقَالَ لَهُ عَلِیٌّ علیه السلام لَمْ یَمُتْ وَ الَّذِی نَفْسِی بِیَدِهِ لَا یَمُوتُ حَتَّی یَقُودَ جَیْشَ ضَلَالَةٍ یَحْمِلُ رَایَتَهُ حَبِیبُ بْنُ جَمَّازٍ قَالَ فَسَمِعَ بِذَلِکَ حَبِیبٌ فَأَتَی أَمِیرَ الْمُؤْمِنِینَ علیه السلام فَقَالَ لَهُ أُنَاشِدُکَ فِیَّ وَ إِنِّی لَکَ شِیعَةٌ وَ قَدْ ذَکَرْتَنِی بِأَمْرٍ لَا وَ اللَّهِ مَا أَعْرِفُهُ مِنْ نَفْسِی فَقَالَ لَهُ </w:t>
      </w:r>
      <w:bookmarkStart w:id="896" w:name="pg13864_184670"/>
    </w:p>
    <w:p>
      <w:pPr>
        <w:pStyle w:val="BookText"/>
        <w:rPr/>
      </w:pPr>
      <w:bookmarkEnd w:id="896"/>
      <w:r>
        <w:rPr>
          <w:rFonts w:ascii="Amiri" w:hAnsi="Amiri" w:eastAsia="Amiri" w:cs="Amiri"/>
          <w:color w:val="111111"/>
          <w:sz w:val="28"/>
          <w:sz w:val="28"/>
          <w:szCs w:val="28"/>
          <w:rtl w:val="true"/>
          <w:lang w:bidi="ar-SA"/>
        </w:rPr>
        <w:t>عَلِیٌّ علیه السلام إِنْ کُنْتَ حَبِیبَ بْنَ جَمَّازٍ لَتَحْمِلَنَّهَا</w:t>
      </w:r>
      <w:r>
        <w:rPr>
          <w:rStyle w:val="FootnoteAnchor"/>
          <w:rtl w:val="true"/>
        </w:rPr>
        <w:footnoteReference w:id="1322"/>
      </w:r>
      <w:r>
        <w:rPr>
          <w:rFonts w:ascii="Amiri" w:hAnsi="Amiri" w:eastAsia="Amiri" w:cs="Amiri"/>
          <w:color w:val="111111"/>
          <w:sz w:val="28"/>
          <w:sz w:val="28"/>
          <w:szCs w:val="28"/>
          <w:rtl w:val="true"/>
          <w:lang w:bidi="ar-SA"/>
        </w:rPr>
        <w:t>فَوَلَّی حَبِیبُ بْنُ جَمَّازٍ وَ قَالَ إِنْ کُنْتَ حَبِیبَ بْنَ جَمَّازٍ لَتَحْمِلَنَّهَا قَالَ أَبُو حَمْزَةَ فَوَ اللَّهِ مَا مَاتَ حَتَّی بُعِثَ عُمَرُ بْنُ سَعْدٍ إِلَی الْحُسَیْنِ بْنِ عَلِیٍّ علیهما السلام وَ جَعَلَ خَالِدَ بْنَ عُرْفُطَةَ عَلَی مُقَدِّمَتِهِ وَ حَبِیبٌ صَاحِبُ رَایَتِهِ‌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الحدید فی شرح نهج البلاغة من کتاب الغارات لابن هلال الثقفی عن ابن محبوب عن الثمالی عن ابن غفلة</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الخصائص،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بن غفَلَه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امیرالمؤمنین علیه السلام بودم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وادی القری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خالد بن عرفطه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قسم به کسی که جانم در دست اوست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تکرار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او مرده است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این که سپاهِ گمراهی را رهبری کند در حالی که پرچم آن را حبیب بن جمّاز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این را شنید و نزد امیرالمؤمنین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در حالی که من شیعه تو هستم تو مرا به کاری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خدا از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حبیب بن جمّاز هستی آن را حمل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جمّاز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حبیب بن جمّاز هستی آن را حمل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نمرد تا اینکه عمربن سعد به سوی حسین بن علی علیه السلام فرستاده شد و خالد بن عرفطه را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حبیب را پرچمدارش قرار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روایت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آن را در شرح نهج البلاغه از کتاب الغارات بن هلال ثقفی روایت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131648_3264237689"/>
      <w:bookmarkStart w:id="898" w:name="_Toc358"/>
      <w:bookmarkEnd w:id="897"/>
      <w:r>
        <w:rPr>
          <w:rtl w:val="true"/>
        </w:rPr>
        <w:t>«</w:t>
      </w:r>
      <w:r>
        <w:rPr/>
        <w:t>13</w:t>
      </w:r>
      <w:r>
        <w:rPr>
          <w:rtl w:val="true"/>
        </w:rPr>
        <w:t>»</w:t>
      </w:r>
      <w:bookmarkEnd w:id="89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أَحْمَدَ بْنِ مُحَمَّدِ بْنِ إِسْحَاقَ الْکَرْخِیِّ عَنْ عَمِّهِ مُحَمَّدِ بْنِ عَبْدِ اللَّهِ بْنِ جَابِرٍ الْکَرْخِیِّ وَ کَانَ رَجُلًا خَیْراً کَاتِباً کَانَ لِإِسْحَاقَ بْنِ عَمَّارٍ ثُمَّ تَابَ مِنْ ذَلِکَ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یَا إِبْرَاهِیمُ أَیْنَ تَنْزِلُ مِنَ الْکَرْخِ قُلْتُ مِنْ مَوْضِعٍ‌</w:t>
      </w:r>
      <w:r>
        <w:rPr>
          <w:rStyle w:val="FootnoteAnchor"/>
          <w:rtl w:val="true"/>
        </w:rPr>
        <w:footnoteReference w:id="1325"/>
      </w:r>
      <w:r>
        <w:rPr>
          <w:rFonts w:ascii="Amiri" w:hAnsi="Amiri" w:eastAsia="Amiri" w:cs="Amiri"/>
          <w:color w:val="111111"/>
          <w:sz w:val="28"/>
          <w:sz w:val="28"/>
          <w:szCs w:val="28"/>
          <w:rtl w:val="true"/>
          <w:lang w:bidi="ar-SA"/>
        </w:rPr>
        <w:t>یُقَالُ لَهُ شادروان قَالَ فَقَالَ لِی تَعْرِفُ قَطُفْتَا</w:t>
      </w:r>
      <w:r>
        <w:rPr>
          <w:rStyle w:val="FootnoteAnchor"/>
          <w:rtl w:val="true"/>
        </w:rPr>
        <w:footnoteReference w:id="1326"/>
      </w:r>
      <w:r>
        <w:rPr>
          <w:rFonts w:ascii="Amiri" w:hAnsi="Amiri" w:eastAsia="Amiri" w:cs="Amiri"/>
          <w:color w:val="111111"/>
          <w:sz w:val="28"/>
          <w:sz w:val="28"/>
          <w:szCs w:val="28"/>
          <w:rtl w:val="true"/>
          <w:lang w:bidi="ar-SA"/>
        </w:rPr>
        <w:t>قَالَ إِنَّ أَمِیرَ الْمُؤْمِنِینَ علیه السلام حِینَ أَتَی أَهْلَ النَّهْرَوَانِ نَزَلَ قَطُفْتَا فَاجْتَمَعَ إِلَیْهِ أَهْلُ بَادُورَیَا</w:t>
      </w:r>
      <w:r>
        <w:rPr>
          <w:rStyle w:val="FootnoteAnchor"/>
          <w:rtl w:val="true"/>
        </w:rPr>
        <w:footnoteReference w:id="1327"/>
      </w:r>
      <w:r>
        <w:rPr>
          <w:rFonts w:ascii="Amiri" w:hAnsi="Amiri" w:eastAsia="Amiri" w:cs="Amiri"/>
          <w:color w:val="111111"/>
          <w:sz w:val="28"/>
          <w:sz w:val="28"/>
          <w:szCs w:val="28"/>
          <w:rtl w:val="true"/>
          <w:lang w:bidi="ar-SA"/>
        </w:rPr>
        <w:t>فَشَکَوْا إِلَیْهِ ثِقَلَ خَرَاجِهِمْ وَ کَلَّمُوهُ بِالنَّبَطِیَّةِ وَ أَنَّ لَهُمْ جِیرَاناً أَوْسَعَ أَرْضاً وَ أَقَلَّ خَرَاجاً فَأَجَابَهُمْ بِالنَّبَطِیَّةِ رعر ورضا</w:t>
      </w:r>
      <w:r>
        <w:rPr>
          <w:rStyle w:val="FootnoteAnchor"/>
          <w:rtl w:val="true"/>
        </w:rPr>
        <w:footnoteReference w:id="1328"/>
      </w:r>
      <w:r>
        <w:rPr>
          <w:rFonts w:ascii="IRNazanin" w:hAnsi="IRNazanin" w:eastAsia="IRNazanin"/>
          <w:color w:val="111111"/>
          <w:sz w:val="28"/>
          <w:sz w:val="28"/>
          <w:szCs w:val="28"/>
          <w:rtl w:val="true"/>
          <w:lang w:bidi="fa-IR"/>
        </w:rPr>
        <w:t xml:space="preserve">من </w:t>
      </w:r>
      <w:bookmarkStart w:id="899" w:name="pg13864_184673"/>
    </w:p>
    <w:p>
      <w:pPr>
        <w:pStyle w:val="BookText"/>
        <w:rPr/>
      </w:pPr>
      <w:bookmarkEnd w:id="899"/>
      <w:r>
        <w:rPr>
          <w:rFonts w:ascii="Amiri" w:hAnsi="Amiri" w:eastAsia="Amiri" w:cs="Amiri"/>
          <w:color w:val="111111"/>
          <w:sz w:val="28"/>
          <w:sz w:val="28"/>
          <w:szCs w:val="28"/>
          <w:rtl w:val="true"/>
          <w:lang w:bidi="ar-SA"/>
        </w:rPr>
        <w:t>عودیا قَالَ فَمَعْنَاهُ رُبَّ رَجَزٍ صَغِیرٍ خَیْرٌ مِنْ رَجَزٍ کَبِیرٍ</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بن جابر کَرخی – که مردی نیک و کاتب إسحاق بن عمّار بود سپس از این کار توبه کرد – از ابراهیم کرخی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در کجای کَرخ ساکنی؟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به آن شادروان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قَطُفتا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دارای بازار در قسمت غربی بغداد، مجاور مقبره الدیر که قبر معروف کرخی آن جا است و با دجله کمتر از یک میل فاصله دارد و مشرف بر رود عیسی است و عمارت از آن به دجله متصل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وقتی به سوی اهل نهروان رفت در قطفتا فرود آمد و اهل بادورَیا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نواحی غربی بغداد و امروزه از ناحیه رود عیسی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سنگین بودن مالیاتشان به او شکایت کردند و به زبان نبَطی با او سخن گفتند، و این که همسایگانی دارند که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مالیاتشان کمتر است، به زبان نبطی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رعرو رضا من عودیا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چه بسا رجزی کوچک بهتر از رجزی بزرگ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1131650_3264237689"/>
      <w:bookmarkStart w:id="901" w:name="_Toc359"/>
      <w:bookmarkEnd w:id="900"/>
      <w:r>
        <w:rPr>
          <w:rtl w:val="true"/>
        </w:rPr>
        <w:t>بیان</w:t>
      </w:r>
      <w:bookmarkEnd w:id="901"/>
    </w:p>
    <w:p>
      <w:pPr>
        <w:pStyle w:val="BookText"/>
        <w:rPr/>
      </w:pPr>
      <w:r>
        <w:rPr>
          <w:rFonts w:ascii="IRNazanin" w:hAnsi="IRNazanin" w:eastAsia="IRNazanin"/>
          <w:color w:val="111111"/>
          <w:sz w:val="28"/>
          <w:sz w:val="28"/>
          <w:szCs w:val="28"/>
          <w:rtl w:val="true"/>
          <w:lang w:bidi="fa-IR"/>
        </w:rPr>
        <w:t>یمکن أن یکون المراد بالرجز النوع المعروف من الشعر و إنما ذکره علیه السلام علی سبیل المثل و یحتمل أن یکون فی الأصل الجرز بضمتین و هی أرض لا نبات بها أو الجزر بالتحریک أی الشاة السمینة فیکون أیضا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رجز نوعی شعر معروف باشد که علی علیه السلام آن را به عنوان مثال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اصل الجرز با دو ضمه بوده است و آن به معنای زمین بدون گیاه است، یا الجزر با حرکت یعنی گوسفند چاق که آن هم به عنوان مثال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1131652_3264237689"/>
      <w:bookmarkStart w:id="903" w:name="_Toc360"/>
      <w:bookmarkEnd w:id="902"/>
      <w:r>
        <w:rPr>
          <w:rtl w:val="true"/>
        </w:rPr>
        <w:t>«</w:t>
      </w:r>
      <w:r>
        <w:rPr/>
        <w:t>14</w:t>
      </w:r>
      <w:r>
        <w:rPr>
          <w:rtl w:val="true"/>
        </w:rPr>
        <w:t>»</w:t>
      </w:r>
      <w:bookmarkEnd w:id="90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عَمْرِو بْنِ عُثْمَانَ عَنْ إِبْرَاهِیمَ بْنِ أَیُّوبَ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فِی مَسْجِدِ الْکُوفَةِ إِذْ جَاءَتِ امْرَأَةٌ تَسْتَعْدِی عَلَی زَوْجِهَا فَقَضَی لِزَوْجِهَا عَلَیْهَا فَغَضِبَتْ فَقَالَتْ وَ اللَّهِ مَا الْحَقُّ فِیمَا قَضَیْتَ وَ مَا تَقْضِی بِالسَّوِیَّةِ وَ لَا تَعْدِلُ فِی الرَّعِیَّةِ وَ لَا قَضِیَّتُکَ عِنْدَ اللَّهِ بِالْمَرْضِیَّةِ فَنَظَرَ إِلَیْهَا مَلِیّاً ثُمَّ قَالَ لَهَا کَذَبْتِ یَا جَرِیئَةُ یَا بَذِیَّةُ أَیَا سَلْسَعُ أَیِ الَّتِی لَا تَحْبَلُ مِنْ حَیْثُ تَحْبَلُ النِّسَاءُ قَالَ‌</w:t>
      </w:r>
      <w:r>
        <w:rPr>
          <w:rStyle w:val="FootnoteAnchor"/>
          <w:rtl w:val="true"/>
        </w:rPr>
        <w:footnoteReference w:id="1330"/>
      </w:r>
      <w:r>
        <w:rPr>
          <w:rFonts w:ascii="Amiri" w:hAnsi="Amiri" w:eastAsia="Amiri" w:cs="Amiri"/>
          <w:color w:val="111111"/>
          <w:sz w:val="28"/>
          <w:sz w:val="28"/>
          <w:szCs w:val="28"/>
          <w:rtl w:val="true"/>
          <w:lang w:bidi="ar-SA"/>
        </w:rPr>
        <w:t>فَوَلَّتِ الْمَرْأَةُ هَارِبَةً تُوَلْوِلُ وَ تَقُولُ وَیْلِی وَیْلِی لَقَدْ هَتَکْتَ یَا ابْنَ أَبِی طَالِبٍ سِتْراً</w:t>
      </w:r>
      <w:r>
        <w:rPr>
          <w:rStyle w:val="FootnoteAnchor"/>
          <w:rtl w:val="true"/>
        </w:rPr>
        <w:footnoteReference w:id="1331"/>
      </w:r>
      <w:r>
        <w:rPr>
          <w:rFonts w:ascii="Amiri" w:hAnsi="Amiri" w:eastAsia="Amiri" w:cs="Amiri"/>
          <w:color w:val="111111"/>
          <w:sz w:val="28"/>
          <w:sz w:val="28"/>
          <w:szCs w:val="28"/>
          <w:rtl w:val="true"/>
          <w:lang w:bidi="ar-SA"/>
        </w:rPr>
        <w:t>کَانَ مَسْتُوراً قَالَ فَلَحِقَهَا عَمْرُو بْنُ حُرَیْثٍ فَقَالَ لَهَا یَا أَمَةَ اللَّهِ لَقَدِ اسْتَقْبَلْتِ عَلِیّاً بِکَلَامٍ سَرَرْتِنِی</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ثُمَّ إِنَّهُ نَزَغَکِ بِکَلِمَةٍ</w:t>
      </w:r>
      <w:r>
        <w:rPr>
          <w:rStyle w:val="FootnoteAnchor"/>
          <w:rtl w:val="true"/>
        </w:rPr>
        <w:footnoteReference w:id="1333"/>
      </w:r>
      <w:r>
        <w:rPr>
          <w:rFonts w:ascii="Amiri" w:hAnsi="Amiri" w:eastAsia="Amiri" w:cs="Amiri"/>
          <w:color w:val="111111"/>
          <w:sz w:val="28"/>
          <w:sz w:val="28"/>
          <w:szCs w:val="28"/>
          <w:rtl w:val="true"/>
          <w:lang w:bidi="ar-SA"/>
        </w:rPr>
        <w:t>فَوَلَّیْتِ عَنْهُ هَارِبَةً تُوَلْوِلِینَ قَالَتْ إِنَّ عَلِیّاً علیه السلام وَ اللَّهِ أَخْبَرَنِی بِالْحَقِّ وَ بِمَا أَکْتُمُهُ مِنْ زَوْجِی مُنْذُ وَلِیَ عِصْمَتِی وَ مِنْ أَبَوَیَّ فَرَجَعَ عَمْرٌو إِلَی أَمِیرِ الْمُؤْمِنِینَ علیه السلام فَأَخْبَرَهُ بِمَا قَالَتْ لَهُ الْمَرْأَةُ وَ قَالَ لَهُ فِیمَا یَقُولُ مَا نَعْرِفُکَ بِالْکِهَانَةِ قَالَ لَهُ یَا عَمْرُو وَیْلَکَ إِنَّهَا لَیْسَتْ بِالْکِهَانَةِ</w:t>
      </w:r>
      <w:r>
        <w:rPr>
          <w:rStyle w:val="FootnoteAnchor"/>
          <w:rtl w:val="true"/>
        </w:rPr>
        <w:footnoteReference w:id="1334"/>
      </w:r>
      <w:r>
        <w:rPr>
          <w:rFonts w:ascii="Amiri" w:hAnsi="Amiri" w:eastAsia="Amiri" w:cs="Amiri"/>
          <w:color w:val="111111"/>
          <w:sz w:val="28"/>
          <w:sz w:val="28"/>
          <w:szCs w:val="28"/>
          <w:rtl w:val="true"/>
          <w:lang w:bidi="ar-SA"/>
        </w:rPr>
        <w:t>وَ لَکِنَّ اللَّهَ خَلَقَ الْأَرْوَاحَ قَبْلَ الْأَبْدَانِ بِأَلْفَیْ عَامٍ فَلَمَّا رَکَّبَ الْأَرْوَاحَ فِی أَبْدَانِهَا کَتَبَ بَیْنَ أَعْیُنِهِمْ مُؤْمِنٌ أَمْ کَافِرٌ وَ مَا هُمْ بِهِ مُبْتَلَوْنَ وَ مَا هُمْ عَلَیْهِ مِنْ شَرِّ أَعْمَالِهِمْ وَ حُسْنِهِمْ‌</w:t>
      </w:r>
      <w:r>
        <w:rPr>
          <w:rStyle w:val="FootnoteAnchor"/>
          <w:rtl w:val="true"/>
        </w:rPr>
        <w:footnoteReference w:id="1335"/>
      </w:r>
      <w:r>
        <w:rPr>
          <w:rFonts w:ascii="Amiri" w:hAnsi="Amiri" w:eastAsia="Amiri" w:cs="Amiri"/>
          <w:color w:val="111111"/>
          <w:sz w:val="28"/>
          <w:sz w:val="28"/>
          <w:szCs w:val="28"/>
          <w:rtl w:val="true"/>
          <w:lang w:bidi="ar-SA"/>
        </w:rPr>
        <w:t xml:space="preserve">فِی قَدْرِ أُذُنِ الْفَأْرَةِ ثُمَّ أَنْزَلَ بِذَلِکَ </w:t>
      </w:r>
      <w:bookmarkStart w:id="904" w:name="pg13864_184675"/>
    </w:p>
    <w:p>
      <w:pPr>
        <w:pStyle w:val="BookText"/>
        <w:rPr/>
      </w:pPr>
      <w:bookmarkEnd w:id="904"/>
      <w:r>
        <w:rPr>
          <w:rFonts w:ascii="Amiri" w:hAnsi="Amiri" w:eastAsia="Amiri" w:cs="Amiri"/>
          <w:color w:val="111111"/>
          <w:sz w:val="28"/>
          <w:sz w:val="28"/>
          <w:szCs w:val="28"/>
          <w:rtl w:val="true"/>
          <w:lang w:bidi="ar-SA"/>
        </w:rPr>
        <w:t>قُرْآناً عَلَی نَبِیِّهِ فَقَالَ إِنَّ فِی ذلِکَ لَآیاتٍ لِلْمُتَوَسِّمِینَ‌</w:t>
      </w:r>
      <w:r>
        <w:rPr>
          <w:rStyle w:val="FootnoteAnchor"/>
          <w:rtl w:val="true"/>
        </w:rPr>
        <w:footnoteReference w:id="1336"/>
      </w:r>
      <w:r>
        <w:rPr>
          <w:rFonts w:ascii="Amiri" w:hAnsi="Amiri" w:eastAsia="Amiri" w:cs="Amiri"/>
          <w:color w:val="111111"/>
          <w:sz w:val="28"/>
          <w:sz w:val="28"/>
          <w:szCs w:val="28"/>
          <w:rtl w:val="true"/>
          <w:lang w:bidi="ar-SA"/>
        </w:rPr>
        <w:t>وَ کَانَ رَسُولُ اللَّهِ هُوَ الْمُتَوَسِّمَ ثُمَّ أَنَا مِنْ بَعْدِهِ وَ الْأَئِمَّةُ مِنْ ذُرِّیَّتِی مِنْ بَعْدِی هُمُ الْمُتَوَسِّمُونَ فَلَمَّا تَأَمَّلْتُهَا عَرَفْتُ مَا هِیَ عَلَیْهَا بِسِیمَاهَا</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عن محمد بن سلیمان عن هارون بن الجهم 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امیرالمؤمنین علیه السلام در مسجد کوفه بود، زنی آمد و علیه شوهرش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قضاوت حق را به شوهرش داد و زن خشمگین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قضاوتت به حق و با مساوات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با عدالت 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قضاوتت مورد پسند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او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حیا و ای کسی که از جایی که زنان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باردار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برگشت و فرار کرد در حالی که شیون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وای بر من،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پوشیده بود دریدی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سخنی به علی علیه السلام گفتی که مرا مسرور کرد سپس او نیش و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زد و تو بازگشته، گریختی و شیون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از حق به من خبر داد و از آنچه که آن را از زمانی که با شوهرم ازدواج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او و همچنین از پدر و مادرم پنهان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 امیرالمؤمنین علیه السلام بازگشت و او را از آنچه زن گفته بود باخبر کرد، و در میان سخنانش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پیشگویی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نیست بلکه خدا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 هزار سال قبل از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خلق کرد، و زمانی 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آورد میان پیشانی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 کافر، آنچه که به آن مبتلا خواهند شد، و آنچه که از اعمال خیر و شر هر چند به اندازه گوش موشی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را بر پیامبرش نازل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هوشیاران عبرتهاست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هوشیار بود و سپس بعد از او من و ائمه که از فرزندان من هستند هوشیارانند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نیک نگریستم از سیمای آن زن به دورنش پی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131654_3264237689"/>
      <w:bookmarkStart w:id="906" w:name="_Toc361"/>
      <w:bookmarkEnd w:id="905"/>
      <w:r>
        <w:rPr>
          <w:rtl w:val="true"/>
        </w:rPr>
        <w:t>«</w:t>
      </w:r>
      <w:r>
        <w:rPr/>
        <w:t>15</w:t>
      </w:r>
      <w:r>
        <w:rPr>
          <w:rtl w:val="true"/>
        </w:rPr>
        <w:t>»</w:t>
      </w:r>
      <w:bookmarkEnd w:id="90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الدِّینَوَرِیُّ عَنْ مُحَمَّدِ بْنِ الْحُسَیْنِ عَنْ إِبْرَاهِیمَ بْنِ غِیَاثٍ عَنْ عَمْرِو بْنِ ثَابِتٍ عَنِ ابْنِ أَبِی حَبِیبٍ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یَوْمٍ مَعَ أَمِیرِ الْمُؤْمِنِینَ علیه السلام فِی مَجْلِسِ الْقَضَاءِ إِذْ أَقْبَلَتِ امْرَأَةٌ مُسْتَعْدِیَةٌ عَلَی زَوْجِهَا فَتَکَلَّمَتْ بِحُجَّتِهَا فَتَکَلَّمَ‌</w:t>
      </w:r>
      <w:r>
        <w:rPr>
          <w:rStyle w:val="FootnoteAnchor"/>
          <w:rtl w:val="true"/>
        </w:rPr>
        <w:footnoteReference w:id="1339"/>
      </w:r>
      <w:r>
        <w:rPr>
          <w:rFonts w:ascii="Amiri" w:hAnsi="Amiri" w:eastAsia="Amiri" w:cs="Amiri"/>
          <w:color w:val="111111"/>
          <w:sz w:val="28"/>
          <w:sz w:val="28"/>
          <w:szCs w:val="28"/>
          <w:rtl w:val="true"/>
          <w:lang w:bidi="ar-SA"/>
        </w:rPr>
        <w:t>الزَّوْجُ بِحُجَّتِهِ فَوَجَبَ‌</w:t>
      </w:r>
      <w:r>
        <w:rPr>
          <w:rStyle w:val="FootnoteAnchor"/>
          <w:rtl w:val="true"/>
        </w:rPr>
        <w:footnoteReference w:id="1340"/>
      </w:r>
      <w:r>
        <w:rPr>
          <w:rFonts w:ascii="Amiri" w:hAnsi="Amiri" w:eastAsia="Amiri" w:cs="Amiri"/>
          <w:color w:val="111111"/>
          <w:sz w:val="28"/>
          <w:sz w:val="28"/>
          <w:szCs w:val="28"/>
          <w:rtl w:val="true"/>
          <w:lang w:bidi="ar-SA"/>
        </w:rPr>
        <w:t>الْقَضَاءُ عَلَیْهَا فَغَضِبَتْ غَضَباً شَدِیداً ثُمَّ قَالَتْ وَ اللَّهِ یَا أَمِیرَ الْمُؤْمِنِینَ لَقَدْ حَکَمْتَ عَلَیَّ بِالْجَوْرِ وَ مَا بِهَذَا أَمَرَکَ اللَّهُ تَعَالَی فَقَالَ لَهَا یَا سَلْفَعُ یَا مَهْیَعُ یَا قَرْدَعُ بَلْ حَکَمْتُ عَلَیْکِ بِالْحَقِّ الَّذِی عَلِمْتُهُ فَلَمَّا سَمِعَتْ مِنْهُ‌</w:t>
      </w:r>
      <w:r>
        <w:rPr>
          <w:rStyle w:val="FootnoteAnchor"/>
          <w:rtl w:val="true"/>
        </w:rPr>
        <w:footnoteReference w:id="1341"/>
      </w:r>
      <w:r>
        <w:rPr>
          <w:rFonts w:ascii="Amiri" w:hAnsi="Amiri" w:eastAsia="Amiri" w:cs="Amiri"/>
          <w:color w:val="111111"/>
          <w:sz w:val="28"/>
          <w:sz w:val="28"/>
          <w:szCs w:val="28"/>
          <w:rtl w:val="true"/>
          <w:lang w:bidi="ar-SA"/>
        </w:rPr>
        <w:t>هَذَا الْکَلَامَ وَلَّتْ هَارِبَةً وَ لَمْ تَرُدَّ عَلَیْهِ جَوَاباً فَاتَّبَعَهَا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اللَّهِ یَا أَمَةَ اللَّهِ لَقَدْ سَمِعْتُ مِنْکِ الْیَوْمَ عَجَباً وَ سَمِعْتُ أَمِیرَ الْمُؤْمِنِینَ قَالَ لَکِ قَوْلًا فَقُمْتِ مِنْ عِنْدِهِ هَارِبَةً مَا رَدَدْتِ عَلَیْهِ حَرْفاً</w:t>
      </w:r>
      <w:r>
        <w:rPr>
          <w:rStyle w:val="FootnoteAnchor"/>
          <w:rtl w:val="true"/>
        </w:rPr>
        <w:footnoteReference w:id="1342"/>
      </w:r>
      <w:r>
        <w:rPr>
          <w:rFonts w:ascii="Amiri" w:hAnsi="Amiri" w:eastAsia="Amiri" w:cs="Amiri"/>
          <w:color w:val="111111"/>
          <w:sz w:val="28"/>
          <w:sz w:val="28"/>
          <w:szCs w:val="28"/>
          <w:rtl w:val="true"/>
          <w:lang w:bidi="ar-SA"/>
        </w:rPr>
        <w:t>فَأَخْبِرِینِی عَافَاکِ اللَّهُ مَا الَّذِی قَالَ لَکِ حَتَّی لَمْ تَقْدِرِی أَنْ تَرُدِّی عَلَیْهِ حَرْفاً قَالَتْ یَا عَبْدَ اللَّهِ لَقَدْ أَخْبَرَنِی بِأَمْرٍ مَا یَطَّلِعُ‌</w:t>
      </w:r>
      <w:r>
        <w:rPr>
          <w:rStyle w:val="FootnoteAnchor"/>
          <w:rtl w:val="true"/>
        </w:rPr>
        <w:footnoteReference w:id="1343"/>
      </w:r>
      <w:r>
        <w:rPr>
          <w:rFonts w:ascii="Amiri" w:hAnsi="Amiri" w:eastAsia="Amiri" w:cs="Amiri"/>
          <w:color w:val="111111"/>
          <w:sz w:val="28"/>
          <w:sz w:val="28"/>
          <w:szCs w:val="28"/>
          <w:rtl w:val="true"/>
          <w:lang w:bidi="ar-SA"/>
        </w:rPr>
        <w:t xml:space="preserve">عَلَیْهِ إِلَّا اللَّهُ تَبَارَکَ وَ تَعَالَی وَ أَنَا وَ مَا قُمْتُ مِنْ عِنْدِهِ إِلَّا مَخَافَةَ </w:t>
      </w:r>
    </w:p>
    <w:p>
      <w:pPr>
        <w:pStyle w:val="BookText"/>
        <w:rPr/>
      </w:pPr>
      <w:r>
        <w:rPr>
          <w:rFonts w:ascii="Amiri" w:hAnsi="Amiri" w:eastAsia="Amiri" w:cs="Amiri"/>
          <w:color w:val="111111"/>
          <w:sz w:val="28"/>
          <w:sz w:val="28"/>
          <w:szCs w:val="28"/>
          <w:rtl w:val="true"/>
          <w:lang w:bidi="ar-SA"/>
        </w:rPr>
        <w:t>أَنْ یُخْبِرَنِی بِأَعْظَمَ مِمَّا رَمَانِی بِهِ فَصَبْرٌ</w:t>
      </w:r>
      <w:r>
        <w:rPr>
          <w:rStyle w:val="FootnoteAnchor"/>
          <w:rtl w:val="true"/>
        </w:rPr>
        <w:footnoteReference w:id="1344"/>
      </w:r>
      <w:r>
        <w:rPr>
          <w:rFonts w:ascii="Amiri" w:hAnsi="Amiri" w:eastAsia="Amiri" w:cs="Amiri"/>
          <w:color w:val="111111"/>
          <w:sz w:val="28"/>
          <w:sz w:val="28"/>
          <w:szCs w:val="28"/>
          <w:rtl w:val="true"/>
          <w:lang w:bidi="ar-SA"/>
        </w:rPr>
        <w:t>عَلَی وَاحِدَةٍ کَانَ أَجْمَلَ مِنْ أَنْ أَصْبِرَ عَلَی وَاحِدَةٍ بَعْدَهَا أُخْرَی‌</w:t>
      </w:r>
      <w:r>
        <w:rPr>
          <w:rStyle w:val="FootnoteAnchor"/>
          <w:rtl w:val="true"/>
        </w:rPr>
        <w:footnoteReference w:id="1345"/>
      </w:r>
      <w:r>
        <w:rPr>
          <w:rFonts w:ascii="Amiri" w:hAnsi="Amiri" w:eastAsia="Amiri" w:cs="Amiri"/>
          <w:color w:val="111111"/>
          <w:sz w:val="28"/>
          <w:sz w:val="28"/>
          <w:szCs w:val="28"/>
          <w:rtl w:val="true"/>
          <w:lang w:bidi="ar-SA"/>
        </w:rPr>
        <w:t>فَقَالَ لَهَا عَمْرٌو فَأَخْبِرِینِی عَافَاکِ اللَّهُ مَا الَّذِی قَالَ لَکِ قَالَتْ یَا عَبْدَ اللَّهِ إِنَّهُ قَالَ لِی مَا أَکْرَهُ‌</w:t>
      </w:r>
      <w:r>
        <w:rPr>
          <w:rStyle w:val="FootnoteAnchor"/>
          <w:rtl w:val="true"/>
        </w:rPr>
        <w:footnoteReference w:id="1346"/>
      </w:r>
      <w:r>
        <w:rPr>
          <w:rFonts w:ascii="Amiri" w:hAnsi="Amiri" w:eastAsia="Amiri" w:cs="Amiri"/>
          <w:color w:val="111111"/>
          <w:sz w:val="28"/>
          <w:sz w:val="28"/>
          <w:szCs w:val="28"/>
          <w:rtl w:val="true"/>
          <w:lang w:bidi="ar-SA"/>
        </w:rPr>
        <w:t>وَ بَعْدُ فَإِنَّهُ قَبِیحٌ أَنْ یَعْلَمَ الرِّجَالُ‌</w:t>
      </w:r>
      <w:r>
        <w:rPr>
          <w:rStyle w:val="FootnoteAnchor"/>
          <w:rtl w:val="true"/>
        </w:rPr>
        <w:footnoteReference w:id="1347"/>
      </w:r>
      <w:r>
        <w:rPr>
          <w:rFonts w:ascii="Amiri" w:hAnsi="Amiri" w:eastAsia="Amiri" w:cs="Amiri"/>
          <w:color w:val="111111"/>
          <w:sz w:val="28"/>
          <w:sz w:val="28"/>
          <w:szCs w:val="28"/>
          <w:rtl w:val="true"/>
          <w:lang w:bidi="ar-SA"/>
        </w:rPr>
        <w:t>مَا فِی النِّسَاءِ مِنَ الْعُیُوبِ فَقَالَ لَهَا وَ اللَّهِ مَا تَعْرِفِینِی وَ لَا أَعْرِفُکِ لَعَلَّکِ لَا تَرَانِی وَ لَا أَرَاکِ بَعْدَ یَوْمِی هَذَا فَقَالَ عَمْرٌو فَلَمَّا رَأَتْنِی قَدْ أَلْحَحْتُ عَلَیْهَا قَالَتْ أَمَّا قَوْلُهُ لِی یَا سَلْفَعُ فَوَ اللَّهِ مَا کَذَبَ عَلَیَّ إِنِّی لَا أَحِیضُ مِنْ حَیْثُ تَحِیضُ النِّسَاءُ وَ أَمَّا قَوْلُهُ یَا مَهْیَعُ فَإِنِّی وَ اللَّهِ صَاحِبَةُ النِّسَاءِ وَ مَا أَنَا بِصَاحِبَةِ الرِّجَالِ وَ أَمَّا قَوْلُهُ یَا قَرْدَعُ فَإِنِّی الْمُخَرِّبَةُ بَیْتَ زَوْجِی وَ مَا أُبْقِی عَلَیْهِ فَقَالَ لَهَا وَیْحَکِ مَا عِلْمُهُ بِهَذَا أَ تَرَاهُ سَاحِراً أَوْ کَاهِناً أَوْ مَخْدُوماً أَخْبَرَکِ بِمَا فِیکِ وَ هَذَا عِلْمٌ کَبِیرٌ</w:t>
      </w:r>
      <w:r>
        <w:rPr>
          <w:rStyle w:val="FootnoteAnchor"/>
          <w:rtl w:val="true"/>
        </w:rPr>
        <w:footnoteReference w:id="1348"/>
      </w:r>
      <w:r>
        <w:rPr>
          <w:rFonts w:ascii="Amiri" w:hAnsi="Amiri" w:eastAsia="Amiri" w:cs="Amiri"/>
          <w:color w:val="111111"/>
          <w:sz w:val="28"/>
          <w:sz w:val="28"/>
          <w:szCs w:val="28"/>
          <w:rtl w:val="true"/>
          <w:lang w:bidi="ar-SA"/>
        </w:rPr>
        <w:t>فَقَالَتْ لَهُ بِئْسَ مَا قُلْتَ لَهُ یَا عَبْدَ اللَّهِ لَیْسَ هُوَ بِسَاحِرٍ وَ لَا کَاهِنٍ وَ لَا مَخْدُومٍ وَ لَکِنَّهُ مِنْ أَهْلِ بَیْتِ النُّبُوَّةِ وَ هُوَ وَصِیُّ رَسُولِ اللَّهِ وَ وَارِثُهُ وَ هُوَ یُخْبِرُ النَّاسَ بِمَا أَلْقَی إِلَیْهِ رَسُولُ اللَّهِ صلی الله علیه و آله وَ لَکِنَّهُ‌</w:t>
      </w:r>
      <w:r>
        <w:rPr>
          <w:rStyle w:val="FootnoteAnchor"/>
          <w:rtl w:val="true"/>
        </w:rPr>
        <w:footnoteReference w:id="1349"/>
      </w:r>
      <w:r>
        <w:rPr>
          <w:rFonts w:ascii="Amiri" w:hAnsi="Amiri" w:eastAsia="Amiri" w:cs="Amiri"/>
          <w:color w:val="111111"/>
          <w:sz w:val="28"/>
          <w:sz w:val="28"/>
          <w:szCs w:val="28"/>
          <w:rtl w:val="true"/>
          <w:lang w:bidi="ar-SA"/>
        </w:rPr>
        <w:t>حُجَّةُ اللَّهِ عَلَی هَذَا الْخَلْقِ بَعْدَ نَبِیِّنَا</w:t>
      </w:r>
      <w:r>
        <w:rPr>
          <w:rFonts w:eastAsia="Amiri" w:cs="Amiri" w:ascii="Amiri" w:hAnsi="Amiri"/>
          <w:color w:val="111111"/>
          <w:sz w:val="28"/>
          <w:szCs w:val="28"/>
          <w:rtl w:val="true"/>
          <w:lang w:bidi="ar-SA"/>
        </w:rPr>
        <w:t>-</w:t>
      </w:r>
      <w:r>
        <w:rPr>
          <w:rStyle w:val="FootnoteAnchor"/>
          <w:rtl w:val="true"/>
        </w:rPr>
        <w:footnoteReference w:id="135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أَقْبَلَ عَمْرُو بْنُ حُرَیْثٍ إِلَی مَجْلِسِهِ فَقَالَ لَهُ أَمِیرُ الْمُؤْمِنِینَ علیه السلام یَا عَمْرُو بِمَا اسْتَحْلَلْتَ أَنْ تَرْمِیَنِی بِمَا رَمَیْتَنِی بِهِ قَالَ‌</w:t>
      </w:r>
      <w:r>
        <w:rPr>
          <w:rStyle w:val="FootnoteAnchor"/>
          <w:rtl w:val="true"/>
        </w:rPr>
        <w:footnoteReference w:id="1351"/>
      </w:r>
      <w:r>
        <w:rPr>
          <w:rFonts w:ascii="Amiri" w:hAnsi="Amiri" w:eastAsia="Amiri" w:cs="Amiri"/>
          <w:color w:val="111111"/>
          <w:sz w:val="28"/>
          <w:sz w:val="28"/>
          <w:szCs w:val="28"/>
          <w:rtl w:val="true"/>
          <w:lang w:bidi="ar-SA"/>
        </w:rPr>
        <w:t>أَمَا وَ اللَّهِ لَقَدْ کَانَتِ الْمَرْأَةُ أَحْسَنَ قَوْلًا فِیَّ مِنْکَ وَ لَأَقِفَنَّ أَنَا وَ أَنْتَ مِنَ اللَّهِ مَوْقِفاً فَانْظُرْ کَیْفَ تَخْلُصُ‌</w:t>
      </w:r>
      <w:r>
        <w:rPr>
          <w:rStyle w:val="FootnoteAnchor"/>
          <w:rtl w:val="true"/>
        </w:rPr>
        <w:footnoteReference w:id="1352"/>
      </w:r>
      <w:r>
        <w:rPr>
          <w:rFonts w:ascii="Amiri" w:hAnsi="Amiri" w:eastAsia="Amiri" w:cs="Amiri"/>
          <w:color w:val="111111"/>
          <w:sz w:val="28"/>
          <w:sz w:val="28"/>
          <w:szCs w:val="28"/>
          <w:rtl w:val="true"/>
          <w:lang w:bidi="ar-SA"/>
        </w:rPr>
        <w:t xml:space="preserve">مِنَ اللَّهِ فَقَالَ یَا أَمِیرَ الْمُؤْمِنِینَ أَنَا تَائِبٌ إِلَی اللَّهِ وَ إِلَیْکَ مِمَّا کَانَ فَاغْفِرْ لِی غَفَرَ اللَّهُ لَکَ فَقَالَ لَا </w:t>
      </w:r>
      <w:bookmarkStart w:id="907" w:name="pg13864_184679"/>
    </w:p>
    <w:p>
      <w:pPr>
        <w:pStyle w:val="BookText"/>
        <w:rPr/>
      </w:pPr>
      <w:bookmarkEnd w:id="907"/>
      <w:r>
        <w:rPr>
          <w:rFonts w:ascii="Amiri" w:hAnsi="Amiri" w:eastAsia="Amiri" w:cs="Amiri"/>
          <w:color w:val="111111"/>
          <w:sz w:val="28"/>
          <w:sz w:val="28"/>
          <w:szCs w:val="28"/>
          <w:rtl w:val="true"/>
          <w:lang w:bidi="ar-SA"/>
        </w:rPr>
        <w:t>وَ اللَّهِ لَا أَغْفِرُ لَکَ هَذَا الذَّنْبَ أَبَداً حَتَّی أَقِفَ أَنَا وَ أَنْتَ بَیْنَ یَدَیْ مَنْ لَا یَظْلِمُکَ شَیْئاً</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اعور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امیرالمؤمنین در جلسه قضاوت بودم که زنی آمد و علیه شوهرش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دلیل و حجتش را گفت و مرد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خشمگین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قسم ظالمانه مرا محکوم کردی و خدای تعالی این را به تو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پشت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مَهیَع ای قَردَع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علیه تو به حقی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از امام شنید بازگشت و فرار کرد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او را دنبال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به خدا قسم که امروز از تو چیز عجیبی شنیدم و شنیدم که امیرالمؤمنین سخنی به تو گفت، از نزد او برخاستی و فرار کردی و پاسخی به او ندادی، خدا تو را حفظ کند به من بگو چه گفت که نتوانستی به او پاسخ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چیزی به من گفت که جز خدای تبارک و تعالی و من کسی از آن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خاطر ترس از این که چیزی بزرگتر از آن چه مرا بدان رسوا کرد بگوید از نزد او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یکی بهتر از این است بر یکی پس از دیگری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کند به من بگو او به تو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چیزی به من گفت که اکراه دارم و زشت است که مردان از عیوب زنان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تو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نه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بعد از امروز هرگز همدیگر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به او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پشت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نگفت، من از جایی که زنان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حائض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من دوستدار زنان هستم و نه دوستدار مردان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ویران کننده خانه شوهرم هستم و در آن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کجا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آیا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او ساحر یا پیشگو و یا اربابی بزرگ است که تو را از آن چه در توست خبر داده است؟ و این علم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بد در مورد او بر زبان آوردی ای بنده خدا، او نه ساحر است نه پیشگو و نه ارباب بلکه از اهل بیت نبوت، وصی رسول الله و وارث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آن چه رسول الله صلی الله علیه و آله به او آموخته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او بعد از پیامبرمان حجت خدا بر این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سوی مجلسش رفت و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حلال دانستی که مرا به آن چه به من نسبت دادی متهم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زن در مورد من از سخن تو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 من و تو در پیشگاه خدا خواهیم ایستاد، بنگر که چگونه از دست خدا رها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و تو از آن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این گناه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تا این که من و تو در پیشگاه کسی که هیچ ظلمی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بایستیم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131656_3264237689"/>
      <w:bookmarkStart w:id="909" w:name="_Toc362"/>
      <w:bookmarkEnd w:id="908"/>
      <w:r>
        <w:rPr>
          <w:rtl w:val="true"/>
        </w:rPr>
        <w:t>بیان</w:t>
      </w:r>
      <w:bookmarkEnd w:id="909"/>
    </w:p>
    <w:p>
      <w:pPr>
        <w:pStyle w:val="BookText"/>
        <w:rPr/>
      </w:pPr>
      <w:r>
        <w:rPr>
          <w:rFonts w:ascii="IRNazanin" w:hAnsi="IRNazanin" w:eastAsia="IRNazanin"/>
          <w:color w:val="111111"/>
          <w:sz w:val="28"/>
          <w:sz w:val="28"/>
          <w:szCs w:val="28"/>
          <w:rtl w:val="true"/>
          <w:lang w:bidi="fa-IR"/>
        </w:rPr>
        <w:t>قد أوردنا مثله فی باب أنهم المتوسمون و باب علمه علیه السلام و لم أر السلفع و السلسع و المهیع و القردع بتلک المعانی التی وردت فی هذه الأخبار بل بعضها لم یرد بمعنی أصلا و لعلها کانت من لغاتهم المولدة و یحتمل تصحیف الرواة أیضا و فی روایة الراوندی فی الخرائج السلقلق مکان السلفع و فی القاموس السلقان التی تحیض من دبرها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هوشیارانند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سلفع، السلسع، المهیع و القردع را به این معانی که در این روایات آمده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معنایی ندارد و شاید از اصطلاحات ساخت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همچنین احتمال تصحیف راویان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راوندی در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السلقان، یعنی کسی که از پشتش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131658_3264237689"/>
      <w:bookmarkStart w:id="911" w:name="_Toc363"/>
      <w:bookmarkEnd w:id="910"/>
      <w:r>
        <w:rPr>
          <w:rtl w:val="true"/>
        </w:rPr>
        <w:t>«</w:t>
      </w:r>
      <w:r>
        <w:rPr/>
        <w:t>16</w:t>
      </w:r>
      <w:r>
        <w:rPr>
          <w:rtl w:val="true"/>
        </w:rPr>
        <w:t>»</w:t>
      </w:r>
      <w:bookmarkEnd w:id="91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غَیْرِ وَاحِدٍ مِنْهُمْ بَکَّارُ بْنُ کَرْدَمٍ‌</w:t>
      </w:r>
      <w:r>
        <w:rPr>
          <w:rStyle w:val="FootnoteAnchor"/>
          <w:rtl w:val="true"/>
        </w:rPr>
        <w:footnoteReference w:id="1355"/>
      </w:r>
      <w:r>
        <w:rPr>
          <w:rFonts w:ascii="Amiri" w:hAnsi="Amiri" w:eastAsia="Amiri" w:cs="Amiri"/>
          <w:color w:val="111111"/>
          <w:sz w:val="28"/>
          <w:sz w:val="28"/>
          <w:szCs w:val="28"/>
          <w:rtl w:val="true"/>
          <w:lang w:bidi="ar-SA"/>
        </w:rPr>
        <w:t>وَ عِیسَی بْنُ سُلَیْمَانَ عَنْ أَبِی عَبْدِ اللَّهِ علیه السلام قَالَ سَمِعْنَاهُ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شَنِیعَةٌ إِلَی أَمِیرِ الْمُؤْمِنِینَ علیه السلام وَ هُوَ عَلَی الْمِنْبَرِ وَ قَدْ قَتَلَ أَبَاهَا وَ أَخَاهَا فَقَالَتْ هَذَا قَاتِلُ الْأَحِبَّةِ فَنَظَرَ إِلَیْهَا</w:t>
      </w:r>
      <w:r>
        <w:rPr>
          <w:rStyle w:val="FootnoteAnchor"/>
          <w:rtl w:val="true"/>
        </w:rPr>
        <w:footnoteReference w:id="1356"/>
      </w:r>
      <w:r>
        <w:rPr>
          <w:rFonts w:ascii="Amiri" w:hAnsi="Amiri" w:eastAsia="Amiri" w:cs="Amiri"/>
          <w:color w:val="111111"/>
          <w:sz w:val="28"/>
          <w:sz w:val="28"/>
          <w:szCs w:val="28"/>
          <w:rtl w:val="true"/>
          <w:lang w:bidi="ar-SA"/>
        </w:rPr>
        <w:t>فَقَالَ لَهَا یَا سَلْفَعُ یَا جَرِیئَةُ یَا بَذِیَّةُ یَا مُذَکَّرَةُ</w:t>
      </w:r>
      <w:r>
        <w:rPr>
          <w:rStyle w:val="FootnoteAnchor"/>
          <w:rtl w:val="true"/>
        </w:rPr>
        <w:footnoteReference w:id="1357"/>
      </w:r>
      <w:r>
        <w:rPr>
          <w:rFonts w:ascii="Amiri" w:hAnsi="Amiri" w:eastAsia="Amiri" w:cs="Amiri"/>
          <w:color w:val="111111"/>
          <w:sz w:val="28"/>
          <w:sz w:val="28"/>
          <w:szCs w:val="28"/>
          <w:rtl w:val="true"/>
          <w:lang w:bidi="ar-SA"/>
        </w:rPr>
        <w:t>یَا الَّتِی لَا تَحِیضُ کَمَا تَحِیضُ النِّسَاءُ یَا الَّتِی عَلَی هَنِهَا شَیْ‌ءٌ بَیِّنٌ مُدَلًّی قَالَ فَمَضَتْ وَ تَبِعَهَا عَمْرُو بْنُ حُرَیْثٍ لَعَنَهُ اللَّهُ وَ کَانَ عُثْمَانِیّاً فَقَالَ لَهَا أَیَّتُهَا الْمَرْأَةُ مَا یَزَالُ یُسْمِعُنَا ابْنُ أَبِی طَالِبٍ الْعَجَائِبَ فَمَا نَدْرِی حَقَّهَا مِنْ بَاطِلِهَا وَ هَذِهِ دَارِی فَادْخُلِی فَإِنَّ لِی أُمَّهَاتِ أَوْلَادٍ حَتَّی یَنْظُرْنَ حَقّاً أَمْ بَاطِلًا وَ أَهَبَ لَکِ شَیْئاً قَالَ فَدَخَلَتْ فَأَمَرَ أُمَّهَاتِ أَوْلَادِهِ فَنَظَرْنَ فَإِذَا شَیْ‌ءٌ عَلَی رَکَبِهَا مُدَلًّی فَقَالَتْ یَا وَیْلَهَا اطَّلَعَ مِنْهَا عَلِیُّ بْنُ أَبِی طَالِبٍ علیه السلام عَلَی شَیْ‌ءٍ لَمْ یَطَّلِعْ عَلَیْهِ إِلَّا أُمِّی أَوْ قَابِلَتِی قَالَ فَوَهَبَ لَهَا عَمْرُو بْنُ حُرَیْثٍ لَعَنَهُ اللَّهُ شَیْئاً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912" w:name="pg13864_184681"/>
    </w:p>
    <w:p>
      <w:pPr>
        <w:pStyle w:val="BookText"/>
        <w:rPr/>
      </w:pPr>
      <w:bookmarkEnd w:id="912"/>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الحدید من کتاب الغارات عن محمد بن جبلة الخیاط عن عکرمة عن یزید الأحمسی و فیه یا سلقلق و یا جلعة ثم قال ابن أبی الحدید السلقلق السلیط و أصله من السلق و هو الذئب و الجلعة البذیة اللسان و الرکب منبت العانة</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زشت نزد امیرالمؤمنین علیه السلام آمد و او در منبر بود و علی علیه السلام پدر و برادر آن زن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عزیزان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پشت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بی حیاء، ای ادب، ای دو جنسه، ای کسی که آن طور که زنان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حائض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ای کسی که از آلت تناسلی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چیزی آشکارا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عمرو بن حریث لعنه الله او را دنبال کرد – از طرفداران عثمان بود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ما همواره از پسر ابو طالب چیزهای عجیب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 و درست و غلط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کنیزان ام ولدی دارم، بنگرند ببینند درست است یا غلط و چیزی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 مادران فرزندانش دستور داد و نگاه کردند و دیدند چیزی از شرمگاهش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علی بن ابی طالب علیه السلام چیزی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جز مادر و مامایم کسی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لعنه الله چیزی به او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آن را از کتاب الغارات از محمد بن جبله خیاط از عکرمه از یزید أحمسی روایت کرده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سلقلق و ای جلعه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السلقلق یعنی بی شرم و اصل آن السلق است و آن یعنی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الجلعه یعنی دریده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الرکب یعنی محل موی زهار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131660_3264237689"/>
      <w:bookmarkStart w:id="914" w:name="_Toc364"/>
      <w:bookmarkEnd w:id="913"/>
      <w:r>
        <w:rPr>
          <w:rtl w:val="true"/>
        </w:rPr>
        <w:t>«</w:t>
      </w:r>
      <w:r>
        <w:rPr/>
        <w:t>17</w:t>
      </w:r>
      <w:r>
        <w:rPr>
          <w:rtl w:val="true"/>
        </w:rPr>
        <w:t>»</w:t>
      </w:r>
      <w:bookmarkEnd w:id="91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مُحَمَّدِ بْنِ سُلَیْمَانَ عَنْ أَبِیهِ عَنْ هَارُونَ بْنِ الْجَهْمِ عَنْ سَعْدٍ الْخَفَّافِ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یَوْماً جَالِسٌ فِی الْمَسْجِدِ وَ أَصْحَابُهُ حَوْلَهُ فَأَتَاهُ رَجُلٌ مِنْ شِیعَتِهِ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أَنِّی أَدِینُهُ بِحُبِّکَ فِی السِّرِّ کَمَا أَدِینُهُ بِحُبِّکَ فِی الْعَلَانِیَةِ وَ أَتَوَلَّاکَ فِی السِّرِّ کَمَا أَتَوَلَّاکَ فِی الْعَلَانِیَةِ فَقَالَ أَمِیرُ الْمُؤْمِنِینَ علیه السلام صَدَقْتَ أَمَا فَاتَّخِذْ لِلْفَقْرِ جِلْبَاباً فَإِنَّ الْفَقْرَ أَسْرَعُ إِلَی شِیعَتِنَا مِنَ السَّیْلِ إِلَی قَرَارِ الْوَادِی قَالَ فَوَلَّی الرَّجُلُ وَ هُوَ یَبْکِی فَرَحاً لِقَوْلِ أَمِیرِ الْمُؤْمِنِینَ علیه السلام صَدَقْتَ قَالَ رَجُلٌ مِنَ الْخَوَارِجِ یُحَدِّثُ صَاحِباً</w:t>
      </w:r>
      <w:r>
        <w:rPr>
          <w:rStyle w:val="FootnoteAnchor"/>
          <w:rtl w:val="true"/>
        </w:rPr>
        <w:footnoteReference w:id="1361"/>
      </w:r>
      <w:r>
        <w:rPr>
          <w:rFonts w:ascii="Amiri" w:hAnsi="Amiri" w:eastAsia="Amiri" w:cs="Amiri"/>
          <w:color w:val="111111"/>
          <w:sz w:val="28"/>
          <w:sz w:val="28"/>
          <w:szCs w:val="28"/>
          <w:rtl w:val="true"/>
          <w:lang w:bidi="ar-SA"/>
        </w:rPr>
        <w:t>لَهُ قَرِیباً مِنْ أَمِیرِ الْمُؤْمِنِینَ فَقَالَ أَحَدُهُمَا لِصَاحِبِهِ تَاللَّهِ إِنْ رَأَیْتُ کَالْیَوْمِ قَطُّ إِنَّهُ أَتَاهُ رَجُلٌ فَقَالَ لَهُ صَدَقْتَ فَقَالَ لَهُ الْآخَرُ أَنَا مَا أَنْکَرْتُ مِنْ ذَلِکَ لَمْ یَجِدْ بُدّاً مِنْ أَنْ إِذَا قِیلَ لَهُ أُحِبُّکَ أَنْ یَقُولَ لَهُ صَدَقْتَ‌</w:t>
      </w:r>
      <w:r>
        <w:rPr>
          <w:rStyle w:val="FootnoteAnchor"/>
          <w:rtl w:val="true"/>
        </w:rPr>
        <w:footnoteReference w:id="1362"/>
      </w:r>
      <w:r>
        <w:rPr>
          <w:rFonts w:ascii="Amiri" w:hAnsi="Amiri" w:eastAsia="Amiri" w:cs="Amiri"/>
          <w:color w:val="111111"/>
          <w:sz w:val="28"/>
          <w:sz w:val="28"/>
          <w:szCs w:val="28"/>
          <w:rtl w:val="true"/>
          <w:lang w:bidi="ar-SA"/>
        </w:rPr>
        <w:t>تَعْلَمُ أَنِّی أَنَا أُحِبُّهُ‌</w:t>
      </w:r>
      <w:r>
        <w:rPr>
          <w:rStyle w:val="FootnoteAnchor"/>
          <w:rtl w:val="true"/>
        </w:rPr>
        <w:footnoteReference w:id="1363"/>
      </w:r>
      <w:r>
        <w:rPr>
          <w:rFonts w:ascii="Amiri" w:hAnsi="Amiri" w:eastAsia="Amiri" w:cs="Amiri"/>
          <w:color w:val="111111"/>
          <w:sz w:val="28"/>
          <w:sz w:val="28"/>
          <w:szCs w:val="28"/>
          <w:rtl w:val="true"/>
          <w:lang w:bidi="ar-SA"/>
        </w:rPr>
        <w:t>قَالَ لَا قَالَ فَأَنَا أَقُومُ فَأَقُولُ لَهُ مِثْلَ مَقَالَةِ الرَّجُلِ فَیَرُدُّ عَلَیَّ مِثْلَ مَا رَدَّ عَلَیْهِ قَالَ‌</w:t>
      </w:r>
      <w:r>
        <w:rPr>
          <w:rStyle w:val="FootnoteAnchor"/>
          <w:rtl w:val="true"/>
        </w:rPr>
        <w:footnoteReference w:id="1364"/>
      </w:r>
      <w:r>
        <w:rPr>
          <w:rFonts w:ascii="Amiri" w:hAnsi="Amiri" w:eastAsia="Amiri" w:cs="Amiri"/>
          <w:color w:val="111111"/>
          <w:sz w:val="28"/>
          <w:sz w:val="28"/>
          <w:szCs w:val="28"/>
          <w:rtl w:val="true"/>
          <w:lang w:bidi="ar-SA"/>
        </w:rPr>
        <w:t xml:space="preserve">فَقَامَ الرَّجُلُ فَقَالَ لَهُ مِثْلَ مَقَالَةِ الْأَوَّلِ فَنَظَرَ إِلَیْهِ مَلِیّاً ثُمَّ قَالَ لَهُ کَذَبْتَ لَا وَ اللَّهِ مَا تُحِبُّنِی وَ لَا </w:t>
      </w:r>
      <w:bookmarkStart w:id="915" w:name="pg13864_184684"/>
    </w:p>
    <w:p>
      <w:pPr>
        <w:pStyle w:val="BookText"/>
        <w:rPr/>
      </w:pPr>
      <w:bookmarkEnd w:id="915"/>
      <w:r>
        <w:rPr>
          <w:rFonts w:ascii="Amiri" w:hAnsi="Amiri" w:eastAsia="Amiri" w:cs="Amiri"/>
          <w:color w:val="111111"/>
          <w:sz w:val="28"/>
          <w:sz w:val="28"/>
          <w:szCs w:val="28"/>
          <w:rtl w:val="true"/>
          <w:lang w:bidi="ar-SA"/>
        </w:rPr>
        <w:t>أُحِبُّکَ قَالَ فَبَکَی الْخَارِجِیُّ فَقَالَ یَا أَمِیرَ الْمُؤْمِنِینَ لَتَسْتَقْبِلُنِی بِهَذَا وَ لَقَدْ</w:t>
      </w:r>
      <w:r>
        <w:rPr>
          <w:rStyle w:val="FootnoteAnchor"/>
          <w:rtl w:val="true"/>
        </w:rPr>
        <w:footnoteReference w:id="1365"/>
      </w:r>
      <w:r>
        <w:rPr>
          <w:rFonts w:ascii="Amiri" w:hAnsi="Amiri" w:eastAsia="Amiri" w:cs="Amiri"/>
          <w:color w:val="111111"/>
          <w:sz w:val="28"/>
          <w:sz w:val="28"/>
          <w:szCs w:val="28"/>
          <w:rtl w:val="true"/>
          <w:lang w:bidi="ar-SA"/>
        </w:rPr>
        <w:t>عَلِمَ اللَّهُ خِلَافَهُ ابْسُطْ یَدَیْکَ‌</w:t>
      </w:r>
      <w:r>
        <w:rPr>
          <w:rStyle w:val="FootnoteAnchor"/>
          <w:rtl w:val="true"/>
        </w:rPr>
        <w:footnoteReference w:id="1366"/>
      </w:r>
      <w:r>
        <w:rPr>
          <w:rFonts w:ascii="Amiri" w:hAnsi="Amiri" w:eastAsia="Amiri" w:cs="Amiri"/>
          <w:color w:val="111111"/>
          <w:sz w:val="28"/>
          <w:sz w:val="28"/>
          <w:szCs w:val="28"/>
          <w:rtl w:val="true"/>
          <w:lang w:bidi="ar-SA"/>
        </w:rPr>
        <w:t>أُبَایِعْکَ قَالَ عَلَی مَا ذَا قَالَ عَلَی مَا عَمِلَ أَبُو بَکْرٍ وَ عُمَرُ</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قَالَ فَمَدَّ یَدَهُ وَ قَالَ لَهُ اصْفِقْ لَعَنَ اللَّهُ الِاثْنَیْنِ وَ اللَّهِ لَکَأَنِّی بِکَ قَدْ قُتِلْتَ عَلَی ضَلَالٍ وَ وَطِئَتْ وَجْهَکَ دَوَابُّ الْعِرَاقِ فَلَا تَغُرَّنَّکَ قُوَّتُکَ‌</w:t>
      </w:r>
      <w:r>
        <w:rPr>
          <w:rStyle w:val="FootnoteAnchor"/>
          <w:rtl w:val="true"/>
        </w:rPr>
        <w:footnoteReference w:id="1368"/>
      </w:r>
      <w:r>
        <w:rPr>
          <w:rFonts w:ascii="Amiri" w:hAnsi="Amiri" w:eastAsia="Amiri" w:cs="Amiri"/>
          <w:color w:val="111111"/>
          <w:sz w:val="28"/>
          <w:sz w:val="28"/>
          <w:szCs w:val="28"/>
          <w:rtl w:val="true"/>
          <w:lang w:bidi="ar-SA"/>
        </w:rPr>
        <w:t>قَالَ فَلَمْ یَلْبَثْ أَنْ خَرَجَ عَلَیْهِ أَهْلُ النَّهْرَوَانِ وَ خَرَجَ الرَّجُلُ مَعَهُمْ فَقُتِلَ‌</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امیرالمؤمنین علیه السلام در مسجد نشسته بود و اصحابش گرد او بودند، مردی از شیعیانش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در نهان به محبت تو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 طور که در عیان به محبت تو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نهان دوست دارم همان طور که در عیان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برای فقر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بده که حرکت فقر به سمت شیعیان ما از حرکت سیل به پایین دره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بازگشت و از خوشحالی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به خاطر سخن امیرالمؤمنین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با دوست خود که به امیرالمؤمنین نزدیک بود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چنین روزی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تعجب نکردم، وقتی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 جز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او را دوست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چیزی را که مرد به او گفت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پاسخی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آن مرد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مانند سخن اولی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او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به خدا قسم تو مرا دوست نداری و من نیز تو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خارجی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من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خلاف این است، دستت را دراز کن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ابوبکر و عمر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خدا هر دو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گویی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گمراهی کشته شدی و جنبندگان عراق صورتت را لگد 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قدرتت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اهل نهروان بر او شوریدند و مرد نیز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1131662_3264237689"/>
      <w:bookmarkStart w:id="917" w:name="_Toc365"/>
      <w:bookmarkEnd w:id="916"/>
      <w:r>
        <w:rPr>
          <w:rtl w:val="true"/>
        </w:rPr>
        <w:t>«</w:t>
      </w:r>
      <w:r>
        <w:rPr/>
        <w:t>18</w:t>
      </w:r>
      <w:r>
        <w:rPr>
          <w:rtl w:val="true"/>
        </w:rPr>
        <w:t>»</w:t>
      </w:r>
      <w:bookmarkEnd w:id="91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علیه السلام بِکَرْبَلَاءَ فَقَالَ لَمَّا مَرَّ بِهِ أَصْحَابُهُ وَ قَدْ اغْرَوْرَقَتْ عَیْنَاهُ یَبْکِی وَ یَقُولُ هَذَا مُنَاخُ رِکَابِهِمْ وَ هَذَا مُلْقَی رِحَالِهِمْ هَاهُنَا مُرَاقُ دِمَائِهِمْ طُوبَی لَکِ مِنْ تُرْبَةٍ عَلَیْهَا تُرَاقُ دِمَاءُ الْأَحِبَّةِ وَ قَالَ الْبَاقِرُ علیه السلام خَرَجَ عَلِیٌّ یَسِیرُ بِالنَّاسِ حَتَّی إِذَا کَانَ بِکَرْبَلَاءَ عَلَی مِیلَیْنِ أَوْ مِیلٍ تَقَدَّمَ بَیْنَ أَیْدِیهِمْ حَتَّی طَافَ بِمَکَانٍ یُقَالُ لَهَا الْمقدفان‌</w:t>
      </w:r>
      <w:r>
        <w:rPr>
          <w:rStyle w:val="FootnoteAnchor"/>
          <w:rtl w:val="true"/>
        </w:rPr>
        <w:footnoteReference w:id="1370"/>
      </w:r>
      <w:r>
        <w:rPr>
          <w:rFonts w:ascii="Amiri" w:hAnsi="Amiri" w:eastAsia="Amiri" w:cs="Amiri"/>
          <w:color w:val="111111"/>
          <w:sz w:val="28"/>
          <w:sz w:val="28"/>
          <w:szCs w:val="28"/>
          <w:rtl w:val="true"/>
          <w:lang w:bidi="ar-SA"/>
        </w:rPr>
        <w:t>فَقَالَ قُتِلَ فِیهَا مِائَتَا نَبِیٍّ وَ مِائَتَا سِبْطٍ کُلُّهُمْ شُهَدَاءُ وَ مُنَاخُ رِکَابٍ وَ مَصَارِعُ عُشَّاقٍ شُهَدَاءَ لَا یَسْبِقُهُمْ مَنْ کَانَ قَبْلَهُمْ وَ لَا یَلْحَقُهُمْ مَنْ بَعْدَهُمْ‌</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از پدرش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کربلا گذر کرد، یارانش او را دیدند در حالی که اشک در چشمانش حلقه زده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توقفگاه آنان و محل اقامتشان است، این جا محل ریخته شدن خونشان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خاکی که خون عزیزان بر آن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را حرکت داد تا این که به یک یا دو ذراعی کربلا رسید، از مردم پیش افتاد و در محلی که به آن مقدفان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دویست پیامبر و دویست آزاد مرد کشته شده است که همگی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توقفگاه و قتلگاه شهدای عاشق است که هیچ کس از پیشینیان از آنان سبقت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کسی از آیندگان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و آن چه بعد از آن تا روایت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1131664_3264237689"/>
      <w:bookmarkStart w:id="919" w:name="_Toc366"/>
      <w:bookmarkEnd w:id="918"/>
      <w:r>
        <w:rPr>
          <w:rtl w:val="true"/>
        </w:rPr>
        <w:t>«</w:t>
      </w:r>
      <w:r>
        <w:rPr/>
        <w:t>19</w:t>
      </w:r>
      <w:r>
        <w:rPr>
          <w:rtl w:val="true"/>
        </w:rPr>
        <w:t>»</w:t>
      </w:r>
      <w:bookmarkEnd w:id="91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أَمِیرُ الْمُؤْمِنِینَ علیه السلام بَنِیهِ وَ هُمُ اثْنَا عَشَرَ ذَکَراً فَقَالَ لَهُمْ إِنَّ اللَّهَ أَحَبَّ أَنْ یَجْعَلَ فِیَّ سُنَّةً مِنْ یَعْقُوبَ إِذْ جَمَعَ بَنِیهِ وَ هُمُ اثْنَا عَشَرَ ذَکَراً فَقَالَ لَهُمْ إِنِّی أُوصِی إِلَی یُوسُفَ فَاسْمَعُوا </w:t>
      </w:r>
      <w:bookmarkStart w:id="920" w:name="pg13864_184686"/>
    </w:p>
    <w:p>
      <w:pPr>
        <w:pStyle w:val="BookText"/>
        <w:rPr/>
      </w:pPr>
      <w:bookmarkEnd w:id="920"/>
      <w:r>
        <w:rPr>
          <w:rFonts w:ascii="Amiri" w:hAnsi="Amiri" w:eastAsia="Amiri" w:cs="Amiri"/>
          <w:color w:val="111111"/>
          <w:sz w:val="28"/>
          <w:sz w:val="28"/>
          <w:szCs w:val="28"/>
          <w:rtl w:val="true"/>
          <w:lang w:bidi="ar-SA"/>
        </w:rPr>
        <w:t>لَهُ وَ أَطِیعُوا وَ أَنَا أُوصِی إِلَی الْحَسَنِ وَ الْحُسَیْنِ فَاسْمَعُوا لَهُمَا وَ أَطِیعُوا فَقَالَ لَهُ عَبْدُ اللَّهِ ابْنُهُ دُونَ مُحَمَّدِ بْنِ عَلِیٍّ یَعْنِی مُحَمَّدَ بْنَ الْحَنَفِیَّةِ فَقَالَ لَهُ أَ جُرْأَةً عَلَیَّ فِی حَیَاتِی کَأَنِّی بِکَ قَدْ وُجِدْتَ مَذْبُوحاً فِی فُسْطَاطِکَ لَا یُدْرَی مَنْ قَتَلَکَ فَلَمَّا کَانَ فِی زَمَانِ الْمُخْتَارِ أَتَاهُ فَقَالَ لَسْتَ هُنَاکَ فَغَضِبَ فَذَهَبَ إِلَی مُصْعَبِ بْنِ الزُّبَیْرِ وَ هُوَ بِالْبَصْرَةِ فَقَالَ وَلِّنِی قِتَالَ أَهْلِ الْکُوفَةِ فَکَانَ عَلَی مُقَدِّمَةِ مُصْعَبٍ فَالْتَقَوْا بِحَرُورَاءَ فَلَمَّا حَجَرَ اللَّیْلُ بَیْنَهُمْ أَصْبَحُوا وَ قَدْ وَجَدُوهُ مَذْبُوحاً فِی فُسْطَاطِهِ لَا یُدْرَی مَنْ 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پسرانش را جمع کرد –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دوازده نفر بودند –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سنّت یعقوب برای من قرار دهد، آن زمان که پسرانش را جمع کرد –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دوازده نفر بودند –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یوسف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او گوش کنید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حسن و حسین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گوش کنید و آن دو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اطاعت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محمد بن حنفیه بود –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زنده هستم به من جسارت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گویی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سر بریده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پیدا شده و معلوم نیست چه کسی تو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مختار بود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نزد مصعب بن زبیر که در بصره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اهل کوفه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حروراء روبرو شدند و وقتی شب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مانع شد، صبحگاهان او را سر بریده 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یافتند و معلوم نبود چه کسی او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131666_3264237689"/>
      <w:bookmarkStart w:id="922" w:name="_Toc367"/>
      <w:bookmarkEnd w:id="921"/>
      <w:r>
        <w:rPr>
          <w:rtl w:val="true"/>
        </w:rPr>
        <w:t>«</w:t>
      </w:r>
      <w:r>
        <w:rPr/>
        <w:t>20</w:t>
      </w:r>
      <w:r>
        <w:rPr>
          <w:rtl w:val="true"/>
        </w:rPr>
        <w:t>»</w:t>
      </w:r>
      <w:bookmarkEnd w:id="92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الْحَمِیدِ الْأَوْدِیِّ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جُبَیْرَ الْخَابُورِ کَانَ صَاحِبَ بَیْتِ مَالِ مُعَاوِیَةَ وَ کَانَتْ لَهُ أُمٌّ عَجُوزٌ بِالْکُوفَةِ کَبِیرَةٌ فَقَالَ لِمُعَاوِیَةَ إِنَّ لِی أُمّاً بِالْکُوفَةِ عَجُوزاً اشْتَقْتُ إِلَیْهَا فَأْذَنْ لِی حَتَّی آتِیَهَا فَأَقْضِیَ مِنْ حَقِّهَا عَلَیَّ فَقَالَ مُعَاوِیَةُ مَا تَصْنَعُ بِالْکُوفَةِ فَإِنَّ فِیهَا رَجُلًا سَاحِراً کَاهِناً یُقَالُ لَهُ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أَنْ یَفْتِنَکَ فَقَالَ جُبَیْرٌ مَا لِی وَ لِعَلِیٍّ وَ إِنَّمَا آتِی أُمِّی وَ أَزُورُهَا وَ أَقْضِی مِنْ حَقِّهَا مَا یَجِبُ عَلَیَّ فَقَالَ مُعَاوِیَةُ مَا تَصْنَعُ بِالْکُوفَةِ فَأَذِنَ لَهُ فَقَدِمَ جُبَیْرُ الْخَابُورِ فَقَالَ علیه السلام لَهُ أَمَا إِنَّکَ کَنْزٌ مِنْ کُنُوزِ اللَّهِ زَعَمَ لَکَ مُعَاوِیَةُ أَنِّی کَاهِنٌ سَاحِرٌ قَالَ إِی وَ اللَّهِ قَالَ ذَلِکَ مُعَاوِیَةُ ثُمَّ قَالَ وَ مَعَکَ مَالٌ قَدْ دَفَنْتَ بَعْضَهُ فِی عَیْنِ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یَا أَمِیرَ الْمُؤْمِنِینَ لَقَدْ کَانَ کَذَلِکَ قَالَ عَلِیٌّ یَا حَسَنُ ضُمَّهُ إِلَیْکَ فَأَنْزَلَهُ وَ أَحْسَنَ إِلَیْهِ فَلَمَّا کَانَ مِنَ الْغَدِ دَعَاهُ ثُمَّ قَالَ لِأَصْحَابِهِ إِنَّ هَذَا یَکُونُ فِی جَبَلِ الْأَهْوَازِ</w:t>
      </w:r>
      <w:r>
        <w:rPr>
          <w:rStyle w:val="FootnoteAnchor"/>
          <w:rtl w:val="true"/>
        </w:rPr>
        <w:footnoteReference w:id="1372"/>
      </w:r>
      <w:r>
        <w:rPr>
          <w:rFonts w:ascii="Amiri" w:hAnsi="Amiri" w:eastAsia="Amiri" w:cs="Amiri"/>
          <w:color w:val="111111"/>
          <w:sz w:val="28"/>
          <w:sz w:val="28"/>
          <w:szCs w:val="28"/>
          <w:rtl w:val="true"/>
          <w:lang w:bidi="ar-SA"/>
        </w:rPr>
        <w:t>فِی أَرْبَعَةِ آلَافٍ مُدَجَّجِینَ فِی السِّلَاحِ فَیَکُونُونَ مَعَهُ حَتَّی یَقُومَ قَائِمُنَا أَهْلَ الْبَیْتِ فَیُقَاتِلُ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خابور صاحب بیت المال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مادری پیر و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داشت،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مادری پیر دارم و مشتاق دیدار او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اجازه بده نزد او بروم و حقی را که بر من دارد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آن جا مرد ساحر و پیشگو به نام علی بن ابی طالب وجود دارد و مطمئن نیستم که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علی چه کار، من فقط نزد مادرم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حقی را که بر من واجب است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او اجازه داد و جبیر خابور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گنجی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هستی و معاویه نزد تو ادعا کرده است که من پیشگو و ساحر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 قسم معاویه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مالی داری که مقداری از آن را در عین التمر دفن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او را در آغوش بگیر و فرودآور و با او نیکو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شد او را فراخواند سپس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کوه اهواز در میان چهار هزار مردِ تا دندان مسلح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خواهند بود تا این که قائم ما اهل بیت برخیزد و همراه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1131668_3264237689"/>
      <w:bookmarkStart w:id="924" w:name="_Toc368"/>
      <w:bookmarkEnd w:id="923"/>
      <w:r>
        <w:rPr>
          <w:rtl w:val="true"/>
        </w:rPr>
        <w:t>بیان</w:t>
      </w:r>
      <w:bookmarkEnd w:id="924"/>
    </w:p>
    <w:p>
      <w:pPr>
        <w:pStyle w:val="BookText"/>
        <w:rPr/>
      </w:pPr>
      <w:r>
        <w:rPr>
          <w:rFonts w:ascii="IRNazanin" w:hAnsi="IRNazanin" w:eastAsia="IRNazanin"/>
          <w:color w:val="111111"/>
          <w:sz w:val="28"/>
          <w:sz w:val="28"/>
          <w:szCs w:val="28"/>
          <w:rtl w:val="true"/>
          <w:lang w:bidi="fa-IR"/>
        </w:rPr>
        <w:t>رجل مدجج و مدجج‌</w:t>
      </w:r>
      <w:r>
        <w:rPr>
          <w:rStyle w:val="FootnoteAnchor"/>
          <w:rtl w:val="true"/>
        </w:rPr>
        <w:footnoteReference w:id="1373"/>
      </w:r>
      <w:r>
        <w:rPr>
          <w:rFonts w:ascii="IRNazanin" w:hAnsi="IRNazanin" w:eastAsia="IRNazanin"/>
          <w:color w:val="111111"/>
          <w:sz w:val="28"/>
          <w:sz w:val="28"/>
          <w:szCs w:val="28"/>
          <w:rtl w:val="true"/>
          <w:lang w:bidi="fa-IR"/>
        </w:rPr>
        <w:t>أی شاک فی السلاح و إنما أخبره علیه السلام بما یکون منه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مدجِّج و مدجَّج یعنی تا دندان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او را از آن چه در رجعت انجام خواهد داد با خبر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1131670_3264237689"/>
      <w:bookmarkStart w:id="926" w:name="_Toc369"/>
      <w:bookmarkEnd w:id="925"/>
      <w:r>
        <w:rPr>
          <w:rtl w:val="true"/>
        </w:rPr>
        <w:t>«</w:t>
      </w:r>
      <w:r>
        <w:rPr/>
        <w:t>21</w:t>
      </w:r>
      <w:r>
        <w:rPr>
          <w:rtl w:val="true"/>
        </w:rPr>
        <w:t>»</w:t>
      </w:r>
      <w:bookmarkEnd w:id="92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ظَبْیَةَ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عَلِیٌّ علیه السلام الْعُرَفَاءَ ثُمَّ أَشْرَفَ عَلَیْهِمْ فَقَالَ افْعَلُوا کَذَلِکَ قَالُوا لَا نَفْعَلُ قَالَ علیه السلام أَمَا وَ اللَّهِ لَیُسْتَعْمَلَنَّ عَلَیْکُمُ الْیَهُودُ </w:t>
      </w:r>
      <w:bookmarkStart w:id="927" w:name="pg13864_184688"/>
    </w:p>
    <w:p>
      <w:pPr>
        <w:pStyle w:val="BookText"/>
        <w:rPr/>
      </w:pPr>
      <w:bookmarkEnd w:id="927"/>
      <w:r>
        <w:rPr>
          <w:rFonts w:ascii="Amiri" w:hAnsi="Amiri" w:eastAsia="Amiri" w:cs="Amiri"/>
          <w:color w:val="111111"/>
          <w:sz w:val="28"/>
          <w:sz w:val="28"/>
          <w:szCs w:val="28"/>
          <w:rtl w:val="true"/>
          <w:lang w:bidi="ar-SA"/>
        </w:rPr>
        <w:t>وَ الْمَجُوسُ ثُمَّ لَا تُمَتَّعُونَ فَکَانَ ذَلِکَ 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ظبیه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آشنایان را گرد آورد و در حالی که بر آنان اشراف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یهودیان و مجوسیان را بر علیه شما به کار گرفته خواهند شد، سپس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131672_3264237689"/>
      <w:bookmarkStart w:id="929" w:name="_Toc370"/>
      <w:bookmarkEnd w:id="928"/>
      <w:r>
        <w:rPr>
          <w:rtl w:val="true"/>
        </w:rPr>
        <w:t>«</w:t>
      </w:r>
      <w:r>
        <w:rPr/>
        <w:t>22</w:t>
      </w:r>
      <w:r>
        <w:rPr>
          <w:rtl w:val="true"/>
        </w:rPr>
        <w:t>»</w:t>
      </w:r>
      <w:bookmarkEnd w:id="92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 بِنَاءَ مَسْجِدٍ بِسَاحِلِ عَدَنٍ فَکُلَّمَا بَنَوْهُ سَقَطَ فَأَتَوْا أَبَا بَکْرٍ فَقَالَ اسْتَأْنِفُوا مِنَ الْبِنَاءِ وَ افْعَلُوا فَفَعَلُوا وَ أَحْکَمُوا فَسَقَطَ فَعَادُوا فَخَطَبَ النَّاسَ وَ نَاشَدَهُمْ إِنْ کَانَ لِوَاحِدٍ مِنْکُمْ بِهِ عِلْمٌ فَلْیَقُلْ فَقَالَ عَلِیٌّ علیه السلام احْفِرُوا فِی مَیْمَنَةِ الْقِبْلَةِ وَ مَیْسَرَتِهَا فَإِنَّهُ یَظْهَرُ لَکُمْ قَبْرَانِ عَلَیْهِمَا کُوبَةٌ مَکْتُوبٌ عَلَیْهَا أَنَا رَضْوَی وَ أُخْتِی حَیَّا ابْنَتَا تُبَّعٍ لَا نُشْرِکُ بِاللَّهِ شَیْئاً فَاغْسِلُوهُمَا وَ کَفِّنُوهُمَا وَ صَلُّوا عَلَیْهِمَا وَ ادْفِنُوهُمَا ثُمَّ ابْنُوا مَسْجِدَکُمْ فَإِنَّهُ یَقُومُ بِنَاؤُهُ فَفَعَلُوا فَکَانَ کَذَا فَقَامَ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للحمیری بإسناده إلی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از یکی از دو امام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خواستند در ساحل عدن مسجدی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بسازید کارکنید و انجام دادند و محکم ساختند، فرو ریخت، دوباره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خطاب قرار داد و قسم داد که هر کدام از شما به آن دانا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و چپ قبله را بکنید دو قبر بر شما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جامی است که روی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رضوی و خواهرم حیّا دو دختر تبّع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خدا شریک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را غسل داده و کفن کنید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بخوانید و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مسجد خود را بسازید، بنایش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همان طور بود و بنا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الدلائل با سندش از ابوبصیر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 المهموم فی تأریخ علماء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131674_3264237689"/>
      <w:bookmarkStart w:id="931" w:name="_Toc371"/>
      <w:bookmarkEnd w:id="930"/>
      <w:r>
        <w:rPr>
          <w:rtl w:val="true"/>
        </w:rPr>
        <w:t>«</w:t>
      </w:r>
      <w:r>
        <w:rPr/>
        <w:t>23</w:t>
      </w:r>
      <w:r>
        <w:rPr>
          <w:rtl w:val="true"/>
        </w:rPr>
        <w:t>»</w:t>
      </w:r>
      <w:bookmarkEnd w:id="93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یَوْماً لَوْ وَجَدْتُ رَجُلًا ثِقَةً لَبَعَثْتُ مَعَهُ بِمَالٍ إِلَی الْمَدَائِنِ إِلَی شِیعَتِی فَقَالَ رَجُلٌ فِی نَفْسِهِ لَآتِیَنَّهُ وَ لَأَقُولَنَّ أَنَا أَذْهَبُ بِالْمَالِ فَهُوَ یَثِقُ بِی فَإِذَا أَنَا أَخَذْتُهُ أَخَذْتُ طَرِیقَ الشَّامِ إِلَی مُعَاوِیَةَ فَجَاءَ إِلَی عَلِیٍّ علیه السلام فَقَالَ أَنَا أَذْهَبُ بِالْمَالِ فَرَفَعَ رَأْسَهُ فَقَالَ إِلَیْکَ عَنِّی تَأْخُذُ طَرِیقَ الشَّامِ إِلَی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علیه السلام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مورد اعتمادی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اموالی را همراه او به مدائن برای شیعیانم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او به من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اموال را از او گرفتم راه شام را به سوی معاویه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راه شام را به سوی معاویه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131676_3264237689"/>
      <w:bookmarkStart w:id="933" w:name="_Toc372"/>
      <w:bookmarkEnd w:id="932"/>
      <w:r>
        <w:rPr>
          <w:rtl w:val="true"/>
        </w:rPr>
        <w:t>«</w:t>
      </w:r>
      <w:r>
        <w:rPr/>
        <w:t>24</w:t>
      </w:r>
      <w:r>
        <w:rPr>
          <w:rtl w:val="true"/>
        </w:rPr>
        <w:t>»</w:t>
      </w:r>
      <w:bookmarkEnd w:id="93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دَاوُدُ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سَأَلَنِی رَجُلٌ عَنْ خَاصَّةِ أَمِیرِ الْمُؤْمِنِینَ علیه السلام فَقَالَ لِی انْطَلِقْ حَتَّی نُسَلِّمَ عَلَی أَمِیرِ الْمُؤْمِنِینَ علیه السلام قَالَ وَ کُنْتُ لَا أُحِبُّ ذَلِکَ فَلَمْ یَزَلْ بِی حَتَّی أَتَیْتُ مَعَهُ فَسَلَّمْنَا عَلَیْهِ فَرَفَعَ أَمِیرُ الْمُؤْمِنِینَ الدِّرَّةَ فَضَرَبَ بِهَا سَاقِی فَنَزَوْتُ فَقَالَ أَ تَرَی أَنَّکَ مُکْرَهٌ إِنَّکَ مَیْسَرَةُ ثُمَّ ذَهَبْتُ فَقِیلَ لِی صَنَعَ بِکَ أَمِیرُ الْمُؤْمِنِینَ مَا لَمْ یَصْنَعْ إِلَی أَحَدٍ قَالَ إِنِّی کُنْتُ مَمْلُوکاً لِآلِ فُلَانٍ وَ کَانَ اسْمِی مَیْسَرَةُ فَفَارَقْتُهُمْ وَ ادَّعَیْتُ إِلَی مَنْ لَسْتُ أَنَا مِنْهُ فَسَمَّانِی أَمِیرُ الْمُؤْمِنِینَ بِاسْمِی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نزدیکان امیرالمؤمنین علیه السلام به سراغ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تا بر امیرالمؤمنین علیه السلام عرض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همراه من بود تا این که با او آمدم و بر علی علیه السلام 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تازیانه را بلند کرد و با آن بر ساق من زد و من از جا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باهوشی؟ تو میسرة هستی، سپس رفت،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کاری کرد که با کسی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مملوک آل فلان بودم و نامم میسرة بود،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شدم و خود را منسوب به کسی کردم که از او نیستم و امیرالمؤمنین مرا به نامم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1131678_3264237689"/>
      <w:bookmarkStart w:id="935" w:name="_Toc373"/>
      <w:bookmarkEnd w:id="934"/>
      <w:r>
        <w:rPr>
          <w:rtl w:val="true"/>
        </w:rPr>
        <w:t>«</w:t>
      </w:r>
      <w:r>
        <w:rPr/>
        <w:t>25</w:t>
      </w:r>
      <w:r>
        <w:rPr>
          <w:rtl w:val="true"/>
        </w:rPr>
        <w:t>»</w:t>
      </w:r>
      <w:bookmarkEnd w:id="93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مُعَاوِیَةُ بْنُ جَرِیرٍ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الْخَیْلُ‌</w:t>
      </w:r>
      <w:r>
        <w:rPr>
          <w:rStyle w:val="FootnoteAnchor"/>
          <w:rtl w:val="true"/>
        </w:rPr>
        <w:footnoteReference w:id="1375"/>
      </w:r>
      <w:r>
        <w:rPr>
          <w:rFonts w:ascii="Amiri" w:hAnsi="Amiri" w:eastAsia="Amiri" w:cs="Amiri"/>
          <w:color w:val="111111"/>
          <w:sz w:val="28"/>
          <w:sz w:val="28"/>
          <w:szCs w:val="28"/>
          <w:rtl w:val="true"/>
          <w:lang w:bidi="ar-SA"/>
        </w:rPr>
        <w:t xml:space="preserve">عَلَی عَلِیٍ </w:t>
      </w:r>
      <w:bookmarkStart w:id="936" w:name="pg13864_184691"/>
    </w:p>
    <w:p>
      <w:pPr>
        <w:pStyle w:val="BookText"/>
        <w:rPr/>
      </w:pPr>
      <w:bookmarkEnd w:id="936"/>
      <w:r>
        <w:rPr>
          <w:rFonts w:ascii="Amiri" w:hAnsi="Amiri" w:eastAsia="Amiri" w:cs="Amiri"/>
          <w:color w:val="111111"/>
          <w:sz w:val="28"/>
          <w:sz w:val="28"/>
          <w:szCs w:val="28"/>
          <w:rtl w:val="true"/>
          <w:lang w:bidi="ar-SA"/>
        </w:rPr>
        <w:t>علیه السلام فَجَاءَ ابْنُ مُلْجَمٍ إِلَیْهِ فَسَأَلَهُ عَنِ اسْمِهِ وَ نَسَبِهِ فَانْتَهَی إِلَی غَیْرِ أَبِیهِ قَالَ کَذَبْتَ حَتَّی انْتَهَی إِلَی أَبِیهِ قَالَ صَدَقْتَ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جریر حضرمی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سپاهیان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و نسبش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غیر پدرش منتهی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تا این که به پدرش منتهی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131680_3264237689"/>
      <w:bookmarkStart w:id="938" w:name="_Toc374"/>
      <w:bookmarkEnd w:id="937"/>
      <w:r>
        <w:rPr>
          <w:rtl w:val="true"/>
        </w:rPr>
        <w:t>«</w:t>
      </w:r>
      <w:r>
        <w:rPr/>
        <w:t>26</w:t>
      </w:r>
      <w:r>
        <w:rPr>
          <w:rtl w:val="true"/>
        </w:rPr>
        <w:t>»</w:t>
      </w:r>
      <w:bookmarkEnd w:id="93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الصَّیْرَفِیِّ عَنْ رَجُلٍ 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وَاقِفاً عَلَی رَأْسِ أَمِیرِ الْمُؤْمِنِینَ علیه السلام یَوْمَ الْبَصْرَةِ إِذَا أَتَاهُ ابْنُ عَبَّاسٍ بَعْدَ الْقِتَالِ فَقَالَ إِنَّ لِی حَاجَةً فَقَالَ علیه السلام مَا أَعْرَفَنِی بِالْحَاجَةِ الَّتِی جِئْتَ فِیهَا تَطْلُبُ الْأَمَانَ لِابْنِ الْحَکَمِ قَالَ نَعَمْ أُرِیدُ أَنْ تُؤْمِنَهُ قَالَ آمَنْتُهُ وَ لَکِنِ اذْهَبْ وَ جِئْنِی بِهِ وَ لَا تَجِئْنِی بِهِ إِلَّا رَدِیفاً فَإِنَّهُ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فَجَاءَ بِهِ ابْنُ عَبَّاسٍ رِدْفاً خَلْفَهُ کَأَنَّهُ قِرْدٌ قَالَ أَمِیرُ الْمُؤْمِنِینَ علیه السلام أَ تُبَایِعُ قَالَ نَعَمْ وَ فِی النَّفْسِ مَا فِیهَا قَالَ اللَّهُ أَعْلَمُ بِمَا فِی الْقُلُوبِ فَلَمَّا بَسَطَ یَدَهُ لِیُبَایِعَهُ أَخَذَ کَفَّهُ عَنْ کَفِّ مَرْوَانَ فَنَتَرَهَا فَقَالَ لَا حَاجَةَ لِی فِیهَا إِنَّهَا کَفٌّ یَهُودِیَّةٌ لَوْ بَایَعَنِی بِیَدِهِ عِشْرِینَ مَرَّةً لَنَکَثَ بِاسْتِهِ ثُمَّ قَالَ هِیهِ یَا ابْنَ الْحَکَمِ خِفْتَ عَلَی رَأْسِکَ أَنْ تَقَعَ فِی هَذِهِ الْمَعْمَعَةِ کَلَّا وَ اللَّهِ حَتَّی یَخْرُجَ مِنْ صُلْبِکَ فُلَانٌ وَ فُلَانٌ یَسُومُونَ هَذِهِ الْأُمَّةَ خَسْفاً وَ یَسْقُونَهُ کَأْساً مُصَبَّرَةً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مراد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بصره بالای سر امیرالمؤمنین علیه السلام ایستاده بودم که ابن عباس بعد از جنگ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که به خاطر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برای ابن حکم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امانش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دادم اما برو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مگر این که پشت سرت باشد که این برای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او را آورد در حالی که پشت سرش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گویی که بوزینه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حالی که در 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 را دراز کرد تا بیعت کند، به تندی دستش را از دست مروان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آن نیست این دست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بار هم با دستش با من بیعت کند با مقعدش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پسر حکم، تو ترسیدی که سرت در این جنگ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چنین نشود تا این که فلان و فلان از پشت تو خارج شوند و به این أمّت ظلم کنند و جام بردباری و صبر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بنوشانند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131682_3264237689"/>
      <w:bookmarkStart w:id="940" w:name="_Toc375"/>
      <w:bookmarkEnd w:id="939"/>
      <w:r>
        <w:rPr>
          <w:rtl w:val="true"/>
        </w:rPr>
        <w:t>بیان</w:t>
      </w:r>
      <w:bookmarkEnd w:id="940"/>
    </w:p>
    <w:p>
      <w:pPr>
        <w:pStyle w:val="BookText"/>
        <w:rPr/>
      </w:pPr>
      <w:r>
        <w:rPr>
          <w:rFonts w:ascii="IRNazanin" w:hAnsi="IRNazanin" w:eastAsia="IRNazanin"/>
          <w:color w:val="111111"/>
          <w:sz w:val="28"/>
          <w:sz w:val="28"/>
          <w:szCs w:val="28"/>
          <w:rtl w:val="true"/>
          <w:lang w:bidi="fa-IR"/>
        </w:rPr>
        <w:t>قال الجزری النتر جذب فیه قوة و جفوة</w:t>
      </w:r>
      <w:r>
        <w:rPr>
          <w:rStyle w:val="FootnoteAnchor"/>
          <w:rtl w:val="true"/>
        </w:rPr>
        <w:footnoteReference w:id="1376"/>
      </w:r>
      <w:r>
        <w:rPr>
          <w:rFonts w:ascii="IRNazanin" w:hAnsi="IRNazanin" w:eastAsia="IRNazanin"/>
          <w:color w:val="111111"/>
          <w:sz w:val="28"/>
          <w:sz w:val="28"/>
          <w:szCs w:val="28"/>
          <w:rtl w:val="true"/>
          <w:lang w:bidi="fa-IR"/>
        </w:rPr>
        <w:t>و قال هیه بمعنی إیه فأبدل من الهمزة هاء و إیه اسم سمی به الفعل و معناه الأمر تقول للرجل إیه بغیر تنوین إذا استزدته من الحدیث المعهود بینکما فإن نونت استزدته من حدیث ما غیر معهود</w:t>
      </w:r>
      <w:r>
        <w:rPr>
          <w:rStyle w:val="FootnoteAnchor"/>
          <w:rtl w:val="true"/>
        </w:rPr>
        <w:footnoteReference w:id="1377"/>
      </w:r>
      <w:r>
        <w:rPr>
          <w:rFonts w:ascii="IRNazanin" w:hAnsi="IRNazanin" w:eastAsia="IRNazanin"/>
          <w:color w:val="111111"/>
          <w:sz w:val="28"/>
          <w:sz w:val="28"/>
          <w:szCs w:val="28"/>
          <w:rtl w:val="true"/>
          <w:lang w:bidi="fa-IR"/>
        </w:rPr>
        <w:t>و قال المعمعة شدة الحرب و الجد فی القتال‌</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گرفتنی که در آن قدرت و خشونت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همزه تبدیل به هاء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است، اگر فردی در سخنی که میان شما دو نفر شناس باشد، پرگویی کرد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بدون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پرگویی در سخنی ناآشنا میان شما بود، با تنوین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جنگ و جدیّت در کارزار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1131684_3264237689"/>
      <w:bookmarkStart w:id="942" w:name="_Toc376"/>
      <w:bookmarkEnd w:id="941"/>
      <w:r>
        <w:rPr>
          <w:rtl w:val="true"/>
        </w:rPr>
        <w:t>«</w:t>
      </w:r>
      <w:r>
        <w:rPr/>
        <w:t>27</w:t>
      </w:r>
      <w:r>
        <w:rPr>
          <w:rtl w:val="true"/>
        </w:rPr>
        <w:t>»</w:t>
      </w:r>
      <w:bookmarkEnd w:id="94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عَلِیٌّ علیه السلام ضَوْضَاءَ فِی عَسْکَرِهِ فَقَالَ مَا هَذَا قَالُوا هَلَکَ مُعَاوِیَةُ قَالَ کَلَّا وَ الَّذِی نَفْسِی بِیَدِهِ لَنْ یَهْلِکَ حَتَّی تَجْتَمِعَ عَلَیْهِ هَذِهِ الْأُمَّةُ قَالُوا فَبِمَ تُقَاتِلُهُ قَالَ أَلْتَمِسُ الْعُذْرَ فِیمَا بَیْنِی وَ بَیْنَ اللَّهِ تَعَالَی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عبد الرزاق عن أبیه عن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bookmarkStart w:id="943" w:name="pg13864_184693"/>
    </w:p>
    <w:p>
      <w:pPr>
        <w:pStyle w:val="BookText"/>
        <w:rPr/>
      </w:pPr>
      <w:bookmarkEnd w:id="9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مینا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سروصدایی ازسپاه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قسم به کسی که جانم در دست اوست هلاک نخواهد شد تا این که این أمّت گرد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میان من و خدای تعالی است عذری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پدرش از مینا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131686_3264237689"/>
      <w:bookmarkStart w:id="945" w:name="_Toc377"/>
      <w:bookmarkEnd w:id="944"/>
      <w:r>
        <w:rPr>
          <w:rtl w:val="true"/>
        </w:rPr>
        <w:t>«</w:t>
      </w:r>
      <w:r>
        <w:rPr/>
        <w:t>28</w:t>
      </w:r>
      <w:r>
        <w:rPr>
          <w:rtl w:val="true"/>
        </w:rPr>
        <w:t>»</w:t>
      </w:r>
      <w:bookmarkEnd w:id="94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عَلَیْهِ أَنَّ الْأَشْعَثَ بْنَ قَیْسٍ اسْتَأْذَنَ عَلَی عَلِیٍّ علیه السلام فَرَدَّهُ قنبرا</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فَأَدْمَی أَنْفَهُ فَخَرَجَ عَلِیٌّ علیه السلام فَقَالَ مَا لِی وَ لَکَ یَا أَشْعَثُ أَمَا وَ اللَّهِ لَوْ بِعَبْدِ ثَقِیفٍ تَمَرَّسْتَ‌</w:t>
      </w:r>
      <w:r>
        <w:rPr>
          <w:rStyle w:val="FootnoteAnchor"/>
          <w:rtl w:val="true"/>
        </w:rPr>
        <w:footnoteReference w:id="1381"/>
      </w:r>
      <w:r>
        <w:rPr>
          <w:rFonts w:ascii="Amiri" w:hAnsi="Amiri" w:eastAsia="Amiri" w:cs="Amiri"/>
          <w:color w:val="111111"/>
          <w:sz w:val="28"/>
          <w:sz w:val="28"/>
          <w:szCs w:val="28"/>
          <w:rtl w:val="true"/>
          <w:lang w:bidi="ar-SA"/>
        </w:rPr>
        <w:t>لَاقْشَعَرَّتْ شُعَیْرَاتُ اسْتِکَ قَالَ وَ مَنْ غُلَامُ ثَقِیفٍ قَالَ غُلَامٌ یَلِیهِمْ‌</w:t>
      </w:r>
      <w:r>
        <w:rPr>
          <w:rStyle w:val="FootnoteAnchor"/>
          <w:rtl w:val="true"/>
        </w:rPr>
        <w:footnoteReference w:id="1382"/>
      </w:r>
      <w:r>
        <w:rPr>
          <w:rFonts w:ascii="Amiri" w:hAnsi="Amiri" w:eastAsia="Amiri" w:cs="Amiri"/>
          <w:color w:val="111111"/>
          <w:sz w:val="28"/>
          <w:sz w:val="28"/>
          <w:szCs w:val="28"/>
          <w:rtl w:val="true"/>
          <w:lang w:bidi="ar-SA"/>
        </w:rPr>
        <w:t>لَا یُبْقِی مِنَ الْعَرَبِ إِلَّا أَدْخَلَهُمُ الذُّلَّ قَالَ کَمْ یَلِی قَالَ عِشْرِینَ إِنْ 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 فولی الحجاج سنة خمس و سبعین و مات سنة تسعین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علی صلوات الله علیه این است که وقتی اشعث بن قیس اجازه خواست علی علیه السلام را ببیند، قنبر او را پس زد و دماغش را خون آلود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 ای اشعث؟ به خدا قسم که اگر به غلام ثقیف نزدیک شوی موهای تهیگاهت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بر آنها ولایت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کسی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 که او را دچار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ولایت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اگر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سال هفتاد و پنج ولایت یافت و سال نود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1131688_3264237689"/>
      <w:bookmarkStart w:id="947" w:name="_Toc378"/>
      <w:bookmarkEnd w:id="946"/>
      <w:r>
        <w:rPr>
          <w:rtl w:val="true"/>
        </w:rPr>
        <w:t>بیان</w:t>
      </w:r>
      <w:bookmarkEnd w:id="947"/>
    </w:p>
    <w:p>
      <w:pPr>
        <w:pStyle w:val="BookText"/>
        <w:rPr/>
      </w:pPr>
      <w:r>
        <w:rPr>
          <w:rFonts w:ascii="IRNazanin" w:hAnsi="IRNazanin" w:eastAsia="IRNazanin"/>
          <w:color w:val="111111"/>
          <w:sz w:val="28"/>
          <w:sz w:val="28"/>
          <w:szCs w:val="28"/>
          <w:rtl w:val="true"/>
          <w:lang w:bidi="fa-IR"/>
        </w:rPr>
        <w:t>قال الجزری فیه إن من اقتراب الساعة أن یتمرس الرجل بدینه کما یتمرس البعیر بالشجرة أی یتلعب بدینه و یعبث به کما یعبث البعیر بالشجرة و یتحکک بها و التمرس شدة الالتواء</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خمس و سبعین ولی عبد الملک الحجاج علی العراق لکن فی سنة ثلاث و سبعین ولاه الجیش لقتال عبد الله بن الزبیر و کان والیا علی العراق إلی سنة خمس و تسعین فکانت ولایته تمام العشرین کما ذکره علیه السلام فلعل الخمس سقط من النساخ و لعل قوله علیه السلام إن بلغها للتبهیم لئلا یغتر الملعون بذلک أو لنقص أشهر عن 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اقتراب الساعة أن یتمرّس الرجل بدینه کما یتمرّس البعیر بالشجرة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دینش را بازیچه قرار دهد همان طور که شتر با درخت سرگرم می شود و با آن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پیچش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هفتاد و پنج عبدالملک حجّاج بر عراق ولایت یافت، ولی در سال هفتاد و سه برای جنگ با عبدالله بن زبیر سپاه 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سال نود و پنج والی عراق بود و ولایتش بیست سال تمام بود همان طور که علی علیه السلام فرموده بود، چه بسا که پنج سال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سخن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برسد برای مبهم قرار دادن موضوع بود تا آن ملعون به این مسئله مغرور نشود یا برای چند ماه کم بودن از بیست سال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1131690_3264237689"/>
      <w:bookmarkStart w:id="949" w:name="_Toc379"/>
      <w:bookmarkEnd w:id="948"/>
      <w:r>
        <w:rPr>
          <w:rtl w:val="true"/>
        </w:rPr>
        <w:t>«</w:t>
      </w:r>
      <w:r>
        <w:rPr/>
        <w:t>29</w:t>
      </w:r>
      <w:r>
        <w:rPr>
          <w:rtl w:val="true"/>
        </w:rPr>
        <w:t>»</w:t>
      </w:r>
      <w:bookmarkEnd w:id="94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انْتَشَرَتْ بِهِ الْآثَارُ عَنْهُ علیه السلام مِنْ قَوْلِهِ قَبْلَ قِتَالِهِ الْفِرَقَ الثَّلَاثَةَ بَعْدَ بَیْعَتِهِ أُمِرْتُ بِقِتَالِ النَّاکِثِینَ وَ الْقَاسِطِینَ وَ الْمَارِقِینَ یَعْنِی الْجَمَلَ وَ صِفِّینَ وَ النَّهْرَوَانَ فَقَاتَلَهُمْ وَ کَانَ الْأَمْرُ فِیمَا خَبَّرَ بِهِ عَلَی مَا قَالَ وَ قَالَ علیه السلام لِطَلْحَةَ وَ الزُّبَیْرِ حِینَ اسْتَأْذَنَاهُ فِی الْخُرُوجِ إِلَی الْعُمْرَةِ لَا وَ اللَّهِ مَا تُرِیدَانِ الْعُمْرَةَ وَ لَکِنْ تُرِیدَانِ الْبَصْرَةَ فَکَانَ کَمَا قَالَ وَ قَالَ علیه السلام لِابْنِ عَبَّاسٍ وَ یُخْبِرُهُ بِهِ عَنِ اسْتِیذَانِهِمَا فِی الْعُمْرَةِ إِنِّی أَذِنْتُ لَهُمَا مَعَ عِلْمِی بِمَا انْطَوَیَا عَلَیْهِ مِنَ الْغَدْرِ فَاسْتَظْهَرْتُ بِاللَّهِ عَلَیْهِمَا وَ إِنَّ اللَّهَ سَیَرُدُّ کَیْدَهُمَا وَ یُظْفِرُنِی بِهِمَا وَ کَانَ کَمَا قَالَ </w:t>
      </w:r>
      <w:bookmarkStart w:id="950" w:name="pg13864_184695"/>
    </w:p>
    <w:p>
      <w:pPr>
        <w:pStyle w:val="BookText"/>
        <w:rPr/>
      </w:pPr>
      <w:bookmarkEnd w:id="950"/>
      <w:r>
        <w:rPr>
          <w:rFonts w:ascii="Amiri" w:hAnsi="Amiri" w:eastAsia="Amiri" w:cs="Amiri"/>
          <w:color w:val="111111"/>
          <w:sz w:val="28"/>
          <w:sz w:val="28"/>
          <w:szCs w:val="28"/>
          <w:rtl w:val="true"/>
          <w:lang w:bidi="ar-SA"/>
        </w:rPr>
        <w:t>وَ قَالَ بِذِی قَارٍ وَ هُوَ جَالِسٌ لِأَخْذِ الْبَیْعَةِ یَأْتِیکُمْ مِنْ قِبَلِ الْکُوفَةِ أَلْفُ رَجُلٍ لَا یَزِیدُونَ رَجُلًا وَ لَا یَنْقُصُونَ رَجُلًا یُبَایِعُونِّی عَلَی الْمَوْتِ قَالَ ابْنُ عَبَّاسٍ فَجَزِعْتُ لِذَلِکَ وَ خِفْتُ أَنْ یَنْقُصَ الْقَوْمُ مِنَ الْعَدَدِ أَوْ یَزِیدُوا عَلَیْهِ فَیُفْسِدُوا الْأَمْرَ عَلَیْنَا وَ إِنِّی أُحْصِی الْقَوْمَ فَاسْتَوْفَیْتُ عَدَدَهُمْ تِسْعَمِائَةِ رَجُلٍ وَ تِسْعَةً وَ تِسْعِینَ رَجُلًا ثُمَّ انْقَطَعَ مَجِی‌ءُ الْقَوْمِ فَقُلْتُ إِنَّا لِلَّهِ وَ إِنَّا إِلَیْهِ راجِعُونَ مَا ذَا حَمَلَهُ عَلَی مَا قَالَ فَبَیْنَمَا أَنَا مُفَکِّرٌ فِی ذَلِکَ إِذَا رَأَیْتُ شَخْصاً قَدْ أَقْبَلَ حَتَّی دَنَا وَ هُوَ رَجُلٌ عَلَیْهِ قَبَاءُ صُوفٍ وَ مَعَهُ سَیْفٌ وَ تُرْسٌ وَ إِدَاوَةٌ فَقَرُبَ مِنْ أَمِیرِ الْمُؤْمِنِینَ علیه السلام فَقَالَ امْدُدْ یَدَیْکَ لِأُبَایِعَکَ قَالَ عَلِیٌّ علیه السلام وَ عَلَی مَا تُبَایِعُنِی قَالَ عَلَی السَّمْعِ وَ الطَّاعَةِ وَ الْقِتَالِ بَیْنَ یَدَیْکَ أَوْ یَفْتَحَ اللَّهُ عَلَیْکَ فَقَالَ مَا اسْمُکَ قَالَ أُوَیْسٌ الْقَرَنِیُّ قَالَ نَعَمْ اللَّهُ أَکْبَرُ فَإِنَّهُ أَخْبَرَنِی حَبِیبِی رَسُولُ اللَّهِ صلی الله علیه و آله أَنِّی أُدْرِکُ رَجُلًا مِنْ أُمَّتِهِ یُقَالُ لَهُ أُوَیْسٌ الْقَرَنِیُّ یَکُونُ مِنْ حِزْبِ اللَّهِ یَمُوتُ عَلَی الشَّهَادَةِ یَدْخُلُ فِی شَفَاعَتِهِ مِثْلُ رَبِیعَةَ وَ مُضَرَ قَالَ ابْنُ عَبَّاسٍ فَسُرِّیَ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سخنی است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آثار منتشر شده و آن سخن حضرت پیش از جنگ با فرقه های سه گانه بعد از بیعت با اوست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به جنگ با نا 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علی علیه السلام از آن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طلحه و زبیر وقتی اجازه خواستند که به عمره بروند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که قصد عمره ندارید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بصره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ابن عباس که خبر اجازه گرفتن آن دو برای عمره را به حضرت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اجازه دادم با این که از مکری که پنهان کرده بودند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در مقابل آنها یاری جستم و خدا مکرشان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مرا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 قار در حالی که برای گرفتن بیعت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کوفه هزار مرد نه یکی بیشتر و نه یکی کمتر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 من تا مرگ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شده و ترسیدم که افراد کمتر یا بیشتر از آن باشد و کار ما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شمردم، تعدادشان به نهصد و نود و نه نفر رسید سپس تمام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چنین بگوید؟ در حالی که در این فکر بودم، فردی را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پشمی بر تن داشت و همراه او شمشیر، سپر و ظرف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امیرالمؤمنین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با من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مطلق و جنگیدن در رکاب تو تا این که خدا برای تو گشایش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الله اکبر، محبوب من رسول الله صلی الله علیه و آله به من خبر داده بود که مردی از أمّتش را خواهم دید که به او اویس قرنی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الله است و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مانند قبیله ی ربیعه و مضر شامل شفاعتش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131692_3264237689"/>
      <w:bookmarkStart w:id="952" w:name="_Toc380"/>
      <w:bookmarkEnd w:id="951"/>
      <w:r>
        <w:rPr>
          <w:rtl w:val="true"/>
        </w:rPr>
        <w:t>«</w:t>
      </w:r>
      <w:r>
        <w:rPr/>
        <w:t>30</w:t>
      </w:r>
      <w:r>
        <w:rPr>
          <w:rtl w:val="true"/>
        </w:rPr>
        <w:t>»</w:t>
      </w:r>
      <w:bookmarkEnd w:id="95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قَالَ لِعَلِیٍّ علیه السلام إِنَّ مُحَمَّداً صلی الله علیه و آله قَالَ إِنَّ فِی کُلِّ رُمَّانَةٍ حَبَّةً مِنَ الْجَنَّةِ وَ أَنَا کَسَرْتُ وَاحِدَةً وَ أَکَلْتُهَا کُلَّهَا فَقَالَ علیه السلام صَدَقَ رَسُولُ اللَّهِ صلی الله علیه و آله وَ ضَرَبَ یَدَهُ عَلَی لِحْیَتِهِ فَوَقَعَتْ حَبَّةُ رُمَّانٍ فَتَنَاوَلَهَا علیه السلام وَ أَکَلَهَا وَ قَالَ لَمْ یَأْکُلْهَا الْکَافِرُ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فردی یهودی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اناری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را شکستم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خوردم،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راست گفت، دستش را بر ریشش زد و دانه اناری از آن افتاد، علی علیه السلام آن را برداشت و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آن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نخورد و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1131694_3264237689"/>
      <w:bookmarkStart w:id="954" w:name="_Toc381"/>
      <w:bookmarkEnd w:id="953"/>
      <w:r>
        <w:rPr>
          <w:rtl w:val="true"/>
        </w:rPr>
        <w:t>«</w:t>
      </w:r>
      <w:r>
        <w:rPr/>
        <w:t>31</w:t>
      </w:r>
      <w:r>
        <w:rPr>
          <w:rtl w:val="true"/>
        </w:rPr>
        <w:t>»</w:t>
      </w:r>
      <w:bookmarkEnd w:id="95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عَلَیْهِ مَا تَوَاتَرَتْ بِهِ الرِّوَایَاتُ مِنْ نَعْیِهِ نَفْسَهُ قَبْلَ مَوْتِهِ وَ أَنَّهُ یَخْرُجُ مِنَ الدُّنْیَا شَهِیداً مِنْ قَوْلِهِ وَ اللَّهِ لَیَخْضَبَنَّهَا مِنْ فَوْقِهَا فَأَوْمَأَ إِلَی شَیْبَتِهِ مَا یَحْبِسُ أَشْقَاهَا أَنْ یَخْضِبَهَا بِدَمٍ وَ قَوْلُهُ علیه السلام أَتَاکُمْ شَهْرُ رَمَضَانَ وَ فِیهِ تَدُورُ رَحَی السُّلْطَانِ‌</w:t>
      </w:r>
      <w:r>
        <w:rPr>
          <w:rStyle w:val="FootnoteAnchor"/>
          <w:rtl w:val="true"/>
        </w:rPr>
        <w:footnoteReference w:id="1384"/>
      </w:r>
      <w:r>
        <w:rPr>
          <w:rFonts w:ascii="Amiri" w:hAnsi="Amiri" w:eastAsia="Amiri" w:cs="Amiri"/>
          <w:color w:val="111111"/>
          <w:sz w:val="28"/>
          <w:sz w:val="28"/>
          <w:szCs w:val="28"/>
          <w:rtl w:val="true"/>
          <w:lang w:bidi="ar-SA"/>
        </w:rPr>
        <w:t>أَلَا وَ إِنَّکُمْ حَاجُّوا الْعَامِ صَفّاً وَاحِداً وَ آیَةُ ذَلِکَ أَنِّی لَسْتُ فِیکُمْ وَ کَانَ یُفْطِرُ فِی هَذَا الشَّهْرِ لَیْلَةً عِنْدَ الْحَسَنِ وَ لَیْلَةً عِنْدَ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لَیْلَةً عِنْدَ عَبْدِ اللَّهِ بْنِ جَعْفَرٍ زَوْجِ زَیْنَبَ بِنْتِهِ لِأَجْلِهَا لَا یَزِیدُ عَلَی ثَلَاثِ لُقَمٍ فَقِیلَ لَهُ فِی ذَلِکَ فَقَالَ یَأْتِینِی أَمْرُ اللَّهِ وَ أَنَا خَمِیصٌ إِنَّمَا هِیَ لَیْلَةٌ أَوْ لَیْلَتَانِ فَأُصِیبَ مِنَ اللَّیْلِ وَ قَدْ تَوَجَّهَ إِلَی الْمَسْجِدِ فِی اللَّیْلَةِ الَّتِی ضَرَبَهُ </w:t>
      </w:r>
      <w:bookmarkStart w:id="955" w:name="pg13864_184697"/>
    </w:p>
    <w:p>
      <w:pPr>
        <w:pStyle w:val="BookText"/>
        <w:rPr/>
      </w:pPr>
      <w:bookmarkEnd w:id="955"/>
      <w:r>
        <w:rPr>
          <w:rFonts w:ascii="Amiri" w:hAnsi="Amiri" w:eastAsia="Amiri" w:cs="Amiri"/>
          <w:color w:val="111111"/>
          <w:sz w:val="28"/>
          <w:sz w:val="28"/>
          <w:szCs w:val="28"/>
          <w:rtl w:val="true"/>
          <w:lang w:bidi="ar-SA"/>
        </w:rPr>
        <w:t>الشَّقِیُّ فِی آخِرِهَا فَصَاحَ الْإِوَزُّ فِی وَجْهِهِ وَ طَرَدَهُنَّ النَّاسُ فَقَالَ دَعُوهُنَّ فَإِنَّهُنَّ نَوَائِحُ وَ مِنْهَا أَنَّهُ لَمَّا بَلَغَهُ مَا صَنَعَ بُسْرُ بْنُ أَرْطَاةَ بِالْیَمَنِ قَالَ علیه السلام اللَّهُمَّ إِنَّ بُسْراً بَاعَ دِینَهُ بِالدُّنْیَا فَاسْلُبْهُ عَقْلَهُ فَبَقِیَ بُسْرٌ حَتَّی اخْتَلَطَ فَاتُّخِذَ لَهُ سَیْفٌ مِنْ خَشَبٍ یَلْعَبُ بِهِ حَتَّی مَاتَ وَ مِنْهَا مَا اسْتَفَاضَ عَنْهُ علیه السلام مِنْ قَوْلِهِ إِنَّکُمْ سَتُعْرَضُونَ مِنْ بَعْدِی عَلَی سَبِّی فَسُبُّونِی فَإِنْ عُرِضَ عَلَیْکُمُ الْبَرَاءَةُ مِنِّی فَلَا تَتَبَرَّءُوا مِنِّی وَ کَانَ کَمَا قَالَ وَ مِنْهَا قَوْلُهُ علیه السلام لِجُوَیْرِیَةَ بْنِ مُسْهِرٍ لَتُعْتَلَنَّ إِلَی الْعُتُلِّ الزَّنِیمِ وَ لَیَقْطَعَنَّ یَدَکَ وَ رِجْلَکَ ثُمَّ لَیَصْلِبَنَّکَ ثُمَّ مَضَی دَهْرٌ حَتَّی وُلِّیَ زِیَادٌ فِی أَیَّامِ مُعَاوِیَةَ فَقَطَعَ یَدَهُ وَ رِجْلَهُ ثُمَّ صَلَبَهُ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صلوات الله علیه که در روایات متواتر آمده خبر مرگ خویش را پیش از آن داد و این که شهید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ایشان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محاسنم را از بالای آن – به موی سفید جلوی پیشانی اش اشاره کرد – خضاب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بدبخترین مردم بازداشته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این که آن را با خون خضاب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حضرت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آسیاب شیطان در آن به گردش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امسال در یک صف واحد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که من در میان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ماه یک شب نزد امام حسن، یک شب نزد امام حسین و شبی نزد عبدالله بن جعفر شوهر دخترش زینب،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بیش از سه لقمه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از او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بر من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حالی که شکمم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یا دو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ضربت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آن بدبخت در پایان آن به حضرت ضربه زد، علی علیه السلام به طرف مسجد رفت و غاز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مردم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کنید آنان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معجزات ایشان این است که وقتی خبر آن چه بسربن أرطاة در یمن انجام داده بود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بُسر، دین خود را به دنیایش فروخته است، عقلش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زنده ماند تا این که دیوانه شد، شمشیری از چوب داشت که با آن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 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سخن ایشان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با دشنام و ناسزا گفتن بر من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پس دشنام دهید و اگر برائت جستن از من بر شما عرضه شد از من برائت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سخن حضرت علیه السلام به جُوَیریَه بن مُسهِر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فرد خشن و ظالمی که خود را منسوب به قومی کرده که از آنان نیست کشیده و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دست و پایت را قطع کرده و سپس تو را به صلیب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سپری شد تا این که زیاد در زمان معاویه به ولایت رسید، دست و پایش را قطع کرده و او را به صلیب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131696_3264237689"/>
      <w:bookmarkStart w:id="957" w:name="_Toc382"/>
      <w:bookmarkEnd w:id="956"/>
      <w:r>
        <w:rPr>
          <w:rtl w:val="true"/>
        </w:rPr>
        <w:t>بیان</w:t>
      </w:r>
      <w:bookmarkEnd w:id="957"/>
    </w:p>
    <w:p>
      <w:pPr>
        <w:pStyle w:val="BookText"/>
        <w:rPr/>
      </w:pPr>
      <w:r>
        <w:rPr>
          <w:rFonts w:ascii="Amiri" w:hAnsi="Amiri" w:eastAsia="Amiri" w:cs="Amiri"/>
          <w:color w:val="111111"/>
          <w:sz w:val="28"/>
          <w:sz w:val="28"/>
          <w:szCs w:val="28"/>
          <w:rtl w:val="true"/>
          <w:lang w:bidi="ar-SA"/>
        </w:rPr>
        <w:t>عَتَلَهُ یَعْتِلُهُ وَ یَعْتُلُهُ جره عنیفا فحمله و الْعُتُلُّ بضمتین مشددة اللام الأکول المنیع</w:t>
      </w:r>
      <w:r>
        <w:rPr>
          <w:rStyle w:val="FootnoteAnchor"/>
          <w:rtl w:val="true"/>
        </w:rPr>
        <w:footnoteReference w:id="1385"/>
      </w:r>
      <w:r>
        <w:rPr>
          <w:rFonts w:ascii="IRNazanin" w:hAnsi="IRNazanin" w:eastAsia="IRNazanin"/>
          <w:color w:val="111111"/>
          <w:sz w:val="28"/>
          <w:sz w:val="28"/>
          <w:szCs w:val="28"/>
          <w:rtl w:val="true"/>
          <w:lang w:bidi="fa-IR"/>
        </w:rPr>
        <w:t>الجافی الغلیظ و الزنیم المستلحق فی قوم لیس منهم و الدعی و اللئیم المعروف بلؤمه أو شره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عَتَلَه یَعتِلُه و یعتُلُه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او را کشید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العُتُلّ با دو ضمه و لام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منیع، سخت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و در اصل از آنها نیست،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و فرد پستی که به پستی و شرور بودن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131698_3264237689"/>
      <w:bookmarkStart w:id="959" w:name="_Toc383"/>
      <w:bookmarkEnd w:id="958"/>
      <w:r>
        <w:rPr>
          <w:rtl w:val="true"/>
        </w:rPr>
        <w:t>«</w:t>
      </w:r>
      <w:r>
        <w:rPr/>
        <w:t>32</w:t>
      </w:r>
      <w:r>
        <w:rPr>
          <w:rtl w:val="true"/>
        </w:rPr>
        <w:t>»</w:t>
      </w:r>
      <w:bookmarkEnd w:id="95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أَمِیرِ الْمُؤْمِنِینَ علیه السلام فِی مَسْجِدِ رَسُولِ اللَّهِ صلی الله علیه و آله إِذْ نَادَی رَجُلٌ مَنْ یَدُلُّنِی عَلَی مَنْ آخُذُ مِنْهُ عِلْماً وَ مَرَّ فَقُلْتُ یَا هَذَا هَلْ سَمِعْتَ قَوْلَ النَّبِیِّ صلی الله علیه و آله أَنَا مَدِینَةُ الْعِلْمِ وَ عَلِیٌّ بَابُهَا فَقَالَ نَعَمْ قُلْتُ وَ أَیْنَ تَذْهَبُ وَ هَذَا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 جِئْنَا بَیْنَ یَدَیْهِ فَقَالَ علیه السلام مِنْ أَیِّ الْبِلَادِ أَنْتَ قَالَ مِنْ أَصْفَهَانَ قَالَ لَهُ اکْتُبْ أَمْلَی عَلِیُّ بْنُ أَبِی طَالِبٍ علیه السلام أَنَّ أَهْلَ أَصْفَهَانَ لَا یَکُونُ فِیهِمْ خَمْسُ خِصَالٍ السَّخَاوَةُ وَ الشَّجَاعَةُ وَ الْأَمَانَةُ وَ الْغَیْرَةُ وَ حُبُّنَا أَهْلَ الْبَیْتِ قَالَ زِدْنِی یَا أَمِیرَ الْمُؤْمِنِینَ قَالَ بِلِسَانِ الْأَصْفَهَانِ اروت این وس أَیِ الْیَوْمَ حَسْبُکَ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الله صلی الله علیه و آله نزد امیرالمؤمنین علیه السلام نشسته بودم که مردی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نزد مردی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علمی به دست آورم؟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سخن پیامبر صلی الله علیه و آله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حالی که علی بن ابی طالب این جا است؟ مرد بازگشت و پیش روی امام علیه السلام نشستیم،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سرزمین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در اهالی اصفهان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شجاعت، امانتداری، غیرت و محبت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بیافزا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اصفهانی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ارُوت این 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برای امروزت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131700_3264237689"/>
      <w:bookmarkStart w:id="961" w:name="_Toc384"/>
      <w:bookmarkEnd w:id="960"/>
      <w:r>
        <w:rPr>
          <w:rtl w:val="true"/>
        </w:rPr>
        <w:t>بیان</w:t>
      </w:r>
      <w:bookmarkEnd w:id="96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أهل أصفهان فی ذلک الزمان إلی أول استیلاء الدولة القاهرة الصفویة أدام الله برکاتهم من أشد النواصب و الحمد لله الذی جعلهم أشد الناس حبا لأهل البیت علیهم السلام و أطوعهم لأمرهم و أوعاهم لعلمهم و أشدهم انتظارا لفرجهم حتی </w:t>
      </w:r>
      <w:bookmarkStart w:id="962" w:name="pg13864_184700"/>
    </w:p>
    <w:p>
      <w:pPr>
        <w:pStyle w:val="BookText"/>
        <w:rPr/>
      </w:pPr>
      <w:bookmarkEnd w:id="962"/>
      <w:r>
        <w:rPr>
          <w:rFonts w:ascii="IRNazanin" w:hAnsi="IRNazanin" w:eastAsia="IRNazanin"/>
          <w:color w:val="111111"/>
          <w:sz w:val="28"/>
          <w:sz w:val="28"/>
          <w:szCs w:val="28"/>
          <w:rtl w:val="true"/>
          <w:lang w:bidi="fa-IR"/>
        </w:rPr>
        <w:t>أنه لا یکاد یوجد من یتهم بالخلاف فی البلد و لا فی شی‌ء من قراه القریبة أو البعیدة و ببرکة ذلک تبدلت الخصال الأربع أیضا فیهم رزقنا الله و سائر أهل هذه البلاد نصر قائم آل محمد صلوات الله علیهم و الشهادة تحت لوائه و حشرنا معهم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اصفهان در آن زمان تا ابتدای سیطره حکومت قدرتمند صفویان أدام الله برکاتهم، از سرسخترین دشمنان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آنها را از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دارترین مردم نسبت به اهل بیت علیهم السلام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نسبت به امرشان، داناترین نسبت به علمشان و مشتاق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برای فرجشان قرار داد، تا جایی که تقریبا در این سرزمین و روستاهای دور و نزدیکش هیچ متهم به خلافی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برکت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نیز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ساکنان دیگر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توفیق یاری قائم آل محمد صلی الله علیه و آله و شهادت زیر پرچم ایشان عنایت فرماید و در دنیا و آخرت ما را با ایشان قرین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1131702_3264237689"/>
      <w:bookmarkStart w:id="964" w:name="_Toc385"/>
      <w:bookmarkEnd w:id="963"/>
      <w:r>
        <w:rPr>
          <w:rtl w:val="true"/>
        </w:rPr>
        <w:t>«</w:t>
      </w:r>
      <w:r>
        <w:rPr/>
        <w:t>33</w:t>
      </w:r>
      <w:r>
        <w:rPr>
          <w:rtl w:val="true"/>
        </w:rPr>
        <w:t>»</w:t>
      </w:r>
      <w:bookmarkEnd w:id="96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أَتَی الْحَسَنَ الْبَصْرِیَّ یَتَوَضَّأُ فِی سَاقِیَةٍ فَقَالَ أَسْبِغْ طَهُورَکَ یَا لَفْتَی قَالَ لَقَدْ قَتَلْتَ بِالْأَمْسِ رِجَالًا کَانُوا یُسْبِغُونَ الْوُضُوءَ قَالَ وَ إِنَّکَ لَحَزِینٌ عَلَیْهِمْ قَالَ نَعَمْ قَالَ فَأَطَالَ اللَّهُ حُزْنَکَ قَالَ أَیُّوبُ السِّجِسْتَانِیُّ فَمَا رَأَیْنَا الْحَسَنَ قَطُّ إِلَّا حَزِیناً کَأَنَّهُ یَرْجِعُ عَنْ دَفْنِ حَمِیمٍ أَوْ خَرْبَنْدَجٌ ضَلَّ حِمَارُهُ فَقُلْتُ لَهُ فِی ذَلِکَ فَقَالَ عَمِلَ فِیَّ دَعْوَةُ الرَّجُلِ الصَّالِحِ وَ لَفْتَی بِالنَّبَطِیَّةِ شَیْطَانٌ وَ کَانَتْ أُمُّهُ سَمَّتْهُ بِذَلِکَ وَ دَعَتْهُ فِی صِغَرِهِ فَلَمْ یَعْرِفْ ذَلِکَ أَحَدٌ حَتَّی دَعَاهُ بِهِ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علیه السلام حسن بصری را دید که در نهری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لفتی، طهارتت را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مردانی را که کشتی که وضویی به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اندوهگینی؟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اندوهت را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حسن را ندیدیم مگر این که اندوهگین بود، گویی از دفن عزیزی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اجاره دهنده الاغی است که الاغ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از او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مردی صالح در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لفتی به زبان نَبَطی یعنی شیطان و این نامی بود که مادرش در کودکی برای او گذاشته بود، کسی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تا این که علی علیه السلام او را به این نام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131704_3264237689"/>
      <w:bookmarkStart w:id="966" w:name="_Toc386"/>
      <w:bookmarkEnd w:id="965"/>
      <w:r>
        <w:rPr>
          <w:rtl w:val="true"/>
        </w:rPr>
        <w:t>بیان</w:t>
      </w:r>
      <w:bookmarkEnd w:id="966"/>
    </w:p>
    <w:p>
      <w:pPr>
        <w:pStyle w:val="BookText"/>
        <w:rPr/>
      </w:pPr>
      <w:r>
        <w:rPr>
          <w:rFonts w:ascii="IRNazanin" w:hAnsi="IRNazanin" w:eastAsia="IRNazanin"/>
          <w:color w:val="111111"/>
          <w:sz w:val="28"/>
          <w:sz w:val="28"/>
          <w:szCs w:val="28"/>
          <w:rtl w:val="true"/>
          <w:lang w:bidi="fa-IR"/>
        </w:rPr>
        <w:t>خربندج لعله معرب خربنده أی مکاری الحمار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خربندج، شاید معرّب خربنده یعنی اجاره دهنده الاغ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1131706_3264237689"/>
      <w:bookmarkStart w:id="968" w:name="_Toc387"/>
      <w:bookmarkEnd w:id="967"/>
      <w:r>
        <w:rPr>
          <w:rtl w:val="true"/>
        </w:rPr>
        <w:t>«</w:t>
      </w:r>
      <w:r>
        <w:rPr/>
        <w:t>34</w:t>
      </w:r>
      <w:r>
        <w:rPr>
          <w:rtl w:val="true"/>
        </w:rPr>
        <w:t>»</w:t>
      </w:r>
      <w:bookmarkEnd w:id="96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وَقَفَ الرَّجُلُ بَیْنَ یَدَیْهِ قَالَ لَهُ یَا فُلَانُ اسْتَعِدَّ وَ أَعِدَّ لِنَفْسِکَ مَا تُرِیدُ فَإِنَّکَ تَمْرَضُ فِی یَوْمِ کَذَا فِی شَهْرِ کَذَا فِی سَاعَةِ کَذَا فَیَکُونُ کَمَا قَالَ قَالَ سَعْدٌ فَقُلْتُ هَذَا الْکَلَامُ لِأَبِی جَعْفَرٍ علیه السلام فَقَالَ قَدْ کَانَ کَذَلِکَ فَقُلْتُ لَا تُخْبِرُنَا</w:t>
      </w:r>
      <w:r>
        <w:rPr>
          <w:rStyle w:val="FootnoteAnchor"/>
          <w:rtl w:val="true"/>
        </w:rPr>
        <w:footnoteReference w:id="1386"/>
      </w:r>
      <w:r>
        <w:rPr>
          <w:rFonts w:ascii="Amiri" w:hAnsi="Amiri" w:eastAsia="Amiri" w:cs="Amiri"/>
          <w:color w:val="111111"/>
          <w:sz w:val="28"/>
          <w:sz w:val="28"/>
          <w:szCs w:val="28"/>
          <w:rtl w:val="true"/>
          <w:lang w:bidi="ar-SA"/>
        </w:rPr>
        <w:t>أَنْتَ أَیْضاً فَنَسْتَعِدَّ لَهُ قَالَ هَذَا بَابٌ أَغْلَقَ فِیهِ الْجَوَابَ عَلِیُّ بْنُ الْحُسَیْنِ علیهما السلام حَتَّی یَقُومَ قَائِمُنَا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از أصبغ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پیش روی امیرالمؤمنین علیه السلام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به او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آماده باش و برای خود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فراهم کن که در فلان روز، فلان ماه و فلان ساعت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ما را با خبر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آماده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 است که علی بن حسین علیه السلام آن را به روی پاسخ بسته است تا زمانی که قائم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131708_3264237689"/>
      <w:bookmarkStart w:id="970" w:name="_Toc388"/>
      <w:bookmarkEnd w:id="969"/>
      <w:r>
        <w:rPr>
          <w:rtl w:val="true"/>
        </w:rPr>
        <w:t>«</w:t>
      </w:r>
      <w:r>
        <w:rPr/>
        <w:t>35</w:t>
      </w:r>
      <w:r>
        <w:rPr>
          <w:rtl w:val="true"/>
        </w:rPr>
        <w:t>»</w:t>
      </w:r>
      <w:bookmarkEnd w:id="9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قَعَدَ أَبُو بَکْرٍ بِالْأَمْرِ بَعَثَ خَالِدَ بْنَ الْوَلِیدِ إِلَی بَنِی حَنِیفَةَ لِیَأْخُذَ زَکَوَاتِ أَمْوَالِهِمْ فَقَالُوا لِخَالِدٍ إِنَّ رَسُولَ اللَّهِ صلی الله علیه و آله کَانَ یَبْعَثُ کُلَّ سَنَةٍ رَجُلًا یَأْخُذُ صَدَقَاتِنَا مِنَ الْأَغْنِیَاءِ مِنْ جُمْلَتِنَا وَ یُفَرِّقُهَا فِی فُقَرَائِنَا فَافْعَلْ أَنْتَ کَذَلِکَ فَانْصَرَفَ خَالِدٌ إِلَی الْمَدِینَةِ فَقَالَ لِأَبِی بَکْرٍ إِنَّهُمْ مَنَعُونَا مِنَ الزَّکَاةِ فَبَعَثَ مَعَهُ عَسْکَراً فَرَجَعَ خَالِدٌ وَ أَتَی بَنِی حَنِیفَةَ وَ قَتَلَ رَئِیسَهُمْ وَ أَخَذَ زَوْجَتَهُ وَ وَطِئَهَا فِی الْحَالِ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سَبَی نِسْوَانَهُمْ وَ رَجَعَ بِهِنَّ إِلَی الْمَدِینَةِ وَ کَانَ ذَلِکَ الرَّئِیسُ صَدِیقاً لِعُمَرَ فِی الْجَاهِلِیَّةِ فَقَالَ عُمَرُ لِأَبِی بَکْرٍ اقْتُلْ خَالِداً بِهِ بَعْدَ أَنْ تَجْلِدَهُ الْحَدَّ لِمَا فَعَلَ بِامْرَأَتِهِ فَقَالَ لَهُ أَبُو بَکْرٍ إِنَّ خَالِداً نَاصِرُنَا تَغَافَلَ وَ أَدْخَلَ السَّبَایَا فِی الْمَسْجِدِ وَ فِیهِنَّ خَوْلَةُ فَجَاءَتْ إِلَی قَبْرِ رَسُولِ اللَّهِ صلی الله علیه و آله وَ الْتَجَأَتْ بِهِ وَ بَکَتْ وَ قَالَتْ یَا رَسُولَ اللَّهِ أَشْکُو إِلَیْکَ أَفْعَالَ هَؤُلَاءِ الْقَوْمِ سَبَوْنَا مِنْ غَیْرِ ذَنْبٍ وَ نَحْنُ مُسْلِمُونَ ثُمَّ قَالَتْ أَیُّهَا النَّاسُ لِمَ سَبَیْتُمُونَا وَ نَحْنُ نَشْهَدُ أَنْ لَا إِلَهَ إِلَّا اللَّهُ وَ أَنَّ مُحَمَّداً رَسُولُ اللَّهِ صلی الله علیه و آله فَقَالَ أَبُو بِکْرٍ مَنَعْتُمُ الزَّکَاةَ فَقَالَتْ الْأَمْرُ لَیْسَ عَلَی مَا زَعَمْتَ إِنَّمَا کَانَ کَذَا وَ کَذَا وَ هَبِ الرِّجَالَ مَنَعُوکُمْ فَمَا بَالُ النِّسْوَانِ الْمُسْلِمَاتِ یُسْبَیْنَ وَ اخْتَارَ کُلُّ رَجُلٍ مِنْهُمْ وَاحِدَةً مِنَ السَّبَایَا وَ جَاءَ طَلْحَةُ وَ خَالِدُ بْنُ عَنَانٍ وَ رَمَیَا بِثَوْبَیْنِ إِلَی خَوْلَةَ فَأَرَادَ کُلُّ وَاحِدٍ مِنْهُمْ أَنْ یَأْخُذَهَا مِنَ السَّبْیِ قَالَتْ لَا یَکُونُ هَذَا أَبَداً وَ لَا یَمْلِکُنِی إِلَّا مَنْ خَبَّرَنِی بِالْکَلَامِ الَّذِی قُلْتُهُ سَاعَةَ وُلِدْتُ قَالَ أَبُو بَکْرٍ قَدْ فَزِعَتْ‌</w:t>
      </w:r>
      <w:r>
        <w:rPr>
          <w:rStyle w:val="FootnoteAnchor"/>
          <w:rtl w:val="true"/>
        </w:rPr>
        <w:footnoteReference w:id="1387"/>
      </w:r>
      <w:r>
        <w:rPr>
          <w:rFonts w:ascii="Amiri" w:hAnsi="Amiri" w:eastAsia="Amiri" w:cs="Amiri"/>
          <w:color w:val="111111"/>
          <w:sz w:val="28"/>
          <w:sz w:val="28"/>
          <w:szCs w:val="28"/>
          <w:rtl w:val="true"/>
          <w:lang w:bidi="ar-SA"/>
        </w:rPr>
        <w:t xml:space="preserve">مِنَ الْقَوْمِ وَ کَانَتْ لَمْ تَرَ مِثْلَ ذَلِکَ قَبْلَهُ فَتَکَلَّمَ بِمَا لَا تَحْصِیلَ لَهُ فَقَالَتْ وَ اللَّهِ إِنِّی صَادِقَةٌ إِذْ جَاءَ عَلِیُّ بْنُ أَبِی طَالِبٍ علیه السلام فَوَقَفَ وَ نَظَرَ إِلَیْهِمْ وَ إِلَیْهَا وَ قَالَ علیه السلام اصْبِرُوا حَتَّی أَسْأَلَهَا عَنْ حَالِهَا ثُمَّ نَادَاهَا یَا خَوْلَةُ اسْمَعِی الْکَلَامَ ثُمَّ قَالَ لَمَّا کَانَتْ أُمُّکِ حَامِلًا بِکِ وَ ضَرَبَهَا الطَّلْقُ وَ اشْتَدَّ بِهَا الْأَمْرُ نَادَتِ اللَّهُمَّ سَلِّمْنِی مِنْ هَذَا الْمَوْلُودِ فَسَبَقَتْ تِلْکِ الدَّعْوَةُ بِالنَّجَاةِ فَلَمَّا وَضَعَتْکِ نَادَیْتِ مِنْ تَحْتِهَا لَا إِلَهَ إِلَّا اللَّهُ مُحَمَّدٌ رَسُولُ اللَّهِ صلی الله علیه و آله عَمَّا قَلِیلٍ سَیَمْلِکُنِی سَیِّدٌ سَیَکُونُ لَهُ مِنِّی وَلَدٌ فَکَتَبَتْ أُمُّکِ ذَلِکَ الْکَلَامَ فِی لَوْحِ نُحَاسٍ فَدَفَنَتْهُ فِی الْمَوْضِعِ الَّذِی سَقَطْتِ فِیهِ فَلَمَّا کَانَتْ فِی اللَّیْلَةِ الَّتِی قُبِضَتْ أُمُّکِ فِیهَا وَصَّتْ إِلَیْکِ بِذَلِکِ فَلَمَّا کَانَ فِی وَقْتِ سَبْیِکُمْ لَمْ یَکُنْ لَکِ هِمَّةٌ إِلَّا أَخْذَ ذَلِکِ اللَّوْحِ فَأَخَذْتِیهِ وَ شَدَدْتِیهِ عَلَی عَضُدِکِ الْأَیْمَنِ هَاتِی اللَّوْحَ فَأَنَا صَاحِبُ ذَلِکِ اللَّوْحِ وَ أَنَا أَمِیرُ الْمُؤْمِنِینَ وَ أَنَا أَبُو ذَلِکِ الْغُلَامِ الْمَیْمُونِ وَ اسْمُهُ مُحَمَّدٌ قَالَ فَرَأَیْنَاهَا وَ قَدِ اسْتَقْبَلَتِ الْقِبْلَةَ وَ قَالَتْ اللَّهُمَّ أَنْتَ الْمُتَفَضِّلُ الْمَنَّانُ أَوْزِعْنِی أَنْ أَشْکُرَ نِعْمَتَکَ الَّتِی أَنْعَمْتَ عَلَیَّ وَ لَمْ تُعْطِهَا لِأَحَدٍ </w:t>
      </w:r>
      <w:bookmarkStart w:id="971" w:name="pg13864_184704"/>
    </w:p>
    <w:p>
      <w:pPr>
        <w:pStyle w:val="BookText"/>
        <w:rPr/>
      </w:pPr>
      <w:bookmarkEnd w:id="971"/>
      <w:r>
        <w:rPr>
          <w:rFonts w:ascii="Amiri" w:hAnsi="Amiri" w:eastAsia="Amiri" w:cs="Amiri"/>
          <w:color w:val="111111"/>
          <w:sz w:val="28"/>
          <w:sz w:val="28"/>
          <w:szCs w:val="28"/>
          <w:rtl w:val="true"/>
          <w:lang w:bidi="ar-SA"/>
        </w:rPr>
        <w:t>إِلَّا وَ أَتْمَمْتَهَا عَلَیْهِ اللَّهُمَّ بِصَاحِبِ هَذِهِ التُّرْبَةِ وَ النَّاطِقِ الْمُنْبِئِ بِمَا هُوَ کَائِنٌ إِلَّا أَتْمَمْتَ فَضْلَکَ عَلَیَّ ثُمَّ أَخْرَجَتِ اللَّوْحَ وَ رَمَتْ بِهِ إِلَیْهِ فَأَخَذَهُ أَبُو بَکْرٍ وَ قَرَأَهُ عُثْمَانُ فَإِنَّهُ کَانَ أَجْوَدَ الْقَوْمِ قِرَاءَةً وَ مَا ازْدَادَ مَا فِی اللَّوْحِ عَلَی مَا قَالَ عَلِیٌّ علیه السلام وَ لَا نَقَصَ فَقَالَ أَبُو بَکْرٍ خُذْهَا یَا أَبَا الْحَسَنِ فَبَعَثَ بِهَا عَلِیٌّ علیه السلام إِلَی بَیْتِ أَسْمَاءِ بِنْتِ عُمَیْسٍ فَلَمَّا دَخَلَ أَخُوهَا تَزَوَّجَ بِهَا وَ عَلِقَ بِمُحَمَّدٍ وَ وَلَدَتْهُ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ابوبکر بر مسند قدرت نشست، خالد بن ولید را نزد بنی حَنِیفه فرستاد تا زکات اموالشان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هر سال مردی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که صدقات ما را از ثروتمندانمان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میان فقیرانمان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مدینه بازگشت 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زکات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همراه او فرستاد و خالد بازگشت و نزد بنی حنیفه آمد و بزرگشان را کشت و همسرش را تصاحب کرده و در دم با او هم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را اسیر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قومشان در جاهلیت دوست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بعد از این که به خاطر کاری که با زن او کرد با تازیانه مجازات زدی،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یار ماست، غفلت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وارد مسجد کرد و خَوله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رسول الله صلی الله علیه و آله آمد، به او پناه برد،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از کارهای این قوم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و در حالی که مسلمان هستیم اسیر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چه ما را اسیر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حال که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خدایی جز الله نیست و محمد صلی الله علیه و آله فرستاده خداست؟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چنان که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بلکه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مردان زکات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گناه زنان مسلمان چیست که اسیر شوند؟ هر مرد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زنی از میان اسیران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خالد بن عنان آمدند و دو لباس به طرف خوله انداختند و هر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او را از میان اسیران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و کسی جز آن که مرا از سخنی که هنگام تولد بر زبان آوردم با خبر کند صاحب من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ترسیده است، او پیش از این چنین چیزی ندیده است و امری دست نیافتنی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ایستاد و به آنها و به خوله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از حال او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 ای خوله گوش کن،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مادرت تو را حامله بود و دچار درد زایمان شد و کار بر او دشوار گشت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این کودک سالم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منجر به نجات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مادرت تو را به دنیا آورد، در زیر او فریاد 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صلی الله علیه و اله، بعد از اندکی آقایی صاحب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او از من فرزندی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این سخن تو را بر روی لوحی مسی نوشت و در محلی که به دنیا آمدی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مادرت از دنیا رفت تو را به این موضوع وصیت کرد و وقتی زمان اسارتتان فرا رسید همه تلاش تو این بود که لوح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برداشتی و بر بازوی راستت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بیاور من صاحب آن هستم، من امیرالمؤمنین و پدر آن فرزند مبارک هستم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را دیدم که به طرف قبله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تفضّل کننده و منّانی، به من توفیق بده تا شکر نعمتی که به من دادی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نعمتی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مگر این که آن را در حق او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صاحب این خاک و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چه بود خبر داد، فضلت را بر من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لوح را بیرون آورد و به طرف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را برداشت و عثمان که از بهترین قرائت کنندگان بود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چیزی بیشتر یا کمتر از آن چه علی علیه السلام گفته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ای اباالحسن، علی علیه السلام او را به خانه اسماء بنت عمیس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برادرش آمد با او ازدواج کرد و محمد را باردار شد و او را به دنیا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131710_3264237689"/>
      <w:bookmarkStart w:id="973" w:name="_Toc389"/>
      <w:bookmarkEnd w:id="972"/>
      <w:r>
        <w:rPr>
          <w:rtl w:val="true"/>
        </w:rPr>
        <w:t>«</w:t>
      </w:r>
      <w:r>
        <w:rPr/>
        <w:t>36</w:t>
      </w:r>
      <w:r>
        <w:rPr>
          <w:rtl w:val="true"/>
        </w:rPr>
        <w:t>»</w:t>
      </w:r>
      <w:bookmarkEnd w:id="97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قَالُوا یَوْماً لَیْسَ مِنْ حُرُوفِ الْمُعْجَمِ حَرْفٌ أَکْثَرَ دَوَرَاناً فِی الْکَلَامِ مِنَ الْأَلِفِ فَنَهَضَ أَمِیرُ الْمُؤْمِنِینَ علیه السلام وَ خَطَبَ خُطْبَةً عَلَی الْبَدِیهَةِ طَوِیلَةً تَشْتَمِلُ عَلَی الثَّنَاءِ عَلَی اللَّهِ تَعَالَی وَ الصَّلَاةِ عَلَی نَبِیِّهِ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الْوَعْدُ وَ الْوَعِیدُ وَ وَصْفُ الْجَنَّةِ وَ النَّارِ وَ الْمَوَاعِظِ وَ الزَّوَاجِرِ وَ النَّصِیحَةِ لِلْخَلْقِ وَ غَیْرِ ذَلِکَ وَ لَیْسَ فِیهَا أَلِفٌ وَ هِیَ مَعْرُوفَةٌ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روزی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از حروف معجم بیش از ألف در کلام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 و فی البداهه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مشتمل بر ستایش خدا و درود و سلام بر پیامبرش محمد صلی الله علی و آله ایراد کرد و همچنین خطبه دربردارنده ی بیم و امید، توصیف بهشت و جهنّم، پند و اندرز و موعظه و غیر ذلک برای مردم بود در حالی که در آن 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131712_3264237689"/>
      <w:bookmarkStart w:id="975" w:name="_Toc390"/>
      <w:bookmarkEnd w:id="974"/>
      <w:r>
        <w:rPr>
          <w:rtl w:val="true"/>
        </w:rPr>
        <w:t>«</w:t>
      </w:r>
      <w:r>
        <w:rPr/>
        <w:t>37</w:t>
      </w:r>
      <w:r>
        <w:rPr>
          <w:rtl w:val="true"/>
        </w:rPr>
        <w:t>»</w:t>
      </w:r>
      <w:bookmarkEnd w:id="9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ثَابِتِ بْنِ الْأَفْلَجِ‌</w:t>
      </w:r>
      <w:r>
        <w:rPr>
          <w:rStyle w:val="FootnoteAnchor"/>
          <w:rtl w:val="true"/>
        </w:rPr>
        <w:footnoteReference w:id="1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لِی فَرَسٌ نِصْفَ اللَّیْلِ فَأَتَیْتُ بَابَ أَمِیرِ الْمُؤْمِنِینَ علیه السلام فَلَمَّا وَصَلْتُ الْبَابَ خَرَجَ إِلَیَّ قَنْبَرٌ وَ قَالَ لِی یَا ابْنَ الْأَفْلَجِ الْحَقْ فَرَسَکَ فَخُذْهُ مِنْ عَوْفِ بْنِ طَلْحَةَ 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غَرِیبُ الْحَدِیثِ وَ الْفَائِقِ 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الطَّوَافَ بِهَذَا الْبَیْتِ فَکَأَنِّی بِرَجُلٍ مِنَ الْحَبَشَةِ أَصْلَعَ أَصْمَعَ‌</w:t>
      </w:r>
      <w:r>
        <w:rPr>
          <w:rStyle w:val="FootnoteAnchor"/>
          <w:rtl w:val="true"/>
        </w:rPr>
        <w:footnoteReference w:id="1389"/>
      </w:r>
      <w:r>
        <w:rPr>
          <w:rFonts w:ascii="Amiri" w:hAnsi="Amiri" w:eastAsia="Amiri" w:cs="Amiri"/>
          <w:color w:val="111111"/>
          <w:sz w:val="28"/>
          <w:sz w:val="28"/>
          <w:szCs w:val="28"/>
          <w:rtl w:val="true"/>
          <w:lang w:bidi="ar-SA"/>
        </w:rPr>
        <w:t>جَالِسٌ عَلَیْهِ وَ هُوَ یَهْدِمُ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الْحِلْیَةِ عَنِ الْحَارِثِ بْنِ سُوَیْدٍ قَالَ سَمِعْتُ عَلِیّاً علیه السلام یَقُولُ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قَبْلَ أَنْ لَا تَحُجُّوا فَکَأَنِّی أَنْظُرُ إِلَی حَبَشِیٍّ أَصْمَعَ أَقْرَعَ بِیَدِهِ مِعْوَلٌ یَهْدِمُهَا حَجَراً حَجَراً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 بْنُ شُمَیْلٍ عَنْ عَوْفٍ عَنْ مَرْوَانَ 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رَاکِبٌ مِنَ الشَّامِ وَ عَلِیٌّ علیه السلام بِالْکُوفَةِ فَنَعَی مُعَاوِیَةَ فَأُدْخِلَ عَلَی عَلِیٍّ علیه السلام فَقَالَ لَهُ عَلِیٌّ علیه السلام أَنْتَ شَهِدْتَ مَوْتَهُ قَالَ نَعَمْ وَ حَثَوْتُ عَلَیْهِ قَالَ إِنَّهُ کَاذِبٌ قِیلَ وَ مَا یُدْرِیکَ یَا أَمِیرَ الْمُؤْمِنِینَ أَنَّهُ کَاذِبٌ قَالَ إِنَّهُ لَا یَمُوتُ حَتَّی یَعْمَلَ کَذَا وَ کَذَا أعمال‌</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أَعْمَالًا</w:t>
      </w:r>
      <w:r>
        <w:rPr>
          <w:rFonts w:eastAsia="Amiri" w:cs="Amiri" w:ascii="Amiri" w:hAnsi="Amiri"/>
          <w:color w:val="111111"/>
          <w:sz w:val="28"/>
          <w:szCs w:val="28"/>
          <w:rtl w:val="true"/>
          <w:lang w:bidi="ar-SA"/>
        </w:rPr>
        <w:t xml:space="preserve">] </w:t>
      </w:r>
      <w:bookmarkStart w:id="976" w:name="pg13864_184706"/>
    </w:p>
    <w:p>
      <w:pPr>
        <w:pStyle w:val="BookText"/>
        <w:rPr/>
      </w:pPr>
      <w:bookmarkEnd w:id="976"/>
      <w:r>
        <w:rPr>
          <w:rFonts w:ascii="Amiri" w:hAnsi="Amiri" w:eastAsia="Amiri" w:cs="Amiri"/>
          <w:color w:val="111111"/>
          <w:sz w:val="28"/>
          <w:sz w:val="28"/>
          <w:szCs w:val="28"/>
          <w:rtl w:val="true"/>
          <w:lang w:bidi="ar-SA"/>
        </w:rPr>
        <w:t>عَمِلَهَا فِی سُلْطَانِهِ فَقِیلَ لَهُ فَلِمَ تُقَاتِلُهُ وَ أَنْتَ تَعْلَمُ هَذَا قَالَ لِلْحُجَّةِ</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عوف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ثابت بن أفلج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اسبم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امیرالمؤمنین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رسیدم قنبر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أفلج به سراغ اسبت برو و آن را از عوف بن طلحه سعدی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الحدیث و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بسیار طواف کنید، گویی که من مردی حبشی را که موی پیشانیش ریخته و گوش کوچکی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آن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الحلیه از حارث بن سُوَید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آورید پیش از آن که حجّ به جا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به مردی حبشی که گوش کوچکی دارد و طاس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در دستش کلنگی است و با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 به یک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مروان أصفر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از شام آمد و علی علیه السلام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معاویه را آورد و نزد علی علیه السلام رفت،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مرگش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بر روی او خاک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نخواهد مرد مگر این که چنین و چنان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زمان قدرتش انجام داد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 در حالی که این موضوع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عوف بن مروان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چاپ شده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131714_3264237689"/>
      <w:bookmarkStart w:id="978" w:name="_Toc391"/>
      <w:bookmarkEnd w:id="977"/>
      <w:r>
        <w:rPr>
          <w:rtl w:val="true"/>
        </w:rPr>
        <w:t>«</w:t>
      </w:r>
      <w:r>
        <w:rPr/>
        <w:t>38</w:t>
      </w:r>
      <w:r>
        <w:rPr>
          <w:rtl w:val="true"/>
        </w:rPr>
        <w:t>»</w:t>
      </w:r>
      <w:bookmarkEnd w:id="97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الْمُحَاضِرَاتُ عَنِ الرَّاغِبِ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 ابْنُ هِنْدٍ حَتَّی یُعَلِّقَ الصَّلِیبَ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الْأَحْنَفُ بْنُ قَیْسٍ وَ ابْنُ شِهَابٍ الزُّهْرِیُّ وَ الْأَعْثَمُ الْکُوفِیُّ وَ أَبُو حَیَّانَ التَّوْحِیدِیُّ وَ أَبُو الثَّلَّاجِ فِی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کَمَا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صَعِدَ عَلِیٌّ علیه السلام الْمِنْبَرَ قَالَ لَنَا قُومُوا فَتَخَلَّلُوا الصُّفُوفَ وَ نَادُوا هَلْ مِنْ مکاره‌</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فَتَصَارَخَ النَّاسُ مِنْ کُلِّ جَانِبٍ اللَّهُمَّ قَدْ رَضِینَا وَ أَسْلَمْنَا</w:t>
      </w:r>
      <w:r>
        <w:rPr>
          <w:rStyle w:val="FootnoteAnchor"/>
          <w:rtl w:val="true"/>
        </w:rPr>
        <w:footnoteReference w:id="1394"/>
      </w:r>
      <w:r>
        <w:rPr>
          <w:rFonts w:ascii="Amiri" w:hAnsi="Amiri" w:eastAsia="Amiri" w:cs="Amiri"/>
          <w:color w:val="111111"/>
          <w:sz w:val="28"/>
          <w:sz w:val="28"/>
          <w:szCs w:val="28"/>
          <w:rtl w:val="true"/>
          <w:lang w:bidi="ar-SA"/>
        </w:rPr>
        <w:t>وَ أَطَعْنَا رَسُولَکَ وَ ابْنَ عَمِّهِ فَقَالَ یَا عَمَّارُ قُمْ إِلَی بَیْتِ الْمَالِ فَأَعْطِ النَّاسَ ثَلَاثَةَ دَنَانِیرَ لِکُلِّ إِنْسَانٍ وَ ادْفَعْ‌</w:t>
      </w:r>
      <w:r>
        <w:rPr>
          <w:rStyle w:val="FootnoteAnchor"/>
          <w:rtl w:val="true"/>
        </w:rPr>
        <w:footnoteReference w:id="1395"/>
      </w:r>
      <w:r>
        <w:rPr>
          <w:rFonts w:ascii="Amiri" w:hAnsi="Amiri" w:eastAsia="Amiri" w:cs="Amiri"/>
          <w:color w:val="111111"/>
          <w:sz w:val="28"/>
          <w:sz w:val="28"/>
          <w:szCs w:val="28"/>
          <w:rtl w:val="true"/>
          <w:lang w:bidi="ar-SA"/>
        </w:rPr>
        <w:t>لِی ثَلَاثَةَ دَنَانِیرَ فَمَضَی عَمَّارٌ وَ أَبُو الْهَیْثَمِ مَعَ جَمَاعَةٍ مِنَ الْمُسْلِمِینَ إِلَی بَیْتِ الْمَالِ وَ مَضَی أَمِیرُ الْمُؤْمِنِینَ علیه السلام إِلَی مَسْجِدِ قُبَاءَ یُصَلِّی فِیهِ فَوَجَدُوا فِیهِ ثَلَاثَمِائَةِ أَلْفِ دِینَارٍ وَ وَجَدُوا النَّاسَ مِائَةَ أَلْفٍ فَقَالَ عَمَّارٌ جَاءَ وَ اللَّهِ الْحَقُّ مِنْ رَبِّکُمْ وَ اللَّهِ مَا عَلِمَ بِالْمَالِ وَ لَا بِالنَّاسِ وَ إِنَّ هَذِهِ الْآیَةَ</w:t>
      </w:r>
      <w:r>
        <w:rPr>
          <w:rStyle w:val="FootnoteAnchor"/>
          <w:rtl w:val="true"/>
        </w:rPr>
        <w:footnoteReference w:id="1396"/>
      </w:r>
      <w:r>
        <w:rPr>
          <w:rFonts w:ascii="Amiri" w:hAnsi="Amiri" w:eastAsia="Amiri" w:cs="Amiri"/>
          <w:color w:val="111111"/>
          <w:sz w:val="28"/>
          <w:sz w:val="28"/>
          <w:szCs w:val="28"/>
          <w:rtl w:val="true"/>
          <w:lang w:bidi="ar-SA"/>
        </w:rPr>
        <w:t>وَجَبَتْ عَلَیْکُمْ بِهَا طَاعَةُ هَذَا الرَّجُلِ فَأَبَی طَلْحَةُ وَ الزُّبَیْرُ وَ عَقِیلٌ أَنْ یَقْبَلُوهَا الْقِصَّةَ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الْمُرْجِئَةُ وَ النَّاصِبَةُ عَنْ أَبِی الْجَهْمِ الْعَدَوِیِّ وَ کَانَ مُعَادِیاً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بِکِتَابِ عُثْمَانَ وَ الْمِصْرِیُّونَ قَدْ نَزَلُوا بِذِی خشر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مُعَاوِیَةَ وَ قَدْ طَوَیْتُهُ طَیّاً لَطِیفاً وَ جَعَلْتُهُ فِی قِرَابِ‌</w:t>
      </w:r>
      <w:r>
        <w:rPr>
          <w:rStyle w:val="FootnoteAnchor"/>
          <w:rtl w:val="true"/>
        </w:rPr>
        <w:footnoteReference w:id="1397"/>
      </w:r>
      <w:r>
        <w:rPr>
          <w:rFonts w:ascii="Amiri" w:hAnsi="Amiri" w:eastAsia="Amiri" w:cs="Amiri"/>
          <w:color w:val="111111"/>
          <w:sz w:val="28"/>
          <w:sz w:val="28"/>
          <w:szCs w:val="28"/>
          <w:rtl w:val="true"/>
          <w:lang w:bidi="ar-SA"/>
        </w:rPr>
        <w:t xml:space="preserve">سَیْفِی وَ قَدْ تَنَکَّبْتُ عَنِ الطَّرِیقِ وَ تَوَخَّیْتُ سَوَادَ اللَّیْلِ حَتَّی کُنْتُ بِجَانِبِ الْجُرْفِ إِذَا رَجُلٌ عَلَی حِمَارٍ مُسْتَقْبِلِی وَ مَعَهُ </w:t>
      </w:r>
    </w:p>
    <w:p>
      <w:pPr>
        <w:pStyle w:val="BookText"/>
        <w:rPr/>
      </w:pPr>
      <w:r>
        <w:rPr>
          <w:rFonts w:ascii="Amiri" w:hAnsi="Amiri" w:eastAsia="Amiri" w:cs="Amiri"/>
          <w:color w:val="111111"/>
          <w:sz w:val="28"/>
          <w:sz w:val="28"/>
          <w:szCs w:val="28"/>
          <w:rtl w:val="true"/>
          <w:lang w:bidi="ar-SA"/>
        </w:rPr>
        <w:t>رَجُلَانِ یَمْشِیَانِ أَمَامَهُ فَإِذَا هُوَ عَلِیُّ بْنُ أَبِی طَالِبٍ علیه السلام قَدْ أَتَی مِنْ نَاحِیَةِ الْبَدْوِ فَأَثْبَتَنِی وَ لَمْ أُثْبِتْهُ حَتَّی سَمِعْتُ کَلَامَهُ فَقَالَ أَیْنَ تُرِیدُ یَا صَخْرُ قُلْتُ الْبَدْوَ فَأَدْفَعُ‌</w:t>
      </w:r>
      <w:r>
        <w:rPr>
          <w:rStyle w:val="FootnoteAnchor"/>
          <w:rtl w:val="true"/>
        </w:rPr>
        <w:footnoteReference w:id="1398"/>
      </w:r>
      <w:r>
        <w:rPr>
          <w:rFonts w:ascii="Amiri" w:hAnsi="Amiri" w:eastAsia="Amiri" w:cs="Amiri"/>
          <w:color w:val="111111"/>
          <w:sz w:val="28"/>
          <w:sz w:val="28"/>
          <w:szCs w:val="28"/>
          <w:rtl w:val="true"/>
          <w:lang w:bidi="ar-SA"/>
        </w:rPr>
        <w:t>الصَّحَابَةَ قَالَ فَمَا هَذَا الَّذِی فِی قِرَابِ سَیْفِکَ قُلْتُ لَا تَدَعُ مِزَاحَکَ أَبَداً ثُمَّ جُزْتُهُ‌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صَلَّیْنَا مَعَ أَمِیرِ الْمُؤْمِنِینَ علیه السلام الْغَدَاةَ فَإِذَا رَجُلٌ عَلَیْهِ ثِیَابُ السَّفَرِ قَدْ أَقْبَلَ فَقَالَ مِنْ أَیْنَ قَالَ مِنَ الشَّامِ قَالَ مَا أَقْدَمَکَ قَالَ لِی حَاجَةٌ قَالَ أَخْبِرْنِی وَ إِلَّا أَخْبَرْتُکَ بِقَضِیَّتِکَ قَالَ أَخْبِرْنِی بِهَا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نَادَی مُعَاوِیَةُ یَوْمَ کَذَا وَ کَذَا مِنْ شَهْرِ کَذَا وَ کَذَا مِنْ سَنَةِ کَذَا وَ کَذَا مَنْ یَقْتُلُ عَلِیّاً فَلَهُ عَشَرَةُ آلَافِ دِینَارٍ فَوَثَبَ فُلَانٌ وَ قَالَ أَنَا قَالَ أَنْتَ فَلَمَّا انْصَرَفَ إِلَی مَنْزِلِهِ نَدِمَ وَ قَالَ أَسِیرُ إِلَی ابْنِ عَمِّ رَسُولِ اللَّهِ صلی الله علیه و آله وَ أَبِی وَلَدَیْهِ فَأَقْتُلُهُ ثُمَّ نَادَی مُنَادِیهِ الْیَوْمَ الثَّانِیَ مَنْ یَقْتُلُ عَلِیّاً فَلَهُ عِشْرُونَ أَلْفَ دِینَارٍ فَوَثَبَ آخَرُ فَقَالَ أَنَا فَقَالَ أَنْتَ ثُمَّ إِنَّهُ نَدِمَ وَ اسْتَقَالَ مُعَاوِیَةَ فَأَقَالَهُ ثُمَّ نَادَی مُنَادِیهِ الْیَوْمَ الثَّالِثَ مَنْ یَقْتُلُ عَلِیّاً فَلَهُ ثَلَاثُونَ أَلْفَ دِینَارٍ فَوَثَبْتَ أَنْتَ وَ أَنْتَ رَجُلٌ مِنْ حِمْیَرٍ قَالَ صَدَقْتَ قَالَ فَمَا رَأْیُکَ تَمْضِی إِلَی مَا أُمِرْتَ بِهِ أَوْ مَا ذَا قَالَ لَا وَ لَکِنْ أَنْصَرِفُ قَالَ یَا قَنْبَرُ أَصْلِحْ لَهُ رَاحِلَتَهُ وَ هَیِّئْ لَهُ زَادَهُ وَ أَعْطِهِ نَفَقَتَهُ‌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الْحَسَنِ بْنِ عَلِیٍّ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الْأَشْعَثَ بْنَ الْقَیْسِ الْکِنْدِیَّ بَنَی فِی دَارِهِ مِئْذَنَةً فَکَانَ یَرْقَی إِلَیْهَا إِذَا سَمِعَ الْأَذَانَ فِی أَوْقَاتِ الصَّلَاةِ فِی مَسْجِدِ جَامِعِ الْکُوفَةِ فَیَصِیحُ مِنْ أَعْلَی مِئْذَنَتِهِ یَا رَجُلُ إِنَّکَ لَکَذَّابٌ‌</w:t>
      </w:r>
      <w:r>
        <w:rPr>
          <w:rStyle w:val="FootnoteAnchor"/>
          <w:rtl w:val="true"/>
        </w:rPr>
        <w:footnoteReference w:id="1401"/>
      </w:r>
      <w:r>
        <w:rPr>
          <w:rFonts w:ascii="Amiri" w:hAnsi="Amiri" w:eastAsia="Amiri" w:cs="Amiri"/>
          <w:color w:val="111111"/>
          <w:sz w:val="28"/>
          <w:sz w:val="28"/>
          <w:szCs w:val="28"/>
          <w:rtl w:val="true"/>
          <w:lang w:bidi="ar-SA"/>
        </w:rPr>
        <w:t>سَاحِرٌ وَ کَانَ أَبِی یُسَمِّیهِ عُنُقَ النَّارِ وَ فِی رِوَایَةٍ عُرْفَ النَّارِ فَیُسْأَلُ‌</w:t>
      </w:r>
      <w:r>
        <w:rPr>
          <w:rStyle w:val="FootnoteAnchor"/>
          <w:rtl w:val="true"/>
        </w:rPr>
        <w:footnoteReference w:id="1402"/>
      </w:r>
      <w:r>
        <w:rPr>
          <w:rFonts w:ascii="Amiri" w:hAnsi="Amiri" w:eastAsia="Amiri" w:cs="Amiri"/>
          <w:color w:val="111111"/>
          <w:sz w:val="28"/>
          <w:sz w:val="28"/>
          <w:szCs w:val="28"/>
          <w:rtl w:val="true"/>
          <w:lang w:bidi="ar-SA"/>
        </w:rPr>
        <w:t xml:space="preserve">عَنْ ذَلِکَ فَقَالَ إِنَّ الْأَشْعَثَ إِذَا حَضَرَتْهُ </w:t>
      </w:r>
      <w:bookmarkStart w:id="979" w:name="pg13864_184710"/>
    </w:p>
    <w:p>
      <w:pPr>
        <w:pStyle w:val="BookText"/>
        <w:rPr/>
      </w:pPr>
      <w:bookmarkEnd w:id="979"/>
      <w:r>
        <w:rPr>
          <w:rFonts w:ascii="Amiri" w:hAnsi="Amiri" w:eastAsia="Amiri" w:cs="Amiri"/>
          <w:color w:val="111111"/>
          <w:sz w:val="28"/>
          <w:sz w:val="28"/>
          <w:szCs w:val="28"/>
          <w:rtl w:val="true"/>
          <w:lang w:bidi="ar-SA"/>
        </w:rPr>
        <w:t>الْوَفَاةُ دَخَلَ عَلَیْهِ عُنُقٌ مِنَ النَّارِ مَمْدُودَةً مِنَ السَّمَاءِ فَتُحْرِقُهُ فَلَا یُدْفَنُ إِلَّا وَ هُوَ فَحْمَةٌ سَوْدَاءُ فَلَمَّا تُوُفِّیَ نَظَرَ سَائِرُ مَنْ حَضَرَ إِلَی النَّارِ وَ قَدْ دَخَلَتْ عَلَیْهِ کَالْعُنُقِ الْمَمْدُودِ حَتَّی أَحْرَقَتْهُ وَ هُوَ یَصِیحُ وَ یَدْعُو بِالْوَیْلِ وَ الثُّبُورِ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راغب روایت شده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هند نخواهد مرد تا این که صلیب بر گردنش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شد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وابن عباس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بر منبر رفت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میان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بگردید و صدا بزنید آیا کسی هست که مجبور شده باشد؟ مردم از هر طرف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راضی شدیم و اسلام آوردیم و رسول تو و پسر عمویش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بیت المال برو و به هر نفر سه دینار بده و به من هم سه 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ابوهیثم همراه گروهی از مسلمانان به بیت المال رفتند و امیرالمؤمنین به مسجد قبا رفت که در آن 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سیصد هزار دینار یافتند و مردم 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جانب خدا حق بر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مقدار مال و تعداد مردم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اطاعت این مرد بر شما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و عقیل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مرجئه و ناصبه از ابو جهم عَدَوی که از دشمنان علی علیه السلام بود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عثمان را نزد معاویه بردم – و مصری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خشر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 ظرافت پیچاندم و در غلاف شمشیرم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منحرف شده و سیاهی شب را قصد کردم تا این که در کنار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گرفتم، ناگهان مردی بر روی الاغ دیدم که به سوی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دو مرد همراه او هستند و پیشاپیش او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بود که از طرف بادیه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مرا شناخته ولی من چنین نکردم تا این که صدایش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ای صَخر؟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مرخص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غلاف شمشیرت است،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شوخی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سپس از او گذر کردم و 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نماز صبح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 سفر بر تن داشت آمد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این جا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وگرنه من داستانت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باخبر کن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فلان روز از فلان ماه در فلان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به قتل برساند به او ده هزار دینار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بازگشت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عموی رسول الله صلی الله علیه و آله و پدر دو پسرش بروم و او را به قتل برسانم؟ ندا دهنده معاویه روز دوم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به قتل برساند بیست هزار دینار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پشیمان شد و از معاویه خواست او را معاف کند، معاویه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دهنده روز سوم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به قتل برساند سی هزار دینار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پریدی – و مردی از حِمیَر هستی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آیا آن چه به تو دستور داده شده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یا این که کار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شتر و زاد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سفر آماده کن و خرجش را به او بده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حسن بن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بن قیس کندی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مأذنه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ساعات نماز صدای أذان را از مسجد جامع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بالای مأذنه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راستی که تو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 و ساحر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او را زبانه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 – در مورد آن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 أشعث فرا رسد،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آتش که از آسمان به زمین کشیده شده در او وارد شد و او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 مگر در حالی که تیره و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دیگران که حاضر بودند آتشی را دیدند که مانند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کشیده شده در او داخل شد و او را سوزاند در حالی که أشعث فریاد واویلا سرمی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1131716_3264237689"/>
      <w:bookmarkStart w:id="981" w:name="_Toc392"/>
      <w:bookmarkEnd w:id="980"/>
      <w:r>
        <w:rPr>
          <w:rtl w:val="true"/>
        </w:rPr>
        <w:t>بیان</w:t>
      </w:r>
      <w:bookmarkEnd w:id="981"/>
    </w:p>
    <w:p>
      <w:pPr>
        <w:pStyle w:val="BookText"/>
        <w:rPr/>
      </w:pPr>
      <w:r>
        <w:rPr>
          <w:rFonts w:ascii="IRNazanin" w:hAnsi="IRNazanin" w:eastAsia="IRNazanin"/>
          <w:color w:val="111111"/>
          <w:sz w:val="28"/>
          <w:sz w:val="28"/>
          <w:szCs w:val="28"/>
          <w:rtl w:val="true"/>
          <w:lang w:bidi="fa-IR"/>
        </w:rPr>
        <w:t>المئذنة بالکسر موضع الأذان و المنارة و الصومعة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مِأذنة با کسره یعنی محلی که در آن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همچنین به معنای مناره و 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1131718_3264237689"/>
      <w:bookmarkStart w:id="983" w:name="_Toc393"/>
      <w:bookmarkEnd w:id="982"/>
      <w:r>
        <w:rPr>
          <w:rtl w:val="true"/>
        </w:rPr>
        <w:t>«</w:t>
      </w:r>
      <w:r>
        <w:rPr/>
        <w:t>39</w:t>
      </w:r>
      <w:r>
        <w:rPr>
          <w:rtl w:val="true"/>
        </w:rPr>
        <w:t>»</w:t>
      </w:r>
      <w:bookmarkEnd w:id="98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وَ أَبُو دَاوُدَ فِی السُّنَنِ عَنْ أَبِی مَخْلَدٍ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علیه السلام فِی الْخَوَارِجِ مُخَاطِباً لِأَصْحَابِهِ وَ اللَّهِ لَا یُقْتَلُ مِنْکُمْ عَشَرَةٌ وَ یَنْفَلِتُ مِنْهُمْ عَشَرَةٌ وَ فِی رِوَایَةٍ وَ لَا یَنْفَلِتُ مِنْهُمْ عَشَرَةٌ وَ لَا یَهْلِکُ مِنَّا عَشَرَةٌ فَقُتِلَ مِنْ أَصْحَابِهِ تِسْعَةٌ وَ انْفَلَتَ مِنْهُمْ تِسْعَةٌ اثْنَانِ إِلَی سِجِسْتَانَ وَ اثْنَانِ إِلَی عُمَانَ وَ اثْنَانِ إِلَی بِلَادِ الْجَزِیرَةِ وَ اثْنَانِ إِلَی الْیَمَنِ وَ وَاحِدٌ إِلَی تَلِّ مَوْزَنٍ وَ الْخَوَارِجُ فِی هَذِهِ‌</w:t>
      </w:r>
      <w:r>
        <w:rPr>
          <w:rStyle w:val="FootnoteAnchor"/>
          <w:rtl w:val="true"/>
        </w:rPr>
        <w:footnoteReference w:id="1404"/>
      </w:r>
      <w:r>
        <w:rPr>
          <w:rFonts w:ascii="Amiri" w:hAnsi="Amiri" w:eastAsia="Amiri" w:cs="Amiri"/>
          <w:color w:val="111111"/>
          <w:sz w:val="28"/>
          <w:sz w:val="28"/>
          <w:szCs w:val="28"/>
          <w:rtl w:val="true"/>
          <w:lang w:bidi="ar-SA"/>
        </w:rPr>
        <w:t>الْمَوَاضِعِ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الْمَقْتُولُونَ مِنْ أَصْحَابِ أَمِیرِ الْمُؤْمِنِینَ علیه السلام رُوَیْبَةُ بْنُ وَبَرٍ الْعِجْلِیُّ وَ سَعْدُ بْنُ خَالِدٍ السَّبِیعِیُّ وَ عَبْدُ اللَّهِ بْنُ حَمَّادٍ الْأَرْحَبِیُّ وَ الْفَیَّاضُ بْنُ خَلِیلٍ الْأَزْدِیُّ وَ کَیْسُومُ بْنُ سَلَمَةَ الْجُهَنِیُّ وَ عُبَیْدُ بْنُ عُبَیْدٍ الْخَوْلَانِیُّ وَ جُمَیْعُ بْنُ حَشَمٍ‌</w:t>
      </w:r>
      <w:r>
        <w:rPr>
          <w:rStyle w:val="FootnoteAnchor"/>
          <w:rtl w:val="true"/>
        </w:rPr>
        <w:footnoteReference w:id="1405"/>
      </w:r>
      <w:r>
        <w:rPr>
          <w:rFonts w:ascii="Amiri" w:hAnsi="Amiri" w:eastAsia="Amiri" w:cs="Amiri"/>
          <w:color w:val="111111"/>
          <w:sz w:val="28"/>
          <w:sz w:val="28"/>
          <w:szCs w:val="28"/>
          <w:rtl w:val="true"/>
          <w:lang w:bidi="ar-SA"/>
        </w:rPr>
        <w:t>الْکِنْدِیُّ وَ ضَبُّ بْنُ عَاصِمٍ الْأَسَدِیُّ</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الْجَوَائِزِ الْکَاتِبُ حَدَّثَنَا عَلِیُّ بْنُ عُثْمَانَ قَالَ حَدَّثَنِی الْمُظَفَّرُ بْنُ الْحَسَنِ الْوَاسِطِیُّ السَّلَّالُ قَالَ حَدَّثَنِی الْحَسَنُ بْنُ ذکردان وَ کَانَ ابْنَ ثَلَاثِمِائَةٍ وَ خَمْسٍ وَ عِشْرِینَ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علیه السلام فِی النَّوْمِ وَ أَنَا فِی بَلَدِی فَخَرَجْتُ إِلَیْهِ إِلَی الْمَدِینَةِ فَأَسْلَمْتُ عَلَی یَدِهِ وَ سَمَّانِیَ الْحَسَنَ وَ سَمِعْتُ مِنْهُ أَحَادِیثَ کَثِیرَةً وَ شَهِدْتُ مَعَهُ مَشَاهِدَهُ کُلَّهَا فَقُلْتُ لَهُ یَوْماً مِنَ الْأَیَّامِ یَا أَمِیرَ الْمُؤْمِنِینَ ادْعُ اللَّهَ لِی فَقَالَ یَا فَارِسِیٌّ إِنَّکَ سَتُعَمَّرُ وَ تُحْمَلُ إِلَی مَدِینَةٍ یَبْنِیهَا رَجُلٌ مِنْ بَنِی عَمِّیَ الْعَبَّاسِ تُسَمَّی فِی ذَلِکَ الزَّمَانِ بَغْدَادَ وَ لَا تَصِلُ إِلَیْهَا تَمُوتُ بِمَوْضِعٍ یُقَالُ لَهُ الْمَدَائِنُ فَکَانَ کَمَا قَالَ </w:t>
      </w:r>
    </w:p>
    <w:p>
      <w:pPr>
        <w:pStyle w:val="BookText"/>
        <w:rPr/>
      </w:pPr>
      <w:r>
        <w:rPr>
          <w:rFonts w:ascii="Amiri" w:hAnsi="Amiri" w:eastAsia="Amiri" w:cs="Amiri"/>
          <w:color w:val="111111"/>
          <w:sz w:val="28"/>
          <w:sz w:val="28"/>
          <w:szCs w:val="28"/>
          <w:rtl w:val="true"/>
          <w:lang w:bidi="ar-SA"/>
        </w:rPr>
        <w:t>علیه السلام لَیْلَةً دَخَلَ الْمَدَائِنَ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الْیَسَعِ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مَرَّ بِأَرْضِ بَغْدَادَ قَالَ مَا تُدْعَی هَذِهِ الْأَرْضُ قَالُوا بَغْدَادَ قَالَ نَعَمْ تُبْنَی هَاهُنَا مَدِینَةٌ وَ ذَکَرَ وَصْفَهَا وَ یُقَالُ إِنَّهُ وَقَعَ مِنْ یَدِهِ سَوْطٌ فَسَأَلَ عَنْ أَرْضِهَا فَقَالُوا بَغْدَادُ فَأَخْبَرَ أَنَّهُ یُبْنَی ثَمَّ مَسْجِدٌ یُقَالُ لَهُ مَسْجِدُ السَّوْطِ</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زَاذَانُ عَنْ سَلْمَانَ الْفَارِسِیِّ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جَاثَلِیقاً جَاءَ فِی نَفَرٍ مِنَ النَّصَارَی إِلَی أَبِی بَکْرٍ وَ سَأَلَهُ مَسَائِلَ عَجَزَ عَنْهَا أَبُو بَکْرٍ فَقَالَ عُمَرُ کُفَّ أَیُّهَا النَّصْرَانِیُّ عَنْ هَذَا الْعَنَتِ وَ إِلَّا أَبَحْنَا دَمَکَ فَقَالَ الْجَاثَلِیقُ یَا هَذَا اعْدِلْ‌</w:t>
      </w:r>
      <w:r>
        <w:rPr>
          <w:rStyle w:val="FootnoteAnchor"/>
          <w:rtl w:val="true"/>
        </w:rPr>
        <w:footnoteReference w:id="1407"/>
      </w:r>
      <w:r>
        <w:rPr>
          <w:rFonts w:ascii="Amiri" w:hAnsi="Amiri" w:eastAsia="Amiri" w:cs="Amiri"/>
          <w:color w:val="111111"/>
          <w:sz w:val="28"/>
          <w:sz w:val="28"/>
          <w:szCs w:val="28"/>
          <w:rtl w:val="true"/>
          <w:lang w:bidi="ar-SA"/>
        </w:rPr>
        <w:t>عَلَی مَنْ جَاءَ مُسْتَرْشِداً طَالِباً دُلُّونِی عَلَی مَنْ أَسْأَلُهُ عَمَّا أَحْتَاجُ إِلَیْهِ فَجَاءَ عَلِیٌّ علیه السلام وَ اسْتَسْأَلَهُ فَقَالَ النَّصْرَانِیُّ أَسْأَلُکَ عَمَّا سَأَلْتُ عَنْهُ هَذَا الشَّیْخَ خَبِّرْنِی أَ مُؤْمِنٌ أَنْتَ عِنْدَ اللَّهِ أَمْ عِنْدَ نَفْسِکَ فَقَالَ علیه السلام أَنَا مُؤْمِنٌ عِنْدَ اللَّهِ کَمَا أَنَا مُؤْمِنٌ فِی عَقِیدَتِی قَالَ خَبِّرْنِی عَنْ مَنْزِلَتِکَ فِی الْجَنَّةِ مَا هِیَ قَالَ مَنْزِلَتِی مَعَ النَّبِیِّ الْأُمِّیِّ فِی الْفِرْدَوْسِ الْأَعْلَی لَا أَرْتَابُ بِذَلِکَ وَ لَا أَشُکُّ فِی الْوَعْدِ بِهِ مِنْ رَبِّی قَالَ فَبِمَا ذَا عَرَفْتَ الْوَعْدَ لَکَ بِالْمَنْزِلَةِ الَّتِی ذَکَرْتَهَا قَالَ بِالْکِتَابِ الْمُنْزَلِ وَ صِدْقِ النَّبِیِّ الْمُرْسَلِ قَالَ فَبِمَا عَرَفْتَ صِدْقَ نَبِیِّکَ قَالَ بِالْآیَاتِ الْبَاهِرَاتِ وَ الْمُعْجِزَاتِ الْبَیِّنَاتِ قَالَ فَخَبِّرْنِی عَنِ اللَّهِ تَعَالَی أَیْنَ هُوَ قَالَ إِنَّ اللَّهَ تَعَالَی یَجِلُّ عَنِ الْأَیْنِ وَ یَتَعَالَی عَنِ الْمَکَانِ کَانَ فِیمَا لَمْ یَزَلْ وَ لَا مَکَانَ وَ هُوَ الْیَوْمَ کَذَلِکَ وَ لَمْ یَتَغَیَّرْ مِنْ حَالٍ إِلَی حَالٍ قَالَ فَخَبِّرْنِی عَنْهُ تَعَالَی أَ مُدْرَکٌ بِالْحَوَاسِّ فَیَسْلِکَ الْمُسْتَرْشِدُ فِی طَلَبِهِ الْحَوَاسَّ أَمْ کَیْفَ طَرِیقُ الْمَعْرِفَةِ بِهِ إِنْ لَمْ یَکُنِ الْأَمْرُ کَذَلِکَ قَالَ تَعَالَی الْمَلِکُ الْجَبَّارُ أَنْ یُوصَفَ بِمِقْدَارٍ أَوْ تُدْرِکَهُ الْحَوَاسُّ أَوْ یُقَاسَ بِالنَّاسِ وَ الطَّرِیقُ إِلَی مَعْرِفَتِهِ صَنَائِعُهُ الْبَاهِرَةُ لِلْعُقُولِ الدَّالَّةُ لِذَوِی الِاعْتِبَارِ بِمَا هُوَ مِنْهَا مَشْهُورٌ</w:t>
      </w:r>
      <w:r>
        <w:rPr>
          <w:rStyle w:val="FootnoteAnchor"/>
          <w:rtl w:val="true"/>
        </w:rPr>
        <w:footnoteReference w:id="1408"/>
      </w:r>
      <w:r>
        <w:rPr>
          <w:rFonts w:ascii="Amiri" w:hAnsi="Amiri" w:eastAsia="Amiri" w:cs="Amiri"/>
          <w:color w:val="111111"/>
          <w:sz w:val="28"/>
          <w:sz w:val="28"/>
          <w:szCs w:val="28"/>
          <w:rtl w:val="true"/>
          <w:lang w:bidi="ar-SA"/>
        </w:rPr>
        <w:t xml:space="preserve">وَ مَعْقُولٌ قَالَ فَخَبِّرْنِی عَمَّا قَالَ نَبِیُّکُمْ فِی الْمَسِیحِ </w:t>
      </w:r>
    </w:p>
    <w:p>
      <w:pPr>
        <w:pStyle w:val="BookText"/>
        <w:rPr/>
      </w:pPr>
      <w:r>
        <w:rPr>
          <w:rFonts w:ascii="Amiri" w:hAnsi="Amiri" w:eastAsia="Amiri" w:cs="Amiri"/>
          <w:color w:val="111111"/>
          <w:sz w:val="28"/>
          <w:sz w:val="28"/>
          <w:szCs w:val="28"/>
          <w:rtl w:val="true"/>
          <w:lang w:bidi="ar-SA"/>
        </w:rPr>
        <w:t>إِنَّهُ‌</w:t>
      </w:r>
      <w:r>
        <w:rPr>
          <w:rStyle w:val="FootnoteAnchor"/>
          <w:rtl w:val="true"/>
        </w:rPr>
        <w:footnoteReference w:id="1409"/>
      </w:r>
      <w:r>
        <w:rPr>
          <w:rFonts w:ascii="Amiri" w:hAnsi="Amiri" w:eastAsia="Amiri" w:cs="Amiri"/>
          <w:color w:val="111111"/>
          <w:sz w:val="28"/>
          <w:sz w:val="28"/>
          <w:szCs w:val="28"/>
          <w:rtl w:val="true"/>
          <w:lang w:bidi="ar-SA"/>
        </w:rPr>
        <w:t>مَخْلُوقٌ فَقَالَ أُثْبِتَ لَهُ الْخَلْقُ بِالتَّدْبِیرِ الَّذِی لَزِمَهُ وَ التَّصْوِیرِ وَ التَّغْیِیرِ مِنْ حَالٍ إِلَی حَالٍ وَ الزِّیَادَةِ الَّتِی لَمْ یَنْفَکَ‌</w:t>
      </w:r>
      <w:r>
        <w:rPr>
          <w:rStyle w:val="FootnoteAnchor"/>
          <w:rtl w:val="true"/>
        </w:rPr>
        <w:footnoteReference w:id="1410"/>
      </w:r>
      <w:r>
        <w:rPr>
          <w:rFonts w:ascii="Amiri" w:hAnsi="Amiri" w:eastAsia="Amiri" w:cs="Amiri"/>
          <w:color w:val="111111"/>
          <w:sz w:val="28"/>
          <w:sz w:val="28"/>
          <w:szCs w:val="28"/>
          <w:rtl w:val="true"/>
          <w:lang w:bidi="ar-SA"/>
        </w:rPr>
        <w:t>مِنْهَا وَ النُّقْصَانِ وَ لَمْ أَنْفِ عَنْهُ النُّبُوَّةَ وَ لَا أَخْرَجْتُهُ مِنَ الْعِصْمَةِ وَ الْکَمَالِ وَ التَّأْیِیدِ قَالَ فَبِمَا بِنْتَ أَیُّهَا الْعَالِمُ مِنَ الرَّعِیَّةِ</w:t>
      </w:r>
      <w:r>
        <w:rPr>
          <w:rStyle w:val="FootnoteAnchor"/>
          <w:rtl w:val="true"/>
        </w:rPr>
        <w:footnoteReference w:id="1411"/>
      </w:r>
      <w:r>
        <w:rPr>
          <w:rFonts w:ascii="Amiri" w:hAnsi="Amiri" w:eastAsia="Amiri" w:cs="Amiri"/>
          <w:color w:val="111111"/>
          <w:sz w:val="28"/>
          <w:sz w:val="28"/>
          <w:szCs w:val="28"/>
          <w:rtl w:val="true"/>
          <w:lang w:bidi="ar-SA"/>
        </w:rPr>
        <w:t>النَّاقِصَةِ عَنْکَ قَالَ بِمَا أَخْبَرْتُکَ بِهِ مِنْ عِلْمِی‌</w:t>
      </w:r>
      <w:r>
        <w:rPr>
          <w:rStyle w:val="FootnoteAnchor"/>
          <w:rtl w:val="true"/>
        </w:rPr>
        <w:footnoteReference w:id="1412"/>
      </w:r>
      <w:r>
        <w:rPr>
          <w:rFonts w:ascii="Amiri" w:hAnsi="Amiri" w:eastAsia="Amiri" w:cs="Amiri"/>
          <w:color w:val="111111"/>
          <w:sz w:val="28"/>
          <w:sz w:val="28"/>
          <w:szCs w:val="28"/>
          <w:rtl w:val="true"/>
          <w:lang w:bidi="ar-SA"/>
        </w:rPr>
        <w:t>بِمَا کَانَ وَ مَا یَکُونُ قَالَ فَهَلُمَّ شَیْئاً مِنْ ذَلِکَ أَتَحَقَّقْ بِهِ دَعْوَاکَ قَالَ علیه السلام خَرَجْتَ أَیُّهَا النَّصْرَانِیُّ مِنْ مُسْتَقَرِّکَ مُسْتَنْکِراً لِمَنْ قَصَدْتَ بِسُؤَالِکَ لَهُ مُضْمِراً خِلَافَ مَا أَظْهَرْتَ مِنَ الطَّلَبِ وَ الِاسْتِرْشَادِ فَأُرِیتَ فِی مَنَامِکَ مَقَامِی وَ حُدِّثْتَ فِیهِ بِکَلَامِی وَ حُذِّرْتَ فِیهِ مِنْ خِلَافِی وَ أُمِرْتَ فِیهِ بِاتِّبَاعِی قَالَ صَدَقْتَ وَ اللَّهِ وَ أَنَا أَشْهَدُ أَنْ لَا إِلَهَ إِلَّا اللَّهُ وَ أَنَّ مُحَمَّداً رَسُولُ اللَّهِ صلی الله علیه و آله وَ أَنَّکَ وَصِیُّ رَسُولِ اللَّهِ وَ أَحَقُّ النَّاسِ بِمَقَامِهِ وَ أَسْلَمَ الَّذِینَ کَانُوا مَعَهُ فَقَالَ عُمَرُ الْحَمْدُ لِلَّهِ الَّذِی هَدَاکَ أَیُّهَا الرَّجُلُ غَیْرَ أَنَّهُ یَجِبُ أَنْ تَعْلَمَ أَنَّ عِلْمَ النُّبُوَّةِ فِی أَهْلِ بَیْتِ صَاحِبِهَا وَ الْأَمْرَ مِنْ بَعْدِهِ لِمَنْ خَاطَبْتَهُ أَوَّلًا بِرِضَا الْأُمَّةِ قَالَ قَدْ عَرَفْتُ مَا قُلْتَ وَ أَنَا عَلَی یَقِینٍ مِنْ أَمْرِی‌</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أَمِیرِ الْمُؤْمِنِینَ علیه السلام وَ قَالَ إِنِّی أُحِبُّکَ فِی السِّرِّ کَمَا أُحِبُّکَ فِی الْعَلَانِیَةِ قَالَ فَنَکَتَ أَمِیرُ الْمُؤْمِنِینَ علیه السلام بِعُودٍ کَانَ فِی یَدِهِ فِی الْأَرْضِ سَاعَةً ثُمَّ رَفَعَ رَأْسَهُ فَقَالَ کَذَبْتَ وَ اللَّهِ ثُمَّ أَتَاهُ رَجُلٌ آخَرُ فَقَالَ إِنِّی أُحِبُّکَ فَنَکَتَ بِعُودٍ فِی الْأَرْضِ طَوِیلًا ثُمَّ رَفَعَ رَأْسَهُ فَقَالَ صَدَقْتَ إِنَّ طِینَتَنَا طِینَةٌ مَرْحُومَةٌ أَخَذَ اللَّهُ مِیثَاقَهَا یَوْمَ أَخَذَ الْمِیثَاقَ فَلَا یَشِذُّ مِنْهَا شَاذٌّ وَ لَا یَدْخُلُ فِیهَا دَاخِلٌ إِلَی یَوْمِ الْقِیَامَةِ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اللَّهِ بْنُ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أَمِیرَ الْمُؤْمِنِینَ علیه السلام وَ قَدْ وَجَّهَ أَبَا مُوسَی الْأَشْعَرِیَّ فَقَالَ لَهُ احْکُمْ بِکِتَابِ اللَّهِ وَ لَا تُجَاوِزْهُ فَلَمَّا أَدْبَرَ قَالَ کَأَنِّی بِهِ وَ قَدْ خُدِعَ قُلْتُ یَا أَمِیرَ الْمُؤْمِنِینَ فَلِمَ تُوَجِّهُهُ وَ أَنْتَ تَعْلَمُ أَنَّهُ مَخْدُوعٌ فَقَالَ یَا بُنَیَّ لَوْ عَمِلَ اللَّهُ فِی خَلْقِهِ بِعِلْمِهِ مَا احْتَجَّ عَلَیْهِمْ بِالرُّسُلِ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عَنْ أَحْمَدَ بْنِ حَنْبَلٍ أَنَّهُ قَالَ أَبُو الْوَضِی‌ءِ غِیَاثاً</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کُنَّا عَامِدِینَ إِلَی الْکُوفَةِ مَعَ عَلِیِّ بْنِ أَبِی طَالِبٍ علیه السلام فَلَمَّا بَلَغْنَا مَسِیرَةَ لَیْلَتَیْنِ أَوْ ثَلَاثٍ مِنْ حَرُورَاءَ شَذَّ مِنَّا أُنَاسٌ کَثِیرَةٌ فَذَکَرْنَا ذَلِکَ لِأَمِیرِ الْمُؤْمِنِینَ علیه السلام فَقَالَ لَا یَهُولَنَّکُمْ أَمْرُهُمْ فَإِنَّهُمْ سَیَرْجِعُونَ فَکَانَ کَمَا قَالَ علیه السلام وَ قَالَ علیه السلام لِطَلْحَةَ وَ الزُّبَیْرِ وَ قَدِ اسْتَأْذَنَاهُ فِی الْخُرُوجِ إِلَی الْعُمْرَةِ وَ اللَّهِ مَا تُرِیدَانِ الْعُمْرَةَ وَ إِنَّمَا تُرِیدَانِ الْبَصْرَةَ وَ فِی رِوَایَةٍ إِنَّمَا تُرِیدَانِ الْفِتْنَةَ وَ قَالَ علیه السلام لَقَدْ دَخَلَا بِوَجْهٍ فَاجِرٍ وَ خَرَجَا بِوَجْهٍ غَادِرٍ وَ لَا أَلْقَاهُمَا إِلَّا فِی کَتِیبَةٍ وَ أَخْلَقُ بِهِمَا أَنْ یُقْتَلَا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الْهَیْثَمِ بْنِ التَّیِّهَانِ وَ عَبْدِ اللَّهِ 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أُنْبِئْتُ بِأَمْرِکُمَا وَ أُرِیتُ مَصَارِعَکُمَا فَانْطَلَقَا وَ هُوَ یَقُولُ وَ هُمَا یَسْمَعَانِ فَمَنْ نَکَثَ فَإِنَّما یَنْکُثُ عَلی نَفْسِهِ وَ قَالَ صَفِیَّةُ بِنْتُ الْحَارِثِ الثَّقَفِیَّةُ زَوْجَةُ عَبْدِ اللَّهِ بْنِ خَلَفٍ الْخُزَاعِیِّ لِعَلِیٍّ علیه السلام یَوْمَ الْجَمَلِ بَعْدَ الْوَقْعَةِ یَا قَاتِلَ الْأَحِبَّةِ یَا مُفَرِّقَ الْجَمَاعَةِ فَقَالَ علیه السلام إِنِّی لَا أَلُومُکِ أَنْ تُبْغِضِینِی یَا صَفِیَّةُ وَ قَدْ قَتَلْتُ جَدَّکِ یَوْمَ بَدْرٍ وَ عَمَّکِ یَوْمَ أُحُدٍ وَ زَوْجَکِ الْآنَ وَ لَوْ کُنْتُ قَاتِلَ الْأَحِبَّةِ لَقَتَلْتُ مَنْ فِی هَذِهِ الْبُیُوتِ فَفُتِّشَ فَکَانَ فِیهَا مَرْوَانُ وَ عَبْدُ اللَّهِ بْنُ الزُّبَیْرِ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الْأَعْمَشُ بِرِوَایَتِهِ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عَلِیٍّ علیه السلام بِصِفِّینَ فَهَزَمَ أَهْلُ الشَّامِ مَیْمَنَةَ الْعِرَاقِ فَهَتَفَ بِهِمُ الْأَشْتَرُ لِیَتَرَاجَعُوا فَجَعَلَ أَمِیرُ الْمُؤْمِنِینَ علیه السلام یَقُولُ لِأَهْلِ الشَّامِ یَا أَبَا مُسْلِمٍ خُذْهُمْ ثَلَاثَ مَرَّاتٍ فَقَالَ الْأَشْتَرُ أَ وَ لَیْسَ أَبُو مُسْلِمٍ مَعَهُمْ قَالَ لَسْتُ أُرِیدُ الْخَوْلَانِیَّ وَ إِنَّمَا أُرِیدُ رَجُلًا یَخْرُجُ فِی آخِرِ الزَّمَانِ مِنَ </w:t>
      </w:r>
    </w:p>
    <w:p>
      <w:pPr>
        <w:pStyle w:val="BookText"/>
        <w:rPr/>
      </w:pPr>
      <w:r>
        <w:rPr>
          <w:rFonts w:ascii="Amiri" w:hAnsi="Amiri" w:eastAsia="Amiri" w:cs="Amiri"/>
          <w:color w:val="111111"/>
          <w:sz w:val="28"/>
          <w:sz w:val="28"/>
          <w:szCs w:val="28"/>
          <w:rtl w:val="true"/>
          <w:lang w:bidi="ar-SA"/>
        </w:rPr>
        <w:t>الْمَشْرِقِ وَ یُهْلِکَ اللَّهُ بِهِ أَهْلَ الشَّامِ وَ یَسْلُبُ عَنْ بَنِی أُمَیَّةَ مُلْکَهُمْ‌</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تَارِیخِ بَغْدَادَ، أَنَّهُ قَالَ الْمُفِیدُ أَبُو بَکْرٍ الْجُرْجَانِیُّ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الدُّنْیَا فِی أَیَّامِ أَبِی بَکْرٍ وَ إِنَّهُ قَالَ إِنِّی خَرَجْتُ مَعَ أَبِی إِلَی لِقَاءِ</w:t>
      </w:r>
      <w:r>
        <w:rPr>
          <w:rStyle w:val="FootnoteAnchor"/>
          <w:rtl w:val="true"/>
        </w:rPr>
        <w:footnoteReference w:id="1417"/>
      </w:r>
      <w:r>
        <w:rPr>
          <w:rFonts w:ascii="Amiri" w:hAnsi="Amiri" w:eastAsia="Amiri" w:cs="Amiri"/>
          <w:color w:val="111111"/>
          <w:sz w:val="28"/>
          <w:sz w:val="28"/>
          <w:szCs w:val="28"/>
          <w:rtl w:val="true"/>
          <w:lang w:bidi="ar-SA"/>
        </w:rPr>
        <w:t>أَمِیرِ الْمُؤْمِنِینَ علیه السلام فَلَمَّا صِرْنَا قَرِیباً مِنَ الْکُوفَةِ عَطِشْنَا عَطَشاً شَدِیداً فَقُلْتُ لِوَالِدِی اجْلِسْ حَتَّی أَرُودَ لَکَ‌</w:t>
      </w:r>
      <w:r>
        <w:rPr>
          <w:rStyle w:val="FootnoteAnchor"/>
          <w:rtl w:val="true"/>
        </w:rPr>
        <w:footnoteReference w:id="1418"/>
      </w:r>
      <w:r>
        <w:rPr>
          <w:rFonts w:ascii="Amiri" w:hAnsi="Amiri" w:eastAsia="Amiri" w:cs="Amiri"/>
          <w:color w:val="111111"/>
          <w:sz w:val="28"/>
          <w:sz w:val="28"/>
          <w:szCs w:val="28"/>
          <w:rtl w:val="true"/>
          <w:lang w:bidi="ar-SA"/>
        </w:rPr>
        <w:t>الصَّحْرَاءَ فَلَعَلِّی أَقْدِرُ عَلَی مَاءٍ فَقَصَدْتُ إِلَیْهِ فَإِذَا أَنَا بِبِئْرٍ شِبْهِ الرَّکِیَّةِ أَوِ الْوَادِی فَاغْتَسَلْتُ مِنْهُ وَ شَرِبْتُ مِنْهُ حَتَّی رَوِیتُ ثُمَّ جِئْتُ إِلَی أَبِی فَقُلْتُ قُمْ فَقَدْ فَرَّجَ اللَّهُ عَنَّا وَ هَذِهِ عَیْنُ مَاءٍ قَرِیبٌ مِنَّا وَ مَضَیْنَا فَلَمْ نَرَ شَیْئاً فَلَمْ یَزَلْ یَضْطَرِبُ حَتَّی مَاتَ وَ دَفَنْتُهُ وَ جِئْتُ إِلَی أَمِیرِ الْمُؤْمِنِینَ علیه السلام وَ هُوَ خَارِجٌ إِلَی صِفِّینَ وَ قَدْ أُخْرِجَ لَهُ الْبَغْلَةُ فَجِئْتُ وَ أَمْسَکْتُ لَهُ بِالرِّکَابِ فَالْتَفَتَ إِلَیَّ فَانْکَبَبْتُ أُقَبِّلُ الرِّکَابَ فَشُجَّتْ فِی وَجْهِی شَجَّةٌ</w:t>
      </w:r>
      <w:r>
        <w:rPr>
          <w:rStyle w:val="FootnoteAnchor"/>
          <w:rtl w:val="true"/>
        </w:rPr>
        <w:footnoteReference w:id="1419"/>
      </w:r>
      <w:r>
        <w:rPr>
          <w:rFonts w:ascii="Amiri" w:hAnsi="Amiri" w:eastAsia="Amiri" w:cs="Amiri"/>
          <w:color w:val="111111"/>
          <w:sz w:val="28"/>
          <w:sz w:val="28"/>
          <w:szCs w:val="28"/>
          <w:rtl w:val="true"/>
          <w:lang w:bidi="ar-SA"/>
        </w:rPr>
        <w:t>قَالَ أَبُو بَکْرٍ الْمُفِیدُ وَ رَأَیْتُ الشَّجَّةَ فِی وَجْهِهِ وَاضِحَةً ثُمَّ سَأَلَنِی عَنْ خَبَرِی فَأَخْبَرْتُهُ بِقِصَّتِی‌</w:t>
      </w:r>
      <w:r>
        <w:rPr>
          <w:rStyle w:val="FootnoteAnchor"/>
          <w:rtl w:val="true"/>
        </w:rPr>
        <w:footnoteReference w:id="1420"/>
      </w:r>
      <w:r>
        <w:rPr>
          <w:rFonts w:ascii="Amiri" w:hAnsi="Amiri" w:eastAsia="Amiri" w:cs="Amiri"/>
          <w:color w:val="111111"/>
          <w:sz w:val="28"/>
          <w:sz w:val="28"/>
          <w:szCs w:val="28"/>
          <w:rtl w:val="true"/>
          <w:lang w:bidi="ar-SA"/>
        </w:rPr>
        <w:t>فَقَالَ عَیْنٌ لَمْ یَشْرَبْ مِنْهَا أَحَدٌ إِلَّا وَ عُمِّرَ عُمُراً طَوِیلًا فَأَبْشِرْ فَإِنَّکَ سَتُعَمَّرُ وَ سَمَّانِی بِالْمُعَمَّرِ وَ هُوَ الَّذِی یُدْعَی بِالْأَشَجِّ وَ ذَکَرَ الْخَطِیبُ أَنَّهُ قَدِمَ بَغْدَادَ فِی سَنَةِ ثَلَاثِمِائَةٍ بِهَا</w:t>
      </w:r>
      <w:r>
        <w:rPr>
          <w:rStyle w:val="FootnoteAnchor"/>
          <w:rtl w:val="true"/>
        </w:rPr>
        <w:footnoteReference w:id="1421"/>
      </w:r>
      <w:r>
        <w:rPr>
          <w:rFonts w:ascii="Amiri" w:hAnsi="Amiri" w:eastAsia="Amiri" w:cs="Amiri"/>
          <w:color w:val="111111"/>
          <w:sz w:val="28"/>
          <w:sz w:val="28"/>
          <w:szCs w:val="28"/>
          <w:rtl w:val="true"/>
          <w:lang w:bidi="ar-SA"/>
        </w:rPr>
        <w:t>وَ کَانَ مَعَهُ شُیُوخٌ مِنْ بَلَدِهِ وَ سَأَلُوا عَنْهُ فَقَالُوا هُوَ مَشْهُورٌ عِنْدَنَا بِطُولِ الْعُمُرِ وَ قَدْ بَلَغَنِی أَنَّهُ مَاتَ فِی سَنَةِ سَبْعٍ وَ عِشْرِینَ وَ ثَلَاثِمِائَةٍ وَ نَحْوِ ذَلِکَ ذَکَرَ شَیْخُنَا فِی الْأَمَالِی وَفَاتَهُ‌</w:t>
      </w:r>
      <w:r>
        <w:rPr>
          <w:rStyle w:val="FootnoteAnchor"/>
          <w:rtl w:val="true"/>
        </w:rPr>
        <w:footnoteReference w:id="142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علیه السلام حُذَیْفَةُ بْنُ الْیَمَانِ فِی زَمَنِ عُثْمَانَ إِنِّی وَ اللَّهِ مَا فَهِمْتُ قَوْلَکَ وَ لَا </w:t>
      </w:r>
    </w:p>
    <w:p>
      <w:pPr>
        <w:pStyle w:val="BookText"/>
        <w:rPr/>
      </w:pPr>
      <w:r>
        <w:rPr>
          <w:rFonts w:ascii="Amiri" w:hAnsi="Amiri" w:eastAsia="Amiri" w:cs="Amiri"/>
          <w:color w:val="111111"/>
          <w:sz w:val="28"/>
          <w:sz w:val="28"/>
          <w:szCs w:val="28"/>
          <w:rtl w:val="true"/>
          <w:lang w:bidi="ar-SA"/>
        </w:rPr>
        <w:t>عَرَفْتُ تَأْوِیلَهُ حَتَّی بَلَغَتْ لَیْلَتِی أَتَذَکَّرُ مَا قُلْتَ لِی بِالْحَرَّةِ وَ إِنِّی مُقْبِلٌ کَیْفَ أَنْتَ یَا حُذَیْفَةُ إِذَا ظَلَمَتِ الْعُیُونُ الْعَیْنَ وَ النَّبِیُّ صلی الله علیه و آله بَیْنَ أَظْهُرِنَا وَ لَمْ أَعْرِفْ تَأْوِیلَ کَلَامِکَ إِلَّا الْبَارِحَةَ رَأَیْتُ عَتِیقاً ثُمَّ عُمَرَ تَقَدَّمَا عَلَیْکَ وَ أَوَّلُ اسْمِهِمَا عَیْنٌ فَقَالَ یَا حُذَیْفَةُ نَسِیتَ عَبْدَ الرَّحْمَنِ حَیْثُ مَالَ بِهَا إِلَی عُثْمَانَ وَ فِی رِوَایَةٍ وَ سَیُضَمُّ إِلَیْهِمْ عَمْرُو بْنُ الْعَاصِ مَعَ مُعَاوِیَةَ ابْنِ آکِلَةِ الْأَکْبَادِ فَهَؤُلَاءِ الْعُیُونُ الْمُجْتَمِعَةُ عَلَی ظُلْمِی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زَیْدٌ وَ صَعْصَعَةُ ابْنَا صُوحَانَ وَ الْبَرَاءُ بْنُ سَبْرَةَ وَ الْأَصْبَغُ بْنُ نُبَاتَةَ وَ جَابِرُ بْنُ شَرْجِیلٍ وَ مَحْمُودُ 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بِدَیْرِ الدَّیْلَمِ مِنْ أَرْضِ فَارِسَ لِأُسْقُفٍّ قَدْ أَتَتْ عَلَیْهِ عِشْرُونَ وَ مِائَةُ سَنَةٍ أَنَّ رَجُلًا قَدْ فَسَّرَ النَّاقُوسَ یَعْنُونَ عَلِیّاً علیه السلام فَقَالَ سِیرُوا بِی إِلَیْهِ فَإِنِّی أَجِدُهُ أَنْزَعاً بَطِیناً فَلَمَّا وَافَی أَمِیرَ الْمُؤْمِنِینَ علیه السلام قَالَ قَدْ عَرَفْتُ صِفَتَهُ فِی الْإِنْجِیلِ وَ أَنَا أَشْهَدُ أَنَّهُ وَصِیُّ ابْنِ عَمِّهِ فَقَالَ لَهُ أَمِیرُ الْمُؤْمِنِینَ علیه السلام جِئْتَ لِتُؤْمِنَ أَزِیدُکَ رَغْبَةً فِی إِیمَانِکَ قَالَ نَعَمْ قَالَ علیه السلام انْزِعْ مِدْرَعَتَکَ فَأُرِیَ أَصْحَابَکَ الشَّامَةَ الَّتِی بَیْنَ کَتِفَیْکَ فَقَالَ أَشْهَدُ أَنْ لَا إِلَهَ إِلَّا اللَّهُ وَ أَنَّ مُحَمَّداً عَبْدُهُ وَ رَسُولُهُ وَ شَهَقَ شَهْقَةً فَمَاتَ فَقَالَ أَمِیرُ الْمُؤْمِنِینَ علیه السلام عَاشَ فِی الْإِسْلَامِ قَلِیلًا وَ نَعِمَ فِی جِوَارِ اللَّهِ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علیه السلام یَوْمَ الْجَمَلِ لَنَظْهَرَنَّ عَلَی هَذِهِ الْفِرْقَةِ وَ لَنَقْتُلَنَّ هَذَیْنِ الرَّجُلَیْنِ وَ فِی رِوَایَةٍ لَنَفْتَحَنَّ الْبَصْرَةَ وَ لَیَأْتِیَنَّکُمُ الْیَوْمَ مِنَ الْکُوفَةِ ثَمَانِیَةُ آلَافِ رَجُلٍ وَ بِضْعٌ وَ ثَلَاثُونَ رَجُلًا فَکَانَ کَمَا قَالَ علیه السلام وَ فِی رِوَایَةٍ سِتَّةُ آلَافٍ وَ خَمْسَةٌ وَ سِتُّونَ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السِّیَرِ عَنْ جُنْدَبِ بْنِ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أَمِیرُ الْمُؤْمِنِینَ علیه السلام النَّهْرَوَانَ فَانْتَهَیْنَا إِلَی عَسْکَرِ الْقَوْمِ فَإِذَا لَهُمْ دَوِیٌّ کَدَوِیِّ النَّحْلِ مِنْ قِرَاءَةِ الْقُرْآنِ وَ فِیهِمْ أَصْحَابُ الْبَرَانِسِ فَلَمَّا أَنْ رَأَیْتُهُمْ دَخَلَنِی مِنْ ذَلِکَ فَتَنَحَّیْتُ وَ قُمْتُ أُصَلِّی وَ أَنَا أَقُولُ اللَّهُمَّ إِنْ کَانَ قِتَالُ هَؤُلَاءِ الْقَوْمِ لَکَ طَاعَةً فَأْذَنْ فِیهِ وَ إِنْ کَانَ ذَلِکَ مَعْصِیَةً فَأَرِنِی ذَلِکَ فَأَنَا فِی ذَلِکَ إِذْ أَقْبَلَ عَلِیٌّ علیه السلام فَلَمَّا حَاذَانِی قَالَ نَعُوذُ بِاللَّهِ یَا جُنْدَبُ مِنَ الشَّکِّ ثُمَّ نَزَلَ یُصَلِّی إِذْ جَاءَهُ فَارِسٌ فَقَالَ یَا أَمِیرَ الْمُؤْمِنِینَ قَدْ عَبَرَ الْقَوْمُ وَ قَطَعُوا </w:t>
      </w:r>
    </w:p>
    <w:p>
      <w:pPr>
        <w:pStyle w:val="BookText"/>
        <w:rPr/>
      </w:pPr>
      <w:r>
        <w:rPr>
          <w:rFonts w:ascii="Amiri" w:hAnsi="Amiri" w:eastAsia="Amiri" w:cs="Amiri"/>
          <w:color w:val="111111"/>
          <w:sz w:val="28"/>
          <w:sz w:val="28"/>
          <w:szCs w:val="28"/>
          <w:rtl w:val="true"/>
          <w:lang w:bidi="ar-SA"/>
        </w:rPr>
        <w:t>النَّهَرَ فَقَالَ علیه السلام کَلَّا مَا عَبَرُوا فَجَاءَ آخَرُ فَقَالَ قَدْ عَبَرَ الْقَوْمُ فَقَالَ کَلَّا مَا فَعَلُوا قَالَ وَ اللَّهِ مَا جِئْتُ حَتَّی رَأَیْتُ الرَّایَاتِ فِی ذَلِکَ الْجَانِبِ وَ الْأَثْقَالَ فَقَالَ علیه السلام وَ اللَّهِ مَا فَعَلُوا وَ إِنَّهُ لَمَصْرَعُهُمْ وَ مُهَرَاقُ دِمَائِهِمْ وَ فِی رِوَایَةٍ لَا یَبْلُغُونَ إِلَی قَصْرِ بُورَی بِنْتِ کِسْرَی فَدَفَعْنَا إِلَی الصُّفُوفِ فَوَجَدْنَا الرَّایَاتِ وَ الْأَثْقَالَ کَمَا هِیَ قَالَ فَأَخَذَ بِقَفَایَ وَ دَفَعَنِی ثُمَّ قَالَ یَا أَخَا الْأَزْدِ مَا تَبَیَّنَ لَکَ الْأَمْرُ فَقُلْتُ أَجَلْ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إِذَا وَقَفَ الرَّجُلُ بَیْنَ یَدَیْهِ قَالَ یَا فُلَانُ اسْتَعِدَّ وَ أَعِدَّ لِنَفْسِکَ مَا تُرِیدُ فَإِنَّکَ تَمْرَضُ فِی یَوْمِ کَذَا وَ کَذَا فِی شَهْرِ کَذَا وَ کَذَا فِی سَاعَةِ کَذَا وَ کَذَا فَیَکُونُ کَمَا قَالَ وَ کَانَ علیه السلام قَدْ عَلَّمَ رُشَیْدَ الْهَجَرِیِّ مِنْ ذَلِکَ فَکَانُوا یُلَقِّبُونَهُ رُشَیْدَ الْبَلَایَا وَ أَخْبَرَ علیه السلام عَنْ قَتْلِ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الزُّبَیْرِ عَنْ أَبِی الْحَکَمِ عَنْ مَشِیخَتِهِ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قَالَ رَجُلٌ أَخْبِرْنِی کَمْ فِی رَأْسِی وَ لِحْیَتِی مِنْ طَاقَةِ شَعْرٍ قَالَ علیه السلام إِنَّ عَلَی کُلِّ طَاقَةٍ فِی رَأْسِکَ مَلَکٌ یَلْعَنُکَ وَ عَلَی کُلِّ طَاقَةٍ مِنْ لِحْیَتِکَ شَیْطَانٌ یَسْتَفِزُّکَ وَ إِنَّ فِی بَیْتِکَ لَسَخْلًا</w:t>
      </w:r>
      <w:r>
        <w:rPr>
          <w:rStyle w:val="FootnoteAnchor"/>
          <w:rtl w:val="true"/>
        </w:rPr>
        <w:footnoteReference w:id="1423"/>
      </w:r>
      <w:r>
        <w:rPr>
          <w:rFonts w:ascii="Amiri" w:hAnsi="Amiri" w:eastAsia="Amiri" w:cs="Amiri"/>
          <w:color w:val="111111"/>
          <w:sz w:val="28"/>
          <w:sz w:val="28"/>
          <w:szCs w:val="28"/>
          <w:rtl w:val="true"/>
          <w:lang w:bidi="ar-SA"/>
        </w:rPr>
        <w:t>یَقْتُلُ ابْنَ رَسُولِ اللَّهِ صلی الله علیه و آله وَ آیَةُ ذَلِکَ مِصْدَاقُ مَا خَبَّرْتُکَ بِهِ وَ لَوْ لَا أَنَّ الَّذِی سَأَلْتَ یَعْسِرُ بُرْهَانُهُ لَأَخْبَرْتُکَ بِهِ وَ کَانَ ابْنُهُ عُمَرُ یَوْمَئِذٍ جَابِیاً</w:t>
      </w:r>
      <w:r>
        <w:rPr>
          <w:rStyle w:val="FootnoteAnchor"/>
          <w:rtl w:val="true"/>
        </w:rPr>
        <w:footnoteReference w:id="1424"/>
      </w:r>
      <w:r>
        <w:rPr>
          <w:rFonts w:ascii="Amiri" w:hAnsi="Amiri" w:eastAsia="Amiri" w:cs="Amiri"/>
          <w:color w:val="111111"/>
          <w:sz w:val="28"/>
          <w:sz w:val="28"/>
          <w:szCs w:val="28"/>
          <w:rtl w:val="true"/>
          <w:lang w:bidi="ar-SA"/>
        </w:rPr>
        <w:t>وَ کَانَ قَتْلُ الْحُسَیْنِ علیه السلام عَلَی یَدِهِ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مُسْتَفِیضٌ فِی أَهْلِ الْعِلْمِ عَنِ الْأَعْمَشِ وَ ابْنِ مَحْبُوبٍ عَنِ الثُّمَالِیِّ وَ السَّبِیعِیِّ کُلُّهُمْ عَنْ سُوَیْدِ بْنِ غَفَلَةَ وَ قَدْ ذَکَرَهُ أَبُو الْفَرَجِ الْأَصْفَهَانِیُّ فِی أَخْبَارِ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لِأَمِیرِ الْمُؤْمِنِینَ علیه السلام عَنْ خَالِدِ بْنِ عُرْفُطَةَ قَدْ مَاتَ فَقَالَ علیه السلام إِنَّهُ لَمْ یَمُتْ وَ لَا یَمُوتُ حَتَّی یَقُودَ جَیْشَ ضَلَالَةٍ صَاحِبُ لِوَائِهِ حَبِیبُ بْنُ جَمَّازٍ</w:t>
      </w:r>
      <w:r>
        <w:rPr>
          <w:rStyle w:val="FootnoteAnchor"/>
          <w:rtl w:val="true"/>
        </w:rPr>
        <w:footnoteReference w:id="1425"/>
      </w:r>
      <w:r>
        <w:rPr>
          <w:rFonts w:ascii="Amiri" w:hAnsi="Amiri" w:eastAsia="Amiri" w:cs="Amiri"/>
          <w:color w:val="111111"/>
          <w:sz w:val="28"/>
          <w:sz w:val="28"/>
          <w:szCs w:val="28"/>
          <w:rtl w:val="true"/>
          <w:lang w:bidi="ar-SA"/>
        </w:rPr>
        <w:t xml:space="preserve">فَقَامَ رَجُلٌ مِنْ تَحْتِ </w:t>
      </w:r>
      <w:bookmarkStart w:id="984" w:name="pg13864_184725"/>
    </w:p>
    <w:p>
      <w:pPr>
        <w:pStyle w:val="BookText"/>
        <w:rPr/>
      </w:pPr>
      <w:bookmarkEnd w:id="984"/>
      <w:r>
        <w:rPr>
          <w:rFonts w:ascii="Amiri" w:hAnsi="Amiri" w:eastAsia="Amiri" w:cs="Amiri"/>
          <w:color w:val="111111"/>
          <w:sz w:val="28"/>
          <w:sz w:val="28"/>
          <w:szCs w:val="28"/>
          <w:rtl w:val="true"/>
          <w:lang w:bidi="ar-SA"/>
        </w:rPr>
        <w:t>الْمِنْبَرِ فَقَالَ یَا أَمِیرَ الْمُؤْمِنِینَ وَ اللَّهِ إِنِّی لَکَ شِیعَةٌ وَ إِنِّی لَکَ لَمُحِبٌّ وَ أَنَا حَبِیبُ بْنُ جَمَّازٍ قَالَ إِیَّاکَ أَنْ تَحْمِلَهَا وَ لَتَحْمِلَنَّهَا فَتَدْخُلُ بِهَا مِنْ هَذَا الْبَابِ وَ أَوْمَأَ بِیَدِهِ إِلَی بَابِ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أَمْرِ الْحُسَیْنِ علیه السلام مَا کَانَ تَوَجَّهَ عُمَرُ بْنُ سَعْدِ بْنِ أَبِی وَقَّاصٍ إِلَی قِتَالِهِ وَ کَانَ خَالِدُ بْنُ عُرْفُطَةَ عَلَی مُقَدِّمَتِهِ وَ حَبِیبُ بْنُ جَمَّازٍ صَاحِبَ رَایَتِهِ فَسَارَ بِهَا حَتَّی دَخَلَ الْمَسْجِدَ مِنْ بَابِ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مُحَمَّدٍ الزَّیَّاتُ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قَالَ لِلْمُسَیِّبِ بْنِ نَجِیَّةَ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یَأْتِیکُمْ رَاکِبُ الدَّغِیلَةِ یَشُدُّ حَقْوَهَا بِوَضِینِهَا لَمْ یَقْضِ تَفَثاً مِنْ حَجٍّ وَ لَا عُمْرَةٍ فَیَقْتُلُوهُ یُرِیدُ بِذَلِکَ الْحُسَیْنَ علیه السلام</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بُطّة در الإبانة و أبو داود در السُنَن از ابومَخلَد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خوارج خطاب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شما ده نفر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 نفر جان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 نفر جان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ما ده نفر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از اصحاب علی علیه السلام نه نفر کشته شد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 نفر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سجستان، دو نفر به عمّان، دو نفر به الجزیره، دو نفر به یمن و یک نفر به تلّ موزون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در این مکانها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امیرالمؤمنین علیه السلام که کشته شدند اینان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رُویبَة بن وبَر العِجلی، سعد بن خالد السَبیعیّ، عبدالله بن حَمّاد الأرحَبی، الفَیّاض بن خَلیل الأزدی، کَیسوم بن سَلَمة الجُهَنی، عُبید بن عُبید الخَولانیّ، جُمَیع بن حَشَم الکندی و ضَبّ بن عاصم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ذکردان – که سیصد و بیست و پنج سال داشت –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شهر خودم بودم علی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او رفتم و به دست او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مرا 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او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همراه علی علیه السلام همه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برای من دعایی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 طولانی داری و به شهری که مردی از عموزادگانم، بنی عبّاس آن را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که در آن زمان نامش بغداد است و تو به شهر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و در محلی که به آن مدائن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حضرت فرمود، شبی که وارد مدائن شد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یَسَع در روایتی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سرزمین بغداد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مکان شهری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در این جا مسجدی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آن مسجد السوط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زاذان در روایتی طولانی از سلمان فارسی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تعدادی از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ابوبکر آمد و در مورد مسائلی سوال کرد که ابوبکر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دست از این لجاجت بردار وگرنه خونت را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کلیسا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با کسی که در طلب هدایت آمده عادلانه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کسی راهنمایی کنید که از او آن چه نیاز دارم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از مسیحی خواست که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شیخ پرسیدم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تو در نزد خدا مؤمن هستی یا در نزد خودت؟ من در نزد خدا مؤمن هستم، همان طور که در اعتقاد خود نیز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جایگاهت در بهشت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 أمّی در بهشت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تردیدی به آن چه پروردگارم به من وعده داده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به جایگاهی را که گفتی چگونه دریافت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کتاب نازل شده و راستگویی پیامبر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راستگویی پیامبرت پی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آشکار و معجزات 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من خبر بده، 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در جایی باشد و فراتر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و مکان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حالی به حال دیگر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خدای تعالی با حواس قابل درک است تا طالب هدایت با حواس به دنبال او باشد یا اگر این گونه نیست، راه شناخت خدا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برتر از آن است که به مقدار وصف شده، یا با حواس درک شود و با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شناخت او مخلوقاتی است که عقل را به شگفت آورد و عبرت گیرندگان را به وسیله آن چه آشکار و معقول است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منظور پیامبرتان از این که گفته مسیح مخلوق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خلقت او همراه تدبیر، ظهور و تغییر او از حالی به حال دیگر است که ملازم اوست، و همچنین زیادت و نقصانی که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از او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از عصمت، کمال و تایید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از مردمی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هستند جدا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از علمم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که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چه گفتی برای اثبات ادعایت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تو از اقامتگاهت خارج شدی در حالی که از آن کسی که برای سوال پرسیدن قصد او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نفرت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خلاف آن چه از طلب هدایت نشان دادی در دل پنهان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خوابت مقام من به تو نشان داده شد و در خواب به تو گفته شد که با من سخن بگویی و برحذر داشته شدی از این که با من مخالفت کنی و به تو دستور داده شد که از من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محمد صلی الله علیه و آله فرستاده خداست و تو وصی رسول الله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مقام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همراه او بودند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تو را هدایت کرد، ولی باید بدانی که علم نبوّت در اهل بیت صاحب نبوّت و حکومت بعد از او به خواست مردم در دست کسی است که ابتدا با او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 را فهمیدم و من به کار خود یقین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نهان چنان که در عیان دوست دارم،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لحظاتی با چوبی که در دست داشت زمین را خراشید سپس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با چوب زمین را خراشید، سپس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ما سرشتی است که بر آن رحمت آورده شده و خدا روزی که 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عهد آن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استثنایی در آن وجود ندارد و تا قیامت هیچ چیز در آن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امیرالمؤمنین علیه السلام حاضر شدم که رو به ابو موسی اشعری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حکم کن و از آن فراتر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چرا به او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علمش در میان بندگانش عمل می کرد با پیامبران برای آنان استدلال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از ابو الوضی غیاثا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 طالب علیه السلام قصد کوفه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مسافت دو یا سه شبه از حروراء رسیدیم گروه بسیاری از مردم از ما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امیرالمؤمنین علیه السلام گفتیم،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شمارا به وحشت نیاندازد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طلحه و زبیر وقتی که برای اجازه گرفتن برای عمره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قصد عمره ندارید،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بصره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دنبال فتنه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وارد و با چهره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مگر در 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سزاوارتر این است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هیثم بن تَیِّهان و عبدالله بن رافع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کارتان مطلع شدم و قتلگاه شما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خیانت کند در واقع به خود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بنت حارث ثقفیّه همسر عبدالله بن خلَف خُزاعی در روز جمل بعد از جنگ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 عزیزان و ای پراکنده کننده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 من تو را به خاطر این که بر من غضب کنی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پدر بزرگت را در جنگ بدر، عمویت را در جنگ احد و همسرت را در این جنگ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قاتل عزیزان بودم کسانی که در این خانه هستند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کردند و مروان و عبدالله بن زبیر را در آن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مردی همدانی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همراه علی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میمنه سپاه عراق را شکست دادند، اشتر فریاد زد که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اهل شام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ابومسلم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 – سه بار –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ابومسلم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خولانیّ نیست بلکه مردی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در آخر الزمان از مشرق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خدا به وسیله او اهل شام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بنی امیه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بغداد آمده است که ابوبکر جرجانی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الدنیا در روزگار ابوبکر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پدرم به دیدار امیرالمؤمنین علیه السلام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کوفه رسیدیم به شدت دچار عطش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 در صحرا جستجو کنم شاید آب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چاه آبی دیدم شبیه دره یا 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 کردم و از آن نوشیدم تا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پدرم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خداوند برای ما گشایش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ما یک چشمه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ولی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آشفته بود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کردم و نزد امیرالمؤمنین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عازم صفّین بود و چهارپایش آماده شده بود، آمدم و پایش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تا پایش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شدید در صورتم افتاد – ابوبکر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در صورتش آشکار دیدم – سپس از ماجرای من سوال کرد و او را از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کسی از آن ننوشد مگر این که عمر طولانی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عمر طولانی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معمّر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أشَجّ نامید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سیصد به بغداد آمد و همراه او شیوخی از شهرش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او سوال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ما به طول عمر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او در سال سیصد و بیست و هفت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نیز در أمالی وفاتش را این چنین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حذیفه بن یمان در زمان عثمان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معنا و تفسیر حرفت را نفهمیدم تا امشب که به یاد آوردم آن چه را که در حرّة به من گفتی و داشتم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 آن زمان که عین ها بر عین ظلم کنند 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صلی الله علیه و آله در میان ما بود و تفسیر سخن تو را نفهمیدم تا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و سپس عمر را دیدم که بر تو پیشی گرفتند و اول اسمشان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خلافت را به طرف عثمان مایل کرد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همراه معاویه پسر زن جگرخوار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برای ظلم کردن بر من متفق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محمود بن کوّاء روایت شده است که دیر دیلم در فارس را ذکر کرد که برای اسقفی صد و بیست ساله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ناقوس را تفسیر کرد که منظورشان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موی پیشانیش ریخته و شکمش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امیرالمؤمنین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صفاتش را در انجیل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وصیّ پسر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که ایمان بیاوری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رغبتت را بر ایمانت بیافزایم؟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در آور تا برآمدگی میان دو کتفت را به اصحابت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محمد صلی الله علیه و 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بلندی کشید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اندک زیست و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جوار خدا بسیار خواهد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فرقه چیره خواهیم شد و این دو مرد را خواهیم کشت –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فتح خواهیم کرد – و امروز از کوفه هشت هزار و سی و اندی مرد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شصت و پنج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نویسان از جُندَب بن عبدالله أزدی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در نهروان فرود آمد و به سپاه قوم رسیدیم ناگهان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صدایی همچون صدای زنبور از قرائت قرآن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افراد عباپوش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دیدم دچار شک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رفتم و نماز برپا داشتم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جنگ با این قوم اطاعت کردن توست پس اذن آن را بده و اگر جنگ با آنان معصیت است آن را بر من نمایان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علی علیه السلام آمد، وقتی با من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از شک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نماز بخواند که سواری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قوم عبور کرده و نهر را قطع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نیامدم مگر زمانی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باروبنه آنان را در آن سمت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قتلگاه و محل ریخته شدن خونشان است –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بوری دختر کسری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 سپاه را برانگیختیم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باروبنه را سرجای خود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پشت گردن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 موضوع برایت روشن نشد؟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پیش روی امیرالمؤمنین علیه السلام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آماده باش و برای خود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فراهم کن که تو در فلان روز از فلان ماه در فلان ساعت بیمار خواهی شد، و همان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 به رشید هجریّ آموخت و به او لقب رشید البلایا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همچنین از کشته شدن امام حسین علیه السلام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زبیر از ابوحکم از شیوخشان روایت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کنید پیش از آنکه مرا ازدست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سر و ریش من چند تار مو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تار موی سرت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تو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هر تار ریشت شیطانیست که تو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انسان پستی است که پسر رسول الله صلی الله علیه و آله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نشانه آن مصداق چیزی است که تو را از آن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چیزی که پرسیدی دشوار نبود پاسخت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عمر در آن زمان جمع کننده مالیات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حوض آب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به دست او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اخبارالحسن گفته است که 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و نخواهد مرد تا این که سپاه گمراهی را رهبر کند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آن حبیب بن جمّاز است، مردی از پای منبر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قسم من شیعه تو هستم،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تو هستم، من حبیب بن جمّاز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آن را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را حمل خواهی کرد و از این در وارد خواهی کرد – با دستش به باب الفیل اشاره کرد – وقتی مسئله امام حسین علیه السلام پیش آمد، عمر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 وقاص به سوی جنگ با ایشان رفت و خالد بن عرفطه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وحبیب بن جمّاز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 بود، پرچم را آورد و از باب الفیل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ابوحفص عُمَر بن محمد زیّات در روایتی آورده است که امیرالمؤمنین علیه السلام به مسیّب بن نَجِیّه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مکر و حیله به سرعت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کمرش را با کمر بند محکم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حج و عمره را کامل به جا نیاورده 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امام حسین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131720_3264237689"/>
      <w:bookmarkStart w:id="986" w:name="_Toc394"/>
      <w:bookmarkEnd w:id="985"/>
      <w:r>
        <w:rPr>
          <w:rtl w:val="true"/>
        </w:rPr>
        <w:t>بیان</w:t>
      </w:r>
      <w:bookmarkEnd w:id="986"/>
    </w:p>
    <w:p>
      <w:pPr>
        <w:pStyle w:val="BookText"/>
        <w:rPr/>
      </w:pPr>
      <w:r>
        <w:rPr>
          <w:rFonts w:ascii="IRNazanin" w:hAnsi="IRNazanin" w:eastAsia="IRNazanin"/>
          <w:color w:val="111111"/>
          <w:sz w:val="28"/>
          <w:sz w:val="28"/>
          <w:szCs w:val="28"/>
          <w:rtl w:val="true"/>
          <w:lang w:bidi="fa-IR"/>
        </w:rPr>
        <w:t>الدغیلة الدغل و المکر و الفساد أی یرکب مکر القوم و یأتی لما وعدوه خدیعة و یحتمل أن یکون تصحیف الرعیلة و هی القطیعة من الخیل القلیلة و الوضین بطان منسوج بعضه علی بعض یشد به الرحل علی البعیر کالحزام للسرج و شد حقوها به کنایة عن الاهتمام بالسیر و الاستعجال فیه و عدم قضاء التفث إشارة إلی أنه علیه السلام لم یتیسر له الحج بل أحل و خرج یوم الترویة کما سیأتی و سیأتی هذا الخبر علی وجه‌</w:t>
      </w:r>
      <w:r>
        <w:rPr>
          <w:rStyle w:val="FootnoteAnchor"/>
          <w:rtl w:val="true"/>
        </w:rPr>
        <w:footnoteReference w:id="1427"/>
      </w:r>
      <w:r>
        <w:rPr>
          <w:rFonts w:ascii="IRNazanin" w:hAnsi="IRNazanin" w:eastAsia="IRNazanin"/>
          <w:color w:val="111111"/>
          <w:sz w:val="28"/>
          <w:sz w:val="28"/>
          <w:szCs w:val="28"/>
          <w:rtl w:val="true"/>
          <w:lang w:bidi="fa-IR"/>
        </w:rPr>
        <w:t>آخر فی باب علامات ظهور القائم علیه السلام و فیه و راکب الذعلبة مختلط جوفها بوضینها یخبرهم بخبر یقتلونه ثم الغضب عند ذلک و الذعلبة بالکسر</w:t>
      </w:r>
      <w:r>
        <w:rPr>
          <w:rStyle w:val="FootnoteAnchor"/>
          <w:rtl w:val="true"/>
        </w:rPr>
        <w:footnoteReference w:id="1428"/>
      </w:r>
      <w:r>
        <w:rPr>
          <w:rFonts w:ascii="IRNazanin" w:hAnsi="IRNazanin" w:eastAsia="IRNazanin"/>
          <w:color w:val="111111"/>
          <w:sz w:val="28"/>
          <w:sz w:val="28"/>
          <w:szCs w:val="28"/>
          <w:rtl w:val="true"/>
          <w:lang w:bidi="fa-IR"/>
        </w:rPr>
        <w:t>الناقة السریعة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الدغیله یعنی حقه، مکر و فساد، سوار بر فریب مردم می آید به سوی آن چه فریب و نیرنگ به او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تصحیف الرعیله باشد و آن به معنای گروه اندکی از اسبها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الوضین، تسمه بافته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تنگ زین که کجاوه را با آن به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حقوها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قصد حرکت و شتاب داشتن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قضاء 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امکان به جا آوردن حج برای امام حسین علیه السلام میسّر نشد، بلکه از احرام در آمد و روز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شکل دیگری در باب علامات ظهور حضرت ولی عصر عجّل الله تعالی فرجه الشریف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سوار شتر تندرویی که شکمش با تنگش درآمیخته، خبری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سپس خشم و غضب در آن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الذعلبة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تندرو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1131722_3264237689"/>
      <w:bookmarkStart w:id="988" w:name="_Toc395"/>
      <w:bookmarkEnd w:id="987"/>
      <w:r>
        <w:rPr>
          <w:rtl w:val="true"/>
        </w:rPr>
        <w:t>«</w:t>
      </w:r>
      <w:r>
        <w:rPr/>
        <w:t>40</w:t>
      </w:r>
      <w:r>
        <w:rPr>
          <w:rtl w:val="true"/>
        </w:rPr>
        <w:t>»</w:t>
      </w:r>
      <w:bookmarkEnd w:id="9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یُخَاطِبُ أَهْلَ الْکُوفَةِ کَیْفَ أَنْتُمْ إِذَا نَزَلَ بِکُمْ ذُرِّیَّةُ نَبِیِّکُمْ‌</w:t>
      </w:r>
      <w:r>
        <w:rPr>
          <w:rStyle w:val="FootnoteAnchor"/>
          <w:rtl w:val="true"/>
        </w:rPr>
        <w:footnoteReference w:id="1429"/>
      </w:r>
      <w:r>
        <w:rPr>
          <w:rFonts w:ascii="Amiri" w:hAnsi="Amiri" w:eastAsia="Amiri" w:cs="Amiri"/>
          <w:color w:val="111111"/>
          <w:sz w:val="28"/>
          <w:sz w:val="28"/>
          <w:szCs w:val="28"/>
          <w:rtl w:val="true"/>
          <w:lang w:bidi="ar-SA"/>
        </w:rPr>
        <w:t>فَعَمَدْتُمْ إِلَیْهِ فَقَتَلْتُمُوهُ قَالُوا مَعَاذَ اللَّهِ لَئِنْ أَتَانَا اللَّهُ فِی ذَلِکَ لَنَبْلَوُنَّ عُذْراً فَقَالَ علیه السلام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أَوْرَدُوهُ فِی الْغُرُورِ وَ غُرِّرَا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أَرَادُوا نَجَاةً لَا نَجَاةَ وَ لَا عُذْرَ </w:t>
      </w:r>
    </w:p>
    <w:p>
      <w:pPr>
        <w:pStyle w:val="BookText"/>
        <w:rPr/>
      </w:pPr>
      <w:r>
        <w:rPr>
          <w:rFonts w:ascii="Amiri" w:hAnsi="Amiri" w:eastAsia="Amiri" w:cs="Amiri"/>
          <w:color w:val="111111"/>
          <w:sz w:val="28"/>
          <w:sz w:val="28"/>
          <w:szCs w:val="28"/>
          <w:rtl w:val="true"/>
          <w:lang w:bidi="ar-SA"/>
        </w:rPr>
        <w:t>إِسْمَاعِیلُ بْنُ صَبِیحٍ عَنْ یَحْیَی بْنِ مُسَاوِرٍ الْعَابِدِ عَنْ إِسْمَاعِیلَ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قَالَ لِلْبَرَاءِ بْنِ عَازِبٍ یَا بَرَاءُ یُقْتَلُ ابْنِیَ الْحُسَیْنُ علیه السلام وَ أَنْتَ حَیٌّ لَا تَنْصُرُهُ فَلَمَّا قُتِلَ الْحُسَیْنُ علیه السلام کَانَ الْبَرَاءُ یَقُولُ صَدَقَ وَ اللَّهِ أَمِیرُ الْمُؤْمِنِینَ علیه السلام وَ جَعَلَ یَتَلَهَّفُ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الْمَوْصِلِیِّ، رَوَی عَبْدُ اللَّهِ بْنُ یَحْیَی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حَاذَی نَیْنَوَی وَ هُوَ مُنْطَلِقٌ إِلَی صِفِّینَ نَادَی اصْبِرْ أَبَا عَبْدِ اللَّهِ بِشَطِّ الْفُرَاتِ فَقُلْتُ وَ مَا ذَا فَذَکَرَ مَصْرَعَ الْحُسَیْنِ علیه السلام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جُوَیْرِیَةُ بْنُ مُسْهِرٍ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w:t>
      </w:r>
      <w:r>
        <w:rPr>
          <w:rStyle w:val="FootnoteAnchor"/>
          <w:rtl w:val="true"/>
        </w:rPr>
        <w:footnoteReference w:id="1430"/>
      </w:r>
      <w:r>
        <w:rPr>
          <w:rFonts w:ascii="Amiri" w:hAnsi="Amiri" w:eastAsia="Amiri" w:cs="Amiri"/>
          <w:color w:val="111111"/>
          <w:sz w:val="28"/>
          <w:sz w:val="28"/>
          <w:szCs w:val="28"/>
          <w:rtl w:val="true"/>
          <w:lang w:bidi="ar-SA"/>
        </w:rPr>
        <w:t>عَلِیٌّ علیه السلام إِلَی صِفِّینَ وَقَفَ بِطُفُوفِ کَرْبَلَاءَ وَ نَظَرَ یَمِیناً وَ شِمَالًا وَ اسْتَعْبَرَ ثُمَّ قَالَ وَ اللَّهِ یَنْزِلُونَ هَاهُنَا فَلَمْ یَعْرِفُوا تَأْوِیلَهُ إِلَّا وَقْتَ قَتْلِ الْحُسَیْنِ علیه السلام الشَّافِی فِی الْأَنْسَابِ، قَالَ بَعْضُ أَصْحَابِهِ فَطَلَبْتُ مَا أَعْلَمُ بِهِ الْمَوْضِعَ فَمَا وَجَدْتُ غَیْرَ عَظْمِ جَمَلٍ قَالَ فَرَمَیْتُهُ فِی الْمَوْضِعِ فَلَمَّا قُتِلَ الْحُسَیْنُ علیه السلام وَجَدْتُ الْعَظْمَ فِی مَصَارِعِ أَصْحَابِهِ وَ أَخْبَرَ علیه السلام بِقَتْلِ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الشَّاذَکُونِیُّ عَنْ حَمَّادٍ عَنْ یَحْیَی عَنِ ابْنِ عَتِیقٍ عَنِ ابْنِ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أَحَدٌ عَرَفَ أَجَلَهُ فَعَلِیُّ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أَمَرَ أَنْ یُکْتَبَ لَهُ مَنْ یَدْخُلُ الْکُوفَةَ فَکُتِبَ لَهُ أُنَاسٌ وَ رُفِعَتْ أَسْمَاؤُهُمْ فِی صَحِیفَةٍ فَقَرَأَهَا فَلَمَّا مَرَّ عَلَی اسْمِ ابْنِ مُلْجَمٍ وَضَعَ إِصْبَعَهُ عَلَی اسْمِهِ ثُمَّ قَالَ قَاتَلَکَ اللَّهُ قَاتَلَکَ اللَّهُ وَ لَمَّا قِیلَ لَهُ فَإِذَا</w:t>
      </w:r>
      <w:r>
        <w:rPr>
          <w:rStyle w:val="FootnoteAnchor"/>
          <w:rtl w:val="true"/>
        </w:rPr>
        <w:footnoteReference w:id="1431"/>
      </w:r>
      <w:r>
        <w:rPr>
          <w:rFonts w:ascii="Amiri" w:hAnsi="Amiri" w:eastAsia="Amiri" w:cs="Amiri"/>
          <w:color w:val="111111"/>
          <w:sz w:val="28"/>
          <w:sz w:val="28"/>
          <w:szCs w:val="28"/>
          <w:rtl w:val="true"/>
          <w:lang w:bidi="ar-SA"/>
        </w:rPr>
        <w:t>عَلِمْتَ أَنَّهُ یَقْتُلُکَ فَلِمَ لَا تَقْتُلُهُ فَیَقُولُ إِنَّ اللَّهَ تَعَالَی لَا یُعَذِّبُ الْعَبْدَ حَتَّی یَقَعَ‌</w:t>
      </w:r>
      <w:r>
        <w:rPr>
          <w:rStyle w:val="FootnoteAnchor"/>
          <w:rtl w:val="true"/>
        </w:rPr>
        <w:footnoteReference w:id="1432"/>
      </w:r>
      <w:r>
        <w:rPr>
          <w:rFonts w:ascii="Amiri" w:hAnsi="Amiri" w:eastAsia="Amiri" w:cs="Amiri"/>
          <w:color w:val="111111"/>
          <w:sz w:val="28"/>
          <w:sz w:val="28"/>
          <w:szCs w:val="28"/>
          <w:rtl w:val="true"/>
          <w:lang w:bidi="ar-SA"/>
        </w:rPr>
        <w:t>مِنْهُ الْمَعْصِیَةُ وَ تَارَةً یَقُولُ فَمَنْ یَقْتُلُنِی</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علیه السلام فِی الشَّهْرِ الَّذِی قُتِلَ فِیهِ فَقَالَ أَتَاکُمْ شَهْرُ </w:t>
      </w:r>
    </w:p>
    <w:p>
      <w:pPr>
        <w:pStyle w:val="BookText"/>
        <w:rPr/>
      </w:pPr>
      <w:r>
        <w:rPr>
          <w:rFonts w:ascii="Amiri" w:hAnsi="Amiri" w:eastAsia="Amiri" w:cs="Amiri"/>
          <w:color w:val="111111"/>
          <w:sz w:val="28"/>
          <w:sz w:val="28"/>
          <w:szCs w:val="28"/>
          <w:rtl w:val="true"/>
          <w:lang w:bidi="ar-SA"/>
        </w:rPr>
        <w:t>رَمَضَانَ وَ هُوَ سَیِّدُ الشُّهُورِ وَ أَوَّلُ السَّنَةِ وَ فِیهِ تَدُورُ رَحَی الشَّیْطَانِ أَلَا وَ إِنَّکُمْ حَاجُّوا الْعَامِ صَفّاً وَاحِداً وَ آیَةُ ذَلِکَ أَنِّی لَسْتُ فِیکُمْ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الصَّفْوَانِیُّ فِی الْإِحَنِ وَ الْمِحَنِ 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قَبْلَ أَنْ یُقْتَلَ بِجُمْعَةٍ یَقُولُ أَلَا مَنْ کَانَ هَاهُنَا مِنْ بَنِی عَبْدِ الْمُطَّلِبِ فَلْیَدْنُ مِنِّی لَا تَقْتُلُوا غَیْرَ قَاتِلِی أَلَا لَا أَلْفِیَنَّکُمْ غَداً تُحِیطُونَ النَّاسَ بِأَسْیَافِکُمْ تَقُولُونَ قُتِلَ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شَهْرُ رَمَضَانَ کَانَ علیه السلام یَتَعَشَّی لَیْلَةً عِنْدَ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عِنْدَ الْحُسَیْنِ وَ لَیْلَةً عِنْدَ عَبْدِ اللَّهِ بْنِ عَبَّاسٍ وَ الْأَصَحُّ عِنْدَ عَبْدِ اللَّهِ بْنِ جَعْفَرٍ فَکَانَ لَا یَزِیدُ عَلَی ثَلَاثِ لُقَمٍ فَقِیلَ لَهُ فِی ذَلِکَ فَقَالَ یَأْتِینِی أَمْرُ رَبِّی وَ أَنَا خَمِیصٌ إِنَّمَا هِیَ لَیْلَةٌ أَوْ لَیْلَتَانِ فَأُصِیبَ فِی تِلْکَ اللَّیْلَةِ وَ کَذَلِکَ أَخْبَرَ علیه السلام بِقَتْلِ جَمَاعَةٍ مِنْهُمْ حُجْرُ بْنُ عَدِیٍّ وَ رُشَیْدٌ الْهَجَرِیُّ وَ کُمَیْلُ بْنُ زِیَادٍ وَ مِیثَمٌ</w:t>
      </w:r>
    </w:p>
    <w:p>
      <w:pPr>
        <w:pStyle w:val="BookText"/>
        <w:rPr/>
      </w:pPr>
      <w:r>
        <w:rPr>
          <w:rFonts w:ascii="Amiri" w:hAnsi="Amiri" w:eastAsia="Amiri" w:cs="Amiri"/>
          <w:color w:val="111111"/>
          <w:sz w:val="28"/>
          <w:sz w:val="28"/>
          <w:szCs w:val="28"/>
          <w:rtl w:val="true"/>
          <w:lang w:bidi="ar-SA"/>
        </w:rPr>
        <w:t>التَّمَّارُ وَ مُحَمَّدُ بْنُ أَکْتَمَ وَ خَالِدُ بْنُ مَسْعُودٍ وَ حَبِیبُ بْنُ الْمُظَاهِرِ وَ جُوَیْرِیَةُ وَ عَمْرُو بْنُ الْحَمِقِ وَ قَنْبَرُ وَ مِزْرَعٌ وَ غَیْرُهُمْ وَ وَصَفَ قَاتِلِیهِمْ وَ کَیْفِیَّةَ قَتْلِهِمْ عَلَی مَا یَجِی‌ءُ بَیَانُهُ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الْعَزِیزِ وَ صُهَیْبُ بْنُ أَبِی الْعَالِیَةِ</w:t>
      </w:r>
      <w:r>
        <w:rPr>
          <w:rStyle w:val="FootnoteAnchor"/>
          <w:rtl w:val="true"/>
        </w:rPr>
        <w:footnoteReference w:id="1433"/>
      </w:r>
      <w:r>
        <w:rPr>
          <w:rFonts w:ascii="Amiri" w:hAnsi="Amiri" w:eastAsia="Amiri" w:cs="Amiri"/>
          <w:color w:val="111111"/>
          <w:sz w:val="28"/>
          <w:sz w:val="28"/>
          <w:szCs w:val="28"/>
          <w:rtl w:val="true"/>
          <w:lang w:bidi="ar-SA"/>
        </w:rPr>
        <w:t>قَالَ حَدَّثَنِی مُزَرِّعُ بْنُ عَبْدِ اللَّهِ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Style w:val="FootnoteAnchor"/>
          <w:rtl w:val="true"/>
        </w:rPr>
        <w:footnoteReference w:id="1434"/>
      </w:r>
      <w:r>
        <w:rPr>
          <w:rFonts w:ascii="Amiri" w:hAnsi="Amiri" w:eastAsia="Amiri" w:cs="Amiri"/>
          <w:color w:val="111111"/>
          <w:sz w:val="28"/>
          <w:sz w:val="28"/>
          <w:szCs w:val="28"/>
          <w:rtl w:val="true"/>
          <w:lang w:bidi="ar-SA"/>
        </w:rPr>
        <w:t>وَ اللَّهِ لَیُقْبِلَنَّ جَیْشٌ حَتَّی إِذَا کَانَ بِالْبَیْدَاءِ خُسِفَ بِهِمْ فَقُلْتُ هَذَا غَیْبٌ قَالَ وَ اللَّهِ لَیَکُونَنَّ مَا خَبَّرَنِی بِهِ أَمِیرُ الْمُؤْمِنِینَ وَ لَیُؤْخَذَنَّ رَجُلٌ فَلَیُقْتَلَنَّ وَ لَیُصْلَبَنَّ بَیْنَ شُرْفَتَیْنِ مِنْ شُرَفِ هَذَا الْمَسْجِدِ فَقُلْتُ هَذَا ثَانِی قَالَ حَدَّثَنِی الثِّقَةُ الْمَأْمُونُ عَلِیُّ بْنُ أَبِی طَالِبٍ علیه السلام قَالَ أَبُو الْعَالِیَةِ فَمَا أَتَتْ عَلَیْنَا جُمْعَةٌ حَتَّی أُخِذَ مُزَرِّعٌ وَ صُلِبَ بَیْنَ الشُّرْفَتَیْنِ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وَ التَّارِیخُ عَنِ النَّسَوِیِّ قَالَ رَزِینٌ الْفَافِقِیُ‌</w:t>
      </w:r>
      <w:r>
        <w:rPr>
          <w:rStyle w:val="FootnoteAnchor"/>
          <w:rtl w:val="true"/>
        </w:rPr>
        <w:footnoteReference w:id="1435"/>
      </w:r>
      <w:r>
        <w:rPr>
          <w:rFonts w:ascii="Amiri" w:hAnsi="Amiri" w:eastAsia="Amiri" w:cs="Amiri"/>
          <w:color w:val="111111"/>
          <w:sz w:val="28"/>
          <w:sz w:val="28"/>
          <w:szCs w:val="28"/>
          <w:rtl w:val="true"/>
          <w:lang w:bidi="ar-SA"/>
        </w:rPr>
        <w:t>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الْعِرَاقِ سَیُقْتَلُ مِنْکُمْ سَبْعَةُ نَفَرٍ بِعَذْرَاءَ مَثَلُهُمْ کَمَثَلِ أَصْحَابِ </w:t>
      </w:r>
      <w:bookmarkStart w:id="989" w:name="pg13864_184732"/>
    </w:p>
    <w:p>
      <w:pPr>
        <w:pStyle w:val="BookText"/>
        <w:rPr/>
      </w:pPr>
      <w:bookmarkEnd w:id="989"/>
      <w:r>
        <w:rPr>
          <w:rFonts w:ascii="Amiri" w:hAnsi="Amiri" w:eastAsia="Amiri" w:cs="Amiri"/>
          <w:color w:val="111111"/>
          <w:sz w:val="28"/>
          <w:sz w:val="28"/>
          <w:szCs w:val="28"/>
          <w:rtl w:val="true"/>
          <w:lang w:bidi="ar-SA"/>
        </w:rPr>
        <w:t>الْأُخْدُودِ فَقُتِلَ حُجْرٌ وَ أَصْحَابُهُ‌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کوفه را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زمانی که فرزند پیامبرتان نزد شما بیاید و شما قصد او کرده و به قتلش برسانید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اگر خدا از ما چنین بخواهد حتما عذری خواهیم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او را فریب دادند و فریب خورد و خواستند نجات یابند، اما نجات و عذری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زیاد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 پسرم حسین علیه السلام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تو زنده هستی و او را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شهادت رسید، براء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امیرالمؤمنین علیه السلام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از پدرش روایت کرد که وقتی امیرالمؤمنین به سوی صفین می رفت و در نینوا قرار گرفت،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در ساحل فرات 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پس قتلگاه امام حسین علیه السلام را در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نینوا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بن مُسهِر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وارد صفّین شد و در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کربلا ایستاد، به چپ و راست نگریست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مکان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را تا زمان شهادت امام حسین علیه السلام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الشافی فی الأنساب آورده است یکی از یاران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چیزی بودم تا محل را علامت گذاری کنم و چیزی جز استخوان شتری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محل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شهادت رسید استخوان را در قتلگاه یارانش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از کشته شدن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زمان مرگ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او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 نام کسانی را که وارد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برای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برای او نوشتند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وارد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وقتی به اسم ابن ملجم رسید انگشتش را بر روی اسمش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چرا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تا زمانی که از بنده معصیتی سر نزده او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ماهی که به شهادت رسید خطبه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شما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آن سرور همه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آسیاب شیطان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امسال در یک صف واحد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گزارید و نشانه آن این است که من در میان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در الإحَن و المِحَن آورده است که أصبغ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پیش از آن که جمعه کشته شود شنیدم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فرزندان عبد المطلب این جا است به من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قاتل من کسی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فردا پیدا نکنم که با شمشیرهایتان مردم را احاطه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رسید علی علیه السلام شبی نزد امام حسن، شبی نزد امام حسین و شبی نزد عبدالله بن عباس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عبدالله بن جعفر است – و بیش از سه لقمه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این مورد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پروردگارم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حالی که شکمم خالی است و آن یک یا دو شب است و در آن شب ضربت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علی علیه السلام از کشته شدن جماعتی خبر داد، از آن جمله حُجربن عَدی، رُشَید هَجَری، کمیل بن زیاد، میثم تمّار، محمد بن أکتم، خالد بن مسعود، حبیب بن مُظاهر، جُوَیریه، عَمرو بن حَمِق، قنبر و مِزرَع و غیره که قاتلانشان و چگونگی مرگشان را چنان که إن شاءالله توضیح آن خواهد آمد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و صهیب بن ابو عالیه روایت کردند که مزرع بن عبدالله با من سخن گفت و روایت کرد که از امیرالمؤمنین علیه السلام شنیدم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سپاهی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 که وقتی به بیابان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آنها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چه امیرالمؤمنین علیه السلام به من خبر داده خواهد شد، مردی دستگیر، کشته و میان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مسجد به صلیب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که مورد اعتماد و امین است این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ما نیامد تا این که مِزرَع دستگیر و میان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صلیب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المعرفه و التاریخ از نسوی آمده است رزین فافِقی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از میان شما هفت نفر در عذراء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مثل اصحاب اُخدود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 ویارانش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1131724_3264237689"/>
      <w:bookmarkStart w:id="991" w:name="_Toc396"/>
      <w:bookmarkEnd w:id="990"/>
      <w:r>
        <w:rPr>
          <w:rtl w:val="true"/>
        </w:rPr>
        <w:t>بیان</w:t>
      </w:r>
      <w:bookmarkEnd w:id="991"/>
    </w:p>
    <w:p>
      <w:pPr>
        <w:pStyle w:val="BookText"/>
        <w:rPr/>
      </w:pPr>
      <w:r>
        <w:rPr>
          <w:rFonts w:ascii="IRNazanin" w:hAnsi="IRNazanin" w:eastAsia="IRNazanin"/>
          <w:color w:val="111111"/>
          <w:sz w:val="28"/>
          <w:sz w:val="28"/>
          <w:szCs w:val="28"/>
          <w:rtl w:val="true"/>
          <w:lang w:bidi="fa-IR"/>
        </w:rPr>
        <w:t>عذراء موضع علی برید من دمشق أو قریة بالشام ذکره الفیروزآبادی‌</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چهار فرسخی دمشق یا روستایی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1131726_3264237689"/>
      <w:bookmarkStart w:id="993" w:name="_Toc397"/>
      <w:bookmarkEnd w:id="992"/>
      <w:r>
        <w:rPr>
          <w:rtl w:val="true"/>
        </w:rPr>
        <w:t>«</w:t>
      </w:r>
      <w:r>
        <w:rPr/>
        <w:t>41</w:t>
      </w:r>
      <w:r>
        <w:rPr>
          <w:rtl w:val="true"/>
        </w:rPr>
        <w:t>»</w:t>
      </w:r>
      <w:bookmarkEnd w:id="9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علیه السلام مِنْ بَعْدِهِ الْفِتَنَ خَطَبَ علیه السلام بِالْکُوفَةِ لَمَّا رَأَی عَجْزَهُمْ فَقَالَ مَعَ أَیِّ إِمَامٍ بَعْدِی تُقَاتِلُونَ وَ أَیَّ دَارٍ بَعْدَ دَارِکُمْ تَمْنَعُونَ أَمَا إِنَّکُمْ سَتَلْقَوْنَ بَعْدِی ذُلًّا شَامِلًا وَ سَیْفاً قَاطِعاً وَ أَثَرَةً قَبِیحَةً یَتَّخِذُهَا الظَّالِمُونَ عَلَیْکُمْ سُنَّةً وَ قَالَ لِأَهْلِ الْکُوفَةِ أَمَا إِنَّهُ سَیَظْهَرُ عَلَیْکُمْ رَجُلٌ رَحْبُ الْبُلْعُومِ مُنْدَحِقُ الْبَطْنِ‌</w:t>
      </w:r>
      <w:r>
        <w:rPr>
          <w:rStyle w:val="FootnoteAnchor"/>
          <w:rtl w:val="true"/>
        </w:rPr>
        <w:footnoteReference w:id="1438"/>
      </w:r>
      <w:r>
        <w:rPr>
          <w:rFonts w:ascii="Amiri" w:hAnsi="Amiri" w:eastAsia="Amiri" w:cs="Amiri"/>
          <w:color w:val="111111"/>
          <w:sz w:val="28"/>
          <w:sz w:val="28"/>
          <w:szCs w:val="28"/>
          <w:rtl w:val="true"/>
          <w:lang w:bidi="ar-SA"/>
        </w:rPr>
        <w:t>یَأْکُلُ مَا یَجِدُ وَ یَطْلُبُ مَا لَا یَجِدُ فَاقْتُلُوهُ وَ لَنْ تَقْتُلُوهُ أَلَا وَ إِنَّهُ سَیَأْمُرُکُمْ بِسَبِّی وَ الْبَرَاءَةِ مِنِّی فَأَمَّا السَّبُّ فَسُبُّونِی وَ أَمَّا الْبَرَاءَةُ مِنِّی‌</w:t>
      </w:r>
      <w:r>
        <w:rPr>
          <w:rStyle w:val="FootnoteAnchor"/>
          <w:rtl w:val="true"/>
        </w:rPr>
        <w:footnoteReference w:id="1439"/>
      </w:r>
      <w:r>
        <w:rPr>
          <w:rFonts w:ascii="Amiri" w:hAnsi="Amiri" w:eastAsia="Amiri" w:cs="Amiri"/>
          <w:color w:val="111111"/>
          <w:sz w:val="28"/>
          <w:sz w:val="28"/>
          <w:szCs w:val="28"/>
          <w:rtl w:val="true"/>
          <w:lang w:bidi="ar-SA"/>
        </w:rPr>
        <w:t>فَلَا تَتَبَرَّءُوا مِنِّی فَإِنِّی وُلِدْتُ عَلَی الْفِطْرَةِ وَ سَبَقْتُ إِلَی الْإِسْلَامِ وَ الْهِجْرَةِ یَعْنِی مُعَاوِیَةَ وَ قَالَ علیه السلام لِأَهْلِ الْبَصْرَةِ إِنْ کُنْتُ قَدْ أَدَّیْتُ لَکُمُ الْأَمَانَةَ وَ نَصَحْتُ لَکُمْ بِالْغَیْبِ وَ اتَّهَمْتُمُونِی فَکَذَّبْتُمُونِی فَسَلَّطَ اللَّهُ عَلَیْکُمْ فَتَی ثَقِیفٍ قَالُوا وَ مَا فَتَی ثَقِیفٍ قَالَ رَجُلٌ لَا یَدَعُ لِلَّهِ حُرْمَةً إِلَّا انْتَهَکَهَا یَعْنِی الْحَجَّاجَ</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علیه السلام بِخُرُوجِ التُّرْکِ وَ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الرَّضِیُّ فِی نَهْجِ الْبَلَاغَةِ وَ ذَکَرَ مَحْمُودٌ</w:t>
      </w:r>
      <w:r>
        <w:rPr>
          <w:rStyle w:val="FootnoteAnchor"/>
          <w:rtl w:val="true"/>
        </w:rPr>
        <w:footnoteReference w:id="1440"/>
      </w:r>
      <w:r>
        <w:rPr>
          <w:rFonts w:ascii="Amiri" w:hAnsi="Amiri" w:eastAsia="Amiri" w:cs="Amiri"/>
          <w:color w:val="111111"/>
          <w:sz w:val="28"/>
          <w:sz w:val="28"/>
          <w:szCs w:val="28"/>
          <w:rtl w:val="true"/>
          <w:lang w:bidi="ar-SA"/>
        </w:rPr>
        <w:t>فِی الْفَائِقِ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وَرَائِکُمْ أُمُوراً مُتَمَاحِلَةً رُدُحاً وَ بَلَاءً مُبْلِحاً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994" w:name="pg13864_184734"/>
    </w:p>
    <w:p>
      <w:pPr>
        <w:pStyle w:val="BookText"/>
        <w:rPr/>
      </w:pPr>
      <w:bookmarkEnd w:id="9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بعد از آن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کوفه خطبه گفت و وقتی عجز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کدام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و بعد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از کدام خانه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بدانید که بعد از من با خواری فراگیر و شمشیر برّان که اثرش زشت است و ظالمان آن را برای شما سنّت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مردی گلو گشاد و شکم بزرگ بر شما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هر 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ولی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شما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ناسزاگویی و برائت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ناسزاگویید ولی از من برائت مجویید که من بر فطرت به دنیا آمدم و در اسلام و هجرت پیشی گرفتم – منظورش معاویه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علیه السلام به اهل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من حق امانت شما را ادا کرده و شما را به غیب نصیحت کردم و شما مرا متهم کرده و دروغگو شمردید، خداوند جوان ثقیف را بر شما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ثقیف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هیچ حرمتی از خدا را باقی نگذارد مگر این که آن را هتک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 حجّاج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 علیه السلام از قیام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آن را در نهج البلاغه روایت کرد و 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محمود بن عمر زمخشری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الفائق سخن امام علیه السلام را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طولانی و سخت و سنگین و همچنین مصیبتی عاجز کننده در پی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در الفائق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131728_3264237689"/>
      <w:bookmarkStart w:id="996" w:name="_Toc398"/>
      <w:bookmarkEnd w:id="995"/>
      <w:r>
        <w:rPr>
          <w:rtl w:val="true"/>
        </w:rPr>
        <w:t>بَیَان</w:t>
      </w:r>
      <w:bookmarkEnd w:id="996"/>
    </w:p>
    <w:p>
      <w:pPr>
        <w:pStyle w:val="BookText"/>
        <w:rPr/>
      </w:pPr>
      <w:r>
        <w:rPr>
          <w:rFonts w:ascii="Amiri" w:hAnsi="Amiri" w:eastAsia="Amiri" w:cs="Amiri"/>
          <w:color w:val="111111"/>
          <w:sz w:val="28"/>
          <w:sz w:val="28"/>
          <w:szCs w:val="28"/>
          <w:rtl w:val="true"/>
          <w:lang w:bidi="ar-SA"/>
        </w:rPr>
        <w:t>قَالَ الْجَزَرِیُّ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وَرَائِکُمْ فِتَناً وَ بَلَاءً مُکْلِحاً مُبْلِحاً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معییا</w:t>
      </w:r>
      <w:r>
        <w:rPr>
          <w:rStyle w:val="FootnoteAnchor"/>
          <w:rtl w:val="true"/>
        </w:rPr>
        <w:footnoteReference w:id="1442"/>
      </w:r>
      <w:r>
        <w:rPr>
          <w:rFonts w:ascii="Amiri" w:hAnsi="Amiri" w:eastAsia="Amiri" w:cs="Amiri"/>
          <w:color w:val="111111"/>
          <w:sz w:val="28"/>
          <w:sz w:val="28"/>
          <w:szCs w:val="28"/>
          <w:rtl w:val="true"/>
          <w:lang w:bidi="ar-SA"/>
        </w:rPr>
        <w:t>قَالَ وَ مِنْهُ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وَرَائِکُمْ أُمُوراً مُتَمَاحِلَةً رُدُحاً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المتماحلة المتطاولة و الردح الثقیلة العظیمة واحدها رداح یعنی الفتن‌</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ورائکم فتناً و بلاءً مُکلِحاً مُبلِحاً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مکلحا و مبلحا یعنی خسته و عاجز کننده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ورائکم أموراً متحاملة ردحاً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بزرگ و مفرد آن رداح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131730_3264237689"/>
      <w:bookmarkStart w:id="998" w:name="_Toc399"/>
      <w:bookmarkEnd w:id="997"/>
      <w:r>
        <w:rPr>
          <w:rtl w:val="true"/>
        </w:rPr>
        <w:t>«</w:t>
      </w:r>
      <w:r>
        <w:rPr/>
        <w:t>42</w:t>
      </w:r>
      <w:r>
        <w:rPr>
          <w:rtl w:val="true"/>
        </w:rPr>
        <w:t>»</w:t>
      </w:r>
      <w:bookmarkEnd w:id="99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علیه السلام فِی خُطْبَتِهِ اللُّؤْلُؤِیَّةِ أَلَا وَ إِنِّی ظَاعِنٌ عَنْ قَرِیبٍ وَ مُنْطَلِقٌ لِلْمَغِیبِ فَارْهَبُوا الْفِتَنَ الْأُمَوِیَّةَ وَ الْمَمْلَکَةَ الْکَسْرَوِیَّةَ وَ مِنْهَا فَکَمْ مِنْ مَلَاحِمَ وَ بَلَاءٍ مُتَرَاکِمٍ تقتل‌</w:t>
      </w:r>
      <w:r>
        <w:rPr>
          <w:rStyle w:val="FootnoteAnchor"/>
          <w:rtl w:val="true"/>
        </w:rPr>
        <w:footnoteReference w:id="1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مَمْلَکَةَ بَنِی الْعَبَّاسِ بِالرَّوْعِ وَ الْیَأْسِ وَ تُبْنَی لَهُمْ مَدِینَةٌ یُقَالُ لَهَا الزَّوْرَاءُ بَیْنَ دِجْلَةَ وَ دُجَیْلٍ ثُمَّ وَصَفَهَا ثُمَّ قَالَ فَتَوَالَتْ فِیهَا مُلُوکُ بَنِی شَیْصَبَانَ أَرْبَعَةٌ وَ عِشْرُونَ مَلِکاً عَلَی عَدَدِ سِنِی الْکَدِیدِ فَأَوَّلُهُمُ السَّفَّاحُ وَ الْمِقْلَاصُ وَ الْجَمُوحُ وَ الْمَجْرُوحُ وَ فِی رِوَایَةٍ الْمَخْدُوعُ‌</w:t>
      </w:r>
      <w:r>
        <w:rPr>
          <w:rStyle w:val="FootnoteAnchor"/>
          <w:rtl w:val="true"/>
        </w:rPr>
        <w:footnoteReference w:id="1445"/>
      </w:r>
      <w:r>
        <w:rPr>
          <w:rFonts w:ascii="Amiri" w:hAnsi="Amiri" w:eastAsia="Amiri" w:cs="Amiri"/>
          <w:color w:val="111111"/>
          <w:sz w:val="28"/>
          <w:sz w:val="28"/>
          <w:szCs w:val="28"/>
          <w:rtl w:val="true"/>
          <w:lang w:bidi="ar-SA"/>
        </w:rPr>
        <w:t>وَ الْمُظَفَّرُ وَ الْمُؤَنَّثُ وَ النَّظَّارُ وَ الْکَبْشُ وَ الْمُتَهَوِّرُ</w:t>
      </w:r>
      <w:r>
        <w:rPr>
          <w:rStyle w:val="FootnoteAnchor"/>
          <w:rtl w:val="true"/>
        </w:rPr>
        <w:footnoteReference w:id="1446"/>
      </w:r>
      <w:r>
        <w:rPr>
          <w:rFonts w:ascii="Amiri" w:hAnsi="Amiri" w:eastAsia="Amiri" w:cs="Amiri"/>
          <w:color w:val="111111"/>
          <w:sz w:val="28"/>
          <w:sz w:val="28"/>
          <w:szCs w:val="28"/>
          <w:rtl w:val="true"/>
          <w:lang w:bidi="ar-SA"/>
        </w:rPr>
        <w:t>وَ الْمُسْتَظْلِمُ وَ الْمُسْتَصْعِبُ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 وَ الْمُخْتَطِفُ وَ الْغُلَامُ الزَّوَائِدِیُّ وَ الْمُتْرَفُ وَ الْکَدِیدُ</w:t>
      </w:r>
      <w:r>
        <w:rPr>
          <w:rStyle w:val="FootnoteAnchor"/>
          <w:rtl w:val="true"/>
        </w:rPr>
        <w:footnoteReference w:id="1447"/>
      </w:r>
      <w:r>
        <w:rPr>
          <w:rFonts w:ascii="Amiri" w:hAnsi="Amiri" w:eastAsia="Amiri" w:cs="Amiri"/>
          <w:color w:val="111111"/>
          <w:sz w:val="28"/>
          <w:sz w:val="28"/>
          <w:szCs w:val="28"/>
          <w:rtl w:val="true"/>
          <w:lang w:bidi="ar-SA"/>
        </w:rPr>
        <w:t>وَ الْأَکْدَرُ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وَ الْأَکْتَبُ وَ الْأَکْلَبُ وَ الْمُشْرِفُ وَ الْوَشِیمُ وَ الصَّلَامُ وَ الْعُثُونُ وَ فِی رِوَایَةٍ وَ الرِّکَازُ وَ الْعَیْنُوقُ ثُمَّ الْفِتْنَةُ الْحَمْرَاءُ وَ الْقِلَادَةُ</w:t>
      </w:r>
      <w:r>
        <w:rPr>
          <w:rStyle w:val="FootnoteAnchor"/>
          <w:rtl w:val="true"/>
        </w:rPr>
        <w:footnoteReference w:id="1448"/>
      </w:r>
      <w:r>
        <w:rPr>
          <w:rFonts w:ascii="Amiri" w:hAnsi="Amiri" w:eastAsia="Amiri" w:cs="Amiri"/>
          <w:color w:val="111111"/>
          <w:sz w:val="28"/>
          <w:sz w:val="28"/>
          <w:szCs w:val="28"/>
          <w:rtl w:val="true"/>
          <w:lang w:bidi="ar-SA"/>
        </w:rPr>
        <w:t>الْغَبْرَاءُ فِی عَقِبِهَا قَائِمُ الْحَقِّ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 فِی الْخُطْبَةِ الْغَرَّاءِ وَیْلٌ لِأَهْلِ الْأَرْضِ إِذَا دُعِیَ عَلَی مَنَابِرِهِمْ بِاسْمِ الْمُلْتَجِی وَ الْمُسْتَکْفِی وَ لَمْ یُعْرَفِ الْمُلْتَجِی فِی أَلْقَابِهِمْ وَ لَکِنْ لَمَّا بَیَّنَّا</w:t>
      </w:r>
      <w:r>
        <w:rPr>
          <w:rStyle w:val="FootnoteAnchor"/>
          <w:rtl w:val="true"/>
        </w:rPr>
        <w:footnoteReference w:id="1449"/>
      </w:r>
      <w:r>
        <w:rPr>
          <w:rFonts w:ascii="Amiri" w:hAnsi="Amiri" w:eastAsia="Amiri" w:cs="Amiri"/>
          <w:color w:val="111111"/>
          <w:sz w:val="28"/>
          <w:sz w:val="28"/>
          <w:szCs w:val="28"/>
          <w:rtl w:val="true"/>
          <w:lang w:bidi="ar-SA"/>
        </w:rPr>
        <w:t xml:space="preserve">صِفَتَهُمْ </w:t>
      </w:r>
      <w:bookmarkStart w:id="999" w:name="pg13864_184736"/>
    </w:p>
    <w:p>
      <w:pPr>
        <w:pStyle w:val="BookText"/>
        <w:rPr/>
      </w:pPr>
      <w:bookmarkEnd w:id="999"/>
      <w:r>
        <w:rPr>
          <w:rFonts w:ascii="Amiri" w:hAnsi="Amiri" w:eastAsia="Amiri" w:cs="Amiri"/>
          <w:color w:val="111111"/>
          <w:sz w:val="28"/>
          <w:sz w:val="28"/>
          <w:szCs w:val="28"/>
          <w:rtl w:val="true"/>
          <w:lang w:bidi="ar-SA"/>
        </w:rPr>
        <w:t>وَجَدْنَا الْمُلَقَّبَ بِالْمُتَّقِی الَّذِی الْتَجَأَ إِلَی بَنِی حَمْدَانَ ثُمَّ یَذْکُرُ الرَّجُلَ مِنْ رَبِیعَةَ الَّذِی قَالَ فِی أَوَّلِ اسْمِهِ سِینٌ وَ مِیمٌ وَ یَعْقُبُ بِرَجُلٍ فِی اسْمِهِ دَالٌ وَ قَافٌ ثُمَّ یَذْکُرُ صِفَتَهُ وَ صِفَةَ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علیه السلام وَ إِنَّ مِنْهُمُ الْغُلَامَ الْأَصْفَرَ السَّاقَیْنِ اسْمُهُ أَحْمَدُ وَ قَوْلُهُ علیه السلام وَ یُنَادِی مُنَادِی الْجَرْحَی عَلَی الْقَتْلَی وَ دَفْنِ الرِّجَالِ وَ غَلَبَةِ الْهِنْدِ عَلَی السِّنْدِ وَ غَلَبَةِ الْقُفْصِ عَلَی السَّعِیرِ وَ غَلَبَةِ الْقِبْطِ عَلَی أَطْرَافِ مِصْرَ وَ غَلَبَةِ أَنْدُلُسَ عَلَی أَطْرَافِ إِفْرِیقِیَةَ وَ غَلَبَةِ الْحَبَشَةِ عَلَی الْیَمَنِ وَ غَلَبَةِ التُّرْکِ عَلَی خُرَاسَانَ وَ غَلَبَةِ الرُّومِ عَلَی الشَّامِ وَ غَلَبَةِ أَهْلِ إِرْمِینِیَّةَ عَلَی إِرْمِینِیَّةَ وَ صَرَخَ الصَّارِخُ بِالْعِرَاقِ هُتِکَ الْحِجَابُ وَ افْتُضَّتِ الْعَذْرَاءُ وَ ظَهَرَ عَلَمُ اللَّعِینِ الدَّجَّالُ ثُمَّ ذَکَرَ خُرُوجَ الْقَائِمِ علیه السلام</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خطبه لُؤلُؤئیّة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به زودی مسافرم و روانه غیبت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امویان و حکومت کسرویّه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کشتار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حکومت بنی عباس آن را با ترس و ناامیدی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شهری به نام زوراء میان دجله و دُجَیل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توصیف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پادشاهان بنی شیصبان که بیست و چهار نفر هستند به تعداد سنی الکدید پشت سر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سفّاح سپس مقلاص، جموح و مجروح – در روایتی مخدوع – مظفّر، المونث، نظار، کبش، مُتَهوِّر، مستظلم، مستصعب – و در روایتی مستضعف – علّام، مختَطِف، غُلام، زوائدی، مُترِف، کدید، أکدر – و در روایتی أکتب – أکلب، مُشرف، وشیم، صلام، 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رِکاز –عَینون،سپس فتنه سرخ و القلادة الغبراء ، سپس در پی آن قائم حق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در خطبه غرّاء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زمین آن زمان که بر منبرهایشان نام مُلتَجی و مستکفی برده شود، ملتجی در میان ألقابشان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صفات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بررسی کردیم ملقّب به متّقی که به بنی حمدان پناه برد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مردی از قبیله ربیعه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نامش سین و میم است و به دنبال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نامش دال و قاف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ویژگی او و حکومتش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غلامی است که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بور است نام او أحمد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دهنده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مردان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هند بر سِند، غلبه قُفص بر سعیر، غلبه قِبط بر أطراف مصر، غلبه اندلس بر أطراف افریقا، غلبه حبشه بر یمن، غلبه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خراسان، غلبه روم بر شام، غلبه اهل ارمنستان بر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زننده در عراق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دریده و دوشیزه ازاله بکارت شد و علم ملعون دجّال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خروج قائم علیه السلام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131732_3264237689"/>
      <w:bookmarkStart w:id="1001" w:name="_Toc400"/>
      <w:bookmarkEnd w:id="1000"/>
      <w:r>
        <w:rPr>
          <w:rtl w:val="true"/>
        </w:rPr>
        <w:t>بیان</w:t>
      </w:r>
      <w:bookmarkEnd w:id="1001"/>
    </w:p>
    <w:p>
      <w:pPr>
        <w:pStyle w:val="BookText"/>
        <w:rPr/>
      </w:pPr>
      <w:r>
        <w:rPr>
          <w:rFonts w:ascii="IRNazanin" w:hAnsi="IRNazanin" w:eastAsia="IRNazanin"/>
          <w:color w:val="111111"/>
          <w:sz w:val="28"/>
          <w:sz w:val="28"/>
          <w:szCs w:val="28"/>
          <w:rtl w:val="true"/>
          <w:lang w:bidi="fa-IR"/>
        </w:rPr>
        <w:t>قال الفیروزآبادی قفصة بلد بطرف إفریقیة و موضع بدیار العرب و القفص بالضم جبل بکرمان و قریة بین بغداد و عکبراء</w:t>
      </w:r>
      <w:r>
        <w:rPr>
          <w:rStyle w:val="FootnoteAnchor"/>
          <w:rtl w:val="true"/>
        </w:rPr>
        <w:footnoteReference w:id="1451"/>
      </w:r>
      <w:r>
        <w:rPr>
          <w:rFonts w:ascii="IRNazanin" w:hAnsi="IRNazanin" w:eastAsia="IRNazanin"/>
          <w:color w:val="111111"/>
          <w:sz w:val="28"/>
          <w:sz w:val="28"/>
          <w:szCs w:val="28"/>
          <w:rtl w:val="true"/>
          <w:lang w:bidi="fa-IR"/>
        </w:rPr>
        <w:t>و السعیر لعله اسم موضع لم یذکر فی اللغة أو هو تصحیف السعد موضع قرب المدینة و جبل بالحجاز و بلد یعمل فیه الدروع و بالضم موضع قرب الیمامة و جبل و السغد بالغین المعجمة موضع معروف بسمرقند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قفصة شهری در سمت افریقا و محلی در سرزمین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القفص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در کرمان و روستایی میان بغداد و عکبراء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السعیر شاید نام محلی باشد که در کتب لغت ذکر نشده است، یا تصحیف السعد است که محلی نزدیکی مدینه، کوهی در حجاز و شهری که در آن زره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ضمّه محلی نزدیک یمامه و نام 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السغد با غین نقطه دار محلی است معروف در سمرقند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131734_3264237689"/>
      <w:bookmarkStart w:id="1003" w:name="_Toc401"/>
      <w:bookmarkEnd w:id="1002"/>
      <w:r>
        <w:rPr>
          <w:rtl w:val="true"/>
        </w:rPr>
        <w:t>«</w:t>
      </w:r>
      <w:r>
        <w:rPr/>
        <w:t>43</w:t>
      </w:r>
      <w:r>
        <w:rPr>
          <w:rtl w:val="true"/>
        </w:rPr>
        <w:t>»</w:t>
      </w:r>
      <w:bookmarkEnd w:id="10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فِی خُطْبَتِهِ الْأَقَالِیمَ فَوَصَفَ مَا یَجْرِی فِی کُلِّ إِقْلِیمٍ ثُمَّ وَصَفَ مَا یَجْرِی بَعْدَ کُلِّ عَشْرِ سِنِینَ مِنْ مَوْتِ النَّبِیِّ صلی الله علیه و آله إِلَی تَمَامِ ثَلَاثِمِائَةٍ وَ عَشْرِ سِنِینَ مِنْ فَتْحِ قُسْطَنْطَنِیَّةَ وَ الصَّقَالِبَةِ وَ الْأَنْدُلُسِ وَ الْحَبَشَةِ وَ النُّوبَةِ وَ التُّرْکِ وَ الْکَرْکِ وَ مَلٍّ وَ حَسَلٍ وَ تاویل وَ تاریس وَ الصِّینِ وَ أَقَاصِی مُدُنِ الدُّنْیَا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خطبه اش اقالیم را ذکر کرد و آن چه را که در هر اقلیمی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را توصیف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اتفاقی که بعد از هر ده سال از بعد رحلت پیامبرصلی الله علیه و آله تا پایان سیصد و ده سال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فتح قسطنطنیّه، صقالبه، اندلس، حبشه، نوبة، ترک، کَرک، مَلّ و حسَل، تاویل، تاریس، صین و دورترین شهرهای دنیا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131736_3264237689"/>
      <w:bookmarkStart w:id="1005" w:name="_Toc402"/>
      <w:bookmarkEnd w:id="1004"/>
      <w:r>
        <w:rPr>
          <w:rtl w:val="true"/>
        </w:rPr>
        <w:t>بیان</w:t>
      </w:r>
      <w:bookmarkEnd w:id="100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الکرک بالفتح قریة بلحف جبل لبنان و المل اسم موضع و </w:t>
      </w:r>
      <w:bookmarkStart w:id="1006" w:name="pg13864_184739"/>
    </w:p>
    <w:p>
      <w:pPr>
        <w:pStyle w:val="BookText"/>
        <w:rPr/>
      </w:pPr>
      <w:bookmarkEnd w:id="1006"/>
      <w:r>
        <w:rPr>
          <w:rFonts w:ascii="IRNazanin" w:hAnsi="IRNazanin" w:eastAsia="IRNazanin"/>
          <w:color w:val="111111"/>
          <w:sz w:val="28"/>
          <w:sz w:val="28"/>
          <w:szCs w:val="28"/>
          <w:rtl w:val="true"/>
          <w:lang w:bidi="fa-IR"/>
        </w:rPr>
        <w:t>الحسلات محرکة هضبات بدیار الضباب و یقال حسلة و حسیلة و تاویل و تاریس غیر معروفین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 با فتحه روستایی در دامنه کوه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 نام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الحَسَلات با حرکت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دیارالضباب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حسلة و حسیلة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تاویل و تاریس ناشناخته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131738_3264237689"/>
      <w:bookmarkStart w:id="1008" w:name="_Toc403"/>
      <w:bookmarkEnd w:id="1007"/>
      <w:r>
        <w:rPr>
          <w:rtl w:val="true"/>
        </w:rPr>
        <w:t>«</w:t>
      </w:r>
      <w:r>
        <w:rPr/>
        <w:t>44</w:t>
      </w:r>
      <w:r>
        <w:rPr>
          <w:rtl w:val="true"/>
        </w:rPr>
        <w:t>»</w:t>
      </w:r>
      <w:bookmarkEnd w:id="10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علیه السلام فِی الْخُطْبَةِ الْقَصِیَّةِ مِنْ قَوْلِهِ الْعَجَبُ کُلُّ الْعَجَبِ بَیْنَ الْجُمَادَی وَ رَجَبٍ وَ قَوْلُهُ وَ أَیُّ عَجَبٍ أَعْجَبُ مِنْ أَمْوَاتٍ یَضْرِبُونَ هَامَاتِ الْأَحْیَاءِ وَ قَوْلُهُ علیه السلام فِی خُطْبَةِ الْمَلَاحِمِ الْمَعْرُوفَةِ بِالزَّهْرَاءِ وَ إِنَّ مِنَ السِّنِینَ 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جَوَاذِعَ تُجْذَعُ فِیهَا أَلْفُ غَطَارِفَةٍ وَ هَرَاقِلَةٍ یُقْتَلُ فِیهَا رِجَالٌ وَ تُسْبَی فِیهَا نِسَاءٌ وَ یُسْلَبُ فِیهَا قَوْمٌ أَمْوَالُهُمْ وَ أَدْیَانُهُمْ وَ تُخَرَّبُ وَ تُحْرَقُ دُورُهُمْ وَ قُصُورُهُمْ وَ تُمْلَکُ عَلَیْهِمْ عَبِیدُهُمْ وَ أَرَاذِلُهُمْ وَ أَبْنَاءُ إِمَائِهِمْ یُذْهَبُ فِیهَا مُلْکُ مُلُوکِ الظَّلَمَةِ وَ الْقُضَاةِ الْخَوَنَةِ ثُمَّ قَالَ بَعْدَ کَلَامٍ تِلْکَ سِنُونَ عَشْرٍ کَوَامِلَ ثُمَّ قَوْلُهُ إِنَّ مُلْکَ وُلْدِ الْعَبَّاسِ مِنْ خُرَاسَانَ یُقْبِلُ وَ مِنْ خُرَاسَانَ یَذْهَبُ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الْمُعْتَصِمِ یُدْعَی لَهُ عَلَی الْمَنَابِرِ</w:t>
      </w:r>
      <w:r>
        <w:rPr>
          <w:rStyle w:val="FootnoteAnchor"/>
          <w:rtl w:val="true"/>
        </w:rPr>
        <w:footnoteReference w:id="1453"/>
      </w:r>
      <w:r>
        <w:rPr>
          <w:rFonts w:ascii="Amiri" w:hAnsi="Amiri" w:eastAsia="Amiri" w:cs="Amiri"/>
          <w:color w:val="111111"/>
          <w:sz w:val="28"/>
          <w:sz w:val="28"/>
          <w:szCs w:val="28"/>
          <w:rtl w:val="true"/>
          <w:lang w:bidi="ar-SA"/>
        </w:rPr>
        <w:t>بِالْمِیمِ وَ الْعَیْنِ وَ الصَّادِ فَذَلِکَ رَجُلٌ صَاحِبُ فُتُوحٍ وَ نَصْرٍ وَ ظَفَرٍ وَ هُوَ الَّذِی تَخْفِقُ‌</w:t>
      </w:r>
      <w:r>
        <w:rPr>
          <w:rStyle w:val="FootnoteAnchor"/>
          <w:rtl w:val="true"/>
        </w:rPr>
        <w:footnoteReference w:id="1454"/>
      </w:r>
      <w:r>
        <w:rPr>
          <w:rFonts w:ascii="Amiri" w:hAnsi="Amiri" w:eastAsia="Amiri" w:cs="Amiri"/>
          <w:color w:val="111111"/>
          <w:sz w:val="28"/>
          <w:sz w:val="28"/>
          <w:szCs w:val="28"/>
          <w:rtl w:val="true"/>
          <w:lang w:bidi="ar-SA"/>
        </w:rPr>
        <w:t xml:space="preserve">رَایَاتُهُ بِأَرْضِ الرُّومِ وَ سَیَفْتَحُ الْحَصِینَةَ مِنْ مُدُنِهَا وَ یَعْلُو الْعِقَابَ الْخَشِنَ مِنْ عِقَابِهَا بِعَقِبِ هَارُونَ وَ جَعْفَرٍ وَ یَتَّخِذُ الْمُؤْتَفِکَةَ بَیْتاً وَ دَاراً وَ یُبْطِلُ الْعَرَبَ وَ تتخذ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التُّرْکَ أَوْلِیَاءَ وَ وُزَرَاءَ وَ قَوْلُهُ علیه السلام وَ یُبْطِلُ حُدُودَ مَا أَنْزَلَ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نَبِیِّهِ مُحَمَّدٍ صلی الله علیه و آله وَ یُقَالُ رَأَی فُلَانٌ وَ زَعَمَ فُلَانٌ یَعْنِی أَبَا حَنِیفَةَ وَ الشَّافِعِیَّ وَ غَیْرَهُمَا وَ یَتَّخِذُ الْآرَاءَ وَ الْقِیَاسَ وَ یَنْبِذُ الْآثَارَ وَ الْقُرْآنَ وَرَاءَ الظُّهُورِ فَعِنْدَ ذَلِکَ تُشْرَبُ الْخُمُورُ وَ تُسَمَّی بِغَیْرِ اسْمِهَا وَ یُضْرَبُ عَلَیْهَا بِالْعَرْطَبَةِ وَ الْکُوبَةِ وَ الْقَیْنَاتِ وَ الْمَعَازِفِ‌</w:t>
      </w:r>
      <w:r>
        <w:rPr>
          <w:rStyle w:val="FootnoteAnchor"/>
          <w:rtl w:val="true"/>
        </w:rPr>
        <w:footnoteReference w:id="1455"/>
      </w:r>
      <w:r>
        <w:rPr>
          <w:rFonts w:ascii="Amiri" w:hAnsi="Amiri" w:eastAsia="Amiri" w:cs="Amiri"/>
          <w:color w:val="111111"/>
          <w:sz w:val="28"/>
          <w:sz w:val="28"/>
          <w:szCs w:val="28"/>
          <w:rtl w:val="true"/>
          <w:lang w:bidi="ar-SA"/>
        </w:rPr>
        <w:t xml:space="preserve">وَ تُتَّخَذُ آنِیَةُ الذَّهَبِ وَ الْفِضَّةِ </w:t>
      </w:r>
      <w:bookmarkStart w:id="1009" w:name="pg13864_184741"/>
    </w:p>
    <w:p>
      <w:pPr>
        <w:pStyle w:val="BookText"/>
        <w:rPr/>
      </w:pPr>
      <w:bookmarkEnd w:id="1009"/>
      <w:r>
        <w:rPr>
          <w:rFonts w:ascii="Amiri" w:hAnsi="Amiri" w:eastAsia="Amiri" w:cs="Amiri"/>
          <w:color w:val="111111"/>
          <w:sz w:val="28"/>
          <w:sz w:val="28"/>
          <w:szCs w:val="28"/>
          <w:rtl w:val="true"/>
          <w:lang w:bidi="ar-SA"/>
        </w:rPr>
        <w:t>وَ قَوْلُهُ علیه السلام یُشَیِّدُونَ الْقُصُورَ وَ الدُّورَ وَ یُلْبَسُ الدِّیبَاجُ وَ الْحَرِیرُ وَ تُسْفَرُ</w:t>
      </w:r>
      <w:r>
        <w:rPr>
          <w:rStyle w:val="FootnoteAnchor"/>
          <w:rtl w:val="true"/>
        </w:rPr>
        <w:footnoteReference w:id="1456"/>
      </w:r>
      <w:r>
        <w:rPr>
          <w:rFonts w:ascii="Amiri" w:hAnsi="Amiri" w:eastAsia="Amiri" w:cs="Amiri"/>
          <w:color w:val="111111"/>
          <w:sz w:val="28"/>
          <w:sz w:val="28"/>
          <w:szCs w:val="28"/>
          <w:rtl w:val="true"/>
          <w:lang w:bidi="ar-SA"/>
        </w:rPr>
        <w:t>الْغِلْمَانُ فَیَشْنَفُونَهُمْ وَ یُقَرْطِقُونَهُمْ وَ یُمَنْطِقُونَهُمْ‌</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 السلام در خطبه قصیّه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بسیار از ما بین ماه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مردگانی است که سرهای زنده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در خطبه مَلاحم معروف به زهراء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ساقط کننده هستند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جوان زیبا و برگزیده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مردانی کشته و زنانی اسیر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اعتقاد مردم به غارت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قصرهایشان تخریب شده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فرومایه و فرزندان کنیزانشان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حکومت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حکومت پادشاهان ظالم و قاضیان خیانت کار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کلامی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سالهای دهگانه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فرزند عبّاس از خراسان آمد و از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مورد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منبرها برای او با میم، عین و صاد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مردی است که صاحب فتوحات، پیروزی و غلبه است و او است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سرزمین روم به اهتزاز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شهرهای دست نیافتنی آن را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 خشن از عقاب آن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بعد از هارون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ویران شده را خانه و محل حکومت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را کنار زده و غیر عرب و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دوستان و وزیران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آن چه خدا در کتابش بر محمد صلی الله علیه و آله نازل کرد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چنین نظر داد و فلانی چنین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ابوحنیفه و شافعی و دیگران بود – تفسیر به رأی ها و قیاس ها را گرفته و أحادیث و قرآن را پشت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 خمر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نوشیده می شود و نام دیگری بر آن می گذارد و همراه آن بر طبل و تنبور و عود نواخته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طلا و نقره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حضرت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لباس ابریشم و دیبا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غلامان را عریان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گوشواره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کمربند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1131740_3264237689"/>
      <w:bookmarkStart w:id="1011" w:name="_Toc404"/>
      <w:bookmarkEnd w:id="1010"/>
      <w:r>
        <w:rPr>
          <w:rtl w:val="true"/>
        </w:rPr>
        <w:t>بیان</w:t>
      </w:r>
      <w:bookmarkEnd w:id="1011"/>
    </w:p>
    <w:p>
      <w:pPr>
        <w:pStyle w:val="BookText"/>
        <w:rPr/>
      </w:pPr>
      <w:r>
        <w:rPr>
          <w:rFonts w:ascii="IRNazanin" w:hAnsi="IRNazanin" w:eastAsia="IRNazanin"/>
          <w:color w:val="111111"/>
          <w:sz w:val="28"/>
          <w:sz w:val="28"/>
          <w:szCs w:val="28"/>
          <w:rtl w:val="true"/>
          <w:lang w:bidi="fa-IR"/>
        </w:rPr>
        <w:t>تسفر الغلمان أی تکشف وجوههم کنایة عن إخدامهم و إبرازهم فی المجالس و لا یبعد أن یکون فی الأصل نسفد من السفاد و هو الجماع قوله علیه السلام فیشنفونهم هو من الشنف و هو ما یعلق فی أعلی الأذن و قال الجزری فی حدیث منصور جاء الغلام و علیه قرطق أبیض أی قباء و هو تعریب کرته و قد تضم طاؤه‌</w:t>
      </w:r>
      <w:r>
        <w:rPr>
          <w:rStyle w:val="FootnoteAnchor"/>
          <w:rtl w:val="true"/>
        </w:rPr>
        <w:footnoteReference w:id="1458"/>
      </w:r>
      <w:r>
        <w:rPr>
          <w:rFonts w:ascii="IRNazanin" w:hAnsi="IRNazanin" w:eastAsia="IRNazanin"/>
          <w:color w:val="111111"/>
          <w:sz w:val="28"/>
          <w:sz w:val="28"/>
          <w:szCs w:val="28"/>
          <w:rtl w:val="true"/>
          <w:lang w:bidi="fa-IR"/>
        </w:rPr>
        <w:t>و قال الفیروزآبادی القرطق کجندب معرب کرته و قرطقته فتقرطق ألبسته إیاه فلبسه‌</w:t>
      </w:r>
      <w:r>
        <w:rPr>
          <w:rStyle w:val="FootnoteAnchor"/>
          <w:rtl w:val="true"/>
        </w:rPr>
        <w:footnoteReference w:id="1459"/>
      </w:r>
      <w:r>
        <w:rPr>
          <w:rFonts w:ascii="IRNazanin" w:hAnsi="IRNazanin" w:eastAsia="IRNazanin"/>
          <w:color w:val="111111"/>
          <w:sz w:val="28"/>
          <w:sz w:val="28"/>
          <w:szCs w:val="28"/>
          <w:rtl w:val="true"/>
          <w:lang w:bidi="fa-IR"/>
        </w:rPr>
        <w:t>و فی بعض النسخ یقرطونهم من القرط و هو حلی الأذن الذی یعلق فی أسفله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تسفر الغلمان یعنی چهره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کنایه از به کارگیری و آشکار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در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السفاد که به معنای جماع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فیشنفونهم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الشنف است و آن چیزی است که در بالای گوش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منصور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الغلام و علیه قرطق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آمد و بر او قباء سفید بود و آن تعریب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بعضاً طاء مضموم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القرطق بر وزن جندب است، معرب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قرطقته فتقرطق یعنی آن را به او پوشاند و پوشید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القرط آمده است و آن زینتی است که در پایین گوش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1131742_3264237689"/>
      <w:bookmarkStart w:id="1013" w:name="_Toc405"/>
      <w:bookmarkEnd w:id="1012"/>
      <w:r>
        <w:rPr>
          <w:rtl w:val="true"/>
        </w:rPr>
        <w:t>«</w:t>
      </w:r>
      <w:r>
        <w:rPr/>
        <w:t>45</w:t>
      </w:r>
      <w:r>
        <w:rPr>
          <w:rtl w:val="true"/>
        </w:rPr>
        <w:t>»</w:t>
      </w:r>
      <w:bookmarkEnd w:id="10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فَیَأْخُذُ الرُّومُ مَا أُخِذَ مِنْهَا وَ تَزْدَادُ یَعْنِی السَّاحِلَ وَ نَحْوَهَا وَ تَأْخُذُ التُّرْکُ مَا أُخِذَ مِنْهَا یَعْنِی کَاشْقَرَ وَ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یَأْخُذُ الْقُفْصُ مَا أُخِذَ مِنْهَا یَعْنِی تَفْلِیسَ وَ نَحْوَهَا وَ یَأْخُذُ القلقل مَا أُخِذَ مِنْهَا ثُمَّ یُورَدُ فِیهَا مِنَ الْعَجَائِبِ وَ یُسَمَّی مَدِینَةً وَ یُلْغِزُ بِبَعْضٍ وَ یُصَرِّحُ بِبَعْضٍ حَتَّی یَقُولَ الْوَیْلُ لِأَهْلِ الْبَصْرَةِ إِذَا کَانَ کَذَا وَ کَذَا الْوَیْلُ لِأَهْلِ الْجِبَالِ إِذَا کَانَ کَذَا وَ کَذَا وَ الْوَیْلُ لِأَهْلِ الدِّینَوَرِ وَ الْوَیْلُ لِأَهْلِ أَصْفَهَانَ مِنْ جَالُوتَ عَبْدِ اللَّهِ الْحَجَّامِ وَ الْوَیْلُ لِأَهْلِ الْعِرَاقِ الْوَیْلُ لِأَهْلِ الشَّامِ الْوَیْلُ لِأَهْلِ مِصْرَ الْوَیْلُ لِأَهْلِ فُلَانَةَ ثُمَّ یَقُولُ مِنْ فَرَاعِنَةِ الْجِبَالِ فُلَانٌ فَإِذَا أَلْغَزَ قَالَ فِی اسْمِهِ حَرْفُ کَذَا حَتَّی ذَکَرَ الْعَسَاکِرَ الَّتِی تُقْتَلُ بَیْنَ حُلْوَانَ وَ الدِّینَوَرِ وَ الْعَسَاکِرَ الَّتِی تُقْتَلُ بَیْنَ أَبْهَرَ وَ زَنْجَانَ وَ یَذْکُرُ الثَّائِرَ مِنَ الدَّیْلَمِ وَ طَبَرِسْتَانَ وَ رَوَی ابْنُ الْأَحْنَفِ عَنْ مُلُوکِ بَنِی أُمَیَّةَ فَسَمَّاهُمْ خَمْسَةَ عَشَرَ </w:t>
      </w:r>
      <w:bookmarkStart w:id="1014" w:name="pg13864_184743"/>
    </w:p>
    <w:p>
      <w:pPr>
        <w:pStyle w:val="BookText"/>
        <w:rPr/>
      </w:pPr>
      <w:bookmarkEnd w:id="1014"/>
      <w:r>
        <w:rPr>
          <w:rFonts w:ascii="Amiri" w:hAnsi="Amiri" w:eastAsia="Amiri" w:cs="Amiri"/>
          <w:color w:val="111111"/>
          <w:sz w:val="28"/>
          <w:sz w:val="28"/>
          <w:szCs w:val="28"/>
          <w:rtl w:val="true"/>
          <w:lang w:bidi="ar-SA"/>
        </w:rPr>
        <w:t>وَ مِنْ خُطْبَةٍ لَهُ علیه السلام وَیْلُ هَذِهِ الْأُمَّةِ مِنْ رِجَالِهِمْ الشَّجَرَةِ الْمَلْعُونَةِ الَّتِی ذَکَرَهَا رَبُّکُمْ تَعَالَی أَوَّلُهُمْ خَضْرَاءُ وَ آخِرُهُمْ هَزْمَاءُ ثُمَّ یَلِی بَعْدَهُمْ أَمْرُ أُمَّةِ مُحَمَّدٍ رِجَالٌ أَوَّلُهُمْ أَرْأَفُهُمْ وَ ثَانِیهِمْ أَفْتَکُهُمْ وَ خَامِسُهُمْ کَبْشُهُمْ وَ سَابِعُهُمْ أَعْلَمُهُمْ وَ عَاشِرُهُمْ أَکْفَرُهُمْ یَقْتُلُهُ أَخَصُّهُمْ بِهِ وَ خَامِسَ عَشَرَهُمْ کَثِیرُ الْعَنَاءِ قَلِیلُ الْغَنَاءِ سَادِسَ عَشَرَهُمْ أَقْضَاهُمْ لِلذِّمَمِ وَ أَوْصَلُهُمْ لِلرَّحِمِ کَأَنِّی أَرَی ثَامِنَ عَشَرَهُمْ تَفْحَصُ رِجْلَاهُ فِی دَمِهِ بَعْدَ أَنْ یَأْخُذَ جُنْدُهُ بِکَظَمِهِ مِنْ وُلْدِهِ ثَلَاثُ رِجَالٍ سِیرَتُهُمْ سِیرَةُ الضَّلَالِ الثَّانِی وَ الْعِشْرُونَ مِنْهُمُ الشَّیْخُ الْهَرِمُ تَطُولُ أَعْوَامُهُ وَ تُوَافِقُ الرَّعِیَّةَ أَیَّامُهُ السَّادِسُ وَ الْعِشْرُونَ مِنْهُمْ یُشَرَّدُ الْمُلْکُ مِنْهُ شُرُودَ النَّقْنَقِ وَ یَعْضُدُهُ الْهَزْرَةُ الْمُتَفَیْهِقُ لَکَأَنِّی أَرَاهُ عَلَی جِسْرِ الزَّوْرَاءِ قَتِیلًا ذلِکَ بِما قَدَّمَتْ یَداکَ وَ أَنَّ اللَّهَ لَیْسَ بِظَلَّامٍ لِلْعَبِیدِ وَ مِنْهَا سَیُخَرَّبُ الْعِرَاقُ بَیْنَ رَجُلَیْنِ یَکْثُرُ بَیْنَهُمَا الْجَرِیحُ وَ الْقَتِیلُ یَعْنِی طرلیک‌</w:t>
      </w:r>
      <w:r>
        <w:rPr>
          <w:rStyle w:val="FootnoteAnchor"/>
          <w:rtl w:val="true"/>
        </w:rPr>
        <w:footnoteReference w:id="1460"/>
      </w:r>
      <w:r>
        <w:rPr>
          <w:rFonts w:ascii="Amiri" w:hAnsi="Amiri" w:eastAsia="Amiri" w:cs="Amiri"/>
          <w:color w:val="111111"/>
          <w:sz w:val="28"/>
          <w:sz w:val="28"/>
          <w:szCs w:val="28"/>
          <w:rtl w:val="true"/>
          <w:lang w:bidi="ar-SA"/>
        </w:rPr>
        <w:t>وَ الدُّوَیْلِمَ لَکَأَنِّی أُشَاهِدُ بِهِ دِمَاءَ ذَوَاتِ الْفُرُوجِ بِدِمَاءِ أَصْحَابِ السُّرُوجِ وَیْلٌ لِأَهْلِ الزَّوْرَاءِ مِنْ بَنِی قَنْطُورَةَ وَ مِنْهَا لَکَأَنِّی أَرَی مَنْبِتَ الشِّیحِ‌</w:t>
      </w:r>
      <w:r>
        <w:rPr>
          <w:rStyle w:val="FootnoteAnchor"/>
          <w:rtl w:val="true"/>
        </w:rPr>
        <w:footnoteReference w:id="1461"/>
      </w:r>
      <w:r>
        <w:rPr>
          <w:rFonts w:ascii="Amiri" w:hAnsi="Amiri" w:eastAsia="Amiri" w:cs="Amiri"/>
          <w:color w:val="111111"/>
          <w:sz w:val="28"/>
          <w:sz w:val="28"/>
          <w:szCs w:val="28"/>
          <w:rtl w:val="true"/>
          <w:lang w:bidi="ar-SA"/>
        </w:rPr>
        <w:t>عَلَی ظَاهِرِ أَهْلِ الْحِضَّةِ</w:t>
      </w:r>
      <w:r>
        <w:rPr>
          <w:rStyle w:val="FootnoteAnchor"/>
          <w:rtl w:val="true"/>
        </w:rPr>
        <w:footnoteReference w:id="1462"/>
      </w:r>
      <w:r>
        <w:rPr>
          <w:rFonts w:ascii="Amiri" w:hAnsi="Amiri" w:eastAsia="Amiri" w:cs="Amiri"/>
          <w:color w:val="111111"/>
          <w:sz w:val="28"/>
          <w:sz w:val="28"/>
          <w:szCs w:val="28"/>
          <w:rtl w:val="true"/>
          <w:lang w:bidi="ar-SA"/>
        </w:rPr>
        <w:t>قَدْ وَقَعَتْ بِهِ وَقْعَتَانِ یَخْسَرُ فِیهَا الْفَرِیقَانِ یَعْنِی وَقْعَةَ الْمَوْصِلِ حَتَّی سُمِّیَ بَابَ الْأَذَانِ وَ وَیْلٌ لِلطِّینِ مِنْ مُلَابَسَةِ الْأَشْرَاکِ وَ وَیْلٌ لِلْعَرَبِ مِنْ مُخَالَطَةِ الْأَتْرَاکِ وَیْلٌ لِأُمَّةٍ مُحَمَّدٍ إِذَا لَمْ تَحْمِلْ أَهْلَهَا الْبُلْدَانُ وَ عَبَرَ بَنُو قَنْطُورَةَ نَهَرَ جَیْحَانَ وَ شَرِبُوا مَاءَ دِجْلَةَ هَمُّوا بِقَصْدِ الْبَصْرَةِ وَ الْأَیْلَةِ وَ ایْمُ اللَّهِ لَتَعْرِفُنَّ بَلْدَتَکُمْ حَتَّی کَأَنِّی أَنْظُرُ إِلَی جَامِعِهَا کَجُؤْجُؤِ سَفِینَةٍ أَوْ نَعَامَةِ جَاثِمَةٍ</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آن چه از او گرفته شده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 یعنی سواحل و مانند آن –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چه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گرفته شده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کاشقر و ماوراء النهر – القُفص آن چه از آن گرفته شده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تفلیس و مانند آن – القلقل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 از آن گرفته شده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سپس چیزهای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شهر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معمّا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برخی را 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بصره وقتی که چنین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چنین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دینور، وای بر اهل اصفهان از دست جالوت عبدالله 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فراعنه جبال،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نامش فلان حرف وجود دارد، تا این که سپاهیانی که بین حلوان و دینور و سپاهیانی که بین أبهر و زنجان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شوریده دیلمی و طبرستانی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أحنف از پادشاهان بنی امیّه روایت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پانزده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امت از مردانِ درخت ملعونة که پروردگارتان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ابتدایشان سرسبز و انتهایشان شکافته و خرد شده است، سپس امر ولایت أمّت محمد را مردانی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ترینشان، دومی خونریزترین، پنجمی مقتدرترین، هفتمی داناترین و دهمی کافرترین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یکی از نزدیکانش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 رنجش بسیار و ثروتش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شانزدهمی بیش از همه ادای حق و صله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هیجدهمی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پاهایش در خون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بعد از این که خشمگین شده و سربازش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سه مرد هستند که زندگیشان زندگی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پیری فرتوت است که عمرش طولانی است و مردم با روزگار او به سازگاری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است که حکومت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همانند گریختن شتر مرغ، و مسخره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پرحرف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که بر روی پل زوراء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یداک و أنّ الله لیس بظلّام للعبید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به خاطر چیزی است که دستانت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فرستاده و خداوند هرگز ستمکار بر بندگان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حضرت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ویران خواهد شد بین دو مرد و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آن دو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 منظور طرلیک و دویلم است –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آن خون زنان با خون مردان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عراق از دست بنی قَنطُوره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حضرت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محل روییدن گیاه خارگوش را در ظاهر اهل حضّه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در حالی که دو جنگ در آن اتفاق افتاده و دو گروه در آن دچار زیان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 منظور جنگ موصل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باب الأذان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گِل از برخورد با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اختلاط با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وای بر أمّت محمد وقتی که کشور را اهل آن اداره نکنند و بنو قنطورة از رود جیحون گذر کنند، آب دجله را بنوشند و قصد بصره و إیله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شهرتان را خواهید شناخت تا جایی که گویی من به مسجد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مانند دماغه کشتی یا شترمرغی نشسته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131744_3264237689"/>
      <w:bookmarkStart w:id="1016" w:name="_Toc406"/>
      <w:bookmarkEnd w:id="1015"/>
      <w:r>
        <w:rPr>
          <w:rtl w:val="true"/>
        </w:rPr>
        <w:t>بیان</w:t>
      </w:r>
      <w:bookmarkEnd w:id="101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أولهم خضراء لما شبهوا فی القرآن الکریم بالشجرة الملعونة شبههم أمیر المؤمنین علیه السلام فی بدو أمرهم لقوة ملکهم و طراوة عیشهم بالشجرة </w:t>
      </w:r>
    </w:p>
    <w:p>
      <w:pPr>
        <w:pStyle w:val="BookText"/>
        <w:rPr/>
      </w:pPr>
      <w:r>
        <w:rPr>
          <w:rFonts w:ascii="IRNazanin" w:hAnsi="IRNazanin" w:eastAsia="IRNazanin"/>
          <w:color w:val="111111"/>
          <w:sz w:val="28"/>
          <w:sz w:val="28"/>
          <w:szCs w:val="28"/>
          <w:rtl w:val="true"/>
          <w:lang w:bidi="fa-IR"/>
        </w:rPr>
        <w:t>الخضراء و فی أواخر دولتهم لکونهم بعکس ذلک بالشجرة الهزماء من قولهم تهزمت العصا أی تشققت و القربة یبست و تکسرت أو من الهزیمة و أما بنو العباس فلا یخفی علی من راجع التواریخ أن أولهم و هو السفاح کان أرأفهم و أن ثانیهم و هو المنصور کان أفتکهم أی أجرأهم و أشجعهم و أکثرهم قتلا للناس خدعة و غدرا و أن خامسهم و هو الرشید کان کبشهم إذ لم یستقر ملک أحد منهم کاستقرار ملکه و أن سابعهم و هو المأمون کان أعلمهم و اشتهار وفور علمه من بینهم یغنی عن البیان و أن عاشرهم و هو المتوکل أکفرهم بل أکفر الناس کلهم أجمعین لشدة نصبه و إیذائه لأهل البیت علیهم السلام و شیعتهم و سائر الخلق و أن من قتله کان من غلمانه الخاصة و خامس عشرهم المعتمد علی الله أحمد بن المتوکل و هو و إن کان زمان خلافته ثلاثا و عشرین سنة لکن کان فی أکثر زمانه مشتغلا بحرب صاحب الزنج و غیره فلذا وصفه علیه السلام بکثرة العناء و قلة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 عشرهم المعتضد بالله رأی فی النوم رجلا أتی دجلة فمد یده إلیها فاجتمع جمیع مائها فیها ثم فتح کفه ففاض الماء فسأل المعتضد أ تعرفنی قال لا قال أنا علی بن أبی طالب فإذا جلست علی سریر الخلافة فأحسن إلی أولادی فلما وصلت إلیه الخلافة أحب العلویین و أحسن إلیهم فلذا وصفه علیه السلام بقضاء العهد و صلة الرحم و ثامن عشرهم هو جعفر الملقب بالمقتدر بالله و خرج مونس الخادم من جملة عسکره و أتی الموصل و استولی علیه و جمع عسکرا و رجع و حارب المقتدر فی بغداد و انهزم عسکر المقتدر و قتل هو فی المعرکة و استولی علی الخلافة من بعده ثلاثة من أولاده الراضی بالله محمد بن المقتدر و المتقی بالله إبراهیم بن المقتدر و المطیع لله فضل بن المقتدر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العشرون منهم فهو المکتفی بالله عبد الله و ادعی الخلافة بعد مضی إحدی و أربعین من عمره فی سنة ثلاث و ثلاثین و ثلاثمائة و استولی أحمد بن بویه </w:t>
      </w:r>
    </w:p>
    <w:p>
      <w:pPr>
        <w:pStyle w:val="BookText"/>
        <w:rPr/>
      </w:pPr>
      <w:r>
        <w:rPr>
          <w:rFonts w:ascii="IRNazanin" w:hAnsi="IRNazanin" w:eastAsia="IRNazanin"/>
          <w:color w:val="111111"/>
          <w:sz w:val="28"/>
          <w:sz w:val="28"/>
          <w:szCs w:val="28"/>
          <w:rtl w:val="true"/>
          <w:lang w:bidi="fa-IR"/>
        </w:rPr>
        <w:t>فی سنة أربع و ثلاثین و ثلاثمائة علی بغداد و أخذ المکتفی و سمل عینه‌</w:t>
      </w:r>
      <w:r>
        <w:rPr>
          <w:rStyle w:val="FootnoteAnchor"/>
          <w:rtl w:val="true"/>
        </w:rPr>
        <w:footnoteReference w:id="1464"/>
      </w:r>
      <w:r>
        <w:rPr>
          <w:rFonts w:ascii="IRNazanin" w:hAnsi="IRNazanin" w:eastAsia="IRNazanin"/>
          <w:color w:val="111111"/>
          <w:sz w:val="28"/>
          <w:sz w:val="28"/>
          <w:szCs w:val="28"/>
          <w:rtl w:val="true"/>
          <w:lang w:bidi="fa-IR"/>
        </w:rPr>
        <w:t>و توفی فی سنة ثمان و ثلاثین و ثلاثمائة و یقال إنه کان أیام خلافته سنة و أربعة أشهر و یحتمل أن یکون من خطاء المؤرخین أو رواة الحدیث بأن یکون فی الأصل الخامس و العشرون أو السادس و العشرون فالأول هو القادر بالله أحمد بن إسحاق و قد عمر ستا و ثمانین سنة و کانت مدة خلافته إحدی و أربعین سنة و الثانی القائم بأمر الله کان عمره ستا و سبعین سنة و خلافته أربعا و أربعین سنة و ثمانیة أشهر و یحتمل أن یکون علیه السلام إنما عبر عن القائم بأمر الله بالثانی و العشرین لعدم اعتداده بخلافة القاهر بالله و الراضی بالله و المقتدر بالله و المکتفی بالله لعدم استقلالهم و قلة أیام خلافتهم فعلی هذا یکون السادس و العشرون الراشد بالله فإنه هرب فی حمایة عماد الدین الزنجی ثم قتله بعض الفدائیین لکن فیه أنه قتل فی أصفهان و یحتمل أن یکون المراد بالسادس و العشرین المستعصم فإنه قتل کذلک و هو آخرهم و إنما عبر عنه کذلک مع کونه السابع و الثلاثین منهم لکونه السادس و العشرین من عظمائهم لعدم استقلال کثیر منهم و کونهم مغلوبین للملوک و الأتراک و یحتمل أیضا أن یکون المراد السادس و العشرون من العباس و أولاده فإنهم اختلفوا فی أنه هل هو الرابع و العشرون من أولاد العباس أو الخامس و العشرون منهم و علی الأخیر یکون بانضمام العباس السادس و العشرون و علی الأخیرین یکون مکان یعضده یقصده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النقنق کزبرج الظلیم أو النافر أو الخفیف‌</w:t>
      </w:r>
      <w:r>
        <w:rPr>
          <w:rStyle w:val="FootnoteAnchor"/>
          <w:rtl w:val="true"/>
        </w:rPr>
        <w:footnoteReference w:id="1465"/>
      </w:r>
      <w:r>
        <w:rPr>
          <w:rFonts w:ascii="IRNazanin" w:hAnsi="IRNazanin" w:eastAsia="IRNazanin"/>
          <w:color w:val="111111"/>
          <w:sz w:val="28"/>
          <w:sz w:val="28"/>
          <w:szCs w:val="28"/>
          <w:rtl w:val="true"/>
          <w:lang w:bidi="fa-IR"/>
        </w:rPr>
        <w:t>و قال هزره بالعصا یهزره ضربه بها علی ظهره و جنبه شدیدا و غمز غمزا شدیدا و طرد و نفی فهو مهزور و هزیر و الهزرة و یحرک الأرض الرقیقة</w:t>
      </w:r>
      <w:r>
        <w:rPr>
          <w:rStyle w:val="FootnoteAnchor"/>
          <w:rtl w:val="true"/>
        </w:rPr>
        <w:footnoteReference w:id="1466"/>
      </w:r>
      <w:r>
        <w:rPr>
          <w:rFonts w:ascii="IRNazanin" w:hAnsi="IRNazanin" w:eastAsia="IRNazanin"/>
          <w:color w:val="111111"/>
          <w:sz w:val="28"/>
          <w:sz w:val="28"/>
          <w:szCs w:val="28"/>
          <w:rtl w:val="true"/>
          <w:lang w:bidi="fa-IR"/>
        </w:rPr>
        <w:t>و قال تفیهق فی کلامه تنطق و توسع کأنه ملأ به فمه‌</w:t>
      </w:r>
      <w:r>
        <w:rPr>
          <w:rStyle w:val="FootnoteAnchor"/>
          <w:rtl w:val="true"/>
        </w:rPr>
        <w:footnoteReference w:id="1467"/>
      </w:r>
      <w:r>
        <w:rPr>
          <w:rFonts w:ascii="IRNazanin" w:hAnsi="IRNazanin" w:eastAsia="IRNazanin"/>
          <w:color w:val="111111"/>
          <w:sz w:val="28"/>
          <w:sz w:val="28"/>
          <w:szCs w:val="28"/>
          <w:rtl w:val="true"/>
          <w:lang w:bidi="fa-IR"/>
        </w:rPr>
        <w:t xml:space="preserve">و قال الجزری فی حدیث </w:t>
      </w:r>
      <w:bookmarkStart w:id="1017" w:name="pg13864_184749"/>
    </w:p>
    <w:p>
      <w:pPr>
        <w:pStyle w:val="BookText"/>
        <w:rPr/>
      </w:pPr>
      <w:bookmarkEnd w:id="1017"/>
      <w:r>
        <w:rPr>
          <w:rFonts w:ascii="IRNazanin" w:hAnsi="IRNazanin" w:eastAsia="IRNazanin"/>
          <w:color w:val="111111"/>
          <w:sz w:val="28"/>
          <w:sz w:val="28"/>
          <w:szCs w:val="28"/>
          <w:rtl w:val="true"/>
          <w:lang w:bidi="fa-IR"/>
        </w:rPr>
        <w:t>حذیفة یوشک بنو قنطوراء أن یخرجوا أهل العراق من عراقهم و یروی أهل البصرة منها کأنی بهم خنس الأنوف خزر العیون عراض الوجوه قیل إن قنطوراء کانت جاریة لإبراهیم الخلیل علیه السلام ولدت له أولادا منهم الترک و الصین و منه حدیث عمرو بن العاص یوشک بنو قنطوراء أن یخرجوکم من أرض البصرة و حدیث أبی بکرة إذا کان آخر الزمان جاء بنو قنطوراء</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قرآن کریم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درخت ملعون تشبیه کرده است، امیرالمؤمنین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آغاز کارشان که حکومتشان قدرتمند و زندگیشان پررونق بود به درخت سرسبز تشبیه کرده و در أواخر حکومتشان که اوضاع بر عکس است به درخت شکافته شده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تهزّمت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 و شکست و یا از الهزیمه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بنی عباس بر کسی که به تاریخ مراجعه کند پوشیده نیست که أوّلینشان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سفّاح است –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دومی – که منصور است –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ریزترین یعنی جری و شجاعترین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و بیش از همه با حیله و نیرنگ مردم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 – که رشید است – مقتدرترین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چرا که حکومت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حکومت او استحکام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هفتمی – که مأمون است – داناترین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شهرت فراوانی علم او در میان دیگر پادشاهان از توضیح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دهمی – که متوکل است – کافرترین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بلکه کافرترین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به خاطر سرسختی در تعقیب و شکنجه اهل بیت علیهم السلام، شیعیان و دیگر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کشت از غلامان نزدیکش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پانزدهمی معتمد علی الله أحمد بن متوکّل است، اگرچه زمان خلافتش بیست و سه سال بود اما بیشتر وقتش را درگیر جنگ با صاحب الزنج و دیگران بود به همین خاطر علی علیه السلام او را به رنج بسیار و ثروت اندک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شانزدهمی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معتضد بالله است که در خواب مردی را دید که به دجله آمد و دستش را به طرف آن دراز کرد و تمام آبش در دستش جمع شد، سپس دستش را باز کرد و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معتضد پرسید آیا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وقتی بر تخت خلافت نشستی بر فرزندان من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خلافت به او رسید علویان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علی علیه السلام او را به ادای حق و صله رحم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جعفر ملقّب به مقتدر بالله است، مونس خادم از سپاه او جدا شد و به موصل آمد و بر آن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جمع آوری کرد، برگشت و در بغداد با مقتدر جنگید و سپاه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مقتدر سه نفر از فرزندانش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بالله محمد بن مقتدر، متّقی بالله إبراهیم بن مقتدر و مطیع لله فضل بن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بیست و دومی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مکتفی بالله عبدالله است که بعد از چهل و یک سالگی در سال سیصد و سی و سه ادعای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سیصد و سی چهار أحمد بن بویه بر بغداد استیلا یافت، مکتفی را دستگیر کرد و چشمش را در آورد و در سال سیصدو سی و هشت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خلافتش یک سال و چهار ماه بود و ممکن است این قول که در اصل بیست و پنج یا بیست و شش بوده از اشتباهات مورخان یا راویان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قادر بالله أحمد بن إسحاق است که هشتاد و شش سال عمر کرده است و مدت خلافتش چهل و چهار سال و هشت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علی علیه السلام از قائم به امر الله بیست و دومی باشد، به خاطر عدم اعتنایش به خلافت قاهر بالله، راضی بالله، مقتدر بالله و مکتفی بالله چون مستقل نبودند و ایام خلافتشان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بیست و ششمی راشد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تحت حمایت عمادالدین زنگی گریخت، سپس یکی از فدائیین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در آن است اینکه او در اصفهان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بیست و ششم مستعصم باشد که او نیز این چنین کشته شد و آخرینشان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بیست وششمین نفر دانسته در حالی که سی و هفتمین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 چون او بیست و ششمین نفر از بزرگانشان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استقلال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مغلوب شدن در مقابل پادشاهان و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ممکن است منظور بیست و ششمین نفر از فرزندان عباس باشد، که در مورد این که او بیست وچهارمین نفر از فرزندان عباس است یا بیست و پنجمین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آخر با عباس بیست و ششمی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دو نظر اخیر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النقنق مانند زبرج یعنی شتر مرغ یا گریزان یا تیزپا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هزره بالعصا یهزره یعنی با آن به شدت بر پشت و پهلویش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با او رفتار کرد و او را طرد کرد و راند که آن مهزور و هزیر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الهزرة با حرکت یعنی زمین نرم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تفیهق فی کلامه یعنی سخن گفت و زیاده روی کرد گویی که دهانش را با سخن پر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حذیفه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بنی قنطوراء اهل عراق را از عراق بیرون کنند – و روایت شده است اهل بصره– گویی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دماغ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پهن،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چپ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عریض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قنطوراء کنیز ابراهیم خلیل علیه السلام بود که فرزندانی برای او به دنیا آورد از آن جمله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عمروبن عاص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بنو قنطوراء شما را از بصره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ابوبکر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آخر الزمان شود بنی قنطوراء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131746_3264237689"/>
      <w:bookmarkStart w:id="1019" w:name="_Toc407"/>
      <w:bookmarkEnd w:id="1018"/>
      <w:r>
        <w:rPr>
          <w:rtl w:val="true"/>
        </w:rPr>
        <w:t>«</w:t>
      </w:r>
      <w:r>
        <w:rPr/>
        <w:t>46</w:t>
      </w:r>
      <w:r>
        <w:rPr>
          <w:rtl w:val="true"/>
        </w:rPr>
        <w:t>»</w:t>
      </w:r>
      <w:bookmarkEnd w:id="10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علیه السلام عَنْ خَرَابِ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قَتَادَةُ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عَنْ قَوْلِهِ تَعَالَی وَ إِنْ مِنْ قَرْیَةٍ إِلَّا نَحْنُ مُهْلِکُوها قَبْلَ یَوْمِ الْقِیامَةِ أَوْ مُعَذِّبُوها</w:t>
      </w:r>
      <w:r>
        <w:rPr>
          <w:rStyle w:val="FootnoteAnchor"/>
          <w:rtl w:val="true"/>
        </w:rPr>
        <w:footnoteReference w:id="1469"/>
      </w:r>
      <w:r>
        <w:rPr>
          <w:rFonts w:ascii="Amiri" w:hAnsi="Amiri" w:eastAsia="Amiri" w:cs="Amiri"/>
          <w:color w:val="111111"/>
          <w:sz w:val="28"/>
          <w:sz w:val="28"/>
          <w:szCs w:val="28"/>
          <w:rtl w:val="true"/>
          <w:lang w:bidi="ar-SA"/>
        </w:rPr>
        <w:t>فَقَالَ علیه السلام فِی خَبَرٍ طَوِیلٍ انْتَخَبْنَا مِنْهُ تُخَرَّبُ سَمَرْقَنْدُ وَ خَاخٌ وَ خُوارِزْمُ وَ أَصْفَهَانُ وَ الْکُوفَةُ مِنَ التُّرْکِ وَ هَمْدَانُ وَ الرَّیُّ وَ الدَّیْلَمُ وَ الطَّبَرِیَّةُ وَ الْمَدِینَةُ وَ فَارِسٌ بِالْقَحْطِ وَ الْجُوعِ وَ مَکَّةُ مِنَ الْحَبَشَةِ وَ الْبَصْرَةُ وَ الْبَلْخُ بِالْغَرَقِ‌</w:t>
      </w:r>
      <w:r>
        <w:rPr>
          <w:rStyle w:val="FootnoteAnchor"/>
          <w:rtl w:val="true"/>
        </w:rPr>
        <w:footnoteReference w:id="1470"/>
      </w:r>
      <w:r>
        <w:rPr>
          <w:rFonts w:ascii="Amiri" w:hAnsi="Amiri" w:eastAsia="Amiri" w:cs="Amiri"/>
          <w:color w:val="111111"/>
          <w:sz w:val="28"/>
          <w:sz w:val="28"/>
          <w:szCs w:val="28"/>
          <w:rtl w:val="true"/>
          <w:lang w:bidi="ar-SA"/>
        </w:rPr>
        <w:t>وَ السِّنْدُ مِنَ الْهِنْدِ وَ الْهِنْدُ مِنْ تَبَّتَ وَ تَبَّتُ مِنَ الصِّینِ وَ یذشجان‌</w:t>
      </w:r>
      <w:r>
        <w:rPr>
          <w:rStyle w:val="FootnoteAnchor"/>
          <w:rtl w:val="true"/>
        </w:rPr>
        <w:footnoteReference w:id="1471"/>
      </w:r>
      <w:r>
        <w:rPr>
          <w:rFonts w:ascii="Amiri" w:hAnsi="Amiri" w:eastAsia="Amiri" w:cs="Amiri"/>
          <w:color w:val="111111"/>
          <w:sz w:val="28"/>
          <w:sz w:val="28"/>
          <w:szCs w:val="28"/>
          <w:rtl w:val="true"/>
          <w:lang w:bidi="ar-SA"/>
        </w:rPr>
        <w:t>وَ صاغانی وَ کِرْمَانُ وَ بَعْضُ الشَّامِ بِسَنَابِکِ الْخَیْلِ وَ الْقَتْلِ وَ الْیَمَنُ مِنَ الْجَرَادِ وَ السُّلْطَانِ وَ سِجِسْتَانُ وَ بَعْضُ الشَّامِ بِالرِّیحِ‌</w:t>
      </w:r>
      <w:r>
        <w:rPr>
          <w:rStyle w:val="FootnoteAnchor"/>
          <w:rtl w:val="true"/>
        </w:rPr>
        <w:footnoteReference w:id="1472"/>
      </w:r>
      <w:r>
        <w:rPr>
          <w:rFonts w:ascii="Amiri" w:hAnsi="Amiri" w:eastAsia="Amiri" w:cs="Amiri"/>
          <w:color w:val="111111"/>
          <w:sz w:val="28"/>
          <w:sz w:val="28"/>
          <w:szCs w:val="28"/>
          <w:rtl w:val="true"/>
          <w:lang w:bidi="ar-SA"/>
        </w:rPr>
        <w:t>وَ شَامَانُ بِالطَّاعُونِ وَ مَرْوُ بِالرَّمْلِ وَ هَرَاةُ بِالْحَیَّاتِ وَ نَیْسَابُورُ مِنْ قِبَلِ انْقِطَاعِ النَّیْلِ وَ أَذْرَبِیجَانُ بِسَنَابِکِ الْخَیْلِ وَ الصَّوَاعِقِ وَ بُخَارَا بِالْغَرْقِ وَ الْجُوعِ وَ حِلْمٌ وَ بَغْدَادُ یَصِیرُ عَالِیهَا سَافِلَهَا</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شهرهای ویران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سعید بن مسیّب روایت کرد که از امیرالمؤمنین علیه السلام در مورد کلام خدای تعالی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قَرْیَةٍ إِلاَّ نَحْنُ مُهْلِکُوها قَبْلَ یَوْمِ الْقِیامَةِ أَوْ مُعَذِّبُوها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وهیچ شهری نیست مگر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 رستاخیز به هلاکت می‌رسانیم یا آن را سخت عذاب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روایتی طولانی پاسخ داد که بخشی از آن را انتخاب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خاخ، خوارزم، اصفهان و کوفه به دست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ریّ، دیلم، طبریّة، مدینه و فارس، با قحطی و گرسنگی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به دست حبشه، بصره و بلخ با غرق شدن، سِند به دست هند و هند به دست تبّت و تبّت به دست چین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یذشجان، صاغانی، کرمان و مناطقی از شام با سم اسبان و کشتار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 به وسیله ملخ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سجستان و برخی از مناطق شام با طوفان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شامان با طاعون، مرو با شن، هرات با مارها، نیشابوراز طریق قطع شدن خیرات، آذربایجان با سم اسبان 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بخارا با غرق شدن و گرسنگی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حلم و بغداد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131748_3264237689"/>
      <w:bookmarkStart w:id="1021" w:name="_Toc408"/>
      <w:bookmarkEnd w:id="1020"/>
      <w:r>
        <w:rPr>
          <w:rtl w:val="true"/>
        </w:rPr>
        <w:t>توضیح</w:t>
      </w:r>
      <w:bookmarkEnd w:id="102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نجد الجاح موضع بالیمن‌</w:t>
      </w:r>
      <w:r>
        <w:rPr>
          <w:rStyle w:val="FootnoteAnchor"/>
          <w:rtl w:val="true"/>
        </w:rPr>
        <w:footnoteReference w:id="1474"/>
      </w:r>
      <w:r>
        <w:rPr>
          <w:rFonts w:ascii="IRNazanin" w:hAnsi="IRNazanin" w:eastAsia="IRNazanin"/>
          <w:color w:val="111111"/>
          <w:sz w:val="28"/>
          <w:sz w:val="28"/>
          <w:szCs w:val="28"/>
          <w:rtl w:val="true"/>
          <w:lang w:bidi="fa-IR"/>
        </w:rPr>
        <w:t>و قال روضة خاخ بین مکة و المدینة</w:t>
      </w:r>
      <w:r>
        <w:rPr>
          <w:rStyle w:val="FootnoteAnchor"/>
          <w:rtl w:val="true"/>
        </w:rPr>
        <w:footnoteReference w:id="1475"/>
      </w:r>
      <w:r>
        <w:rPr>
          <w:rFonts w:ascii="IRNazanin" w:hAnsi="IRNazanin" w:eastAsia="IRNazanin"/>
          <w:color w:val="111111"/>
          <w:sz w:val="28"/>
          <w:sz w:val="28"/>
          <w:szCs w:val="28"/>
          <w:rtl w:val="true"/>
          <w:lang w:bidi="fa-IR"/>
        </w:rPr>
        <w:t xml:space="preserve">و قال صغانیان کورة عظیمة بما وراء النهر و صاغانی </w:t>
      </w:r>
      <w:bookmarkStart w:id="1022" w:name="pg13864_184752"/>
    </w:p>
    <w:p>
      <w:pPr>
        <w:pStyle w:val="BookText"/>
        <w:rPr/>
      </w:pPr>
      <w:bookmarkEnd w:id="1022"/>
      <w:r>
        <w:rPr>
          <w:rFonts w:ascii="IRNazanin" w:hAnsi="IRNazanin" w:eastAsia="IRNazanin"/>
          <w:color w:val="111111"/>
          <w:sz w:val="28"/>
          <w:sz w:val="28"/>
          <w:szCs w:val="28"/>
          <w:rtl w:val="true"/>
          <w:lang w:bidi="fa-IR"/>
        </w:rPr>
        <w:t>معرب جغانیان‌</w:t>
      </w:r>
      <w:r>
        <w:rPr>
          <w:rStyle w:val="FootnoteAnchor"/>
          <w:rtl w:val="true"/>
        </w:rPr>
        <w:footnoteReference w:id="1476"/>
      </w:r>
      <w:r>
        <w:rPr>
          <w:rFonts w:ascii="IRNazanin" w:hAnsi="IRNazanin" w:eastAsia="IRNazanin"/>
          <w:color w:val="111111"/>
          <w:sz w:val="28"/>
          <w:sz w:val="28"/>
          <w:szCs w:val="28"/>
          <w:rtl w:val="true"/>
          <w:lang w:bidi="fa-IR"/>
        </w:rPr>
        <w:t>و النیل بالفتح العطاء و الخیر و النفع و بعض ألفاظه لم یبین 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 مکانی است در یمن و روضه خاخ میان مکه و مدینه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بزرگی است در ماوراء النهر، و صاغانی معرّب چاغانیان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النیل با فتحه یعنی عطاء خیر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برخی از الفاظش مشخص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131750_3264237689"/>
      <w:bookmarkStart w:id="1024" w:name="_Toc409"/>
      <w:bookmarkEnd w:id="1023"/>
      <w:r>
        <w:rPr>
          <w:rtl w:val="true"/>
        </w:rPr>
        <w:t>«</w:t>
      </w:r>
      <w:r>
        <w:rPr/>
        <w:t>47</w:t>
      </w:r>
      <w:r>
        <w:rPr>
          <w:rtl w:val="true"/>
        </w:rPr>
        <w:t>»</w:t>
      </w:r>
      <w:bookmarkEnd w:id="102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لِلْبَاقِرِ علیه السلام قَدْ رَضِیَ أَبُوکَ إِمَامَتَهُمَا لَمَّا اسْتَحَلَّ مِنْ سَبْیِهِمَا فَأَشَارَ علیه السلام إِلَی جَابِرٍ الْأَنْصَارِیِّ فَقَالَ جَابِرٌ رَأَیْتُ الْحَنَفِیَّةَ عَدَلَتْ إِلَی تُرْبَةِ رَسُولِ اللَّهِ صلی الله علیه و آله فَرَنَّتْ وَ زَفَرَتْ ثُمَّ نَادَتْ السَّلَامُ عَلَیْکَ یَا رَسُولَ اللَّهِ وَ عَلَی أَهْلِ بَیْتِکَ مِنْ بَعْدِکَ هَذِهِ أُمَّتُکَ سَبَتْنَا سَبْیَ الْکُفَّارِ وَ مَا کَانَ لَنَا ذَنْبٌ إِلَّا الْمَیْلَ إِلَی أَهْلِ بَیْتِکَ ثُمَّ قَالَتْ أَیُّهَا النَّاسُ لِمَ سَبَیْتُمُونَا وَ قَدْ أَقْرَرْنَا بِالشَّهَادَتَیْنِ فَقَالَ الزُّبَیْرُ لِحَقِّ اللَّهِ فِی أَیْدِیکُمْ مَنَعْتُمُونَاهُ فَقَالَتْ هَبِ الرِّجَالَ مَنَعُوکُمْ فَمَا بَالُ النِّسْوَانِ فَطَرَحَ طَلْحَةُ عَلَیْهَا ثَوْباً وَ خَالِدٌ ثَوْباً فَقَالَتْ یَا أَیُّهَا النَّاسُ لَسْتُ بِعُرْیَانَةً فَتَکْسُونِی وَ لَا سَائِلَةً فَتُصَدِّقُونَ عَلَیَّ فَقَالَ الزُّبَیْرُ إِنَّهُمَا یُرِیدَانِکِ فَقَالَتْ لَا یَکُونَانِ لِی بِبَعْلٍ إِلَّا مَنْ خَبَّرَنِی بِالْکَلَامِ الَّذِی قُلْتُهُ سَاعَةَ خَرَجْتُ مِنْ بَطْنِ أُمِّی فَجَاءَ أَمِیرُ الْمُؤْمِنِینَ علیه السلام وَ نَادَاهَا یَا خَوْلَةُ اسْمَعِی الْکَلَامَ وَ عِی الْخِطَابَ لَمَّا کَانَتْ أُمُّکِ حَامِلَةً بِکِ وَ ضَرَبَهَا الطَّلْقُ وَ اشْتَدَّ بِهَا الْأَمْرُ نَادَتِ اللَّهُمَّ سَلِّمْنِی مِنْ هَذَا الْمَوْلُودِ سَالِماً فَسَبَقَتِ الدَّعْوَةُ لَکِ بِالنَّجَاةِ فَلَمَّا وَضَعَتْکِ نَادَیْتِ مِنْ تَحْتِهَا لَا إِلَهَ إِلَّا اللَّهُ مُحَمَّدٌ رَسُولُ اللَّهِ یَا أُمَّاهْ لِمَ تَدَّعِینَ عَلَیَّ وَ عَمَّا قَلِیلٍ سَیَمْلِکُنِی سَیِّدٌ یَکُونُ لِی مِنْهُ وَلَدٌ فَکَتَبَتْ ذَلِکِ الْکَلَامَ فِی لَوْحِ نُحَاسٍ فَدَفَنَتْهُ فِی الْمَوْضِعِ الَّذِی سَقَطْتِ فِیهِ فَلَمَّا کَانَتْ فِی اللَّیْلَةِ الَّتِی قُبِضَتْ‌</w:t>
      </w:r>
      <w:r>
        <w:rPr>
          <w:rStyle w:val="FootnoteAnchor"/>
          <w:rtl w:val="true"/>
        </w:rPr>
        <w:footnoteReference w:id="1477"/>
      </w:r>
      <w:r>
        <w:rPr>
          <w:rFonts w:ascii="Amiri" w:hAnsi="Amiri" w:eastAsia="Amiri" w:cs="Amiri"/>
          <w:color w:val="111111"/>
          <w:sz w:val="28"/>
          <w:sz w:val="28"/>
          <w:szCs w:val="28"/>
          <w:rtl w:val="true"/>
          <w:lang w:bidi="ar-SA"/>
        </w:rPr>
        <w:t>أُمُّکِ فِیهَا أَوْصَتْ إِلَیْکِ بِذَلِکِ فَلَمَّا کَانَ وَقْتُ سَبْیِکِ لَمْ یَکُنْ لَکِ هِمَّةٌ إِلَّا أَخْذَ ذَلِکِ اللَّوْحِ فَأَخَذْتِیهِ وَ شَدَدْتِیهِ عَلَی عَضُدِکِ هَاتِی اللَّوْحَ فَأَنَا صَاحِبُ ذَلِکِ اللَّوْحِ‌</w:t>
      </w:r>
      <w:r>
        <w:rPr>
          <w:rStyle w:val="FootnoteAnchor"/>
          <w:rtl w:val="true"/>
        </w:rPr>
        <w:footnoteReference w:id="1478"/>
      </w:r>
      <w:r>
        <w:rPr>
          <w:rFonts w:ascii="Amiri" w:hAnsi="Amiri" w:eastAsia="Amiri" w:cs="Amiri"/>
          <w:color w:val="111111"/>
          <w:sz w:val="28"/>
          <w:sz w:val="28"/>
          <w:szCs w:val="28"/>
          <w:rtl w:val="true"/>
          <w:lang w:bidi="ar-SA"/>
        </w:rPr>
        <w:t>وَ أَنَا أَمِیرُ الْمُؤْمِنِینَ وَ أَنَا أَبُو ذَلِکِ الْغُلَامِ الْمَیْمُونِ وَ اسْمُهُ مُحَمَّدٌ فَدَفَعَتِ اللَّوْحَ إِلَی أَمِیرِ الْمُؤْمِنِینَ علیه السلام فَقَرَأَهُ عُثْمَانُ لِأَبِی بَکْرٍ فَوَ اللَّهِ مَا زَادَ عَلِیٌّ فِی اللَّوْحِ‌</w:t>
      </w:r>
      <w:r>
        <w:rPr>
          <w:rStyle w:val="FootnoteAnchor"/>
          <w:rtl w:val="true"/>
        </w:rPr>
        <w:footnoteReference w:id="1479"/>
      </w:r>
      <w:r>
        <w:rPr>
          <w:rFonts w:ascii="Amiri" w:hAnsi="Amiri" w:eastAsia="Amiri" w:cs="Amiri"/>
          <w:color w:val="111111"/>
          <w:sz w:val="28"/>
          <w:sz w:val="28"/>
          <w:szCs w:val="28"/>
          <w:rtl w:val="true"/>
          <w:lang w:bidi="ar-SA"/>
        </w:rPr>
        <w:t xml:space="preserve">حَرْفاً </w:t>
      </w:r>
      <w:bookmarkStart w:id="1025" w:name="pg13864_184754"/>
    </w:p>
    <w:p>
      <w:pPr>
        <w:pStyle w:val="BookText"/>
        <w:rPr/>
      </w:pPr>
      <w:bookmarkEnd w:id="1025"/>
      <w:r>
        <w:rPr>
          <w:rFonts w:ascii="Amiri" w:hAnsi="Amiri" w:eastAsia="Amiri" w:cs="Amiri"/>
          <w:color w:val="111111"/>
          <w:sz w:val="28"/>
          <w:sz w:val="28"/>
          <w:szCs w:val="28"/>
          <w:rtl w:val="true"/>
          <w:lang w:bidi="ar-SA"/>
        </w:rPr>
        <w:t>وَاحِداً وَ لَا نَقَصَ فَقَالُوا بِأَجْمَعِهِمْ صَدَقَ اللَّهُ وَ رَسُولُهُ إِذْ قَالَ أَنَا مَدِینَةُ الْعِلْمِ وَ عَلِیٌّ بَابُهَا فَقَالَ أَبُو بَکْرٍ خُذْهَا یَا أَبَا الْحَسَنِ بَارَکَ اللَّهُ لَکَ فِیهَا فَأَنْفَذَهَا</w:t>
      </w:r>
      <w:r>
        <w:rPr>
          <w:rStyle w:val="FootnoteAnchor"/>
          <w:rtl w:val="true"/>
        </w:rPr>
        <w:footnoteReference w:id="1480"/>
      </w:r>
      <w:r>
        <w:rPr>
          <w:rFonts w:ascii="Amiri" w:hAnsi="Amiri" w:eastAsia="Amiri" w:cs="Amiri"/>
          <w:color w:val="111111"/>
          <w:sz w:val="28"/>
          <w:sz w:val="28"/>
          <w:szCs w:val="28"/>
          <w:rtl w:val="true"/>
          <w:lang w:bidi="ar-SA"/>
        </w:rPr>
        <w:t>عَلِیٌّ علیه السلام إِلَی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خُذِی هَذِهِ الْمَرْأَةَ فَأَکْرِمِی مَثْوَاهَا وَ احْفَظِیهَا فَلَمْ تَزَلْ عِنْدَهَا إِلَی أَنْ قَدِمَ أَخُوهَا فَتَزَوَّجَهَا مِنْهُ وَ أَمْهَرَهَا أَمِیرُ الْمُؤْمِنِینَ علیه السلام وَ تَزَوَّجَهَا نِکَاحاً</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أَمْثَالُ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عَلَیْهِ رَجُلٌ مِنْهُمْ‌</w:t>
      </w:r>
      <w:r>
        <w:rPr>
          <w:rStyle w:val="FootnoteAnchor"/>
          <w:rtl w:val="true"/>
        </w:rPr>
        <w:footnoteReference w:id="1482"/>
      </w:r>
      <w:r>
        <w:rPr>
          <w:rFonts w:ascii="Amiri" w:hAnsi="Amiri" w:eastAsia="Amiri" w:cs="Amiri"/>
          <w:color w:val="111111"/>
          <w:sz w:val="28"/>
          <w:sz w:val="28"/>
          <w:szCs w:val="28"/>
          <w:rtl w:val="true"/>
          <w:lang w:bidi="ar-SA"/>
        </w:rPr>
        <w:t>فَقَالَ علیه السلام أَنَا دُونَ مَا تَقُولُ وَ فَوْقَ مَا تَظُنُّ فِی نَفْسِکَ‌</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کلها إخبار بالغیب أفضی إلیه النبی صلی الله علیه و آله بالسر مما أطلعه الله عز و جل علیه کما قال الله تعالی 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w:t>
      </w:r>
      <w:r>
        <w:rPr>
          <w:rStyle w:val="FootnoteAnchor"/>
          <w:rtl w:val="true"/>
        </w:rPr>
        <w:footnoteReference w:id="1484"/>
      </w:r>
      <w:r>
        <w:rPr>
          <w:rFonts w:ascii="Amiri" w:hAnsi="Amiri" w:eastAsia="Amiri" w:cs="Amiri"/>
          <w:color w:val="111111"/>
          <w:sz w:val="28"/>
          <w:sz w:val="28"/>
          <w:szCs w:val="28"/>
          <w:rtl w:val="true"/>
          <w:lang w:bidi="ar-SA"/>
        </w:rPr>
        <w:t>و لم یشح النبی صلی الله علیه و آله علی وصیه بذلک کما قال تعالی وَ ما هُوَ عَلَی الْغَیْبِ بِضَنِینٍ‌</w:t>
      </w:r>
      <w:r>
        <w:rPr>
          <w:rStyle w:val="FootnoteAnchor"/>
          <w:rtl w:val="true"/>
        </w:rPr>
        <w:footnoteReference w:id="1485"/>
      </w:r>
      <w:r>
        <w:rPr>
          <w:rFonts w:ascii="IRNazanin" w:hAnsi="IRNazanin" w:eastAsia="IRNazanin"/>
          <w:color w:val="111111"/>
          <w:sz w:val="28"/>
          <w:sz w:val="28"/>
          <w:szCs w:val="28"/>
          <w:rtl w:val="true"/>
          <w:lang w:bidi="fa-IR"/>
        </w:rPr>
        <w:t>و لا ضن علی علی الأئمة من ولده علیه السلام و أیضا لا یجوز أن یخبر بمثل هذا إلا من أقامه رسول الله صلی الله علیه و آله مقامه من بعده‌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امامت آن دو راضی شده، چرا اسارت آنها را حلال شمرده است؟ امام علیه السلام به جابر أنصاری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را دیدم که به سوی تربت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سرداد و آهی کشید 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الله و سلام بر اهل بیتت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أمّت توست که مانند کافران ما را اسیر کرده است در حالی که ما گناهی جز گرایش به اهل بیت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چه ما را اسیر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حالی که ما شهادتین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 خدا که در دستان شماست و به ما پرداخت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مردها پرداخت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گناه زنان چیست؟ طلحه و خالد لباسی بر روی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نه عریان هستم که مرا بپوشانید و نه سائل که به من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نخواهند بود مگر کسی که به من بگوید زمانی که از شکم مادرم بیرون آمدم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خوله سخن بشنو و دریاب که وقتی مادرت تو را حامله بود و دچار درد زایمان شده و کار بر او دشوار گشت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این کودک سالم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 دعا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را به دنیا آورد از زیر او صدا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رسول الله است، ای مادر چرا مرا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بعد از اندکی آقایی مالک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او صاحب فرزندی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در لوحی مسی نوشت و در محلی که در آن به دنیا آمدی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شبی که مادرت از دنیا رفت فرارسید تو را به آن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اسارت تو فرا رسید همه تلاشت این بود که آن لوح را برداری، برداشتی و بر بازویت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بیاور من صاحب آن لوح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امیرالمؤمنین و پدر آن پسر مبارک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به امیرالمؤمنین علیه السلام داد و عثمان برای ابوبکر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به آن چه در لوح بود حرفی نیافزود و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رسولش آن زمان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او را ببر خداوند برای تو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نزد أسماء بنت عمیس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تحویل بگیر، او را گرامی بدار و از او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تا این که برادرش آمد، سپس با او ازدواج کرد، امیرالمؤمنین مهریه او را داد و او را به نکاح خود در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أمثال ابی عبدالله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از آن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بیشتر از آن هستم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از 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رازی که خدای عزّوجلّ او را از آن مطلع کرده بود به ایشان افاضه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فَإِنَّهُ یَسْلُکُ مِنْ بَیْنِ یَدَیْهِ وَ مِنْ خَلْفِهِ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 وَ أَحاطَ بِما لَدَیْهِمْ وَ أَحْصی کُلَّ شَیْ‌ءٍ 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دانای نهان است و کسی را بر غیب خودآگاه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پشت‌سرش نگاهبانانی برخواهد گماشت تا معلوم بدارد که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 خود را رسانیده‌اند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هرچیزی را به عدد شماره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پیامبر در این مسئله بر وصی خود بخل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هُوَ عَلَی الْغَیْبِ بِضَنینٍ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او در امر غیب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بر فرزندان خود که امام هستند بخل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نیست کسی جز آن که رسول الله بعد از خود او را جانشین قرار داده از غیب خبر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1131752_3264237689"/>
      <w:bookmarkStart w:id="1027" w:name="_Toc410"/>
      <w:bookmarkEnd w:id="1026"/>
      <w:r>
        <w:rPr>
          <w:rtl w:val="true"/>
        </w:rPr>
        <w:t>«</w:t>
      </w:r>
      <w:r>
        <w:rPr/>
        <w:t>48</w:t>
      </w:r>
      <w:r>
        <w:rPr>
          <w:rtl w:val="true"/>
        </w:rPr>
        <w:t>»</w:t>
      </w:r>
      <w:bookmarkEnd w:id="102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مَا اشْتَهَرَتْ بِهِ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خَطَبَ فَقَالَ فِی خُطْبَتِهِ سَلُونِی قَبْلَ أَنْ تَفْقِدُونِی فَوَ اللَّهِ مَا تَسْأَلُونِّی عَنْ فِئَةٍ تُضِلُّ مِائَةً أَوْ تَهْدِی‌</w:t>
      </w:r>
      <w:r>
        <w:rPr>
          <w:rStyle w:val="FootnoteAnchor"/>
          <w:rtl w:val="true"/>
        </w:rPr>
        <w:footnoteReference w:id="1487"/>
      </w:r>
      <w:r>
        <w:rPr>
          <w:rFonts w:ascii="Amiri" w:hAnsi="Amiri" w:eastAsia="Amiri" w:cs="Amiri"/>
          <w:color w:val="111111"/>
          <w:sz w:val="28"/>
          <w:sz w:val="28"/>
          <w:szCs w:val="28"/>
          <w:rtl w:val="true"/>
          <w:lang w:bidi="ar-SA"/>
        </w:rPr>
        <w:t>مِائَةً إِلَّا أَنْبَأْتُکُمْ بِنَاعِقِهَا وَ سَائِقِهَا</w:t>
      </w:r>
      <w:r>
        <w:rPr>
          <w:rStyle w:val="FootnoteAnchor"/>
          <w:rtl w:val="true"/>
        </w:rPr>
        <w:footnoteReference w:id="1488"/>
      </w:r>
      <w:r>
        <w:rPr>
          <w:rFonts w:ascii="Amiri" w:hAnsi="Amiri" w:eastAsia="Amiri" w:cs="Amiri"/>
          <w:color w:val="111111"/>
          <w:sz w:val="28"/>
          <w:sz w:val="28"/>
          <w:szCs w:val="28"/>
          <w:rtl w:val="true"/>
          <w:lang w:bidi="ar-SA"/>
        </w:rPr>
        <w:t xml:space="preserve">إِلَی یَوْمِ الْقِیَامَةِ فَقَالَ إِلَیْهِ رَجُلٌ فَقَالَ أَخْبِرْنِی </w:t>
      </w:r>
      <w:bookmarkStart w:id="1028" w:name="pg13864_184757"/>
    </w:p>
    <w:p>
      <w:pPr>
        <w:pStyle w:val="BookText"/>
        <w:rPr/>
      </w:pPr>
      <w:bookmarkEnd w:id="1028"/>
      <w:r>
        <w:rPr>
          <w:rFonts w:ascii="Amiri" w:hAnsi="Amiri" w:eastAsia="Amiri" w:cs="Amiri"/>
          <w:color w:val="111111"/>
          <w:sz w:val="28"/>
          <w:sz w:val="28"/>
          <w:szCs w:val="28"/>
          <w:rtl w:val="true"/>
          <w:lang w:bidi="ar-SA"/>
        </w:rPr>
        <w:t>کَمْ فِی رَأْسِی وَ لِحْیَتِی مِنْ طَاقَةِ شَعْرٍ فَقَالَ علیه السلام لَقَدْ حَدَّثَنِی خَلِیلِی رَسُولُ اللَّهِ صلی الله علیه و آله</w:t>
      </w:r>
      <w:r>
        <w:rPr>
          <w:rStyle w:val="FootnoteAnchor"/>
          <w:rtl w:val="true"/>
        </w:rPr>
        <w:footnoteReference w:id="1489"/>
      </w:r>
      <w:r>
        <w:rPr>
          <w:rFonts w:ascii="Amiri" w:hAnsi="Amiri" w:eastAsia="Amiri" w:cs="Amiri"/>
          <w:color w:val="111111"/>
          <w:sz w:val="28"/>
          <w:sz w:val="28"/>
          <w:szCs w:val="28"/>
          <w:rtl w:val="true"/>
          <w:lang w:bidi="ar-SA"/>
        </w:rPr>
        <w:t>بِمَا سَأَلْتَ عَنْهُ وَ أَنَّ عَلَی کُلِّ طَاقَةِ شَعْرٍ فِی رَأْسِکَ مَلَکاً یَلْعَنُکَ وَ عَلَی کُلِّ طَاقَةِ شَعْرٍ فِی لِحْیَتِکَ شَیْطَاناً یَسْتَفِزُّکَ وَ إِنَّ فِی بَیْتِکَ لَسَخْلًا یَقْتُلُ ابْنَ رَسُولِ اللَّهِ صلی الله علیه و آله وَ آیَةُ ذَلِکَ مِصْدَاقُ مَا خَبَّرْتُکَ‌</w:t>
      </w:r>
      <w:r>
        <w:rPr>
          <w:rStyle w:val="FootnoteAnchor"/>
          <w:rtl w:val="true"/>
        </w:rPr>
        <w:footnoteReference w:id="1490"/>
      </w:r>
      <w:r>
        <w:rPr>
          <w:rFonts w:ascii="Amiri" w:hAnsi="Amiri" w:eastAsia="Amiri" w:cs="Amiri"/>
          <w:color w:val="111111"/>
          <w:sz w:val="28"/>
          <w:sz w:val="28"/>
          <w:szCs w:val="28"/>
          <w:rtl w:val="true"/>
          <w:lang w:bidi="ar-SA"/>
        </w:rPr>
        <w:t>بِهِ وَ لَوْ لَا أَنَّ الَّذِی سَأَلْتَ عَنْهُ یَعْسُرُ بُرْهَانُهُ لَأَخْبَرْتُ بِهِ وَ لَکِنْ آیَةُ ذَلِکَ مَا نَبَّأْتُهُ مِنْ سَخْلِکَ‌</w:t>
      </w:r>
      <w:r>
        <w:rPr>
          <w:rStyle w:val="FootnoteAnchor"/>
          <w:rtl w:val="true"/>
        </w:rPr>
        <w:footnoteReference w:id="1491"/>
      </w:r>
      <w:r>
        <w:rPr>
          <w:rFonts w:ascii="Amiri" w:hAnsi="Amiri" w:eastAsia="Amiri" w:cs="Amiri"/>
          <w:color w:val="111111"/>
          <w:sz w:val="28"/>
          <w:sz w:val="28"/>
          <w:szCs w:val="28"/>
          <w:rtl w:val="true"/>
          <w:lang w:bidi="ar-SA"/>
        </w:rPr>
        <w:t>الْمَلْعُونِ وَ کَانَ ابْنُهُ فِی ذَلِکَ الْوَقْتِ صَغِیراً یَحْبُو فَلَمَّا کَانَ مِنْ أَمْرِ الْحُسَیْنِ علیه السلام مَا کَانَ تَوَلَّی قَتْلَهُ وَ کَانَ کَمَا قَالَ‌</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نحو ذلک ابن أبی الحدید من کتاب الغارات لابن هلال الثقفی عن زکریا بن یحیی العطار عن فضیل عن محمد بن علی و قال فی آخره و هو سنان بن أنس النخعی‌</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علی علیه السلام که در روایات مشهور است این است که حضرت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کنید پیش از آن 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مورد گروهی که صد نفر را گمراه و صد نفر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مگر این که پس و پیش آن را تا قیامت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سر و ریش من چند تار مو وجود دارد؟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رسول الله از سوالی که پرسیدی 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تار موی سر تو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تو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هر تار موی ریشت شیطانی است که تو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انسان پستی وجود دارد که پسر رسول الله صلی الله علیه و آله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 مصداق چیزی است که به تو خبر دادم و اگر اثبات آن چه پرسیدی دشوار نبود پاسخت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 خبری است که از فرزند پست و ملعون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در آن زمان کوچک بود و چهار دست و پا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امام حسین علیه السلام پیش آمد، کشتن او را بر عهده گرفت و همان طور شد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مانند این را در کتاب الغارات ابن هلال ثقفی از زکریا بن یحیی عطّار از فضیل، از محمد بن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سنان بن أنس نخعی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131754_3264237689"/>
      <w:bookmarkStart w:id="1030" w:name="_Toc411"/>
      <w:bookmarkEnd w:id="1029"/>
      <w:r>
        <w:rPr>
          <w:rtl w:val="true"/>
        </w:rPr>
        <w:t>«</w:t>
      </w:r>
      <w:r>
        <w:rPr/>
        <w:t>49</w:t>
      </w:r>
      <w:r>
        <w:rPr>
          <w:rtl w:val="true"/>
        </w:rPr>
        <w:t>»</w:t>
      </w:r>
      <w:bookmarkEnd w:id="103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أَلْفَ بَابٍ مِنَ الْعِلْمِ فَفَتَحَ لِی کُلُّ بَابٍ أَلْفَ مَسْأَلَةٍ قَالَ فَبَیْنَمَا أَنَا مَعَهُ بِذِی قَارٍ وَ قَدْ أَرْسَلَ وُلْدَهُ الْحَسَنَ علیه السلام إِلَی الْکُوفَةِ لِیَسْتَفِزَّ</w:t>
      </w:r>
      <w:r>
        <w:rPr>
          <w:rStyle w:val="FootnoteAnchor"/>
          <w:rtl w:val="true"/>
        </w:rPr>
        <w:footnoteReference w:id="1494"/>
      </w:r>
      <w:r>
        <w:rPr>
          <w:rFonts w:ascii="Amiri" w:hAnsi="Amiri" w:eastAsia="Amiri" w:cs="Amiri"/>
          <w:color w:val="111111"/>
          <w:sz w:val="28"/>
          <w:sz w:val="28"/>
          <w:szCs w:val="28"/>
          <w:rtl w:val="true"/>
          <w:lang w:bidi="ar-SA"/>
        </w:rPr>
        <w:t>أَهْلَهَا وَ یَسْتَعِینَ بِهِمْ عَلَی حَرْبِ النَّاکِثِینَ مِنْ أَهْلِ الْبَصْرَةِ قَالَ لِی یَا ابْنَ عَبَّاسٍ قُلْتُ لَبَّیْکَ یَا أَمِیرَ الْمُؤْمِنِینَ قَالَ سَوْفَ یَأْتِی وَلَدِیَ الْحَسَنُ فِی هَذَا الْیَوْمِ وَ مَعَهُ عَشَرَةُ آلَافِ فَارِسٍ وَ رَاجِلٍ لَا یَنْقُصُ وَاحِداً وَ لَا یَزِیدُ وَاحِداً قَالَ ابْنُ عَبَّاسٍ فَلَمَّا وَصَلَ الْحَسَنُ علیه السلام بِالْجُنْدِ لَمْ یَکُنْ لِی هِمَّةٌ إِلَّا مَسْأَلَةَ الْکَاتِبِ کَمْ کَمِّیَّةُ الْجُنْدِ قَالَ لِی عَشَرَةُ آلَافِ فَارِسٍ وَ رَاجِلٍ لَا یَنْقُصُ وَاحِداً وَ لَا یَزِیدُ وَاحِداً فَعَلِمْتُ أَنَّ ذَلِکَ الْعِلْمَ مِنْ تِلْکَ الْأَبْوَابِ الَّتِی عَلَّمَهُ بِهَا رَسُولُ اللَّهِ صلی الله علیه و آله</w:t>
      </w:r>
      <w:r>
        <w:rPr>
          <w:rStyle w:val="FootnoteAnchor"/>
          <w:rtl w:val="true"/>
        </w:rPr>
        <w:footnoteReference w:id="1495"/>
      </w:r>
      <w:bookmarkStart w:id="1031" w:name="pg13864_184759"/>
    </w:p>
    <w:p>
      <w:pPr>
        <w:pStyle w:val="BookText"/>
        <w:rPr/>
      </w:pPr>
      <w:bookmarkEnd w:id="1031"/>
      <w:r>
        <w:rPr>
          <w:rFonts w:ascii="Amiri" w:hAnsi="Amiri" w:eastAsia="Amiri" w:cs="Amiri"/>
          <w:color w:val="111111"/>
          <w:sz w:val="28"/>
          <w:sz w:val="28"/>
          <w:szCs w:val="28"/>
          <w:rtl w:val="true"/>
          <w:lang w:bidi="ar-SA"/>
        </w:rPr>
        <w:t>وَ قَالَ أَمِیرُ الْمُؤْمِنِینَ علیه السلام لَمَّا بَایَعَهُ الْمَلْعُونُ عَبْدُ الرَّحْمَنِ بْنُ مُلْجَمٍ لَعَنَهُ اللَّهُ قَالَ لَهُ تَاللَّهِ إِنَّکَ غَیْرُ وَفِیٍّ بِبَیْعَتِی وَ لَتُخْضَبَنَّ هَذِهِ مِنْ هَذَا وَ أَشَارَ بِیَدِهِ إِلَی کَرِیمَتِهِ وَ کَرِیمِهِ فَلَمَّا أَهَلَّ شَهْرُ رَمَضَانَ جَعَلَ یُفْطِرُ لَیْلَةً عِنْدَ الْحَسَنِ وَ لَیْلَةً عِنْدَ الْحُسَیْنِ علیهما السلام فَلَمَّا کَانَ بَعْضُ اللَّیَالِی قَالَ کَمْ مَضَی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لَهُ کَذَا وَ کَذَا فَقَالَ لَهُمَا علیهما السلام فِی الْعَشْرِ الْأَخِیرِ تَفْقِدَانِ أبیکما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کَمَا قَالَ علیه السلام</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وَ مِنْ فَضَائِلِهِ الَّتِی خَصَّهُ اللَّهُ بِهَا أَنَّهُ وَفَدَ إِلَیْهِ الْمُغِیرَةُ بْنُ شُعْبَةَ وَ هُوَ قَائِمٌ یُصَلِّی فِی مِحْرَابِهِ فَسَلَّمَ عَلَیْهِ فَلَمْ یَرُدَّ عَلَیْهِ السَّلَامَ فَقَالَ یَا أَمِیرَ الْمُؤْمِنِینَ أُسَلِّمُ عَلَیْکَ فَلَمْ تَرُدَّ عَلَیَّ السَّلَامَ کَأَنَّکَ لَمْ تَعْرِفْنِی فَقَالَ بَلَی وَ اللَّهِ أَعْرِفُکَ وَ کَأَنِّی أَشَمُّ مِنْکَ رِیحَ الْغَزْلِ فَقَامَ الْمُغِیرَةُ یَجُرُّ أَذْیَالَهُ فَقَالَ جَمَاعَةُ الْحَاضِرِینَ بَعْدَ قِیَامِهِ یَا أَمِیرَ الْمُؤْمِنِینَ مَا هَذَا الْقَوْلُ فَقَالَ نَعَمْ مَا قُلْتُ فِیهِ إِلَّا حَقّاً کَأَنِّی وَ اللَّهِ أَنْظُرُ إِلَیْهِ وَ إِلَی أَبِیهِ وَ هُمَا یَنْسِجَانِ مَازِرَ الصُّوفِ بِالْیَمَنِ فَتَعَجَّبَ النَّاسُ مِنْ کَلَامِهِ وَ لَمْ یَکُنْ أَحَدٌ یَعْرِفُهُ بِمَا خَاطَبَهُ بِهِ أَمِیرُ الْمُؤْمِنِینَ علیه السلام وَ هَذِهِ مُعْجِزَةٌ لَا یَقْدِرُ عَلَیْهَا أَحَدٌ غَیْرُهُ وَ لَا أُلْهِمَ بِهَا سِوَاهُ‌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هزار باب از علم را به من آموخت و هر باب هزار مسئله برای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ذی قار همراه او بودم پسرش حسن علیه السلام را به کوفه فرستاد تا اهل آن را برانگیزد تا برای جنگ با ناکثین بصره از آنها یاری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پسرم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ده هزار سوار و پیاده همراه او است، نه یکی کمتر و نه یکی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علیه السلام سربازان را آورد تنها چیزی که برایم مهم بود مسئله کاتب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سربازان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سوار و وپیاده، نه یکی کمتر و نه یکی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علم از ابوابی است رسول الله صلی الله علیه و آله به او آموخته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وقتی که عبد الرحمن بن ملجم لعنه الله با ایشان بیعت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به بیعت من وفا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را به این – با دستش به سر و محاسنش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فرار رسید، شبی نزد حسن علیه السلام و شبی نزد حسین علیه السلام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از رمضان گذشته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تعداد روز،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پایانی پدرتان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علی 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فضایلی که خداوند مخصوص ایشان قرار داده این است که مغیره بن شعبه نزد او آمد در حالی در محرابش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او سلام داد، امام سلامش را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تو سلام دادم چرا پاسخم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انگار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تو بوی ریسیدن به مشامم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برخاست و با غرور و افتخار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بعد از این که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سخن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او چیزی جز حق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 به او و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در حالی که در یمن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پشمی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سخنش شگفت زده شدند و هیچ کس او را به آن چه امیرالمؤمنین خطاب کرد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کسی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انجام دهد و به کسی غیر از او الهام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131756_3264237689"/>
      <w:bookmarkStart w:id="1033" w:name="_Toc412"/>
      <w:bookmarkEnd w:id="1032"/>
      <w:r>
        <w:rPr>
          <w:rtl w:val="true"/>
        </w:rPr>
        <w:t>«</w:t>
      </w:r>
      <w:r>
        <w:rPr/>
        <w:t>50</w:t>
      </w:r>
      <w:r>
        <w:rPr>
          <w:rtl w:val="true"/>
        </w:rPr>
        <w:t>»</w:t>
      </w:r>
      <w:bookmarkEnd w:id="103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مُحَمَّدِ بْنِ مَنْدَةَ عَنْ مُحَمَّدِ بْنِ الْحُسَیْنِ الْکُوفِیِّ عَنْ إِسْمَاعِیلَ بْنِ مُوسَی بْنِ إِبْرَاهِیمَ عَنْ سُلَیْمَانَ بْنِ حَبِیبٍ عَنْ شَرِیکٍ عَنْ حَکِیمِ بْنِ جُبَیْرٍ عَنْ إِبْرَاهِیمَ النَّخَعِیِّ عَنْ عَلْقَمَةَ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 بْنُ أَبِی طَالِبٍ علیه السلام عَلَی مِنْبَرِ الْکُوفَةِ خُطْبَتَهُ اللُّؤْلُؤَةَ فَقَالَ فِیمَا قَالَ فِی آخِرِهَا أَلَا وَ إِنِّی ظَاعِنٌ عَنْ قَرِیبٍ وَ مُنْطَلِقٌ إِلَی الْمَغِیبِ فَارْتَقِبُوا الْفِتْنَةَ الْأُمَوِیَّةَ وَ الْمَمْلَکَةَ الْکِسْرَوِیَّةَ وَ إِمَاتَةَ مَا أَحْیَاهُ اللَّهُ وَ إِحْیَاءَ مَا أَمَاتَهُ اللَّهُ وَ اتَّخِذُوا صَوَامِعَکُمْ بُیُوتَکُمْ وَ عَضُّوا عَلَی مِثْلِ جَمْرِ الْغَضَا</w:t>
      </w:r>
      <w:r>
        <w:rPr>
          <w:rStyle w:val="FootnoteAnchor"/>
          <w:rtl w:val="true"/>
        </w:rPr>
        <w:footnoteReference w:id="1498"/>
      </w:r>
      <w:r>
        <w:rPr>
          <w:rFonts w:ascii="Amiri" w:hAnsi="Amiri" w:eastAsia="Amiri" w:cs="Amiri"/>
          <w:color w:val="111111"/>
          <w:sz w:val="28"/>
          <w:sz w:val="28"/>
          <w:szCs w:val="28"/>
          <w:rtl w:val="true"/>
          <w:lang w:bidi="ar-SA"/>
        </w:rPr>
        <w:t xml:space="preserve">وَ اذْکُرُوا اللَّهَ کَثِیراً فَذِکْرُهُ أَکْبَرُ لَوْ کُنْتُمْ تَعْلَمُونَ ثُمَّ قَالَ </w:t>
      </w:r>
      <w:bookmarkStart w:id="1034" w:name="pg13864_184761"/>
    </w:p>
    <w:p>
      <w:pPr>
        <w:pStyle w:val="BookText"/>
        <w:rPr/>
      </w:pPr>
      <w:bookmarkEnd w:id="1034"/>
      <w:r>
        <w:rPr>
          <w:rFonts w:ascii="Amiri" w:hAnsi="Amiri" w:eastAsia="Amiri" w:cs="Amiri"/>
          <w:color w:val="111111"/>
          <w:sz w:val="28"/>
          <w:sz w:val="28"/>
          <w:szCs w:val="28"/>
          <w:rtl w:val="true"/>
          <w:lang w:bidi="ar-SA"/>
        </w:rPr>
        <w:t>وَ تُبْنَی مَدِینَةٌ یُقَالُ لَهَا الزَّوْرَاءُ بَیْنَ دِجْلَةَ وَ دُجَیْلٍ وَ الْفُرَاتِ فَلَوْ رَأَیْتُمُوهَا مُشَیَّدَةً بِالْجِصِّ وَ الْآجُرِّ مُزَخْرَفَةً بِالذَّهَبِ وَ الْفِضَّةِ وَ اللَّازَوَرْدِ الْمُسْتَسْقَی وَ الْمَرْمَرِ وَ الرُّخَامِ وَ أَبْوَابِ الْعَاجِ وَ الْآبْنُوسِ وَ الْخِیَمِ وَ الْقِبَابِ وَ السِّتَارَاتِ وَ قَدْ عُلِیَتْ بِالسَّاجِ وَ الْعَرْعَرِ وَ الصَّنَوْبَرِ وَ الشَّبِّ وَ شُیِّدَتْ بِالْقُصُورِ وَ تَوَالَتْ عَلَیْهَا مُلْکُ بَنِی الشَّیْصَبَانِ أَرْبَعَةٌ وَ عِشْرُونَ مَلَکاً عَلَی عَدَدِ سِنِی الْمَلِکِ‌</w:t>
      </w:r>
      <w:r>
        <w:rPr>
          <w:rStyle w:val="FootnoteAnchor"/>
          <w:rtl w:val="true"/>
        </w:rPr>
        <w:footnoteReference w:id="1499"/>
      </w:r>
      <w:r>
        <w:rPr>
          <w:rFonts w:ascii="Amiri" w:hAnsi="Amiri" w:eastAsia="Amiri" w:cs="Amiri"/>
          <w:color w:val="111111"/>
          <w:sz w:val="28"/>
          <w:sz w:val="28"/>
          <w:szCs w:val="28"/>
          <w:rtl w:val="true"/>
          <w:lang w:bidi="ar-SA"/>
        </w:rPr>
        <w:t>فِیهِمُ السَّفَّاحُ وَ الْمِقْلَاصُ وَ الْجَمُوحُ وَ الْخَدُوعُ وَ الْمُظَفَّرُ وَ الْمُؤَنَّثُ وَ النَّظَارُ وَ الْکَبْشُ وَ الْمُتَهَوِّرُ وَ الْعَشَّارُ وَ الْمُصْطَلِمُ وَ الْمُسْتَصْعَبُ وَ الْعَلَّامُ وَ الرَّهْبَانِیُّ وَ الْخَلِیعُ وَ السَّیَّارُ وَ الْمُتْرَفُ وَ الْکَدِیدُ وَ الْأَکْتَبُ وَ الْمُتْرَفُ وَ الْأَکْلَبُ وَ الْوَثِیمُ‌</w:t>
      </w:r>
      <w:r>
        <w:rPr>
          <w:rStyle w:val="FootnoteAnchor"/>
          <w:rtl w:val="true"/>
        </w:rPr>
        <w:footnoteReference w:id="1500"/>
      </w:r>
      <w:r>
        <w:rPr>
          <w:rFonts w:ascii="Amiri" w:hAnsi="Amiri" w:eastAsia="Amiri" w:cs="Amiri"/>
          <w:color w:val="111111"/>
          <w:sz w:val="28"/>
          <w:sz w:val="28"/>
          <w:szCs w:val="28"/>
          <w:rtl w:val="true"/>
          <w:lang w:bidi="ar-SA"/>
        </w:rPr>
        <w:t>وَ الظَّلَّامُ وَ الْعَیْنُوقُ وَ تُعْمَلُ الْقُبَّةُ الْغَبْرَاءُ ذَاتُ الْفَلَاةِ الْحَمْرَاءِ وَ فِی عَقِبِهَا قَائِمُ الْحَقِّ یُسَفِّرُ عَنْ وَجْهِهِ بَیْنَ الْأَقَالِیمِ کَالْقَمَرِ الْمُضِی‌ءِ بَیْنَ الْکَوَاکِبِ الدُّرِّیَّةِ أَلَا وَ إِنَّ لِخُرُوجِهِ عَلَامَاتٍ عَشَرَةً أَوَّلُهَا طُلُوعُ الْکَوْکَبِ ذِی الذَّنَبِ وَ یُقَارِبُ مِنَ الْحَادِی‌</w:t>
      </w:r>
      <w:r>
        <w:rPr>
          <w:rStyle w:val="FootnoteAnchor"/>
          <w:rtl w:val="true"/>
        </w:rPr>
        <w:footnoteReference w:id="1501"/>
      </w:r>
      <w:r>
        <w:rPr>
          <w:rFonts w:ascii="Amiri" w:hAnsi="Amiri" w:eastAsia="Amiri" w:cs="Amiri"/>
          <w:color w:val="111111"/>
          <w:sz w:val="28"/>
          <w:sz w:val="28"/>
          <w:szCs w:val="28"/>
          <w:rtl w:val="true"/>
          <w:lang w:bidi="ar-SA"/>
        </w:rPr>
        <w:t>وَ یَقَعُ فِیهِ هَرْجٌ وَ مَرْجٌ شَغَبٌ‌</w:t>
      </w:r>
      <w:r>
        <w:rPr>
          <w:rStyle w:val="FootnoteAnchor"/>
          <w:rtl w:val="true"/>
        </w:rPr>
        <w:footnoteReference w:id="1502"/>
      </w:r>
      <w:r>
        <w:rPr>
          <w:rFonts w:ascii="Amiri" w:hAnsi="Amiri" w:eastAsia="Amiri" w:cs="Amiri"/>
          <w:color w:val="111111"/>
          <w:sz w:val="28"/>
          <w:sz w:val="28"/>
          <w:szCs w:val="28"/>
          <w:rtl w:val="true"/>
          <w:lang w:bidi="ar-SA"/>
        </w:rPr>
        <w:t>وَ تِلْکَ عَلَامَاتُ الْخَصْبِ وَ مِنَ الْعَلَامَةِ إِلَی الْعَلَامَةِ عَجَبٌ فَإِذَا انْقَضَتِ الْعَلَامَاتُ الْعَشَرَةُ إِذْ ذَاکَ یَظْهَرُ بِنَا الْقَمَرُ الْأَزْهَرُ وَ تَمَّتْ کَلِمَةُ الْإِخْلَاصِ لِلَّهِ عَلَی التَّوْحِیدِ</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بن قیس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کوفه خطبه لؤلؤئیه را برای ما ایراد کرد و در پایان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به زودی مسافرم و به سوی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فتنه امویان و حکومت کسرویه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کشتن آن چه خدا زنده کرده و زنده کردن آن چه خدا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عبادتگاه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اخگر درخت غضا ثابت و پایدار باشید و خدا را بسیار یاد کنید که یاد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 که به آن زوراء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میان دجله و دُجَیل و فرات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ببینید، با گچ و آجر بنا شده و با طلا، نقره، لاجورد خشک و مرمر زینت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آن از عاج و آبنوس است،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چادر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ساج، عرعر، صنوبر و زاج برافراشته شده است و با قصرها بنا شده است، حکومت بیست و چهار پادشاه بنی شیصبان به تعداد سن پادشاه در آن پی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مقلاص، جموح، خدوع، مظفّر، المونث، النظار، کبش، متهوّر، عشّار، مضطلم، مستصعب، علام، رهبانی، خلیع، سیّار، مترف، کدید، أکتب، مترف، أکلب، وثیم، ظلّام، عینوق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خاکستری رنگ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دارای بیابانی سرخ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قائم حق در مناطق مختلف مانند ماه تابان میان ستارهای درخشان پرده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ظهور او ده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پیدایش ستاره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که نزدیک ستاره حادی است و در آن زمان آشوب و هرج و مرج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نشانه دیگر جای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پایان یابد در آن زمان همانند ماه تابان بر ما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کلمه إخلاص بر توحید خدا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1131758_3264237689"/>
      <w:bookmarkStart w:id="1036" w:name="_Toc413"/>
      <w:bookmarkEnd w:id="1035"/>
      <w:r>
        <w:rPr>
          <w:rtl w:val="true"/>
        </w:rPr>
        <w:t>بیان</w:t>
      </w:r>
      <w:bookmarkEnd w:id="103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الشیصبان اسم الشیطان و بنو العباس هم أشراک الشیطان و إنما عدهم أربعة و عشرین مع کونهم سبعة و ثلاثین لعدم الاعتناء بمن قل زمان ملکه و ضعف سلطانه منهم أو یکون المراد بیان عدد البطون التی استولوا علی الخلافة لا عدد آحادهم فإن آخرهم کان الخامس و العشرین أو الرابع و العشرین من أولاد العباس و المراد بالکدید إما ثامن عشرهم و هو المقتدر کما وقع فیما عده علیه السلام الثامن عشر فإنه کان مدة خلافته أربعا و عشرین سنة و أحد عشر شهرا أو الحادی و الثلاثون </w:t>
      </w:r>
      <w:bookmarkStart w:id="1037" w:name="pg13864_184763"/>
    </w:p>
    <w:p>
      <w:pPr>
        <w:pStyle w:val="BookText"/>
        <w:rPr/>
      </w:pPr>
      <w:bookmarkEnd w:id="1037"/>
      <w:r>
        <w:rPr>
          <w:rFonts w:ascii="IRNazanin" w:hAnsi="IRNazanin" w:eastAsia="IRNazanin"/>
          <w:color w:val="111111"/>
          <w:sz w:val="28"/>
          <w:sz w:val="28"/>
          <w:szCs w:val="28"/>
          <w:rtl w:val="true"/>
          <w:lang w:bidi="fa-IR"/>
        </w:rPr>
        <w:t>منهم بناء علی سقوط من سقط منهم قبل ذلک فإلی العینوق یتم سبعة و ثلاثون تمام عددهم و الحادی و الثلاثون هو المقتفی و کان زمان خلافته أربعا و عشرین و یحتمل أن یکون المراد عدد لفظ الکدید فإنه ثمانیة و ثلاثون بانضمام بعض من خرج من قبل السفاح إلیهم و 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شیطان است و بنی عباس شرکای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هاسی وهفت نفر است، به خاطر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به کسانی که زمان حکومتشان اندک و ضیعف بوده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بیست و چهار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منظور تعداد نسل هایی است که بر خلافت استیلا یافته و نه تعداد تک تک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آخر بیست وچهارمین یا بیست و پنجمین نفر از فرزندان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کدید یا هجدهمین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مقتدر است همان طور که علی علیه السلام او را هجدهم ذکر کرده و مدت خلافت او بیست و چهار سال و یازده ماه است و یا بنا بر سقوط کسانی که پیش از آن سقوط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منظور سی و یکمین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نفر در عینوق کامل می شود و به اتمام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ویکمین نفر مقتفی است که مدت خلافتش بیست وچهار سال است و ممکن است منظور عدد لفظ کدید باشد که به انضمام یک نفری که پیش از سفّاح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شورید سی و هشت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بعید بودن آن،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131760_3264237689"/>
      <w:bookmarkStart w:id="1039" w:name="_Toc414"/>
      <w:bookmarkEnd w:id="1038"/>
      <w:r>
        <w:rPr>
          <w:rtl w:val="true"/>
        </w:rPr>
        <w:t>«</w:t>
      </w:r>
      <w:r>
        <w:rPr/>
        <w:t>51</w:t>
      </w:r>
      <w:r>
        <w:rPr>
          <w:rtl w:val="true"/>
        </w:rPr>
        <w:t>»</w:t>
      </w:r>
      <w:bookmarkEnd w:id="10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مُوسَی بْنِ عُمَرَ الصَّیْقَلِ عَنْ أَبِی شُعَیْبٍ الْمَحَامِلِیِّ عَنْ عَبْدِ اللَّهِ بْنِ سُلَیْمَانَ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 عَلَی النَّاسِ زَمَانٌ یُطَرَّفُ‌</w:t>
      </w:r>
      <w:r>
        <w:rPr>
          <w:rStyle w:val="FootnoteAnchor"/>
          <w:rtl w:val="true"/>
        </w:rPr>
        <w:footnoteReference w:id="1504"/>
      </w:r>
      <w:r>
        <w:rPr>
          <w:rFonts w:ascii="Amiri" w:hAnsi="Amiri" w:eastAsia="Amiri" w:cs="Amiri"/>
          <w:color w:val="111111"/>
          <w:sz w:val="28"/>
          <w:sz w:val="28"/>
          <w:szCs w:val="28"/>
          <w:rtl w:val="true"/>
          <w:lang w:bidi="ar-SA"/>
        </w:rPr>
        <w:t>فِیهِ الْفَاجِرُ وَ یُقَرَّبُ فِیهِ الْمَاجِنُ وَ یُضَعَّفُ فِیهِ الْمُنْصِفُ قَالَ فَقِیلَ لَهُ مَتَی ذَاکَ یَا أَمِیرَ الْمُؤْمِنِینَ فَقَالَ إِذَا تَسَلَّطْنَ النِّسَاءُ وَ سُلِّطْنَ الْإِمَاءُ وَ أُمِّرَ الصِّبْیَانُ‌</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فاجر عزیز شود، فاسد گرامی داشته شود و فرد با انصاف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اتفاق کی خواهد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زنان و کنیزان سلطه یابند و کودکان امیر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الروضة من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131762_3264237689"/>
      <w:bookmarkStart w:id="1041" w:name="_Toc415"/>
      <w:bookmarkEnd w:id="1040"/>
      <w:r>
        <w:rPr>
          <w:rtl w:val="true"/>
        </w:rPr>
        <w:t>«</w:t>
      </w:r>
      <w:r>
        <w:rPr/>
        <w:t>52</w:t>
      </w:r>
      <w:r>
        <w:rPr>
          <w:rtl w:val="true"/>
        </w:rPr>
        <w:t>»</w:t>
      </w:r>
      <w:bookmarkEnd w:id="104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کَقِطَعِ اللَّیْلِ الْمُظْلِمِ لَا تَقُومُ لَهَا قَائِمَةٌ وَ لَا تُرَدُّ لَهَا رَایَةٌ</w:t>
      </w:r>
      <w:r>
        <w:rPr>
          <w:rStyle w:val="FootnoteAnchor"/>
          <w:rtl w:val="true"/>
        </w:rPr>
        <w:footnoteReference w:id="1506"/>
      </w:r>
      <w:r>
        <w:rPr>
          <w:rFonts w:ascii="Amiri" w:hAnsi="Amiri" w:eastAsia="Amiri" w:cs="Amiri"/>
          <w:color w:val="111111"/>
          <w:sz w:val="28"/>
          <w:sz w:val="28"/>
          <w:szCs w:val="28"/>
          <w:rtl w:val="true"/>
          <w:lang w:bidi="ar-SA"/>
        </w:rPr>
        <w:t>تَأْتِیکُمْ مَزْمُومَةً مَرْحُولَةً یَحْفِزُهَا قَائِدُهَا وَ یَجْهَدُهَا</w:t>
      </w:r>
      <w:r>
        <w:rPr>
          <w:rStyle w:val="FootnoteAnchor"/>
          <w:rtl w:val="true"/>
        </w:rPr>
        <w:footnoteReference w:id="1507"/>
      </w:r>
      <w:r>
        <w:rPr>
          <w:rFonts w:ascii="Amiri" w:hAnsi="Amiri" w:eastAsia="Amiri" w:cs="Amiri"/>
          <w:color w:val="111111"/>
          <w:sz w:val="28"/>
          <w:sz w:val="28"/>
          <w:szCs w:val="28"/>
          <w:rtl w:val="true"/>
          <w:lang w:bidi="ar-SA"/>
        </w:rPr>
        <w:t>رَاکِبُهَا أَهْلُهَا قَوْمٌ شَدِیدٌ کَلَبُهُمْ قَلِیلٌ سَلَبُهُمْ یُجَاهِدُهُمْ فِی اللَّهِ‌</w:t>
      </w:r>
      <w:r>
        <w:rPr>
          <w:rStyle w:val="FootnoteAnchor"/>
          <w:rtl w:val="true"/>
        </w:rPr>
        <w:footnoteReference w:id="1508"/>
      </w:r>
      <w:r>
        <w:rPr>
          <w:rFonts w:ascii="Amiri" w:hAnsi="Amiri" w:eastAsia="Amiri" w:cs="Amiri"/>
          <w:color w:val="111111"/>
          <w:sz w:val="28"/>
          <w:sz w:val="28"/>
          <w:szCs w:val="28"/>
          <w:rtl w:val="true"/>
          <w:lang w:bidi="ar-SA"/>
        </w:rPr>
        <w:t>قَوْمٌ أَذِلَّةٌ عِنْدَ الْمُتَکَبِّرِینَ فِی الْأَرْضِ مَجْهُولُونَ وَ فِی السَّمَاءِ مَعْرُوفُونَ فَوَیْلٌ لَکِ یَا بَصْرَةُ</w:t>
      </w:r>
      <w:r>
        <w:rPr>
          <w:rStyle w:val="FootnoteAnchor"/>
          <w:rtl w:val="true"/>
        </w:rPr>
        <w:footnoteReference w:id="1509"/>
      </w:r>
      <w:r>
        <w:rPr>
          <w:rFonts w:ascii="Amiri" w:hAnsi="Amiri" w:eastAsia="Amiri" w:cs="Amiri"/>
          <w:color w:val="111111"/>
          <w:sz w:val="28"/>
          <w:sz w:val="28"/>
          <w:szCs w:val="28"/>
          <w:rtl w:val="true"/>
          <w:lang w:bidi="ar-SA"/>
        </w:rPr>
        <w:t>مِنْ جَیْشٍ مِنْ نِقَمِ اللَّهِ لَا رَهَجَ لَهُ وَ لَا حِسَّ وَ سَیُبْتَلَی أَهْلُکِ بِالْمَوْتِ الْأَحْمَرِ وَ الْجُوعِ الْأَغْبَرِ</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bookmarkStart w:id="1042" w:name="pg13864_184766"/>
    </w:p>
    <w:p>
      <w:pPr>
        <w:pStyle w:val="BookText"/>
        <w:rPr/>
      </w:pPr>
      <w:bookmarkEnd w:id="1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تاریکی شب، که نیرویی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بایستد، و کسی نتواند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پایین کشد،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چونان شتری که مهار شده و جهاز بر پشت آن نهاده و ساربان آن را کشانده و به سرعت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جویان کسانی هستند که ضربات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شدید و غارتگری آنان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راه خدا با آنان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چشم متکبّران خوار و در روی زمین گمنام 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وای بر تو ای بصره از سپاهی که نشانه خشم و انتقام الهی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و غبار و صدایی به تو حمله خواهند کرد و چه زود ساکنانت به مرگ سرخ و گرسنگی غبار آلود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131764_3264237689"/>
      <w:bookmarkStart w:id="1044" w:name="_Toc416"/>
      <w:bookmarkEnd w:id="1043"/>
      <w:r>
        <w:rPr>
          <w:rtl w:val="true"/>
        </w:rPr>
        <w:t>بیان</w:t>
      </w:r>
      <w:bookmarkEnd w:id="1044"/>
    </w:p>
    <w:p>
      <w:pPr>
        <w:pStyle w:val="BookText"/>
        <w:rPr/>
      </w:pPr>
      <w:r>
        <w:rPr>
          <w:rFonts w:ascii="IRNazanin" w:hAnsi="IRNazanin" w:eastAsia="IRNazanin"/>
          <w:color w:val="111111"/>
          <w:sz w:val="28"/>
          <w:sz w:val="28"/>
          <w:szCs w:val="28"/>
          <w:rtl w:val="true"/>
          <w:lang w:bidi="fa-IR"/>
        </w:rPr>
        <w:t>لا تقوم لها قائمة أی لا تنهض بحربها فئة ناهضة أو قائمة من قوائم الخیل أی لا سبیل إلی قتال أهلها أو قلعة أو بنیة قائمة بل تنهدم و لا ترد لها رایة أی لا تنهزم أصحاب رایة من رایات تلک الفئة</w:t>
      </w:r>
      <w:r>
        <w:rPr>
          <w:rStyle w:val="FootnoteAnchor"/>
          <w:rtl w:val="true"/>
        </w:rPr>
        <w:footnoteReference w:id="1511"/>
      </w:r>
      <w:r>
        <w:rPr>
          <w:rFonts w:ascii="IRNazanin" w:hAnsi="IRNazanin" w:eastAsia="IRNazanin"/>
          <w:color w:val="111111"/>
          <w:sz w:val="28"/>
          <w:sz w:val="28"/>
          <w:szCs w:val="28"/>
          <w:rtl w:val="true"/>
          <w:lang w:bidi="fa-IR"/>
        </w:rPr>
        <w:t>قوله علیه السلام مزمومة مرحولة أی علیها زمام و رحل أی تامة الأدوات یحفزها أی یدفعها قائدها قلیل سلبهم أی نقمتهم القتل لا السلب و الرهج الغبار و الحس صوت المشی و الموت الأحمر کنایة عن الوباء و الجوع الأغبر عن الموت و أول الکلام إشارة إلی قصة صاحب الزنج أو إلی فتنة أخری سیأتی فی آخر الزمان و آخره أیضا یحتمل أن یکون إشارة إلی فتنة صاحب الزنج أو إلی طاعون یصیبهم حتی یبیدهم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لها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برای جنگ با آن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یا قائمه یکی از پاهای اسب باشد، یعنی امکان جنگ با اهل فتنه وجود ندارد، یا قلعه یا بنایی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تردّ لها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پرچمی از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گروه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علی عله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جهاز و افسار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تجهیزاتش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ساربانش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انتقامشان کشتن است نه غارت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کنایه از وبا است و گرسنگی غبار آلود کنایه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اشاره به قصه صاحب الزنج یا فتنه دیگری است که در آخر الزمان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کلام ممکن است اشاره به فتنه صاحب الزنج یا طاعونی که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131766_3264237689"/>
      <w:bookmarkStart w:id="1046" w:name="_Toc417"/>
      <w:bookmarkEnd w:id="1045"/>
      <w:r>
        <w:rPr>
          <w:rtl w:val="true"/>
        </w:rPr>
        <w:t>«</w:t>
      </w:r>
      <w:r>
        <w:rPr/>
        <w:t>53</w:t>
      </w:r>
      <w:r>
        <w:rPr>
          <w:rtl w:val="true"/>
        </w:rPr>
        <w:t>»</w:t>
      </w:r>
      <w:bookmarkEnd w:id="104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یَا بَنِی أُمَیَّةَ عَمَّا قَلِیلٍ لَتَعْرِفُنَّهَا فِی أَیْدِی غَیْرِکُمْ وَ فِی دَارِ عَدُوِّکُمْ‌</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بنی امیه، سوگند به خدا زود باشد که این خلافت و دولت را در دست دیگران و در خانه دشمنان خود بنگرید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چاپ مصر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131768_3264237689"/>
      <w:bookmarkStart w:id="1048" w:name="_Toc418"/>
      <w:bookmarkEnd w:id="1047"/>
      <w:r>
        <w:rPr>
          <w:rtl w:val="true"/>
        </w:rPr>
        <w:t>«</w:t>
      </w:r>
      <w:r>
        <w:rPr/>
        <w:t>54</w:t>
      </w:r>
      <w:r>
        <w:rPr>
          <w:rtl w:val="true"/>
        </w:rPr>
        <w:t>»</w:t>
      </w:r>
      <w:bookmarkEnd w:id="104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لَیُسَلَّطَنَّ عَلَیْکُمْ غُلَامُ ثَقِیفٍ الذَّیَّالُ الْمَیَّالُ یَأْکُلُ خَضِرَتَکُمْ وَ یُذِیبُ شَحْمَتَکُمْ إِیهٍ أَبَا وَذَحَةٍ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الوذحة الخنسفاء و هذا القول یومئ به إلی الحجاج و له مع الوذحة حدیث لیس هذا موضع ذکره‌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غلام ثقیف بر شما سلطه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مغرور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چربیتان را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أباوذحه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الوذحه الخنسفاء اشاره به حجّاج دارد که با وذحه داستانی دارد که در این جا مجال ذکر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چاپ مصر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1131770_3264237689"/>
      <w:bookmarkStart w:id="1050" w:name="_Toc419"/>
      <w:bookmarkEnd w:id="1049"/>
      <w:r>
        <w:rPr>
          <w:rtl w:val="true"/>
        </w:rPr>
        <w:t>بیان</w:t>
      </w:r>
      <w:bookmarkEnd w:id="1050"/>
    </w:p>
    <w:p>
      <w:pPr>
        <w:pStyle w:val="BookText"/>
        <w:rPr/>
      </w:pPr>
      <w:r>
        <w:rPr>
          <w:rFonts w:ascii="IRNazanin" w:hAnsi="IRNazanin" w:eastAsia="IRNazanin"/>
          <w:color w:val="111111"/>
          <w:sz w:val="28"/>
          <w:sz w:val="28"/>
          <w:szCs w:val="28"/>
          <w:rtl w:val="true"/>
          <w:lang w:bidi="fa-IR"/>
        </w:rPr>
        <w:t>الذیال الذی یجر ذیله علی الأرض تبخترا و المیال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ما ذکره السید لم أسمع من شیخ من أهل اللغة و لا وجدته فی کتاب من کتب اللغة</w:t>
      </w:r>
      <w:r>
        <w:rPr>
          <w:rStyle w:val="FootnoteAnchor"/>
          <w:rtl w:val="true"/>
        </w:rPr>
        <w:footnoteReference w:id="1514"/>
      </w:r>
      <w:r>
        <w:rPr>
          <w:rFonts w:ascii="IRNazanin" w:hAnsi="IRNazanin" w:eastAsia="IRNazanin"/>
          <w:color w:val="111111"/>
          <w:sz w:val="28"/>
          <w:sz w:val="28"/>
          <w:szCs w:val="28"/>
          <w:rtl w:val="true"/>
          <w:lang w:bidi="fa-IR"/>
        </w:rPr>
        <w:t>و المشهور أن الوذح ما یتعلق بأذناب الشاة من أبعارها فیجف ثم إن المفسرین بعد الرضی رضی الله عنه قالوا فی قصة هذه الخنسفاء وجوها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 الحجاج رأی خنفساء تدب إلی مصلاه فطردها فعادت فأخذها بیده </w:t>
      </w:r>
    </w:p>
    <w:p>
      <w:pPr>
        <w:pStyle w:val="BookText"/>
        <w:rPr/>
      </w:pPr>
      <w:r>
        <w:rPr>
          <w:rFonts w:ascii="IRNazanin" w:hAnsi="IRNazanin" w:eastAsia="IRNazanin"/>
          <w:color w:val="111111"/>
          <w:sz w:val="28"/>
          <w:sz w:val="28"/>
          <w:szCs w:val="28"/>
          <w:rtl w:val="true"/>
          <w:lang w:bidi="fa-IR"/>
        </w:rPr>
        <w:t>فقرصه قرصا</w:t>
      </w:r>
      <w:r>
        <w:rPr>
          <w:rStyle w:val="FootnoteAnchor"/>
          <w:rtl w:val="true"/>
        </w:rPr>
        <w:footnoteReference w:id="1515"/>
      </w:r>
      <w:r>
        <w:rPr>
          <w:rFonts w:ascii="IRNazanin" w:hAnsi="IRNazanin" w:eastAsia="IRNazanin"/>
          <w:color w:val="111111"/>
          <w:sz w:val="28"/>
          <w:sz w:val="28"/>
          <w:szCs w:val="28"/>
          <w:rtl w:val="true"/>
          <w:lang w:bidi="fa-IR"/>
        </w:rPr>
        <w:t>فورمت یده منه و کان فیه حتفه قتله الله تعالی بأهون خلقه کما قتل نمرود بن کنعان بالبقة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الحجاج کان إذا رأی خنفساء أمر بإبعادها و قال هذه وذحة من وذح الشیطان تشبیها لها بالبعرة المتعلقة بذنب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رأی خنفساوات مجتمعات فقال وا عجبا لمن یقول إن الله خلقها قیل فمن خلقها أیها الأمیر قال الشیطان إن ربکم لأعظم شأنا من أن یخلق هذه الوذح فنقل قوله إلی الفقهاء فأکفروه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الحجاج کان مثفارا أی ذا أبنة و کان یمسک الخنفساء حیة لیشفی بحرکتها الموضع قالوا و لا یکون صاحب هذا الداء إلا مبغضا لأهل البیت علیهم السلام قالوا و لسنا نقول کل مبغض فیه هذا الداء بل کل من فیه هذا الداء فهو مبغض قالوا و قد روی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الزاهد و لم یکن من رجال الشیعة فی أمالیه و أحادیثه عن السیاری عن أبی خزیمة الکاتب قال ما فتشنا أحدا فیه هذا الداء إلا وجدناه ناصبا قالوا سئل جعفر بن محمد الصادق عن هذه الصنف من الناس فقال رحم منکوسة یؤتی و لا یأتی و ما کانت هذه الخصلة فی ولی الله تعالی أبدا قط و إنما کان فی الفساق و الکفار و الناصب للطاهرین و کان أبو جهل بن هشام المخزومی من القوم و کان أشد الناس عداوة لرسول الله صلی الله علیه و آله قالوا و لذلک قال له عتبة بن ربیعة یوم بدر یا مصفر استه و یغلب علی ظنی أنه معنی آخر و ذلک أن عادة العرب أن یکنی الإنسان إذا أرادت تعظیمه بما هو مظنة التعظیم و إذا أرادت تحقیره بما یستحقر و یستهان به کقولهم فی کنیة یزید بن معاویة أبو زنة یعنون القرد کقول ابن بسام أبو النتن أبو الدفر أبو الجعر أبو العبر</w:t>
      </w:r>
      <w:r>
        <w:rPr>
          <w:rStyle w:val="FootnoteAnchor"/>
          <w:rtl w:val="true"/>
        </w:rPr>
        <w:footnoteReference w:id="1516"/>
      </w:r>
      <w:r>
        <w:rPr>
          <w:rFonts w:ascii="IRNazanin" w:hAnsi="IRNazanin" w:eastAsia="IRNazanin"/>
          <w:color w:val="111111"/>
          <w:sz w:val="28"/>
          <w:sz w:val="28"/>
          <w:szCs w:val="28"/>
          <w:rtl w:val="true"/>
          <w:lang w:bidi="fa-IR"/>
        </w:rPr>
        <w:t xml:space="preserve">فلنجاسته بالذنوب و المعاصی کناه أمیر المؤمنین علیه السلام أبا وذحة و یمکن أن یکنیه بذلک </w:t>
      </w:r>
      <w:bookmarkStart w:id="1051" w:name="pg13864_184770"/>
    </w:p>
    <w:p>
      <w:pPr>
        <w:pStyle w:val="BookText"/>
        <w:rPr/>
      </w:pPr>
      <w:bookmarkEnd w:id="1051"/>
      <w:r>
        <w:rPr>
          <w:rFonts w:ascii="IRNazanin" w:hAnsi="IRNazanin" w:eastAsia="IRNazanin"/>
          <w:color w:val="111111"/>
          <w:sz w:val="28"/>
          <w:sz w:val="28"/>
          <w:szCs w:val="28"/>
          <w:rtl w:val="true"/>
          <w:lang w:bidi="fa-IR"/>
        </w:rPr>
        <w:t>لدمامته فی نفسه و حقارة منظره و تشویه خلقه فإنه کان دمیما قصیرا سخیفا أخفش العین معوج الساقین قصیر الساعدین مجدور الوجه فکناه بأحقر الأشیاء و هو البعرة و قد روی قوم إیه أبا ودجة قالوا واحدة الأوداج کناه بذلک لأنه کان قتالا یقطع الأوداج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قوم أبا وحرة و هو دویبة یشبه الحرباء قصیر الظهر و هذا و ما قبله ضعیف‌</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لباسش را از روی تبختر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سیده ذکر کرده از هیچ کدام از بزرگان لغت نشنیدم و در هیچ یک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وذح پشگل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گوسفند است به دم آن چسبیده و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بعد از رضیّ رضی الله عنه در مورد داستان الخنسفاء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این است که حجّاج سوسکی دید که به سوی محرابش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خزد، آن را راند سوسک بازگشت، آن را با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نیش زد و در اثر آن دستش ورم کرد و در پی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تعالی با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مخلوقاتش او را کشت همان طور که نمرود بن کنان را با حشره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 حجّاج وقتی سوسک را دید دستور داد آن را دور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پشکلی از پشکل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است، آن را به پشکل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دم گوشفند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سوسک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کرده ای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شأن پروردگار شما بالاتر از آن است که این پشکل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برای فقهاء نقل کردند و او را تکفیر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 حجّاج مثفار بود یعنی اُبنه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تا با حرکت آن محل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مرض نیست مگر 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نیستیم که هر دشمنی این مرض را دارد بلکه هر کس که این مرض را دارد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الزاهد – در حالی که از شیعیان نبود – در امالی و احادیث خود از سیّاریّ از ابی خزیمه کاتب روایت کرده است کسی را نیافتیم که این مرض در او باشد مگر این که دشمن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مورد این دسته از مردم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وارونه است که با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خصوصیت هرگز در کسی که دوستدار خداست وجود ندارد بلکه در فاسقان، کافران و دشمنانِ طاهران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بن هشام مخزومی از این دسته بود که در میان مردم بیشترین دشمنی را با رسول الله صلی الله علیه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عتبه بن ربیعه روز بدر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مقعدش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معنای دیگری داشته باشد چرا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عادت داشتند وقتی قصد تعظیم کسی را کردند چیزی را که گمان عظمت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کنیه او قرار دهند و وقتی قصد تحقیر داشتند به چیزی که حقیر و پست است کنیه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کنیه یزید بن معاویه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بوزینه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ابن بسّام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النتن، أبو الدفر، أبو الجعر، أبو البعر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آلودگیش به گناهان و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امیرالمؤمنین علیه السلام به او کنیه أباوذحه داده است و ممکن است به خاطر زشتی او در نظرش، حقارت صورتش و کراهت ظاهرش این کنیه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کوتاه و کوچک بود و چشمش کم سو،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ساعدش کوتاه و صورتش آبله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حقیرترین چیزها یعنی پشکل کنیه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 أباودجه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أوداج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 را به این خاطر به او داده است که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 بود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شمشیر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خزنده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شبیه آفتاب پرست و پشتش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روایت ما قبل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131772_3264237689"/>
      <w:bookmarkStart w:id="1053" w:name="_Toc420"/>
      <w:bookmarkEnd w:id="1052"/>
      <w:r>
        <w:rPr>
          <w:rtl w:val="true"/>
        </w:rPr>
        <w:t>«</w:t>
      </w:r>
      <w:r>
        <w:rPr/>
        <w:t>55</w:t>
      </w:r>
      <w:r>
        <w:rPr>
          <w:rtl w:val="true"/>
        </w:rPr>
        <w:t>»</w:t>
      </w:r>
      <w:bookmarkEnd w:id="105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أَحْنَفُ کَأَنِّی بِهِ وَ قَدْ سَارَ بِالْجَیْشِ الَّذِی لَا یَکُونُ لَهُ غُبَارٌ وَ لَا لَجَبٌ وَ لَا قَعْقَعَةُ لُجُمٍ وَ لَا حَمْحَمَةُ خَیْلٍ یُثِیرُونَ الْأَرْضَ بِأَقْدَامِهِمْ کَأَنَّهَا أَقْدَامُ النَّعَامِ یُومِئُ بِذَلِکَ إِلَی صَاحِبِ الزِّنْجِ ثُمَّ قَالَ علیه السلام وَیْلٌ لِسِکَکِکُمُ الْعَامِرَةِ وَ الدُّورِ الْمُزَخْرَفَةِ الَّتِی لَهَا أَجْنِحَةٌ کَأَجْنِحَةِ النُّسُورِ وَ خَرَاطِیمُ کَخَرَاطِیمِ الْفِیَلَةِ مِنْ أُولَئِکَ الَّذِینَ لَا یُنْدَبُ قَتِیلُهُمْ وَ لَا یُفْقَدُ</w:t>
      </w:r>
      <w:r>
        <w:rPr>
          <w:rStyle w:val="FootnoteAnchor"/>
          <w:rtl w:val="true"/>
        </w:rPr>
        <w:footnoteReference w:id="1518"/>
      </w:r>
      <w:r>
        <w:rPr>
          <w:rFonts w:ascii="Amiri" w:hAnsi="Amiri" w:eastAsia="Amiri" w:cs="Amiri"/>
          <w:color w:val="111111"/>
          <w:sz w:val="28"/>
          <w:sz w:val="28"/>
          <w:szCs w:val="28"/>
          <w:rtl w:val="true"/>
          <w:lang w:bidi="ar-SA"/>
        </w:rPr>
        <w:t>غَائِبُهُمْ أَنَا کَابُّ الدُّنْیَا لِوَجْهِهَا وَ قَادِرُهَا بِقَدْرِهَا وَ نَاظِرُهَا بِعَیْنِهَا</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أحنف گویا من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با لشکری بدون غبار و سروصدا، و بدون حرکت لگام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شیهه اسبان به راه افتاده، زمین را زیر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چون گام شتر مرغان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به صاحب زنج اشاره کرده، پس وای بر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آباد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زینت شده بصره که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چونان بال کرکسان و ناودان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خرطوم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بصره که بر کشتگان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و از گمشدگانشان کسی جستجو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به رو بر زمین کوبیده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خاک مالیدم و بیش از آن چه ارزش دارد بهایش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سزاوار است به آن نگریسته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1131774_3264237689"/>
      <w:bookmarkStart w:id="1055" w:name="_Toc421"/>
      <w:bookmarkEnd w:id="1054"/>
      <w:r>
        <w:rPr>
          <w:rtl w:val="true"/>
        </w:rPr>
        <w:t>بیان</w:t>
      </w:r>
      <w:bookmarkEnd w:id="105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اللجب الصوت و الحمحمة صوت الفرس دون الصهیل قوله علیه السلام یثیرون الأرض أی التراب لأن أقدامهم فی الخشونة کحوافر الخیل و قیل کنایة عن شدة وطئهم الأرض لیلائم قوله لا یکون له غبار قوله علیه السلام کأنها أقدام النعام لما کانت أقدام الزنج فی الأغلب قصار عراضا منتشرة الصدر مفرجات الأصابع فأشبهت أقدام النعام فی بعض تلک الأوصاف و أجنحة الدور التی شبهها علیه السلام بأجنحة النسور رواشنها</w:t>
      </w:r>
      <w:r>
        <w:rPr>
          <w:rStyle w:val="FootnoteAnchor"/>
          <w:rtl w:val="true"/>
        </w:rPr>
        <w:footnoteReference w:id="1520"/>
      </w:r>
      <w:r>
        <w:rPr>
          <w:rFonts w:ascii="IRNazanin" w:hAnsi="IRNazanin" w:eastAsia="IRNazanin"/>
          <w:color w:val="111111"/>
          <w:sz w:val="28"/>
          <w:sz w:val="28"/>
          <w:szCs w:val="28"/>
          <w:rtl w:val="true"/>
          <w:lang w:bidi="fa-IR"/>
        </w:rPr>
        <w:t xml:space="preserve">و ما یعمل من الأخشاب و البواری بارزة عن السقوف لوقایة الحیطان و غیرها عن الأمطار و شعاع الشمس و خراطیمها مآزیبها التی تطلی </w:t>
      </w:r>
      <w:bookmarkStart w:id="1056" w:name="pg13864_184772"/>
    </w:p>
    <w:p>
      <w:pPr>
        <w:pStyle w:val="BookText"/>
        <w:rPr/>
      </w:pPr>
      <w:bookmarkEnd w:id="1056"/>
      <w:r>
        <w:rPr>
          <w:rFonts w:ascii="IRNazanin" w:hAnsi="IRNazanin" w:eastAsia="IRNazanin"/>
          <w:color w:val="111111"/>
          <w:sz w:val="28"/>
          <w:sz w:val="28"/>
          <w:szCs w:val="28"/>
          <w:rtl w:val="true"/>
          <w:lang w:bidi="fa-IR"/>
        </w:rPr>
        <w:t>بالقار</w:t>
      </w:r>
      <w:r>
        <w:rPr>
          <w:rStyle w:val="FootnoteAnchor"/>
          <w:rtl w:val="true"/>
        </w:rPr>
        <w:footnoteReference w:id="1521"/>
      </w:r>
      <w:r>
        <w:rPr>
          <w:rFonts w:ascii="IRNazanin" w:hAnsi="IRNazanin" w:eastAsia="IRNazanin"/>
          <w:color w:val="111111"/>
          <w:sz w:val="28"/>
          <w:sz w:val="28"/>
          <w:szCs w:val="28"/>
          <w:rtl w:val="true"/>
          <w:lang w:bidi="fa-IR"/>
        </w:rPr>
        <w:t>تکون نحوا من خمسة أذرع أو أزید تدلی من السطوح حفظا للحیطان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لا یندب قتیلهم فقیل إنه وصف لهم لشدة البأس و الحرص علی القتال و إنهم لا یبالون بالموت و قیل لأنهم کانوا عبیدا غرباء لم یکن لهم أهل و ولد ممن عادتهم الندبة و افتقاد الغائب و قیل لا یفقد غائبهم وصف لهم بالکثرة و أنه إذا قتل منهم قتیل سد مسده غیره و یقال کببت فلانا علی وجهه أی ترکته و لم ألتفت إلیه و قوله و قادرها بقدرها أی معامل لها بمقدارها و قوله ناظرها بعینها أی ناظر إلیها بعین العبرة أو أنظر إلیها نظرا یلیق بها</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و نه شیهه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ایشان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خاک است، چرا که پاهایشان در خشونت مانند سم اسبان است، و گفته شد کنایه از شدّت گام نهادن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زمین است تا با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أقدام النعام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اغلب پاهای سپاه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پهن و عریض است و انگشتانشان از هم باز است، پای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برخی از این صفات به پای شترمرغ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 که به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تشبیه شده منظور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آن چه با چوب و حصیر در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دیوارها و سایر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باران و شعاع خورشید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خراطیمها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قیراندود شده و حدود پنج ذراعی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از دیوارا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کلام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یندب قتیلهم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قدرت فراوان دارند، برای جنگیدن حریص هستند و به مرگ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بردگانی غریب بودند و خانواده و فرزندی که معمولا بر 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یفقد غائبهم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فراوانی است، که وقتی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شود فردی دیگری جای او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با روی بر زمین زدم، یعنی او را رها کرده 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قادرها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ارزش دارد به آن بها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1131776_3264237689"/>
      <w:bookmarkStart w:id="1058" w:name="_Toc422"/>
      <w:bookmarkEnd w:id="1057"/>
      <w:r>
        <w:rPr>
          <w:rtl w:val="true"/>
        </w:rPr>
        <w:t>«</w:t>
      </w:r>
      <w:r>
        <w:rPr/>
        <w:t>56</w:t>
      </w:r>
      <w:r>
        <w:rPr>
          <w:rtl w:val="true"/>
        </w:rPr>
        <w:t>»</w:t>
      </w:r>
      <w:bookmarkEnd w:id="105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یُومِئُ إِلَی وَصْفِ الْأَتْرَاکِ کَأَنِّی أَرَاهُمْ قَوْماً کَأَنَّ وُجُوهَهُمُ الْمَجَانُّ الْمُطْرَقَةُ یَلْبَسُونَ السَّرَقَ وَ الدِّیبَاجَ وَ یَعْتَقِبُونَ الْخَیْلَ الْعِتَاقَ وَ یَکُونُ هُنَاکَ اسْتِحْرَارُ قَتْلٍ حَتَّی یَمْشِیَ الْمَجْرُوحُ عَلَی الْمَقْتُولِ وَ یَکُونَ الْمُفْلِتُ أَقَلَّ مِنَ الْمَأْسُورِ فَقَالَ لَهُ بَعْضُ أَصْحَابِهِ لَقَدْ أُعْطِیتَ یَا أَمِیرَ الْمُؤْمِنِینَ عِلْمَ الْغَیْبِ فَضَحِکَ علیه السلام وَ قَالَ لِلرَّجُلِ وَ کَانَ کَلْبِیّاً یَا أَخَا کَلْبٍ لَیْسَ هُوَ بِعِلْمِ غَیْبٍ وَ إِنَّمَا هُوَ تَعَلُّمٌ مِنْ ذِی عِلْمٍ وَ إِنَّمَا عِلْمُ الْغَیْبِ عِلْمُ السَّاعَةِ وَ مَا عَدَّدَهُ اللَّهُ سُبْحَانَهُ بِقَوْلِهِ إِنَّ اللَّهَ عِنْدَهُ عِلْمُ السَّاعَةِ الْآیَةَ</w:t>
      </w:r>
      <w:r>
        <w:rPr>
          <w:rStyle w:val="FootnoteAnchor"/>
          <w:rtl w:val="true"/>
        </w:rPr>
        <w:footnoteReference w:id="1523"/>
      </w:r>
      <w:r>
        <w:rPr>
          <w:rFonts w:ascii="Amiri" w:hAnsi="Amiri" w:eastAsia="Amiri" w:cs="Amiri"/>
          <w:color w:val="111111"/>
          <w:sz w:val="28"/>
          <w:sz w:val="28"/>
          <w:szCs w:val="28"/>
          <w:rtl w:val="true"/>
          <w:lang w:bidi="ar-SA"/>
        </w:rPr>
        <w:t xml:space="preserve">فَیَعْلَمُ سُبْحَانَهُ مَا فِی الْأَرْحَامِ مِنْ ذَکَرٍ وَ أُنْثَی وَ قَبِیحٍ أَوْ جَمِیلٍ وَ سَخِیٍّ أَوْ بَخِیلٍ وَ شَقِیٍّ أَوْ سَعِیدٍ وَ مَنْ یَکُونُ فِی النَّارِ حَطَباً أَوْ فِی الْجِنَانِ لِلنَّبِیِّینَ مُرَافِقاً فَهَذَا عِلْمُ الْغَیْبِ الَّذِی لَا یَعْلَمُهُ أَحَدٌ إِلَّا اللَّهُ وَ مَا سِوَی ذَلِکَ فَعِلْمٌ عَلَّمَهُ اللَّهُ </w:t>
      </w:r>
      <w:bookmarkStart w:id="1059" w:name="pg13864_184775"/>
    </w:p>
    <w:p>
      <w:pPr>
        <w:pStyle w:val="BookText"/>
        <w:rPr/>
      </w:pPr>
      <w:bookmarkEnd w:id="1059"/>
      <w:r>
        <w:rPr>
          <w:rFonts w:ascii="Amiri" w:hAnsi="Amiri" w:eastAsia="Amiri" w:cs="Amiri"/>
          <w:color w:val="111111"/>
          <w:sz w:val="28"/>
          <w:sz w:val="28"/>
          <w:szCs w:val="28"/>
          <w:rtl w:val="true"/>
          <w:lang w:bidi="ar-SA"/>
        </w:rPr>
        <w:t>نَبِیَّهُ فَعَلَّمَنِیهِ وَ دَعَا لِی بِأَنْ یَعِیَهُ صَدْرِی وَ تَضْطَمَّ عَلَیْهِ جَوَانِحِی‌</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سخن حضرت علیه السلام در وصف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با رخساری چونان سپرهای چکش خورده،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دیباج و حریر پوشیده،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اصیل را یدک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کشتار و خونریزی دارند که مجروحان از روی بدن کشتگان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فراریان از اسیرشدگان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را علم غیب داده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امام خندید و به آن مرد که از طایفه بنی کلب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برادری کلبی این اخباری که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علم غیب نیست، علمی است که از دارنده علم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غیب، علم قیامت است،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چه خدا در گفته خود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خدای سبحان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رحم مادران است، از پسر یا دختر، از زشت یا زیبا، سخاوتمند یا بخیل، سعادتمند یا شقی،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کسی که آتشگیره آتش جهنّم است یا در بهشت همسایه و دوست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علم غیبی که غیر از خدا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علومی است که خداوند به پیامبرش تعلیم داده و او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من دعا کرد که خدا این دسته از علوم و اخبار را درسینه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جای دهد و اعضاء و جوارح بدن من از آن پر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1131778_3264237689"/>
      <w:bookmarkStart w:id="1061" w:name="_Toc423"/>
      <w:bookmarkEnd w:id="1060"/>
      <w:r>
        <w:rPr>
          <w:rtl w:val="true"/>
        </w:rPr>
        <w:t>توضیح</w:t>
      </w:r>
      <w:bookmarkEnd w:id="1061"/>
    </w:p>
    <w:p>
      <w:pPr>
        <w:pStyle w:val="BookText"/>
        <w:rPr/>
      </w:pPr>
      <w:r>
        <w:rPr>
          <w:rFonts w:ascii="IRNazanin" w:hAnsi="IRNazanin" w:eastAsia="IRNazanin"/>
          <w:color w:val="111111"/>
          <w:sz w:val="28"/>
          <w:sz w:val="28"/>
          <w:szCs w:val="28"/>
          <w:rtl w:val="true"/>
          <w:lang w:bidi="fa-IR"/>
        </w:rPr>
        <w:t>المجان جمع مجن و هو الترس و المطرقة بسکون الطاء التی قد أطرق بعضها إلی بعض أی ضمت طبقاتها فجعل یتلو بعضها بعضا کطبقات النعل و یروی بتشدید الراء أی کالترسة المتخذة من حدید مطرقة بالمطرقة و الطرق الدق و یحتمل أن یکون التشدید للتکثیر و السرق جمع سرقة</w:t>
      </w:r>
      <w:r>
        <w:rPr>
          <w:rStyle w:val="FootnoteAnchor"/>
          <w:rtl w:val="true"/>
        </w:rPr>
        <w:footnoteReference w:id="1525"/>
      </w:r>
      <w:r>
        <w:rPr>
          <w:rFonts w:ascii="IRNazanin" w:hAnsi="IRNazanin" w:eastAsia="IRNazanin"/>
          <w:color w:val="111111"/>
          <w:sz w:val="28"/>
          <w:sz w:val="28"/>
          <w:szCs w:val="28"/>
          <w:rtl w:val="true"/>
          <w:lang w:bidi="fa-IR"/>
        </w:rPr>
        <w:t>و هی جید الحریر و قیل لا یسمی سرقا إلا إذا کانت بیضاء و هی فارسیة أصلها سرة و هو الجید قوله علیه السلام و یعتقبون الخیل أی یحبسونها لینتقلوا من غیرها إلیها و استحرار القتل شدته و ضحکه علیه السلام إما من السرور بما آتاه الله من العلم أو للتعجب من قول القائل و الاضطمام افتعال من الضم و هو الجمع و الجوانح الأضلاع مما یلی الصدر و انطباقها علی قصص جنکیزخان و أولاده لا یحتاج إلی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 جمع مجنّ است که به معنای سپر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المطرقه با سکون طاء یعنی آن چه که قسمتی از آن به قسمتی دیگر کوبیده شده و سطوح آن به هم پیوسته گردد و یکی پس از دیگری مانند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با تشدید راء روایت شده است، یعنی سپر آهنی که با چکش کوبیده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و ممکن است تشدید برای افاده تکثیر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 جمع سرقه است یعنی ابریشم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سرق نامیده نمی شود مگر اینکه سفید باشد و آن فارسی است اصلش سره بوده یعنی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یعتقبون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با هم تعویض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استحرار القتل یعنی شدّت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امام علیه السلام یا به خاطر خرسندی از علمی است که خدا به او داده است یا به خاطر تعجّب از سخن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الاضطمام در باب افتعال و از ماده ضمّ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به معنای پیوستن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قفسه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این سخنان با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جنگیزخان و فرزندانش نیازی به توضیح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1131780_3264237689"/>
      <w:bookmarkStart w:id="1063" w:name="_Toc424"/>
      <w:bookmarkEnd w:id="1062"/>
      <w:r>
        <w:rPr>
          <w:rtl w:val="true"/>
        </w:rPr>
        <w:t>«</w:t>
      </w:r>
      <w:r>
        <w:rPr/>
        <w:t>57</w:t>
      </w:r>
      <w:r>
        <w:rPr>
          <w:rtl w:val="true"/>
        </w:rPr>
        <w:t>»</w:t>
      </w:r>
      <w:bookmarkEnd w:id="106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الْبُرْسِیُّ 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لِلدِّهْقَانِ الْفَارِسِیِّ وَ قَدْ حَذَّرَهُ مِنَ الرُّکُوبِ وَ الْمَسِیرِ إِلَی الْخَوَارِجِ فَقَالَ لَهُ اعْلَمْ أَنَّ طَوَالِعَ النُّجُومِ قَدِ انْتَحَسَتْ فَسَعِدَ أَصْحَابُ النُّحُوسِ وَ نَحِسَ أَصْحَابُ السُّعُودِ وَ قَدْ بَدَا الْمِرِّیخُ یَقْطَعُ فِی بُرْجِ الثَّوْرِ وَ قَدِ اخْتَلَفَ فِی بُرْجِکَ کَوْکَبَانِ وَ لَیْسَ الْحَرْبُ لَکَ بِمَکَانٍ فَقَالَ لَهُ أَنْتَ الَّذِی تُسَیِّرُ الْجَارِیَاتِ وَ تَقْضِی عَلَیَ‌</w:t>
      </w:r>
      <w:r>
        <w:rPr>
          <w:rStyle w:val="FootnoteAnchor"/>
          <w:rtl w:val="true"/>
        </w:rPr>
        <w:footnoteReference w:id="1526"/>
      </w:r>
      <w:r>
        <w:rPr>
          <w:rFonts w:ascii="Amiri" w:hAnsi="Amiri" w:eastAsia="Amiri" w:cs="Amiri"/>
          <w:color w:val="111111"/>
          <w:sz w:val="28"/>
          <w:sz w:val="28"/>
          <w:szCs w:val="28"/>
          <w:rtl w:val="true"/>
          <w:lang w:bidi="ar-SA"/>
        </w:rPr>
        <w:t>بِالْحَادِثَاتِ وَ تَنْقُلُهَا مَعَ الدَّقَائِقِ وَ السَّاعَاتِ فَمَا السَّرَارِیُّ وَ مَا الزَّرَارِیُّ وَ مَا قَدْرُ شِعَارِ الْمُدَبَّرَاتِ‌</w:t>
      </w:r>
      <w:r>
        <w:rPr>
          <w:rStyle w:val="FootnoteAnchor"/>
          <w:rtl w:val="true"/>
        </w:rPr>
        <w:footnoteReference w:id="1527"/>
      </w:r>
      <w:r>
        <w:rPr>
          <w:rFonts w:ascii="IRNazanin" w:hAnsi="IRNazanin" w:eastAsia="IRNazanin"/>
          <w:color w:val="111111"/>
          <w:sz w:val="28"/>
          <w:sz w:val="28"/>
          <w:szCs w:val="28"/>
          <w:rtl w:val="true"/>
          <w:lang w:bidi="fa-IR"/>
        </w:rPr>
        <w:t>فَقَالَ سَأَنْظُرُ فِی الْأُسْطُرْلَابِ وَ أُخْبِرُکَ فَقَالَ لَهُ أَ عَالِمٌ أَنْتَ بِمَا تَمَّ الْبَارِحَةَ فِی وَجْهِ الْمِیزَانِ وَ بِأَیِّ نَجْمٍ اخْتَلَفَ بُرْجُ السَّرَطَانِ وَ أَیَّةُ آفَةٍ دَخَلَتْ عَلَی الزِّبْرِقَانِ فَقَالَ لَا أَعْلَمُ فَقَالَ أَ عَالِمٌ أَنْتَ إِنَّ الْمُلْکَ الْبَارِحَةَ انْتَقَلَ مِنْ بَیْتٍ إِلَی بَیْتٍ فِی الصِّینِ وَ انْقَلَبَ بُرْجُ ماچین وَ غَارَتْ‌</w:t>
      </w:r>
      <w:r>
        <w:rPr>
          <w:rStyle w:val="FootnoteAnchor"/>
          <w:rtl w:val="true"/>
        </w:rPr>
        <w:footnoteReference w:id="1528"/>
      </w:r>
      <w:r>
        <w:rPr>
          <w:rFonts w:ascii="Amiri" w:hAnsi="Amiri" w:eastAsia="Amiri" w:cs="Amiri"/>
          <w:color w:val="111111"/>
          <w:sz w:val="28"/>
          <w:sz w:val="28"/>
          <w:szCs w:val="28"/>
          <w:rtl w:val="true"/>
          <w:lang w:bidi="ar-SA"/>
        </w:rPr>
        <w:t>بُحَیْرَةُ 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فَاضَتْ بُحَیْرَةُ </w:t>
      </w:r>
      <w:bookmarkStart w:id="1064" w:name="pg13864_184778"/>
    </w:p>
    <w:p>
      <w:pPr>
        <w:pStyle w:val="BookText"/>
        <w:rPr/>
      </w:pPr>
      <w:bookmarkEnd w:id="1064"/>
      <w:r>
        <w:rPr>
          <w:rFonts w:ascii="Amiri" w:hAnsi="Amiri" w:eastAsia="Amiri" w:cs="Amiri"/>
          <w:color w:val="111111"/>
          <w:sz w:val="28"/>
          <w:sz w:val="28"/>
          <w:szCs w:val="28"/>
          <w:rtl w:val="true"/>
          <w:lang w:bidi="ar-SA"/>
        </w:rPr>
        <w:t>حَشْرَمَةَ وَ قُطِعَتْ بَابُ الصَّخْرَةِ مِنْ سَفِینَتِهِ‌</w:t>
      </w:r>
      <w:r>
        <w:rPr>
          <w:rStyle w:val="FootnoteAnchor"/>
          <w:rtl w:val="true"/>
        </w:rPr>
        <w:footnoteReference w:id="1529"/>
      </w:r>
      <w:r>
        <w:rPr>
          <w:rFonts w:ascii="Amiri" w:hAnsi="Amiri" w:eastAsia="Amiri" w:cs="Amiri"/>
          <w:color w:val="111111"/>
          <w:sz w:val="28"/>
          <w:sz w:val="28"/>
          <w:szCs w:val="28"/>
          <w:rtl w:val="true"/>
          <w:lang w:bidi="ar-SA"/>
        </w:rPr>
        <w:t>وَ نُکِسَ مَلِکُ الرُّومِ بِالرُّومِ وَ وَلِیَ أَخُوهُ مَکَانَهُ وَ سَقَطَتْ شُرُفَاتُ الذَّهَبِ مِنْ قُسْطَنْطِینِیَّةَ الْکُبْرَی وَ هَبَطَ سُورُ سَرَانَدِیلَ‌</w:t>
      </w:r>
      <w:r>
        <w:rPr>
          <w:rStyle w:val="FootnoteAnchor"/>
          <w:rtl w:val="true"/>
        </w:rPr>
        <w:footnoteReference w:id="1530"/>
      </w:r>
      <w:r>
        <w:rPr>
          <w:rFonts w:ascii="Amiri" w:hAnsi="Amiri" w:eastAsia="Amiri" w:cs="Amiri"/>
          <w:color w:val="111111"/>
          <w:sz w:val="28"/>
          <w:sz w:val="28"/>
          <w:szCs w:val="28"/>
          <w:rtl w:val="true"/>
          <w:lang w:bidi="ar-SA"/>
        </w:rPr>
        <w:t>وَ فَقَدَ دَیَّانُ الْیَهُودِ وَ هَاجَ النَّمْلُ بِوَادِی النَّمْلِ وَ سَعِدَ سَبْعُونَ أَلْفَ عَالِمٍ وَ وُلِدَ فِی کُلِّ عَالَمٍ سَبْعُونَ أَلْفاً وَ اللَّیْلَ‌</w:t>
      </w:r>
      <w:r>
        <w:rPr>
          <w:rStyle w:val="FootnoteAnchor"/>
          <w:rtl w:val="true"/>
        </w:rPr>
        <w:footnoteReference w:id="1531"/>
      </w:r>
      <w:r>
        <w:rPr>
          <w:rFonts w:ascii="Amiri" w:hAnsi="Amiri" w:eastAsia="Amiri" w:cs="Amiri"/>
          <w:color w:val="111111"/>
          <w:sz w:val="28"/>
          <w:sz w:val="28"/>
          <w:szCs w:val="28"/>
          <w:rtl w:val="true"/>
          <w:lang w:bidi="ar-SA"/>
        </w:rPr>
        <w:t>یَمُوتُ مِثْلُهُمْ فَقَالَ لَا أَعْلَمُ فَقَالَ أَنْتَ عَالِمٌ بِالشُّهُبِ الْخُرْسِ الْأَنْجُمِ وَ الشَّمْسِ ذَاتِ الذَّوَائِبِ الَّتِی تَطْلُعُ مَعَ الْأَنْوَارِ وَ تَغِیبُ مَعَ الْأَسْحَارِ فَقَالَ لَا أَعْلَمُ فَقَالَ أَ عَالِمٌ أَنْتَ بِطُلُوعِ النَّجْمَیْنِ اللَّذَیْنِ مَا طَلَعَا إِلَّا عَنْ مَکِیدَةٍ وَ لَا غَرَبَا إِلَّا عَنْ مُصِیبَةٍ وَ أَنَّهُمَا طَلَعَا وَ غَرَبَا فَقَتَلَ قَابِیلُ هَابِیلَ وَ لَا یَظْهَرَانِ إِلَّا بِخَرَابِ الدُّنْیَا</w:t>
      </w:r>
      <w:r>
        <w:rPr>
          <w:rStyle w:val="FootnoteAnchor"/>
          <w:rtl w:val="true"/>
        </w:rPr>
        <w:footnoteReference w:id="1532"/>
      </w:r>
      <w:r>
        <w:rPr>
          <w:rFonts w:ascii="Amiri" w:hAnsi="Amiri" w:eastAsia="Amiri" w:cs="Amiri"/>
          <w:color w:val="111111"/>
          <w:sz w:val="28"/>
          <w:sz w:val="28"/>
          <w:szCs w:val="28"/>
          <w:rtl w:val="true"/>
          <w:lang w:bidi="ar-SA"/>
        </w:rPr>
        <w:t>فَقَالَ لَا أَعْلَمُ فَقَالَ إِذَا کَانَ طُرُقُ السَّمَاءِ لَا تَعْلَمُهَا فَإِنِّی أَسْأَلُکَ عَنْ قَرِیبٍ أَخْبِرْنِی مَا تَحْتَ حَافِرِ فَرَسِیَ الْأَیْمَنِ وَ الْأَیْسَرِ مِنَ النَّافِعِ وَ الضَّارِّ</w:t>
      </w:r>
      <w:r>
        <w:rPr>
          <w:rStyle w:val="FootnoteAnchor"/>
          <w:rtl w:val="true"/>
        </w:rPr>
        <w:footnoteReference w:id="1533"/>
      </w:r>
      <w:r>
        <w:rPr>
          <w:rFonts w:ascii="Amiri" w:hAnsi="Amiri" w:eastAsia="Amiri" w:cs="Amiri"/>
          <w:color w:val="111111"/>
          <w:sz w:val="28"/>
          <w:sz w:val="28"/>
          <w:szCs w:val="28"/>
          <w:rtl w:val="true"/>
          <w:lang w:bidi="ar-SA"/>
        </w:rPr>
        <w:t>فَقَالَ إِنِّی فِی عِلْمِ الْأَرْضِ أَقْصَرُ مِنِّی فِی عِلْمِ السَّمَاءِ فَأَمَرَ أَنْ یُحْفَرَ تَحْتَ الْحَافِرِ الْأَیْمَنِ فَخَرَجَ کَنْزٌ مِنْ ذَهَبٍ ثُمَّ أَمَرَ أَنْ یُحْفَرَ تَحْتَ الْحَافِرِ الْأَیْسَرِ فَخَرَجَ أَفْعًی فَتَعَلَّقَ بِعُنُقِ الْحَکِیمِ فَصَاحَ یَا مَوْلَایَ الْأَمَانَ فَقَالَ الْأَمَانَ بِالْإِیمَانِ فَقَالَ لَأُطِیلَنَّ لَکَ الرُّکُوعَ وَ السُّجُودَ فَقَالَ سَمِعْتَ خَیْراً فَقُلْ خَیْراً اسْجُدْ لِلَّهِ وَ اضْرَعْ بِی إِلَیْهِ ثُمَّ قَالَ یَا سَمَرْسَقِیلُ نَحْنُ نُجُومُ الْقُطْبِ وَ أَعْلَامُ الْفُلْکِ وَ إِنَّ هَذَا الْعِلْمَ لَا یَعْلَمُهُ إِلَّا نَحْنُ وَ بَیْتٌ فِی الْهِنْدِ</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در مشارق الأنوار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دهقان ایرانی که او را از سوار و روانه شدن به سوی خوارج برحذر می داشت و به حضرت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طالع ستارگان نحس شده و منحوسان سعید شده و سعیدان منحوس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 در صورت فلکی ثور تاثیر گذاشته و دو ستاره در صورت فلکی تو مختلف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تو جای جنگ نیست؛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هستی که اتفاقات را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حوادث را برای من حتمی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در دقایق و ساعات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سراری چیست؟ زَراری چیست؟ اندازه شعار المدبّرات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اصطرلاب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و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دیشب در صورت فلکی میزان چه رخ داده است، و صورت فلکی سرطان با کدام ستاره اختلاف یافته است؟ و چه آفتی در زبرقان وارد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سلطنت دیشب در چین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خانه دیگر منتقل شده است؟ و صورت فلکی ماچین دگرگون گشته است؟ و دریاچه ساوة خشک شده است؟ و دریاچه حشرمه طغیان کرده است؟ و باب الصخره در کشتی او قطع شده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پادشاه روم به رومیان شکست خورده و برادرش جای او را گرفته است؟ و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 از قسطنطنیّه بزرگ فرو ریخته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دیوار سرانَدیل سقوط کرده است؟ و دیندار یهودیان در گذشته است؟ و مورچگان در وادی النمل به هیجان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هفتاد هزار عالِم سعادت یافته است؟ و در هر عالم هفتاد هزار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شب همین مقدار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شهب الخرس ستارگان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این که خورسید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که همراه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 و در سپیده دم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که طلوع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به خاطر حیله و نیرنگ و غروب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به خاطر مصیبتی؟ آن دو طلوع و غروب کردند و قابیل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برای نابودی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مورد نزدیک از تو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زیر سم راست و چپ اسب من چه چیز سودمند و زیان آوری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من در علم زمینی کمتر از علم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زیر سم راست را بکند، گنجی از طلا بیرون آمد، سپس دستور داد تا زیر سم چپ را بکند که یک مار افعی بیرون آمد و از گردن حکیم آویزان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به شرط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طولانی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شنیدی، پس نیک بگو، برای خدا سجده کن و همراه من نسبت به خدا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سمرسَقیل ما ستارگان اخترشناسی و بزرگان علم فلک هستیم و این علم را کسی جز ما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131782_3264237689"/>
      <w:bookmarkStart w:id="1066" w:name="_Toc425"/>
      <w:bookmarkEnd w:id="1065"/>
      <w:r>
        <w:rPr>
          <w:rtl w:val="true"/>
        </w:rPr>
        <w:t>«</w:t>
      </w:r>
      <w:r>
        <w:rPr/>
        <w:t>58</w:t>
      </w:r>
      <w:r>
        <w:rPr>
          <w:rtl w:val="true"/>
        </w:rPr>
        <w:t>»</w:t>
      </w:r>
      <w:bookmarkEnd w:id="10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 فِی کِتَابِ صِفِّینَ حَدَّثَنَا مَنْصُورُ بْنُ سَلَّامٍ التَّمِیمِیُّ قَالَ حَدَّثَنَا حَیَّانُ التَّمِیمِیُّ عَنْ أَبِی عُبَیْدَةَ عَنْ هَرْثَمَةَ بْنِ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عَلِیٍّ علیه السلام صِفِّینَ فَلَمَّا نَزَلَ بِکَرْبَلَاءَ صَلَّی بِنَا فَلَمَّا سَلَّمَ رَفَعَ إِلَیْهِ مِنْ تُرْبَتِهَا فَشَمَّهَا ثُمَّ قَالَ وَاهاً لَکِ یَا تُرْبَةُ لَیُحْشَرَنَّ مِنْکِ قَوْمٌ یَدْخُلُونَ الْجَنَّةَ بِغَیْرِ </w:t>
      </w:r>
    </w:p>
    <w:p>
      <w:pPr>
        <w:pStyle w:val="BookText"/>
        <w:rPr/>
      </w:pPr>
      <w:r>
        <w:rPr>
          <w:rFonts w:ascii="Amiri" w:hAnsi="Amiri" w:eastAsia="Amiri" w:cs="Amiri"/>
          <w:color w:val="111111"/>
          <w:sz w:val="28"/>
          <w:sz w:val="28"/>
          <w:szCs w:val="28"/>
          <w:rtl w:val="true"/>
          <w:lang w:bidi="ar-SA"/>
        </w:rPr>
        <w:t>حِسَابٍ قَالَ فَلَمَّا رَجَعَ هَرْثَمَةُ مِنْ غَزَاتِهِ إِلَی امْرَأَتِهِ جَرْدَاءَ بِنْتِ سُمَیْرٍ وَ کَانَتْ مِنْ شِیعَةِ عَلِیٍّ علیه السلام حَدَّثَهَا هَرْثَمَةُ فِیمَا حَدَّثَ فَقَالَ لَهَا أَ لَا أُعْجِبُکِ مِنْ صَدِیقِکِ أَبِی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نَزَلْنَا کَرْبَلَاءَ وَ قَدْ أَخَذَ جَفْنَةً</w:t>
      </w:r>
      <w:r>
        <w:rPr>
          <w:rStyle w:val="FootnoteAnchor"/>
          <w:rtl w:val="true"/>
        </w:rPr>
        <w:footnoteReference w:id="1535"/>
      </w:r>
      <w:r>
        <w:rPr>
          <w:rFonts w:ascii="Amiri" w:hAnsi="Amiri" w:eastAsia="Amiri" w:cs="Amiri"/>
          <w:color w:val="111111"/>
          <w:sz w:val="28"/>
          <w:sz w:val="28"/>
          <w:szCs w:val="28"/>
          <w:rtl w:val="true"/>
          <w:lang w:bidi="ar-SA"/>
        </w:rPr>
        <w:t>مِنْ تُرْبَتِهَا وَ شَمَّهَا وَ قَالَ وَاهاً لَکِ أَیَّتُهَا التُّرْبَةُ لَیُحْشَرَنَّ مِنْکِ قَوْمٌ یَدْخُلُونَ الْجَنَّةَ بِغَیْرِ حِسَابٍ وَ مَا عِلْمُهُ بِالْغَیْبِ فَقَالَتِ الْمَرْأَةُ لَهُ دَعْنَا مِنْکَ أَیُّهَا الرَّجُلُ فَإِنَّ أَمِیرَ الْمُؤْمِنِینَ لَمْ یَقُلْ إِلَّا حَقّاً قَالَ فَلَمَّا بَعَثَ عُبَیْدُ اللَّهِ بْنُ زِیَادٍ الْبَعْثَ الَّذِی بَعَثَهُ إِلَی الْحُسَیْنِ علیه السلام کُنْتُ فِی الْخَیْلِ الَّتِی بُعِثَ إِلَیْهِمْ فَلَمَّا انْتَهَیْتُ إِلَی الْحُسَیْنِ علیه السلام وَ أَصْحَابِهِ عَرَفْتُ الْمَنْزِلَ الَّذِی نَزَلْنَا فِیهِ مَعَ عَلِیٍّ علیه السلام وَ الْبُقْعَةَ الَّتِی رَفَعَ إِلَیْهِ مِنْ تُرْبَتِهَا وَ الْقَوْلَ الَّذِی قَالَهُ فَکَرِهْتُ مَسِیرِی فَأَقْبَلْتُ عَلَی فَرَسِی حَتَّی وَقَفْتُ عَلَی الْحُسَیْنِ علیه السلام فَسَلَّمْتُ عَلَیْهِ وَ حَدَّثْتُهُ بِالَّذِی سَمِعْتُ مِنْ أَبِیهِ فِی هَذَا الْمَنْزِلِ فَقَالَ الْحُسَیْنُ علیه السلام أَ مَعَنَا أَمْ عَلَیْنَا فَقُلْتُ یَا ابْنَ رَسُولِ اللَّهِ لَا مَعَکَ وَ لَا عَلَیْکَ تَرَکْتُ وُلْدِی وَ عِیَالِی أَخَافُ عَلَیْهِمْ مِنِ ابْنِ زِیَادٍ فَقَالَ الْحُسَیْنُ فَتَوَلَّ هَرَباً حَتَّی لَا تَرَی مَقْتَلَنَا فَوَ الَّذِی نَفْسُ حُسَیْنٍ بِیَدِهِ لَا یَرَی الْیَوْمَ مَقْتَلَنَا أَحَدٌ ثُمَّ لَا یُعِینُنَا إِلَّا دَخَلَ النَّارَ قَالَ فَأَقْبَلْتُ فِی الْأَرْضِ أَشْتَدُّ هَرَباً حَتَّی خَفِیَ عَلَیَّ مَقْتَلُهُمْ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حَدَّثَنَا مُصْعَبٌ قَالَ حَدَّثَنَا الْأَجْلَحُ بْنُ عَبْدِ اللَّهِ الْکِنْدِیُّ عَنْ أَبِی جُحَیْفَةَ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الْبَارِقِیُّ إِلَی سَعْدِ بْنِ وَهْبٍ فَسَأَلَهُ وَ قَالَ حَدِیثٌ حَدَّثْتَنَاهُ عَنْ عَلِیِّ بْنِ أَبِی طَالِبٍ علیه السلام قَالَ نَعَمْ بَعَثَنِی مِخْنَفُ بْنُ سُلَیْمٍ إِلَی عَلِیٍّ علیه السلام عِنْدَ تَوَجُّهِهِ إِلَی صِفِّینَ فَأَتَیْتُهُ بِکَرْبَلَاءَ فَوَجَدْتُهُ یُشِیرُ بِیَدِهِ وَ یَقُولُ هَاهُنَا هَاهُنَا فَقَالَ لَهُ رَجُلٌ وَ مَا ذَاکَ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ثِقْلٌ لِآلِ مُحَمَّدٍ صلوات الله علیهم یَنْزِلُ هَاهُنَا فَوَیْلٌ لَهُمْ مِنْکُمْ وَ وَیْلٌ لَکُمْ مِنْهُمْ فَقَالَ لَهُ الرَّجُلُ مَا مَعْنَی هَذَا الْکَلَامِ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وَیْلٌ لَهُمْ مِنْکُمْ تَقْتُلُونَهُمْ وَ وَیْلٌ لَکُمْ مِنْهُمْ یُدْخِلُکُمُ اللَّهُ بِقَتْلِهِمْ إِلَی النَّارِ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وَ قَدْ رُوِیَ هَذَا الْکَلَامُ عَلَی وَجْهٍ آخَرَ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لَکُمْ مِنْهُمْ وَ وَیْلٌ لَکُمْ عَلَیْهِمْ فَقَالَ الرَّجُلُ أَمَّا وَیْلٌ لَنَا مِنْهُمْ فَقَدْ عَرَفْنَاهُ فَوَیْلٌ لَنَا عَلَیْهِمْ </w:t>
      </w:r>
      <w:bookmarkStart w:id="1067" w:name="pg13864_184783"/>
    </w:p>
    <w:p>
      <w:pPr>
        <w:pStyle w:val="BookText"/>
        <w:rPr/>
      </w:pPr>
      <w:bookmarkEnd w:id="1067"/>
      <w:r>
        <w:rPr>
          <w:rFonts w:ascii="Amiri" w:hAnsi="Amiri" w:eastAsia="Amiri" w:cs="Amiri"/>
          <w:color w:val="111111"/>
          <w:sz w:val="28"/>
          <w:sz w:val="28"/>
          <w:szCs w:val="28"/>
          <w:rtl w:val="true"/>
          <w:lang w:bidi="ar-SA"/>
        </w:rPr>
        <w:t>مَا مَعْنَاهُ فَقَالَ تَرَوْنَهُمْ یُقْتَلُونَ لَا تَسْتَطِیعُونَ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حَدَّثَنَا سَعِیدُ بْنُ حَکِیمٍ الْعَبْسِیُّ عَنِ الْحَسَنِ بْنِ کَثِیرٍ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أَتَی کَرْبَلَاءَ فَوَقَفَ بِهَا فَقِیلَ لَهُ یَا أَمِیرَ الْمُؤْمِنِینَ هَذِهِ کَرْبَلَاءُ فَقَالَ ذَاتُ کَرْبٍ وَ بَلَاءٍ ثُمَّ أَوْمَأَ بِیَدِهِ إِلَی مَکَانٍ فَقَالَ هَاهُنَا مَوْضِعُ رِحَالِهِمْ وَ مُنَاخُ رِکَابِهِمْ ثُمَّ أَوْمَأَ بِیَدِهِ إِلَی مَکَانٍ آخَرَ فَقَالَ هَاهُنَا مُرَاقُ دِمَائِهِمْ ثُمَّ مَضَی إِلَی سَابَاطَ</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صفّین از هرثمة بن سُلَیم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قصد صفین کردیم، وقتی در کربلا فرود آمد نماز را با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با دستش از خاک کربلا برداشت و بویید،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گروهی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بدون حساب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هرثمه از جنگ نزد زنش جرداء دختر سمیر که از شیعیان علی علیه السلام بود، بازگشت با او سخن گفت و در میان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محبوبت ابی الحسن در شگفت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رسیدیم مشتی از خاک آن را برداشت و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خاک، از تو گروهی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بدون حساب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رهایمان کن ای مرد، امیرالمؤمنین جز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بن زیاد گروهی را که به سوی امام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روانه کرد من در میان سپاه بودم که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حسین علیه السلام و یاراش رسیدم، محلی را که همراه علی علیه السلام در آن فرود آمدیم و زمینی که از خاک آن برداشت و سخنی را که گفت به یاد آوردم و از ادامه کار کراهت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اسبم آمدم تا پیش روی امام حسین علیه السلام ایستادم، بر او سلام دادم و با او در مورد سخنی که از پدرش در این مکان شنیده بودم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هستی یا علیه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صلی الله علیه و آله نه با توام نه 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همسرم 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ابن زیاد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بگریز تا کشته شدن ما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حسین در دست اوست کسی که امروز کشته شدن ما را ببیند و ما را یاری نکند وارد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سرعت گریختم تا کشته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أجلح بن عبدالله کندی از ابی جُحَیفه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بارقیّ نزد سعد بن وهب آمد و ،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علی بن ابی طالب علیه السلام برایمان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مخنف بن سُلیم مرا زمانی که علی علیه السلام به سوی صفین رو کرده بود نزد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نزد او آمدم و دیدم که با دستش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صلی الله علیه و آله در اینجا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دست شما و وای بر شما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چیست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دست شما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شما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با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شکل دیگری نقل شده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وای بر شما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وای بر 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ولی معنای وای بر ما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یاریشان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حکیم عَبسی از حسن بن کثیر از پدرش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کربلا آمد و در آن 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جا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مصیبت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به مکانی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توقف و اقامت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سپس با دستش به مکان دیگری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ریخته شدن خونشان است و سپس به ساباط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1131784_3264237689"/>
      <w:bookmarkStart w:id="1069" w:name="_Toc426"/>
      <w:bookmarkEnd w:id="1068"/>
      <w:r>
        <w:rPr>
          <w:rtl w:val="true"/>
        </w:rPr>
        <w:t>«</w:t>
      </w:r>
      <w:r>
        <w:rPr/>
        <w:t>59</w:t>
      </w:r>
      <w:r>
        <w:rPr>
          <w:rtl w:val="true"/>
        </w:rPr>
        <w:t>»</w:t>
      </w:r>
      <w:bookmarkEnd w:id="1069"/>
    </w:p>
    <w:p>
      <w:pPr>
        <w:pStyle w:val="BookText"/>
        <w:rPr/>
      </w:pPr>
      <w:r>
        <w:rPr>
          <w:rFonts w:ascii="Amiri" w:hAnsi="Amiri" w:eastAsia="Amiri" w:cs="Amiri"/>
          <w:color w:val="111111"/>
          <w:sz w:val="28"/>
          <w:sz w:val="28"/>
          <w:szCs w:val="28"/>
          <w:rtl w:val="true"/>
          <w:lang w:bidi="ar-SA"/>
        </w:rPr>
        <w:t>أَقُولُ رَوَی ابْنُ أَبِی الْحَدِیدِ فِی شَرْحِ نَهْجِ الْبَلَاغَةِ عَنْ مُحَمَّدِ بْنِ جَرِیرٍ الطَّبَرِیِّ صَاحِبِ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زُرْعَةُ بْنُ الْبُرْجِ الطَّائِیُّ لِأَمِیرِ الْمُؤْمِنِینَ علیه السلام أَمَا وَ اللَّهِ لَئِنْ لَمْ تَتُبْ مِنْ تَحْکِیمِکَ الرِّجَالَ لَأَقْتُلَنَّکَ أَطْلُبُ بِذَلِکَ وَجْهَ اللَّهِ‌</w:t>
      </w:r>
      <w:r>
        <w:rPr>
          <w:rStyle w:val="FootnoteAnchor"/>
          <w:rtl w:val="true"/>
        </w:rPr>
        <w:footnoteReference w:id="1537"/>
      </w:r>
      <w:r>
        <w:rPr>
          <w:rFonts w:ascii="Amiri" w:hAnsi="Amiri" w:eastAsia="Amiri" w:cs="Amiri"/>
          <w:color w:val="111111"/>
          <w:sz w:val="28"/>
          <w:sz w:val="28"/>
          <w:szCs w:val="28"/>
          <w:rtl w:val="true"/>
          <w:lang w:bidi="ar-SA"/>
        </w:rPr>
        <w:t>وَ رِضْوَانَهُ فَقَالَ لَهُ عَلِیٌّ علیه السلام بُؤْساً لَکَ مَا أَشْقَاکَ کَأَنِّی بِکَ قَتِیلًا تَسْفِی عَلَیْکَ الرِّیَاحُ فَکَانَ کَمَا قَالَ‌</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الْمَدَائِنِیُّ فِی کِتَابِ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عَلِیٌّ علیه السلام إِلَی أَهْلِ النَّهْرِ أَقْبَلَ رَجُلٌ مِنْ أَصْحَابِهِ مِمَّنْ کَانَ عَلَی مُقَدِّمَتِهِ فَأَخْبَرَهُ بِأَنَّ الْقَوْمَ عَبَرُوا النَّهْرَ فَحَلَّفَهُ ثَلَاثَ مَرَّاتٍ فِی کُلِّهَا یَقُولُ نَعَمْ فَقَالَ علیه السلام وَ اللَّهِ مَا عَبَرُوهُ وَ لَنْ یَعُبُرُوهُ وَ إِنَّ مَصَارِعَهُمْ دُونَ النُّطْفَةِ فَجَاءَ الْفُرْسَانُ کُلُّهَا تَرْکُضُ وَ تَقُولُ فَلَمْ یَکْتَرِثْ علیه السلام بِقَوْلِهِمْ حَتَّی ظَهَرَ خِلَافُ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مُحَمَّدُ بْنُ یَزِیدَ الْمُبَرَّدُ فِی کِتَابِ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 علیه السلام لِأَصْحَابِهِ یَوْمَ النَّهْرَوَانَ احْمِلُوا عَلَیْهِمْ فَوَ اللَّهِ لَا یُقْتَلُ مِنْکُمْ عَشَرَةٌ وَ لَا یَسْلَمُ مِنْهُمْ عَشَرَةٌ فَحَمَلَ عَلَیْهِمْ فَطَحَنَهُمْ طَحْناً قُتِلَ مِنْ أَصْحَابِهِ علیه السلام تِسْعَةٌ وَ أَفْلَتَ مِنَ الْخَوَارِجِ ثَمَانِیَةٌ</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جَمِیعُ أَهْلِ السِّیَرِ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لَمَّا طَحَنَ الْقَوْمَ طَلَبَ ذَا الثُّدَیَّةِ طَلَباً شَدِیداً وَ قَلَّبَ الْقَتْلَی ظَهْرَ الْبَطْنِ فَلَمْ یَقْدِرْ عَلَیْهِ فَسَاءَهُ ذَلِکَ وَ جَعَلَ یَقُولُ وَ اللَّهِ </w:t>
      </w:r>
    </w:p>
    <w:p>
      <w:pPr>
        <w:pStyle w:val="BookText"/>
        <w:rPr/>
      </w:pPr>
      <w:r>
        <w:rPr>
          <w:rFonts w:ascii="Amiri" w:hAnsi="Amiri" w:eastAsia="Amiri" w:cs="Amiri"/>
          <w:color w:val="111111"/>
          <w:sz w:val="28"/>
          <w:sz w:val="28"/>
          <w:szCs w:val="28"/>
          <w:rtl w:val="true"/>
          <w:lang w:bidi="ar-SA"/>
        </w:rPr>
        <w:t>مَا کَذَبْتُ وَ لَا کُذِبْتُ اطْلُبُوا الرَّجُلَ وَ إِنَّهُ لَفِی الْقَوْمِ فَلَمْ یَزَلْ یَتَطَلَّبُهُ حَتَّی وَجَدَهُ وَ هُوَ رَجُلٌ مُخْدَجُ الْیَدِ</w:t>
      </w:r>
      <w:r>
        <w:rPr>
          <w:rStyle w:val="FootnoteAnchor"/>
          <w:rtl w:val="true"/>
        </w:rPr>
        <w:footnoteReference w:id="1540"/>
      </w:r>
      <w:r>
        <w:rPr>
          <w:rFonts w:ascii="Amiri" w:hAnsi="Amiri" w:eastAsia="Amiri" w:cs="Amiri"/>
          <w:color w:val="111111"/>
          <w:sz w:val="28"/>
          <w:sz w:val="28"/>
          <w:szCs w:val="28"/>
          <w:rtl w:val="true"/>
          <w:lang w:bidi="ar-SA"/>
        </w:rPr>
        <w:t>کَأَنَّهَا ثَدْیٌ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إِبْرَاهِیمُ بْنُ دَیْزِیلَ فِی کِتَابِ صِفِّینَ عَنِ الْأَعْمَشِ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شَجَرَهُمْ عَلِیٌّ علیه السلام بِالرِّمَاحِ قَالَ اطْلُبُوا ذَا الثُّدَیَّةَ فَطَلَبُوهُ طَلَباً شَدِیداً حَتَّی وَجَدُوهُ فِی وَهْدَةٍ مِنَ الْأَرْضِ تَحْتَ نَاسٍ مِنَ الْقَتْلَی فَأُتِیَ بِهِ وَ إِذَا رَجُلٌ عَلَی یَدَیْهِ‌</w:t>
      </w:r>
      <w:r>
        <w:rPr>
          <w:rStyle w:val="FootnoteAnchor"/>
          <w:rtl w:val="true"/>
        </w:rPr>
        <w:footnoteReference w:id="1541"/>
      </w:r>
      <w:r>
        <w:rPr>
          <w:rFonts w:ascii="Amiri" w:hAnsi="Amiri" w:eastAsia="Amiri" w:cs="Amiri"/>
          <w:color w:val="111111"/>
          <w:sz w:val="28"/>
          <w:sz w:val="28"/>
          <w:szCs w:val="28"/>
          <w:rtl w:val="true"/>
          <w:lang w:bidi="ar-SA"/>
        </w:rPr>
        <w:t>مِثْلُ سَبَلَاتِ السِّنَّوْرِ فَکَبَّرَ عَلِیٌّ علیه السلام وَ کَبَّرَ النَّاسُ مَعَهُ سُرُوراً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مُسْلِمٍ الضَّبِّیِّ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أَسْوَدَ مُنْتِنَ الرِّیحِ لَهُ یَدٌ</w:t>
      </w:r>
      <w:r>
        <w:rPr>
          <w:rStyle w:val="FootnoteAnchor"/>
          <w:rtl w:val="true"/>
        </w:rPr>
        <w:footnoteReference w:id="1542"/>
      </w:r>
      <w:r>
        <w:rPr>
          <w:rFonts w:ascii="Amiri" w:hAnsi="Amiri" w:eastAsia="Amiri" w:cs="Amiri"/>
          <w:color w:val="111111"/>
          <w:sz w:val="28"/>
          <w:sz w:val="28"/>
          <w:szCs w:val="28"/>
          <w:rtl w:val="true"/>
          <w:lang w:bidi="ar-SA"/>
        </w:rPr>
        <w:t>کَثَدْیِ الْمَرْأَةِ إِذَا مُدَّتْ کَانَ بِطُولِ الْیَدِ الْأُخْرَی وَ إِذَا تُرِکَتِ اجْتَمَعَتْ وَ تَقَلَّصَتْ وَ صَارَتْ کَثَدْیِ الْمَرْأَةِ عَلَیْهَا شَعَرَاتٌ مِثْلُ شَوَارِبِ الْهِرَّةِ فَلَمَّا وَجَدُوهُ قَطَعُوا یَدَهُ وَ نَصَبُوهَا عَلَی رُمْحٍ ثُمَّ جَعَلَ عَلِیٌّ علیه السلام یُنَادِی صَدَقَ اللَّهُ وَ بَلَّغَ رَسُولُهُ لَمْ یَزَلْ یَقُولُ ذَلِکَ هُوَ وَ أَصْحَابُهُ مِنَ الْعَصْرِ</w:t>
      </w:r>
      <w:r>
        <w:rPr>
          <w:rStyle w:val="FootnoteAnchor"/>
          <w:rtl w:val="true"/>
        </w:rPr>
        <w:footnoteReference w:id="1543"/>
      </w:r>
      <w:r>
        <w:rPr>
          <w:rFonts w:ascii="Amiri" w:hAnsi="Amiri" w:eastAsia="Amiri" w:cs="Amiri"/>
          <w:color w:val="111111"/>
          <w:sz w:val="28"/>
          <w:sz w:val="28"/>
          <w:szCs w:val="28"/>
          <w:rtl w:val="true"/>
          <w:lang w:bidi="ar-SA"/>
        </w:rPr>
        <w:t>إِلَی أَنْ غَرَبَتِ الشَّمْسُ أَوْ کَادَتْ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دَیْزِیلَ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عِیلَ صَبَرَ عَلِیٌّ علیه السلام فِی طَلَبِ الْمُخْدَجِ قَالَ آتُونِی بِبَغْلَةِ رَسُولِ اللَّهِ صلی الله علیه و آله فَرَکِبَهَا وَ اتَّبَعَهُ النَّاسُ فَرَأَی الْقَتْلَی وَ جَعَلَ یَقُولُ اقْلِبُوا فَیَقْلِبُونَ قَتِیلًا عَنْ قَتِیلٍ حَتَّی اسْتَخْرَجَهُ‌</w:t>
      </w:r>
      <w:r>
        <w:rPr>
          <w:rStyle w:val="FootnoteAnchor"/>
          <w:rtl w:val="true"/>
        </w:rPr>
        <w:footnoteReference w:id="1544"/>
      </w:r>
      <w:r>
        <w:rPr>
          <w:rFonts w:ascii="Amiri" w:hAnsi="Amiri" w:eastAsia="Amiri" w:cs="Amiri"/>
          <w:color w:val="111111"/>
          <w:sz w:val="28"/>
          <w:sz w:val="28"/>
          <w:szCs w:val="28"/>
          <w:rtl w:val="true"/>
          <w:lang w:bidi="ar-SA"/>
        </w:rPr>
        <w:t>فَسَجَدَ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کَثِیرٌ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دَعَا بِالْبَغْلَةِ</w:t>
      </w:r>
      <w:r>
        <w:rPr>
          <w:rStyle w:val="FootnoteAnchor"/>
          <w:rtl w:val="true"/>
        </w:rPr>
        <w:footnoteReference w:id="1545"/>
      </w:r>
      <w:r>
        <w:rPr>
          <w:rFonts w:ascii="Amiri" w:hAnsi="Amiri" w:eastAsia="Amiri" w:cs="Amiri"/>
          <w:color w:val="111111"/>
          <w:sz w:val="28"/>
          <w:sz w:val="28"/>
          <w:szCs w:val="28"/>
          <w:rtl w:val="true"/>
          <w:lang w:bidi="ar-SA"/>
        </w:rPr>
        <w:t>قَالَ ائْتُونِی بِهَا فَإِنَّهَا هَادِیَةٌ فَوَقَفَتْ بِهِ عَلَی الْمُخْدَجِ فَأَخْرَجَهُ مِنْ تَحْتِ قَتْلَی کَثِیرِینَ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الْعَوَّامُ بْنُ حَوْشَبٍ عَنْ أَبِیهِ عَنْ جَدِّهِ یَزِیدَ بْنِ رُوَیْمٍ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w:t>
      </w:r>
      <w:r>
        <w:rPr>
          <w:rStyle w:val="FootnoteAnchor"/>
          <w:rtl w:val="true"/>
        </w:rPr>
        <w:footnoteReference w:id="1546"/>
      </w:r>
      <w:r>
        <w:rPr>
          <w:rFonts w:ascii="Amiri" w:hAnsi="Amiri" w:eastAsia="Amiri" w:cs="Amiri"/>
          <w:color w:val="111111"/>
          <w:sz w:val="28"/>
          <w:sz w:val="28"/>
          <w:szCs w:val="28"/>
          <w:rtl w:val="true"/>
          <w:lang w:bidi="ar-SA"/>
        </w:rPr>
        <w:t xml:space="preserve">الْیَوْمَ أَرْبَعَةُ آلَافٍ مِنَ الْخَوَارِجِ أَحَدُهُمْ ذُو الثُّدَیَّةِ فَلَمَّا طَحَنَ الْقَوْمَ وَ رَامَ </w:t>
      </w:r>
    </w:p>
    <w:p>
      <w:pPr>
        <w:pStyle w:val="BookText"/>
        <w:rPr/>
      </w:pPr>
      <w:r>
        <w:rPr>
          <w:rFonts w:ascii="Amiri" w:hAnsi="Amiri" w:eastAsia="Amiri" w:cs="Amiri"/>
          <w:color w:val="111111"/>
          <w:sz w:val="28"/>
          <w:sz w:val="28"/>
          <w:szCs w:val="28"/>
          <w:rtl w:val="true"/>
          <w:lang w:bidi="ar-SA"/>
        </w:rPr>
        <w:t>اسْتِخْرَاجَ ذِی الثُّدَیَّةِ فَأَتْعَبَهُ أَمَرَنِی أَنْ أَقْطَعَ لَهُ أَرْبَعَةَ آلَافِ قَصَبَةٍ</w:t>
      </w:r>
      <w:r>
        <w:rPr>
          <w:rStyle w:val="FootnoteAnchor"/>
          <w:rtl w:val="true"/>
        </w:rPr>
        <w:footnoteReference w:id="1547"/>
      </w:r>
      <w:r>
        <w:rPr>
          <w:rFonts w:ascii="Amiri" w:hAnsi="Amiri" w:eastAsia="Amiri" w:cs="Amiri"/>
          <w:color w:val="111111"/>
          <w:sz w:val="28"/>
          <w:sz w:val="28"/>
          <w:szCs w:val="28"/>
          <w:rtl w:val="true"/>
          <w:lang w:bidi="ar-SA"/>
        </w:rPr>
        <w:t>فَلَمْ أَزَلْ کَذَلِکَ وَ أَنَا بَیْنَ یَدَیْهِ وَ هُوَ رَاکِبٌ خَلْفِی وَ النَّاسُ یَتْبَعُونَهُ حَتَّی بَقِیَتْ فِی یَدِی وَاحِدَةٌ فَنَظَرْتُ إِلَیْهِ وَ إِذَا وَجْهُهُ أَرْبَدُ</w:t>
      </w:r>
      <w:r>
        <w:rPr>
          <w:rStyle w:val="FootnoteAnchor"/>
          <w:rtl w:val="true"/>
        </w:rPr>
        <w:footnoteReference w:id="1548"/>
      </w:r>
      <w:r>
        <w:rPr>
          <w:rFonts w:ascii="Amiri" w:hAnsi="Amiri" w:eastAsia="Amiri" w:cs="Amiri"/>
          <w:color w:val="111111"/>
          <w:sz w:val="28"/>
          <w:sz w:val="28"/>
          <w:szCs w:val="28"/>
          <w:rtl w:val="true"/>
          <w:lang w:bidi="ar-SA"/>
        </w:rPr>
        <w:t>وَ إِذَا رِجْلُهُ فِی یَدِی فَجَذَبْتُهَا وَ قُلْتُ هَذِهِ رِجْلُ إِنْسَانٍ فَنَزَلَ عَنِ الْبَغْلَةِ مُسْرِعاً فَجَذَبَ الرِّجْلَ الْأُخْرَی وَ جَرَرْنَاهُ حَتَّی صَارَ عَلَی التُّرَابِ فَإِذَا هُوَ الْمُخْدَجُ فَکَبَّرَ عَلِیٌّ علیه السلام بِأَعْلَی صَوْتِهِ ثُمَّ سَجَدَ فَکَبَّرَ النَّاسُ کُلُّهُمْ‌</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عُثْمَانُ بْنُ سَعِیدٍ عَنْ یَحْیَی التَّیْمِیِّ عَنِ الْأَعْمَشِ عَنْ إِسْمَاعِیلَ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أَعْشَی بَاهِلَةَ وَ هُوَ یَوْمَئِذٍ غُلَامٌ حَدَثٌ إِلَی حَدِیثِ عَلِیٍّ علیه السلام</w:t>
      </w:r>
      <w:r>
        <w:rPr>
          <w:rStyle w:val="FootnoteAnchor"/>
          <w:rtl w:val="true"/>
        </w:rPr>
        <w:footnoteReference w:id="1550"/>
      </w:r>
      <w:r>
        <w:rPr>
          <w:rFonts w:ascii="Amiri" w:hAnsi="Amiri" w:eastAsia="Amiri" w:cs="Amiri"/>
          <w:color w:val="111111"/>
          <w:sz w:val="28"/>
          <w:sz w:val="28"/>
          <w:szCs w:val="28"/>
          <w:rtl w:val="true"/>
          <w:lang w:bidi="ar-SA"/>
        </w:rPr>
        <w:t>وَ هُوَ یَخْطُبُ وَ یَذْکُرُ الْمَلَاحِمَ فَقَالَ یَا أَمِیرَ الْمُؤْمِنِینَ مَا أَشْبَهَ هَذَا الْحَدِیثَ بِحَدِیثِ خِرَافَةٍ فَقَالَ عَلِیٌّ علیه السلام إِنْ کُنْتَ آثِماً فِیمَا قُلْتَ یَا غُلَامُ فَرَمَاکَ اللَّهُ بِغُلَامِ ثَقِیفٍ ثُمَّ سَکَتَ فَقَامَ رِجَالٌ فَقَالَ‌</w:t>
      </w:r>
      <w:r>
        <w:rPr>
          <w:rStyle w:val="FootnoteAnchor"/>
          <w:rtl w:val="true"/>
        </w:rPr>
        <w:footnoteReference w:id="1551"/>
      </w:r>
      <w:r>
        <w:rPr>
          <w:rFonts w:ascii="Amiri" w:hAnsi="Amiri" w:eastAsia="Amiri" w:cs="Amiri"/>
          <w:color w:val="111111"/>
          <w:sz w:val="28"/>
          <w:sz w:val="28"/>
          <w:szCs w:val="28"/>
          <w:rtl w:val="true"/>
          <w:lang w:bidi="ar-SA"/>
        </w:rPr>
        <w:t>وَ مَنْ غُلَامُ ثَقِیفٍ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غُلَامٌ یَمْلِکُ بَلْدَتَکُمْ هَذِهِ لَا یَتْرُکُ لِلَّهِ حُرْمَةً إِلَّا انْتَهَکَهَا یَضْرِبُ عُنُقَ هَذَا الْغُلَامِ بِسَیْفِهِ فَقَالُوا کَمْ یَمْلِکُ یَا أَمِیرَ الْمُؤْمِنِینَ قَالَ عِشْرِینَ إِنْ بَلَغَهَا قَالُوا فَیُقْتَلُ قَتْلًا أَمْ یَمُوتُ مَوْتاً قَالَ بَلْ یَمُوتُ حَتْفَ أَنْفِهِ بِدَاءِ الْبَطْنِ یُثْقَبُ سَرِیرُهُ لِکَثْرَةِ مَا یَخْرُجُ مِنْ جَوْفِهِ قَالَ إِسْمَاعِیلُ بْنُ رَجَاءٍ فَوَ اللَّهِ لَقَدْ رَأَیْتُ بِعَیْنِی أَعْشَی بَاهِلَةَ وَ قَدْ أُحْضِرَ فِی جُمْلَةِ الْأَسْرَی الَّذِینَ أُسِرُوا مِنْ جَیْشِ عَبْدِ الرَّحْمَنِ بْنِ مُحَمَّدِ بْنِ الْأَشْعَثِ بَیْنَ یَدِی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فَقَرَعَهُ وَ وَبَّخَهُ وَ اسْتَنْشَدَهُ شِعْرَهُ الَّذِی یُحَرِّضُ فِیهِ عَبْدَ الرَّحْمَنِ عَلَی الْحَرْبِ ثُمَّ ضَرَبَ عُنُقَهُ فِی هَذَا الْمَجْلِسِ‌</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مُحَمَّدُ بْنُ عَلِیٍّ الصَّوَّافُ عَنِ الْحُسَیْنِ بْنِ سُفْیَانَ عَنْ أَبِیهِ عَنْ شِمِّیرِ بْنِ سَدِیرٍ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لِعَمْرِو بْنِ الْحَمِقِ الْخُزَاعِیِّ أَیْنَ نَزَلْتَ یَا عَمْرُو قَالَ فِی قَوْمِی قَالَ لَا تَنْزِلَنَّ فِیهِمْ قَالَ أَ فَأَنْزِلُ فِی بَنِی کِنَایَةَ جِیرَانِنَا قَالَ لَا قَالَ أَ فَأَنْزِلُ فِی ثَقِیفٍ قَالَ فَمَا تَصْنَعُ بِالْمَعَرَّةِ وَ الْمَجَرَّةِ قَالَ وَ مَا هُمَا قَالَ عُنُقَانِ مِنْ نَارٍ یَخْرُجَانِ مِنْ ظَهْرِ الْکُوفَةِ یَأْتِی أَحَدُهُمَا عَلَی تَمِیمٍ وَ بَکْرِ بْنِ وَائِلٍ فَقَلَّمَا یُفْلِتُ مِنْهُ أَحَدٌ وَ یَأْتِی الْعُنُقُ الْأُخْرَی فَتَأْخُذُ عَلَی الْجَانِبِ الْأُخْرَی‌</w:t>
      </w:r>
      <w:r>
        <w:rPr>
          <w:rStyle w:val="FootnoteAnchor"/>
          <w:rtl w:val="true"/>
        </w:rPr>
        <w:footnoteReference w:id="1553"/>
      </w:r>
      <w:r>
        <w:rPr>
          <w:rFonts w:ascii="Amiri" w:hAnsi="Amiri" w:eastAsia="Amiri" w:cs="Amiri"/>
          <w:color w:val="111111"/>
          <w:sz w:val="28"/>
          <w:sz w:val="28"/>
          <w:szCs w:val="28"/>
          <w:rtl w:val="true"/>
          <w:lang w:bidi="ar-SA"/>
        </w:rPr>
        <w:t>مِنَ الْکُوفَةِ فَقَلَّ مَنْ یُصِیبُ مِنْهُمْ إِنَّمَا هُوَ یَدْخُلُ الدَّارَ فَتُحْرِقُ‌</w:t>
      </w:r>
      <w:r>
        <w:rPr>
          <w:rStyle w:val="FootnoteAnchor"/>
          <w:rtl w:val="true"/>
        </w:rPr>
        <w:footnoteReference w:id="1554"/>
      </w:r>
      <w:r>
        <w:rPr>
          <w:rFonts w:ascii="Amiri" w:hAnsi="Amiri" w:eastAsia="Amiri" w:cs="Amiri"/>
          <w:color w:val="111111"/>
          <w:sz w:val="28"/>
          <w:sz w:val="28"/>
          <w:szCs w:val="28"/>
          <w:rtl w:val="true"/>
          <w:lang w:bidi="ar-SA"/>
        </w:rPr>
        <w:t>الْبَیْتَ وَ الْبَیْتَیْنِ قَالَ فَأَیْنَ أَنْزِلُ قَالَ انْزِلْ فِی بَنِی عَمْرِو بْنِ عَامِرٍ مِنَ الْأَزْدِ قَالَ فَقَامَ قَوْمٌ حَضَرُوا هَذَا الْکَلَامَ وَ قَالُوا مَا نَرَاهُ‌</w:t>
      </w:r>
      <w:r>
        <w:rPr>
          <w:rStyle w:val="FootnoteAnchor"/>
          <w:rtl w:val="true"/>
        </w:rPr>
        <w:footnoteReference w:id="1555"/>
      </w:r>
      <w:r>
        <w:rPr>
          <w:rFonts w:ascii="Amiri" w:hAnsi="Amiri" w:eastAsia="Amiri" w:cs="Amiri"/>
          <w:color w:val="111111"/>
          <w:sz w:val="28"/>
          <w:sz w:val="28"/>
          <w:szCs w:val="28"/>
          <w:rtl w:val="true"/>
          <w:lang w:bidi="ar-SA"/>
        </w:rPr>
        <w:t>إِلَّا کَاهِناً یَتَحَدَّثُ بِحَدِیثِ الْکَهَنَةِ فَقَالَ یَا عَمْرُو وَ إِنَّکَ لَمَقْتُولٌ بَعْدِی وَ إِنَّ رَأْسَکَ لَمَنْقُولٌ وَ هُوَ أَوَّلُ رَأْسٍ یُنْقَلُ فِی الْإِسْلَامِ وَ الْوَیْلُ لِقَاتِلِکَ أَمَا إِنَّکَ لَا تَنْزِلُ بِقَوْمٍ إِلَّا أَسْلَمُوکَ‌</w:t>
      </w:r>
      <w:r>
        <w:rPr>
          <w:rStyle w:val="FootnoteAnchor"/>
          <w:rtl w:val="true"/>
        </w:rPr>
        <w:footnoteReference w:id="1556"/>
      </w:r>
      <w:r>
        <w:rPr>
          <w:rFonts w:ascii="Amiri" w:hAnsi="Amiri" w:eastAsia="Amiri" w:cs="Amiri"/>
          <w:color w:val="111111"/>
          <w:sz w:val="28"/>
          <w:sz w:val="28"/>
          <w:szCs w:val="28"/>
          <w:rtl w:val="true"/>
          <w:lang w:bidi="ar-SA"/>
        </w:rPr>
        <w:t>بِرُمَّتِکَ إِلَّا هَذَا الْحَیَّ مِنْ بَنِی عَمْرِو بْنِ عَامِرٍ مِنَ الْأَزْدِ فَإِنَّهُمْ لَنْ یُسْلِمُوکَ وَ لَنْ یَخْذُلُوکَ قَالَ فَوَ اللَّهِ مَا مَضَتْ مِنَ الْأَیَّامِ حَتَّی تَنَقَّلَ عَمْرُو بْنُ الْحَمِقِ فِی خِلَافَةِ مُعَاوِیَةَ فِی أَحْیَاءِ الْعَرَبِ خَائِفاً مَذْعُوراً حَتَّی نَزَلَ فِی قَوْمِهِ مِنْ بَنِی خُزَاعَةَ فَأَسْلَمُوهُ فَقُتِلَ وَ حُمِلَ رَأْسُهُ مِنَ الْعِرَاقِ إِلَی مُعَاوِیَةَ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رَأْسٍ حُمِلَ فِی الْإِسْلَامِ مِنْ بَلَدٍ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إِبْرَاهِیمُ بْنُ مَیْمُونٍ الْأَزْدِیُّ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جُوَیْرِیَةُ بْنُ مُسْهِرٍ الْعَبْدِیُّ صَالِحاً وَ کَانَ لِعَلِیٍّ علیه السلام صَدِیقاً وَ کَانَ عَلِیٌّ علیه السلام یُحِبُّهُ وَ نَظَرَ یَوْماً إِلَیْهِ وَ هُوَ یَسِیرُ فَنَادَاهُ یَا جُوَیْرِیَةُ الْحَقْ بِی فَإِنِّی إِذَا رَأَیْتُکَ هَوِیتُکَ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إِسْمَاعِیلُ بْنُ أَبَانٍ فَحَدَّثَنِی الصَّبَّاحُ عَنْ مُسْلِمٍ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مَعَ عَلِیٍّ علیه السلام یَوْماً فَالْتَفَتَ فَإِذَا جُوَیْرِیَةُ خَلْفَهُ بَعِیداً فَنَادَاهُ یَا جُوَیْرِیَةُ </w:t>
      </w:r>
    </w:p>
    <w:p>
      <w:pPr>
        <w:pStyle w:val="BookText"/>
        <w:rPr/>
      </w:pPr>
      <w:r>
        <w:rPr>
          <w:rFonts w:ascii="Amiri" w:hAnsi="Amiri" w:eastAsia="Amiri" w:cs="Amiri"/>
          <w:color w:val="111111"/>
          <w:sz w:val="28"/>
          <w:sz w:val="28"/>
          <w:szCs w:val="28"/>
          <w:rtl w:val="true"/>
          <w:lang w:bidi="ar-SA"/>
        </w:rPr>
        <w:t xml:space="preserve">الْحَقْ بِی لَا أَبَا لَکَ أَ لَا تَعْلَمُ أَنِّی أَهْوَاکَ وَ أُحِبُّکَ قَالَ فَرَکَضَ نَحْوَهُ فَقَالَ لَهُ إِنِّی مُحَدِّثُکَ بِأُمُورٍ فَاحْفَظْهَا ثُمَّ اشْتَرَکَا فِی الْحَدِیثِ سِرّاً فَقَالَ لَهُ جُوَیْرِیَةُ یَا أَمِیرَ الْمُؤْمِنِینَ إِنِّی رَجُلٌ 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xml:space="preserve">فَقَالَ أَنَا أُعِیدُ عَلَیْکَ الْحَدِیثَ لِتَحْفَظَهُ ثُمَّ قَالَ لَهُ فِی آخِرِ مَا حَدَّثَهُ إِیَّاهُ یَا جُوَیْرِیَةُ أَحْبِبْ حَبِیبَنَا مَا أَحَبَّنَا فَإِذَا أَبْغَضَنَا فَأَبْغِضْهُ وَ أَبْغِضْ بَغِیضَنَا مَا أَبْغَضَنَا فَإِذَا أَحَبَّنَا فَأَحِبَّهُ قَالَ فَکَانَ نَاسٌ مِمَّنْ یَشُکُّ فِی أَمْرِ عَلِیٍّ علیه السلام یَقُولُونَ أَ نَرَاهُ جَعَلَ جُوَیْرِیَةَ وَصِیَّهُ کَمَا یَدَّعِی هُوَ مِنْ وَصِیَّةِ رَسُولِ اللَّهِ صلی الله علیه و آله قَالَ یَقُولُونَ ذَلِکَ لِشِدَّةِ اخْتِصَاصِهِ لَهُ حَتَّی دَخَلَ عَلَی عَلِیٍّ علیه السلام یَوْماً وَ هُوَ مُضْطَجِعٌ وَ عِنْدَهُ قَوْمٌ مِنْ أَصْحَابِهِ فَنَادَاهُ جُوَیْرِیَةُ أَیُّهَا النَّائِمُ اسْتَیْقِظْ فَلَتُضْرَبَنَّ عَلَی رَأْسِکَ ضَرْبَةً تُخْضَبُ مِنْهَا لِحْیَتُکَ قَالَ فَتَبَسَّمَ أَمِیرُ الْمُؤْمِنِینَ علیه السلام ثُمَّ قَالَ وَ أُحَدِّثُکَ یَا جُوَیْرِیَةُ بِأَمْرِکَ أَمَا وَ الَّذِی نَفْسِی بِیَدِهِ لَتُعْتَلَنَّ إِلَی الْعُتُلِّ الزَّنِیمِ فَلَیَقْطَعَنَّ یَدَکَ وَ رِجْلَکَ وَ لَیَصْلِبَنَّکَ تَحْتَ جِذْعِ کَافِرٍ قَالَ فَوَ اللَّهِ مَا مَضَتِ الْأَیَّامُ عَلَی ذَلِکَ حَتَّی أَخَذَ زِیَادٌ جُوَیْرِیَةَ فَقَطَعَ یَدَهُ وَ رِجْلَهُ وَ صَلَبَهُ إِلَی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مُعَکْبَرٍ</w:t>
      </w:r>
      <w:r>
        <w:rPr>
          <w:rStyle w:val="FootnoteAnchor"/>
          <w:rtl w:val="true"/>
        </w:rPr>
        <w:footnoteReference w:id="1558"/>
      </w:r>
      <w:r>
        <w:rPr>
          <w:rFonts w:ascii="Amiri" w:hAnsi="Amiri" w:eastAsia="Amiri" w:cs="Amiri"/>
          <w:color w:val="111111"/>
          <w:sz w:val="28"/>
          <w:sz w:val="28"/>
          <w:szCs w:val="28"/>
          <w:rtl w:val="true"/>
          <w:lang w:bidi="ar-SA"/>
        </w:rPr>
        <w:t>وَ کَانَ جِذْعاً طَوِیلًا فَصَلَبَهُ عَلَی جِذْعٍ قَصِیرٍ إِلَی جَانِبِهِ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إِبْرَاهِیمُ فِی کِتَابِ الْغَارَاتِ عَنْ أَحْمَدَ بْنِ الْحَسَنِ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مِیثَمٌ التَّمَّارُ مَوْلَی عَلِیٍّ علیه السلام</w:t>
      </w:r>
      <w:r>
        <w:rPr>
          <w:rStyle w:val="FootnoteAnchor"/>
          <w:rtl w:val="true"/>
        </w:rPr>
        <w:footnoteReference w:id="1559"/>
      </w:r>
      <w:r>
        <w:rPr>
          <w:rFonts w:ascii="Amiri" w:hAnsi="Amiri" w:eastAsia="Amiri" w:cs="Amiri"/>
          <w:color w:val="111111"/>
          <w:sz w:val="28"/>
          <w:sz w:val="28"/>
          <w:szCs w:val="28"/>
          <w:rtl w:val="true"/>
          <w:lang w:bidi="ar-SA"/>
        </w:rPr>
        <w:t>عَبْداً لِامْرَأَةٍ مِنْ بَنِی أَسَدٍ فَاشْتَرَاهُ عَلِیٌّ علیه السلام وَ أَعْتَقَهُ وَ قَالَ لَهُ مَا اسْمُکَ قَالَ سَالِمٌ فَقَالَ إِنَّ رَسُولَ اللَّهِ صلی الله علیه و آله أَخْبَرَنِی أَنَّ اسْمَکَ الَّذِی سَمَّاکَ بِهِ أَبُوکَ فِی الْعَجَمِ مِیثَمٌ قَالَ صَدَقَ اللَّهُ وَ رَسُولُهُ وَ صَدَقْتَ هُوَ اسْمِی‌</w:t>
      </w:r>
      <w:r>
        <w:rPr>
          <w:rStyle w:val="FootnoteAnchor"/>
          <w:rtl w:val="true"/>
        </w:rPr>
        <w:footnoteReference w:id="1560"/>
      </w:r>
      <w:r>
        <w:rPr>
          <w:rFonts w:ascii="Amiri" w:hAnsi="Amiri" w:eastAsia="Amiri" w:cs="Amiri"/>
          <w:color w:val="111111"/>
          <w:sz w:val="28"/>
          <w:sz w:val="28"/>
          <w:szCs w:val="28"/>
          <w:rtl w:val="true"/>
          <w:lang w:bidi="ar-SA"/>
        </w:rPr>
        <w:t xml:space="preserve">قَالَ فَارْجِعْ إِلَی اسْمِکَ وَ دَعْ سَالِماً وَ نَحْنُ نُکَنِّیکَ بِهِ فَکَنَّاهُ أَبَا سَالِمٍ قَالَ وَ قَدْ کَانَ أَطْلَعَهُ عَلِیٌّ علیه السلام عَلَی عِلْمٍ کَثِیرٍ وَ أَسْرَارٍ خَفِیَّةٍ مِنْ أَسْرَارِ الْوَصِیَّةِ فَکَانَ مِیثَمٌ یُحَدِّثُ بِبَعْضِ ذَلِکَ فَیَشُکُّ فِیهِ قَوْمٌ مِنْ أَهْلِ الْکُوفَةِ وَ یَنْسُبُونَ عَلِیّاً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فِی ذَلِکَ إِلَی الْمَخْرَفَةِ وَ الْإِیهَامِ وَ التَّدْلِیسِ حَتَّی قَالَ لَهُ یَوْماً بِمَحْضَرٍ مِنْ خَلْقٍ کَثِیرٍ مِنْ أَصْحَابِهِ وَ فِیهِمُ الشَّاکُّ وَ الْمُخْلِصُ یَا مِیثَمُ إِنَّکَ تُؤْخَذُ بَعْدِی وَ تُصْلَبُ فَإِذَا کَانَ الْیَوْمُ الثَّانِی ابْتَدَرَ مَنْخِرَاکَ وَ فَمُکَ دَماً حَتَّی تُخْضَبَ لِحْیَتُکَ فَإِذَا کَانَ الْیَوْمُ الثَّالِثُ طُعِنْتَ بِحَرْبَةٍ فَیُقْضَی عَلَیْکَ فَانْتَظِرْ ذَلِکَ وَ الْمَوْضِعَ الَّذِی تُصْلَبُ فِیهِ عَلَی دَارِ</w:t>
      </w:r>
      <w:r>
        <w:rPr>
          <w:rStyle w:val="FootnoteAnchor"/>
          <w:rtl w:val="true"/>
        </w:rPr>
        <w:footnoteReference w:id="1561"/>
      </w:r>
      <w:r>
        <w:rPr>
          <w:rFonts w:ascii="Amiri" w:hAnsi="Amiri" w:eastAsia="Amiri" w:cs="Amiri"/>
          <w:color w:val="111111"/>
          <w:sz w:val="28"/>
          <w:sz w:val="28"/>
          <w:szCs w:val="28"/>
          <w:rtl w:val="true"/>
          <w:lang w:bidi="ar-SA"/>
        </w:rPr>
        <w:t>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لَعَاشِرُ عَشَرَةٍ أَنْتَ أَقْصَرُهُمْ خَشَبَةً وَ أَقْرَبُهُمْ مِنَ الْمَطْهَرَةِ یَعْنِی الْأَرْضَ وَ لَأُرِیَنَّکَ النَّخْلَةَ الَّتِی تُصْلَبُ عَلَی جِذْعِهَا ثُمَّ أَرَاهُ إِیَّاهَا بَعْدَ ذَلِکَ بِیَوْمَیْنِ فَکَانَ مِیثَمٌ یَأْتِیهَا فَیُصَلِّی عِنْدَهَا وَ یَقُولُ بُورِکْتِ مِنْ نَخْلَةٍ لَکِ خُلِقْتُ وَ لِی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یَتَعَاهَدُهَا بَعْدَ قَتْلِ عَلِیٍّ علیه السلام حَتَّی قُطِعَتْ فَکَانَ یَرْصُدُ جِذْعَهَا وَ یَتَعَاهَدُهُ وَ یَتَرَدَّدُ إِلَیْهِ وَ یُبْصِرُهُ وَ کَانَ یَلْقَی عَمْرَو بْنَ حُرَیْثٍ فَیَقُولُ لَهُ إِنِّی مُجَاوِرُکَ فَأَحْسِنْ جِوَارِی فَلَا یَعْلَمُ عَمْرٌو مَا یُرِیدُ فَیَقُولُ لَهُ أَ تُرِیدُ أَنْ تَشْتَرِیَ دَارَ ابْنِ مَسْعُودٍ أَمْ دَارَ ابْنِ حَکِیمٍ قَالَ وَ حَجَّ فِی السَّنَةِ الَّتِی قُتِلَ فِیهَا فَدَخَلَ عَلَی أُمِّ سَلَمَةَ رَضِیَ اللَّهُ عَنْهَا فَقَالَتْ لَهُ مَنْ أَنْتَ قَالَ عِرَاقِیٌّ فَاسْتَنْسَبَتْهُ فَذَکَرَ لَهَا أَنَّهُ مَوْلَی عَلِیِّ بْنِ أَبِی طَالِبٍ علیه السلام فَقَالَتْ أَنْتَ هَیْثَمٌ قَالَ بَلْ أَنَا مِیثَمٌ فَقَالَتْ سُبْحَانَ اللَّهِ وَ اللَّهِ لَرُبَّمَا سَمِعْتُ رَسُولَ اللَّهِ صلی الله علیه و آله یُوصِی بِکَ عَلِیّاً فِی جَوْفِ اللَّیْلِ فَسَأَلَهَا عَنِ الْحُسَیْنِ بْنِ عَلِیٍّ علیه السلام فَقَالَتْ هُوَ فِی حَائِطٍ لَهُ قَالَ أَخْبِرِیهِ أَنِّی أَحْبَبْتُ السَّلَامَ عَلَیْهِ وَ نَحْنُ مُلْتَقُونَ عِنْدَ رَبِّ الْعَالَمِینَ إِنْ شَاءَ اللَّهُ وَ لَا أَقْدِرُ الْیَوْمَ عَلَی لِقَائِهِ وَ أُرِیدُ الرُّجُوعَ فَدَعَتْ بِطِیبٍ فَطَیَّبَتْ لِحْیَتَهُ فَقَالَ لَهَا أَمَا إِنَّهَا سَتُخْضَبُ بِدَمٍ قَالَتْ مَنْ أَنْبَأَکَ هَذَا قَالَ أَنْبَأَنِی سَیِّدِی فَبَکَتْ أُمُّ سَلَمَةَ وَ قَالَتْ إِنَّهُ لَیْسَ بِسَیِّدِکَ وَحْدَکَ هُوَ سَیِّدِی وَ سَیِّدُ الْمُسْلِمِینَ أَجْمَعِینَ ثُمَّ وَدَّعَتْهُ فَقَدِمَ الْکُوفَةَ فَأُخِذَ وَ أُدْخِلَ عَلَی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 هَذَا کَانَ مِنْ آثَرِ النَّاسِ عِنْدَ أَبِی تُرَابٍ قَالَ وَیْحَکُمْ هَذَا الْأَعْجَمِیُّ قَالُوا نَعَمْ فَقَالَ لَهُ عُبَیْدُ اللَّهِ أَیْنَ رَبُّکَ قَالَ بِالْمِرْصَادِ قَالَ قَدْ بَلَغَنِی اخْتِصَاصُ أَبِی تُرَابٍ لَکَ قَالَ قَدْ کَانَ بَعْضُ ذَلِکَ فَمَا تُرِیدُ؟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إِنَّهُ لَیُقَالُ إِنَّهُ قَدْ أَخْبَرَکَ بِمَا سَیَلْقَاکَ قَالَ نَعَمْ إِنَّهُ أَخْبَرَنِی‌</w:t>
      </w:r>
      <w:r>
        <w:rPr>
          <w:rStyle w:val="FootnoteAnchor"/>
          <w:rtl w:val="true"/>
        </w:rPr>
        <w:footnoteReference w:id="1562"/>
      </w:r>
      <w:r>
        <w:rPr>
          <w:rFonts w:ascii="Amiri" w:hAnsi="Amiri" w:eastAsia="Amiri" w:cs="Amiri"/>
          <w:color w:val="111111"/>
          <w:sz w:val="28"/>
          <w:sz w:val="28"/>
          <w:szCs w:val="28"/>
          <w:rtl w:val="true"/>
          <w:lang w:bidi="ar-SA"/>
        </w:rPr>
        <w:t>أَنَّکَ تَصْلِبُنِی عَاشِرَ عَشَرَةٍ وَ أَنَا أَقْصَرُهُمْ خَشَبَةً وَ أَقْرَبُهُمْ مِنَ الْمَطْهَرَةِ قَالَ لَأُخَالِفَنَّهُ قَالَ وَیْحَکَ کَیْفَ تُخَالِفُهُ إِنَّمَا أَخْبَرَ عَنْ رَسُولِ اللَّهِ صلی الله علیه و آله وَ أَخْبَرَ رَسُولُ اللَّهِ صلی الله علیه و آله عَنْ جَبْرَئِیلَ وَ أَخْبَرَ جَبْرَئِیلُ عَنِ اللَّهِ فَکَیْفَ تُخَالِفُ هَؤُلَاءِ أَمَا وَ اللَّهِ لَقَدْ عَرَفْتُ الْمَوْضِعَ الَّذِی أُصْلَبُ فِیهِ أَیْنَ هُوَ مِنَ الْکُوفَةِ وَ إِنِّی لَأَوَّلُ خَلْقِ اللَّهِ أُلْجَمُ فِی الْإِسْلَامِ بِلِجَامٍ کَمَا یُلْجَمُ الْخَیْلُ فَحَبَسَهُ وَ حَبَسَ مَعَهُ الْمُخْتَارَ بْنَ أَبِی عُبَیْدَةَ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مِیثَمٌ لِلْمُخْتَارِ وَ هُمَا فِی حَبْسِ ابْنِ زِیَادٍ إِنَّکَ تُفْلِتُ وَ تَخْرُجُ ثَائِراً بِدَمِ الْحُسَیْنِ علیه السلام فَتَقْتُلُ هَذَا الْجَبَّارَ الَّذِی نَحْنُ فِی سِجْنِهِ وَ تَطَأُ بِقَدَمِکَ هَذَا عَلَی جَبْهَتِهِ وَ خَدَّیْهِ فَلَمَّا دَعَا عُبَیْدُ اللَّهِ بْنُ زِیَادٍ بِالْمُخْتَارِ لِیَقْتُلَهُ طَلَعَ الْبَرِیدُ بِکِتَابِ یَزِیدِ بْنِ مُعَاوِیَةَ إِلَی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 بِتَخْلِیَةِ سَبِیلِهِ وَ ذَلِکَ أَنَّ أُخْتَهُ کَانَتْ تَحْتَ عَبْدِ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بَعْلَهَا أَنْ یَشْفَعَ فِیهِ إِلَی یَزِیدَ فَشَفِعَ فَأَمْضَی شَفَاعَتَهُ فَکَتَبَ بِتَخْلِیَةِ سَبِیلِ الْمُخْتَارِ عَلَی الْبَرِیدِ فَوَافَی الْبَرِیدُ وَ قَدْ أُخْرِجَ لِیُضْرَبَ عُنُقُهُ فَأُطْلِقَ وَ أَمَّا مِیثَمٌ فَأُخْرِجَ بَعْدَهُ لِیُصْلَبَ وَ قَالَ عُبَیْدُ اللَّهِ لَأَمْضِیَنَّ حُکْمَ أَبِی تُرَابٍ فِیهِ فَلَقِیَهُ رَجُلٌ فَقَالَ لَهُ مَا کَانَ أَغْنَاکَ عَنْ هَذَا یَا مِیثَمُ فَتَبَسَّمَ وَ قَالَ لَهَا خُلِقْتُ وَ لِی غُذِّیَتْ فَلَمَّا رُفِعَ عَلَی الْخَشَبَةِ اجْتَمَعَ النَّاسُ حَوْلَهُ عَلَی بَابِ عَمْرِو بْنِ حُرَیْثٍ فَقَالَ عَمْرٌو لَقَدْ کَانَ یَقُولُ إِنِّی مُجَاوِرُکَ وَ کَانَ یَأْمُرُ جَارِیَتَهُ کُلَّ عَشِیَّةٍ أَنْ تَکْنِسَ تَحْتَ خَشَبَتِهِ وَ تَرُشَّهُ وَ تُجَمِّرَ بِمِجْمَرَةٍ تَحْتَهُ فَجَعَلَ مِیثَمٌ یُحَدِّثُ بِفَضَائِلِ بَنِی هَاشِمٍ وَ مَخَازِی بَنِی أُمَیَّةَ وَ هُوَ مَصْلُوبٌ عَلَی الْخَشَبَةِ فَقِیلَ لِابْنِ زِیَادٍ قَدْ فَضَحَکُمْ هَذَا الْعَبْدُ فَقَالَ أَلْجِمُوهُ فَأُلْجِمَ فَکَانَ أَوَّلُ خَلْقِ اللَّهِ أُلْجِمَ فِی الْإِسْلَامِ فَلَمَّا کَانَ فِی الْیَوْمِ الثَّانِی فَاضَتْ مَنْخِرَاهُ وَ فَمُهُ دَماً فَلَمَّا کَانَ فِی الْیَوْمِ الثَّالِثِ طُعِنَ بِحَرْبَةٍ فَمَاتَ وَ کَانَ قَتْلُ مِیثَمٍ قَبْلَ قُدُومِ الْحُسَیْنِ علیه السلام الْعِرَاقَ بِعَشَرَةِ أَیَّامِ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إِبْرَاهِیمُ وَ حَدَّثَنِی إِبْرَاهِیمُ بْنُ الْعَبَّاسِ النَّهْدِیُّ قَالَ حَدَّثَنِی مُبَارَکٌ الْبَجَلِیُ‌</w:t>
      </w:r>
      <w:r>
        <w:rPr>
          <w:rStyle w:val="FootnoteAnchor"/>
          <w:rtl w:val="true"/>
        </w:rPr>
        <w:footnoteReference w:id="1563"/>
      </w:r>
      <w:r>
        <w:rPr>
          <w:rFonts w:ascii="Amiri" w:hAnsi="Amiri" w:eastAsia="Amiri" w:cs="Amiri"/>
          <w:color w:val="111111"/>
          <w:sz w:val="28"/>
          <w:sz w:val="28"/>
          <w:szCs w:val="28"/>
          <w:rtl w:val="true"/>
          <w:lang w:bidi="ar-SA"/>
        </w:rPr>
        <w:t xml:space="preserve">عَنْ أَبِی بَکْرِ بْنِ عَیَّاشٍ قَالَ حَدَّثَنِی الْمُجَالِدُ عَنِ الشَّعْبِیِّ عَنْ زِیَادِ بْنِ النَّصْرِ الْحَارِثِیِ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زِیَادٍ وَ قَدْ أُتِیَ بِرُشَیْدٍ الْهَجَرِیِّ وَ کَانَ مِنْ خَوَاصِّ أَصْحَابِ عَلِیٍّ علیه السلام فَقَالَ لَهُ زِیَادٌ مَا قَالَ لَکَ خَلِیلُکَ إِنَّا فَاعِلُونَ بِکَ قَالَ تَقْطَعُونَ یَدَیَّ وَ رِجْلَیَّ وَ تَصْلِبُونَنِی فَقَالَ زِیَادٌ أَمَا وَ اللَّهِ لَأُکَذِّبَنَّ حَدِیثَهُ خَلُّوا سَبِیلَهُ فَلَمَّا أَرَادَ أَنْ یَخْرُجَ قَالَ رُدُّوهُ لَا نَجِدُ لَکَ شَیْئاً أَصْلَحَ مِمَّا قَالَ صَاحِبُکَ إِنَّکَ لَا تَزَالُ تَبْغِی لَنَا سُوءاً إِنْ بَقِیتَ اقْطَعُوا یَدَیْهِ وَ رِجْلَیْهِ فَقَطَعُوا یَدَیْهِ وَ رِجْلَیْهِ وَ هُوَ یَتَکَلَّمُ فَقَالَ اصْلِبُوهُ خَنِقاً</w:t>
      </w:r>
      <w:r>
        <w:rPr>
          <w:rStyle w:val="FootnoteAnchor"/>
          <w:rtl w:val="true"/>
        </w:rPr>
        <w:footnoteReference w:id="1564"/>
      </w:r>
      <w:r>
        <w:rPr>
          <w:rFonts w:ascii="Amiri" w:hAnsi="Amiri" w:eastAsia="Amiri" w:cs="Amiri"/>
          <w:color w:val="111111"/>
          <w:sz w:val="28"/>
          <w:sz w:val="28"/>
          <w:szCs w:val="28"/>
          <w:rtl w:val="true"/>
          <w:lang w:bidi="ar-SA"/>
        </w:rPr>
        <w:t>فِی عُنُقِهِ فَقَالَ رُشَیْدٌ وَ قَدْ بَقِیَ لِی عِنْدَکُمْ شَیْ‌ءٌ مَا أَرَاکُمْ فَعَلْتُمُوهُ فَقَالَ زِیَادٌ اقْطَعُوا لِسَانَهُ فَلَمَّا أَخْرَجُوا لِسَانَهُ‌</w:t>
      </w:r>
      <w:r>
        <w:rPr>
          <w:rStyle w:val="FootnoteAnchor"/>
          <w:rtl w:val="true"/>
        </w:rPr>
        <w:footnoteReference w:id="1565"/>
      </w:r>
      <w:r>
        <w:rPr>
          <w:rFonts w:ascii="Amiri" w:hAnsi="Amiri" w:eastAsia="Amiri" w:cs="Amiri"/>
          <w:color w:val="111111"/>
          <w:sz w:val="28"/>
          <w:sz w:val="28"/>
          <w:szCs w:val="28"/>
          <w:rtl w:val="true"/>
          <w:lang w:bidi="ar-SA"/>
        </w:rPr>
        <w:t>قَالَ نَفِّسُوا عَنِّی أَتَکَلَّمُ کَلِمَةً وَاحِدَةً فَنَفَّسُوا عَنْهُ فَقَالَ وَ اللَّهِ هَذَا تَصْدِیقُ خَبَرِ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بِقَطْعِ لِسَانِی فَقَطَعُوا لِسَانَهُ وَ صَلَبُوهُ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دَاوُدَ الطَّیَالِسِیُّ عَنْ سُلَیْمَانَ بْنِ زُرَیْقٍ عَنْ عَبْدِ الْعَزِیزِ بْنِ صُهَیْبٍ قَالَ حَدَّثَنِی أَبُو الْعَالِیَةِ قَالَ حَدَّثَنِی مُزَرِّعٌ صَاحِبُ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لَیُقْبِلَنَّ جَیْشٌ حَتَّی إِذَا کَانُوا بِالْبَیْدَاءِ خُسِفَ بِهِمْ قَالَ أَبُو الْعَالِیَةِ فَقُلْتُ‌</w:t>
      </w:r>
      <w:r>
        <w:rPr>
          <w:rStyle w:val="FootnoteAnchor"/>
          <w:rtl w:val="true"/>
        </w:rPr>
        <w:footnoteReference w:id="1566"/>
      </w:r>
      <w:r>
        <w:rPr>
          <w:rFonts w:ascii="Amiri" w:hAnsi="Amiri" w:eastAsia="Amiri" w:cs="Amiri"/>
          <w:color w:val="111111"/>
          <w:sz w:val="28"/>
          <w:sz w:val="28"/>
          <w:szCs w:val="28"/>
          <w:rtl w:val="true"/>
          <w:lang w:bidi="ar-SA"/>
        </w:rPr>
        <w:t>لَإِنَّکَ لَتُحَدِّثُنِی بِالْغَیْبِ فَقَالَ احْفَظْ مَا أَقُولُهُ لَکَ فَإِنَّمَا حَدَّثَنِی بِهِ الثِّقَةُ عَلِیُّ بْنُ أَبِی طَالِبٍ علیه السلام وَ حَدَّثَنِی أَیْضاً شَیْئاً آخَرَ لَیُؤْخَذَنَ‌</w:t>
      </w:r>
      <w:r>
        <w:rPr>
          <w:rStyle w:val="FootnoteAnchor"/>
          <w:rtl w:val="true"/>
        </w:rPr>
        <w:footnoteReference w:id="1567"/>
      </w:r>
      <w:r>
        <w:rPr>
          <w:rFonts w:ascii="Amiri" w:hAnsi="Amiri" w:eastAsia="Amiri" w:cs="Amiri"/>
          <w:color w:val="111111"/>
          <w:sz w:val="28"/>
          <w:sz w:val="28"/>
          <w:szCs w:val="28"/>
          <w:rtl w:val="true"/>
          <w:lang w:bidi="ar-SA"/>
        </w:rPr>
        <w:t>فَلَیُقْتَلَنَّ وَ لَیُصْلَبَنَّ بَیْنَ شُرْفَتَیْنِ مِنْ شُرَفِ الْمَسْجِدِ فَقُلْتُ لَهُ إِنَّکَ لَتُحَدِّثُنِی بِالْغَیْبِ فَقَالَ احْفَظْ مَا أَقُولُ لَکَ قَالَ أَبُو الْعَالِیَةِ فَوَ اللَّهِ مَا أَتَتْ عَلَیْنَا جُمْعَةٌ حَتَّی أُخِذَ مُزَرِّعٌ فَقُتِلَ وَ صُلِبَ بَیْنَ شُرْفَتَیْنِ مِنْ شُرَفِ الْمَسْجِدِ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حَدِیثُ الْخَسْفِ بِالْجَیْشِ قَدْ خَرَّجَهُ الْبُخَارِیُّ وَ مُسْلِمٌ فِی الصَّحِیحَیْنِ عَنْ أُمِّ سَلَمَةَ رَضِیَ اللَّهُ عَنْهَا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یَعُوذُ قَوْمٌ بِالْبَیْتِ حَتَّی إِذَا کَانُوا بِالْبَیْدَاءِ خُسِفَ بِهِمْ فَقُلْتُ یَا رَسُولَ اللَّهِ لَعَلَّ فِیهِمُ الْمُکْرَهُ أَوِ الْکَارِهُ فَقَالَ </w:t>
      </w:r>
    </w:p>
    <w:p>
      <w:pPr>
        <w:pStyle w:val="BookText"/>
        <w:rPr/>
      </w:pPr>
      <w:r>
        <w:rPr>
          <w:rFonts w:ascii="Amiri" w:hAnsi="Amiri" w:eastAsia="Amiri" w:cs="Amiri"/>
          <w:color w:val="111111"/>
          <w:sz w:val="28"/>
          <w:sz w:val="28"/>
          <w:szCs w:val="28"/>
          <w:rtl w:val="true"/>
          <w:lang w:bidi="ar-SA"/>
        </w:rPr>
        <w:t>یُخْسَفُ بِهِمْ وَ لَکِنْ قَالَ یُحْشَرُونَ أَوْ قَالَ یُبْعَثُونَ عَلَی نِیَّاتِهِمْ یَوْمَ الْقِیَامَةِ قَالَ فَسُئِلَ أَبُو جَعْفَرٍ مُحَمَّدُ بْنُ عَلِیٍّ أَ هِیَ بَیْدَاءُ مِنَ الْأَرْضِ فَقَالَ کَلَّا وَ اللَّهِ إِنَّهَا بَیْدَاءُ الْمَدِینَةِ أَخْرَجَ الْبُخَارِیُّ بَعْضَهُ وَ أَخْرَجَ مُسْلِمٌ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مُوسَی الْعَنَزِیُّ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مَالِکُ بْنُ ضَمْرَةَ الرَّوَّاسِیُّ مِنْ أَصْحَابِ أَمِیرِ الْمُؤْمِنِینَ علیه السلام وَ مِمَّنِ اسْتَبْطَنَ مِنْ جِهَتِهِ عِلْماً کَثِیراً وَ کَانَ أَیْضاً قَدْ صَحِبَ أَبَا ذَرٍّ فَأَخَذَ مِنْ عِلْمِهِ وَ کَانَ یَقُولُ فِی أَیَّامِ بَنِی أُمَیَّةَ اللَّهُمَّ لَا تَجْعَلْنِی مِنَ الثَّلَاثَةِ فَیُقَالُ لَهُ وَ مَا الثَّلَاثَةُ فَیَقُولُ رَجُلٌ یُرْمَی بِهِ مِنْ فَوْقِ طَمَارِ وَ رَجُلٌ تُقْطَعُ یَدَاهُ وَ رِجْلَاهُ وَ لِسَانُهُ وَ یُصْلَبُ وَ رَجُلٌ یَمُوتُ عَلَی فِرَاشِهِ فَکَانَ مِنَ النَّاسِ مَنْ یَهْزَأُ بِهِ وَ یَقُولُ هَذَا مِنْ أَکَاذِیبِ أَبِی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فَکَانَ الَّذِی رُمِیَ بِهِ فِی طَمَارِ هَانِئُ بْنُ عُرْوَةَ وَ الَّذِی قُطِعَ وَ صُلِبَ رُشَیْدٌ الْهَجَرِیُّ وَ مَاتَ مَالِکٌ عَلَی فِرَاشِهِ‌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نَصْرُ بْنُ مُزَاحِمٍ حَدَّثَنَا عَبْدُ الْعَزِیزِ بْنُ سَبَاهٍ عَنْ حَبِیبِ بْنِ أَبِی ثَابِتٍ عَنْ سَعِیدٍ التَّیْمِیِّ الْمَعْرُوفِ بِعَقِیصَا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عَلِیٍّ علیه السلام فِی مَسِیرِهِ إِلَی الشَّامِ حَتَّی إِذَا کُنَّا بِظَهْرِ الْکُوفَةِ مِنْ جَانِبِ هَذَا السَّوَادِ عَطِشَ النَّاسُ وَ احْتَاجُوا إِلَی الْمَاءِ فَانْطَلَقَ بِنَا عَلِیٌّ علیه السلام حَتَّی أَتَی إِلَی صَخْرَةٍ مُضَرَّسٍ فِی الْأَرْضِ کَأَنَّهَا رَبَضَةُ عَنْزٍ فَأَمَرَنَا فَاقْتَلَعْنَاهَا فَخَرَجَ لَنَا مِنْ تَحْتِهَا مَاءٌ فَشَرِبَ النَّاسُ مِنْهُ حَتَّی ارْتَوَوْا ثُمَّ أَمَرَنَا فَأَکْفَأْنَاهَا عَلَیْهِ وَ سَارَ النَّاسُ حَتَّی إِذَا مَضَی قَلِیلًا قَالَ علیه السلام أَ مِنْکُمْ أَحَدٌ یَعْلَمُ مَکَانَ هَذَا الْمَاءِ الَّذِی شَرِبْتُمْ مِنْهُ قَالُوا نَعَمْ یَا أَمِیرَ الْمُؤْمِنِینَ قَالَ فَانْطَلِقُوا إِلَیْهِ فَانْطَلَقَ مِنَّا رِجَالٌ رُکْبَاناً وَ مُشَاةً فَاقْتَصَصْنَا الطَّرِیقَ إِلَیْهِ حَتَّی انْتَهَیْنَا إِلَی الْمَکَانِ الَّذِی یُرَی‌</w:t>
      </w:r>
      <w:r>
        <w:rPr>
          <w:rStyle w:val="FootnoteAnchor"/>
          <w:rtl w:val="true"/>
        </w:rPr>
        <w:footnoteReference w:id="1569"/>
      </w:r>
      <w:r>
        <w:rPr>
          <w:rFonts w:ascii="Amiri" w:hAnsi="Amiri" w:eastAsia="Amiri" w:cs="Amiri"/>
          <w:color w:val="111111"/>
          <w:sz w:val="28"/>
          <w:sz w:val="28"/>
          <w:szCs w:val="28"/>
          <w:rtl w:val="true"/>
          <w:lang w:bidi="ar-SA"/>
        </w:rPr>
        <w:t xml:space="preserve">أَنَّهُ فِیهِ فَطَلَبْنَاهُ فَلَمْ نَقْدِرْ عَلَی شَیْ‌ءٍ حَتَّی إِذَا عِیلَ عَلَیْنَا انْطَلَقْنَا إِلَی دَیْرٍ قَرِیبٍ مِنَّا فَسَأَلْنَاهُمْ أَیْنَ هَذَا الْمَاءُ الَّذِی عِنْدَکُمْ قَالُوا لَیْسَ قُرْبَنَا مَاءٌ فَقُلْنَا بَلَی إِنَّا شَرِبْنَا مِنْهُ قَالُوا أَنْتُمْ شَرِبْتُمْ مِنْهُ قُلْنَا نَعَمْ فَقَالَ صَاحِبُ </w:t>
      </w:r>
      <w:bookmarkStart w:id="1070" w:name="pg13864_184803"/>
    </w:p>
    <w:p>
      <w:pPr>
        <w:pStyle w:val="BookText"/>
        <w:rPr/>
      </w:pPr>
      <w:bookmarkEnd w:id="1070"/>
      <w:r>
        <w:rPr>
          <w:rFonts w:ascii="Amiri" w:hAnsi="Amiri" w:eastAsia="Amiri" w:cs="Amiri"/>
          <w:color w:val="111111"/>
          <w:sz w:val="28"/>
          <w:sz w:val="28"/>
          <w:szCs w:val="28"/>
          <w:rtl w:val="true"/>
          <w:lang w:bidi="ar-SA"/>
        </w:rPr>
        <w:t>الدَّیْرِ وَ اللَّهِ مَا بُنِیَ هَذَا الدَّیْرُ إِلَّا بِذَلِکَ الْمَاءِ وَ مَا اسْتَخْرَجَهُ إِلَّا نَبِیٌّ أَوْ وَصِیُّ نَبِیٍ‌</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از محمد بن جریر طبری صاحب التاریخ روایت کرده است که زُرعة بن بُرج طائی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قضاوت در باره مردان توبه نکنی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به دنبال رضایت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چقدر بدبخت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کشته شده و باد بر روی تو غبار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مدائنی در کتاب الخوارج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سوی اهل نهروان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مردی از اصحابش که از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سپاهش بود آمد و خبر داد که قوم از رود عبور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او را قسم داد و در هر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عبور نخواهند کرد، چرا که قتله گاهشان مقابل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سواران به سرعت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همین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سخن آنان توجهی نکرد تا این که خلاف سخنشان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مبرّد در کتاب الکامل گفت علی علیه السلام در جنگ نهروان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هجوم برید، به خدا قسم که ده نفر از شما کشته نخواهد شد و ده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جان سالم به 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کرد و نابودشان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علی علیه السلام نه نفر کشته شد و و هشت نفر از خوارج گریختند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سیره نویسان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وقتی علی علیه السلام قوم را نابود کرد به شدّت در پی ذو 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ناراحتی امام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دورغ نگفتم، و به من دورغ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 باشید او حتما در میان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در پی او بودند تا این که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دستش ناقص بود، گویی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پستانی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دَیزیل در کتاب صفّین از أعمش از زید بن وهب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آنان درختزار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صاحب پستان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در پی او بودند که او را در مکان پستی در زیر تعدادی از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در حالی که در دستانش موهایی مانند سبیل گربه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خوشحالی به خاطر این مسئله علی علیه السلام تکبیر گفت و مردم نیز همراه او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مسلم ضبیّ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بویی بود که دستی مانند سینه زنان داشت که اگر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اندازه دست دیگر بود و اگر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جمع و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شکل پستان زنان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موهایی مانند سبیل گربه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یافتند دستش را قطع کرده و بالای نیزه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شروع کرد به ندا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رسولش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هنگام پیوسته او و اصحابش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تا این که خورشید غروب کرد یا نزدیک به غروب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ابن دَیزل روایت کرده است وقتی تمام شد علی علیه السلام برای یافتن مُخدج صبر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رسول الله صلی الله علیه و آله را بیاورید، بر آن سوار شد و مردم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را یکی پس از دیگری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گرداندند تا این که او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وقتی علی علیه السلام چهار پای پیامبر صلی الله علیه و آله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بیاورید که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سر مُخدج نگه داشت و او را از زیر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بن حَوشب از پدرش از جدش یزید بن رویم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 هزار نفر از خوارج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ذوالثدیّه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را نابود کرد و خواست صاحب سینه را پیدا کند، 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برای او چهار هزار نی ببرّم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 رسول الله را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کشته یک نی بیانداز</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پیوسته پیش روی او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او پشت سرم سواره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مردم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تا این که یک نی در دستم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نگریستم، چهره اش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 پایش را گرفتم و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انسان است، به سرعت از چهارپا پیاده شد و پای دیگر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کشیدیم تا این که بر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مُخدج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صدای بلند تکبیر گفت، سپس سجده کرد و همه مردم تکبیر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اسماعیل بن رجاء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أعشی باهله که در آن زمان پسری جوان بود به طرف علی علیه السلام که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نبردها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سخن چقدر شبیه سخن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سخنی که گفتی گناهکار باشی، خداوند تو را دچار غلام ثقیف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غلام ثقیف کیست؟ گفت غلامی که این شهرتان را تصاحب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حرمتی از خدا را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این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و با شمشیرش گردن این پسر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چقدر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اگر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مرگ طبیعی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مرگ طبیعی با شکم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فراوانی آن چه از شکمش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تختش را سوراخ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رجا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چشمان خود أعشی باهله را در میان کسانی که از سپاه عبدالرحمن بن محمد بن أشعث اسیر شده بودند، در مقابل حجّاج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و سرزنش کرد و از او خواست شعری را که در آن عبدالرحمن را بر جنگ تحریک کرده بود بسراید، سپس در همان مجلس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عَمرو بن حَمِق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ای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بنی کنانة که همسایه ما هستند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ثقیف فرود آیم؟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معرّه و مجرّه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چه هستند؟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که از سطح کوفه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سراغ تمیم و بکر بن وائل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کمتر کسی از آن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جانب دیگری از کوفه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کمتر کسی دچار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وارد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یک و دو اطاق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عمرو بن عامر از قبیله ازد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سخنان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پیشگویی که همانند پیشگویان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بعد از من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سرت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اولین سری است که در اسلام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میان هر قومی بروی به راحتی تو را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این قوم بنی عمر بن عامر از قبیله ازد که تو را تسلیم نکرده و تنهایت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زمانی نگذشت تا این که عمرو بن حمق در زمان خلافت معاویه، ترسان و هراسان میان قبایل عرب رفت و آمد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نزد قومش از بنی خزاعه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سرش از عراق برای معاویه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اولین سری بود که در اسلام از کشوری به کشور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بن مسهر عبدی فردی صالح و دوست راستین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جویریه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به او نگریست و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نزد من بیا که من هر وقت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دوستت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حبّة عرنی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علی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جویریه را پشت سرش، دورتر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نزد من بیا،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به تو علاقمندم و دوستت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به سمتش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مسائلی با تو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حفاظت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مخفیانه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مردی فراموشکارم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 تو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آن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سخنش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ما را مادامی که ما را دوست بدارد دوست بدار و وقتی که ما را دشمن بدارد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را مادامی که ما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دشمن بدار و وقتی ما را دوست داشت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به امیرالمؤمنین علیه السلام شک داشتند،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جویریه را وصی خود قرار داده است همان طور که خود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وصی رسول الله صلی اله علیه واله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خاطر شدّت نزدیکی جویریه به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تا جایی که روزی بر علی علیه السلام وارد شد در حالی که خوابیده و نزد او کسانی از اصحابش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ایشان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خوابیده، برخیز، بر سرت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آن ریشت را 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تبسّمی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کار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به سوی فرد خشن و ظالمی که خود را منسوب به قومی کرده که از آنان نیست کشیده و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شوی،دست و پایت را قطع کرده وسپس تو را به زیر تنه کافری به صلیب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ماجرا زمانی نگذشت تا این که زیاد جویریه را گرفت، دست و پایش را قطع کرد و در کنار تنه ابن مُعَکبَر به صلیب کشید که تنه بلندی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تنه کوتاهی در کنار او به صلیب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کتاب الغارات از أحمد بن حسن میثمیّ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دوست علی علیه السلام، بنده زنی از بنی أسد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خرید و آزاد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خبر داده نامی که پدرت در عجمی تو را به آن نامیده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رسولش و تو درست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 بازگرد و سالم را رها کن و ما تو را به آن کنیه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پس او را ابا سالم کنیه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بر علومی بسیار و اسرار پنهان از اسرار وصی بودن به او آموخت و میثم در مورد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گروهی از اهل کوفه در آن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علی علیه السلام را منسوب به خرافه، توّهم و فریبکاری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جمع بسیاری از اصحاب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شاک و هم مخلص وجود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بعد از من دستگیر و به صلیب آویخته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دوم شد از دو سوراخ بینی ات و دهانت خون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 که ریشت را رنگین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روز سوم شد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منتظر این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مکانی که در آن به صلیب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خانه عمرو بن حُرَیث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دهمین نفر از ده نفر هستی که چوب تو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است و به زمین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بر تنه آن به صلیب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را به تو نشان خواهم داد، سپس دو روز بعد آن را به میثم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پیش نخل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در آن جا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مبارک نخلی، برای تو خلق شدم و تو برای من کاشته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بعد از شهادت علی علیه السلام به دیدن نخل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این که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زیر نظر داشت و به پیش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عمرو حریث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هستم با من به نیکی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خانه ابن مسعود یا خانه ابن حکیم را بخری؟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کشته شد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أمّ سلمه رضی الله عنه وارد شد، 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هیثم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شنیدم که رسول الله صلی الله علیه و آله در دل شب علی علیه السلام را به تو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از حسین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خبر بده که من دوست داشتم که به او عرض سلام کنم و ما نزد پروردگار عالم همدیگر را ملاقات خواهیم کرد ان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او را ببینم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عطری آورد و ریشش را خوش 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خون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چنین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سرور تو نیست بلکه سرور من و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و نزد عبیدالله بن زیاد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نزدیکترین افراد به ابوتراب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عجمی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نزدیکی تو به ابوتراب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تو را به آن چه بر سرت خواهد آمد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به من خبر داده که مرا به عنوان دهمین نفر در میان ده نفر به صلیب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چوب من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چوب و از همه به زمین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خلاف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او از رسول الله صلی الله علیه و آله و او از جبرئیل و جبرئیل از خدا خبر داده است؟ چگونه با اینان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خدا قسم محلی را که در آن به صلیب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را دانستم که کجای کوفه است و من اولین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در اسلام به او لگام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همان طور که به اسب لگام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مختار بن ابی عبیده ثقفی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مختار در حالی که هر دو زندانی ابن زیاد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برای انتقام خون حسین علیه السلام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جباری را که ما در زندان او هستیم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پایت را بر پیشانی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مختار را خواست تا او را بکشد نامه یزید بن معاویه به عبیدالله رسید که دستور داده بود مختار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خواهرش زن عبدالله بن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خواست تا او را نزد یزید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کرد و شفاعتش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تا مختار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حالی رسید که او را آماده کرده بودند گردنش را بزنند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او میثم را آوردند تا به صلیب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ابوتراب را در مورد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دیدار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میثم اکنون چه چیز تو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خلق شده ام و برای من پرورده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چوب برده شد، مردم بر درِ خانه عمرو بن حریث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من همسایه تو هستم و کنیزش را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هر شب زیر چوبش را جارو بزند و آتشی زیر آن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شروع کرد به سخن گفتن در مورد فضائل بنی هاشم و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امیه در حالی که بر چوب به صلیب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شما را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لگام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لگام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در اسلام لگام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دوم شد، خون از دو سوراخ بینی و از دهانش جاری شد و وقتی روز سوم شد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زده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میثم ده روز پیش از آمدن امام حسین علیه السلام به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زیاد بن نصر حارثی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زیاد بودم، رُشَید هَجَری که از یاران مخصوص علی علیه السلام بود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به تو چه گفته است؟ آن را در مورد تو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پایم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مرا به صلیب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سخنش را دروغ خواهم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 چیزی بهتر از آن چه دوستت در مورد تو گفت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زنده بمانی پیوسته بدخواه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پاهایش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پاهایش را قطع کردند در حالی که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گردنش به صلیب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شما چیزی باقی مانده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زبانش را بیرون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فرصتی بدهید تا یک جمله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فرصت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تصدیق خبر امیرالمؤمنین است که در مورد بریدن زبانم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بریدند و او را به صلیب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دوست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 سپاهی خواهد آمد که وقتی به صحرا برسد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غیب به من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خاطر بسپار که علی بن ابی طالب علیه السلام که مورد اعتماد است این را به من گفته است و همچنین چیز دیگری گفت و آن این که دستگیر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میان دو کنگره از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به صلیب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غیب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را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ما نگذشت تا این که مِزرَع دستگیر شده به قتل رسید و میان دو کنگره از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به صلیب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فرو بردن سپاه را بُخاری و مُسلِم در صحیحین از امّ سلمه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خانه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تا این که وقتی به بیابان رسیدند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چه بسا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فردی باشد که مجبور شده یا بی 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طبق نیّاتشان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بیابانی در زمین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قسم بیابان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را بخاری و ما بقیه را مسلم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عَنَزی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ضَمرَه رواسی از اصحاب امیرالمؤمنین علیه السلام و از کسانی که از جانب ایشان علم فراوانی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ابوذر بوده و از علم او نیز آموخته بود، در زمان بنی 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یکی از آن سه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لباسی کهنه به او تیر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پاها و زبان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صلیب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 رختخوابش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کسانی بودند که او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لباس 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تیر زده شد هانئ بن عروة بود و کسی که قطع شده و به صلیب کشیده شد رُشید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در رختخوابش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گفت عبدالعزیز بن سباه از حبیب بن ابی ثابت از سعید تیمی معروف به عقیصا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علی علیه السلام به شام همراه ایشان بودیم، تا این که بیرون کوفه در کنار این آبادی رسیدیم، مردم دچار عطش شدند و به آب نیاز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 را برد تا به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روی زمینی که گویی آغل بز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تا آن را از زمین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آن برای ما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نوشیدند تا این که سیرآب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روی آن را پوشاندیم و مردم اندکی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کسی هست که بداند جای آبی که از آن نوشیدید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ما سواره و پیاده به سوی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همه مسیر را رفتیم تا این که به مکانی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آب آنجاست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گشتیم ولی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ما دشوار آمد به سوی دیری که نزدیکی ما بود رفتیم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پرسیدیم آبی که نزد شماست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ما 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از آن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نوشیدید؟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دیر بنا نشد مگر برای یافتن این آب و کسی جز پیامبر و یا وصی پیامبر آن را بیرون نیاورد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1131786_3264237689"/>
      <w:bookmarkStart w:id="1072" w:name="_Toc427"/>
      <w:bookmarkEnd w:id="1071"/>
      <w:r>
        <w:rPr>
          <w:rtl w:val="true"/>
        </w:rPr>
        <w:t>«</w:t>
      </w:r>
      <w:r>
        <w:rPr/>
        <w:t>60</w:t>
      </w:r>
      <w:r>
        <w:rPr>
          <w:rtl w:val="true"/>
        </w:rPr>
        <w:t>»</w:t>
      </w:r>
      <w:bookmarkEnd w:id="107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لَمَّا عَزَمَ عَلَی حَرْبِ الْخَوَارِجِ وَ قِیلَ لَهُ إِنَّ الْقَوْمَ قَدْ عَبَرُوا جِسْرَ النَّهْرَوَانِ مَصَارِعُهُمْ دُونَ النُّطْفَةِ وَ اللَّهِ لَا یُفْلِتُ مِنْهُمْ عَشَرَةٌ وَ لَا یَهْلِکُ مِنْکُمْ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الرضی رضی الله عنه یعنی بالنطفة ماء النهر و هی أفصح کنایة عن الماء</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هذا الخبر من الأخبار التی تکاد تکون متواترة لاشتهاره و نقل الناس کافة له و هو من معجزاته و أخباره المفصلة عن الغیوب التی لا یحتمل التلبیس لتقییده بالعدد المعین فی أصحابه و فی الخوارج و وقوع الأمر بعد الحرب من غیر زیادة و لا نقصان و لقد کان له من هذا الباب ما لم یکن لغیره و لمشاهدة الناس من معجزاته و أحواله المنافیة لقوی البشر غلا فیه من غلا حتی نسب إلی أن الجوهر الإلهی حل فی بدنه کما قالت النصاری فی عیسی علیه السلام انتهی‌</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قصد جنگ با خوارج را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از پل نهروان عبور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آنان پیش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از شما ده نفر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نطفه، آب نهر است و این فصیح ترین کنایه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روایاتی است که به خاطر شهرت و نقل آن توسط همه مردم تقریبا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معجزات و اخبار مفصّل علی علیه السلام از غیب است که به خاطر مقیّد بودن به اعداد مشخص در اصحاب و خوارج و همچنین وقوع امر بعد از جنگ بدون زیادت و نقصان احتمال اشتباه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او صاحب فضایلی است که غیر از او کسی صاحب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مشاهده معجزات و اعمالی که منافی توان بشر است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غلو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جایی که قائل به این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جوهر الهی در بدن علی علیه السلام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مسیحیان در مورد عیسی علیه السلام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النهج</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مصنف آن را خلاصه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1131788_3264237689"/>
      <w:bookmarkStart w:id="1074" w:name="_Toc428"/>
      <w:bookmarkEnd w:id="1073"/>
      <w:r>
        <w:rPr>
          <w:rtl w:val="true"/>
        </w:rPr>
        <w:t>«</w:t>
      </w:r>
      <w:r>
        <w:rPr/>
        <w:t>61</w:t>
      </w:r>
      <w:r>
        <w:rPr>
          <w:rtl w:val="true"/>
        </w:rPr>
        <w:t>»</w:t>
      </w:r>
      <w:bookmarkEnd w:id="107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أَیُّهَا النَّاسُ فَأَنَا فَقَأْتُ عَیْنَ الْفِتْنَةِ وَ لَمْ یَکُنْ لِیَجْتَرِئَ عَلَیْهَا أَحَدٌ غَیْرِی بَعْدَ أَنْ مَاجَ غَیْهَبُهَا وَ اشْتَدَّ کَلَبُهَا فَاسْأَلُونِی قَبْلَ أَنْ تَفْقِدُونِی فَوَ الَّذِی نَفْسِی بِیَدِهِ لَا تَسْأَلُونَنِی عَنْ شَیْ‌ءٍ فِیمَا بَیْنَکُمْ وَ بَیْنَ السَّاعَةِ وَ لَا عَنْ فِئَةٍ تَهْدِی مِائَةً وَ تُضِلُّ مِائَةً إِلَّا أَنْبَأْتُکُمْ بِنَاعِقِهَا وَ قَائِدِهَا وَ سَائِقِهَا وَ مُنَاخِ رِکَابِهَا وَ مَحَطِّ رِحَالِهَا وَ مَنْ یُقْتَلُ مِنْ أَهْلِهَا قَتْلًا وَ یَمُوتُ مِنْهُمْ مَوْتاً وَ لَوْ قَدْ فَقَدْتُمُونِی وَ نَزَلَتْ‌</w:t>
      </w:r>
      <w:r>
        <w:rPr>
          <w:rStyle w:val="FootnoteAnchor"/>
          <w:rtl w:val="true"/>
        </w:rPr>
        <w:footnoteReference w:id="1573"/>
      </w:r>
      <w:r>
        <w:rPr>
          <w:rFonts w:ascii="Amiri" w:hAnsi="Amiri" w:eastAsia="Amiri" w:cs="Amiri"/>
          <w:color w:val="111111"/>
          <w:sz w:val="28"/>
          <w:sz w:val="28"/>
          <w:szCs w:val="28"/>
          <w:rtl w:val="true"/>
          <w:lang w:bidi="ar-SA"/>
        </w:rPr>
        <w:t xml:space="preserve">کَرَائِهُ الْأُمُورِ وَ حَوَازِبُ الْخُطُوبِ لَأَطْرَقَ کَثِیرٌ مِنَ السَّائِلِینَ وَ فَشِلَ کَثِیرٌ مِنَ الْمَسْئُولِینَ وَ ذَلِکَ إِذَا قَلَّصَتْ حَرْبُکُمْ وَ شَمَّرَتْ عَنْ سَاقٍ وَ ضَاقَتِ الدُّنْیَا عَلَیْکُمْ ضِیقاً </w:t>
      </w:r>
      <w:bookmarkStart w:id="1075" w:name="pg13864_184806"/>
    </w:p>
    <w:p>
      <w:pPr>
        <w:pStyle w:val="BookText"/>
        <w:rPr/>
      </w:pPr>
      <w:bookmarkEnd w:id="1075"/>
      <w:r>
        <w:rPr>
          <w:rFonts w:ascii="Amiri" w:hAnsi="Amiri" w:eastAsia="Amiri" w:cs="Amiri"/>
          <w:color w:val="111111"/>
          <w:sz w:val="28"/>
          <w:sz w:val="28"/>
          <w:szCs w:val="28"/>
          <w:rtl w:val="true"/>
          <w:lang w:bidi="ar-SA"/>
        </w:rPr>
        <w:t>تَسْتَطِیلُونَ‌</w:t>
      </w:r>
      <w:r>
        <w:rPr>
          <w:rStyle w:val="FootnoteAnchor"/>
          <w:rtl w:val="true"/>
        </w:rPr>
        <w:footnoteReference w:id="1574"/>
      </w:r>
      <w:r>
        <w:rPr>
          <w:rFonts w:ascii="Amiri" w:hAnsi="Amiri" w:eastAsia="Amiri" w:cs="Amiri"/>
          <w:color w:val="111111"/>
          <w:sz w:val="28"/>
          <w:sz w:val="28"/>
          <w:szCs w:val="28"/>
          <w:rtl w:val="true"/>
          <w:lang w:bidi="ar-SA"/>
        </w:rPr>
        <w:t>أَیَّامَ الْبَلَاءِ عَلَیْکُمْ ثُمَّ یَفْتَحُ اللَّهُ لِبَقِیَّةِ الْأَبْرَارِ مِنْکُمْ إِنَّ الْفِتَنَ إِذَا أَقْبَلَتْ شَبَّهَتْ وَ إِذَا أَدْبَرَتْ نَبَّهَتْ یُنْکَرْنَ مُقْبِلَاتٍ وَ یُعْرَفْنَ مُدْبِرَاتٍ یَحُمْنَ حَوْمَ الرِّیَاحِ یُصِبْنَ بَلَداً وَ یُخْطِئْنَ بَلَداً إِلَّا أَنَّ أَخْوَفَ الْفِتَنِ عِنْدِی عَلَیْکُمْ فِتْنَةُ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فِتْنَةٌ عَمْیَاءُ مُظْلِمَةٌ عَمَّتْ خُطَّتُهَا وَ خَصَّتْ بَلِیَّتُهَا وَ أَصَابَ الْبَلَاءُ مَنْ أَبْصَرَ فِیهَا وَ أَخْطَأَ الْبَلَاءُ مَنْ عَمِیَ عَنْهَا وَ ایْمُ اللَّهِ لَتَجِدُنَّ بَنِی أُمَیَّةَ لَکُمْ أَرْبَابَ سَوْءٍ بَعْدِی کَالنَّابِ الضَّرُوسِ تَعْذِمُ بِفِیهَا وَ تَخْبِطُ بِیَدِهَا وَ تَزْبِنُ بِرِجْلِهَا وَ تَمْنَعُ دَرَّهَا لَا یَزَالُونَ بِکُمْ حَتَّی لَا یَتْرُکُوا مِنْکُمْ إِلَّا نَافِعاً لَهُمْ أَوْ غَیْرَ ضَائِرٍ</w:t>
      </w:r>
      <w:r>
        <w:rPr>
          <w:rStyle w:val="FootnoteAnchor"/>
          <w:rtl w:val="true"/>
        </w:rPr>
        <w:footnoteReference w:id="1575"/>
      </w:r>
      <w:r>
        <w:rPr>
          <w:rFonts w:ascii="Amiri" w:hAnsi="Amiri" w:eastAsia="Amiri" w:cs="Amiri"/>
          <w:color w:val="111111"/>
          <w:sz w:val="28"/>
          <w:sz w:val="28"/>
          <w:szCs w:val="28"/>
          <w:rtl w:val="true"/>
          <w:lang w:bidi="ar-SA"/>
        </w:rPr>
        <w:t>وَ لَا یَزَالُ بَلَاؤُهُمْ حَتَّی لَا یَکُونُ انْتِصَارُ أَحَدِکُمْ مِنْهُمْ إِلَّا مِثْلَ‌</w:t>
      </w:r>
      <w:r>
        <w:rPr>
          <w:rStyle w:val="FootnoteAnchor"/>
          <w:rtl w:val="true"/>
        </w:rPr>
        <w:footnoteReference w:id="1576"/>
      </w:r>
      <w:r>
        <w:rPr>
          <w:rFonts w:ascii="Amiri" w:hAnsi="Amiri" w:eastAsia="Amiri" w:cs="Amiri"/>
          <w:color w:val="111111"/>
          <w:sz w:val="28"/>
          <w:sz w:val="28"/>
          <w:szCs w:val="28"/>
          <w:rtl w:val="true"/>
          <w:lang w:bidi="ar-SA"/>
        </w:rPr>
        <w:t>انْتِصَارِ الْعَبْدِ مِنْ رَبِّهِ وَ الصَّاحِبِ مِنْ مُسْتَصْحِبِهِ تَرِدُ عَلَیْکُمْ فِتْنَتُهُمْ شَوْهَاءَ مَخْشِیَّةً وَ قِطَعاً جَاهِلِیَّةً لَیْسَ فِیهَا مَنَارُ هُدًی وَ لَا عَلَمٌ یُرَی نَحْنُ أَهْلَ الْبَیْتِ مِنْهَا بِمَنْجَاةٍ وَ لَسْنَا فِیهَا بِدُعَاةٍ ثُمَّ یُفَرِّجُهَا اللَّهُ عَنْهُمْ کَتَفْرِیجِ الْأَدِیمِ بِمَنْ یَسُومُهُمْ خَسْفاً وَ یَسُوقُهُمْ عُنْفاً وَ یَسْقِیهِمْ بِکَأْسٍ مُصَبَّرَةٍ لَا یُعْطِیهِمْ إِلَّا السَّیْفَ وَ لَا یُحْلِسُهُمْ إِلَّا الْخَوْفَ فَعِنْدَ ذَلِکَ تَوَدُّ قُرَیْشٌ بِالدُّنْیَا وَ مَا فِیهَا لَوْ یَرَوْنَنِی مَقَاماً وَاحِداً وَ لَوْ قَدْرَ جَزْرِ جَزُورٍ لِأَقْبَلَ مِنْهُمْ مَا أَطْلُبُ الْیَوْمَ بَعْضَهُ فَلَا یُعْطُونَنِی‌</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من بودم که چشم فتنه را کندم، و جز من هیچ کس جرأت چنین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امواج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گرفت و به آخرین درجه شدّت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از چیزی که میان شما تا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نه از گروهی که صد نفر را هدایت و صد نفر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که مردم را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رهبریشان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که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بارگشایند و آن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شود و آن که بمیرد،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مرا از دست دادید و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مشکلات بر شما باریدن گرفت، بسیاری از پرسش کنندگان به حیرت فرو 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 خواهد شد؟ که گروه بسیاری از پرسش شوندگان از پاسخ دادن فرومانند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حوادث زمانی رخ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جنگ در میان شما طولانی شود و دنیا چنان بر شما تنگ گردد که ایام بلا را طولانی پندارید، تا روزی که خداوند پرچم فتح و پیروزی را برای باقیمانده نیکان شما به اهتزاز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آنگاه که روی آورند با حق شباهت دارند، و چون پشت کنند، حقیقت چنان که هست نشان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گردبادها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 از همه جا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 حادثه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آفرینند و از برخی شهرها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ترسناک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نظر من، فتنه بنی امیه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کور و ظلمانی که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همه جا را فرا گرفته و بلای آن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بشناسد نگرانی و سختی آن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نشناسد،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بنی امیه بعد از من برای شما زمامداران بدی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چونان شتر سرکشی که دست به زمین کوبد و لگد زند و با دندان گاز گیرد و از دوشیدن شیر امتناع ورزد، با شما چنین برخوردی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کسی باقی نگذارند، جز آن کس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سودمند باشد یا آزاری بدان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 فرزندان بنی امیه بر شما طولانی خواهد ماند، چندان که یاری خواستن شما از ایشان چون یاری خواستن بنده باشد از مولای خویش، یا تسلیم شده از پیشوای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امیه پیاپی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زشت و ترس آور و ظلمتی با تاریکی عصر جاهلیّت بر شما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هدایتی در آن پیدا و نه پرچم نجاتی در آن روزگاران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آن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امانیم و مردم را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سپس خدا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امیه را نابود و از شما جدا خواهد ساخت، مانند جدا شدن پوست از گوشت که با دست قصّابی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دست افرادی، خواری و ذلّت را به فرزندان 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چشاند که به سختی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جام تلخ بلا و ناراحتی و مصیبت را در کامشان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شمشیر چیزی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جز لباس ترس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قریش دوست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دنیاست بدهد تا یک بار مرا بنگرد، گرچه لحظاتی کوتاه باشد، تا با اصرار چیزی را بپذیرم که امروز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1131790_3264237689"/>
      <w:bookmarkStart w:id="1077" w:name="_Toc429"/>
      <w:bookmarkEnd w:id="1076"/>
      <w:r>
        <w:rPr>
          <w:rtl w:val="true"/>
        </w:rPr>
        <w:t>تبیین</w:t>
      </w:r>
      <w:bookmarkEnd w:id="107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فقأ العین شقها و عدم اجترائهم کان لاستعظامهم قتال أهل القبلة لجهالتهم و الغیهب الظلمة و تموجه کنایة عن عمومه و شموله للأماکن و اشتد کلبها أی شرها و أذاها یقال للقحط الشدید الکلب و کذلک للقر الشدید قوله بناعقها أی الداعی إلیها یقال نعق ینعق بالکسر أی صاح و زجر و المناخ بضم المیم مصدر أو اسم مکان من أناخ البعیر و الرکاب الإبل التی تسار علیها الواحدة راحلة و لا واحد لها من لفظها و الکرائه جمع الکریهة و هی الشدة و قال الجزری الحوازب جمع حازب و هو الأمر الشدید</w:t>
      </w:r>
      <w:r>
        <w:rPr>
          <w:rStyle w:val="FootnoteAnchor"/>
          <w:rtl w:val="true"/>
        </w:rPr>
        <w:footnoteReference w:id="1578"/>
      </w:r>
      <w:r>
        <w:rPr>
          <w:rFonts w:ascii="IRNazanin" w:hAnsi="IRNazanin" w:eastAsia="IRNazanin"/>
          <w:color w:val="111111"/>
          <w:sz w:val="28"/>
          <w:sz w:val="28"/>
          <w:szCs w:val="28"/>
          <w:rtl w:val="true"/>
          <w:lang w:bidi="fa-IR"/>
        </w:rPr>
        <w:t xml:space="preserve">قوله علیه السلام لأطرق </w:t>
      </w:r>
    </w:p>
    <w:p>
      <w:pPr>
        <w:pStyle w:val="BookText"/>
        <w:rPr/>
      </w:pPr>
      <w:r>
        <w:rPr>
          <w:rFonts w:ascii="IRNazanin" w:hAnsi="IRNazanin" w:eastAsia="IRNazanin"/>
          <w:color w:val="111111"/>
          <w:sz w:val="28"/>
          <w:sz w:val="28"/>
          <w:szCs w:val="28"/>
          <w:rtl w:val="true"/>
          <w:lang w:bidi="fa-IR"/>
        </w:rPr>
        <w:t>کثیر من السائلین أی لشدة الأمر و صعوبته حتی إن السائل لیبهت و یدهش فیطرق و لا یستطیع السؤال و الفشل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قلصت یروی بالتشدید أی انضمت و اجتمعت فیکون أشد و أصعب من أن یتفرق فی مواطن متعددة و بالتخفیف أی کثرت و تزایدت من قلصت البئر أی ارتفع ماؤها و روی إذا قلصت عن حربکم أی إذا قلصت کرائه الأمور و حوازب الخطوب عن حربکم أی انکشفت عنها</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 و شمرت عن ساق أی کشفت عن شدة و مشقة کقوله تعالی یَوْمَ یُکْشَفُ عَنْ ساقٍ‌</w:t>
      </w:r>
      <w:r>
        <w:rPr>
          <w:rStyle w:val="FootnoteAnchor"/>
          <w:rtl w:val="true"/>
        </w:rPr>
        <w:footnoteReference w:id="1580"/>
      </w:r>
      <w:r>
        <w:rPr>
          <w:rFonts w:ascii="IRNazanin" w:hAnsi="IRNazanin" w:eastAsia="IRNazanin"/>
          <w:color w:val="111111"/>
          <w:sz w:val="28"/>
          <w:sz w:val="28"/>
          <w:szCs w:val="28"/>
          <w:rtl w:val="true"/>
          <w:lang w:bidi="fa-IR"/>
        </w:rPr>
        <w:t>أو کنایة عن قیام الحرب و تمام أسبابها فإنه کنایة عن الاهتمام فی الأمر قوله علیه السلام إذا أقبلت شبهت أی فی ابتدائها تلتبس الأمور و لا یعلم الحق من الباطل إلی أن تنقضی فیظهر بطلانها لظهور آثار الفساد منها و حام الطائر حول الماء یحوم حوما و حومانا أی دار شبه علیه السلام الفتن فی دورانها و وقوعها من دعاة الضلال فی بلد دون بلد بالریاح و الخطة الحال و الأمر و عمومها لأنها کانت ولایة عامة و خصت بلیتها بالصالحین و الأئمة من أهل البیت علیهم السلام و شیعتهم فالمبصر العارف للحق یصیبه البلاء لما یری من الجور فیه و فی غیره و أما الجاهل المنقاد لهم فهو فی راحة و الناب الناقة المسنة و الضروس السیئة الخلق و العذم العض و الأکل بجفاء و الزبن الدفع و الدر فی الأصل اللبن ثم أطلق علی کل خیر و هو کنایة عن منع حقوق المسلمین و الاستبداد بأموالهم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أو غیر ضائر یعنی من لا ینکر أفعالهم و الانتصار الانتقام و قد جاء فی کلامه علیه السلام تفسیر انتصار العبد من ربه فی غیر هذا الموضع حیث عقبه بقوله إذا شهد أطاعه و إذا غاب اغتابه‌</w:t>
      </w:r>
      <w:r>
        <w:rPr>
          <w:rStyle w:val="FootnoteAnchor"/>
          <w:rtl w:val="true"/>
        </w:rPr>
        <w:footnoteReference w:id="1581"/>
      </w:r>
      <w:r>
        <w:rPr>
          <w:rFonts w:ascii="IRNazanin" w:hAnsi="IRNazanin" w:eastAsia="IRNazanin"/>
          <w:color w:val="111111"/>
          <w:sz w:val="28"/>
          <w:sz w:val="28"/>
          <w:szCs w:val="28"/>
          <w:rtl w:val="true"/>
          <w:lang w:bidi="fa-IR"/>
        </w:rPr>
        <w:t xml:space="preserve">و المراد بالصاحب هنا التابع و الشوهاء </w:t>
      </w:r>
    </w:p>
    <w:p>
      <w:pPr>
        <w:pStyle w:val="BookText"/>
        <w:rPr/>
      </w:pPr>
      <w:r>
        <w:rPr>
          <w:rFonts w:ascii="IRNazanin" w:hAnsi="IRNazanin" w:eastAsia="IRNazanin"/>
          <w:color w:val="111111"/>
          <w:sz w:val="28"/>
          <w:sz w:val="28"/>
          <w:szCs w:val="28"/>
          <w:rtl w:val="true"/>
          <w:lang w:bidi="fa-IR"/>
        </w:rPr>
        <w:t>القبیحة و فی بعض النسخ شوها بالضم بغیر مد جمع الشوهاء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قطعا جاهلیة شبهها بقطع السحاب لتراکمها أو قطع الحبل لورودها دفعات قوله علیه السلام بمنجاة أی بمعزل لا تلحقنا آثامها و لسنا من أنصار تلک الدعوة قوله کتفریج الأدیم الأدیم الجلد و وجه الشبه انکشاف الجلد عما تحته من اللحم قوله علیه السلام یسومهم خسفا أی یولیهم ذلا و الخسف النقصان و الهوان قوله علیه السلام مصبّرة أی ممزوجة بالصبر المر أو مملوءة إلی أصبارها أی جوانبها</w:t>
      </w:r>
    </w:p>
    <w:p>
      <w:pPr>
        <w:pStyle w:val="BookText"/>
        <w:rPr/>
      </w:pPr>
      <w:r>
        <w:rPr>
          <w:rFonts w:ascii="IRNazanin" w:hAnsi="IRNazanin" w:eastAsia="IRNazanin"/>
          <w:color w:val="111111"/>
          <w:sz w:val="28"/>
          <w:sz w:val="28"/>
          <w:szCs w:val="28"/>
          <w:rtl w:val="true"/>
          <w:lang w:bidi="fa-IR"/>
        </w:rPr>
        <w:t>قوله علیه السلام و لا یحلسهم أی لا یلبسهم و الحلس کساء رقیق یکون تحت البرذعة و الجزور من الإبل یقع علی الذکر و الأنثی و جزرها ذبحها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الحمید بن أبی الحدید فی شرح هذه الخطبة هذه الدعوی لیست منه علیه السلام ادعاء الربوبیة و لا ادعاء النبوة و لکنه کان یقول إن رسول الله صلی الله علیه و آله أخبره بذلک و لقد امتحنا أخباره فوجدناه موافقا فاستدللنا بذلک علی صدق الدعوی المذکورة کإخباره عن الضربة التی یضرب فی رأسه فتخضب لحیته و إخباره عن قتل الحسین علیه السلام ابنه و ما قاله فی کربلاء حیث مر بها و إخباره بملک معاویة الأمر من بعده و إخباره عن الحجاج و عن یوسف بن عمر و ما أخبر به من أمر الخوارج بالنهروان و ما قدمه إلی أصحابه من إخباره بقتل من یقتل منهم و صلب من یصلب و إخباره بقاتل الناکثین و القاسطین و المارقین و إخباره بعدة الجیش الوارد إلیه من الکوفة لما شخص علیه السلام إلی البصرة لحرب أهلها و إخباره عن عبد الله بن الزبیر و قوله علیه السلام فیه خب صب یروم أمرا و لا یدرکه ینصب حبالة الدین لاصطیاد الدنیا و هو بعد مصلوب قریش و کإخباره عن هلاک البصرة بالغرق و هلاکها تارة أخری بالزنج و هو الذی صحفه قوم فقالوا بالریح‌</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کإخباره عن الأئمة الذین ظهروا من ولده بطبرستان کالناصر و الداعی و غیرهما فی قوله علیه السلام و إن لآل محمد بالطالقان لکنزا سیظهره الله إذا شاء دعاة حق تقوم بإذن الله فتدعو إلی دین الله و کإخباره عن مقتل النفس الزکیة بالمدینة و قوله إنه یقتل عند أحجار الزیت و کقوله عن أخیه إبراهیم المقتول بباخمرا</w:t>
      </w:r>
      <w:r>
        <w:rPr>
          <w:rStyle w:val="FootnoteAnchor"/>
          <w:rtl w:val="true"/>
        </w:rPr>
        <w:footnoteReference w:id="1583"/>
      </w:r>
      <w:r>
        <w:rPr>
          <w:rFonts w:ascii="IRNazanin" w:hAnsi="IRNazanin" w:eastAsia="IRNazanin"/>
          <w:color w:val="111111"/>
          <w:sz w:val="28"/>
          <w:sz w:val="28"/>
          <w:szCs w:val="28"/>
          <w:rtl w:val="true"/>
          <w:lang w:bidi="fa-IR"/>
        </w:rPr>
        <w:t>یقتل بعد أن یظهر و یقهر بعد أن یقهر و قوله علیه السلام فیه أیضا یأتیه سهم غرب یکون فیه منیته فیا بؤس الرامی‌</w:t>
      </w:r>
      <w:r>
        <w:rPr>
          <w:rStyle w:val="FootnoteAnchor"/>
          <w:rtl w:val="true"/>
        </w:rPr>
        <w:footnoteReference w:id="1584"/>
      </w:r>
      <w:r>
        <w:rPr>
          <w:rFonts w:ascii="IRNazanin" w:hAnsi="IRNazanin" w:eastAsia="IRNazanin"/>
          <w:color w:val="111111"/>
          <w:sz w:val="28"/>
          <w:sz w:val="28"/>
          <w:szCs w:val="28"/>
          <w:rtl w:val="true"/>
          <w:lang w:bidi="fa-IR"/>
        </w:rPr>
        <w:t>شلت یده و وهن عضده و کإخباره عن قتلی فخ و قوله علیه السلام</w:t>
      </w:r>
      <w:r>
        <w:rPr>
          <w:rStyle w:val="FootnoteAnchor"/>
          <w:rtl w:val="true"/>
        </w:rPr>
        <w:footnoteReference w:id="1585"/>
      </w:r>
      <w:r>
        <w:rPr>
          <w:rFonts w:ascii="IRNazanin" w:hAnsi="IRNazanin" w:eastAsia="IRNazanin"/>
          <w:color w:val="111111"/>
          <w:sz w:val="28"/>
          <w:sz w:val="28"/>
          <w:szCs w:val="28"/>
          <w:rtl w:val="true"/>
          <w:lang w:bidi="fa-IR"/>
        </w:rPr>
        <w:t>هم خیر أهل الأرض أو من خیر أهل الأرض و کإخباره عن المملکة العلویة بالغرب و تصریحه بذکر کتامة و هم الذین نصروا أبا عبد الله الداعی المعلم و کقوله و هو یشیر إلی عبید الله المهدی و هو أولهم ثم یظهر صاحب القیروان‌</w:t>
      </w:r>
      <w:r>
        <w:rPr>
          <w:rStyle w:val="FootnoteAnchor"/>
          <w:rtl w:val="true"/>
        </w:rPr>
        <w:footnoteReference w:id="1586"/>
      </w:r>
      <w:r>
        <w:rPr>
          <w:rFonts w:ascii="IRNazanin" w:hAnsi="IRNazanin" w:eastAsia="IRNazanin"/>
          <w:color w:val="111111"/>
          <w:sz w:val="28"/>
          <w:sz w:val="28"/>
          <w:szCs w:val="28"/>
          <w:rtl w:val="true"/>
          <w:lang w:bidi="fa-IR"/>
        </w:rPr>
        <w:t>الفض البض ذو النسب المحض المنتجب من سلالة ذی البداء المسجی بالرداء و کان عبید الله المهدی أبیض مترفا مشربا حمرة رخص البدن تار الأطراف و ذو البداء إسماعیل بن جعفر بن محمد علیه السلام و هو المسجی بالرداء لأن أباه أبا عبد الله جعفرا علیه السلام سجاه بردائه لما مات و أدخل إلیه وجوه الشیعة یشاهدونه لیعلموا موته و تزول عنهم الشبهة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کإخباره عن بنی بویه و قوله فیهم و یخرج من دیلمان بنو الصیاد إشارة إلیهم و کان أبوهم صیاد السمک یصید منه بیده ما یتقوت هو و عیاله بثمنه فأخرج الله تعالی من ولده لصلبه ملوکا ثلاثة و نشر ذریتهم حتی ضربت الأمثال بملکهم و کقوله علیه السلام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فیهم ثم یستقوی أمرهم حتی یملکوا الزوراء و یخلعوا الخلفاء فقال له قائل فکم مدتهم یا أمیر المؤمنین فقال مائة أو تزید قلیلا و کقوله </w:t>
      </w:r>
    </w:p>
    <w:p>
      <w:pPr>
        <w:pStyle w:val="BookText"/>
        <w:rPr/>
      </w:pPr>
      <w:r>
        <w:rPr>
          <w:rFonts w:ascii="IRNazanin" w:hAnsi="IRNazanin" w:eastAsia="IRNazanin"/>
          <w:color w:val="111111"/>
          <w:sz w:val="28"/>
          <w:sz w:val="28"/>
          <w:szCs w:val="28"/>
          <w:rtl w:val="true"/>
          <w:lang w:bidi="fa-IR"/>
        </w:rPr>
        <w:t>فیهم و المترف ابن الأجذم یقتله ابن عمه علی دجلة و هو إشارة إلی عز الدولة بختیار بن معز الدولة أبی الحسین و کان معز الدولة أقطع الید قطعت یده التکوض‌</w:t>
      </w:r>
      <w:r>
        <w:rPr>
          <w:rStyle w:val="FootnoteAnchor"/>
          <w:rtl w:val="true"/>
        </w:rPr>
        <w:footnoteReference w:id="1587"/>
      </w:r>
      <w:r>
        <w:rPr>
          <w:rFonts w:ascii="IRNazanin" w:hAnsi="IRNazanin" w:eastAsia="IRNazanin"/>
          <w:color w:val="111111"/>
          <w:sz w:val="28"/>
          <w:sz w:val="28"/>
          <w:szCs w:val="28"/>
          <w:rtl w:val="true"/>
          <w:lang w:bidi="fa-IR"/>
        </w:rPr>
        <w:t>فی الحرب و کان ابنه عز الدولة بختیار مترفا صاحب لهو و شرب‌</w:t>
      </w:r>
      <w:r>
        <w:rPr>
          <w:rStyle w:val="FootnoteAnchor"/>
          <w:rtl w:val="true"/>
        </w:rPr>
        <w:footnoteReference w:id="1588"/>
      </w:r>
      <w:r>
        <w:rPr>
          <w:rFonts w:ascii="Amiri" w:hAnsi="Amiri" w:eastAsia="Amiri" w:cs="Amiri"/>
          <w:color w:val="111111"/>
          <w:sz w:val="28"/>
          <w:sz w:val="28"/>
          <w:szCs w:val="28"/>
          <w:rtl w:val="true"/>
          <w:lang w:bidi="ar-SA"/>
        </w:rPr>
        <w:t>و قتله عضد الدولة فناخسره‌</w:t>
      </w:r>
      <w:r>
        <w:rPr>
          <w:rStyle w:val="FootnoteAnchor"/>
          <w:rtl w:val="true"/>
        </w:rPr>
        <w:footnoteReference w:id="1589"/>
      </w:r>
      <w:r>
        <w:rPr>
          <w:rFonts w:ascii="IRNazanin" w:hAnsi="IRNazanin" w:eastAsia="IRNazanin"/>
          <w:color w:val="111111"/>
          <w:sz w:val="28"/>
          <w:sz w:val="28"/>
          <w:szCs w:val="28"/>
          <w:rtl w:val="true"/>
          <w:lang w:bidi="fa-IR"/>
        </w:rPr>
        <w:t>ابن عمه بقصر الجفن‌</w:t>
      </w:r>
      <w:r>
        <w:rPr>
          <w:rStyle w:val="FootnoteAnchor"/>
          <w:rtl w:val="true"/>
        </w:rPr>
        <w:footnoteReference w:id="1590"/>
      </w:r>
      <w:r>
        <w:rPr>
          <w:rFonts w:ascii="IRNazanin" w:hAnsi="IRNazanin" w:eastAsia="IRNazanin"/>
          <w:color w:val="111111"/>
          <w:sz w:val="28"/>
          <w:sz w:val="28"/>
          <w:szCs w:val="28"/>
          <w:rtl w:val="true"/>
          <w:lang w:bidi="fa-IR"/>
        </w:rPr>
        <w:t>علی دجلة فی الحرب و سلبه ملکه فأما خلعهم للخلفاء فإن معز الدولة خلع المستکفی و رتب عوضه المطیع و بهاء الدولة أبا نصر بن عضد الدولة خلع الطائع و رتب عوضه القادر و کانت مدة ملکهم کما أخبر به علیه السلام و کإخباره علیه السلام لعبد الله بن العباس رحمه الله عن انتقال الأمر إلی أولاده فإن علی بن عبد الله لما ولد أخرجه أبوه عبد الله إلی علی علیه السلام فأخذه و تفل فی فیه و حنکه بتمرة قد لاکها و دفعه إلیه و قال خذ إلیک أبا الأملاک هکذا الروایة الصحیحة و هی التی ذکرها أبو العباس المبرد فی الکتاب الکامل‌</w:t>
      </w:r>
      <w:r>
        <w:rPr>
          <w:rStyle w:val="FootnoteAnchor"/>
          <w:rtl w:val="true"/>
        </w:rPr>
        <w:footnoteReference w:id="1591"/>
      </w:r>
      <w:r>
        <w:rPr>
          <w:rFonts w:ascii="IRNazanin" w:hAnsi="IRNazanin" w:eastAsia="IRNazanin"/>
          <w:color w:val="111111"/>
          <w:sz w:val="28"/>
          <w:sz w:val="28"/>
          <w:szCs w:val="28"/>
          <w:rtl w:val="true"/>
          <w:lang w:bidi="fa-IR"/>
        </w:rPr>
        <w:t>و لیست الروایة التی یذکر فیها العدد بصحیحة و لا منقولة فی کتاب‌</w:t>
      </w:r>
      <w:r>
        <w:rPr>
          <w:rStyle w:val="FootnoteAnchor"/>
          <w:rtl w:val="true"/>
        </w:rPr>
        <w:footnoteReference w:id="1592"/>
      </w:r>
      <w:r>
        <w:rPr>
          <w:rFonts w:ascii="IRNazanin" w:hAnsi="IRNazanin" w:eastAsia="IRNazanin"/>
          <w:color w:val="111111"/>
          <w:sz w:val="28"/>
          <w:sz w:val="28"/>
          <w:szCs w:val="28"/>
          <w:rtl w:val="true"/>
          <w:lang w:bidi="fa-IR"/>
        </w:rPr>
        <w:t>معتمد علیه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له من الإخبار عن الغیوب الجاریة هذا المجری مما لو أردنا استقصاءه لکرسنا کراریس‌</w:t>
      </w:r>
      <w:r>
        <w:rPr>
          <w:rStyle w:val="FootnoteAnchor"/>
          <w:rtl w:val="true"/>
        </w:rPr>
        <w:footnoteReference w:id="1593"/>
      </w:r>
      <w:r>
        <w:rPr>
          <w:rFonts w:ascii="IRNazanin" w:hAnsi="IRNazanin" w:eastAsia="IRNazanin"/>
          <w:color w:val="111111"/>
          <w:sz w:val="28"/>
          <w:sz w:val="28"/>
          <w:szCs w:val="28"/>
          <w:rtl w:val="true"/>
          <w:lang w:bidi="fa-IR"/>
        </w:rPr>
        <w:t>کثیرة و کتب السیر تشتمل علیها مشروحة</w:t>
      </w:r>
      <w:r>
        <w:rPr>
          <w:rStyle w:val="FootnoteAnchor"/>
          <w:rtl w:val="true"/>
        </w:rPr>
        <w:footnoteReference w:id="1594"/>
      </w:r>
      <w:r>
        <w:rPr>
          <w:rFonts w:ascii="IRNazanin" w:hAnsi="IRNazanin" w:eastAsia="IRNazanin"/>
          <w:color w:val="111111"/>
          <w:sz w:val="28"/>
          <w:sz w:val="28"/>
          <w:szCs w:val="28"/>
          <w:rtl w:val="true"/>
          <w:lang w:bidi="fa-IR"/>
        </w:rPr>
        <w:t xml:space="preserve">ثم قال و هذا الکلام إخبار عن ظهور المسودة و انقراض ملک بنی أمیة و وقع الأمر بموجب إخباره صلوات الله علیه حتی لقد صدق قوله علیه السلام تود قریش إلی </w:t>
      </w:r>
    </w:p>
    <w:p>
      <w:pPr>
        <w:pStyle w:val="BookText"/>
        <w:rPr/>
      </w:pPr>
      <w:r>
        <w:rPr>
          <w:rFonts w:ascii="Amiri" w:hAnsi="Amiri" w:eastAsia="Amiri" w:cs="Amiri"/>
          <w:color w:val="111111"/>
          <w:sz w:val="28"/>
          <w:sz w:val="28"/>
          <w:szCs w:val="28"/>
          <w:rtl w:val="true"/>
          <w:lang w:bidi="ar-SA"/>
        </w:rPr>
        <w:t>آخره فإن أرباب السیرة کلهم نقلوا أن مروان بن محمد قال یوم الزاب لما شاهد عبد الله بن علی بن عبد الله بن العباس بإزائه فی صف خراسان لوددت أن علی بن أبی طالب تحت هذه الرایة بدلا من هذا الفتی و القصة طویلة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الْخُطْبَةُ ذَکَرَهَا جَمَاعَةٌ مِنْ أَصْحَابِ السِّیرَةِ وَ هِیَ مُتَدَاوِلَةٌ مَنْقُولَةٌ مُسْتَفِیضَةٌ خَطَبَ بِهَا عَلِیٌّ علیه السلام بَعْدَ انْقِضَاءِ أَمْرِ النَّهْرَوَانِ وَ فِیهَا أَلْفَاظٌ لَمْ یُورِدْهَا الرَّضِیُّ رَحِمَهُ اللَّهُ مِنْ قَوْلِهِ علیه السلام</w:t>
      </w:r>
      <w:r>
        <w:rPr>
          <w:rFonts w:eastAsia="Amiri" w:cs="Amiri" w:ascii="Amiri" w:hAnsi="Amiri"/>
          <w:color w:val="111111"/>
          <w:sz w:val="28"/>
          <w:szCs w:val="28"/>
          <w:rtl w:val="true"/>
          <w:lang w:bidi="ar-SA"/>
        </w:rPr>
        <w:t>:</w:t>
      </w:r>
      <w:r>
        <w:rPr>
          <w:rStyle w:val="FootnoteAnchor"/>
          <w:rtl w:val="true"/>
        </w:rPr>
        <w:footnoteReference w:id="1595"/>
      </w:r>
      <w:r>
        <w:rPr>
          <w:rFonts w:ascii="Amiri" w:hAnsi="Amiri" w:eastAsia="Amiri" w:cs="Amiri"/>
          <w:color w:val="111111"/>
          <w:sz w:val="28"/>
          <w:sz w:val="28"/>
          <w:szCs w:val="28"/>
          <w:rtl w:val="true"/>
          <w:lang w:bidi="ar-SA"/>
        </w:rPr>
        <w:t>وَ لَمْ یَکُنْ لِیَجْتَرِئَ عَلَیْهَا غَیْرِی وَ لَوْ لَمْ أَکُ فِیکُمْ مَا قُوتِلَ أَصْحَابُ الْجَمَلِ وَ النَّهْرَوَانِ وَ ایْمُ اللَّهِ لَوْ لَا أَنْ تَتَّکِلُوا فَتَدَعُوا الْعَمَلَ لَحَدَّثْتُکُمْ بِمَا قَضَی اللَّهُ عَزَّ وَ جَلَّ عَلَی لِسَانِ نَبِیِّکُمْ صلی الله علیه و آله لِمَنْ قَاتَلَهُمْ مُبْصِراً بِضَلَالَتِهِمْ عَارِفاً لِلْهُدَی الَّذِی نَحْنُ عَلَیْهِ سَلُونِی قَبْلَ أَنْ تَفْقِدُونِی فَإِنِّی مَیِّتٌ عَنْ قَرِیبٍ أَوْ مَقْتُولٌ بَلْ قَتْلًا مَا یَنْتَظِرُ أَشْقَاهَا أَنْ یَخْضِبَ هَذِهِ بِدَمٍ وَ ضَرَبَ بِیَدِهِ إِلَی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Style w:val="FootnoteAnchor"/>
          <w:rtl w:val="true"/>
        </w:rPr>
        <w:footnoteReference w:id="1596"/>
      </w:r>
      <w:r>
        <w:rPr>
          <w:rFonts w:ascii="Amiri" w:hAnsi="Amiri" w:eastAsia="Amiri" w:cs="Amiri"/>
          <w:color w:val="111111"/>
          <w:sz w:val="28"/>
          <w:sz w:val="28"/>
          <w:szCs w:val="28"/>
          <w:rtl w:val="true"/>
          <w:lang w:bidi="ar-SA"/>
        </w:rPr>
        <w:t>فِی ذِکْرِ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أَهْلُ بَاطِلِهَا عَلَی أَهْلِ حَقِّهَا حَتَّی تُمْلَأَ الْأَرْضُ عُدْوَاناً وَ ظُلْماً وَ بِدَعاً إِلَی أَنْ یَضَعَ اللَّهُ عَزَّ وَ جَلَّ جَبَرُوتَهَا وَ یَکْسِرَ عَمَدَهَا وَ یَنْزِعَ أَوْتَادَهَا أَلَا وَ إِنَّکُمْ مُدْرِکُوهَا فَانْصُرُوا قَوْماً کَانُوا أَصْحَابَ رَایَاتِ بَدْرٍ وَ حُنَیْنٍ تُؤْجَرُوا وَ لَا تُمَالِئُوا عَلَیْهِمْ عَدُوَّهُمْ فَیَصِیرَ عَلَیْهِمْ‌</w:t>
      </w:r>
      <w:r>
        <w:rPr>
          <w:rStyle w:val="FootnoteAnchor"/>
          <w:rtl w:val="true"/>
        </w:rPr>
        <w:footnoteReference w:id="1597"/>
      </w:r>
      <w:r>
        <w:rPr>
          <w:rFonts w:ascii="Amiri" w:hAnsi="Amiri" w:eastAsia="Amiri" w:cs="Amiri"/>
          <w:color w:val="111111"/>
          <w:sz w:val="28"/>
          <w:sz w:val="28"/>
          <w:szCs w:val="28"/>
          <w:rtl w:val="true"/>
          <w:lang w:bidi="ar-SA"/>
        </w:rPr>
        <w:t>وَ یَحِلَّ بِکُمُ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مِثْلَ انْتِصَارِ الْعَبْدِ مِنْ مَوْلَاهُ إِذَا رَآهُ أَطَاعَهُ وَ إِنْ تَوَارَی عَنْهُ شَتَمَهُ وَ ایْمُ اللَّهِ لَوْ فَرَّقُوکُمْ تَحْتَ کُلِّ حَجَرٍ لَجَمَعَکُمُ اللَّهُ لِشَرِّ یَوْمٍ لَهُمْ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بَیْتِ نَبِیِّکُمْ فَإِنْ لَبَدُوا فَالْبُدُوا وَ إِنِ اسْتَنْصَرُوکُمْ فَانْصُرُوهُمْ فَلَیُفَرِّجَنَّ اللَّهُ مِنَّا</w:t>
      </w:r>
      <w:r>
        <w:rPr>
          <w:rStyle w:val="FootnoteAnchor"/>
          <w:rtl w:val="true"/>
        </w:rPr>
        <w:footnoteReference w:id="1598"/>
      </w:r>
      <w:r>
        <w:rPr>
          <w:rFonts w:ascii="Amiri" w:hAnsi="Amiri" w:eastAsia="Amiri" w:cs="Amiri"/>
          <w:color w:val="111111"/>
          <w:sz w:val="28"/>
          <w:sz w:val="28"/>
          <w:szCs w:val="28"/>
          <w:rtl w:val="true"/>
          <w:lang w:bidi="ar-SA"/>
        </w:rPr>
        <w:t>أَهْلَ الْبَیْتِ بِأَبِی ابْنُ خِیَرَةِ الْإِمَاءِ لَا یُعْطِیهِمْ إِلَّا السَّیْفَ هَرْجاً هَرْجاً مَوْضُوعاً عَلَی عَاتِقِهِ ثَمَانِیَةً</w:t>
      </w:r>
      <w:r>
        <w:rPr>
          <w:rStyle w:val="FootnoteAnchor"/>
          <w:rtl w:val="true"/>
        </w:rPr>
        <w:footnoteReference w:id="1599"/>
      </w:r>
      <w:r>
        <w:rPr>
          <w:rFonts w:ascii="Amiri" w:hAnsi="Amiri" w:eastAsia="Amiri" w:cs="Amiri"/>
          <w:color w:val="111111"/>
          <w:sz w:val="28"/>
          <w:sz w:val="28"/>
          <w:szCs w:val="28"/>
          <w:rtl w:val="true"/>
          <w:lang w:bidi="ar-SA"/>
        </w:rPr>
        <w:t xml:space="preserve">حَتَّی تَقُولَ قُرَیْشٌ لَوْ کَانَ هَذَا مِنْ وُلْدِ فَاطِمَةَ لَرَحِمَنَا یُغْرِیهِ اللَّهُ بِبَنِی أُمَیَّةَ حَتَّی </w:t>
      </w:r>
      <w:bookmarkStart w:id="1078" w:name="pg13864_184816"/>
    </w:p>
    <w:p>
      <w:pPr>
        <w:pStyle w:val="BookText"/>
        <w:rPr/>
      </w:pPr>
      <w:bookmarkEnd w:id="1078"/>
      <w:r>
        <w:rPr>
          <w:rFonts w:ascii="Amiri" w:hAnsi="Amiri" w:eastAsia="Amiri" w:cs="Amiri"/>
          <w:color w:val="111111"/>
          <w:sz w:val="28"/>
          <w:sz w:val="28"/>
          <w:szCs w:val="28"/>
          <w:rtl w:val="true"/>
          <w:lang w:bidi="ar-SA"/>
        </w:rPr>
        <w:t>یَجْعَلَهُمْ حُطَاماً وَ رُفَاتاً مَلْعُونِینَ أَیْنَما ثُقِفُوا أُخِذُوا وَ قُتِّلُوا تَقْتِیلًا سُنَّةَ اللَّهِ فِی الَّذِینَ خَلَوْا مِنْ قَبْلُ وَ لَنْ تَجِدَ لِسُنَّةِ اللَّهِ تَبْدِیلًا</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جرأتشان به خاطر بزرگ شمردن جنگ با اهل قبله است چون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تموّجه کنایه از عمومیت و فراگیری همه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کلبها یعنی شر و آزارش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قحطی شدید کلب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به سرمای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بناعقها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کننده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 ینعق با کسره یعنی فریاد زد 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المناخ با ضمه میم مصدر یا اسم مکان از أناخ البعیر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با آن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راحله است و از لفظ خود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الکرائه جمع الکریهه است به معنای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الحوازب جمع حازب یعنی امر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لأطرق کثیر من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بزرگی و سختی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سوال کننده بترسد و وحشت کند، سرش را پایین اندازد و نتواند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قلّصت با تشدید روایت شده یعنی پیوست و جمع شد از این رو دشوار و سخت است که در مواضع مختلف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یعنی فراوان و زیاد شد، از قلصت البئر که معنای بالا آمدن آب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قلصت عن حربکم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معنای پرده برداشتن از امور ناگوار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دشوار در جنگ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پرده برداشت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وشمّرت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و سختی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کلام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کارزار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کنایه از برپا شدن جنگ با همه اسبابش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کنایه از توجه و اهتمام بر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کار امور متلبس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حق از باطل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 که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باطل بودنش به خاطر نتایج فاسدی که از آن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الطائر حول الماء یحوم حوما و حوماناً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گردش و وقوع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طرف رهبران گمراهی از سرزمینی به سرزمینی دیگر به باد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امر و عمومیت آن، چرا که ولایت عمومی بود و بلا مختص به صالحان و ائمه از اهل بیت علیهم السلام و شیعیانشان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آگاه و دانا به حق به خاطر آن دچار بلا و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نادانی که رام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راحتی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زدن و خوردن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در اصل یعنی شیر سپس بر هر امر خیری اطلاق شده است که کنایه از منع مسلمانان از حقوقشان و مصادره 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اعمال آنها را زشت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سخنان ایشان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العبد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آمده است آن جا که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أطاعه و إذا غاب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صاحب، پیرو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ضمه بدون مد که جمع الشوهاء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تراکمش آن را به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 تشبیه کرده است، یا به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ریسمان به خاطر ورود مکرر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گناهان آن به ما نرسد و ما از یاران آن دعوت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کتفریج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 یعنی پوست و وجه شبه آشکار شدن گوشتی است که زیر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یسومهم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خواری و ذلّت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آمیخته با صبر تلخ است و یا 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پر و لبریز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یحلسهم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نازکی که زیر جهاز شتر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مذکر و مؤنث یکسان است، جَزَرها یعنی آن را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بن ابی الحدید در شرح این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حضرت ادّعای روبیّت یا ادّعای نبوّت نیست، بلکه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او را آزمودیم و آن را درست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اثبات درستی این ادّعا به آن استدلال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دادنش از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سرش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ریشش را رنگین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کشته شدن پسرش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زمان عبور از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حکومت معاویه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حجّاج و یوسف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خوارج نهروان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کشته و به صلیب کشیده شدن یارانش خبر داد که کدام یک کشته و کدام یک به صلیب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جنگ با ناکثین، قاسطین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تعداد سپاهی که از کوفه به سوی او آمدند، آن زمانی که علی علیه السلام به بصره برای جنگ با اهل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عبدالله بن زبیر و سخن حضرت در مورد او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فریبکار مفتون، به دنبال چیزی است، ولی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دامِ دین را پهن کرده تا دنیا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صلیب کشیده شده قریش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خبر دادن از نابودی بصره در اثر غرق شدن و نابودی آن یکبار دیگر به وسیله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تغییر داده و زنج را ریح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خبر دادن حضرت از امامانی از فرزندانش که در طبرستان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ناصر، داعیّ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در طالقان گنجی دارد که خدا هر زمان خواهد آن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إذن خدا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به دین خدا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دادن از کشته شدن نفس زکیّه در مدینه و سخنش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کنار احجار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سخنش در مورد کشته شدن بردارش ابراهیم در باخمرا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مکانی میان کوفه و واسط که به کوفه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ابراهیم بن عبدالله بن حسن که اصحاب منصور او را کشتند در آن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بعد از آن که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بعد از آن که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تیزی به او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باعث مرگش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تیرانداز، دستش بشکند و بازویش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کشته شدگان فخّ و سخنش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بهترین اهل زمین هستند یا از بهترین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دادن از حکومت علویان در غرب و تصریحش به ذکر کتامه که کسانی بودند که ابا عبدالله دعوتگر و تعلیم دهنده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سخنش که به عبیدالله مهدی اشاره کرد و او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صاحب قیروان، که دارای نسبی پاک و برگزیده و از سلاله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البداء المسجی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رداء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المهدی، شخصی سفیدروی، خوشگذران، شرابخوار، نازپرورده و فربه‌اندام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فرزند امام جعفرصادق علیه‌السلام معروف به ذوالبداء را به این سبب پوشیده به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مسجی بالرداء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وقتی درگذشت پدرش امام صادق علیه‌السلام او را به ردا پیچید تا بزرگان شیعه آن را ببینند و از درگذشت او آگاه شوند ،تا هرگونه شبهه‌ای در باب او برکنار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خبردادن حضرت از آل بویه و اشاره‌اش درباره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دیلمان فرزندان صیاد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اینان مردی ماهیگیر بود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این کار به دست می‌آورد مخارج زن و فرزند خود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از فرزندان او تا نوادگانش سه نفر را به پادشاهی رساند و خانواده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قدرتشان گسترش یافت چنان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آنان مثل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حکومت آن‌ها برقرار می‌گردد و تا سرزمین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آن‌ها درمی‌آید و خلفای عباسی بر کنار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حکومت می‌کنند؟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اندی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حضرت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ابن أجذم را پسر عمویش در دجله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اشاره به عزالدوله بختیار بن معز الدوله ابی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دستش قطع بود، تکوض دستش را در جنگ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عزالدوله بختیار مترف اهل عیش و نوش بود که عضدالدوله فنّاخسره، پسر عمویش در قصر الجفن در دجله او را به قتل رساند و حکومتش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برکناری خلفا توسط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معزالدوله مستکفی را خلع کرد و مطیع را به جای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بهاءالدوله، ابا نصر بن عضدالدوله طائع را خلع کرد و قادر را به جای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حکومتشان همان طور بود که علی علیه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به عبدالله بن عباس در مورد انتقال قدرت به فرزندانش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عبدالله متولد شد پدرش عبدالله او را نزد علی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گرفت و در دهانش آب دهان ریخت و با خرمایی که آن را جویده بود کام او را باز کرد و به 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ابا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این چنین است که ابوالعباسِ مبرد در کتاب الکامل نیز روایت کرده است و روایتی که در آن عدد ذکر شده است صحیح نیست و همچنین روایتی که در کتابی نقل شده و به آن استناد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خبر از غیب که به این ترتیب بیان شده است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همه را جستجو کنیم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سیره مشروح 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خبر دادنی است از ظهور مُسودّه و انقراض ملک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چنان شد که امام علیه السلام خبرداده بود و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تود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نقل کرده‌اند مروان بن محمد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عبدالله بن علی بن عبدالله بن عباس را در مقابلش در صف خراسان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علی علیه السلام در زیر این پرچم بود به جای این مرد، این قصه مشهور است</w:t>
      </w:r>
    </w:p>
    <w:p>
      <w:pPr>
        <w:pStyle w:val="BookText"/>
        <w:rPr/>
      </w:pPr>
      <w:r>
        <w:rPr>
          <w:rFonts w:ascii="IRNazanin" w:hAnsi="IRNazanin" w:eastAsia="IRNazanin"/>
          <w:color w:val="111111"/>
          <w:sz w:val="28"/>
          <w:sz w:val="28"/>
          <w:szCs w:val="28"/>
          <w:rtl w:val="true"/>
          <w:lang w:bidi="fa-IR"/>
        </w:rPr>
        <w:t>و این خطبه را جماعتی نقل کرده‌اند و متداول، منقول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علی علیه السلام پس از پایان کار نهروان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خطبه الفاظی است که سید رضی یرحمه الله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جمله سخن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من کسی بر آن جرأت نکرد و اگر من در میان شما نبودم اهل جمل و نهروان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اگر نبود این که دست بکشید و کار را رها کنید شما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از آن چه خدای عزوجل از زبان پیامبرش صلی الله علیه و آله برای کسانی قرار داده است که آگاه به گمراهی آنان و هدایتی که ما بر آنیم بوده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بلکه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قتلی که شقی‌ترین امت منتظر است تا این را با خون خضاب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ریشش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در مورد بنی امیه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باطل آنها بر اهل حق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جایی که زمین پر از دشمنی، ظلم و بدعت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خدای عزوجل جبروتش را فرود آورد و ستون آن را بشکند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آن را خواهید دید پس اصحاب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بدر و حنین را یاری رسانید تا پاداش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دشمنشان یاری نکنید که بلا شما را بر زمین زد و دچار انتقام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یاری خواستن بنده باشد از مولای خود که وقتی او را ببیند اطاعتش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او پنهان شود سرزنشش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را زیر هر سنگی پراکنده سازند، خداوند شما را در روزی شر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 خود بنگرید اگر ساکن مانده و نجنگیدند شما نیز چنین کنید و اگر از شما یاری خواستند یاریشان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کسی که– پدرم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کنیزان است، برای ما اهل بیت گشایش ایجاد خواهد کرد که در حالت آشوب و و هرج و مرج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شمشیر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آن را بر دوش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 که قریش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فرزندان فاطمه بود به ما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سراغ بنی 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خرد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مَلْعُونینَ أَیْنَما ثُقِفُوا أُخِذُوا وَ قُتِّلُوا تَقْتیلاً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فِی الَّذینَ خَلَوْا مِنْ قَبْلُ وَ لَنْ تَجِدَ لِسُنَّةِ اللَّهِ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شده و هر کجا یافت گردند، دستگیرشده، و به سختی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خداست در مورد کسانی که پیش از این بودند و برای سنّت او تبدیل و تغییری نخواهی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131792_3264237689"/>
      <w:bookmarkStart w:id="1080" w:name="_Toc430"/>
      <w:bookmarkEnd w:id="1079"/>
      <w:r>
        <w:rPr>
          <w:rtl w:val="true"/>
        </w:rPr>
        <w:t>بیان</w:t>
      </w:r>
      <w:bookmarkEnd w:id="1080"/>
    </w:p>
    <w:p>
      <w:pPr>
        <w:pStyle w:val="BookText"/>
        <w:rPr/>
      </w:pPr>
      <w:r>
        <w:rPr>
          <w:rFonts w:ascii="IRNazanin" w:hAnsi="IRNazanin" w:eastAsia="IRNazanin"/>
          <w:color w:val="111111"/>
          <w:sz w:val="28"/>
          <w:sz w:val="28"/>
          <w:szCs w:val="28"/>
          <w:rtl w:val="true"/>
          <w:lang w:bidi="fa-IR"/>
        </w:rPr>
        <w:t>الخب الخداع و الصبابة الشوق و فی بعض النسخ بالهمز فیهما فالخب‌ء السر و هو أیضا کنایة عن الغدر و الحیلة و صبأ کمنع و کرم صبأ خرج من دین إلی آخر و علیهم العدو دلهم قاله الفیروزآبادی‌</w:t>
      </w:r>
      <w:r>
        <w:rPr>
          <w:rStyle w:val="FootnoteAnchor"/>
          <w:rtl w:val="true"/>
        </w:rPr>
        <w:footnoteReference w:id="1601"/>
      </w:r>
      <w:r>
        <w:rPr>
          <w:rFonts w:ascii="IRNazanin" w:hAnsi="IRNazanin" w:eastAsia="IRNazanin"/>
          <w:color w:val="111111"/>
          <w:sz w:val="28"/>
          <w:sz w:val="28"/>
          <w:szCs w:val="28"/>
          <w:rtl w:val="true"/>
          <w:lang w:bidi="fa-IR"/>
        </w:rPr>
        <w:t>و قال أصابه سهم غرب و یحرک و سهم غرب نعتا أی لا یدری رامیه‌</w:t>
      </w:r>
      <w:r>
        <w:rPr>
          <w:rStyle w:val="FootnoteAnchor"/>
          <w:rtl w:val="true"/>
        </w:rPr>
        <w:footnoteReference w:id="1602"/>
      </w:r>
      <w:r>
        <w:rPr>
          <w:rFonts w:ascii="IRNazanin" w:hAnsi="IRNazanin" w:eastAsia="IRNazanin"/>
          <w:color w:val="111111"/>
          <w:sz w:val="28"/>
          <w:sz w:val="28"/>
          <w:szCs w:val="28"/>
          <w:rtl w:val="true"/>
          <w:lang w:bidi="fa-IR"/>
        </w:rPr>
        <w:t>و الفض الکسر بالتفرقة و النفر المتفرقون و البض الرخص الجسد الرقیق الجلد الممتلئ و التار المسترخی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تمام تلک الخطبة بروایة سلیم بن قیس‌</w:t>
      </w:r>
      <w:r>
        <w:rPr>
          <w:rStyle w:val="FootnoteAnchor"/>
          <w:rtl w:val="true"/>
        </w:rPr>
        <w:footnoteReference w:id="1603"/>
      </w:r>
      <w:r>
        <w:rPr>
          <w:rFonts w:ascii="IRNazanin" w:hAnsi="IRNazanin" w:eastAsia="IRNazanin"/>
          <w:color w:val="111111"/>
          <w:sz w:val="28"/>
          <w:sz w:val="28"/>
          <w:szCs w:val="28"/>
          <w:rtl w:val="true"/>
          <w:lang w:bidi="fa-IR"/>
        </w:rPr>
        <w:t>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همزه خوانده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که همچنین کنایه از فریب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صبأ بر وزن منع و کرم یعنی از دینی به دین دیگر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آن را گفته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سهمُ غربٍ با حرکت، سهمٌ غربٌ صفت است یعنی تیری که مشخص نیست چه کسی آن را انداخته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 گروه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پیکر و دارای پوستی نازک 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خطبه را به روایت سلیم بن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کتاب سلیم 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الفتن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131794_3264237689"/>
      <w:bookmarkStart w:id="1082" w:name="_Toc431"/>
      <w:bookmarkEnd w:id="1081"/>
      <w:r>
        <w:rPr>
          <w:rtl w:val="true"/>
        </w:rPr>
        <w:t>«</w:t>
      </w:r>
      <w:r>
        <w:rPr/>
        <w:t>62</w:t>
      </w:r>
      <w:r>
        <w:rPr>
          <w:rtl w:val="true"/>
        </w:rPr>
        <w:t>»</w:t>
      </w:r>
      <w:bookmarkEnd w:id="108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لَمَّا قُتِلَ الْخَوَارِجُ فَقِیلَ یَا أَمِیرَ الْمُؤْمِنِینَ هَلَکَ الْقَوْمُ بِأَجْمَعِهِمْ فَقَالَ علیه السلام کَلَّا وَ اللَّهِ إِنَّهُمْ نُطَفٌ فِی أَصْلَابِ الرِّجَالِ وَ قَرَارَاتِ النِّسَاءِ کُلَّمَا نَجَمَ مِنْهُمْ قَرْنٌ قُطِعَ حَتَّی یَکُونَ آخِرُهُمْ لُصُوصاً سَلَّابِینَ‌</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خوارج کشته شدند 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همه قوم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قسم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پشت پدران و رَحم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شاخی از آنان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راهزنی و دزدی تن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1131796_3264237689"/>
      <w:bookmarkStart w:id="1084" w:name="_Toc432"/>
      <w:bookmarkEnd w:id="1083"/>
      <w:r>
        <w:rPr>
          <w:rtl w:val="true"/>
        </w:rPr>
        <w:t>بیان</w:t>
      </w:r>
      <w:bookmarkEnd w:id="1084"/>
    </w:p>
    <w:p>
      <w:pPr>
        <w:pStyle w:val="BookText"/>
        <w:rPr/>
      </w:pPr>
      <w:r>
        <w:rPr>
          <w:rFonts w:ascii="IRNazanin" w:hAnsi="IRNazanin" w:eastAsia="IRNazanin"/>
          <w:color w:val="111111"/>
          <w:sz w:val="28"/>
          <w:sz w:val="28"/>
          <w:szCs w:val="28"/>
          <w:rtl w:val="true"/>
          <w:lang w:bidi="fa-IR"/>
        </w:rPr>
        <w:t>نجم طلع و ظهر و القرن کنایة عن رؤسائهم و قطعه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و آشکار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رئیسانشان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1131798_3264237689"/>
      <w:bookmarkStart w:id="1086" w:name="_Toc433"/>
      <w:bookmarkEnd w:id="1085"/>
      <w:r>
        <w:rPr>
          <w:rtl w:val="true"/>
        </w:rPr>
        <w:t>«</w:t>
      </w:r>
      <w:r>
        <w:rPr/>
        <w:t>63</w:t>
      </w:r>
      <w:r>
        <w:rPr>
          <w:rtl w:val="true"/>
        </w:rPr>
        <w:t>»</w:t>
      </w:r>
      <w:bookmarkEnd w:id="10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الْحَکَمِ أَسِیراً یَوْمَ الْجَمَلِ فَاسْتَشْفَعَ الْحَسَنَ وَ الْحُسَیْنَ إِلَی أَمِیرِ الْمُؤْمِنِینَ علیه السلام فَکَلَّمَاهُ فِیهِ فَخَلَّی سَبِیلَهُ فَقَالا لَهُ یُبَایِعُکَ یَا أَمِیرَ الْمُؤْمِنِینَ فَقَالَ علیه السلام أَ وَ لَمْ یُبَایِعْنِی بَعْدَ قَتْلِ عُثْمَانَ‌</w:t>
      </w:r>
      <w:r>
        <w:rPr>
          <w:rStyle w:val="FootnoteAnchor"/>
          <w:rtl w:val="true"/>
        </w:rPr>
        <w:footnoteReference w:id="1605"/>
      </w:r>
      <w:r>
        <w:rPr>
          <w:rFonts w:ascii="Amiri" w:hAnsi="Amiri" w:eastAsia="Amiri" w:cs="Amiri"/>
          <w:color w:val="111111"/>
          <w:sz w:val="28"/>
          <w:sz w:val="28"/>
          <w:szCs w:val="28"/>
          <w:rtl w:val="true"/>
          <w:lang w:bidi="ar-SA"/>
        </w:rPr>
        <w:t>لَا حَاجَةَ لِی فِی بَیْعَتِهِ إِنَّهَا کَفٌّ یَهُودِیَّةٌ لَوْ بَایَعَنِی بِیَدِهِ لَغَدَرَنِی بِسَبَّتِهِ‌</w:t>
      </w:r>
      <w:r>
        <w:rPr>
          <w:rStyle w:val="FootnoteAnchor"/>
          <w:rtl w:val="true"/>
        </w:rPr>
        <w:footnoteReference w:id="1606"/>
      </w:r>
      <w:r>
        <w:rPr>
          <w:rFonts w:ascii="Amiri" w:hAnsi="Amiri" w:eastAsia="Amiri" w:cs="Amiri"/>
          <w:color w:val="111111"/>
          <w:sz w:val="28"/>
          <w:sz w:val="28"/>
          <w:szCs w:val="28"/>
          <w:rtl w:val="true"/>
          <w:lang w:bidi="ar-SA"/>
        </w:rPr>
        <w:t xml:space="preserve">أَمَا إِنَّ لَهُ إِمْرَةً کَلَعْقَةِ الْکَلْبِ </w:t>
      </w:r>
      <w:bookmarkStart w:id="1087" w:name="pg13864_184817"/>
    </w:p>
    <w:p>
      <w:pPr>
        <w:pStyle w:val="BookText"/>
        <w:rPr/>
      </w:pPr>
      <w:bookmarkEnd w:id="1087"/>
      <w:r>
        <w:rPr>
          <w:rFonts w:ascii="Amiri" w:hAnsi="Amiri" w:eastAsia="Amiri" w:cs="Amiri"/>
          <w:color w:val="111111"/>
          <w:sz w:val="28"/>
          <w:sz w:val="28"/>
          <w:szCs w:val="28"/>
          <w:rtl w:val="true"/>
          <w:lang w:bidi="ar-SA"/>
        </w:rPr>
        <w:t>أَنْفَهُ وَ هُوَ أَبُو الْأَکْبُشِ الْأَرْبَعَةِ وَ سَتَلْقَی الْأُمَّةُ مِنْهُ وَ مِنْ وُلْدِهِ یَوْماً أَحْمَرَ</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مروان بن حکم در جنگ جمل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نزد پدر شفاعت او را کردند و در مورد او با امیرالمؤمنین علیه السلام صحبت کردند و امام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شما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کشته شدن عثمان با من بیعت نکرد؟ مرا به بیعت او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خود بیعت کند، در نهان بیعت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حکومت کوتاه مدتی خواهد داشت، مانند فرصت کوتاه سگی که با زبان بینی خود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چهار فرمانرواست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از دست او و پسرانش روزگار خونینی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131800_3264237689"/>
      <w:bookmarkStart w:id="1089" w:name="_Toc434"/>
      <w:bookmarkEnd w:id="1088"/>
      <w:r>
        <w:rPr>
          <w:rtl w:val="true"/>
        </w:rPr>
        <w:t>توضیح</w:t>
      </w:r>
      <w:bookmarkEnd w:id="1089"/>
    </w:p>
    <w:p>
      <w:pPr>
        <w:pStyle w:val="BookText"/>
        <w:rPr/>
      </w:pPr>
      <w:r>
        <w:rPr>
          <w:rFonts w:ascii="IRNazanin" w:hAnsi="IRNazanin" w:eastAsia="IRNazanin"/>
          <w:color w:val="111111"/>
          <w:sz w:val="28"/>
          <w:sz w:val="28"/>
          <w:szCs w:val="28"/>
          <w:rtl w:val="true"/>
          <w:lang w:bidi="fa-IR"/>
        </w:rPr>
        <w:t>کف یهودیة أی من شأنها الغدر و المکر فإنه من شأنهم و السبة الاست و الإمرة بالکسر الولایة و کبش القوم رئیسهم و التشبیه لمدة ملکه بلعقة الکلب أنفه للتنبیه علی قصر أمرها و کانت مدة إمرته أربعة أشهر و عشرا و روی ستة أشهر و الأکبش الأربعة أربعة ذکور لصلبه و هم عبد الملک و ولی الخلافة و عبد العزیز و ولی مصر و بشر و ولی العراق و محمد و ولی الجزیرة و یحتمل أن یرید بالأربعة أولاد عبد الملک و هم الولید و سلیمان و یزید و هشام لعنهم الله و کلهم ولی الخلافة و لم یلها أربعة إخوة إلا هم و الیوم الأحمر کنایة عن شدته و من لسان العرب وصف الأمر الشدید بالأحمر و لعله لکون الحمرة وصف الدم کنی به عن القتل و یروی موتا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یهودی داشتن یعنی کارش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الإمرة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مدت فروانرواییش به پاک کردن بینی سگ برای اشاره به کوتاه بودن مدت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فرمانروایی او چهار ماه و ده روز بود، که در روایتی شش ماه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چهار فرزند ذکور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که خلافت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که ولایت مصر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بر عراق حکومت یافت و محمد والی 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چهار فرزند عبدالملک باشد که ولید، سلیمان، یزید و هشام لعنة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خلافت یافتند و هیچ چهار برادری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خلافت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سرخ کنایه از شدّت آن است،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امری شدید و بزرگ را به سرخی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خاطر این باشد که سرخی رنگ خون است و آن را کنایه از مرگ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 أحمر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1131802_3264237689"/>
      <w:bookmarkStart w:id="1091" w:name="_Toc435"/>
      <w:bookmarkEnd w:id="1090"/>
      <w:r>
        <w:rPr>
          <w:rtl w:val="true"/>
        </w:rPr>
        <w:t>«</w:t>
      </w:r>
      <w:r>
        <w:rPr/>
        <w:t>64</w:t>
      </w:r>
      <w:r>
        <w:rPr>
          <w:rtl w:val="true"/>
        </w:rPr>
        <w:t>»</w:t>
      </w:r>
      <w:bookmarkEnd w:id="109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لَکَأَنِّی أَنْظُرُ إِلَی ضِلِّیلٍ قَدْ نَعَقَ بِالشَّامِ وَ فَحَصَ بِرَایَاتِهِ فِی ضَوَاحِی کُوفَانَ فَإِذَا فَغَرَتْ فَاغِرَتُهُ وَ اشْتَدَّتْ شَکِیمَتُهُ وَ ثَقُلَتْ فِی الْأَرْضِ وَطْأَتُهُ عَضَّتِ الْفِتْنَةُ أَبْنَاءَهَا بِأَنْیَابِهَا وَ مَاجَتِ الْأَرْضُ‌</w:t>
      </w:r>
      <w:r>
        <w:rPr>
          <w:rStyle w:val="FootnoteAnchor"/>
          <w:rtl w:val="true"/>
        </w:rPr>
        <w:footnoteReference w:id="1608"/>
      </w:r>
      <w:r>
        <w:rPr>
          <w:rFonts w:ascii="Amiri" w:hAnsi="Amiri" w:eastAsia="Amiri" w:cs="Amiri"/>
          <w:color w:val="111111"/>
          <w:sz w:val="28"/>
          <w:sz w:val="28"/>
          <w:szCs w:val="28"/>
          <w:rtl w:val="true"/>
          <w:lang w:bidi="ar-SA"/>
        </w:rPr>
        <w:t>بِأَمْوَاجِهَا وَ بَدَا مِنَ الْأَیَّامِ کُلُوحُهَا وَ مِنَ اللَّیَالِی کُدُوحُهَا فَإِذَا أَیْنَعَ زَرْعُهُ وَ قَامَ عَلَی یَنْعِهِ وَ هَدَرَتْ شَقَاشِقُهُ وَ بَرَقَتْ بَوَارِقُهُ عُقِدَتْ رَایَاتُ الْفِتَنِ الْمُعْضِلَةِ وَ أَقْبَلْنَ کَاللَّیْلِ الْمُظْلِمِ وَ الْبَحْرِ الْمُلْتَطِمِ هَذَا وَ کَمْ یَخْرِقُ الْکُوفَةَ مِنْ قَاصِفٍ وَ یَمُرُّ عَلَیْهَا</w:t>
      </w:r>
      <w:r>
        <w:rPr>
          <w:rStyle w:val="FootnoteAnchor"/>
          <w:rtl w:val="true"/>
        </w:rPr>
        <w:footnoteReference w:id="1609"/>
      </w:r>
      <w:r>
        <w:rPr>
          <w:rFonts w:ascii="Amiri" w:hAnsi="Amiri" w:eastAsia="Amiri" w:cs="Amiri"/>
          <w:color w:val="111111"/>
          <w:sz w:val="28"/>
          <w:sz w:val="28"/>
          <w:szCs w:val="28"/>
          <w:rtl w:val="true"/>
          <w:lang w:bidi="ar-SA"/>
        </w:rPr>
        <w:t>وَ عَنْ قَلِیلٍ تَلْتَفُّ الْقُرُونُ بِالْقُرُونِ وَ یُحْصَدُ الْقَائِمُ وَ یُحْطَمُ الْمَحْصُودُ</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شخص سخت گمراهی را که از شام فریاد زند و بتازد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اطراف کوفه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دهان گشاید و سرکشی کند و جای پایش بر زمین محکم گردد، فتنه، فرزندان خویش را به دندان گیرد و آتش جنگ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 چهره عبوس و گرفته ظاهر شود و شب و روز با رنج اندوه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کشتزار او به بار نشست و میوه او آبدار شد و چون شتر مست خروشید و چون برق درخشید،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سپاه فتنه از هر سو به اهتزاز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شب تار و دریای متلاطم به مردم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بیشتر، چه طوفان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سختی که شهر کوفه را بشکافد و چه تندبادهایی که بر آن وزیدن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گروهای مختلف به جان یکدیگر یورش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سر پا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درو شوند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زمین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لگد مال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1131804_3264237689"/>
      <w:bookmarkStart w:id="1093" w:name="_Toc436"/>
      <w:bookmarkEnd w:id="1092"/>
      <w:r>
        <w:rPr>
          <w:rtl w:val="true"/>
        </w:rPr>
        <w:t>بیان</w:t>
      </w:r>
      <w:bookmarkEnd w:id="1093"/>
    </w:p>
    <w:p>
      <w:pPr>
        <w:pStyle w:val="BookText"/>
        <w:rPr/>
      </w:pPr>
      <w:r>
        <w:rPr>
          <w:rFonts w:ascii="IRNazanin" w:hAnsi="IRNazanin" w:eastAsia="IRNazanin"/>
          <w:color w:val="111111"/>
          <w:sz w:val="28"/>
          <w:sz w:val="28"/>
          <w:szCs w:val="28"/>
          <w:rtl w:val="true"/>
          <w:lang w:bidi="fa-IR"/>
        </w:rPr>
        <w:t>قیل المراد بالضلیل معاویة و قیل السفیانی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هذا کنایة عن عبد الملک بن مروان لأن هذه الصفات </w:t>
      </w:r>
      <w:bookmarkStart w:id="1094" w:name="pg13864_184818"/>
    </w:p>
    <w:p>
      <w:pPr>
        <w:pStyle w:val="BookText"/>
        <w:rPr/>
      </w:pPr>
      <w:bookmarkEnd w:id="1094"/>
      <w:r>
        <w:rPr>
          <w:rFonts w:ascii="IRNazanin" w:hAnsi="IRNazanin" w:eastAsia="IRNazanin"/>
          <w:color w:val="111111"/>
          <w:sz w:val="28"/>
          <w:sz w:val="28"/>
          <w:szCs w:val="28"/>
          <w:rtl w:val="true"/>
          <w:lang w:bidi="fa-IR"/>
        </w:rPr>
        <w:t>کانت فیه أتم منها فی غیره لأنه أقام بالشام حین دعا إلی نفسه و هو معنی نعیقه و فحصت رایاته بالکوفة تارة حین شخص بنفسه إلی العراق و قتل مصعبا و تارة لما استخلف الأمراء علی الکوفة فلما کمل أمر عبد الملک و هو معنی أینع زرعه هلک و عقدت رایات الفتن المعضلة بعده کحروب أولاده مع بنی المهلب و مع زید بن علی علیه السلام و أیام یوسف بن عمر و غیر ذلک‌</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الضواحی النواحی البارزة القریبة قوله فغرت فاغرته أی فتح فاه و الشکیمة فی الأصل حدیدة معترضة فی اللجام فی فم الدابة و فلان شدید الشکیمة إذا کان عسر الانقیاد شدید النفس و ثقلت فی الأرض وطئته أی عظم جوره و ظلمه و الکلوح بالضم تکشر فی العبوس‌</w:t>
      </w:r>
      <w:r>
        <w:rPr>
          <w:rStyle w:val="FootnoteAnchor"/>
          <w:rtl w:val="true"/>
        </w:rPr>
        <w:footnoteReference w:id="1612"/>
      </w:r>
      <w:r>
        <w:rPr>
          <w:rFonts w:ascii="IRNazanin" w:hAnsi="IRNazanin" w:eastAsia="IRNazanin"/>
          <w:color w:val="111111"/>
          <w:sz w:val="28"/>
          <w:sz w:val="28"/>
          <w:szCs w:val="28"/>
          <w:rtl w:val="true"/>
          <w:lang w:bidi="fa-IR"/>
        </w:rPr>
        <w:t>و الکدوح الخدوش و أینع الزرع أدرک و نضج و الینع جمع یانع و یجوز أن یکون مصدرا و هدرت أی صوتت و الشقاشق جمع شقشقة و هی بالکسر شی‌ء کالرایة یخرج من فم البعیر إذا هاج و برقت بوارقه أی سیوفه و رماحه و المعضلة العسرة العلاج و القاصف الریح القویة تکسر کلما تمر علیه و القرون الأجیال من الناس واحدها قرن بالفتح و هذا کنایة عن الدولة العباسیة التی ظهرت علی دولة بنی أمیة فی الحرب ثم قتل المأسورین منهم صبرا فحصد القائم قبل المحاربة و حطم الحصید بالقتل صبرا و المراد بالتفاف بعضهم ببعض اجتماعهم فی بطن الأرض و بحصدهم قتلهم أو موتهم و بحطم محصودهم تفرق أوصالهم فی التراب أو التفافهم کنایة عن جمعهم فی موقف الحساب أو طلب بعضهم مظالمهم من بعض و حصدهم عن إزالتهم عن موضع قیامهم أی الموقف و سوقهم إلی النار و حطمهم عن تعذیبهم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کثیر من الأخبار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فرد گمراه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عبدالملک مروان است، چرا که این صفات در او کامل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به پا خاست و به سوی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 فریاد او و پراکنده شدن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کوفه است، یک بار زمانی که خود شخصا به عراق رفت و مصعب را کشت و بار دیگر وقتی اُمرا را در کوفه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عبدالملک محکم شد و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کشتزار او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سپاه فتنه بعد از او از هر سو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فرزندانش با بنی مهلّب و با زید بن علی علیه السلام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یوسف بن عمر و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آشکار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فاه یعنی دهانش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الشکیمه در أصل آهنی است که در لگام دهان چهارپا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فلان شدید الشکیمة، یعنی مطیع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خشن است و گام نهادنش بر زمین سنگین است یعنی ظلم و جورش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الکلوح با ضمه یعنی دندانش را با حالت عبوس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أینع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رسید و پخته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الینع جمع یانع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هدرت یعنی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الشقاشق جمع شقشقه با کسره که چیزی شبیه پرچم است و در زمان هیجان شتر از دهانش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برقت بوارقه یعنی شمشیرها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قوی که بر هر چیز گذر کند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مفردش قرن با فتحه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حکومت عباسی است که در جنگ بر حکومت بنی امیه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اسارت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برسرپا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قبل از جنگ درو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زمین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در هم پیچیدن برخی در برخی دیگر جمع شدنشان در سطح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درو کردن کشتن یا مردن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لگد مال شدن از هم گسیختن بندهای بدنشان در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هم پیچیدن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کنایه از جمع شدنشان در موضع حساب یا دادخواهی برخی از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نیست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موضع و محل قیامشان و سوق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جهنّم و لگدمال کردن یعنی عذاب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اخبار در کتاب الفتن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131806_3264237689"/>
      <w:bookmarkStart w:id="1096" w:name="_Toc437"/>
      <w:bookmarkEnd w:id="1095"/>
      <w:r>
        <w:rPr>
          <w:rtl w:val="true"/>
        </w:rPr>
        <w:t>«</w:t>
      </w:r>
      <w:r>
        <w:rPr/>
        <w:t>65</w:t>
      </w:r>
      <w:r>
        <w:rPr>
          <w:rtl w:val="true"/>
        </w:rPr>
        <w:t>»</w:t>
      </w:r>
      <w:bookmarkEnd w:id="109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الْبُرْسِیُّ فِی الْمَشَارِقِ،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کَانَ یَوْماً جَالِساً </w:t>
      </w:r>
      <w:bookmarkStart w:id="1097" w:name="pg13864_184819"/>
    </w:p>
    <w:p>
      <w:pPr>
        <w:pStyle w:val="BookText"/>
        <w:rPr/>
      </w:pPr>
      <w:bookmarkEnd w:id="1097"/>
      <w:r>
        <w:rPr>
          <w:rFonts w:ascii="Amiri" w:hAnsi="Amiri" w:eastAsia="Amiri" w:cs="Amiri"/>
          <w:color w:val="111111"/>
          <w:sz w:val="28"/>
          <w:sz w:val="28"/>
          <w:szCs w:val="28"/>
          <w:rtl w:val="true"/>
          <w:lang w:bidi="ar-SA"/>
        </w:rPr>
        <w:t>فِی نَجَفِ الْکُوفَةِ فَقَالَ لِمَنْ حَوْلَهُ مَنْ یَرَی مَا أَرَی فَقَالُوا وَ مَا تَرَی یَا عَیْنَ اللَّهِ النَّاظِرَةَ فِی عِبَادِهِ فَقَالَ أَرَی بَعِیراً یَحْمِلُ جِنَازَةً وَ رَجُلًا یَسُوقُهُ وَ رَجُلًا یَقُودُهُ وَ سَیَأْتِیکُمْ بَعْدَ ثَلَاثٍ فَلَمَّا کَانَ الْیَوْمُ الثَّالِثُ قَدِمَ الْبَعِیرُ وَ الْجِنَازَةُ مَشْدُودَةٌ عَلَیْهِ وَ رَجُلَانِ مَعَهُ فَسَلَّمَا عَلَی الْجَمَاعَةِ فَقَالَ لَهُمَا أَمِیرُ الْمُؤْمِنِینَ علیه السلام بَعْدَ أَنْ حَیَّاهُمْ مَنْ أَنْتُمْ وَ مِنْ أَیْنَ أَقْبَلْتُمْ وَ مَنْ هَذِهِ الْجِنَازَةُ وَ لِمَا ذَا قَدِمْتُمْ فَقَالُوا نَحْنُ مِنَ الْیَمَنِ وَ أَمَّا الْمَیِّتُ فَأَبُونَا وَ إِنَّهُ عِنْدَ الْمَوْتِ أَوْصَی إِلَیْنَا فَقَالَ إِذَا غَسَّلْتُمُونِی وَ کَفَّنْتُمُونِی وَ صَلَّیْتُمْ عَلَیَّ فَاحْمِلُونِی عَلَی بَعِیرِی هَذَا إِلَی الْعِرَاقِ فَادْفِنُونِی هُنَاکَ بِنَجَفِ الْکُوفَةِ فَقَالَ لَهُمَا أَمِیرُ الْمُؤْمِنِینَ علیه السلام هَلْ سَأَلْتُمَاهُ لِمَا ذَا فَقَالا أَجَلْ قَدْ سَأَلْنَاهُ فَقَالَ یُدْفَنُ هُنَاکَ رَجُلٌ لَوْ شَفَعَ یَوْمَ الْقِیَامَةِ لِأَهْلِ الْمَوْقِفِ‌</w:t>
      </w:r>
      <w:r>
        <w:rPr>
          <w:rStyle w:val="FootnoteAnchor"/>
          <w:rtl w:val="true"/>
        </w:rPr>
        <w:footnoteReference w:id="1613"/>
      </w:r>
      <w:r>
        <w:rPr>
          <w:rFonts w:ascii="Amiri" w:hAnsi="Amiri" w:eastAsia="Amiri" w:cs="Amiri"/>
          <w:color w:val="111111"/>
          <w:sz w:val="28"/>
          <w:sz w:val="28"/>
          <w:szCs w:val="28"/>
          <w:rtl w:val="true"/>
          <w:lang w:bidi="ar-SA"/>
        </w:rPr>
        <w:t>لَشُفِّعَ فَقَامَ أَمِیرُ الْمُؤْمِنِینَ علیه السلام وَ قَالَ صَدَقَ أَنَا وَ اللَّهِ ذَلِکَ الرَّجُلُ‌</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 در المشارق از ابن نباته روایت کرده است که امیرالمؤمنین روزی در تپه کوفه نشسته بود و به کسانی که در کنارش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ای چشم بینای خدا بر بندگانش؟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مردی سوار بر آن است و مردی افسارش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شد شتر آمد و جنازه به آن بسته شده بود و دو مرد همراه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جماعت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از کجا آمدید، این جنازه همراه شما کیست و برای چه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یمن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پدرمان است که زمان مرگش به ما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غسل دادید و در کفن پیچیدید و بر من نماز خواندید، مرا با این شترم به عراق ببرید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نجف کوفه دفنم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پرسید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مردی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روز قیامت برای اهل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شفاعت کند،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مرد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131808_3264237689"/>
      <w:bookmarkStart w:id="1099" w:name="_Toc438"/>
      <w:bookmarkEnd w:id="1098"/>
      <w:r>
        <w:rPr>
          <w:rtl w:val="true"/>
        </w:rPr>
        <w:t>«</w:t>
      </w:r>
      <w:r>
        <w:rPr/>
        <w:t>66</w:t>
      </w:r>
      <w:r>
        <w:rPr>
          <w:rtl w:val="true"/>
        </w:rPr>
        <w:t>»</w:t>
      </w:r>
      <w:bookmarkEnd w:id="1099"/>
    </w:p>
    <w:p>
      <w:pPr>
        <w:pStyle w:val="BookText"/>
        <w:rPr/>
      </w:pPr>
      <w:r>
        <w:rPr>
          <w:rFonts w:ascii="Amiri" w:hAnsi="Amiri" w:eastAsia="Amiri" w:cs="Amiri"/>
          <w:color w:val="111111"/>
          <w:sz w:val="28"/>
          <w:sz w:val="28"/>
          <w:szCs w:val="28"/>
          <w:rtl w:val="true"/>
          <w:lang w:bidi="ar-SA"/>
        </w:rPr>
        <w:t>قَالَ ابْنُ أَبِی الْحَدِیدِ فِی مَوْضِعٍ آخَرَ قَالَ شَیْخُنَا أَبُو عُثْمَانَ حَدَّثَنِی ثُمَامَةُ قَالَ سَمِعْتُ جَعْفَرَ بْنَ یَحْیَی وَ کَانَ مِنْ أَبْلَغِ النَّاسِ وَ أَفْصَحِهِمْ لِلْقَوْلِ وَ الْکِتَابَةِ بِضَمِّ اللَّفْظَةِ إِلَی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قَوْلَ شَاعِرٍ لِشَاعِرٍ وَ قَدْ تَفَاخَرَا أَنَا أَشْعَرُ مِنْکَ لِأَنِّی أَقُولُ الْبَیْتَ وَ أَخَاهُ وَ أَنْتَ تَقُولُ الْبَیْتَ وَ ابْنَ عَمِّهِ ثُمَّ قَالَ وَ نَاهِیکَ حُسْناً بِقَوْلِ عَلِیِّ بْنِ أَبِی طَالِبٍ علیه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مَنَاصٍ أَوْ خَلَاصٍ أَوْ مَعَاذٍ أَوْ مَلَاذٍ أَوْ قَرَارٍ أَوْ مَحَارٍ قَالَ أَبُو عُثْمَانَ وَ کَانَ جَعْفَرٌ یَتَعَجَّبُ أَیْضاً بِقَوْلِ عَلِیٍّ علیه السلام أَیْنَ مَنْ جَدَّ وَ اجْتَهَدَ وَ جَمَعَ وَ احْتَشَدَ</w:t>
      </w:r>
      <w:r>
        <w:rPr>
          <w:rStyle w:val="FootnoteAnchor"/>
          <w:rtl w:val="true"/>
        </w:rPr>
        <w:footnoteReference w:id="1615"/>
      </w:r>
      <w:r>
        <w:rPr>
          <w:rFonts w:ascii="Amiri" w:hAnsi="Amiri" w:eastAsia="Amiri" w:cs="Amiri"/>
          <w:color w:val="111111"/>
          <w:sz w:val="28"/>
          <w:sz w:val="28"/>
          <w:szCs w:val="28"/>
          <w:rtl w:val="true"/>
          <w:lang w:bidi="ar-SA"/>
        </w:rPr>
        <w:t>وَ بَنَی فَشَیَّدَ وَ فَرَشَ فَمَهَّدَ وَ زَخْرَفَ فَنَجَّدَ</w:t>
      </w:r>
      <w:r>
        <w:rPr>
          <w:rStyle w:val="FootnoteAnchor"/>
          <w:rtl w:val="true"/>
        </w:rPr>
        <w:footnoteReference w:id="1616"/>
      </w:r>
      <w:r>
        <w:rPr>
          <w:rFonts w:ascii="Amiri" w:hAnsi="Amiri" w:eastAsia="Amiri" w:cs="Amiri"/>
          <w:color w:val="111111"/>
          <w:sz w:val="28"/>
          <w:sz w:val="28"/>
          <w:szCs w:val="28"/>
          <w:rtl w:val="true"/>
          <w:lang w:bidi="ar-SA"/>
        </w:rPr>
        <w:t xml:space="preserve">قَالَ أَ لَا تَرَی أَنَّ کُلَّ لَفْظَةٍ مِنْهَا آخِذَةٌ بِعَلَقِ قَرِینِهَا جَاذِبَةٌ إِیَّاهَا إِلَی نَفْسِهَا دَالَّةٌ عَلَیْهَا بِذَاتِهَا قَالَ أَبُو عُثْمَانَ فَکَانَ جَعْفَرٌ یُسَمِّیهِ فَصِیحَ قُرَیْشٍ وَ اعْلَمْ أَنَّنَا لَا یَتَخَالَجُنَا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الشَّکُّ فِی أَنَّهُ أَفْصَحُ مِنْ کُلِّ نَاطِقٍ بِلُغَةِ الْعَرَبِ مِنَ الْأَوَّلِینَ وَ الْآخِرِینَ إِلَّا مَا کَانَ مِنْ کَلَامِ اللَّهِ سُبْحَانَهُ وَ کَلَامِ رَسُولِ اللَّهِ صلی الله علیه و آله وَ ذَلِکَ لِأَنَّ فَضِیلَةَ الْخَطِیبِ أَوِ الْکَاتِبِ فِی خِطَابَتِهِ وَ کِتَابَتِهِ یَعْتَمِدُ</w:t>
      </w:r>
      <w:r>
        <w:rPr>
          <w:rStyle w:val="FootnoteAnchor"/>
          <w:rtl w:val="true"/>
        </w:rPr>
        <w:footnoteReference w:id="1617"/>
      </w:r>
      <w:r>
        <w:rPr>
          <w:rFonts w:ascii="Amiri" w:hAnsi="Amiri" w:eastAsia="Amiri" w:cs="Amiri"/>
          <w:color w:val="111111"/>
          <w:sz w:val="28"/>
          <w:sz w:val="28"/>
          <w:szCs w:val="28"/>
          <w:rtl w:val="true"/>
          <w:lang w:bidi="ar-SA"/>
        </w:rPr>
        <w:t>عَلَی أَمْرَیْنِ هُمَا مُفْرَدَاتُ الْأَلْفَاظِ وَ مُرَکَّبَاتُهَا أَمَّا الْمُفْرَدَاتُ فَأَنْ تَکُونَ سَهْلَةً سِلْسِلَةً</w:t>
      </w:r>
      <w:r>
        <w:rPr>
          <w:rStyle w:val="FootnoteAnchor"/>
          <w:rtl w:val="true"/>
        </w:rPr>
        <w:footnoteReference w:id="1618"/>
      </w:r>
      <w:r>
        <w:rPr>
          <w:rFonts w:ascii="Amiri" w:hAnsi="Amiri" w:eastAsia="Amiri" w:cs="Amiri"/>
          <w:color w:val="111111"/>
          <w:sz w:val="28"/>
          <w:sz w:val="28"/>
          <w:szCs w:val="28"/>
          <w:rtl w:val="true"/>
          <w:lang w:bidi="ar-SA"/>
        </w:rPr>
        <w:t>غَیْرَ وَحْشِیَّةٍ وَ لَا مُعَقَّدَةً وَ أَلْفَاظُهُ علیه السلام کُلُّهَا کَذَلِکَ وَ أَمَّا الْمُرَکَّبَاتُ فَحُسْنُ الْمَعْنَی وَ سُرْعَةُ وُصُولِهِ إِلَی الْأَفْهَامِ وَ اشْتِمَالُهُ عَلَی الصِّفَاتِ الَّتِی بِاعْتِبَارِهَا فُضِّلَ بَعْضُ الْکَلَامِ عَلَی بَعْضٍ وَ تِلْکَ الصِّفَاتُ هِیَ الصِّنَاعَةُ الَّتِی سَمَّاهَا الْمُتَأَخِّرُونَ الْبَدِیعَ مِنَ الْمُقَابَلَةِ وَ الْمُطَابَقَةِ وَ حُسْنِ التَّقْسِیمِ وَ رَدِّ آخِرِ الْکَلَامِ عَلَی صَدْرِهِ وَ التَّرْصِیعِ وَ التَّسْهِیمِ وَ التَّوْشِیحِ وَ الْمُمَاثَلَةِ وَ الِاسْتِعَارَةِ وَ لَطَافَةِ اسْتِعْمَالِ الْمَجَازِ وَ الْمُوَازَنَةِ وَ التَّکَافُؤِ وَ التَّسْمِیطِ وَ الْمُشَاکَلَةِ وَ لَا شُبْهَةَ أَنَّ هَذِهِ الصِّفَاتِ کُلَّهَا مَوْجُودَةٌ فِی خُطَبِهِ وَ کُتُبِهِ مَبْثُوثَةٌ مُتَفَرِّقَةٌ فِی فُرُشِ کَلَامِهِ علیه السلام وَ لَیْسَ یُوجَدُ هَذَانِ الْأَمْرَانِ فِی کَلَامٍ لِأَحَدٍ</w:t>
      </w:r>
      <w:r>
        <w:rPr>
          <w:rStyle w:val="FootnoteAnchor"/>
          <w:rtl w:val="true"/>
        </w:rPr>
        <w:footnoteReference w:id="1619"/>
      </w:r>
      <w:r>
        <w:rPr>
          <w:rFonts w:ascii="Amiri" w:hAnsi="Amiri" w:eastAsia="Amiri" w:cs="Amiri"/>
          <w:color w:val="111111"/>
          <w:sz w:val="28"/>
          <w:sz w:val="28"/>
          <w:szCs w:val="28"/>
          <w:rtl w:val="true"/>
          <w:lang w:bidi="ar-SA"/>
        </w:rPr>
        <w:t>غَیْرِهِ فَإِنْ کَانَ قَدْ تَعَمَّلَهَا</w:t>
      </w:r>
      <w:r>
        <w:rPr>
          <w:rStyle w:val="FootnoteAnchor"/>
          <w:rtl w:val="true"/>
        </w:rPr>
        <w:footnoteReference w:id="1620"/>
      </w:r>
      <w:r>
        <w:rPr>
          <w:rFonts w:ascii="Amiri" w:hAnsi="Amiri" w:eastAsia="Amiri" w:cs="Amiri"/>
          <w:color w:val="111111"/>
          <w:sz w:val="28"/>
          <w:sz w:val="28"/>
          <w:szCs w:val="28"/>
          <w:rtl w:val="true"/>
          <w:lang w:bidi="ar-SA"/>
        </w:rPr>
        <w:t>وَ أَفْکَرَ فِیهَا وَ أَعْمَلَ رَوِیَّتَهُ فِی وَضْعِهَا</w:t>
      </w:r>
      <w:r>
        <w:rPr>
          <w:rStyle w:val="FootnoteAnchor"/>
          <w:rtl w:val="true"/>
        </w:rPr>
        <w:footnoteReference w:id="1621"/>
      </w:r>
      <w:r>
        <w:rPr>
          <w:rFonts w:ascii="Amiri" w:hAnsi="Amiri" w:eastAsia="Amiri" w:cs="Amiri"/>
          <w:color w:val="111111"/>
          <w:sz w:val="28"/>
          <w:sz w:val="28"/>
          <w:szCs w:val="28"/>
          <w:rtl w:val="true"/>
          <w:lang w:bidi="ar-SA"/>
        </w:rPr>
        <w:t>وَ نَثْرِهَا فَلَقَدْ أَتَی بِالْعَجَبِ الْعَجَائِبِ‌</w:t>
      </w:r>
      <w:r>
        <w:rPr>
          <w:rStyle w:val="FootnoteAnchor"/>
          <w:rtl w:val="true"/>
        </w:rPr>
        <w:footnoteReference w:id="1622"/>
      </w:r>
      <w:r>
        <w:rPr>
          <w:rFonts w:ascii="Amiri" w:hAnsi="Amiri" w:eastAsia="Amiri" w:cs="Amiri"/>
          <w:color w:val="111111"/>
          <w:sz w:val="28"/>
          <w:sz w:val="28"/>
          <w:szCs w:val="28"/>
          <w:rtl w:val="true"/>
          <w:lang w:bidi="ar-SA"/>
        </w:rPr>
        <w:t>وَ وَجَبَ أَنْ یَکُونَ إِمَامَ النَّاسِ کُلِّهِمْ فِی ذَلِکَ لِأَنَّهُ ابْتَکَرَهُ وَ لَمْ یُعْرَفْ مَنْ قَبْلَهُ وَ إِنْ کَانَ اقْتَضَبَهَا</w:t>
      </w:r>
      <w:r>
        <w:rPr>
          <w:rStyle w:val="FootnoteAnchor"/>
          <w:rtl w:val="true"/>
        </w:rPr>
        <w:footnoteReference w:id="1623"/>
      </w:r>
      <w:r>
        <w:rPr>
          <w:rFonts w:ascii="Amiri" w:hAnsi="Amiri" w:eastAsia="Amiri" w:cs="Amiri"/>
          <w:color w:val="111111"/>
          <w:sz w:val="28"/>
          <w:sz w:val="28"/>
          <w:szCs w:val="28"/>
          <w:rtl w:val="true"/>
          <w:lang w:bidi="ar-SA"/>
        </w:rPr>
        <w:t>ابْتِدَاءً وَ فَاضَتْ عَلَیْهَا لِسَانُهُ مُرْتَجِلَةً وَ جَاشَ بِهَا طَبْعُهُ بَدِیهَةً مِنْ غَیْرِ رَوِیَّةٍ وَ لَا اعْتِمَالٍ فَأَعْجَبُ وَ أَعْجَبُ عَلَی کِلَا الْأَمْرَیْنِ فَلَقَدْ جَاءَ مُجَلِّیاً</w:t>
      </w:r>
      <w:r>
        <w:rPr>
          <w:rStyle w:val="FootnoteAnchor"/>
          <w:rtl w:val="true"/>
        </w:rPr>
        <w:footnoteReference w:id="1624"/>
      </w:r>
      <w:r>
        <w:rPr>
          <w:rFonts w:ascii="Amiri" w:hAnsi="Amiri" w:eastAsia="Amiri" w:cs="Amiri"/>
          <w:color w:val="111111"/>
          <w:sz w:val="28"/>
          <w:sz w:val="28"/>
          <w:szCs w:val="28"/>
          <w:rtl w:val="true"/>
          <w:lang w:bidi="ar-SA"/>
        </w:rPr>
        <w:t>وَ الْفُصَحَاءُ یَنْقَطِعُ أَنْفَاسُهُمْ عَلَی أَثَرِهِ وَ یَحِقُّ مَا قَالَ مُعَاوِیَةُ لِمُحْقِنٍ الضَّبِّیِّ لَمَّا قَالَ لَهُ جِئْتُکَ مِنْ عِنْدِ أَعْیَا النَّاسِ یَا ابْنَ اللَّخْنَاءِ</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لِعَلِیٍّ تَقُولُ هَذَا وَ هَلْ سَنَّ الْفَصَاحَةَ لِقُرَیْشٍ غَیْرُهُ وَ اعْلَمْ أَنَّ تَکَلُّفَ الِاسْتِدْلَالِ عَلَی أَنَّ الشَّمْسَ مُضِیئَةٌ یُتْعِبُ‌</w:t>
      </w:r>
      <w:r>
        <w:rPr>
          <w:rStyle w:val="FootnoteAnchor"/>
          <w:rtl w:val="true"/>
        </w:rPr>
        <w:footnoteReference w:id="1626"/>
      </w:r>
      <w:r>
        <w:rPr>
          <w:rFonts w:ascii="Amiri" w:hAnsi="Amiri" w:eastAsia="Amiri" w:cs="Amiri"/>
          <w:color w:val="111111"/>
          <w:sz w:val="28"/>
          <w:sz w:val="28"/>
          <w:szCs w:val="28"/>
          <w:rtl w:val="true"/>
          <w:lang w:bidi="ar-SA"/>
        </w:rPr>
        <w:t>وَ صَاحِبُهُ مَنْسُوبٌ إِلَی السَّفَهِ وَ لَیْسَ جَاحِدُ الْأُمُورِ الْمَعْلُومَةِ عِلْماً ضَرُورِیّاً بِأَشَدَّ سَفَهاً مِمَّنْ رَامَ الِاسْتِدْلَالَ بِالْأَدِلَّةِ النَّظَرِیَّةِ عَلَیْهَا</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إخباره علیه السلام بالمغیبات فی باب علمه و باب إخباره بسبه و أبواب شهادته و باب جوامع معجزاته و أبواب شهادة الحسین علیه السلام و أبواب أحوال أصحابه</w:t>
      </w:r>
      <w:r>
        <w:rPr>
          <w:rFonts w:eastAsia="IRNazanin" w:cs="IRNazanin"/>
          <w:color w:val="111111"/>
          <w:sz w:val="28"/>
          <w:szCs w:val="28"/>
          <w:rtl w:val="true"/>
          <w:lang w:bidi="fa-IR"/>
        </w:rPr>
        <w:t xml:space="preserve">. </w:t>
      </w:r>
      <w:bookmarkStart w:id="1100" w:name="pg13864_184822"/>
    </w:p>
    <w:p>
      <w:pPr>
        <w:pStyle w:val="BookText"/>
        <w:rPr/>
      </w:pPr>
      <w:bookmarkEnd w:id="1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 عثمان از ثمامه روایت کرد و گفت از جعفر بن یحیی که از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در سخن گفتن و چسباندن کلمات به یکدیگر بود شنیدم که گفت آیا سخن شاعری به شاعر دیگر وقتی که به یکدیگر تفاخر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را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شاعرتر از تو هستم چون من بیت و برادرش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تو بیت و پسر عمویش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 این سخن علی بن ابی طالب علیه السلام تو را بس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گریز و رهایی وجود دارد؟ یا پناه و مأمنی هست؟ یا محل استقرار یا بازگشتی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جعفر از سخن علی علیه السلام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کسی که تلاش کرد و زحمت کشید، جمع کرد و گرد آورد، ساخت و بنا کرد، پهن کرد و هموار ساخت و آراست و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هر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کنار قرینه خود قرار گرفته و با آن جفت شده و خود به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جعفر او را فصیح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دچار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در این که او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است که در میان پیشینیان و آیندگان به زبان عربی سخن گفته است، به غیر از کلام خدا و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خاطر است که برتری خطیب یا نویسنده در خطبه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بستگی به دو مسئله دارد، یکی الفاظ مفرد و دیگری الفاظ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مفرد باید آسان، روان، مأنوس بوده و پیچیده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علی علیه السلام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الفاظ مرکب باید معنایش نیکو بوده به آسانی قابل فهم باشد، و در بردارنده صفاتی باشد که با آن کلامی بر کلام دیگر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صناعتی است که پیشینیان آن را بدیع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مطابقه، حسن التقسیم، ردّ آخر الکلام علی صدره، الترصیع، التسهیم، التوشیح، المماثله، الاستعاره، لطافت به کارگیری مجاز، موازنه، تکافؤ، تسمیط و 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صفات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به صورت پراکنده و پخش شده در پهنه سخنان حضرت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مسئله در کلام هیچ کس غیر از او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و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 و نظرش را در وضع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امر بسیار شگفتی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این زمینه پیشوایان همه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آن را ابتکار کرد و پیش از او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صورت بداهه آن را بر زبان آورده و یکباره زبانش و طبعش به آن جوشیده است بدون این که در آن اعمال نظر کند، بیشتر جای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هر دوی این امور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همه پیشی گرفت و نفَس فصحاء در رسیدن به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است سخن معاویه به مُحقِن ضبیّ وقتی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الکن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 زاده در مورد علی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آیا فصاحت را کسی غیر از او در قریش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تکلف استدلال برای اثبات روشنایی خورشید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متهم به حماقت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امور بدیهی و معلوم را انکار کند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کسی که بخواهد با استدلال نظری آن اثبات کند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علی علیه السلام از غیب را در باب علم حضرت، باب اخبار به ناسزا گفتن به او،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شهادت حضرت، باب مجموعه معجزاتش،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شهادت امام حسین علیه السلام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احوال اصحابش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01" w:name="__RefHeading___Toc1131810_3264237689"/>
      <w:bookmarkStart w:id="1102" w:name="_Toc439"/>
      <w:bookmarkEnd w:id="1101"/>
      <w:r>
        <w:rPr>
          <w:rtl w:val="true"/>
        </w:rPr>
        <w:t>مراجع التصحیح و التخریج و التعلیق</w:t>
      </w:r>
      <w:bookmarkEnd w:id="11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السابع من أجزاء المجلّد التاسع من الأصل و الجزء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حسب تجزءتنا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بحار الأنوار و تخریج أحادیثه و مقابلتها علی ما بأیدینا من المصادر و بذلنا فی ذلک غایة جهدنا علی ما یراه المطالع البصیر و قد راجعنا فی تصحیح الکتاب و تحقیقه و مقابلته نسخاً مطبوعة و مخطوطة إلیک تفصیلها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کما أشار إلیه العلّامة الفقید الحاجّ میرزا محمّد القمیّ المتصدّی لتصحیحها فی خاتمة الکتاب، فجعلنا الزیادات التی وقفنا علیها بین معقوفین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کاملة مخطوطة بخطّ النسخ الجیّد علی قطع کبیر تاریخ کتابتها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النسخة لمکتبة العالم البارع الأستاذ السیّد جلال الدین الحسینیّ الأرمویّ الشهیر بالمحدّث لا زال موفّقاً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مخطوطة أخری نعرّفها فی المجلد الآتی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اعتمدنا فی تخریج أحادیث الکتاب و ما نقله المصنّف فی بیاناته أو ما علّقناه و ذیّلناه علی هذه الکتب التی نسرد أسامیها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الأتقان للسیوطیّ طبعة مصر سنة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للطبرسیّ طبعة النجف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 إزهاق الباطل طبعة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للمفید طبعة طهران طبعة إیران سنة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فی أصول الدین للرازیّ طبعة حیدر آباد کن سنة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للدیلمیّ طبعة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البلاغة للزمخشریّ طبعة مصر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للواحدیّ طبعة مصر سنة </w:t>
      </w:r>
      <w:r>
        <w:rPr>
          <w:rFonts w:eastAsia="IRNazanin" w:cs="IRNazanin"/>
          <w:color w:val="111111"/>
          <w:sz w:val="28"/>
          <w:szCs w:val="28"/>
          <w:lang w:bidi="fa-IR"/>
        </w:rPr>
        <w:t>1315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للجزریّ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للطبرسیّ طبعة إیران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لابن طاوس طبعة إیران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الطوسیّ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المصطفی طبعة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للصفّار طبعة إیران </w:t>
      </w:r>
      <w:r>
        <w:rPr>
          <w:rFonts w:eastAsia="IRNazanin" w:cs="IRNazanin"/>
          <w:color w:val="111111"/>
          <w:sz w:val="28"/>
          <w:szCs w:val="28"/>
          <w:lang w:bidi="fa-IR"/>
        </w:rPr>
        <w:t>1285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طبعة مصر سنة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لابن شعبة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إلی الإمام العسکریّ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البرهان للبحرانیّ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طبعة مصر سنة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للشیخ الطوسیّ طبعة إیران سنة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للسیوطیّ طبعة إیران سنة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بالنجف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الکشّاف للزمخشریّ طبعة مصر سنة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للطبرسیّ طبعة إیران سنة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للرازیّ طبعة مصر سنة </w:t>
      </w:r>
      <w:r>
        <w:rPr>
          <w:rFonts w:eastAsia="IRNazanin" w:cs="IRNazanin"/>
          <w:color w:val="111111"/>
          <w:sz w:val="28"/>
          <w:szCs w:val="28"/>
          <w:lang w:bidi="fa-IR"/>
        </w:rPr>
        <w:t>1308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النیسابوریّ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إیران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طبعة إیران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الوصول إلی جامع الأصول طبعة مصر سنة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للصدوق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للصدوق طبعة إیران سنة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للأردبیلی طبعة إیران سنة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علی الذاهب إلی تکفیر أبی طالب طبعة النجف سنة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للراوندیّ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الدیوان المنسوب إلی أمیر المؤمنین علیه السلام طبعة الهند سنة </w:t>
      </w:r>
      <w:r>
        <w:rPr>
          <w:rFonts w:eastAsia="IRNazanin" w:cs="IRNazanin"/>
          <w:color w:val="111111"/>
          <w:sz w:val="28"/>
          <w:szCs w:val="28"/>
          <w:lang w:bidi="fa-IR"/>
        </w:rPr>
        <w:t>1310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للنجاشیّ طبعة الهند سنة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للکشیّ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فی الفضائل طبعة إیران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للفتّال طبعة إیران‌طبعة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العالمین للغزالی طبعة إیران سنة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لابن طاوس طبعة النجف سنة </w:t>
      </w:r>
      <w:r>
        <w:rPr>
          <w:rFonts w:eastAsia="Amiri" w:cs="Amiri" w:ascii="Amiri" w:hAnsi="Amiri"/>
          <w:color w:val="111111"/>
          <w:sz w:val="28"/>
          <w:szCs w:val="28"/>
          <w:lang w:bidi="ar-SA"/>
        </w:rPr>
        <w:t>1369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للسیّد المرتضی طبعة إیران سنة </w:t>
      </w:r>
      <w:r>
        <w:rPr>
          <w:rFonts w:eastAsia="IRNazanin" w:cs="IRNazanin"/>
          <w:color w:val="111111"/>
          <w:sz w:val="28"/>
          <w:szCs w:val="28"/>
          <w:lang w:bidi="fa-IR"/>
        </w:rPr>
        <w:t>1310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طبعة بیروت سنة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اللغة للجوهریّ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طبعة مصر سنة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طبعة الهند سنة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 علیه السلام طبعة إیران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لابن حجر طبعة مصر سنة </w:t>
      </w:r>
      <w:r>
        <w:rPr>
          <w:rFonts w:eastAsia="Amiri" w:cs="Amiri" w:ascii="Amiri" w:hAnsi="Amiri"/>
          <w:color w:val="111111"/>
          <w:sz w:val="28"/>
          <w:szCs w:val="28"/>
          <w:lang w:bidi="ar-SA"/>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للسیّد ابن طاوس طبعة إیران سنة </w:t>
      </w:r>
      <w:r>
        <w:rPr>
          <w:rFonts w:eastAsia="IRNazanin" w:cs="IRNazanin"/>
          <w:color w:val="111111"/>
          <w:sz w:val="28"/>
          <w:szCs w:val="28"/>
          <w:lang w:bidi="fa-IR"/>
        </w:rPr>
        <w:t>1302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لابن بطریق طبعة إیران سنة </w:t>
      </w:r>
      <w:r>
        <w:rPr>
          <w:rFonts w:eastAsia="IRNazanin" w:cs="IRNazanin"/>
          <w:color w:val="111111"/>
          <w:sz w:val="28"/>
          <w:szCs w:val="28"/>
          <w:lang w:bidi="fa-IR"/>
        </w:rPr>
        <w:t>1309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طبعة الهند سنة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للعلامة الأمینیّ طبعة إیران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للشیخ الطوسیّ طبعة إیران سنة </w:t>
      </w:r>
      <w:r>
        <w:rPr>
          <w:rFonts w:eastAsia="IRNazanin" w:cs="IRNazanin"/>
          <w:color w:val="111111"/>
          <w:sz w:val="28"/>
          <w:szCs w:val="28"/>
          <w:lang w:bidi="fa-IR"/>
        </w:rPr>
        <w:t>1323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للنعمانیّ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للزمخشریّ طبعة مصر سنة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فی شرح البخاریّ طبعة مصر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العیون و المحاسن طبعة النجف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 طبعة النجف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علیه السلام طبعة إیران سنة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للفیروز آبادیّ طبعة مصر سنة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الأسناد للحمیریّ طبعة إیران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القوائد و الفوائد للشهید طبعة إیران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للکلینیّ الاصول و الروضة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للکلینیّ الفروع طبعة إیران سنة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لابن الأثیر طبعة مصر سنة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لابن قولویه طبعة النجف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طبعة النجف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 للعلامة طبعة بغداد سنة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للإربلیّ طبعة إیران </w:t>
      </w:r>
      <w:r>
        <w:rPr>
          <w:rFonts w:eastAsia="IRNazanin" w:cs="IRNazanin"/>
          <w:color w:val="111111"/>
          <w:sz w:val="28"/>
          <w:szCs w:val="28"/>
          <w:lang w:bidi="fa-IR"/>
        </w:rPr>
        <w:t>1294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للعلّامة طبعة النجف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للصدوق طبعة إیران سنة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للکراجکیّ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للمحدث القمیّ طبعة النجف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للبرقی طبعة إیران سنة </w:t>
      </w:r>
      <w:r>
        <w:rPr>
          <w:rFonts w:eastAsia="IRNazanin" w:cs="IRNazanin"/>
          <w:color w:val="111111"/>
          <w:sz w:val="28"/>
          <w:szCs w:val="28"/>
          <w:lang w:bidi="fa-IR"/>
        </w:rPr>
        <w:t>1331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المحتضر للحسن بن سلیمان الحلیّ طبعة النجف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له أیضا طبعة النجف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الإطلاع طبعة مصر سنة </w:t>
      </w:r>
      <w:r>
        <w:rPr>
          <w:rFonts w:eastAsia="Amiri" w:cs="Amiri" w:ascii="Amiri" w:hAnsi="Amiri"/>
          <w:color w:val="111111"/>
          <w:sz w:val="28"/>
          <w:szCs w:val="28"/>
          <w:lang w:bidi="ar-SA"/>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الأنوار للبرسی طبعة الهند سنة </w:t>
      </w:r>
      <w:r>
        <w:rPr>
          <w:rFonts w:eastAsia="IRNazanin" w:cs="IRNazanin"/>
          <w:color w:val="111111"/>
          <w:sz w:val="28"/>
          <w:szCs w:val="28"/>
          <w:lang w:bidi="fa-IR"/>
        </w:rPr>
        <w:t>1303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طبعة الهند سنة </w:t>
      </w:r>
      <w:r>
        <w:rPr>
          <w:rFonts w:eastAsia="IRNazanin" w:cs="IRNazanin"/>
          <w:color w:val="111111"/>
          <w:sz w:val="28"/>
          <w:szCs w:val="28"/>
          <w:lang w:bidi="fa-IR"/>
        </w:rPr>
        <w:t>1300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مصابیح الکفعمیّ طبعة إیران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للشیخ الطوسیّ طبعة إیران سنة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لمحمّد بن طلحة الشافعیّ طبعة النجف سنة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للصدوق طبعة إیران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للفیّومیّ طبعة مصر سنة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للراغب الأصبهانیّ طبعة إیران سنة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للطبرسیّ طبعة إیران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للشهرستانیّ طبعة مصر سنة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 آشوب طبعة إیران سنة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للخوارزمیّ طبعة إیران سنة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لابن الأثیر طبعة مصر سنة </w:t>
      </w:r>
      <w:r>
        <w:rPr>
          <w:rFonts w:eastAsia="IRNazanin" w:cs="IRNazanin"/>
          <w:color w:val="111111"/>
          <w:sz w:val="28"/>
          <w:szCs w:val="28"/>
          <w:lang w:bidi="fa-IR"/>
        </w:rPr>
        <w:t>1311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للرضیّ و فی ذیله شرحه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الیقین فی إمرة أمیر المؤمنین علیه السلام لابن طاوس طبعة النجف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و قد اعتمدنا فی تعیین مواضع الآیات إلی المصحف الشریف الذی وفّق لطبعه المکتبة العلمیّة الإسلامیّة فی شهر جمادی الأخری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العابدی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الموسوی المیاموی</w:t>
      </w:r>
      <w:r>
        <w:rPr>
          <w:rFonts w:eastAsia="IRNazanin" w:cs="IRNazanin"/>
          <w:color w:val="111111"/>
          <w:sz w:val="28"/>
          <w:szCs w:val="28"/>
          <w:rtl w:val="true"/>
          <w:lang w:bidi="fa-IR"/>
        </w:rPr>
        <w:t xml:space="preserve">. </w:t>
      </w:r>
      <w:bookmarkStart w:id="1103" w:name="pg13864_184828"/>
    </w:p>
    <w:p>
      <w:pPr>
        <w:pStyle w:val="BookText"/>
        <w:rPr/>
      </w:pPr>
      <w:bookmarkEnd w:id="1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04" w:name="__RefHeading___Toc1131812_3264237689"/>
      <w:bookmarkStart w:id="1105" w:name="_Toc440"/>
      <w:bookmarkEnd w:id="1104"/>
      <w:r>
        <w:rPr>
          <w:rtl w:val="true"/>
        </w:rPr>
        <w:t>کلمة المصحّح</w:t>
      </w:r>
      <w:bookmarkEnd w:id="1105"/>
    </w:p>
    <w:p>
      <w:pPr>
        <w:pStyle w:val="BookText"/>
        <w:rPr/>
      </w:pPr>
      <w:r>
        <w:rPr>
          <w:rFonts w:ascii="IRNazanin" w:hAnsi="IRNazanin" w:eastAsia="IRNazanin"/>
          <w:color w:val="111111"/>
          <w:sz w:val="28"/>
          <w:sz w:val="28"/>
          <w:szCs w:val="28"/>
          <w:rtl w:val="true"/>
          <w:lang w:bidi="fa-IR"/>
        </w:rPr>
        <w:t>بسمه تعالی و له الحمد إلی هنا انتهی الجزء الحادی و الأربعون من کتاب بحار الأنوار من هذه الطبعة النفیسة و هو الجزء السابع من المجلّد التاسع فی تاریخ أمیر المؤمنین صلوات اللّه علیه حسب تجزءة المصنّف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عند الطبع فی التصحیح و المقابلة طبقا للنسخة التی صححها الفاضل المکرم الشیخ یحیی العابدی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 xml:space="preserve">. </w:t>
      </w:r>
      <w:bookmarkStart w:id="1106" w:name="pg13864_184829"/>
    </w:p>
    <w:p>
      <w:pPr>
        <w:pStyle w:val="BookText"/>
        <w:rPr/>
      </w:pPr>
      <w:bookmarkEnd w:id="1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07" w:name="__RefHeading___Toc1131814_3264237689"/>
      <w:bookmarkStart w:id="1108" w:name="_Toc441"/>
      <w:bookmarkEnd w:id="1107"/>
      <w:r>
        <w:rPr>
          <w:rtl w:val="true"/>
        </w:rPr>
        <w:t>فهرس ما فی هذا الجزء من الأبواب</w:t>
      </w:r>
      <w:bookmarkEnd w:id="1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یقینه صلوات اللّه علیه و صبره علی المکاره و شدّة ابتلائه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تنمّره فی ذات اللّه و ترکه المداهنة فی دین 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 و خوفه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سخائه و إنفاقه و إیثاره صلوات اللّه علیه و مسابقته فیها علی سائر الصحابة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خلقه و بشره و حلمه و عفوه و إشفاقه و عطفه صلوات اللّه علیه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تواضعه صلوات اللّه علیه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مهابته و شجاعته و الاستدلال بسابقته فی الجهاد علی إمامته و فیه بعض نوادر غزواته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مکارم أخلاقه و آدابه و سننه و عدله و حسن سیاسته صلوات اللّه علیه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عدم اختضابه علیه السلام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أبواب معجزاته صلوات اللّه و سلامه علیه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له و تکلّم الشمس معه علیه السلام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دعواته صلوات اللّه علیه فی إحیاء الموتی و شفاء المرضی و ابتلاء الأعداء بالبلایا و نحو ذلک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معجزاته فی استنطاق الحیوانات و انقیادها له صلوات اللّه علیه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معجزاته علیه الصلاة و السلام فی الجمادات و النباتات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و شوکته صلوات اللّه علیه فی صغره و کبره و تحمّله للمشاقّ و ما یتعلّق من الإعجاز ببدنه الشریف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کلامه من إخباره بالغائبات و علمه باللّغات و بلاغته و فصاحته صلوات اللّه علیه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حیان التمیمی 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یهیئ</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یکاد یسقط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یقاتلک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مقبرة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تفر من قضاء اللّه؟ فقال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یلبس تحت الثوب أو تحت الدرع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أبلی فلانا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له فقبله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أبلی فی الحرب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فیها بأسه حتّی بلاه الناس و امتحنوه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أرض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اسم قریة بالشام علی اثنی عشر میلاد من أذرح، بها قبر جعفر بن أبی طالب و زید بن أبی حارثة و عبد اللّه بن رواحة، علی کل قبر منها بناء 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آلة للحرب یتقی بها کالدرع، 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او الثوب الواسع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و هذا ممّا استعمل فیه النکرة فی سیاق الاثبات للعموم، أی حرس کل امرئ أجله، و یشکل هذا لأنه یدلّ علی جواز إلقاء النفس إلی التهلکة و عدم وجوب الفرار عما یظن عنه الهلاک، و المشهور عند الاصحاب خلافه، و یمکن أن یجاب عنه بوجوه، راجع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منعت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قده من الغیظ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حصل له ألم و وجع لاجل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 سبر أو حبل عریض طویل تشد به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یذرقون، و ذرق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بسلحه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موقبة حملت عنی فقابلتها بنعمتک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الکلیة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لهبات 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انغمر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و لم ینم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 تعرضت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الهزیع من اللیل،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بعد هدء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هزیع و بعد ما هدا الناس أی ناموا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ضعفه 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الیوم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رغیفا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 درهم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له إلیه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ما أعطی نظیرا له و معاندة علی أخی رسول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 و فضة و لؤلؤا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فایکم دفع الیوم عن أخیه المؤمن بقوته ضررا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برجل واحدة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رکل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ضربه برجله لیعدو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یلازمنی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اجلک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أذلک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یصیرها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أمسکه باسنانه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الفی‌ء و الغنائم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بین یدیه موقف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و اللبن الخاثر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القطعة الأخیرة مذکورة فی النهج أیضا مع اختلافات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 الروایة و هکذا الروایة الآتیة فی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قدر 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القید أیضا بمعناه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یجمع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تأخروا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قراباتی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القربة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شیرویه الدیلمیّ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یجیب جوابا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درهم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هذه الناقة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الناقة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السائل منه صدقة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 و یاء ساکنة و باء مکسورة،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الفتح و یاء ساکنة و نون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علی ضبط غیرهما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مسجد الفتح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ضیعة بینها و بین المدینة أربعة أمیال، و قیل ثلاثة، و قیل ثمانیة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العلک الذی لا یخالطه رمل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الدلو التی لها ذنب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نفطت من العمل و ظهر فیها المجل، و هو أن یکون بین الجلد و اللحم ماء من کثرة العمل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بکفی هکذا أی أشرت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دراهم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أنفق فی ضوء النهار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حسن بن سهل العطار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لکنا نؤثر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المعروف و السخاء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أوردهما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أوردهما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أورده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البغیبغة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یرجوا نوافله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اعطیه بعد المسألة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 و التحادث لیلا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یعنیه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 و کد یده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له حدیقة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أمیر المؤمنین علیه السلام نحو الرجل الموسر حتّی استخرجه اه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فارید أن تجعله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یلح علیه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رهقت المساء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الدار بما فیها بهذه الحدیقة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وجبت المغرب و سمعوا، 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یدبغ 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علیا ارضا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بتة بتلا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عابری سبیل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کان لی من مال ینبع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فاطمة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 ثلثا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تعظیمهما و تشریفهما و رضاهما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و السیرة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أبی طالب یرضی 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سبیل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ناحیته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منهن من لا ولد 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عمیرة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لا یخفی أنّه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یقدم للضیف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ربک خ 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للاعرابی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کانت طابه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أخذه الربو، و هو علة تحدث فی الرئة فتصیر النفس صعبا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العفو</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المدر و المطر و الوبر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یکلؤه بحجته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هو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 فی أمرک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هکذا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واحد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السمک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الفیومی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 ملح و مملوح و ملیح و هو المقدد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فی لغة ردیئة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الجمعة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النوکی جمع الانوک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مفسدة للراکب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نتحقّق معنی الروایة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 الرجل ماء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و اغسل یدک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یتفضل عنک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مضی علیّ 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الاورق من الإبل ما فی لونه بیاض إلی سواد، و هو من أطیب الإبل لحما لا سیرا و عملا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یغادر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الرایة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هو سهو، و الآیة کذلک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جبیر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من یدعون له الشدة علی الکفّار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علیا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قطع ید الجمل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مقاتلیکم و لیسبین ذراریکم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فتریحوا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 الرجل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فباس قدمه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لمن یقصده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کغطیط المجنون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کشتاسف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البهم جمع 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 خ 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قلبت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تخصصه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الکفؤ و من یقاومک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نظیرک فی الشجاعة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انهزم عن أحد منهم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تقتلوننا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متیقظ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 و تاب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 و نزل فیه غاص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بالعین المهملة أی شدیدا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فتفأل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الذی نزل به تبع حین رجع من قتال أهل المدینة یرید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فاقام بها و أراح، فسماها الروحاء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الطائفة من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رجل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جیش کثیر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توقف و انتظر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ضرغام آجام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الکیل غراف جراف،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اکیلکم بالسیف کیل 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اقتلکم قتلا واسعا کبیرا ذریعا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 أی کف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کل غالب الحیدر بن أبی طالب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الأحزاب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من العمامة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عممنی العمامة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جبرئیل عن اللّه تعالی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العریض الطویل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تطاعنا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جلود لیس فیه خشب و لا عقب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نهمتم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الحجارة 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فساء النبیّ صلّی اللّه علیه و آله ذلک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هجم علی القوم فجاءة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التی فی وسط الشفة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أقشع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 له و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عزیزا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بالطائف به کانت غزاة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کالوسادة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طورا یسائلهم خ 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المصطلق 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 یبکی من شدة الغیظ</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حکیم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بلائه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أسید بن أبی أیاس بن زنیم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یمسی سالما لم یذبح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فاطمة أم أمیر المؤمنین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هذا البیت فی المصدر قبل البیت الثانی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قاتله من لا یعاب 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ینکر ذلک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یبعد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رأیت خیارنا لم تقصر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انحسار الشعر عن جانبی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مکانه و 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الوحی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فنیا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استقبل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رحمن یا رحیم یا واحد یا أحد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إلیک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نبیا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کان علی یأکل اه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التراب فی یده، و کأنّه إشارة إلی عمله علیه السلام فی البساتین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السبیة خ 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احذفوا من فضولکم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و سعید 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خ 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أفضلهم عند اللّه عزّ و جلّ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تقتسموه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بین الساعد و الکف أو الساق و القدم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یخاف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یخاف خلافه علیک من الناس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افعلن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کان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کانت اموالهم لی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أیضا کذلک، و سیأتی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فایاه و الفساد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یضعه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لغیرهم وده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ملقه و ملق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تودد إلیه و تذلل له و أبدی له بلسانه من الإکرام و الود ما لیس 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هو ملق و کذب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الإرشاد المطبوع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ذلک اه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ما رواه أبان بن تغلب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لأوجعنک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 علیه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حدة البرد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قویا علی احتمال البرد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ما له حتّی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 الدهر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و أخرجه من یده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 بأطراف أسنانه فأکله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أوتغ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فی نهج البلاغة مع اختلافات،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شجرة کالیا 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بستانی طیب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اکتتب القربة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خرزها بسیرین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نساء العرب کانت تتزین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معناه فی البیان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من الکتان او القطن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استحقاق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أحاطت من کل جهة کالغیم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فأکون من الظالمین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کالسمسم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سامه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 و لا بترک حقک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خزمها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صاحبها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تعفینی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یقلب کفه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نرفع أعیننا إلیه لعظمته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ییأس الضعیف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یا دنیا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 و بتته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طلقتک ثلاثا لا رجعة لی فیک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 الدمع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مکانه بخرقة و نحوها فما بقی منه شی‌ء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کان حاضرا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استجمعت و انضمت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تأمرونی ویحکم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بالظلم و الجور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فی النسخ و المصدر بالمهملة و فی المراصد و القاموس بالمعجمة بلد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حلوان بالضم فالسکون اسم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حلوان العراق، و هی آخر حدود السواد ممّا یلی الجبال، اکثر ثمارها التین، و تینها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لجودته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الهیجان و الغلبة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یلبس علی الفخذین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فانتفض انتفاض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ارتعد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فاکبسه معه حیث لا یری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یدعوهم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المال و اللّه لی اه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لما لا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راعیا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فتؤدون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الشی‌ء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اخلطها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فیقسمن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انتهکت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الساعات التی لها فیها راحة و لا فی الساعات التی علیها فیها مشقة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فأتیته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السیر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تحفی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یحتطب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فلیصدقکم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ترید اللذات فی الدنیا و الدرجات فی الآخرة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فی الطریق الذی جاء منه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علی نبیه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الحمق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تعفو</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یوسف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أصدقائه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منزلة علی الوضیع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یکره الحق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علیهم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نؤتی امرأ</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یضرب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سوط من خشب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 الغرارة أو ما فیها من الجامات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یصلح به الاثواب السملة من الابرة و نحوها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حبّ منه بری و منه بستانی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الخزف و الکمون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لیشهد لی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أقرع علیها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رجل منهم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الشی‌ء المکسور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قطعات الخبز الیابس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آخذ بما أخذ به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عمران بن مسلمة عن سوید بن غفلة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صحبناه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تقولین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یا أمیر المؤمنین هذا التمر اه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الحسین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بن الحسن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نفطت من العمل و ظهر فیها 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یکون بین الجلد و اللحم ماء من کثرة العمل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العظم و الجلال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منعوا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الید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تتجاذبه کل طائفة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عذرها و أبو عذرتها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الذی یفتض البکر، و هذه کنایة من أنه علیه السلام لم یسبقه أحد فی الفضائل و الکمالات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الفرس فی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الخیل فی الرهان خاصّة،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یرکض فی کل حلبة من حلبات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تجمع للسباق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فاق علما و فضیلة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بشر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فانتهاؤهم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أحمد بن حنبل فقرأ علی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فقهه أیضا إلی أبی حنیفة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أفتی فی الحامل الزانیة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تفصیل القضیة فی باب قضائه علیه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اقتضب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ملازمته 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کله ثلاثة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طلاع الثنایا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 للامور رکاب لها یعلوها و یقهرها بمعرفته و تجاربه و جودة رأیه و الذی یؤم معالی الأمور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یفزع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ثانیة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الحسن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فقال اه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 خلافته بیده بعد اه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انبط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ماءها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یحبه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هو الذی لو ملک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مذنب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 الرذل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تأففت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بالسیوف و سبوه اه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کلامه اه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یجاری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دعبه دعبا و 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مازحه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صارعه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یبتسم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اوغاد الناس للواحد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اوباش</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 من الثوب ما مد من خیوطه، و اللحمة ما نسج عرضا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بطونکم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قسوة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خئورا و خور 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یفتره و لا یضعفه قلة اکل الطعام کما أشار إلیه علیه السلام فی کتابه الی عثمان بن 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و الطنفسة تکون تحت الراکب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ضرب من الثیاب الموشاة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اتضع و انقاد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اشتغاله به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کأبی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الکنی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الناس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الدین و التقی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یستوقفه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سیف أبیه رکن الدولة صورته، و کان علی سیف ألب‌أرسلان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عضدوا مذهبهم إلیه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الکندی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عنتا عظیما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یحجل فرجا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ممزوج و مخلوط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ایز خ ل و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التالی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یخالف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ذلک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یعاون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لاجل عظمة اللّه و جلاله سبحانه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حالی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یکمن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زمعة بن الأسود و أمه قریبة بنت أبی أمیّة بن المغیرة اخت أمّ سلمة أم المؤمنین کان من اشراف قریش و کان یأذن علی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فاستدعاه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عبد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 التذلل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اشتری منه من 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الشرط محذوف و یأتی توضیحه فی البیان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الکمأة نبات یقال له شحم الأرض ایضا، یوجد فی الربیع تحت الأرض، و هو أصل مستدیر لا ساق له و لا عرق، لونه یمیل إلی الغبرة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الیتیه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فعلناه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تجرها و إذا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القداح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کالقفة او الجوالق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قمیص منسوب إلی بلد بالروم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الجیب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 أی خیط الجیب الی الذیل بعد وضع القطن فیه، أو خرق وقع من ذلک الموضع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التوضیع خیاطة الجبة بعد وضع القطن فیها، و کمعظم المکسر المقطع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الموضع کمجلس أی کان جیبه مفتوقا إلی الذیل اما بحسب أصل وضعه أو صار بعد الحادثة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المرآة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الدم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لیخشع القلب و یقتدی بی المؤمنون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قمیصا تکون قیمته ثلاثة دراهم، فلما عرفه الشیخ لم یشتر منه شیئا، ثمّ أتی آخر فلما عرفه لم یشتر منه شیئا، فأتی غلاما حدثا فاشتری منه قمیصا بثلاثة دراهم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قال ما شابه هذا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 مؤتزرا بعباءة محتجزا بعقال و هو یهنا بغیر آله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الصدور غبر الالوان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أو الآلة التی یوسم بها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کأنّما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ذاک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لنعیم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فی الحجاب الذی بین الکبد و القلب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ذلک السرور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تختضب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تختضب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وفاة رسول اللّه صلّی اللّه علیه و آله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یجب له أن یجمع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ملقاة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أمیر المؤمنین علیه السلام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ارجع و قد افلت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جروها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فان الروایة لم تذکر فی الأمالی و هی مذکورة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جعفر و أم محمد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کلا التقدیرین موضع بقرب خیبر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یصلی فیها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الی رسوله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فاردد علیه الشمس اه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جمیع ما فیه حتّی یتعرفه،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الخرائج المطبوع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الخرائج المطبوع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المرة الأولی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لرسوله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فردت علیه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رجوعها علیه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الشین و المیم و سکونها جمع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یکون عسرا فی عداوته شدید الخلاف علی من عانده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قرقیساء و یوم 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قرقیساء بلد علی الخابور عند مصبه و هی علی الفرات، جانب منها علی الخابور و جانب علی الفرات فوق رحبة مالک بن 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براثا محلة کانت فی طرف بغداد، بنی بها جامع تجتمع بها الشیعة، و آثاره باقیة الی الآن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الفضیخ</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علیّ علیه السلام و صلی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یبنی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 الراء هو الأستاذ أبو بکر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فورک الأصبهانیّ المتکلم العارف الادیب الفاضل الواعظ، اقام بالعراق مدة یدرس العلم ثمّ توجه الی الری، و التمس منه أهل نیسابور التوجه الیهم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فبنی له بها مدرسة و دار فأفاد فیها و صنف من الکتب ما یقرب من مائة، توفّی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بنیسابور بالحیرة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 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تعب و استمر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ینظم فی السلک من الجذع و الودع، أو الحب المثقوب من الزجاج و نحوه، و الفصوص من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المسک 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الاسورة و الخلاخل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المؤتفکات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 التی أبادها اللّه و قلبها علی أهلها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صرنا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المرتفع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شی‌ء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 و نوهه و نوه باسمه أی دعاه برفع الصوت و رفع ذکره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أردهما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سعید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الظاهر أنّه سهو</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فاضح موضع قرب مکة عند أبی قبیس کان الناس یخرجون إلیه لحاجتهم،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ریم و هو واد بالمدینة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أسماء بنت عمیس رضی اللّه عنها،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قائما فی الزوجیة مقامه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هکذا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رزق الغمشانی بجلی ثقة، له کتاب یرویه جماعة منهم عبّاس بن عامر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الصلاة فیها لیس لکونها سبخة أی غیر معمورة لم یحرث فیها، بل لاجل کونها ملعونة معذبة و من احدی المؤتفکات کما مرّ عن بصائر 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مذکورة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ترک الصلاة اه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ازعاجه النبیّ صلّی اللّه علیه و آله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لیکون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 الآخر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بردها له و لیدرک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الفضیلة به منقسم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لکنه سهو،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الهذیان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التکلم بغیر معقول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المشرق و المغرب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یجاوز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الجواب أن المفروض فوت وقت فضیلة العصر و ردّ الشمس لدرک ذلک الوقت، و حیث ان وقت الفضیلة لصلاة العصر بعد مضی زمان اتیان الظهر عقیب الزوال من دون فصل زائد ففوات هذا الوقت یتحقّق بمضی زمان قلیل و لو بمقدار أداء رکعة واحدة، و ردّ الشمس بهذا المقدار لدرک الفضیلة ممّا یمکن خفاؤه علی من حضر الحال فضلا عن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فیه فتأمل تعرف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یفرض</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النظر فیها و 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امعن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البلجة أیضا بالفتح الحاجبان غیر مقرونین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فاراد به سقوط الکوکب و غیبوبته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اه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تحبس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العصر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ینسب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البیت الذی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 علیه الشمس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الفریضة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إذا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قد حبست ببابل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بحبست ردت، و إنّما کره ان یعید لفظة الرد اه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یوجد فی الغرر و الدرر أیضا بأدنی اختلاف فی بعض الألفاظ،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بالدخول هاهنا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قائل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یقول قائل ذلک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السؤال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روایة الشعر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نسخة المصدر إلّا بنسخة مخطوطة نفیسة فی مکتبة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قابلناه علیها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انکارا علی أسرار تدبیر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انکار علی اه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أو من ولد مع الإنسان و کان علی سنه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معناه فقال اه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 لسانی إلی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تأتی الروایة عن البصائر تحت الرقم الثامن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صار الإسرائیلی جریثا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صدره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یقتضی دین رسول اللّه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الاعرابی جاهل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منه الشهود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ضمنه لی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 به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یقبلهما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الحسن یا صالح</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خرج</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کملت الثمانون الناقة علی الصفة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الذعر بفتح الأول و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المصدر المطبوع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المصدر المطبوع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شلقان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تعرض عن سؤاله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الراحة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هذه الجملة فی متن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سقوطها عند النسخ فان بعض عباراتها مضطربة تحتمل ذلک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 لنا سوداء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یکون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خرج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الغیزار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اخسأ یا کلب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یبصبص فرآه فرحمه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ذلک أبا بکر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فرقه اجتمعوا علیها المسلمون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قومک اختاروک قومک فولوک فان کرهوک عزلوک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علیه الجور علی الأمة، و الامام المخصوص یعلم اه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الدنیا الاولة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یجیب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یعلمن الرجال لعلمتک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لتذکرین اسم سماء و سماء أو لاقتلنک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ریعول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دیلول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حیر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بمعرفته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بعت دینک بدنیاک، فقال 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منزلها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بهاتف یقول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سکون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یشبه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حرز یجاوز اللّه عنه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استقبلا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لحمی و دمی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سعید بن أبی خالد الباهلی قال اه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فحسر علی یده الیمنی فوضعها علی 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فحکم بینهما بحکم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اللّه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وصی سلیمان قص اللّه عنه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تظلم الناس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مطابق 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علیّ علیه السلام الناس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علیّ علیه السلام الناس</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 بن مسهر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عبایة و موسی اه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 قومه عنه فقلنا اه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عبید اللّه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میتة جاهلیة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فتفشی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رسالته الغراء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یغرب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هو البر الرحیم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العقه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یلحسه و یناوله باصبعه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ازدادوا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معرفة الفضائل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التفت إلی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یقرأ</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 انس بن مالک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طاف المواضع و أخبر عن جمیع ما کان فیها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الامکنة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هذه الجمجمة و کانت مطروحة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اؤمن به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آمنت به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أمیر المؤمنین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معه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جری من الجمجمة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مثل عبد اللّه بن سبا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عبد اللّه بن سبا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الی مکانها کما کانت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پرویز بن هرمز ملک الملوک کنت ملکا ظالما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فضضت خمسمائة جاریة بکر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وکل اللّه بی سبعین الف الف من الزبانیة فی ید کل واحد منهم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الزبانیة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بها بعض الملائکة لدفعهم أهل النار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المرزبة، عصیة من حدید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ذلک احس به کالحی فی دنیاه اه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بدرت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معروفة بما وراء النهر علی عشرة فراسخ من خجند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ساباط کسری قریة کانت قریبا من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هناک و أرید أن تحییه لی فأرنی اه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نسخ الکتاب و المصدر اختلافات کثیرة لم نذکرها لعدم الجدوی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بثرة سوداء فی البدن حولها شعر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حدّثنی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أخوه و ابن عمه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احملینا فإذا اه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نسلم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فقام طلحة و الزبیر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أصحاب الکهف و الرقیم،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یجبهما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أنا و عبد الرحمن بن عوف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بأجمعهم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نبی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انواعه کثیرة کله طیب الرائحة و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شیحة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ماء عذب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 یصلی إلی أن انتصف اللیل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نحن فی الهواء ثمّ سرنا ما شاء اللّه فإذا نحن بمسجد رسول اللّه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احدثک بما وقع من المشاهدة التی شاهدتها أنت؟ قلت اه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استشهدک بها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 ولی أبو بکر الخلافة بالقهر و العدوان اه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وصیة رسول اللّه لک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أحمد بن جبیر، عن شیخ من أصحابنا؛ عن أحمد بن عیسی ابن السدی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انا بالطواف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النیة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یستحق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رکبنی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یسبب بثورا حمرا بیض الرءوس تنتشر فی البدن و تتقیح سریعا و هو شدید العدوی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أنا یا بأبی أنت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فراسخ</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أو غیره یشد علی ما فیه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الخرائج المطبوع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اقاوله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الحاء و تقدیم المثناة علی الموحدة من احتبی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أو جمع بین ظهره و ساقیه بعمامة و نحوها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أثناء خطبته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الدجوجی و الدیجوج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سمعنا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بصوت محزون من قلب موجوع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المنادی ذنبه المستغیث بربه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فیه علی غیر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الطخیاء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اللیلة المظلمة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 الاثواب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فارتاب و دعاؤه لا یستجاب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القضیة فی هامش مصباح الکفعمیّ صلی الله علیه و آله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اسمک؟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بن لاحق الشیبانی، و أنا ممن قد ابتلی بالعقوق و أضاع الحقوق ان دعا لم یجب و ان تاب لم یقبل توبته اه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و منه قوله تعالی فی سورة 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فَابْعَثُوا أَحَدَکُمْ بِوَرِقِکُمْ هذِهِ إِلَی الْمَدِینَةِ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یعمل من وبر أو صوف أو شعر للسکن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الحبل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 و 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لوی علیه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أعناق الرجال أی غلبهم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و الفتیّ السریع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 أو ما بین الظهر أو السناء 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نسبة إلی ردینة و هی امرأة اشتهرت بتقویم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الخاطب اللسان أی صار لسانه کالرمح فی الحدة و الذرابة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 غصبه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العیرانة من الإبل الناجیة فی 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الشرتونی فی الأقرب العیرانة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تشبه بالعبر فی سرعتها و نشاطها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ابتهل للّه بدعائه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ینتج من الخیل و الحمر الاهلیة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یرتاع من عققی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تشل بعون منک خائبة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فیه علی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التی مضی لحملها عشرة أشهر او ثمانیة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أراک واد قرب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الظاهر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السیاک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الوادی الذی ینبت فیه الاراک الذی یتخذ عوده للسواک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حلک و استحلک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باسم اللّه العظیم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سلیمان عن محمّد بن سلیمان عن أبیه اه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عیثم بن 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بالغدیر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لک بذلک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تعتزل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خائفا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کان و ما جری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اخور عقلک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أضعف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المشرکون یقولون للنبی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کبشة، شبهوه بابی کبشة رجل من خزاعة خالف قریشا فی عبادة الأصنام، أو هی کنیة وهب ابن عبد مناف جده صلّی اللّه علیه و آله من قبل أمه لانه کان نزع إلیه فی الشبه، او کنیة زوج حلیمة السعدیة او کنیة عم ولدها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المصنّف مطابق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 و بین المروی فی الاختصاص اختلافات کثیرة لم نذکرها لذلک و لعدم الجدوی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موجودة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اللّه بک 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تشأ أن اریک برهان ذلک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انسابت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تدافعت فی مشیها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تناسل خ 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الکیدار بن یوسف مراد الدیلمیّ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الروایات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المهروقانی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شبیب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رزیق</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حشم الخلیفة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حمحمت البغلة و رفعت اذنیها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حمحم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اعلم إذا اصابه بداهیة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الامر المنکر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صائحا به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للقسم أی بحق قدر محمّد و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ارزقه برزق بقدر محمّد و أهل بیته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أنا بالاسد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وائل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افترس السبع سنانا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إلیه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اتی علی 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رأسه اه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المسرع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یندرج</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شهریار بن تاج الفارسیّ اه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کنا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 إلی الفرات فضربه بقضیب کان معه و زجره و نزل الفرات ذراعا،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حسبکم اه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احتبست 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احتبست علی الجسر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سنان خ 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بیت من بنی إسرائیل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تذللوا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 شدیدا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الذی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سکن ما بی من الاضطراب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اترقب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انتهره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یخاف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الرحاب جمع 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المنبات المحلال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بصوت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الطیر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سکون الیاء و 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علی ساحل بحر الهند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فالفتح و تشدید 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الصقه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به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 و هو أن یلصق صدره 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فیه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مسهر کمحسن اسم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فتبصبص</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بالکوفة مشهورة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المرارة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فدوفع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لیس فی محله، بل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 و العصیان، و علی ما قاله المصنّف رحمه اللّه اسم مکان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یناسب المقام کما هو ظاهر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لکننا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 أو البازی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من الجوارح یصاد به و هو أنواع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العصافیر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مرد به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هو کذلک یسیر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تهتز بأغصانها حملها الکمثری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تطمئن به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فألحوا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 ملح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تقتلونی عطشانا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شربته الأرض</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محاه أو غطاه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ضربه ضربة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الکلمة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من جلد أو خشب تجعل فیها السهام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فانفجرت منه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الروایات الستة الماضیة فی الخرائج المطبوع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 النبیّ حصاة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فالکسر قریة من حوران فی طریق الغور، ینزل فی هذه العقبة الی الغور و هو الاردن، و هی عقبة طویلة نحو میلین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تنکب کنانته أو 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القاها علی منکبه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أیدیهم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الکلبی خ 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ضبطه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اکترث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یکترث لهذا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یعبا و لا یبالیه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 ما سفل منها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الزلزال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 تحسب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 إلی الجبانة نزل و اکتنفه الناس</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الصلب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تجاوز حدک فی وعیدک و ابصر نقصک و عجزک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اسکت علی ما فیک من العیب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فاغرا فاه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ما حمل إلیک من ناحیة المشرق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فمضیت إلیه و أدیت اه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عنده أکثر ممّا رأیته منه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المهاملی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ساعة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نری علیها الأسماء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علله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لهاه به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 صوف و نحوه یؤتزر به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 اللّه تعالی أن یغنیک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تلالا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ندرک الماء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القوم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 الحجر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الدین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ذلک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لم أکن عنده منسیا الحمد للّه الذی کنت فی کتبه مذکورا و فی إعلام الوری تقدیم و تأخیر بین الجملتین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تمیز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 و طواه و الاعنة جمع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إعلام الوری و کذا فی شرح البائیة للسیّد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تبرق کاللجین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ذکر فی البیان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 و کذا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ومض البرق ومضا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خفیفا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کلا طرفیه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هذا البیت و تالیه فی اعلام الوری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الروایة بها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بنا علی طریق البر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نزل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نحاها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 الناس</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 إلی هذا الراهب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خبیر بأن هذا لیس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فی العبارة سقطا،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لیس بحیث یلقی عامر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اللین الذی اه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انجلت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الزای المعجمة و الواو المفتوحة المشددة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قابلناه بنسخة مخطوطة نفیسة لمکتبة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 طهران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الحافظ شیرویه بن شهرداد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شیرویه بن فنا خسرو الهمدانیّ أبو شجاع، المشتهر بالحافظ الدیلمیّ تارة و بابن شیرویه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اکابر محدثی القوم، و هو الذی أکثروا النقل عنه فی کتبهم و اعتمدوا علی مرویاته، و له تألیف کثیرة أشهرها کتاب فردوس الاخبار، أورد فیه عشرة آلاف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عدة روایات صحیحة الاسناد صریحة الدلالة فی فضائل مولانا أمیر المؤمنین و عترته المیامین علیهم السلام، توفّی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الریحانة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عن أمیر المؤمنین علیهم السلام قالوا کنا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لجابر و حذیفة و ابن عبّاس</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من الخمس الید لکونها مشتملة علی الأصابع الخمس</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انه کان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 و حلواء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السماوات و الأرض و الحجب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الزائف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نقص</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بترجمته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الجوع و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أتخذه قوت النفسی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فناولنی منها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یا أمیر المؤمنین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أستغنی و أتصدق به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ذلک بمأثمة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فی ذلک بأس</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الخراسانیّ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اول ما ادرکت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الحسن علیه السلام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عریضة تلف علی الصغیر إذا شد فی المهد، و نترها أی شقها بالاصابع أو الأضراس</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المهد و شدت یداه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جسه و کبسه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شدها و ضغطها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الغلام فی بنی هلال اه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یبنی للمسافر فی أنشاز الأرض یهتدی به و یدرک المسافة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انه کان اه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بیمینه شیئا شیئا خ 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باصبعیه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العینین و 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صندوداء قریة کانت فی غربی الفرات فوق الانبار خربت، و بها مشهد لعلی بن أبی طالب علیه السلام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لا مکبر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اسمی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الشیبان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قدرنا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کتاب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یتردد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الجدل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بالبرد فی ثوبین خفیفین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أمیر المؤمنین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الناس</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یحبه اللّه و رسوله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حرا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أشتکیها بعد و هز الرایة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 سریع التأثر من القر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قتال الخوارج</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تتکلوا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لرجلا مؤذون الید یقال له اه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خلق اللّه إلی اللّه اه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فی البدن أو زیادة فیه کالغدة بین الجلد و اللحم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 من جلد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عبروا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اقیم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بقفائی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أم و اللّه اه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عیسی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یجمع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 النخل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شیعتی خ 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طریق الکرخة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هوامش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المکرجة خ ل فی الموضعین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عبد اللّه ابنا محمّد بن عیسی، و محمّد بن الحسین بن أبی الخطاب عن ابن محبوب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کنت عند اه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فتحملهنها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یحملها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فتحملنها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موافق له، و بین المصدرین اختلافات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ساکنة و تاء مثناة من فوق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کبیرة ذات اسواق بالجانب الغربی من بغداد، مجاورة لمقبرة الدیر التی بها قبر معروف الکرخی، بینها و بین دجلة أقل من میل، و هی مشرفة علی نهر عیسی، و تتصل العمارة منها إلی دجلة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الراء و یاء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کورة الاستان بالجانب الغربی من بغداد، و هو الیوم محسوب من کورة نهر عیسی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ورظا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سلفع یا سلقلقیة یا التی لا تحمل من حیث تحمل النساء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سررتینی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نزغه بکلمة أی نخسه و طعن فیه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بالکهانة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بالکهانة منی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سیئ اعمالهم 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سیئ عملهم و حسنه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منقولة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مثلها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سلیمان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تکلم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منه الکلام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یطلع</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واحدة بعد واحدة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أقول ذلک لانه قال ما فیّ و ما أکره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کثیر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القی إلیه رسول اللّه و علمه، لانه، اه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نبیه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تتخلص</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غیر واحد من أصحابنا منهم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 واحد منهم عن بکار بن کردم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إلیها أمیر المؤمنین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سلفع اه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الکلمة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منکرة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کان هناک رجل من الخوارج و صاحبا له اه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انکرت ذلک، أ تجدیدا من أن إذا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أنی لاحبه؟ 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 أنی أحبه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فقام الرجل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تستقبلنی بهذا و قد اه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ما عمل زریق و حبتر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یعرفک قومک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الرجیم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المقدفات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ما یلیها إلی الروایة السادس و الثلاثین المنقولة من الخرائج لا توجد فی المطبوع منه، و قد أشرنا سابقا إلی الاختلافات الموجودة بین النسخ المطبوعة و المخطوطة من هذا الکتاب و أن المخطوطة منه تزید علی المطبوعة بکثیر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جبل لاهواز</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بالجیمین المعجمتین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فی تاریخ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تستعمل علی المجاز للفرسان و رکاب الخیل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قنبر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فی الحدیث المتمم للاربعین من المناقب</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القاموس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المنوع کما فی غیره من أمّهات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تخبرنا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صغرت اذنه و لزقت بالرأس</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اعمالا عملها معاویة فی سلطانه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کاره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سلّمنا خ 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ارفع</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فأدع</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لکاذب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المواضع</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خ 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هذا عدل؟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الرعیة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للقاء</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 ما فیها من المرعی و المیاه لیری هل تصلح للنزول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 منه علیه السلام بأن هذا المقدار من الخضوع و التذلل لا یجوز لغیر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یسجد من فی السماوات و الأرض</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بقضیتی خ 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رذیلهم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یجمع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حبا الولد یحبو ای زحف علی یدیه و بطنه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الذال المعجمة و سکون العین المهملة و کسر اللام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رسولکم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صهیب عن أبی العالیة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الغافقی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 البطن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محمود بن عمر الزمخشریّ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الزمخشریّ فی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 الممتد و الردح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بفتحهما جمع رادحة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العظام الثقال التی لا تکاد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انقطع من الاعیاء و أبلحه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مکلحا مبلحا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المجذوع خ 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المطهور خ 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الکدیر خ 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العلادة خ 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المنابر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تضطرب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أو الطنبور أو 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الصغیر و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القینات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قیثار أو قیتار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آلة للطرب ذات 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الطرب کالطنبور و العود و القیثارة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یسفر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انواعه کثیرة کله طیب الرائحة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خ ل و لم نفهم المراد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جثم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بالارض</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فقأها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الغرق</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بالزنج</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الجملة فی القاموس</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صغانی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 تغیبت خ 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اللوح</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اللوح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فأنقذها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متهم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تهدی</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بلاحقها و سابقها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رسول اللّه صلّی اللّه علیه و آله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سخلک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استدعاه و أزعجه و أخرجه من داره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 المطبوع</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علیه، عض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استمسک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 شجر من الاثل خشبه من أصلب الخشب و جمره یبقی زمنا طویلا لا ینطفئ</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الکدید ظ</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کوکب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شغب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المصحح فی ذیله نقلا عن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بالمهملة و کذا فی بعض نسخ النهج، و الطریف ضد التالد و هو الامر المستطرف الذی یعده الناس حسنا لانهم یرغبون إلی الأمور 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الظریف من الظرافة بمعنی الفطنة و الکیاسة و المجون أن لا یبالی الإنسان ما صنع، و قد مجن یمجن فهو ما جن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ذاک یا أمیر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اتخذت الأمانة مغنما و الزکاة مغرما و العبادة استطالة و الصلة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متی ذلک یا أمیر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تسلطن اه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ترد لها غایة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یحدها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اللّه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لک یا بصرة عند ذلک اه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الفتنة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 و بعضهم یقوله 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و لوی علیه باصبعه فآلمه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بسام لبعض الرؤساء یهجوه،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لئیم درن الثوب نظیف القعب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و 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 السبع</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لخصه المصنّف و بعض العبارات منقول بالمعنی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یفتقد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المئازیب جمع المئزاب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سوداء تطلی بها السفن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علیه السلام فی هذه الخطبة من المغیبات یلائم زماننا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القرن الرابع عشر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فالجیش الموصوف فی کلامه علیه السلام بأن لیس له غبار و لا لجب و لا قعقعة و لا حمحمة لعله رمز إلی السلاحات الموجودة فی هذا العصر کالطیارات القاذفة للقنابل الذرّیة و القذائف و الصواریخ التی تدمر المدن العامرة فی لحظات یسیرة و تجعلها قاعا صفصفا، بحیث لا یبقی أحد حتّی یندب القتلی أو یفتقدهم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المراد من الدور المزخرفة التی لها اجنحة و خراطیم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الابنیة و القصور المشیدة فی عصرنا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اعاذ اللّه البشریة و لا سیما المسلمین من نائرة الحروب و التخاصم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تقضی علی علی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 المدیرات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قطعت باب البحر من سقلبة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سراندیب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لخراب الدنیا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المنافع و المضار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مل‌ء الکفین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العبارات منقولة بالمعنی</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ناقص الید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ثدیه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ثدی</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العصر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استخرجوه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بالبغلة لیرکبها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رکب بغلة رسول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 علی کل قتیل منهم قصبة اه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 و تغیر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کذبت و لا کذبت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خریر ماء عند موضع دالیة،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 هذا ففتشته فاذا قتیل قد صار فی الماء اه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علیّ علیه السلام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المجلس</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العنق الآخر فیأخذ علی الجانب الآخر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فیحرق</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قوم حضروا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نراه اه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جانب جذع ابن معکبر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فاشتراه علی منها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اللّه اسمی</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 دار عمرو بن حریث</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الذی اخبرک انی صانع 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خ 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خنقه خنقا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علی حلقه حتّی یموت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اخرجوا لسانه لیقطع</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لیؤخذن رجل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لخصه المصنّف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بکم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تستطیلون معه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ضائر بهم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کانتصار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ملخصا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کإخباره عن ظهور الرایات السود من خراسان و تنصیصه علی قوم من أهلها یعرفون ببنی رزیق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آل مصعب الذین منهم طاهر بن الحسین و ولده و إسحاق بن إبراهیم و کانوا هم و سلفهم دعاة الدولة العباسیة اه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الکوفة و واسط و إلی الکوفة اقرب، به قبر إبراهیم بن عبد اللّه بن الحسن قتله بها أصحاب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بؤسا للرامی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فیهم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مدینة عظیمة بإفریقیة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 خسرو</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الکامل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الکراس و الکراسة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صغیرة دون الکتاب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لکسرنا له کراریس</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هاهنا کثیرا من کلامه و قد نقل بعضه فیما سبق</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قوله اه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مما لم یوردها الرضی رحمه اللّه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فتصرعکم البلیة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فلیفرجن اللّه الفتنة برجل منا اه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أشهر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قتل عثمان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القاموس بفتح السین و فی أقرب الموارد بضمها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ماجت الحرب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یمر علیها من عاصف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ملخصا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کلح کلوحا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تکشر فی 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تکشر ای کشف عن اسنانه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شفع فی یوم العرض فی أهل الموقف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بذل الوسع</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زینه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تعتمد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تکلف و اجتهد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تعلمها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رصفها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اقتضب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فی المیدان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منتن المغابن و هی مطاوی الجسد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عبث ظ</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602</Pages>
  <Words>233108</Words>
  <Characters>867260</Characters>
  <CharactersWithSpaces>1096693</CharactersWithSpaces>
  <Paragraphs>4314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2026-08-24T11:23:17Z</dcterms:created>
  <dc:creator>ghaemiyeh.com</dc:creator>
  <dc:description/>
  <dc:language>en-US</dc:language>
  <cp:lastModifiedBy/>
  <dcterms:modified xsi:type="dcterms:W3CDTF">2026-08-24T14:54:26Z</dcterms:modified>
  <cp:revision>1</cp:revision>
  <dc:subject/>
  <dc:title>بحارالانوار الجامعة لدرر اخبار الائمة الاطهار علیهم السلام با ترجمه فارسی جلد 41</dc:title>
</cp:coreProperties>
</file>

<file path=docProps/custom.xml><?xml version="1.0" encoding="utf-8"?>
<Properties xmlns="http://schemas.openxmlformats.org/officeDocument/2006/custom-properties" xmlns:vt="http://schemas.openxmlformats.org/officeDocument/2006/docPropsVTypes"/>
</file>